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000" w:firstRow="0" w:lastRow="0" w:firstColumn="0" w:lastColumn="0" w:noHBand="0" w:noVBand="0"/>
      </w:tblPr>
      <w:tblGrid>
        <w:gridCol w:w="4947"/>
        <w:gridCol w:w="3091"/>
        <w:gridCol w:w="5790"/>
      </w:tblGrid>
      <w:tr w:rsidR="001F53C0" w:rsidRPr="003E5ABE" w14:paraId="6CDF87E3" w14:textId="77777777" w:rsidTr="00D6300C">
        <w:trPr>
          <w:cantSplit/>
          <w:trHeight w:val="422"/>
          <w:jc w:val="center"/>
        </w:trPr>
        <w:tc>
          <w:tcPr>
            <w:tcW w:w="4947" w:type="dxa"/>
          </w:tcPr>
          <w:p w14:paraId="7BC9E2DA" w14:textId="67DCBE81" w:rsidR="001F53C0" w:rsidRPr="003E5ABE" w:rsidRDefault="003B3350" w:rsidP="00D6300C">
            <w:pPr>
              <w:spacing w:after="0" w:line="240" w:lineRule="auto"/>
              <w:jc w:val="center"/>
              <w:rPr>
                <w:rFonts w:ascii="Times New Roman" w:hAnsi="Times New Roman"/>
                <w:iCs/>
                <w:sz w:val="24"/>
                <w:szCs w:val="24"/>
              </w:rPr>
            </w:pPr>
            <w:r>
              <w:rPr>
                <w:rFonts w:ascii="Times New Roman" w:hAnsi="Times New Roman"/>
                <w:iCs/>
                <w:sz w:val="24"/>
                <w:szCs w:val="24"/>
              </w:rPr>
              <w:t xml:space="preserve"> </w:t>
            </w:r>
          </w:p>
          <w:p w14:paraId="0B10C2B4" w14:textId="77777777" w:rsidR="001F53C0" w:rsidRPr="003E5ABE" w:rsidRDefault="001F53C0" w:rsidP="00D6300C">
            <w:pPr>
              <w:spacing w:after="0" w:line="240" w:lineRule="auto"/>
              <w:jc w:val="center"/>
              <w:rPr>
                <w:rFonts w:ascii="Times New Roman" w:hAnsi="Times New Roman"/>
                <w:iCs/>
                <w:sz w:val="24"/>
                <w:szCs w:val="24"/>
              </w:rPr>
            </w:pPr>
            <w:r w:rsidRPr="003E5ABE">
              <w:rPr>
                <w:rFonts w:ascii="Times New Roman" w:hAnsi="Times New Roman"/>
                <w:iCs/>
                <w:sz w:val="24"/>
                <w:szCs w:val="24"/>
              </w:rPr>
              <w:t>Bosna i Hercegovina</w:t>
            </w:r>
          </w:p>
        </w:tc>
        <w:tc>
          <w:tcPr>
            <w:tcW w:w="3091" w:type="dxa"/>
            <w:vMerge w:val="restart"/>
            <w:tcBorders>
              <w:bottom w:val="single" w:sz="4" w:space="0" w:color="auto"/>
            </w:tcBorders>
          </w:tcPr>
          <w:p w14:paraId="1D0A3076" w14:textId="77777777" w:rsidR="001F53C0" w:rsidRPr="003E5ABE" w:rsidRDefault="001F53C0" w:rsidP="00D6300C">
            <w:pPr>
              <w:spacing w:after="0" w:line="240" w:lineRule="auto"/>
              <w:jc w:val="center"/>
              <w:rPr>
                <w:rFonts w:ascii="Times New Roman" w:hAnsi="Times New Roman"/>
                <w:sz w:val="24"/>
                <w:szCs w:val="24"/>
              </w:rPr>
            </w:pPr>
            <w:r w:rsidRPr="003E5ABE">
              <w:rPr>
                <w:rFonts w:ascii="Times New Roman" w:hAnsi="Times New Roman"/>
                <w:noProof/>
                <w:color w:val="333333"/>
                <w:sz w:val="24"/>
                <w:szCs w:val="24"/>
                <w:lang w:val="bs-Latn-BA" w:eastAsia="bs-Latn-BA"/>
              </w:rPr>
              <w:t xml:space="preserve">  </w:t>
            </w:r>
            <w:r w:rsidRPr="003E5ABE">
              <w:rPr>
                <w:rFonts w:ascii="Times New Roman" w:hAnsi="Times New Roman"/>
                <w:noProof/>
                <w:color w:val="333333"/>
                <w:sz w:val="24"/>
                <w:szCs w:val="24"/>
                <w:lang w:val="bs-Latn-BA" w:eastAsia="bs-Latn-BA"/>
              </w:rPr>
              <w:drawing>
                <wp:inline distT="0" distB="0" distL="0" distR="0" wp14:anchorId="5925BC5D" wp14:editId="17B8334C">
                  <wp:extent cx="523875" cy="571500"/>
                  <wp:effectExtent l="0" t="0" r="9525" b="0"/>
                  <wp:docPr id="1511892974" name="Picture 1511892974"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5790" w:type="dxa"/>
          </w:tcPr>
          <w:p w14:paraId="2AF1D3C5" w14:textId="77777777" w:rsidR="001F53C0" w:rsidRPr="003E5ABE" w:rsidRDefault="001F53C0" w:rsidP="00D6300C">
            <w:pPr>
              <w:spacing w:after="0" w:line="240" w:lineRule="auto"/>
              <w:jc w:val="center"/>
              <w:rPr>
                <w:rFonts w:ascii="Times New Roman" w:hAnsi="Times New Roman"/>
                <w:iCs/>
                <w:sz w:val="24"/>
                <w:szCs w:val="24"/>
                <w:lang w:val="hr-HR"/>
              </w:rPr>
            </w:pPr>
          </w:p>
          <w:p w14:paraId="1A55E930" w14:textId="77777777" w:rsidR="001F53C0" w:rsidRPr="003E5ABE" w:rsidRDefault="001F53C0" w:rsidP="00D6300C">
            <w:pPr>
              <w:spacing w:after="0" w:line="240" w:lineRule="auto"/>
              <w:jc w:val="center"/>
              <w:rPr>
                <w:rFonts w:ascii="Times New Roman" w:hAnsi="Times New Roman"/>
                <w:iCs/>
                <w:sz w:val="24"/>
                <w:szCs w:val="24"/>
                <w:lang w:val="sr-Cyrl-CS"/>
              </w:rPr>
            </w:pPr>
            <w:r w:rsidRPr="003E5ABE">
              <w:rPr>
                <w:rFonts w:ascii="Times New Roman" w:hAnsi="Times New Roman"/>
                <w:iCs/>
                <w:sz w:val="24"/>
                <w:szCs w:val="24"/>
                <w:lang w:val="sr-Cyrl-CS"/>
              </w:rPr>
              <w:t>Босна и Херцеговина</w:t>
            </w:r>
          </w:p>
        </w:tc>
      </w:tr>
      <w:tr w:rsidR="001F53C0" w:rsidRPr="00DB3427" w14:paraId="50E0BFAA" w14:textId="77777777" w:rsidTr="00D6300C">
        <w:trPr>
          <w:cantSplit/>
          <w:trHeight w:val="499"/>
          <w:jc w:val="center"/>
        </w:trPr>
        <w:tc>
          <w:tcPr>
            <w:tcW w:w="4947" w:type="dxa"/>
            <w:tcBorders>
              <w:bottom w:val="single" w:sz="4" w:space="0" w:color="auto"/>
            </w:tcBorders>
          </w:tcPr>
          <w:p w14:paraId="566D0B2C" w14:textId="77777777" w:rsidR="001F53C0" w:rsidRPr="003E5ABE" w:rsidRDefault="001F53C0" w:rsidP="00D6300C">
            <w:pPr>
              <w:spacing w:after="0" w:line="240" w:lineRule="auto"/>
              <w:jc w:val="center"/>
              <w:rPr>
                <w:rFonts w:ascii="Times New Roman" w:hAnsi="Times New Roman"/>
                <w:iCs/>
                <w:sz w:val="24"/>
                <w:szCs w:val="24"/>
              </w:rPr>
            </w:pPr>
            <w:r>
              <w:rPr>
                <w:rFonts w:ascii="Times New Roman" w:hAnsi="Times New Roman"/>
                <w:iCs/>
                <w:sz w:val="24"/>
                <w:szCs w:val="24"/>
              </w:rPr>
              <w:t>AGENCIJA ZA DRŽAVNU SLUŽBU</w:t>
            </w:r>
          </w:p>
        </w:tc>
        <w:tc>
          <w:tcPr>
            <w:tcW w:w="3091" w:type="dxa"/>
            <w:vMerge/>
            <w:tcBorders>
              <w:bottom w:val="single" w:sz="4" w:space="0" w:color="auto"/>
            </w:tcBorders>
          </w:tcPr>
          <w:p w14:paraId="30526CA1" w14:textId="77777777" w:rsidR="001F53C0" w:rsidRPr="003E5ABE" w:rsidRDefault="001F53C0" w:rsidP="00D6300C">
            <w:pPr>
              <w:spacing w:after="0" w:line="240" w:lineRule="auto"/>
              <w:rPr>
                <w:rFonts w:ascii="Times New Roman" w:hAnsi="Times New Roman"/>
                <w:sz w:val="24"/>
                <w:szCs w:val="24"/>
              </w:rPr>
            </w:pPr>
          </w:p>
        </w:tc>
        <w:tc>
          <w:tcPr>
            <w:tcW w:w="5790" w:type="dxa"/>
            <w:tcBorders>
              <w:bottom w:val="single" w:sz="4" w:space="0" w:color="auto"/>
            </w:tcBorders>
          </w:tcPr>
          <w:p w14:paraId="651E2791" w14:textId="77777777" w:rsidR="001F53C0" w:rsidRPr="00DB3427" w:rsidRDefault="001F53C0" w:rsidP="00D6300C">
            <w:pPr>
              <w:spacing w:after="0" w:line="240" w:lineRule="auto"/>
              <w:jc w:val="center"/>
              <w:rPr>
                <w:rFonts w:ascii="Times New Roman" w:hAnsi="Times New Roman"/>
                <w:iCs/>
                <w:sz w:val="24"/>
                <w:szCs w:val="24"/>
                <w:lang w:val="sr-Cyrl-BA"/>
              </w:rPr>
            </w:pPr>
            <w:r>
              <w:rPr>
                <w:rFonts w:ascii="Times New Roman" w:hAnsi="Times New Roman"/>
                <w:iCs/>
                <w:sz w:val="24"/>
                <w:szCs w:val="24"/>
                <w:lang w:val="sr-Latn-BA"/>
              </w:rPr>
              <w:t>A</w:t>
            </w:r>
            <w:r>
              <w:rPr>
                <w:rFonts w:ascii="Times New Roman" w:hAnsi="Times New Roman"/>
                <w:iCs/>
                <w:sz w:val="24"/>
                <w:szCs w:val="24"/>
                <w:lang w:val="sr-Cyrl-BA"/>
              </w:rPr>
              <w:t>ГЕНЦИЈА ЗА ДРЖАВНУ СЛУЖБУ</w:t>
            </w:r>
          </w:p>
        </w:tc>
      </w:tr>
    </w:tbl>
    <w:p w14:paraId="15F488A6" w14:textId="21BD6997" w:rsidR="19B6B095" w:rsidRPr="0051174A" w:rsidRDefault="19B6B095" w:rsidP="19B6B095">
      <w:pPr>
        <w:spacing w:after="0" w:line="240" w:lineRule="auto"/>
        <w:jc w:val="both"/>
        <w:rPr>
          <w:rFonts w:ascii="Times New Roman" w:hAnsi="Times New Roman"/>
          <w:sz w:val="24"/>
          <w:szCs w:val="24"/>
          <w:lang w:val="hr-HR"/>
        </w:rPr>
      </w:pPr>
    </w:p>
    <w:p w14:paraId="33BF745C" w14:textId="504831D6" w:rsidR="19B6B095" w:rsidRPr="0051174A" w:rsidRDefault="19B6B095" w:rsidP="19B6B095">
      <w:pPr>
        <w:spacing w:after="0" w:line="240" w:lineRule="auto"/>
        <w:jc w:val="both"/>
        <w:rPr>
          <w:rFonts w:ascii="Times New Roman" w:hAnsi="Times New Roman"/>
          <w:sz w:val="24"/>
          <w:szCs w:val="24"/>
          <w:lang w:val="hr-HR"/>
        </w:rPr>
      </w:pPr>
    </w:p>
    <w:p w14:paraId="34469505" w14:textId="40973D79" w:rsidR="19B6B095" w:rsidRPr="001149E6" w:rsidRDefault="009A75D1" w:rsidP="19B6B095">
      <w:pPr>
        <w:spacing w:after="0" w:line="240" w:lineRule="auto"/>
        <w:jc w:val="both"/>
        <w:rPr>
          <w:rFonts w:ascii="Times New Roman" w:hAnsi="Times New Roman"/>
          <w:sz w:val="24"/>
          <w:szCs w:val="24"/>
          <w:u w:val="single"/>
          <w:lang w:val="hr-HR"/>
        </w:rPr>
      </w:pP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r>
        <w:rPr>
          <w:rFonts w:ascii="Times New Roman" w:hAnsi="Times New Roman"/>
          <w:sz w:val="24"/>
          <w:szCs w:val="24"/>
          <w:lang w:val="hr-HR"/>
        </w:rPr>
        <w:tab/>
      </w:r>
    </w:p>
    <w:p w14:paraId="3EE00934" w14:textId="77777777" w:rsidR="00D6300C" w:rsidRDefault="00D6300C" w:rsidP="003B3350">
      <w:pPr>
        <w:tabs>
          <w:tab w:val="left" w:pos="11508"/>
        </w:tabs>
        <w:spacing w:after="0" w:line="240" w:lineRule="auto"/>
        <w:jc w:val="both"/>
        <w:rPr>
          <w:rFonts w:ascii="Times New Roman" w:hAnsi="Times New Roman"/>
          <w:sz w:val="24"/>
          <w:szCs w:val="24"/>
          <w:lang w:val="hr-HR"/>
        </w:rPr>
      </w:pPr>
    </w:p>
    <w:p w14:paraId="0099046B" w14:textId="69016AB3" w:rsidR="19B6B095" w:rsidRPr="005575A6" w:rsidRDefault="003B3350" w:rsidP="003B3350">
      <w:pPr>
        <w:tabs>
          <w:tab w:val="left" w:pos="11508"/>
        </w:tabs>
        <w:spacing w:after="0" w:line="240" w:lineRule="auto"/>
        <w:jc w:val="both"/>
        <w:rPr>
          <w:rFonts w:ascii="Times New Roman" w:hAnsi="Times New Roman"/>
          <w:sz w:val="24"/>
          <w:szCs w:val="24"/>
          <w:u w:val="single"/>
          <w:lang w:val="hr-HR"/>
        </w:rPr>
      </w:pPr>
      <w:r>
        <w:rPr>
          <w:rFonts w:ascii="Times New Roman" w:hAnsi="Times New Roman"/>
          <w:sz w:val="24"/>
          <w:szCs w:val="24"/>
          <w:lang w:val="hr-HR"/>
        </w:rPr>
        <w:tab/>
      </w:r>
      <w:r w:rsidR="005E3BED">
        <w:rPr>
          <w:rFonts w:ascii="Times New Roman" w:hAnsi="Times New Roman"/>
          <w:sz w:val="24"/>
          <w:szCs w:val="24"/>
          <w:u w:val="single"/>
          <w:lang w:val="hr-HR"/>
        </w:rPr>
        <w:t>PRIJEDLOG</w:t>
      </w:r>
    </w:p>
    <w:p w14:paraId="001AE123" w14:textId="06CBF3FA" w:rsidR="00816C6B" w:rsidRPr="0051174A" w:rsidRDefault="7D399ADE" w:rsidP="0CEAB4AD">
      <w:pPr>
        <w:spacing w:after="0" w:line="240" w:lineRule="auto"/>
        <w:jc w:val="both"/>
        <w:rPr>
          <w:rFonts w:ascii="Times New Roman" w:hAnsi="Times New Roman"/>
          <w:color w:val="FFFFFF" w:themeColor="background1"/>
          <w:sz w:val="24"/>
          <w:szCs w:val="24"/>
          <w:lang w:val="hr-HR"/>
        </w:rPr>
      </w:pPr>
      <w:r w:rsidRPr="6F0A211C">
        <w:rPr>
          <w:rFonts w:ascii="Times New Roman" w:hAnsi="Times New Roman"/>
          <w:sz w:val="24"/>
          <w:szCs w:val="24"/>
          <w:lang w:val="hr-HR"/>
        </w:rPr>
        <w:t>Broj</w:t>
      </w:r>
      <w:r w:rsidRPr="00DE3904">
        <w:rPr>
          <w:rFonts w:ascii="Times New Roman" w:hAnsi="Times New Roman"/>
          <w:sz w:val="24"/>
          <w:szCs w:val="24"/>
          <w:lang w:val="hr-HR"/>
        </w:rPr>
        <w:t>:</w:t>
      </w:r>
      <w:r w:rsidR="23AA2EC6" w:rsidRPr="00DE3904">
        <w:rPr>
          <w:rFonts w:ascii="Times New Roman" w:hAnsi="Times New Roman"/>
          <w:sz w:val="24"/>
          <w:szCs w:val="24"/>
          <w:lang w:val="hr-HR"/>
        </w:rPr>
        <w:t xml:space="preserve"> </w:t>
      </w:r>
      <w:r w:rsidR="08D7616E" w:rsidRPr="00DE3904">
        <w:rPr>
          <w:rFonts w:ascii="Times New Roman" w:hAnsi="Times New Roman"/>
          <w:sz w:val="24"/>
          <w:szCs w:val="24"/>
          <w:lang w:val="hr-HR"/>
        </w:rPr>
        <w:t>0</w:t>
      </w:r>
      <w:r w:rsidR="00DE3904" w:rsidRPr="00DE3904">
        <w:rPr>
          <w:rFonts w:ascii="Times New Roman" w:hAnsi="Times New Roman"/>
          <w:sz w:val="24"/>
          <w:szCs w:val="24"/>
          <w:lang w:val="hr-HR"/>
        </w:rPr>
        <w:t>5</w:t>
      </w:r>
      <w:r w:rsidR="08D7616E" w:rsidRPr="00DE3904">
        <w:rPr>
          <w:rFonts w:ascii="Times New Roman" w:hAnsi="Times New Roman"/>
          <w:sz w:val="24"/>
          <w:szCs w:val="24"/>
          <w:lang w:val="hr-HR"/>
        </w:rPr>
        <w:t>-2-5-</w:t>
      </w:r>
      <w:r w:rsidR="00DE3904" w:rsidRPr="00DE3904">
        <w:rPr>
          <w:rFonts w:ascii="Times New Roman" w:hAnsi="Times New Roman"/>
          <w:sz w:val="24"/>
          <w:szCs w:val="24"/>
          <w:lang w:val="hr-HR"/>
        </w:rPr>
        <w:t>816</w:t>
      </w:r>
      <w:r w:rsidR="16040719" w:rsidRPr="00DE3904">
        <w:rPr>
          <w:rFonts w:ascii="Times New Roman" w:hAnsi="Times New Roman"/>
          <w:sz w:val="24"/>
          <w:szCs w:val="24"/>
          <w:lang w:val="hr-HR"/>
        </w:rPr>
        <w:t>-</w:t>
      </w:r>
      <w:r w:rsidR="00DE3904" w:rsidRPr="00DE3904">
        <w:rPr>
          <w:rFonts w:ascii="Times New Roman" w:hAnsi="Times New Roman"/>
          <w:sz w:val="24"/>
          <w:szCs w:val="24"/>
          <w:lang w:val="hr-HR"/>
        </w:rPr>
        <w:t>1</w:t>
      </w:r>
      <w:r w:rsidR="566A3965" w:rsidRPr="00DE3904">
        <w:rPr>
          <w:rFonts w:ascii="Times New Roman" w:hAnsi="Times New Roman"/>
          <w:sz w:val="24"/>
          <w:szCs w:val="24"/>
          <w:lang w:val="hr-HR"/>
        </w:rPr>
        <w:t>/2</w:t>
      </w:r>
      <w:r w:rsidR="01DBA7EF" w:rsidRPr="00DE3904">
        <w:rPr>
          <w:rFonts w:ascii="Times New Roman" w:hAnsi="Times New Roman"/>
          <w:sz w:val="24"/>
          <w:szCs w:val="24"/>
          <w:lang w:val="hr-HR"/>
        </w:rPr>
        <w:t>6</w:t>
      </w:r>
      <w:r w:rsidRPr="00DE3904">
        <w:rPr>
          <w:rFonts w:ascii="Times New Roman" w:hAnsi="Times New Roman"/>
          <w:color w:val="FFFFFF" w:themeColor="background1"/>
          <w:sz w:val="24"/>
          <w:szCs w:val="24"/>
          <w:lang w:val="hr-HR"/>
        </w:rPr>
        <w:t>-5-751/23</w:t>
      </w:r>
      <w:r w:rsidR="0CEAB4AD">
        <w:tab/>
      </w:r>
      <w:r w:rsidR="0CEAB4AD">
        <w:tab/>
      </w:r>
      <w:r w:rsidR="0CEAB4AD">
        <w:tab/>
      </w:r>
      <w:r w:rsidR="0CEAB4AD">
        <w:tab/>
      </w:r>
      <w:r w:rsidR="0CEAB4AD">
        <w:tab/>
      </w:r>
      <w:r w:rsidR="0CEAB4AD">
        <w:tab/>
      </w:r>
      <w:r w:rsidR="0CEAB4AD">
        <w:tab/>
      </w:r>
      <w:r w:rsidR="0CEAB4AD">
        <w:tab/>
      </w:r>
      <w:r w:rsidR="0CEAB4AD">
        <w:tab/>
      </w:r>
      <w:r w:rsidR="0CEAB4AD">
        <w:tab/>
      </w:r>
      <w:r w:rsidR="72C40BEE" w:rsidRPr="6F0A211C">
        <w:rPr>
          <w:rFonts w:ascii="Times New Roman" w:hAnsi="Times New Roman"/>
          <w:color w:val="FFFFFF" w:themeColor="background1"/>
          <w:sz w:val="24"/>
          <w:szCs w:val="24"/>
          <w:lang w:val="hr-HR"/>
        </w:rPr>
        <w:t>NACRT</w:t>
      </w:r>
    </w:p>
    <w:p w14:paraId="223BAE38" w14:textId="79DBB49E" w:rsidR="00816C6B" w:rsidRPr="0051174A" w:rsidRDefault="7D399ADE" w:rsidP="00816C6B">
      <w:pPr>
        <w:spacing w:after="240" w:line="240" w:lineRule="auto"/>
        <w:jc w:val="both"/>
        <w:rPr>
          <w:rFonts w:ascii="Times New Roman" w:hAnsi="Times New Roman"/>
          <w:sz w:val="24"/>
          <w:szCs w:val="24"/>
          <w:lang w:val="hr-HR"/>
        </w:rPr>
      </w:pPr>
      <w:r w:rsidRPr="3CC9B9A4">
        <w:rPr>
          <w:rFonts w:ascii="Times New Roman" w:hAnsi="Times New Roman"/>
          <w:sz w:val="24"/>
          <w:szCs w:val="24"/>
          <w:lang w:val="hr-HR"/>
        </w:rPr>
        <w:t>Sarajevo,</w:t>
      </w:r>
      <w:r w:rsidR="00DE3904">
        <w:rPr>
          <w:rFonts w:ascii="Times New Roman" w:hAnsi="Times New Roman"/>
          <w:sz w:val="24"/>
          <w:szCs w:val="24"/>
          <w:lang w:val="hr-HR"/>
        </w:rPr>
        <w:t xml:space="preserve"> </w:t>
      </w:r>
      <w:r w:rsidR="16040719" w:rsidRPr="3CC9B9A4">
        <w:rPr>
          <w:rFonts w:ascii="Times New Roman" w:hAnsi="Times New Roman"/>
          <w:sz w:val="24"/>
          <w:szCs w:val="24"/>
          <w:lang w:val="hr-HR"/>
        </w:rPr>
        <w:t>9</w:t>
      </w:r>
      <w:r w:rsidR="636A5700" w:rsidRPr="3CC9B9A4">
        <w:rPr>
          <w:rFonts w:ascii="Times New Roman" w:hAnsi="Times New Roman"/>
          <w:sz w:val="24"/>
          <w:szCs w:val="24"/>
          <w:lang w:val="hr-HR"/>
        </w:rPr>
        <w:t>.7</w:t>
      </w:r>
      <w:r w:rsidR="705A4D25" w:rsidRPr="3CC9B9A4">
        <w:rPr>
          <w:rFonts w:ascii="Times New Roman" w:hAnsi="Times New Roman"/>
          <w:sz w:val="24"/>
          <w:szCs w:val="24"/>
          <w:lang w:val="hr-HR"/>
        </w:rPr>
        <w:t>.</w:t>
      </w:r>
      <w:r w:rsidRPr="3CC9B9A4">
        <w:rPr>
          <w:rFonts w:ascii="Times New Roman" w:hAnsi="Times New Roman"/>
          <w:sz w:val="24"/>
          <w:szCs w:val="24"/>
          <w:lang w:val="hr-HR"/>
        </w:rPr>
        <w:t>202</w:t>
      </w:r>
      <w:r w:rsidR="6AE2AE65" w:rsidRPr="3CC9B9A4">
        <w:rPr>
          <w:rFonts w:ascii="Times New Roman" w:hAnsi="Times New Roman"/>
          <w:sz w:val="24"/>
          <w:szCs w:val="24"/>
          <w:lang w:val="hr-HR"/>
        </w:rPr>
        <w:t>6</w:t>
      </w:r>
      <w:r w:rsidRPr="3CC9B9A4">
        <w:rPr>
          <w:rFonts w:ascii="Times New Roman" w:hAnsi="Times New Roman"/>
          <w:sz w:val="24"/>
          <w:szCs w:val="24"/>
          <w:lang w:val="hr-HR"/>
        </w:rPr>
        <w:t>. godine</w:t>
      </w:r>
    </w:p>
    <w:p w14:paraId="66975E27" w14:textId="77777777" w:rsidR="00816C6B" w:rsidRPr="0051174A" w:rsidRDefault="00816C6B" w:rsidP="00816C6B">
      <w:pPr>
        <w:spacing w:after="120" w:line="240" w:lineRule="auto"/>
        <w:jc w:val="both"/>
        <w:rPr>
          <w:rFonts w:ascii="Times New Roman" w:hAnsi="Times New Roman"/>
          <w:sz w:val="24"/>
          <w:szCs w:val="24"/>
          <w:lang w:val="hr-HR"/>
        </w:rPr>
      </w:pPr>
    </w:p>
    <w:p w14:paraId="4B07B8DF" w14:textId="70001290" w:rsidR="00816C6B" w:rsidRPr="0051174A" w:rsidRDefault="00816C6B" w:rsidP="19B6B095">
      <w:pPr>
        <w:spacing w:after="120" w:line="240" w:lineRule="auto"/>
        <w:jc w:val="both"/>
        <w:rPr>
          <w:rFonts w:ascii="Times New Roman" w:hAnsi="Times New Roman"/>
          <w:sz w:val="24"/>
          <w:szCs w:val="24"/>
          <w:lang w:val="hr-HR"/>
        </w:rPr>
      </w:pPr>
    </w:p>
    <w:p w14:paraId="024C1177" w14:textId="77777777" w:rsidR="00816C6B" w:rsidRPr="0051174A" w:rsidRDefault="00816C6B" w:rsidP="00816C6B">
      <w:pPr>
        <w:spacing w:after="120" w:line="240" w:lineRule="auto"/>
        <w:jc w:val="both"/>
        <w:rPr>
          <w:rFonts w:ascii="Times New Roman" w:hAnsi="Times New Roman"/>
          <w:sz w:val="24"/>
          <w:szCs w:val="24"/>
          <w:lang w:val="hr-HR"/>
        </w:rPr>
      </w:pPr>
    </w:p>
    <w:p w14:paraId="3B46BC86" w14:textId="77777777" w:rsidR="00816C6B" w:rsidRPr="0051174A" w:rsidRDefault="00816C6B" w:rsidP="00816C6B">
      <w:pPr>
        <w:spacing w:after="120" w:line="240" w:lineRule="auto"/>
        <w:jc w:val="both"/>
        <w:rPr>
          <w:rFonts w:ascii="Times New Roman" w:hAnsi="Times New Roman"/>
          <w:sz w:val="24"/>
          <w:szCs w:val="24"/>
          <w:lang w:val="hr-HR"/>
        </w:rPr>
      </w:pPr>
    </w:p>
    <w:p w14:paraId="23BB46A9" w14:textId="77777777" w:rsidR="00816C6B" w:rsidRPr="0051174A" w:rsidRDefault="00816C6B" w:rsidP="00816C6B">
      <w:pPr>
        <w:spacing w:after="120" w:line="240" w:lineRule="auto"/>
        <w:jc w:val="center"/>
        <w:rPr>
          <w:rFonts w:ascii="Times New Roman" w:hAnsi="Times New Roman"/>
          <w:b/>
          <w:sz w:val="24"/>
          <w:szCs w:val="24"/>
          <w:lang w:val="hr-HR"/>
        </w:rPr>
      </w:pPr>
      <w:r w:rsidRPr="0051174A">
        <w:rPr>
          <w:rFonts w:ascii="Times New Roman" w:hAnsi="Times New Roman"/>
          <w:b/>
          <w:sz w:val="24"/>
          <w:szCs w:val="24"/>
          <w:lang w:val="hr-HR"/>
        </w:rPr>
        <w:t>PROGRAM RADA</w:t>
      </w:r>
    </w:p>
    <w:p w14:paraId="6292940A" w14:textId="35E46F67" w:rsidR="00816C6B" w:rsidRPr="0051174A" w:rsidRDefault="00DB3427" w:rsidP="00816C6B">
      <w:pPr>
        <w:spacing w:after="120" w:line="240" w:lineRule="auto"/>
        <w:jc w:val="center"/>
        <w:rPr>
          <w:rFonts w:ascii="Times New Roman" w:hAnsi="Times New Roman"/>
          <w:sz w:val="24"/>
          <w:szCs w:val="24"/>
          <w:lang w:val="hr-HR"/>
        </w:rPr>
      </w:pPr>
      <w:r w:rsidRPr="0051174A">
        <w:rPr>
          <w:rFonts w:ascii="Times New Roman" w:hAnsi="Times New Roman"/>
          <w:b/>
          <w:sz w:val="24"/>
          <w:szCs w:val="24"/>
          <w:lang w:val="hr-HR"/>
        </w:rPr>
        <w:t>AGENCIJA ZA DRŽAVNU SLUŽBU</w:t>
      </w:r>
      <w:r w:rsidR="00816C6B" w:rsidRPr="0051174A">
        <w:rPr>
          <w:rFonts w:ascii="Times New Roman" w:hAnsi="Times New Roman"/>
          <w:b/>
          <w:sz w:val="24"/>
          <w:szCs w:val="24"/>
          <w:lang w:val="hr-HR"/>
        </w:rPr>
        <w:t xml:space="preserve"> BOSNE I HERCEGOVINE</w:t>
      </w:r>
      <w:r w:rsidR="003E5ABE" w:rsidRPr="0051174A">
        <w:rPr>
          <w:rFonts w:ascii="Times New Roman" w:hAnsi="Times New Roman"/>
          <w:b/>
          <w:sz w:val="24"/>
          <w:szCs w:val="24"/>
          <w:lang w:val="hr-HR"/>
        </w:rPr>
        <w:t xml:space="preserve"> ZA 202</w:t>
      </w:r>
      <w:r w:rsidR="0062446F">
        <w:rPr>
          <w:rFonts w:ascii="Times New Roman" w:hAnsi="Times New Roman"/>
          <w:b/>
          <w:sz w:val="24"/>
          <w:szCs w:val="24"/>
          <w:lang w:val="hr-HR"/>
        </w:rPr>
        <w:t>7</w:t>
      </w:r>
      <w:r w:rsidR="00816C6B" w:rsidRPr="0051174A">
        <w:rPr>
          <w:rFonts w:ascii="Times New Roman" w:hAnsi="Times New Roman"/>
          <w:b/>
          <w:sz w:val="24"/>
          <w:szCs w:val="24"/>
          <w:lang w:val="hr-HR"/>
        </w:rPr>
        <w:t>. GODINU</w:t>
      </w:r>
    </w:p>
    <w:p w14:paraId="2C462AE3" w14:textId="77777777" w:rsidR="00816C6B" w:rsidRPr="0051174A" w:rsidRDefault="00816C6B" w:rsidP="00816C6B">
      <w:pPr>
        <w:spacing w:after="120" w:line="240" w:lineRule="auto"/>
        <w:jc w:val="both"/>
        <w:rPr>
          <w:rFonts w:ascii="Times New Roman" w:hAnsi="Times New Roman"/>
          <w:sz w:val="24"/>
          <w:szCs w:val="24"/>
          <w:lang w:val="hr-HR"/>
        </w:rPr>
      </w:pPr>
    </w:p>
    <w:p w14:paraId="1AE8057B" w14:textId="77777777" w:rsidR="00816C6B" w:rsidRPr="0051174A" w:rsidRDefault="00816C6B" w:rsidP="00816C6B">
      <w:pPr>
        <w:spacing w:after="120" w:line="240" w:lineRule="auto"/>
        <w:jc w:val="both"/>
        <w:rPr>
          <w:rFonts w:ascii="Times New Roman" w:hAnsi="Times New Roman"/>
          <w:sz w:val="24"/>
          <w:szCs w:val="24"/>
          <w:lang w:val="hr-HR"/>
        </w:rPr>
      </w:pPr>
    </w:p>
    <w:p w14:paraId="5227104E" w14:textId="77777777" w:rsidR="00816C6B" w:rsidRPr="0051174A" w:rsidRDefault="00816C6B" w:rsidP="00816C6B">
      <w:pPr>
        <w:spacing w:after="120" w:line="240" w:lineRule="auto"/>
        <w:jc w:val="both"/>
        <w:rPr>
          <w:rFonts w:ascii="Times New Roman" w:hAnsi="Times New Roman"/>
          <w:sz w:val="24"/>
          <w:szCs w:val="24"/>
          <w:lang w:val="hr-HR"/>
        </w:rPr>
      </w:pPr>
    </w:p>
    <w:p w14:paraId="3FA96B42" w14:textId="77777777" w:rsidR="00816C6B" w:rsidRPr="0051174A" w:rsidRDefault="00816C6B" w:rsidP="00816C6B">
      <w:pPr>
        <w:spacing w:after="120" w:line="240" w:lineRule="auto"/>
        <w:jc w:val="both"/>
        <w:rPr>
          <w:rFonts w:ascii="Times New Roman" w:hAnsi="Times New Roman"/>
          <w:sz w:val="24"/>
          <w:szCs w:val="24"/>
          <w:lang w:val="hr-HR"/>
        </w:rPr>
      </w:pPr>
    </w:p>
    <w:p w14:paraId="6184A488" w14:textId="77777777" w:rsidR="00816C6B" w:rsidRPr="0051174A" w:rsidRDefault="00816C6B" w:rsidP="00816C6B">
      <w:pPr>
        <w:spacing w:after="120" w:line="240" w:lineRule="auto"/>
        <w:jc w:val="both"/>
        <w:rPr>
          <w:rFonts w:ascii="Times New Roman" w:hAnsi="Times New Roman"/>
          <w:sz w:val="24"/>
          <w:szCs w:val="24"/>
          <w:lang w:val="hr-HR"/>
        </w:rPr>
      </w:pPr>
    </w:p>
    <w:p w14:paraId="38A8E247" w14:textId="77777777" w:rsidR="00816C6B" w:rsidRPr="0051174A" w:rsidRDefault="00816C6B" w:rsidP="00816C6B">
      <w:pPr>
        <w:spacing w:after="120" w:line="240" w:lineRule="auto"/>
        <w:jc w:val="both"/>
        <w:rPr>
          <w:rFonts w:ascii="Times New Roman" w:hAnsi="Times New Roman"/>
          <w:sz w:val="24"/>
          <w:szCs w:val="24"/>
          <w:lang w:val="hr-HR"/>
        </w:rPr>
      </w:pPr>
    </w:p>
    <w:p w14:paraId="41FD94B6" w14:textId="77777777" w:rsidR="00816C6B" w:rsidRPr="0051174A" w:rsidRDefault="00816C6B" w:rsidP="00816C6B">
      <w:pPr>
        <w:spacing w:after="120" w:line="240" w:lineRule="auto"/>
        <w:jc w:val="both"/>
        <w:rPr>
          <w:rFonts w:ascii="Times New Roman" w:hAnsi="Times New Roman"/>
          <w:sz w:val="24"/>
          <w:szCs w:val="24"/>
          <w:lang w:val="hr-HR"/>
        </w:rPr>
      </w:pPr>
    </w:p>
    <w:p w14:paraId="383ED891" w14:textId="77777777" w:rsidR="00816C6B" w:rsidRPr="0051174A" w:rsidRDefault="00816C6B" w:rsidP="00816C6B">
      <w:pPr>
        <w:spacing w:after="120" w:line="240" w:lineRule="auto"/>
        <w:jc w:val="both"/>
        <w:rPr>
          <w:rFonts w:ascii="Times New Roman" w:hAnsi="Times New Roman"/>
          <w:sz w:val="24"/>
          <w:szCs w:val="24"/>
          <w:lang w:val="hr-HR"/>
        </w:rPr>
      </w:pPr>
    </w:p>
    <w:p w14:paraId="5E071355" w14:textId="77777777" w:rsidR="00816C6B" w:rsidRDefault="00816C6B" w:rsidP="00816C6B">
      <w:pPr>
        <w:spacing w:after="120" w:line="240" w:lineRule="auto"/>
        <w:jc w:val="both"/>
        <w:rPr>
          <w:rFonts w:ascii="Times New Roman" w:hAnsi="Times New Roman"/>
          <w:sz w:val="24"/>
          <w:szCs w:val="24"/>
          <w:lang w:val="hr-HR"/>
        </w:rPr>
      </w:pPr>
    </w:p>
    <w:p w14:paraId="3646629B" w14:textId="77777777" w:rsidR="0071168C" w:rsidRDefault="0071168C" w:rsidP="00816C6B">
      <w:pPr>
        <w:spacing w:after="120" w:line="240" w:lineRule="auto"/>
        <w:jc w:val="both"/>
        <w:rPr>
          <w:rFonts w:ascii="Times New Roman" w:hAnsi="Times New Roman"/>
          <w:sz w:val="24"/>
          <w:szCs w:val="24"/>
          <w:lang w:val="hr-HR"/>
        </w:rPr>
      </w:pPr>
    </w:p>
    <w:p w14:paraId="16050CBC" w14:textId="77777777" w:rsidR="00F8424E" w:rsidRPr="0051174A" w:rsidRDefault="00F8424E" w:rsidP="00816C6B">
      <w:pPr>
        <w:spacing w:after="120" w:line="240" w:lineRule="auto"/>
        <w:jc w:val="both"/>
        <w:rPr>
          <w:rFonts w:ascii="Times New Roman" w:hAnsi="Times New Roman"/>
          <w:sz w:val="24"/>
          <w:szCs w:val="24"/>
          <w:lang w:val="hr-HR"/>
        </w:rPr>
      </w:pPr>
    </w:p>
    <w:p w14:paraId="5B041CA1" w14:textId="77777777" w:rsidR="00816C6B" w:rsidRPr="0051174A" w:rsidRDefault="00816C6B" w:rsidP="00816C6B">
      <w:pPr>
        <w:spacing w:after="240" w:line="240" w:lineRule="auto"/>
        <w:jc w:val="center"/>
        <w:rPr>
          <w:rFonts w:ascii="Times New Roman" w:hAnsi="Times New Roman"/>
          <w:b/>
          <w:sz w:val="24"/>
          <w:szCs w:val="24"/>
          <w:lang w:val="hr-HR"/>
        </w:rPr>
      </w:pPr>
      <w:r w:rsidRPr="0051174A">
        <w:rPr>
          <w:rFonts w:ascii="Times New Roman" w:hAnsi="Times New Roman"/>
          <w:b/>
          <w:sz w:val="24"/>
          <w:szCs w:val="24"/>
          <w:lang w:val="hr-HR"/>
        </w:rPr>
        <w:lastRenderedPageBreak/>
        <w:t>SADRŽAJ</w:t>
      </w:r>
    </w:p>
    <w:sdt>
      <w:sdtPr>
        <w:rPr>
          <w:rFonts w:ascii="Times New Roman" w:hAnsi="Times New Roman"/>
        </w:rPr>
        <w:id w:val="1854315044"/>
        <w:docPartObj>
          <w:docPartGallery w:val="Table of Contents"/>
          <w:docPartUnique/>
        </w:docPartObj>
      </w:sdtPr>
      <w:sdtEndPr>
        <w:rPr>
          <w:sz w:val="24"/>
          <w:szCs w:val="24"/>
        </w:rPr>
      </w:sdtEndPr>
      <w:sdtContent>
        <w:p w14:paraId="486E4E64" w14:textId="2A9160F7" w:rsidR="00636554" w:rsidRDefault="0CEAB4AD">
          <w:pPr>
            <w:pStyle w:val="TOC1"/>
            <w:rPr>
              <w:rFonts w:asciiTheme="minorHAnsi" w:eastAsiaTheme="minorEastAsia" w:hAnsiTheme="minorHAnsi" w:cstheme="minorBidi"/>
              <w:noProof/>
              <w:kern w:val="2"/>
              <w:sz w:val="24"/>
              <w:szCs w:val="24"/>
              <w14:ligatures w14:val="standardContextual"/>
            </w:rPr>
          </w:pPr>
          <w:r w:rsidRPr="00A542FA">
            <w:rPr>
              <w:rFonts w:ascii="Times New Roman" w:hAnsi="Times New Roman"/>
              <w:sz w:val="24"/>
              <w:szCs w:val="24"/>
            </w:rPr>
            <w:fldChar w:fldCharType="begin"/>
          </w:r>
          <w:r w:rsidR="00902100" w:rsidRPr="00A542FA">
            <w:rPr>
              <w:rFonts w:ascii="Times New Roman" w:hAnsi="Times New Roman"/>
              <w:sz w:val="24"/>
              <w:szCs w:val="24"/>
            </w:rPr>
            <w:instrText>TOC \o "1-3" \h \z \u</w:instrText>
          </w:r>
          <w:r w:rsidRPr="00A542FA">
            <w:rPr>
              <w:rFonts w:ascii="Times New Roman" w:hAnsi="Times New Roman"/>
              <w:sz w:val="24"/>
              <w:szCs w:val="24"/>
            </w:rPr>
            <w:fldChar w:fldCharType="separate"/>
          </w:r>
          <w:hyperlink w:anchor="_Toc234502194" w:history="1">
            <w:r w:rsidR="00636554" w:rsidRPr="002F6129">
              <w:rPr>
                <w:rStyle w:val="Hyperlink"/>
                <w:rFonts w:ascii="Times New Roman" w:hAnsi="Times New Roman"/>
                <w:noProof/>
                <w:lang w:val="hr-HR"/>
              </w:rPr>
              <w:t>I - UVOD</w:t>
            </w:r>
            <w:r w:rsidR="00636554">
              <w:rPr>
                <w:noProof/>
                <w:webHidden/>
              </w:rPr>
              <w:tab/>
            </w:r>
            <w:r w:rsidR="00636554">
              <w:rPr>
                <w:noProof/>
                <w:webHidden/>
              </w:rPr>
              <w:fldChar w:fldCharType="begin"/>
            </w:r>
            <w:r w:rsidR="00636554">
              <w:rPr>
                <w:noProof/>
                <w:webHidden/>
              </w:rPr>
              <w:instrText xml:space="preserve"> PAGEREF _Toc234502194 \h </w:instrText>
            </w:r>
            <w:r w:rsidR="00636554">
              <w:rPr>
                <w:noProof/>
                <w:webHidden/>
              </w:rPr>
            </w:r>
            <w:r w:rsidR="00636554">
              <w:rPr>
                <w:noProof/>
                <w:webHidden/>
              </w:rPr>
              <w:fldChar w:fldCharType="separate"/>
            </w:r>
            <w:r w:rsidR="0009247E">
              <w:rPr>
                <w:noProof/>
                <w:webHidden/>
              </w:rPr>
              <w:t>1</w:t>
            </w:r>
            <w:r w:rsidR="00636554">
              <w:rPr>
                <w:noProof/>
                <w:webHidden/>
              </w:rPr>
              <w:fldChar w:fldCharType="end"/>
            </w:r>
          </w:hyperlink>
        </w:p>
        <w:p w14:paraId="4AC234EF" w14:textId="1599FDA5" w:rsidR="00636554" w:rsidRDefault="00636554">
          <w:pPr>
            <w:pStyle w:val="TOC1"/>
            <w:rPr>
              <w:rFonts w:asciiTheme="minorHAnsi" w:eastAsiaTheme="minorEastAsia" w:hAnsiTheme="minorHAnsi" w:cstheme="minorBidi"/>
              <w:noProof/>
              <w:kern w:val="2"/>
              <w:sz w:val="24"/>
              <w:szCs w:val="24"/>
              <w14:ligatures w14:val="standardContextual"/>
            </w:rPr>
          </w:pPr>
          <w:hyperlink w:anchor="_Toc234502195" w:history="1">
            <w:r w:rsidRPr="002F6129">
              <w:rPr>
                <w:rStyle w:val="Hyperlink"/>
                <w:rFonts w:ascii="Times New Roman" w:hAnsi="Times New Roman"/>
                <w:noProof/>
                <w:lang w:val="hr-HR"/>
              </w:rPr>
              <w:t>II - PLAN AKTIVNOSTI</w:t>
            </w:r>
            <w:r>
              <w:rPr>
                <w:noProof/>
                <w:webHidden/>
              </w:rPr>
              <w:tab/>
            </w:r>
            <w:r>
              <w:rPr>
                <w:noProof/>
                <w:webHidden/>
              </w:rPr>
              <w:fldChar w:fldCharType="begin"/>
            </w:r>
            <w:r>
              <w:rPr>
                <w:noProof/>
                <w:webHidden/>
              </w:rPr>
              <w:instrText xml:space="preserve"> PAGEREF _Toc234502195 \h </w:instrText>
            </w:r>
            <w:r>
              <w:rPr>
                <w:noProof/>
                <w:webHidden/>
              </w:rPr>
            </w:r>
            <w:r>
              <w:rPr>
                <w:noProof/>
                <w:webHidden/>
              </w:rPr>
              <w:fldChar w:fldCharType="separate"/>
            </w:r>
            <w:r w:rsidR="0009247E">
              <w:rPr>
                <w:noProof/>
                <w:webHidden/>
              </w:rPr>
              <w:t>5</w:t>
            </w:r>
            <w:r>
              <w:rPr>
                <w:noProof/>
                <w:webHidden/>
              </w:rPr>
              <w:fldChar w:fldCharType="end"/>
            </w:r>
          </w:hyperlink>
        </w:p>
        <w:p w14:paraId="1775902A" w14:textId="710F5BF6"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196" w:history="1">
            <w:r w:rsidRPr="002F6129">
              <w:rPr>
                <w:rStyle w:val="Hyperlink"/>
                <w:rFonts w:ascii="Times New Roman" w:hAnsi="Times New Roman"/>
                <w:noProof/>
                <w:lang w:val="hr-HR"/>
              </w:rPr>
              <w:t>PLAN IZRADE I SLANJA U PROCEDURU USVAJANJA DUGOROČNIH, SREDNJOROČNIH I GODIŠNJIH PLANSKIH DOKUMENATA</w:t>
            </w:r>
            <w:r>
              <w:rPr>
                <w:noProof/>
                <w:webHidden/>
              </w:rPr>
              <w:tab/>
            </w:r>
            <w:r>
              <w:rPr>
                <w:noProof/>
                <w:webHidden/>
              </w:rPr>
              <w:fldChar w:fldCharType="begin"/>
            </w:r>
            <w:r>
              <w:rPr>
                <w:noProof/>
                <w:webHidden/>
              </w:rPr>
              <w:instrText xml:space="preserve"> PAGEREF _Toc234502196 \h </w:instrText>
            </w:r>
            <w:r>
              <w:rPr>
                <w:noProof/>
                <w:webHidden/>
              </w:rPr>
            </w:r>
            <w:r>
              <w:rPr>
                <w:noProof/>
                <w:webHidden/>
              </w:rPr>
              <w:fldChar w:fldCharType="separate"/>
            </w:r>
            <w:r w:rsidR="0009247E">
              <w:rPr>
                <w:noProof/>
                <w:webHidden/>
              </w:rPr>
              <w:t>5</w:t>
            </w:r>
            <w:r>
              <w:rPr>
                <w:noProof/>
                <w:webHidden/>
              </w:rPr>
              <w:fldChar w:fldCharType="end"/>
            </w:r>
          </w:hyperlink>
        </w:p>
        <w:p w14:paraId="14285ED9" w14:textId="5EF8C0A6"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197" w:history="1">
            <w:r w:rsidRPr="002F6129">
              <w:rPr>
                <w:rStyle w:val="Hyperlink"/>
                <w:rFonts w:ascii="Times New Roman" w:hAnsi="Times New Roman"/>
                <w:noProof/>
                <w:lang w:val="pt-PT"/>
              </w:rPr>
              <w:t>PLAN IZRADE I SLANJA U PROCEDURU USVAJANJA ILI DONOŠENJA NORMATIVNO-PRAVNIH AKATA</w:t>
            </w:r>
            <w:r>
              <w:rPr>
                <w:noProof/>
                <w:webHidden/>
              </w:rPr>
              <w:tab/>
            </w:r>
            <w:r>
              <w:rPr>
                <w:noProof/>
                <w:webHidden/>
              </w:rPr>
              <w:fldChar w:fldCharType="begin"/>
            </w:r>
            <w:r>
              <w:rPr>
                <w:noProof/>
                <w:webHidden/>
              </w:rPr>
              <w:instrText xml:space="preserve"> PAGEREF _Toc234502197 \h </w:instrText>
            </w:r>
            <w:r>
              <w:rPr>
                <w:noProof/>
                <w:webHidden/>
              </w:rPr>
            </w:r>
            <w:r>
              <w:rPr>
                <w:noProof/>
                <w:webHidden/>
              </w:rPr>
              <w:fldChar w:fldCharType="separate"/>
            </w:r>
            <w:r w:rsidR="0009247E">
              <w:rPr>
                <w:noProof/>
                <w:webHidden/>
              </w:rPr>
              <w:t>7</w:t>
            </w:r>
            <w:r>
              <w:rPr>
                <w:noProof/>
                <w:webHidden/>
              </w:rPr>
              <w:fldChar w:fldCharType="end"/>
            </w:r>
          </w:hyperlink>
        </w:p>
        <w:p w14:paraId="6BCB5829" w14:textId="0C88000B"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198" w:history="1">
            <w:r w:rsidRPr="002F6129">
              <w:rPr>
                <w:rStyle w:val="Hyperlink"/>
                <w:rFonts w:ascii="Times New Roman" w:hAnsi="Times New Roman"/>
                <w:noProof/>
              </w:rPr>
              <w:t>PLAN IZRADE I SLANJA U PROCEDURU RAZMATRANJA MEĐUNARODNIH BILATERALNIH UGOVORA I PRISTUPANJA KONVENCIJAMA I DRUGIM MEĐUNARODNIM SPORAZUMIMA</w:t>
            </w:r>
            <w:r>
              <w:rPr>
                <w:noProof/>
                <w:webHidden/>
              </w:rPr>
              <w:tab/>
            </w:r>
            <w:r>
              <w:rPr>
                <w:noProof/>
                <w:webHidden/>
              </w:rPr>
              <w:fldChar w:fldCharType="begin"/>
            </w:r>
            <w:r>
              <w:rPr>
                <w:noProof/>
                <w:webHidden/>
              </w:rPr>
              <w:instrText xml:space="preserve"> PAGEREF _Toc234502198 \h </w:instrText>
            </w:r>
            <w:r>
              <w:rPr>
                <w:noProof/>
                <w:webHidden/>
              </w:rPr>
            </w:r>
            <w:r>
              <w:rPr>
                <w:noProof/>
                <w:webHidden/>
              </w:rPr>
              <w:fldChar w:fldCharType="separate"/>
            </w:r>
            <w:r w:rsidR="0009247E">
              <w:rPr>
                <w:noProof/>
                <w:webHidden/>
              </w:rPr>
              <w:t>12</w:t>
            </w:r>
            <w:r>
              <w:rPr>
                <w:noProof/>
                <w:webHidden/>
              </w:rPr>
              <w:fldChar w:fldCharType="end"/>
            </w:r>
          </w:hyperlink>
        </w:p>
        <w:p w14:paraId="730218F9" w14:textId="4EAC9021"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199" w:history="1">
            <w:r w:rsidRPr="002F6129">
              <w:rPr>
                <w:rStyle w:val="Hyperlink"/>
                <w:rFonts w:ascii="Times New Roman" w:hAnsi="Times New Roman"/>
                <w:noProof/>
                <w:lang w:val="pt-PT"/>
              </w:rPr>
              <w:t>PLAN IZRADE I SLANJA U PROCEDURU USVAJANJA ANALIZA, INFORMACIJA I IZVJEŠTAJA</w:t>
            </w:r>
            <w:r>
              <w:rPr>
                <w:noProof/>
                <w:webHidden/>
              </w:rPr>
              <w:tab/>
            </w:r>
            <w:r>
              <w:rPr>
                <w:noProof/>
                <w:webHidden/>
              </w:rPr>
              <w:fldChar w:fldCharType="begin"/>
            </w:r>
            <w:r>
              <w:rPr>
                <w:noProof/>
                <w:webHidden/>
              </w:rPr>
              <w:instrText xml:space="preserve"> PAGEREF _Toc234502199 \h </w:instrText>
            </w:r>
            <w:r>
              <w:rPr>
                <w:noProof/>
                <w:webHidden/>
              </w:rPr>
            </w:r>
            <w:r>
              <w:rPr>
                <w:noProof/>
                <w:webHidden/>
              </w:rPr>
              <w:fldChar w:fldCharType="separate"/>
            </w:r>
            <w:r w:rsidR="0009247E">
              <w:rPr>
                <w:noProof/>
                <w:webHidden/>
              </w:rPr>
              <w:t>13</w:t>
            </w:r>
            <w:r>
              <w:rPr>
                <w:noProof/>
                <w:webHidden/>
              </w:rPr>
              <w:fldChar w:fldCharType="end"/>
            </w:r>
          </w:hyperlink>
        </w:p>
        <w:p w14:paraId="328500DE" w14:textId="31D45734"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200" w:history="1">
            <w:r w:rsidRPr="002F6129">
              <w:rPr>
                <w:rStyle w:val="Hyperlink"/>
                <w:rFonts w:ascii="Times New Roman" w:hAnsi="Times New Roman"/>
                <w:noProof/>
              </w:rPr>
              <w:t>PLAN AKTIVNOSTI NA REALIZACIJI SPORAZUMA O STABILIZACIJI I PRIDRUŽIVANJU IZMEĐU EU I BIH</w:t>
            </w:r>
            <w:r>
              <w:rPr>
                <w:noProof/>
                <w:webHidden/>
              </w:rPr>
              <w:tab/>
            </w:r>
            <w:r>
              <w:rPr>
                <w:noProof/>
                <w:webHidden/>
              </w:rPr>
              <w:fldChar w:fldCharType="begin"/>
            </w:r>
            <w:r>
              <w:rPr>
                <w:noProof/>
                <w:webHidden/>
              </w:rPr>
              <w:instrText xml:space="preserve"> PAGEREF _Toc234502200 \h </w:instrText>
            </w:r>
            <w:r>
              <w:rPr>
                <w:noProof/>
                <w:webHidden/>
              </w:rPr>
            </w:r>
            <w:r>
              <w:rPr>
                <w:noProof/>
                <w:webHidden/>
              </w:rPr>
              <w:fldChar w:fldCharType="separate"/>
            </w:r>
            <w:r w:rsidR="0009247E">
              <w:rPr>
                <w:noProof/>
                <w:webHidden/>
              </w:rPr>
              <w:t>15</w:t>
            </w:r>
            <w:r>
              <w:rPr>
                <w:noProof/>
                <w:webHidden/>
              </w:rPr>
              <w:fldChar w:fldCharType="end"/>
            </w:r>
          </w:hyperlink>
        </w:p>
        <w:p w14:paraId="337F1A98" w14:textId="4EB47D73"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201" w:history="1">
            <w:r w:rsidRPr="002F6129">
              <w:rPr>
                <w:rStyle w:val="Hyperlink"/>
                <w:rFonts w:ascii="Times New Roman" w:hAnsi="Times New Roman"/>
                <w:noProof/>
                <w:lang w:val="hr-HR"/>
              </w:rPr>
              <w:t>PLAN IZVRŠAVANJA ZAKONA, REALIZACIJE STRATEŠKIH DOKUMENATA I OBAVLJANJA OSTALIH UPRAVNIH I STRUČNIH POSLOVA</w:t>
            </w:r>
            <w:r>
              <w:rPr>
                <w:noProof/>
                <w:webHidden/>
              </w:rPr>
              <w:tab/>
            </w:r>
            <w:r>
              <w:rPr>
                <w:noProof/>
                <w:webHidden/>
              </w:rPr>
              <w:fldChar w:fldCharType="begin"/>
            </w:r>
            <w:r>
              <w:rPr>
                <w:noProof/>
                <w:webHidden/>
              </w:rPr>
              <w:instrText xml:space="preserve"> PAGEREF _Toc234502201 \h </w:instrText>
            </w:r>
            <w:r>
              <w:rPr>
                <w:noProof/>
                <w:webHidden/>
              </w:rPr>
            </w:r>
            <w:r>
              <w:rPr>
                <w:noProof/>
                <w:webHidden/>
              </w:rPr>
              <w:fldChar w:fldCharType="separate"/>
            </w:r>
            <w:r w:rsidR="0009247E">
              <w:rPr>
                <w:noProof/>
                <w:webHidden/>
              </w:rPr>
              <w:t>16</w:t>
            </w:r>
            <w:r>
              <w:rPr>
                <w:noProof/>
                <w:webHidden/>
              </w:rPr>
              <w:fldChar w:fldCharType="end"/>
            </w:r>
          </w:hyperlink>
        </w:p>
        <w:p w14:paraId="2E2BF9CF" w14:textId="3D34ADCB"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202" w:history="1">
            <w:r w:rsidRPr="002F6129">
              <w:rPr>
                <w:rStyle w:val="Hyperlink"/>
                <w:rFonts w:ascii="Times New Roman" w:hAnsi="Times New Roman"/>
                <w:noProof/>
              </w:rPr>
              <w:t>PREGLED RAZVOJNIH, INVESTICIONIH I DRUGIH PROJEKATA</w:t>
            </w:r>
            <w:r>
              <w:rPr>
                <w:noProof/>
                <w:webHidden/>
              </w:rPr>
              <w:tab/>
            </w:r>
            <w:r>
              <w:rPr>
                <w:noProof/>
                <w:webHidden/>
              </w:rPr>
              <w:fldChar w:fldCharType="begin"/>
            </w:r>
            <w:r>
              <w:rPr>
                <w:noProof/>
                <w:webHidden/>
              </w:rPr>
              <w:instrText xml:space="preserve"> PAGEREF _Toc234502202 \h </w:instrText>
            </w:r>
            <w:r>
              <w:rPr>
                <w:noProof/>
                <w:webHidden/>
              </w:rPr>
            </w:r>
            <w:r>
              <w:rPr>
                <w:noProof/>
                <w:webHidden/>
              </w:rPr>
              <w:fldChar w:fldCharType="separate"/>
            </w:r>
            <w:r w:rsidR="0009247E">
              <w:rPr>
                <w:noProof/>
                <w:webHidden/>
              </w:rPr>
              <w:t>31</w:t>
            </w:r>
            <w:r>
              <w:rPr>
                <w:noProof/>
                <w:webHidden/>
              </w:rPr>
              <w:fldChar w:fldCharType="end"/>
            </w:r>
          </w:hyperlink>
        </w:p>
        <w:p w14:paraId="681B43B4" w14:textId="693448EC" w:rsidR="00636554" w:rsidRDefault="00636554">
          <w:pPr>
            <w:pStyle w:val="TOC1"/>
            <w:rPr>
              <w:rFonts w:asciiTheme="minorHAnsi" w:eastAsiaTheme="minorEastAsia" w:hAnsiTheme="minorHAnsi" w:cstheme="minorBidi"/>
              <w:noProof/>
              <w:kern w:val="2"/>
              <w:sz w:val="24"/>
              <w:szCs w:val="24"/>
              <w14:ligatures w14:val="standardContextual"/>
            </w:rPr>
          </w:pPr>
          <w:hyperlink w:anchor="_Toc234502203" w:history="1">
            <w:r w:rsidRPr="002F6129">
              <w:rPr>
                <w:rStyle w:val="Hyperlink"/>
                <w:rFonts w:ascii="Times New Roman" w:hAnsi="Times New Roman"/>
                <w:noProof/>
                <w:lang w:val="hr-HR"/>
              </w:rPr>
              <w:t>III – ZBIRNI TABELARNI PREGLED PROGRAMA RADA</w:t>
            </w:r>
            <w:r>
              <w:rPr>
                <w:noProof/>
                <w:webHidden/>
              </w:rPr>
              <w:tab/>
            </w:r>
            <w:r>
              <w:rPr>
                <w:noProof/>
                <w:webHidden/>
              </w:rPr>
              <w:fldChar w:fldCharType="begin"/>
            </w:r>
            <w:r>
              <w:rPr>
                <w:noProof/>
                <w:webHidden/>
              </w:rPr>
              <w:instrText xml:space="preserve"> PAGEREF _Toc234502203 \h </w:instrText>
            </w:r>
            <w:r>
              <w:rPr>
                <w:noProof/>
                <w:webHidden/>
              </w:rPr>
            </w:r>
            <w:r>
              <w:rPr>
                <w:noProof/>
                <w:webHidden/>
              </w:rPr>
              <w:fldChar w:fldCharType="separate"/>
            </w:r>
            <w:r w:rsidR="0009247E">
              <w:rPr>
                <w:noProof/>
                <w:webHidden/>
              </w:rPr>
              <w:t>32</w:t>
            </w:r>
            <w:r>
              <w:rPr>
                <w:noProof/>
                <w:webHidden/>
              </w:rPr>
              <w:fldChar w:fldCharType="end"/>
            </w:r>
          </w:hyperlink>
        </w:p>
        <w:p w14:paraId="7901317F" w14:textId="1429E0D9"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204" w:history="1">
            <w:r w:rsidRPr="002F6129">
              <w:rPr>
                <w:rStyle w:val="Hyperlink"/>
                <w:rFonts w:ascii="Times New Roman" w:hAnsi="Times New Roman"/>
                <w:noProof/>
                <w:lang w:val="bs-Latn-BA"/>
              </w:rPr>
              <w:t>PLAN USVAJANJA DUGOROČNIH, SREDNJOROČNIH I GODIŠNJIH PLANSKIH DOKUMENATA</w:t>
            </w:r>
            <w:r>
              <w:rPr>
                <w:noProof/>
                <w:webHidden/>
              </w:rPr>
              <w:tab/>
            </w:r>
            <w:r>
              <w:rPr>
                <w:noProof/>
                <w:webHidden/>
              </w:rPr>
              <w:fldChar w:fldCharType="begin"/>
            </w:r>
            <w:r>
              <w:rPr>
                <w:noProof/>
                <w:webHidden/>
              </w:rPr>
              <w:instrText xml:space="preserve"> PAGEREF _Toc234502204 \h </w:instrText>
            </w:r>
            <w:r>
              <w:rPr>
                <w:noProof/>
                <w:webHidden/>
              </w:rPr>
            </w:r>
            <w:r>
              <w:rPr>
                <w:noProof/>
                <w:webHidden/>
              </w:rPr>
              <w:fldChar w:fldCharType="separate"/>
            </w:r>
            <w:r w:rsidR="0009247E">
              <w:rPr>
                <w:noProof/>
                <w:webHidden/>
              </w:rPr>
              <w:t>32</w:t>
            </w:r>
            <w:r>
              <w:rPr>
                <w:noProof/>
                <w:webHidden/>
              </w:rPr>
              <w:fldChar w:fldCharType="end"/>
            </w:r>
          </w:hyperlink>
        </w:p>
        <w:p w14:paraId="3DD4BE90" w14:textId="0EE06E57"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205" w:history="1">
            <w:r w:rsidRPr="002F6129">
              <w:rPr>
                <w:rStyle w:val="Hyperlink"/>
                <w:rFonts w:ascii="Times New Roman" w:hAnsi="Times New Roman"/>
                <w:noProof/>
                <w:lang w:val="bs-Latn-BA"/>
              </w:rPr>
              <w:t>PLAN USVAJANJA ILI DONOŠENJA NORMATIVNO-PRAVNIH AKATA</w:t>
            </w:r>
            <w:r>
              <w:rPr>
                <w:noProof/>
                <w:webHidden/>
              </w:rPr>
              <w:tab/>
            </w:r>
            <w:r>
              <w:rPr>
                <w:noProof/>
                <w:webHidden/>
              </w:rPr>
              <w:fldChar w:fldCharType="begin"/>
            </w:r>
            <w:r>
              <w:rPr>
                <w:noProof/>
                <w:webHidden/>
              </w:rPr>
              <w:instrText xml:space="preserve"> PAGEREF _Toc234502205 \h </w:instrText>
            </w:r>
            <w:r>
              <w:rPr>
                <w:noProof/>
                <w:webHidden/>
              </w:rPr>
            </w:r>
            <w:r>
              <w:rPr>
                <w:noProof/>
                <w:webHidden/>
              </w:rPr>
              <w:fldChar w:fldCharType="separate"/>
            </w:r>
            <w:r w:rsidR="0009247E">
              <w:rPr>
                <w:noProof/>
                <w:webHidden/>
              </w:rPr>
              <w:t>34</w:t>
            </w:r>
            <w:r>
              <w:rPr>
                <w:noProof/>
                <w:webHidden/>
              </w:rPr>
              <w:fldChar w:fldCharType="end"/>
            </w:r>
          </w:hyperlink>
        </w:p>
        <w:p w14:paraId="259F63AB" w14:textId="3A48173F"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206" w:history="1">
            <w:r w:rsidRPr="002F6129">
              <w:rPr>
                <w:rStyle w:val="Hyperlink"/>
                <w:rFonts w:ascii="Times New Roman" w:hAnsi="Times New Roman"/>
                <w:noProof/>
                <w:lang w:val="bs-Latn-BA"/>
              </w:rPr>
              <w:t>PLAN RAZMATRANJA MEĐUNARODNIH BILATERALNIH UGOVORA I PRISTUPANJA KONVENCIJAMA I DRUGIM MEĐUNARODNIM SPORAZUMIMA</w:t>
            </w:r>
            <w:r>
              <w:rPr>
                <w:noProof/>
                <w:webHidden/>
              </w:rPr>
              <w:tab/>
            </w:r>
            <w:r>
              <w:rPr>
                <w:noProof/>
                <w:webHidden/>
              </w:rPr>
              <w:fldChar w:fldCharType="begin"/>
            </w:r>
            <w:r>
              <w:rPr>
                <w:noProof/>
                <w:webHidden/>
              </w:rPr>
              <w:instrText xml:space="preserve"> PAGEREF _Toc234502206 \h </w:instrText>
            </w:r>
            <w:r>
              <w:rPr>
                <w:noProof/>
                <w:webHidden/>
              </w:rPr>
            </w:r>
            <w:r>
              <w:rPr>
                <w:noProof/>
                <w:webHidden/>
              </w:rPr>
              <w:fldChar w:fldCharType="separate"/>
            </w:r>
            <w:r w:rsidR="0009247E">
              <w:rPr>
                <w:noProof/>
                <w:webHidden/>
              </w:rPr>
              <w:t>37</w:t>
            </w:r>
            <w:r>
              <w:rPr>
                <w:noProof/>
                <w:webHidden/>
              </w:rPr>
              <w:fldChar w:fldCharType="end"/>
            </w:r>
          </w:hyperlink>
        </w:p>
        <w:p w14:paraId="6EBF6A4A" w14:textId="6337C03E" w:rsidR="00636554" w:rsidRDefault="00636554">
          <w:pPr>
            <w:pStyle w:val="TOC2"/>
            <w:tabs>
              <w:tab w:val="right" w:leader="dot" w:pos="14049"/>
            </w:tabs>
            <w:rPr>
              <w:rFonts w:asciiTheme="minorHAnsi" w:eastAsiaTheme="minorEastAsia" w:hAnsiTheme="minorHAnsi" w:cstheme="minorBidi"/>
              <w:noProof/>
              <w:kern w:val="2"/>
              <w:sz w:val="24"/>
              <w:szCs w:val="24"/>
              <w14:ligatures w14:val="standardContextual"/>
            </w:rPr>
          </w:pPr>
          <w:hyperlink w:anchor="_Toc234502207" w:history="1">
            <w:r w:rsidRPr="002F6129">
              <w:rPr>
                <w:rStyle w:val="Hyperlink"/>
                <w:rFonts w:ascii="Times New Roman" w:hAnsi="Times New Roman"/>
                <w:noProof/>
                <w:lang w:val="bs-Latn-BA"/>
              </w:rPr>
              <w:t>PLAN USVAJANJA ANALIZA, INFORMACIJA I IZVJEŠTAJA</w:t>
            </w:r>
            <w:r>
              <w:rPr>
                <w:noProof/>
                <w:webHidden/>
              </w:rPr>
              <w:tab/>
            </w:r>
            <w:r>
              <w:rPr>
                <w:noProof/>
                <w:webHidden/>
              </w:rPr>
              <w:fldChar w:fldCharType="begin"/>
            </w:r>
            <w:r>
              <w:rPr>
                <w:noProof/>
                <w:webHidden/>
              </w:rPr>
              <w:instrText xml:space="preserve"> PAGEREF _Toc234502207 \h </w:instrText>
            </w:r>
            <w:r>
              <w:rPr>
                <w:noProof/>
                <w:webHidden/>
              </w:rPr>
            </w:r>
            <w:r>
              <w:rPr>
                <w:noProof/>
                <w:webHidden/>
              </w:rPr>
              <w:fldChar w:fldCharType="separate"/>
            </w:r>
            <w:r w:rsidR="0009247E">
              <w:rPr>
                <w:noProof/>
                <w:webHidden/>
              </w:rPr>
              <w:t>38</w:t>
            </w:r>
            <w:r>
              <w:rPr>
                <w:noProof/>
                <w:webHidden/>
              </w:rPr>
              <w:fldChar w:fldCharType="end"/>
            </w:r>
          </w:hyperlink>
        </w:p>
        <w:p w14:paraId="405D8A8D" w14:textId="1044D8F0" w:rsidR="00636554" w:rsidRDefault="00636554">
          <w:pPr>
            <w:pStyle w:val="TOC1"/>
            <w:rPr>
              <w:rFonts w:asciiTheme="minorHAnsi" w:eastAsiaTheme="minorEastAsia" w:hAnsiTheme="minorHAnsi" w:cstheme="minorBidi"/>
              <w:noProof/>
              <w:kern w:val="2"/>
              <w:sz w:val="24"/>
              <w:szCs w:val="24"/>
              <w14:ligatures w14:val="standardContextual"/>
            </w:rPr>
          </w:pPr>
          <w:hyperlink w:anchor="_Toc234502208" w:history="1">
            <w:r w:rsidRPr="002F6129">
              <w:rPr>
                <w:rStyle w:val="Hyperlink"/>
                <w:rFonts w:ascii="Times New Roman" w:hAnsi="Times New Roman"/>
                <w:noProof/>
                <w:lang w:val="hr-HR"/>
              </w:rPr>
              <w:t>IV - PREGLED FINANSIJSKIH SREDSTAVA ZA REALIZACIJU PROGRAMA RADA</w:t>
            </w:r>
            <w:r>
              <w:rPr>
                <w:noProof/>
                <w:webHidden/>
              </w:rPr>
              <w:tab/>
            </w:r>
            <w:r>
              <w:rPr>
                <w:noProof/>
                <w:webHidden/>
              </w:rPr>
              <w:fldChar w:fldCharType="begin"/>
            </w:r>
            <w:r>
              <w:rPr>
                <w:noProof/>
                <w:webHidden/>
              </w:rPr>
              <w:instrText xml:space="preserve"> PAGEREF _Toc234502208 \h </w:instrText>
            </w:r>
            <w:r>
              <w:rPr>
                <w:noProof/>
                <w:webHidden/>
              </w:rPr>
            </w:r>
            <w:r>
              <w:rPr>
                <w:noProof/>
                <w:webHidden/>
              </w:rPr>
              <w:fldChar w:fldCharType="separate"/>
            </w:r>
            <w:r w:rsidR="0009247E">
              <w:rPr>
                <w:noProof/>
                <w:webHidden/>
              </w:rPr>
              <w:t>40</w:t>
            </w:r>
            <w:r>
              <w:rPr>
                <w:noProof/>
                <w:webHidden/>
              </w:rPr>
              <w:fldChar w:fldCharType="end"/>
            </w:r>
          </w:hyperlink>
        </w:p>
        <w:p w14:paraId="5F990BD4" w14:textId="74F7B80D" w:rsidR="00636554" w:rsidRDefault="00636554">
          <w:pPr>
            <w:pStyle w:val="TOC1"/>
            <w:rPr>
              <w:rFonts w:asciiTheme="minorHAnsi" w:eastAsiaTheme="minorEastAsia" w:hAnsiTheme="minorHAnsi" w:cstheme="minorBidi"/>
              <w:noProof/>
              <w:kern w:val="2"/>
              <w:sz w:val="24"/>
              <w:szCs w:val="24"/>
              <w14:ligatures w14:val="standardContextual"/>
            </w:rPr>
          </w:pPr>
          <w:hyperlink w:anchor="_Toc234502209" w:history="1">
            <w:r w:rsidRPr="002F6129">
              <w:rPr>
                <w:rStyle w:val="Hyperlink"/>
                <w:rFonts w:ascii="Times New Roman" w:hAnsi="Times New Roman"/>
                <w:noProof/>
                <w:lang w:val="hr-HR"/>
              </w:rPr>
              <w:t>V - PREGLED LJUDSKIH POTENCIJALA</w:t>
            </w:r>
            <w:r>
              <w:rPr>
                <w:noProof/>
                <w:webHidden/>
              </w:rPr>
              <w:tab/>
            </w:r>
            <w:r>
              <w:rPr>
                <w:noProof/>
                <w:webHidden/>
              </w:rPr>
              <w:fldChar w:fldCharType="begin"/>
            </w:r>
            <w:r>
              <w:rPr>
                <w:noProof/>
                <w:webHidden/>
              </w:rPr>
              <w:instrText xml:space="preserve"> PAGEREF _Toc234502209 \h </w:instrText>
            </w:r>
            <w:r>
              <w:rPr>
                <w:noProof/>
                <w:webHidden/>
              </w:rPr>
            </w:r>
            <w:r>
              <w:rPr>
                <w:noProof/>
                <w:webHidden/>
              </w:rPr>
              <w:fldChar w:fldCharType="separate"/>
            </w:r>
            <w:r w:rsidR="0009247E">
              <w:rPr>
                <w:noProof/>
                <w:webHidden/>
              </w:rPr>
              <w:t>40</w:t>
            </w:r>
            <w:r>
              <w:rPr>
                <w:noProof/>
                <w:webHidden/>
              </w:rPr>
              <w:fldChar w:fldCharType="end"/>
            </w:r>
          </w:hyperlink>
        </w:p>
        <w:p w14:paraId="0E17639F" w14:textId="0D679E3C" w:rsidR="00AD14F5" w:rsidRPr="00742157" w:rsidRDefault="0CEAB4AD" w:rsidP="00742157">
          <w:pPr>
            <w:pStyle w:val="TOC1"/>
            <w:rPr>
              <w:rFonts w:ascii="Times New Roman" w:hAnsi="Times New Roman"/>
              <w:color w:val="0000FF"/>
              <w:sz w:val="24"/>
              <w:szCs w:val="24"/>
              <w:u w:val="single"/>
            </w:rPr>
            <w:sectPr w:rsidR="00AD14F5" w:rsidRPr="00742157" w:rsidSect="003E5ABE">
              <w:headerReference w:type="default" r:id="rId9"/>
              <w:footerReference w:type="default" r:id="rId10"/>
              <w:pgSz w:w="16838" w:h="11906" w:orient="landscape" w:code="9"/>
              <w:pgMar w:top="709" w:right="1418" w:bottom="993" w:left="1361" w:header="284" w:footer="873" w:gutter="0"/>
              <w:pgNumType w:start="1"/>
              <w:cols w:space="720"/>
              <w:titlePg/>
              <w:docGrid w:linePitch="299"/>
            </w:sectPr>
          </w:pPr>
          <w:r w:rsidRPr="00A542FA">
            <w:rPr>
              <w:rFonts w:ascii="Times New Roman" w:hAnsi="Times New Roman"/>
              <w:sz w:val="24"/>
              <w:szCs w:val="24"/>
            </w:rPr>
            <w:fldChar w:fldCharType="end"/>
          </w:r>
        </w:p>
      </w:sdtContent>
    </w:sdt>
    <w:p w14:paraId="6F30C681" w14:textId="298D67B6" w:rsidR="00816C6B" w:rsidRPr="0051174A" w:rsidRDefault="694FE011" w:rsidP="7F67EDF7">
      <w:pPr>
        <w:spacing w:after="120" w:line="240" w:lineRule="auto"/>
        <w:jc w:val="both"/>
        <w:rPr>
          <w:rFonts w:ascii="Times New Roman" w:hAnsi="Times New Roman"/>
          <w:sz w:val="24"/>
          <w:szCs w:val="24"/>
          <w:lang w:val="hr-HR"/>
        </w:rPr>
      </w:pPr>
      <w:r w:rsidRPr="6F0A211C">
        <w:rPr>
          <w:rFonts w:ascii="Times New Roman" w:hAnsi="Times New Roman"/>
          <w:sz w:val="24"/>
          <w:szCs w:val="24"/>
          <w:lang w:val="hr-HR"/>
        </w:rPr>
        <w:lastRenderedPageBreak/>
        <w:t xml:space="preserve">Na osnovu člana 23. Zakona o ministarstvima i drugim organima uprave Bosne i Hercegovine („Službeni glasnik BiH“, br. 5/03, 42/03, 26/04, 42/04, 45/06, 88/07, 35/09, 59/09, 103/09, 87/12, 6/13, 19/16 i 83/17) i člana 6. Odluke о godišnjem plаnirаnju rada i načinu praćenja i izvještavanja </w:t>
      </w:r>
      <w:r w:rsidR="0705CAEA" w:rsidRPr="6F0A211C">
        <w:rPr>
          <w:rFonts w:ascii="Times New Roman" w:hAnsi="Times New Roman"/>
          <w:sz w:val="24"/>
          <w:szCs w:val="24"/>
          <w:lang w:val="hr-HR"/>
        </w:rPr>
        <w:t>o radu</w:t>
      </w:r>
      <w:r w:rsidR="648FE485" w:rsidRPr="6F0A211C">
        <w:rPr>
          <w:rFonts w:ascii="Times New Roman" w:hAnsi="Times New Roman"/>
          <w:sz w:val="24"/>
          <w:szCs w:val="24"/>
          <w:lang w:val="hr-HR"/>
        </w:rPr>
        <w:t xml:space="preserve"> </w:t>
      </w:r>
      <w:r w:rsidRPr="6F0A211C">
        <w:rPr>
          <w:rFonts w:ascii="Times New Roman" w:hAnsi="Times New Roman"/>
          <w:sz w:val="24"/>
          <w:szCs w:val="24"/>
          <w:lang w:val="hr-HR"/>
        </w:rPr>
        <w:t>u institucijama Bosne i Hercegovine („Službeni glasnik BiH“, broj 80/22), Vijeće ministara Bosne i Hercegovine na ____ sjednici, održanoj _____ 202</w:t>
      </w:r>
      <w:r w:rsidR="1D4E8231" w:rsidRPr="6F0A211C">
        <w:rPr>
          <w:rFonts w:ascii="Times New Roman" w:hAnsi="Times New Roman"/>
          <w:sz w:val="24"/>
          <w:szCs w:val="24"/>
          <w:lang w:val="hr-HR"/>
        </w:rPr>
        <w:t>6</w:t>
      </w:r>
      <w:r w:rsidRPr="6F0A211C">
        <w:rPr>
          <w:rFonts w:ascii="Times New Roman" w:hAnsi="Times New Roman"/>
          <w:sz w:val="24"/>
          <w:szCs w:val="24"/>
          <w:lang w:val="hr-HR"/>
        </w:rPr>
        <w:t>. godine, potvrđuje</w:t>
      </w:r>
    </w:p>
    <w:p w14:paraId="3D3C2432" w14:textId="77777777" w:rsidR="00816C6B" w:rsidRPr="0051174A" w:rsidRDefault="00816C6B" w:rsidP="00816C6B">
      <w:pPr>
        <w:spacing w:after="120" w:line="240" w:lineRule="auto"/>
        <w:jc w:val="center"/>
        <w:rPr>
          <w:rFonts w:ascii="Times New Roman" w:hAnsi="Times New Roman"/>
          <w:b/>
          <w:sz w:val="24"/>
          <w:szCs w:val="24"/>
          <w:lang w:val="hr-HR"/>
        </w:rPr>
      </w:pPr>
      <w:r w:rsidRPr="0051174A">
        <w:rPr>
          <w:rFonts w:ascii="Times New Roman" w:hAnsi="Times New Roman"/>
          <w:b/>
          <w:sz w:val="24"/>
          <w:szCs w:val="24"/>
          <w:lang w:val="hr-HR"/>
        </w:rPr>
        <w:t>PROGRAM RADA</w:t>
      </w:r>
    </w:p>
    <w:p w14:paraId="47456A34" w14:textId="39A2AAEC" w:rsidR="00816C6B" w:rsidRPr="0051174A" w:rsidRDefault="72DCAC62" w:rsidP="1B2BBF31">
      <w:pPr>
        <w:spacing w:after="120" w:line="240" w:lineRule="auto"/>
        <w:jc w:val="center"/>
        <w:rPr>
          <w:rFonts w:ascii="Times New Roman" w:hAnsi="Times New Roman"/>
          <w:b/>
          <w:bCs/>
          <w:sz w:val="24"/>
          <w:szCs w:val="24"/>
          <w:lang w:val="hr-HR"/>
        </w:rPr>
      </w:pPr>
      <w:r w:rsidRPr="1B2BBF31">
        <w:rPr>
          <w:rFonts w:ascii="Times New Roman" w:hAnsi="Times New Roman"/>
          <w:b/>
          <w:bCs/>
          <w:sz w:val="24"/>
          <w:szCs w:val="24"/>
          <w:lang w:val="hr-HR"/>
        </w:rPr>
        <w:t>AGENCIJA ZA DRŽAVNU SLUŽBU BOSNE I HERCEGOVINE ZA 202</w:t>
      </w:r>
      <w:r w:rsidR="34592EC6" w:rsidRPr="1B2BBF31">
        <w:rPr>
          <w:rFonts w:ascii="Times New Roman" w:hAnsi="Times New Roman"/>
          <w:b/>
          <w:bCs/>
          <w:sz w:val="24"/>
          <w:szCs w:val="24"/>
          <w:lang w:val="hr-HR"/>
        </w:rPr>
        <w:t>7</w:t>
      </w:r>
      <w:r w:rsidRPr="1B2BBF31">
        <w:rPr>
          <w:rFonts w:ascii="Times New Roman" w:hAnsi="Times New Roman"/>
          <w:b/>
          <w:bCs/>
          <w:sz w:val="24"/>
          <w:szCs w:val="24"/>
          <w:lang w:val="hr-HR"/>
        </w:rPr>
        <w:t>. GODINU</w:t>
      </w:r>
    </w:p>
    <w:p w14:paraId="4D083723" w14:textId="77777777" w:rsidR="00816C6B" w:rsidRPr="00AB2B4C" w:rsidRDefault="0CEAB4AD" w:rsidP="00816C6B">
      <w:pPr>
        <w:pStyle w:val="Heading1"/>
        <w:spacing w:before="0" w:after="120"/>
        <w:jc w:val="both"/>
        <w:rPr>
          <w:rFonts w:ascii="Times New Roman" w:hAnsi="Times New Roman"/>
          <w:sz w:val="24"/>
          <w:szCs w:val="24"/>
          <w:lang w:val="hr-HR"/>
        </w:rPr>
      </w:pPr>
      <w:bookmarkStart w:id="0" w:name="_Toc234502194"/>
      <w:r w:rsidRPr="00AB2B4C">
        <w:rPr>
          <w:rFonts w:ascii="Times New Roman" w:hAnsi="Times New Roman"/>
          <w:sz w:val="24"/>
          <w:szCs w:val="24"/>
          <w:lang w:val="hr-HR"/>
        </w:rPr>
        <w:t>I - UVOD</w:t>
      </w:r>
      <w:bookmarkEnd w:id="0"/>
    </w:p>
    <w:p w14:paraId="38949AC1" w14:textId="763CEB40" w:rsidR="00816C6B" w:rsidRPr="0051174A" w:rsidRDefault="0EFFF23D" w:rsidP="00816C6B">
      <w:pPr>
        <w:pStyle w:val="BodyText"/>
        <w:spacing w:after="120"/>
        <w:ind w:left="0"/>
        <w:jc w:val="both"/>
        <w:rPr>
          <w:rFonts w:ascii="Times New Roman" w:hAnsi="Times New Roman"/>
          <w:noProof w:val="0"/>
          <w:sz w:val="24"/>
          <w:szCs w:val="24"/>
          <w:lang w:val="hr-HR"/>
        </w:rPr>
      </w:pPr>
      <w:r w:rsidRPr="6F0A211C">
        <w:rPr>
          <w:rFonts w:ascii="Times New Roman" w:hAnsi="Times New Roman"/>
          <w:noProof w:val="0"/>
          <w:sz w:val="24"/>
          <w:szCs w:val="24"/>
          <w:lang w:val="hr-HR"/>
        </w:rPr>
        <w:t xml:space="preserve">Program rada </w:t>
      </w:r>
      <w:bookmarkStart w:id="1" w:name="_Hlk137311688"/>
      <w:r w:rsidR="375B1A78" w:rsidRPr="6F0A211C">
        <w:rPr>
          <w:rFonts w:ascii="Times New Roman" w:hAnsi="Times New Roman"/>
          <w:sz w:val="24"/>
          <w:szCs w:val="24"/>
          <w:lang w:val="hr-HR"/>
        </w:rPr>
        <w:t xml:space="preserve">Agencije </w:t>
      </w:r>
      <w:bookmarkEnd w:id="1"/>
      <w:r w:rsidR="375B1A78" w:rsidRPr="6F0A211C">
        <w:rPr>
          <w:rFonts w:ascii="Times New Roman" w:hAnsi="Times New Roman"/>
          <w:sz w:val="24"/>
          <w:szCs w:val="24"/>
          <w:lang w:val="hr-HR"/>
        </w:rPr>
        <w:t xml:space="preserve">za državnu službu </w:t>
      </w:r>
      <w:r w:rsidRPr="6F0A211C">
        <w:rPr>
          <w:rFonts w:ascii="Times New Roman" w:hAnsi="Times New Roman"/>
          <w:noProof w:val="0"/>
          <w:sz w:val="24"/>
          <w:szCs w:val="24"/>
          <w:lang w:val="hr-HR"/>
        </w:rPr>
        <w:t xml:space="preserve">Bosne i Hercegovine sadrži najznačajnije zadatke koje </w:t>
      </w:r>
      <w:r w:rsidR="375B1A78" w:rsidRPr="6F0A211C">
        <w:rPr>
          <w:rFonts w:ascii="Times New Roman" w:hAnsi="Times New Roman"/>
          <w:sz w:val="24"/>
          <w:szCs w:val="24"/>
          <w:lang w:val="hr-HR"/>
        </w:rPr>
        <w:t>Agencij</w:t>
      </w:r>
      <w:r w:rsidR="1AC1A42B" w:rsidRPr="6F0A211C">
        <w:rPr>
          <w:rFonts w:ascii="Times New Roman" w:hAnsi="Times New Roman"/>
          <w:sz w:val="24"/>
          <w:szCs w:val="24"/>
          <w:lang w:val="hr-HR"/>
        </w:rPr>
        <w:t>a</w:t>
      </w:r>
      <w:r w:rsidR="375B1A78" w:rsidRPr="6F0A211C">
        <w:rPr>
          <w:rFonts w:ascii="Times New Roman" w:hAnsi="Times New Roman"/>
          <w:sz w:val="24"/>
          <w:szCs w:val="24"/>
          <w:lang w:val="hr-HR"/>
        </w:rPr>
        <w:t xml:space="preserve"> za državnu službu </w:t>
      </w:r>
      <w:r w:rsidRPr="6F0A211C">
        <w:rPr>
          <w:rFonts w:ascii="Times New Roman" w:hAnsi="Times New Roman"/>
          <w:noProof w:val="0"/>
          <w:sz w:val="24"/>
          <w:szCs w:val="24"/>
          <w:lang w:val="hr-HR"/>
        </w:rPr>
        <w:t xml:space="preserve">Bosne i Hercegovine (u daljem tekstu: </w:t>
      </w:r>
      <w:r w:rsidR="7E09C0BB" w:rsidRPr="6F0A211C">
        <w:rPr>
          <w:rFonts w:ascii="Times New Roman" w:hAnsi="Times New Roman"/>
          <w:sz w:val="24"/>
          <w:szCs w:val="24"/>
          <w:lang w:val="hr-HR"/>
        </w:rPr>
        <w:t>Agencija</w:t>
      </w:r>
      <w:r w:rsidRPr="6F0A211C">
        <w:rPr>
          <w:rFonts w:ascii="Times New Roman" w:hAnsi="Times New Roman"/>
          <w:noProof w:val="0"/>
          <w:sz w:val="24"/>
          <w:szCs w:val="24"/>
          <w:lang w:val="hr-HR"/>
        </w:rPr>
        <w:t>) planira izvršiti u 202</w:t>
      </w:r>
      <w:r w:rsidR="22217C82" w:rsidRPr="6F0A211C">
        <w:rPr>
          <w:rFonts w:ascii="Times New Roman" w:hAnsi="Times New Roman"/>
          <w:sz w:val="24"/>
          <w:szCs w:val="24"/>
          <w:lang w:val="hr-HR"/>
        </w:rPr>
        <w:t>7</w:t>
      </w:r>
      <w:r w:rsidRPr="6F0A211C">
        <w:rPr>
          <w:rFonts w:ascii="Times New Roman" w:hAnsi="Times New Roman"/>
          <w:noProof w:val="0"/>
          <w:sz w:val="24"/>
          <w:szCs w:val="24"/>
          <w:lang w:val="hr-HR"/>
        </w:rPr>
        <w:t xml:space="preserve">. godini, koji doprinose ostvarenju usvojenih strateških ciljeva i prioriteta Vijeća ministara </w:t>
      </w:r>
      <w:r w:rsidRPr="6F0A211C">
        <w:rPr>
          <w:rFonts w:ascii="Times New Roman" w:hAnsi="Times New Roman"/>
          <w:sz w:val="24"/>
          <w:szCs w:val="24"/>
          <w:lang w:val="hr-HR"/>
        </w:rPr>
        <w:t>Bosne i Hercegovine (u daljem tekstu: Vijeće ministara)</w:t>
      </w:r>
      <w:r w:rsidRPr="6F0A211C">
        <w:rPr>
          <w:rFonts w:ascii="Times New Roman" w:hAnsi="Times New Roman"/>
          <w:noProof w:val="0"/>
          <w:sz w:val="24"/>
          <w:szCs w:val="24"/>
          <w:lang w:val="hr-HR"/>
        </w:rPr>
        <w:t>, sadržanih u Strateškom okviru institucija BiH do 2030. godine, Srednjoročnom programu rada Vijeća ministara za period od 202</w:t>
      </w:r>
      <w:r w:rsidR="6E22259D" w:rsidRPr="6F0A211C">
        <w:rPr>
          <w:rFonts w:ascii="Times New Roman" w:hAnsi="Times New Roman"/>
          <w:noProof w:val="0"/>
          <w:sz w:val="24"/>
          <w:szCs w:val="24"/>
          <w:lang w:val="hr-HR"/>
        </w:rPr>
        <w:t>7</w:t>
      </w:r>
      <w:r w:rsidRPr="6F0A211C">
        <w:rPr>
          <w:rFonts w:ascii="Times New Roman" w:hAnsi="Times New Roman"/>
          <w:noProof w:val="0"/>
          <w:sz w:val="24"/>
          <w:szCs w:val="24"/>
          <w:lang w:val="hr-HR"/>
        </w:rPr>
        <w:t>. do 202</w:t>
      </w:r>
      <w:r w:rsidR="3BF58B79" w:rsidRPr="6F0A211C">
        <w:rPr>
          <w:rFonts w:ascii="Times New Roman" w:hAnsi="Times New Roman"/>
          <w:noProof w:val="0"/>
          <w:sz w:val="24"/>
          <w:szCs w:val="24"/>
          <w:lang w:val="hr-HR"/>
        </w:rPr>
        <w:t>9</w:t>
      </w:r>
      <w:r w:rsidRPr="6F0A211C">
        <w:rPr>
          <w:rFonts w:ascii="Times New Roman" w:hAnsi="Times New Roman"/>
          <w:noProof w:val="0"/>
          <w:sz w:val="24"/>
          <w:szCs w:val="24"/>
          <w:lang w:val="hr-HR"/>
        </w:rPr>
        <w:t xml:space="preserve">. godine i u Srednjoročnom planu </w:t>
      </w:r>
      <w:r w:rsidR="7E09C0BB" w:rsidRPr="6F0A211C">
        <w:rPr>
          <w:rFonts w:ascii="Times New Roman" w:hAnsi="Times New Roman"/>
          <w:sz w:val="24"/>
          <w:szCs w:val="24"/>
          <w:lang w:val="hr-HR"/>
        </w:rPr>
        <w:t>Agencij</w:t>
      </w:r>
      <w:r w:rsidR="71CEAD98" w:rsidRPr="6F0A211C">
        <w:rPr>
          <w:rFonts w:ascii="Times New Roman" w:hAnsi="Times New Roman"/>
          <w:sz w:val="24"/>
          <w:szCs w:val="24"/>
          <w:lang w:val="hr-HR"/>
        </w:rPr>
        <w:t>e</w:t>
      </w:r>
      <w:r w:rsidR="375B1A78" w:rsidRPr="6F0A211C">
        <w:rPr>
          <w:rFonts w:ascii="Times New Roman" w:hAnsi="Times New Roman"/>
          <w:noProof w:val="0"/>
          <w:sz w:val="24"/>
          <w:szCs w:val="24"/>
          <w:lang w:val="hr-HR"/>
        </w:rPr>
        <w:t xml:space="preserve"> </w:t>
      </w:r>
      <w:r w:rsidRPr="6F0A211C">
        <w:rPr>
          <w:rFonts w:ascii="Times New Roman" w:hAnsi="Times New Roman"/>
          <w:noProof w:val="0"/>
          <w:sz w:val="24"/>
          <w:szCs w:val="24"/>
          <w:lang w:val="hr-HR"/>
        </w:rPr>
        <w:t xml:space="preserve">za period od </w:t>
      </w:r>
      <w:r w:rsidR="26F60AEA" w:rsidRPr="6F0A211C">
        <w:rPr>
          <w:rFonts w:ascii="Times New Roman" w:hAnsi="Times New Roman"/>
          <w:noProof w:val="0"/>
          <w:sz w:val="24"/>
          <w:szCs w:val="24"/>
          <w:lang w:val="hr-HR"/>
        </w:rPr>
        <w:t>202</w:t>
      </w:r>
      <w:r w:rsidR="04A43889" w:rsidRPr="6F0A211C">
        <w:rPr>
          <w:rFonts w:ascii="Times New Roman" w:hAnsi="Times New Roman"/>
          <w:noProof w:val="0"/>
          <w:sz w:val="24"/>
          <w:szCs w:val="24"/>
          <w:lang w:val="hr-HR"/>
        </w:rPr>
        <w:t>7</w:t>
      </w:r>
      <w:r w:rsidR="26F60AEA" w:rsidRPr="6F0A211C">
        <w:rPr>
          <w:rFonts w:ascii="Times New Roman" w:hAnsi="Times New Roman"/>
          <w:noProof w:val="0"/>
          <w:sz w:val="24"/>
          <w:szCs w:val="24"/>
          <w:lang w:val="hr-HR"/>
        </w:rPr>
        <w:t>. do 202</w:t>
      </w:r>
      <w:r w:rsidR="09458A7F" w:rsidRPr="6F0A211C">
        <w:rPr>
          <w:rFonts w:ascii="Times New Roman" w:hAnsi="Times New Roman"/>
          <w:noProof w:val="0"/>
          <w:sz w:val="24"/>
          <w:szCs w:val="24"/>
          <w:lang w:val="hr-HR"/>
        </w:rPr>
        <w:t>9</w:t>
      </w:r>
      <w:r w:rsidR="26F60AEA" w:rsidRPr="6F0A211C">
        <w:rPr>
          <w:rFonts w:ascii="Times New Roman" w:hAnsi="Times New Roman"/>
          <w:noProof w:val="0"/>
          <w:sz w:val="24"/>
          <w:szCs w:val="24"/>
          <w:lang w:val="hr-HR"/>
        </w:rPr>
        <w:t xml:space="preserve">. </w:t>
      </w:r>
      <w:r w:rsidRPr="6F0A211C">
        <w:rPr>
          <w:rFonts w:ascii="Times New Roman" w:hAnsi="Times New Roman"/>
          <w:noProof w:val="0"/>
          <w:sz w:val="24"/>
          <w:szCs w:val="24"/>
          <w:lang w:val="hr-HR"/>
        </w:rPr>
        <w:t>godine.</w:t>
      </w:r>
    </w:p>
    <w:p w14:paraId="3801B1A9" w14:textId="702A17E3" w:rsidR="00816C6B" w:rsidRPr="0051174A" w:rsidRDefault="001149E6" w:rsidP="00816C6B">
      <w:pPr>
        <w:pStyle w:val="BodyText"/>
        <w:spacing w:after="120"/>
        <w:ind w:left="0"/>
        <w:jc w:val="both"/>
        <w:rPr>
          <w:rFonts w:ascii="Times New Roman" w:hAnsi="Times New Roman"/>
          <w:noProof w:val="0"/>
          <w:sz w:val="24"/>
          <w:szCs w:val="24"/>
          <w:lang w:val="hr-HR"/>
        </w:rPr>
      </w:pPr>
      <w:r w:rsidRPr="1B2BBF31">
        <w:rPr>
          <w:rFonts w:ascii="Times New Roman" w:hAnsi="Times New Roman"/>
          <w:sz w:val="24"/>
          <w:szCs w:val="24"/>
          <w:lang w:val="hr-HR"/>
        </w:rPr>
        <w:t>Agencija</w:t>
      </w:r>
      <w:r w:rsidR="00DB3427" w:rsidRPr="1B2BBF31">
        <w:rPr>
          <w:rFonts w:ascii="Times New Roman" w:hAnsi="Times New Roman"/>
          <w:sz w:val="24"/>
          <w:szCs w:val="24"/>
          <w:lang w:val="hr-HR"/>
        </w:rPr>
        <w:t xml:space="preserve"> </w:t>
      </w:r>
      <w:r w:rsidR="00816C6B" w:rsidRPr="1B2BBF31">
        <w:rPr>
          <w:rFonts w:ascii="Times New Roman" w:hAnsi="Times New Roman"/>
          <w:sz w:val="24"/>
          <w:szCs w:val="24"/>
          <w:lang w:val="hr-HR"/>
        </w:rPr>
        <w:t>doprinosi ostvarenju sljedeć</w:t>
      </w:r>
      <w:r w:rsidR="00DB3427" w:rsidRPr="1B2BBF31">
        <w:rPr>
          <w:rFonts w:ascii="Times New Roman" w:hAnsi="Times New Roman"/>
          <w:sz w:val="24"/>
          <w:szCs w:val="24"/>
          <w:lang w:val="hr-HR"/>
        </w:rPr>
        <w:t xml:space="preserve">ih </w:t>
      </w:r>
      <w:r w:rsidR="00816C6B" w:rsidRPr="1B2BBF31">
        <w:rPr>
          <w:rFonts w:ascii="Times New Roman" w:hAnsi="Times New Roman"/>
          <w:sz w:val="24"/>
          <w:szCs w:val="24"/>
          <w:lang w:val="hr-HR"/>
        </w:rPr>
        <w:t>stratešk</w:t>
      </w:r>
      <w:r w:rsidR="00DB3427" w:rsidRPr="1B2BBF31">
        <w:rPr>
          <w:rFonts w:ascii="Times New Roman" w:hAnsi="Times New Roman"/>
          <w:sz w:val="24"/>
          <w:szCs w:val="24"/>
          <w:lang w:val="hr-HR"/>
        </w:rPr>
        <w:t xml:space="preserve">ih </w:t>
      </w:r>
      <w:r w:rsidR="00816C6B" w:rsidRPr="1B2BBF31">
        <w:rPr>
          <w:rFonts w:ascii="Times New Roman" w:hAnsi="Times New Roman"/>
          <w:sz w:val="24"/>
          <w:szCs w:val="24"/>
          <w:lang w:val="hr-HR"/>
        </w:rPr>
        <w:t>cilj</w:t>
      </w:r>
      <w:r w:rsidR="00DB3427" w:rsidRPr="1B2BBF31">
        <w:rPr>
          <w:rFonts w:ascii="Times New Roman" w:hAnsi="Times New Roman"/>
          <w:sz w:val="24"/>
          <w:szCs w:val="24"/>
          <w:lang w:val="hr-HR"/>
        </w:rPr>
        <w:t xml:space="preserve">eva </w:t>
      </w:r>
      <w:r w:rsidR="00816C6B" w:rsidRPr="1B2BBF31">
        <w:rPr>
          <w:rFonts w:ascii="Times New Roman" w:hAnsi="Times New Roman"/>
          <w:sz w:val="24"/>
          <w:szCs w:val="24"/>
          <w:lang w:val="hr-HR"/>
        </w:rPr>
        <w:t xml:space="preserve">i prioriteta iz </w:t>
      </w:r>
      <w:r w:rsidR="00816C6B" w:rsidRPr="1B2BBF31">
        <w:rPr>
          <w:rFonts w:ascii="Times New Roman" w:hAnsi="Times New Roman"/>
          <w:noProof w:val="0"/>
          <w:sz w:val="24"/>
          <w:szCs w:val="24"/>
          <w:lang w:val="hr-HR"/>
        </w:rPr>
        <w:t>Strateškog okvira institucija BiH do 2030. godine:</w:t>
      </w:r>
    </w:p>
    <w:p w14:paraId="3409682D" w14:textId="77777777" w:rsidR="00816C6B" w:rsidRPr="0051174A" w:rsidRDefault="00E76448" w:rsidP="00816C6B">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t>Strateški cilj 1. Transparentan, efikasan i odgovoran javni sektor</w:t>
      </w:r>
    </w:p>
    <w:p w14:paraId="67EE60A2" w14:textId="77777777" w:rsidR="00CC306F" w:rsidRPr="0051174A" w:rsidRDefault="00CC306F" w:rsidP="00816C6B">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t>Prioritet: 1.1. Unaprijediti funkcionalnost, transparentnost, efikasnost i odgovornost u institucijama Vijeća ministara</w:t>
      </w:r>
    </w:p>
    <w:p w14:paraId="455B1EFE" w14:textId="74AF0FDC" w:rsidR="00303CB3" w:rsidRDefault="0CEAB4AD" w:rsidP="0014039C">
      <w:pPr>
        <w:pStyle w:val="BodyText"/>
        <w:spacing w:after="120"/>
        <w:ind w:left="0"/>
        <w:jc w:val="both"/>
        <w:rPr>
          <w:rFonts w:ascii="Times New Roman" w:hAnsi="Times New Roman"/>
          <w:color w:val="000000" w:themeColor="text1"/>
          <w:sz w:val="24"/>
          <w:szCs w:val="24"/>
          <w:lang w:val="hr-BA"/>
        </w:rPr>
      </w:pPr>
      <w:r w:rsidRPr="1B2BBF31">
        <w:rPr>
          <w:rFonts w:ascii="Times New Roman" w:hAnsi="Times New Roman"/>
          <w:noProof w:val="0"/>
          <w:sz w:val="24"/>
          <w:szCs w:val="24"/>
          <w:lang w:val="hr-HR"/>
        </w:rPr>
        <w:t xml:space="preserve">Osim navedenog, strateški okvir </w:t>
      </w:r>
      <w:r w:rsidR="001149E6" w:rsidRPr="1B2BBF31">
        <w:rPr>
          <w:rFonts w:ascii="Times New Roman" w:hAnsi="Times New Roman"/>
          <w:noProof w:val="0"/>
          <w:sz w:val="24"/>
          <w:szCs w:val="24"/>
          <w:lang w:val="hr-HR"/>
        </w:rPr>
        <w:t>Agencije</w:t>
      </w:r>
      <w:r w:rsidRPr="1B2BBF31">
        <w:rPr>
          <w:rFonts w:ascii="Times New Roman" w:hAnsi="Times New Roman"/>
          <w:noProof w:val="0"/>
          <w:sz w:val="24"/>
          <w:szCs w:val="24"/>
          <w:lang w:val="hr-HR"/>
        </w:rPr>
        <w:t xml:space="preserve"> čine i sljedeći strateški dokumenti usvojeni od strane Vijeća ministara: </w:t>
      </w:r>
      <w:r w:rsidRPr="1B2BBF31">
        <w:rPr>
          <w:rFonts w:ascii="Times New Roman" w:hAnsi="Times New Roman"/>
          <w:color w:val="000000" w:themeColor="text1"/>
          <w:sz w:val="24"/>
          <w:szCs w:val="24"/>
          <w:lang w:val="hr-BA"/>
        </w:rPr>
        <w:t>Strateški okvir za reformu javne uprave u Bosni i Hercegovini do 2027. godine, Akcioni plan za reformu javne uprave do 2027. godine, Sporazum o stabilizaciji i pridruživanju između BiH i EU.</w:t>
      </w:r>
    </w:p>
    <w:p w14:paraId="6D89612C" w14:textId="72EE1A6B" w:rsidR="0014039C" w:rsidRPr="00303CB3" w:rsidRDefault="0014039C" w:rsidP="0014039C">
      <w:pPr>
        <w:pStyle w:val="BodyText"/>
        <w:spacing w:after="120"/>
        <w:ind w:left="0"/>
        <w:jc w:val="both"/>
        <w:rPr>
          <w:rFonts w:ascii="Times New Roman" w:hAnsi="Times New Roman"/>
          <w:color w:val="000000" w:themeColor="text1"/>
          <w:sz w:val="24"/>
          <w:szCs w:val="24"/>
          <w:lang w:val="hr-BA"/>
        </w:rPr>
      </w:pPr>
      <w:r w:rsidRPr="160D84DB">
        <w:rPr>
          <w:rFonts w:ascii="Times New Roman" w:hAnsi="Times New Roman"/>
          <w:sz w:val="24"/>
          <w:szCs w:val="24"/>
          <w:lang w:val="hr-HR"/>
        </w:rPr>
        <w:t>Agencija je osnovana članom 62. Zakona o državnoj službi u institucijama Bosne i Hercegovine (“Službeni glasnik BiH”, br. 19/02, 35/03, 4/04, 17/04, 26/04, 37/04, 48/05, 2/06, 32/07, 43/09, 8/10, 40/12</w:t>
      </w:r>
      <w:r w:rsidR="4C016C58" w:rsidRPr="160D84DB">
        <w:rPr>
          <w:rFonts w:ascii="Times New Roman" w:hAnsi="Times New Roman"/>
          <w:sz w:val="24"/>
          <w:szCs w:val="24"/>
          <w:lang w:val="hr-HR"/>
        </w:rPr>
        <w:t xml:space="preserve">, </w:t>
      </w:r>
      <w:r w:rsidRPr="160D84DB">
        <w:rPr>
          <w:rFonts w:ascii="Times New Roman" w:hAnsi="Times New Roman"/>
          <w:sz w:val="24"/>
          <w:szCs w:val="24"/>
          <w:lang w:val="hr-HR"/>
        </w:rPr>
        <w:t>93/17</w:t>
      </w:r>
      <w:r w:rsidR="12D6AD01" w:rsidRPr="160D84DB">
        <w:rPr>
          <w:rFonts w:ascii="Times New Roman" w:hAnsi="Times New Roman"/>
          <w:sz w:val="24"/>
          <w:szCs w:val="24"/>
          <w:lang w:val="hr-HR"/>
        </w:rPr>
        <w:t xml:space="preserve"> i 18/24</w:t>
      </w:r>
      <w:r w:rsidRPr="160D84DB">
        <w:rPr>
          <w:rFonts w:ascii="Times New Roman" w:hAnsi="Times New Roman"/>
          <w:sz w:val="24"/>
          <w:szCs w:val="24"/>
          <w:lang w:val="hr-HR"/>
        </w:rPr>
        <w:t>)</w:t>
      </w:r>
      <w:r w:rsidR="002A1972" w:rsidRPr="160D84DB">
        <w:rPr>
          <w:rFonts w:ascii="Times New Roman" w:hAnsi="Times New Roman"/>
          <w:sz w:val="24"/>
          <w:szCs w:val="24"/>
          <w:lang w:val="hr-HR"/>
        </w:rPr>
        <w:t xml:space="preserve"> kao </w:t>
      </w:r>
      <w:r w:rsidRPr="160D84DB">
        <w:rPr>
          <w:rFonts w:ascii="Times New Roman" w:hAnsi="Times New Roman"/>
          <w:sz w:val="24"/>
          <w:szCs w:val="24"/>
          <w:lang w:val="hr-HR"/>
        </w:rPr>
        <w:t xml:space="preserve">samostalna upravna organizacija Bosne i Hercegovine sa svojstvom pravnog lica koja je u skladu sa Zakonom o državnoj službi u institucijama Bosne i Hercegovine </w:t>
      </w:r>
      <w:r w:rsidR="00971DE7" w:rsidRPr="160D84DB">
        <w:rPr>
          <w:rFonts w:ascii="Times New Roman" w:hAnsi="Times New Roman"/>
          <w:sz w:val="24"/>
          <w:szCs w:val="24"/>
          <w:lang w:val="hr-HR"/>
        </w:rPr>
        <w:t>nadležna</w:t>
      </w:r>
      <w:r w:rsidRPr="160D84DB">
        <w:rPr>
          <w:rFonts w:ascii="Times New Roman" w:hAnsi="Times New Roman"/>
          <w:sz w:val="24"/>
          <w:szCs w:val="24"/>
          <w:lang w:val="hr-HR"/>
        </w:rPr>
        <w:t xml:space="preserve"> da: </w:t>
      </w:r>
    </w:p>
    <w:p w14:paraId="4A61CE4B" w14:textId="77777777" w:rsidR="0014039C" w:rsidRPr="0051174A" w:rsidRDefault="0014039C" w:rsidP="0014039C">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t xml:space="preserve">- osigura realizaciju procesa zapošljavanja državnih službenika na zahtjev institucija;  </w:t>
      </w:r>
    </w:p>
    <w:p w14:paraId="2533F016" w14:textId="5D923E08" w:rsidR="0014039C" w:rsidRPr="0051174A" w:rsidRDefault="0014039C" w:rsidP="00A4488C">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t xml:space="preserve">- pomaže institucijama u realizaciji njihove kadrovske politike, organizacionog razvoja kao i pri uspostavljanju jedinstvenog informacionog </w:t>
      </w:r>
      <w:r w:rsidR="00A4488C" w:rsidRPr="0051174A">
        <w:rPr>
          <w:rFonts w:ascii="Times New Roman" w:hAnsi="Times New Roman"/>
          <w:sz w:val="24"/>
          <w:szCs w:val="24"/>
          <w:lang w:val="hr-HR"/>
        </w:rPr>
        <w:t xml:space="preserve"> </w:t>
      </w:r>
      <w:r w:rsidRPr="0051174A">
        <w:rPr>
          <w:rFonts w:ascii="Times New Roman" w:hAnsi="Times New Roman"/>
          <w:sz w:val="24"/>
          <w:szCs w:val="24"/>
          <w:lang w:val="hr-HR"/>
        </w:rPr>
        <w:t xml:space="preserve">sistema za upravljanje ljudskim resursima u institucijama Bosne i Hercegovine;  </w:t>
      </w:r>
    </w:p>
    <w:p w14:paraId="548E317D" w14:textId="77777777" w:rsidR="0014039C" w:rsidRPr="0051174A" w:rsidRDefault="0014039C" w:rsidP="0014039C">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t xml:space="preserve">- osigurava obuku i razvoj državne službe;  </w:t>
      </w:r>
    </w:p>
    <w:p w14:paraId="1FA912D7" w14:textId="77777777" w:rsidR="002D566A" w:rsidRDefault="0014039C" w:rsidP="00806783">
      <w:pPr>
        <w:pStyle w:val="BodyText"/>
        <w:spacing w:after="120"/>
        <w:ind w:left="0"/>
        <w:jc w:val="both"/>
        <w:rPr>
          <w:rFonts w:ascii="Times New Roman" w:hAnsi="Times New Roman"/>
          <w:sz w:val="24"/>
          <w:szCs w:val="24"/>
          <w:lang w:val="hr-HR"/>
        </w:rPr>
      </w:pPr>
      <w:r w:rsidRPr="0051174A">
        <w:rPr>
          <w:rFonts w:ascii="Times New Roman" w:hAnsi="Times New Roman"/>
          <w:sz w:val="24"/>
          <w:szCs w:val="24"/>
          <w:lang w:val="hr-HR"/>
        </w:rPr>
        <w:t>- te da obavlja i druge poslove i zadatke utvrđene Zakonom o državnoj službi u institucijama Bosne i Hercegovine.</w:t>
      </w:r>
    </w:p>
    <w:p w14:paraId="161AE8CF" w14:textId="6495FE14" w:rsidR="00C14C2B" w:rsidRPr="0051174A" w:rsidRDefault="00C55CE6" w:rsidP="00806783">
      <w:pPr>
        <w:pStyle w:val="BodyText"/>
        <w:spacing w:after="120"/>
        <w:ind w:left="0"/>
        <w:jc w:val="both"/>
        <w:rPr>
          <w:rFonts w:ascii="Times New Roman" w:hAnsi="Times New Roman"/>
          <w:sz w:val="24"/>
          <w:szCs w:val="24"/>
          <w:lang w:val="hr-HR"/>
        </w:rPr>
      </w:pPr>
      <w:r w:rsidRPr="1B2BBF31">
        <w:rPr>
          <w:rFonts w:ascii="Times New Roman" w:hAnsi="Times New Roman"/>
          <w:sz w:val="24"/>
          <w:szCs w:val="24"/>
          <w:lang w:val="hr-HR"/>
        </w:rPr>
        <w:t xml:space="preserve">Na osnovu nadležnosti </w:t>
      </w:r>
      <w:r w:rsidR="001149E6" w:rsidRPr="1B2BBF31">
        <w:rPr>
          <w:rFonts w:ascii="Times New Roman" w:hAnsi="Times New Roman"/>
          <w:sz w:val="24"/>
          <w:szCs w:val="24"/>
          <w:lang w:val="hr-HR"/>
        </w:rPr>
        <w:t>Agencije</w:t>
      </w:r>
      <w:r w:rsidRPr="1B2BBF31">
        <w:rPr>
          <w:rFonts w:ascii="Times New Roman" w:hAnsi="Times New Roman"/>
          <w:sz w:val="24"/>
          <w:szCs w:val="24"/>
          <w:lang w:val="hr-HR"/>
        </w:rPr>
        <w:t xml:space="preserve"> definisani su </w:t>
      </w:r>
      <w:r w:rsidR="00BE2275" w:rsidRPr="1B2BBF31">
        <w:rPr>
          <w:rFonts w:ascii="Times New Roman" w:hAnsi="Times New Roman"/>
          <w:sz w:val="24"/>
          <w:szCs w:val="24"/>
          <w:lang w:val="hr-HR"/>
        </w:rPr>
        <w:t>sljedeći strateški ciljevi, prioriteti i srednjoročni ciljevi:</w:t>
      </w:r>
    </w:p>
    <w:p w14:paraId="3EFB2566" w14:textId="0E1610C3" w:rsidR="00816C6B" w:rsidRPr="00D257E4" w:rsidRDefault="00816C6B" w:rsidP="00806783">
      <w:pPr>
        <w:pStyle w:val="BodyText"/>
        <w:spacing w:after="120"/>
        <w:ind w:left="0"/>
        <w:jc w:val="both"/>
        <w:rPr>
          <w:rFonts w:ascii="Times New Roman" w:hAnsi="Times New Roman"/>
          <w:bCs/>
          <w:sz w:val="24"/>
          <w:szCs w:val="24"/>
          <w:lang w:val="hr-HR"/>
        </w:rPr>
      </w:pPr>
      <w:r w:rsidRPr="00D257E4">
        <w:rPr>
          <w:rFonts w:ascii="Times New Roman" w:hAnsi="Times New Roman"/>
          <w:bCs/>
          <w:sz w:val="24"/>
          <w:szCs w:val="24"/>
          <w:lang w:val="hr-HR"/>
        </w:rPr>
        <w:lastRenderedPageBreak/>
        <w:t xml:space="preserve">Srednjoročni cilj </w:t>
      </w:r>
      <w:r w:rsidR="001149E6" w:rsidRPr="00D257E4">
        <w:rPr>
          <w:rFonts w:ascii="Times New Roman" w:hAnsi="Times New Roman"/>
          <w:bCs/>
          <w:sz w:val="24"/>
          <w:szCs w:val="24"/>
          <w:lang w:val="hr-HR"/>
        </w:rPr>
        <w:t>Agencije</w:t>
      </w:r>
      <w:r w:rsidR="0091127D" w:rsidRPr="00D257E4">
        <w:rPr>
          <w:rFonts w:ascii="Times New Roman" w:hAnsi="Times New Roman"/>
          <w:bCs/>
          <w:sz w:val="24"/>
          <w:szCs w:val="24"/>
          <w:lang w:val="hr-HR"/>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16C6B" w:rsidRPr="00C7101E" w14:paraId="1A6D446F" w14:textId="77777777" w:rsidTr="19B6B095">
        <w:trPr>
          <w:trHeight w:val="614"/>
          <w:jc w:val="center"/>
        </w:trPr>
        <w:tc>
          <w:tcPr>
            <w:tcW w:w="5000" w:type="pct"/>
            <w:shd w:val="clear" w:color="auto" w:fill="323E4F" w:themeFill="text2" w:themeFillShade="BF"/>
            <w:noWrap/>
            <w:vAlign w:val="center"/>
            <w:hideMark/>
          </w:tcPr>
          <w:p w14:paraId="43D6970A" w14:textId="77777777" w:rsidR="00816C6B" w:rsidRPr="00A500DD" w:rsidRDefault="19B6B095" w:rsidP="19B6B095">
            <w:pPr>
              <w:pStyle w:val="BodyText"/>
              <w:ind w:left="0"/>
              <w:jc w:val="center"/>
              <w:rPr>
                <w:rFonts w:ascii="Times New Roman" w:hAnsi="Times New Roman"/>
                <w:b/>
                <w:bCs/>
                <w:sz w:val="24"/>
                <w:szCs w:val="24"/>
                <w:lang w:val="hr-HR"/>
              </w:rPr>
            </w:pPr>
            <w:r w:rsidRPr="00D257E4">
              <w:rPr>
                <w:rFonts w:ascii="Times New Roman" w:hAnsi="Times New Roman"/>
                <w:b/>
                <w:bCs/>
                <w:color w:val="FFFFFF" w:themeColor="background1"/>
                <w:sz w:val="20"/>
                <w:szCs w:val="24"/>
                <w:lang w:val="hr-HR"/>
              </w:rPr>
              <w:t>Strateški cilj 1. Transparentan, efikasan i odgovoran javni sektor</w:t>
            </w:r>
          </w:p>
        </w:tc>
      </w:tr>
    </w:tbl>
    <w:p w14:paraId="6CE71C14" w14:textId="77777777" w:rsidR="00816C6B" w:rsidRPr="00C7101E" w:rsidRDefault="00816C6B" w:rsidP="00816C6B">
      <w:pPr>
        <w:spacing w:after="0" w:line="240" w:lineRule="auto"/>
        <w:jc w:val="both"/>
        <w:rPr>
          <w:rFonts w:ascii="Times New Roman" w:hAnsi="Times New Roman"/>
          <w:sz w:val="20"/>
          <w:szCs w:val="2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9"/>
        <w:gridCol w:w="3225"/>
        <w:gridCol w:w="2388"/>
        <w:gridCol w:w="1174"/>
        <w:gridCol w:w="1102"/>
      </w:tblGrid>
      <w:tr w:rsidR="00816C6B" w:rsidRPr="00D257E4" w14:paraId="5587854D" w14:textId="77777777" w:rsidTr="6F0A211C">
        <w:trPr>
          <w:trHeight w:val="290"/>
        </w:trPr>
        <w:tc>
          <w:tcPr>
            <w:tcW w:w="5000" w:type="pct"/>
            <w:gridSpan w:val="5"/>
            <w:shd w:val="clear" w:color="auto" w:fill="D5DCE4" w:themeFill="text2" w:themeFillTint="33"/>
            <w:vAlign w:val="center"/>
            <w:hideMark/>
          </w:tcPr>
          <w:p w14:paraId="792D2F96" w14:textId="77777777" w:rsidR="00816C6B" w:rsidRPr="00D257E4" w:rsidRDefault="19B6B095" w:rsidP="19B6B095">
            <w:pPr>
              <w:spacing w:after="0" w:line="240" w:lineRule="auto"/>
              <w:rPr>
                <w:rFonts w:ascii="Times New Roman" w:eastAsia="Times New Roman" w:hAnsi="Times New Roman"/>
                <w:b/>
                <w:bCs/>
                <w:sz w:val="20"/>
                <w:szCs w:val="20"/>
                <w:lang w:val="hr-HR"/>
              </w:rPr>
            </w:pPr>
            <w:r w:rsidRPr="00D257E4">
              <w:rPr>
                <w:rFonts w:ascii="Times New Roman" w:hAnsi="Times New Roman"/>
                <w:b/>
                <w:bCs/>
                <w:sz w:val="20"/>
                <w:szCs w:val="20"/>
                <w:lang w:val="hr-HR"/>
              </w:rPr>
              <w:t xml:space="preserve">Prioritet: </w:t>
            </w:r>
            <w:r w:rsidRPr="00D257E4">
              <w:rPr>
                <w:rFonts w:ascii="Times New Roman" w:eastAsia="Times New Roman" w:hAnsi="Times New Roman"/>
                <w:b/>
                <w:bCs/>
                <w:sz w:val="20"/>
                <w:szCs w:val="20"/>
                <w:lang w:val="hr-HR"/>
              </w:rPr>
              <w:t xml:space="preserve">1.1. </w:t>
            </w:r>
            <w:r w:rsidRPr="00D257E4">
              <w:rPr>
                <w:rFonts w:ascii="Times New Roman" w:hAnsi="Times New Roman"/>
                <w:b/>
                <w:bCs/>
                <w:sz w:val="20"/>
                <w:szCs w:val="20"/>
                <w:lang w:val="hr-HR"/>
              </w:rPr>
              <w:t>Unaprijediti funkcionalnost, transparentnost, efikasnost i odgovornost u institucijama Vijeća ministara</w:t>
            </w:r>
          </w:p>
        </w:tc>
      </w:tr>
      <w:tr w:rsidR="00816C6B" w:rsidRPr="00D257E4" w14:paraId="5A2FB1E4" w14:textId="77777777" w:rsidTr="6F0A211C">
        <w:trPr>
          <w:trHeight w:val="304"/>
        </w:trPr>
        <w:tc>
          <w:tcPr>
            <w:tcW w:w="2172" w:type="pct"/>
            <w:vMerge w:val="restart"/>
            <w:shd w:val="clear" w:color="auto" w:fill="323E4F" w:themeFill="text2" w:themeFillShade="BF"/>
            <w:noWrap/>
            <w:vAlign w:val="center"/>
            <w:hideMark/>
          </w:tcPr>
          <w:p w14:paraId="4B11C5E5"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Srednjoročni ciljevi</w:t>
            </w:r>
          </w:p>
        </w:tc>
        <w:tc>
          <w:tcPr>
            <w:tcW w:w="1156" w:type="pct"/>
            <w:vMerge w:val="restart"/>
            <w:shd w:val="clear" w:color="auto" w:fill="323E4F" w:themeFill="text2" w:themeFillShade="BF"/>
            <w:vAlign w:val="center"/>
            <w:hideMark/>
          </w:tcPr>
          <w:p w14:paraId="03E1C3C1"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Organizacione jedinice koje doprinose ostvarenju</w:t>
            </w:r>
          </w:p>
        </w:tc>
        <w:tc>
          <w:tcPr>
            <w:tcW w:w="1672" w:type="pct"/>
            <w:gridSpan w:val="3"/>
            <w:shd w:val="clear" w:color="auto" w:fill="323E4F" w:themeFill="text2" w:themeFillShade="BF"/>
            <w:noWrap/>
            <w:vAlign w:val="center"/>
            <w:hideMark/>
          </w:tcPr>
          <w:p w14:paraId="071F6343"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Pokazatelji</w:t>
            </w:r>
          </w:p>
        </w:tc>
      </w:tr>
      <w:tr w:rsidR="00816C6B" w:rsidRPr="00D257E4" w14:paraId="0069DB0B" w14:textId="77777777" w:rsidTr="6F0A211C">
        <w:trPr>
          <w:trHeight w:val="300"/>
        </w:trPr>
        <w:tc>
          <w:tcPr>
            <w:tcW w:w="2172" w:type="pct"/>
            <w:vMerge/>
            <w:vAlign w:val="center"/>
            <w:hideMark/>
          </w:tcPr>
          <w:p w14:paraId="72C86CA3" w14:textId="77777777" w:rsidR="00816C6B" w:rsidRPr="00D257E4" w:rsidRDefault="00816C6B" w:rsidP="00D22CE8">
            <w:pPr>
              <w:spacing w:after="0" w:line="240" w:lineRule="auto"/>
              <w:rPr>
                <w:rFonts w:ascii="Times New Roman" w:eastAsia="Times New Roman" w:hAnsi="Times New Roman"/>
                <w:b/>
                <w:color w:val="FFFFFF"/>
                <w:sz w:val="20"/>
                <w:szCs w:val="20"/>
                <w:lang w:val="hr-HR"/>
              </w:rPr>
            </w:pPr>
          </w:p>
        </w:tc>
        <w:tc>
          <w:tcPr>
            <w:tcW w:w="1156" w:type="pct"/>
            <w:vMerge/>
            <w:vAlign w:val="center"/>
            <w:hideMark/>
          </w:tcPr>
          <w:p w14:paraId="0DFCB03D" w14:textId="77777777" w:rsidR="00816C6B" w:rsidRPr="00D257E4" w:rsidRDefault="00816C6B" w:rsidP="00D22CE8">
            <w:pPr>
              <w:spacing w:after="0" w:line="240" w:lineRule="auto"/>
              <w:rPr>
                <w:rFonts w:ascii="Times New Roman" w:eastAsia="Times New Roman" w:hAnsi="Times New Roman"/>
                <w:b/>
                <w:color w:val="FFFFFF"/>
                <w:sz w:val="20"/>
                <w:szCs w:val="20"/>
                <w:lang w:val="hr-HR"/>
              </w:rPr>
            </w:pPr>
          </w:p>
        </w:tc>
        <w:tc>
          <w:tcPr>
            <w:tcW w:w="856" w:type="pct"/>
            <w:shd w:val="clear" w:color="auto" w:fill="323E4F" w:themeFill="text2" w:themeFillShade="BF"/>
            <w:vAlign w:val="center"/>
            <w:hideMark/>
          </w:tcPr>
          <w:p w14:paraId="3201D3ED"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Naziv</w:t>
            </w:r>
          </w:p>
        </w:tc>
        <w:tc>
          <w:tcPr>
            <w:tcW w:w="421" w:type="pct"/>
            <w:shd w:val="clear" w:color="auto" w:fill="323E4F" w:themeFill="text2" w:themeFillShade="BF"/>
            <w:vAlign w:val="center"/>
            <w:hideMark/>
          </w:tcPr>
          <w:p w14:paraId="0B2BF4AE"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Početna vrijednost</w:t>
            </w:r>
          </w:p>
        </w:tc>
        <w:tc>
          <w:tcPr>
            <w:tcW w:w="395" w:type="pct"/>
            <w:shd w:val="clear" w:color="auto" w:fill="323E4F" w:themeFill="text2" w:themeFillShade="BF"/>
            <w:vAlign w:val="center"/>
            <w:hideMark/>
          </w:tcPr>
          <w:p w14:paraId="305678ED"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Ciljana godišnja vrijednost</w:t>
            </w:r>
          </w:p>
        </w:tc>
      </w:tr>
      <w:tr w:rsidR="00812182" w:rsidRPr="00D257E4" w14:paraId="211B05ED" w14:textId="77777777" w:rsidTr="6F0A211C">
        <w:trPr>
          <w:trHeight w:val="164"/>
        </w:trPr>
        <w:tc>
          <w:tcPr>
            <w:tcW w:w="2172" w:type="pct"/>
            <w:shd w:val="clear" w:color="auto" w:fill="FFFFFF" w:themeFill="background1"/>
            <w:vAlign w:val="center"/>
          </w:tcPr>
          <w:p w14:paraId="7804D849" w14:textId="4EA66ECF" w:rsidR="00812182" w:rsidRPr="00D257E4" w:rsidRDefault="19B6B095" w:rsidP="19B6B095">
            <w:pPr>
              <w:spacing w:after="0" w:line="240" w:lineRule="auto"/>
              <w:rPr>
                <w:rFonts w:ascii="Times New Roman" w:eastAsia="Times New Roman" w:hAnsi="Times New Roman"/>
                <w:b/>
                <w:bCs/>
                <w:sz w:val="20"/>
                <w:szCs w:val="20"/>
                <w:lang w:val="hr-HR"/>
              </w:rPr>
            </w:pPr>
            <w:r w:rsidRPr="00D257E4">
              <w:rPr>
                <w:rFonts w:ascii="Times New Roman" w:eastAsia="Times New Roman" w:hAnsi="Times New Roman"/>
                <w:b/>
                <w:bCs/>
                <w:sz w:val="20"/>
                <w:szCs w:val="20"/>
                <w:lang w:val="hr-HR"/>
              </w:rPr>
              <w:t>Unaprijediti kapacitete i kvalitet rada u obavljanju poslova VM i institucijama BiH</w:t>
            </w:r>
          </w:p>
        </w:tc>
        <w:tc>
          <w:tcPr>
            <w:tcW w:w="1156" w:type="pct"/>
            <w:shd w:val="clear" w:color="auto" w:fill="FFFFFF" w:themeFill="background1"/>
            <w:vAlign w:val="center"/>
          </w:tcPr>
          <w:p w14:paraId="6CEA5790" w14:textId="7808B09D" w:rsidR="00812182" w:rsidRPr="00D257E4" w:rsidRDefault="007F4C0D" w:rsidP="19B6B095">
            <w:pPr>
              <w:spacing w:after="0" w:line="240" w:lineRule="auto"/>
              <w:rPr>
                <w:rFonts w:ascii="Times New Roman" w:eastAsia="Times New Roman" w:hAnsi="Times New Roman"/>
                <w:sz w:val="20"/>
                <w:szCs w:val="20"/>
                <w:lang w:val="hr-HR"/>
              </w:rPr>
            </w:pPr>
            <w:r w:rsidRPr="00D257E4">
              <w:rPr>
                <w:rFonts w:ascii="Times New Roman" w:hAnsi="Times New Roman"/>
                <w:sz w:val="20"/>
                <w:szCs w:val="20"/>
                <w:lang w:val="hr-HR"/>
              </w:rPr>
              <w:t>Sektor za postavljena, Sektor za obuku i informacione tehnologije</w:t>
            </w:r>
            <w:r w:rsidR="006A1060" w:rsidRPr="00D257E4">
              <w:rPr>
                <w:rFonts w:ascii="Times New Roman" w:hAnsi="Times New Roman"/>
                <w:sz w:val="20"/>
                <w:szCs w:val="20"/>
                <w:lang w:val="hr-HR"/>
              </w:rPr>
              <w:t xml:space="preserve">, </w:t>
            </w:r>
            <w:r w:rsidRPr="00D257E4">
              <w:rPr>
                <w:rFonts w:ascii="Times New Roman" w:hAnsi="Times New Roman"/>
                <w:sz w:val="20"/>
                <w:szCs w:val="20"/>
                <w:lang w:val="hr-HR"/>
              </w:rPr>
              <w:t>Sektor za pravne, opšte i finansijske poslove</w:t>
            </w:r>
            <w:r w:rsidR="006A1060" w:rsidRPr="00D257E4">
              <w:rPr>
                <w:rFonts w:ascii="Times New Roman" w:hAnsi="Times New Roman"/>
                <w:sz w:val="20"/>
                <w:szCs w:val="20"/>
                <w:lang w:val="hr-HR"/>
              </w:rPr>
              <w:t xml:space="preserve"> i Odjeljenje</w:t>
            </w:r>
            <w:r w:rsidR="00C53628" w:rsidRPr="00D257E4">
              <w:rPr>
                <w:rFonts w:ascii="Times New Roman" w:hAnsi="Times New Roman"/>
                <w:sz w:val="20"/>
                <w:szCs w:val="20"/>
                <w:lang w:val="hr-HR"/>
              </w:rPr>
              <w:t xml:space="preserve"> za upravljanje ljudskim potencijalima, reformu javne uprave i evropske integracije</w:t>
            </w:r>
          </w:p>
        </w:tc>
        <w:tc>
          <w:tcPr>
            <w:tcW w:w="856" w:type="pct"/>
            <w:shd w:val="clear" w:color="auto" w:fill="FFFFFF" w:themeFill="background1"/>
            <w:vAlign w:val="center"/>
          </w:tcPr>
          <w:p w14:paraId="752E1EE1" w14:textId="7E136359" w:rsidR="00812182" w:rsidRPr="00D257E4" w:rsidRDefault="19B6B095" w:rsidP="19B6B095">
            <w:pPr>
              <w:spacing w:after="0" w:line="240" w:lineRule="auto"/>
              <w:rPr>
                <w:rFonts w:ascii="Times New Roman" w:hAnsi="Times New Roman"/>
                <w:sz w:val="20"/>
                <w:szCs w:val="20"/>
                <w:lang w:val="hr-HR"/>
              </w:rPr>
            </w:pPr>
            <w:r w:rsidRPr="00D257E4">
              <w:rPr>
                <w:rFonts w:ascii="Times New Roman" w:hAnsi="Times New Roman"/>
                <w:sz w:val="20"/>
                <w:szCs w:val="20"/>
                <w:lang w:val="hr-HR"/>
              </w:rPr>
              <w:t xml:space="preserve">Stepen zadovoljstva korisnika usluga </w:t>
            </w:r>
            <w:r w:rsidR="001149E6" w:rsidRPr="00D257E4">
              <w:rPr>
                <w:rFonts w:ascii="Times New Roman" w:hAnsi="Times New Roman"/>
                <w:sz w:val="20"/>
                <w:szCs w:val="20"/>
                <w:lang w:val="hr-HR"/>
              </w:rPr>
              <w:t>Agencije</w:t>
            </w:r>
            <w:r w:rsidRPr="00D257E4">
              <w:rPr>
                <w:rFonts w:ascii="Times New Roman" w:hAnsi="Times New Roman"/>
                <w:sz w:val="20"/>
                <w:szCs w:val="20"/>
                <w:lang w:val="hr-HR"/>
              </w:rPr>
              <w:t xml:space="preserve"> (%)</w:t>
            </w:r>
          </w:p>
        </w:tc>
        <w:tc>
          <w:tcPr>
            <w:tcW w:w="421" w:type="pct"/>
            <w:shd w:val="clear" w:color="auto" w:fill="FFFFFF" w:themeFill="background1"/>
            <w:vAlign w:val="center"/>
          </w:tcPr>
          <w:p w14:paraId="0563896A" w14:textId="34C48B1D" w:rsidR="00812182" w:rsidRPr="0068250C" w:rsidRDefault="2D38965E" w:rsidP="19B6B095">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w:t>
            </w:r>
            <w:r w:rsidR="6666B589" w:rsidRPr="6F0A211C">
              <w:rPr>
                <w:rFonts w:ascii="Times New Roman" w:eastAsia="Times New Roman" w:hAnsi="Times New Roman"/>
                <w:sz w:val="20"/>
                <w:szCs w:val="20"/>
                <w:lang w:val="hr-HR"/>
              </w:rPr>
              <w:t>5</w:t>
            </w:r>
            <w:r w:rsidR="537B62DA" w:rsidRPr="6F0A211C">
              <w:rPr>
                <w:rFonts w:ascii="Times New Roman" w:eastAsia="Times New Roman" w:hAnsi="Times New Roman"/>
                <w:sz w:val="20"/>
                <w:szCs w:val="20"/>
                <w:lang w:val="hr-HR"/>
              </w:rPr>
              <w:t>%</w:t>
            </w:r>
          </w:p>
        </w:tc>
        <w:tc>
          <w:tcPr>
            <w:tcW w:w="395" w:type="pct"/>
            <w:shd w:val="clear" w:color="auto" w:fill="FFFFFF" w:themeFill="background1"/>
            <w:vAlign w:val="center"/>
          </w:tcPr>
          <w:p w14:paraId="569B5BBB" w14:textId="2E6CF0E1" w:rsidR="00812182" w:rsidRPr="0068250C" w:rsidRDefault="10124906" w:rsidP="6F0A211C">
            <w:pPr>
              <w:spacing w:after="0" w:line="240" w:lineRule="auto"/>
              <w:jc w:val="center"/>
              <w:rPr>
                <w:rFonts w:ascii="Times New Roman" w:eastAsia="Times New Roman" w:hAnsi="Times New Roman"/>
                <w:sz w:val="20"/>
                <w:szCs w:val="20"/>
                <w:highlight w:val="yellow"/>
                <w:lang w:val="hr-HR"/>
              </w:rPr>
            </w:pPr>
            <w:r w:rsidRPr="6F0A211C">
              <w:rPr>
                <w:rFonts w:ascii="Times New Roman" w:eastAsia="Times New Roman" w:hAnsi="Times New Roman"/>
                <w:sz w:val="20"/>
                <w:szCs w:val="20"/>
                <w:lang w:val="hr-HR"/>
              </w:rPr>
              <w:t>8</w:t>
            </w:r>
            <w:r w:rsidR="5030E4F0" w:rsidRPr="6F0A211C">
              <w:rPr>
                <w:rFonts w:ascii="Times New Roman" w:eastAsia="Times New Roman" w:hAnsi="Times New Roman"/>
                <w:sz w:val="20"/>
                <w:szCs w:val="20"/>
                <w:lang w:val="hr-HR"/>
              </w:rPr>
              <w:t>5</w:t>
            </w:r>
            <w:r w:rsidR="537B62DA" w:rsidRPr="6F0A211C">
              <w:rPr>
                <w:rFonts w:ascii="Times New Roman" w:eastAsia="Times New Roman" w:hAnsi="Times New Roman"/>
                <w:sz w:val="20"/>
                <w:szCs w:val="20"/>
                <w:lang w:val="hr-HR"/>
              </w:rPr>
              <w:t>%</w:t>
            </w:r>
          </w:p>
        </w:tc>
      </w:tr>
    </w:tbl>
    <w:p w14:paraId="410C4A8D" w14:textId="77777777" w:rsidR="002D566A" w:rsidRDefault="002D566A" w:rsidP="00286DAB">
      <w:pPr>
        <w:spacing w:after="160" w:line="259" w:lineRule="auto"/>
        <w:rPr>
          <w:rFonts w:ascii="Times New Roman" w:hAnsi="Times New Roman"/>
          <w:b/>
          <w:bCs/>
          <w:sz w:val="24"/>
          <w:szCs w:val="24"/>
          <w:lang w:val="hr-HR"/>
        </w:rPr>
      </w:pPr>
    </w:p>
    <w:p w14:paraId="5D89D9A1" w14:textId="77777777" w:rsidR="002D566A" w:rsidRDefault="002D566A" w:rsidP="00286DAB">
      <w:pPr>
        <w:spacing w:after="160" w:line="259" w:lineRule="auto"/>
        <w:rPr>
          <w:rFonts w:ascii="Times New Roman" w:hAnsi="Times New Roman"/>
          <w:b/>
          <w:bCs/>
          <w:sz w:val="24"/>
          <w:szCs w:val="24"/>
          <w:lang w:val="hr-HR"/>
        </w:rPr>
      </w:pPr>
    </w:p>
    <w:p w14:paraId="13C6A7AA" w14:textId="77777777" w:rsidR="002D566A" w:rsidRDefault="002D566A" w:rsidP="00286DAB">
      <w:pPr>
        <w:spacing w:after="160" w:line="259" w:lineRule="auto"/>
        <w:rPr>
          <w:rFonts w:ascii="Times New Roman" w:hAnsi="Times New Roman"/>
          <w:b/>
          <w:bCs/>
          <w:sz w:val="24"/>
          <w:szCs w:val="24"/>
          <w:lang w:val="hr-HR"/>
        </w:rPr>
      </w:pPr>
    </w:p>
    <w:p w14:paraId="6A9036DB" w14:textId="77777777" w:rsidR="002D566A" w:rsidRDefault="002D566A" w:rsidP="00286DAB">
      <w:pPr>
        <w:spacing w:after="160" w:line="259" w:lineRule="auto"/>
        <w:rPr>
          <w:rFonts w:ascii="Times New Roman" w:hAnsi="Times New Roman"/>
          <w:b/>
          <w:bCs/>
          <w:sz w:val="24"/>
          <w:szCs w:val="24"/>
          <w:lang w:val="hr-HR"/>
        </w:rPr>
      </w:pPr>
    </w:p>
    <w:p w14:paraId="339D0CA5" w14:textId="77777777" w:rsidR="002D566A" w:rsidRDefault="002D566A" w:rsidP="00286DAB">
      <w:pPr>
        <w:spacing w:after="160" w:line="259" w:lineRule="auto"/>
        <w:rPr>
          <w:rFonts w:ascii="Times New Roman" w:hAnsi="Times New Roman"/>
          <w:b/>
          <w:bCs/>
          <w:sz w:val="24"/>
          <w:szCs w:val="24"/>
          <w:lang w:val="hr-HR"/>
        </w:rPr>
      </w:pPr>
    </w:p>
    <w:p w14:paraId="75411AAF" w14:textId="77777777" w:rsidR="002D566A" w:rsidRDefault="002D566A" w:rsidP="00286DAB">
      <w:pPr>
        <w:spacing w:after="160" w:line="259" w:lineRule="auto"/>
        <w:rPr>
          <w:rFonts w:ascii="Times New Roman" w:hAnsi="Times New Roman"/>
          <w:b/>
          <w:bCs/>
          <w:sz w:val="24"/>
          <w:szCs w:val="24"/>
          <w:lang w:val="hr-HR"/>
        </w:rPr>
      </w:pPr>
    </w:p>
    <w:p w14:paraId="4D950CA1" w14:textId="77777777" w:rsidR="002D566A" w:rsidRDefault="002D566A" w:rsidP="00286DAB">
      <w:pPr>
        <w:spacing w:after="160" w:line="259" w:lineRule="auto"/>
        <w:rPr>
          <w:rFonts w:ascii="Times New Roman" w:hAnsi="Times New Roman"/>
          <w:b/>
          <w:bCs/>
          <w:sz w:val="24"/>
          <w:szCs w:val="24"/>
          <w:lang w:val="hr-HR"/>
        </w:rPr>
      </w:pPr>
    </w:p>
    <w:p w14:paraId="5B92512E" w14:textId="77777777" w:rsidR="002D566A" w:rsidRDefault="002D566A" w:rsidP="00286DAB">
      <w:pPr>
        <w:spacing w:after="160" w:line="259" w:lineRule="auto"/>
        <w:rPr>
          <w:rFonts w:ascii="Times New Roman" w:hAnsi="Times New Roman"/>
          <w:b/>
          <w:bCs/>
          <w:sz w:val="24"/>
          <w:szCs w:val="24"/>
          <w:lang w:val="hr-HR"/>
        </w:rPr>
      </w:pPr>
    </w:p>
    <w:p w14:paraId="3ADFEA02" w14:textId="77777777" w:rsidR="002D566A" w:rsidRDefault="002D566A" w:rsidP="00286DAB">
      <w:pPr>
        <w:spacing w:after="160" w:line="259" w:lineRule="auto"/>
        <w:rPr>
          <w:rFonts w:ascii="Times New Roman" w:hAnsi="Times New Roman"/>
          <w:b/>
          <w:bCs/>
          <w:sz w:val="24"/>
          <w:szCs w:val="24"/>
          <w:lang w:val="hr-HR"/>
        </w:rPr>
      </w:pPr>
    </w:p>
    <w:p w14:paraId="7EDF59B8" w14:textId="4D295AE5" w:rsidR="002D566A" w:rsidRDefault="002D566A" w:rsidP="00286DAB">
      <w:pPr>
        <w:spacing w:after="160" w:line="259" w:lineRule="auto"/>
        <w:rPr>
          <w:rFonts w:ascii="Times New Roman" w:hAnsi="Times New Roman"/>
          <w:b/>
          <w:bCs/>
          <w:sz w:val="24"/>
          <w:szCs w:val="24"/>
          <w:lang w:val="hr-HR"/>
        </w:rPr>
      </w:pPr>
    </w:p>
    <w:p w14:paraId="4690D4CA" w14:textId="77777777" w:rsidR="00D257E4" w:rsidRDefault="00D257E4" w:rsidP="00286DAB">
      <w:pPr>
        <w:spacing w:after="160" w:line="259" w:lineRule="auto"/>
        <w:rPr>
          <w:rFonts w:ascii="Times New Roman" w:hAnsi="Times New Roman"/>
          <w:b/>
          <w:bCs/>
          <w:sz w:val="24"/>
          <w:szCs w:val="24"/>
          <w:lang w:val="hr-HR"/>
        </w:rPr>
      </w:pPr>
    </w:p>
    <w:p w14:paraId="4B66EAEC" w14:textId="65B3D78F" w:rsidR="00816C6B" w:rsidRPr="00D257E4" w:rsidRDefault="00816C6B" w:rsidP="00286DAB">
      <w:pPr>
        <w:spacing w:after="160" w:line="259" w:lineRule="auto"/>
        <w:rPr>
          <w:rFonts w:ascii="Times New Roman" w:hAnsi="Times New Roman"/>
          <w:bCs/>
          <w:sz w:val="24"/>
          <w:szCs w:val="24"/>
          <w:lang w:val="hr-HR"/>
        </w:rPr>
      </w:pPr>
      <w:r w:rsidRPr="00D257E4">
        <w:rPr>
          <w:rFonts w:ascii="Times New Roman" w:hAnsi="Times New Roman"/>
          <w:bCs/>
          <w:sz w:val="24"/>
          <w:szCs w:val="24"/>
          <w:lang w:val="hr-HR"/>
        </w:rPr>
        <w:lastRenderedPageBreak/>
        <w:t xml:space="preserve">Program </w:t>
      </w:r>
      <w:r w:rsidR="001149E6" w:rsidRPr="00D257E4">
        <w:rPr>
          <w:rFonts w:ascii="Times New Roman" w:hAnsi="Times New Roman"/>
          <w:bCs/>
          <w:sz w:val="24"/>
          <w:szCs w:val="24"/>
          <w:lang w:val="hr-HR"/>
        </w:rPr>
        <w:t>Agencije</w:t>
      </w:r>
      <w:r w:rsidRPr="00D257E4">
        <w:rPr>
          <w:rFonts w:ascii="Times New Roman" w:hAnsi="Times New Roman"/>
          <w:bCs/>
          <w:sz w:val="24"/>
          <w:szCs w:val="24"/>
          <w:lang w:val="sr-Latn-B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16C6B" w:rsidRPr="00D257E4" w14:paraId="678BD7A4" w14:textId="77777777" w:rsidTr="19B6B095">
        <w:trPr>
          <w:trHeight w:val="614"/>
        </w:trPr>
        <w:tc>
          <w:tcPr>
            <w:tcW w:w="5000" w:type="pct"/>
            <w:shd w:val="clear" w:color="auto" w:fill="323E4F" w:themeFill="text2" w:themeFillShade="BF"/>
            <w:noWrap/>
            <w:vAlign w:val="center"/>
            <w:hideMark/>
          </w:tcPr>
          <w:p w14:paraId="464F3407" w14:textId="77777777" w:rsidR="00816C6B" w:rsidRPr="00D257E4" w:rsidRDefault="19B6B095" w:rsidP="19B6B095">
            <w:pPr>
              <w:spacing w:after="0" w:line="240" w:lineRule="auto"/>
              <w:jc w:val="center"/>
              <w:rPr>
                <w:rFonts w:ascii="Times New Roman" w:eastAsia="Times New Roman" w:hAnsi="Times New Roman"/>
                <w:b/>
                <w:bCs/>
                <w:color w:val="FFFFFF"/>
                <w:sz w:val="20"/>
                <w:szCs w:val="20"/>
                <w:lang w:val="hr-HR"/>
              </w:rPr>
            </w:pPr>
            <w:r w:rsidRPr="00D257E4">
              <w:rPr>
                <w:rFonts w:ascii="Times New Roman" w:hAnsi="Times New Roman"/>
                <w:b/>
                <w:bCs/>
                <w:color w:val="FFFFFF" w:themeColor="background1"/>
                <w:sz w:val="20"/>
                <w:szCs w:val="20"/>
                <w:lang w:val="hr-HR"/>
              </w:rPr>
              <w:t>Strateški cilj 1. Transparentan, efikasan i odgovoran javni sektor</w:t>
            </w:r>
          </w:p>
        </w:tc>
      </w:tr>
    </w:tbl>
    <w:p w14:paraId="7ADCAC61" w14:textId="77777777" w:rsidR="00816C6B" w:rsidRPr="00D257E4" w:rsidRDefault="00816C6B" w:rsidP="00816C6B">
      <w:pPr>
        <w:spacing w:after="0" w:line="240" w:lineRule="auto"/>
        <w:jc w:val="both"/>
        <w:rPr>
          <w:rFonts w:ascii="Times New Roman" w:hAnsi="Times New Roman"/>
          <w:sz w:val="20"/>
          <w:szCs w:val="20"/>
          <w:lang w:val="hr-HR"/>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8"/>
        <w:gridCol w:w="3230"/>
        <w:gridCol w:w="2196"/>
        <w:gridCol w:w="1280"/>
        <w:gridCol w:w="1196"/>
      </w:tblGrid>
      <w:tr w:rsidR="00816C6B" w:rsidRPr="00D257E4" w14:paraId="408E338E" w14:textId="77777777" w:rsidTr="3CC9B9A4">
        <w:trPr>
          <w:trHeight w:val="273"/>
        </w:trPr>
        <w:tc>
          <w:tcPr>
            <w:tcW w:w="5000" w:type="pct"/>
            <w:gridSpan w:val="5"/>
            <w:shd w:val="clear" w:color="auto" w:fill="D5DCE4" w:themeFill="text2" w:themeFillTint="33"/>
            <w:vAlign w:val="center"/>
            <w:hideMark/>
          </w:tcPr>
          <w:p w14:paraId="7ECE0477" w14:textId="77777777" w:rsidR="00816C6B" w:rsidRPr="00D257E4" w:rsidRDefault="19B6B095" w:rsidP="19B6B095">
            <w:pPr>
              <w:spacing w:after="0" w:line="240" w:lineRule="auto"/>
              <w:rPr>
                <w:rFonts w:ascii="Times New Roman" w:eastAsia="Times New Roman" w:hAnsi="Times New Roman"/>
                <w:b/>
                <w:bCs/>
                <w:sz w:val="20"/>
                <w:szCs w:val="20"/>
                <w:lang w:val="hr-HR"/>
              </w:rPr>
            </w:pPr>
            <w:r w:rsidRPr="00D257E4">
              <w:rPr>
                <w:rFonts w:ascii="Times New Roman" w:hAnsi="Times New Roman"/>
                <w:b/>
                <w:bCs/>
                <w:sz w:val="20"/>
                <w:szCs w:val="20"/>
                <w:lang w:val="hr-HR"/>
              </w:rPr>
              <w:t xml:space="preserve">Prioritet: </w:t>
            </w:r>
            <w:r w:rsidRPr="00D257E4">
              <w:rPr>
                <w:rFonts w:ascii="Times New Roman" w:eastAsia="Times New Roman" w:hAnsi="Times New Roman"/>
                <w:b/>
                <w:bCs/>
                <w:sz w:val="20"/>
                <w:szCs w:val="20"/>
                <w:lang w:val="hr-HR"/>
              </w:rPr>
              <w:t xml:space="preserve">1.1. </w:t>
            </w:r>
            <w:r w:rsidRPr="00D257E4">
              <w:rPr>
                <w:rFonts w:ascii="Times New Roman" w:hAnsi="Times New Roman"/>
                <w:b/>
                <w:bCs/>
                <w:sz w:val="20"/>
                <w:szCs w:val="20"/>
                <w:lang w:val="hr-HR"/>
              </w:rPr>
              <w:t>Unaprijediti funkcionalnost, transparentnost, efikasnost i odgovornost u institucijama Vijeća ministara</w:t>
            </w:r>
          </w:p>
        </w:tc>
      </w:tr>
      <w:tr w:rsidR="00816C6B" w:rsidRPr="00D257E4" w14:paraId="3E463FD3" w14:textId="77777777" w:rsidTr="3CC9B9A4">
        <w:trPr>
          <w:trHeight w:val="273"/>
        </w:trPr>
        <w:tc>
          <w:tcPr>
            <w:tcW w:w="5000" w:type="pct"/>
            <w:gridSpan w:val="5"/>
            <w:shd w:val="clear" w:color="auto" w:fill="D5DCE4" w:themeFill="text2" w:themeFillTint="33"/>
            <w:vAlign w:val="center"/>
          </w:tcPr>
          <w:p w14:paraId="2A5C9ED6" w14:textId="7117EA9A" w:rsidR="00816C6B" w:rsidRPr="00D257E4" w:rsidRDefault="19B6B095" w:rsidP="19B6B095">
            <w:pPr>
              <w:spacing w:after="0" w:line="240" w:lineRule="auto"/>
              <w:rPr>
                <w:rFonts w:ascii="Times New Roman" w:hAnsi="Times New Roman"/>
                <w:b/>
                <w:bCs/>
                <w:sz w:val="20"/>
                <w:szCs w:val="20"/>
                <w:lang w:val="hr-HR"/>
              </w:rPr>
            </w:pPr>
            <w:r w:rsidRPr="00D257E4">
              <w:rPr>
                <w:rFonts w:ascii="Times New Roman" w:hAnsi="Times New Roman"/>
                <w:b/>
                <w:bCs/>
                <w:sz w:val="20"/>
                <w:szCs w:val="20"/>
                <w:lang w:val="hr-HR"/>
              </w:rPr>
              <w:t xml:space="preserve">Srednjoročni cilj: </w:t>
            </w:r>
            <w:r w:rsidRPr="00D257E4">
              <w:rPr>
                <w:rFonts w:ascii="Times New Roman" w:eastAsia="Times New Roman" w:hAnsi="Times New Roman"/>
                <w:b/>
                <w:bCs/>
                <w:sz w:val="20"/>
                <w:szCs w:val="20"/>
                <w:lang w:val="hr-HR"/>
              </w:rPr>
              <w:t>Unaprijediti kapacitete i kvalitet rada u obavljanju poslova VM i institucijama BiH</w:t>
            </w:r>
          </w:p>
        </w:tc>
      </w:tr>
      <w:tr w:rsidR="00816C6B" w:rsidRPr="00D257E4" w14:paraId="14C879E5" w14:textId="77777777" w:rsidTr="3CC9B9A4">
        <w:trPr>
          <w:trHeight w:val="286"/>
        </w:trPr>
        <w:tc>
          <w:tcPr>
            <w:tcW w:w="2172" w:type="pct"/>
            <w:vMerge w:val="restart"/>
            <w:shd w:val="clear" w:color="auto" w:fill="323E4F" w:themeFill="text2" w:themeFillShade="BF"/>
            <w:noWrap/>
            <w:vAlign w:val="center"/>
            <w:hideMark/>
          </w:tcPr>
          <w:p w14:paraId="280B5174" w14:textId="02829C74"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Program</w:t>
            </w:r>
          </w:p>
        </w:tc>
        <w:tc>
          <w:tcPr>
            <w:tcW w:w="1156" w:type="pct"/>
            <w:vMerge w:val="restart"/>
            <w:shd w:val="clear" w:color="auto" w:fill="323E4F" w:themeFill="text2" w:themeFillShade="BF"/>
            <w:vAlign w:val="center"/>
            <w:hideMark/>
          </w:tcPr>
          <w:p w14:paraId="554093C6"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Organizacione jedinice koje doprinose ostvarenju</w:t>
            </w:r>
          </w:p>
        </w:tc>
        <w:tc>
          <w:tcPr>
            <w:tcW w:w="1672" w:type="pct"/>
            <w:gridSpan w:val="3"/>
            <w:shd w:val="clear" w:color="auto" w:fill="323E4F" w:themeFill="text2" w:themeFillShade="BF"/>
            <w:noWrap/>
            <w:vAlign w:val="center"/>
            <w:hideMark/>
          </w:tcPr>
          <w:p w14:paraId="2971FB75"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Pokazatelji</w:t>
            </w:r>
          </w:p>
        </w:tc>
      </w:tr>
      <w:tr w:rsidR="00816C6B" w:rsidRPr="00D257E4" w14:paraId="4FD9C97E" w14:textId="77777777" w:rsidTr="3CC9B9A4">
        <w:trPr>
          <w:trHeight w:val="1185"/>
        </w:trPr>
        <w:tc>
          <w:tcPr>
            <w:tcW w:w="2172" w:type="pct"/>
            <w:vMerge/>
            <w:vAlign w:val="center"/>
            <w:hideMark/>
          </w:tcPr>
          <w:p w14:paraId="69F8F71E" w14:textId="77777777" w:rsidR="00816C6B" w:rsidRPr="00D257E4" w:rsidRDefault="00816C6B" w:rsidP="00D22CE8">
            <w:pPr>
              <w:spacing w:after="0" w:line="240" w:lineRule="auto"/>
              <w:rPr>
                <w:rFonts w:ascii="Times New Roman" w:eastAsia="Times New Roman" w:hAnsi="Times New Roman"/>
                <w:b/>
                <w:color w:val="FFFFFF"/>
                <w:sz w:val="20"/>
                <w:szCs w:val="20"/>
                <w:lang w:val="hr-HR"/>
              </w:rPr>
            </w:pPr>
          </w:p>
        </w:tc>
        <w:tc>
          <w:tcPr>
            <w:tcW w:w="1156" w:type="pct"/>
            <w:vMerge/>
            <w:vAlign w:val="center"/>
            <w:hideMark/>
          </w:tcPr>
          <w:p w14:paraId="0F2D2B31" w14:textId="77777777" w:rsidR="00816C6B" w:rsidRPr="00D257E4" w:rsidRDefault="00816C6B" w:rsidP="00D22CE8">
            <w:pPr>
              <w:spacing w:after="0" w:line="240" w:lineRule="auto"/>
              <w:rPr>
                <w:rFonts w:ascii="Times New Roman" w:eastAsia="Times New Roman" w:hAnsi="Times New Roman"/>
                <w:b/>
                <w:color w:val="FFFFFF"/>
                <w:sz w:val="20"/>
                <w:szCs w:val="20"/>
                <w:lang w:val="hr-HR"/>
              </w:rPr>
            </w:pPr>
          </w:p>
        </w:tc>
        <w:tc>
          <w:tcPr>
            <w:tcW w:w="786" w:type="pct"/>
            <w:shd w:val="clear" w:color="auto" w:fill="323E4F" w:themeFill="text2" w:themeFillShade="BF"/>
            <w:vAlign w:val="center"/>
            <w:hideMark/>
          </w:tcPr>
          <w:p w14:paraId="52DEC2DA"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Naziv</w:t>
            </w:r>
          </w:p>
        </w:tc>
        <w:tc>
          <w:tcPr>
            <w:tcW w:w="458" w:type="pct"/>
            <w:shd w:val="clear" w:color="auto" w:fill="323E4F" w:themeFill="text2" w:themeFillShade="BF"/>
            <w:vAlign w:val="center"/>
            <w:hideMark/>
          </w:tcPr>
          <w:p w14:paraId="46E60D0C"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Početna vrijednost</w:t>
            </w:r>
          </w:p>
        </w:tc>
        <w:tc>
          <w:tcPr>
            <w:tcW w:w="428" w:type="pct"/>
            <w:shd w:val="clear" w:color="auto" w:fill="323E4F" w:themeFill="text2" w:themeFillShade="BF"/>
            <w:vAlign w:val="center"/>
            <w:hideMark/>
          </w:tcPr>
          <w:p w14:paraId="028F55C3" w14:textId="77777777" w:rsidR="00816C6B" w:rsidRPr="00D257E4" w:rsidRDefault="00816C6B" w:rsidP="00D22CE8">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Ciljana godišnja vrijednost</w:t>
            </w:r>
          </w:p>
        </w:tc>
      </w:tr>
      <w:tr w:rsidR="00AF768F" w:rsidRPr="00D257E4" w14:paraId="170B33C4" w14:textId="77777777" w:rsidTr="00923016">
        <w:trPr>
          <w:trHeight w:val="1085"/>
        </w:trPr>
        <w:tc>
          <w:tcPr>
            <w:tcW w:w="2172" w:type="pct"/>
            <w:vMerge w:val="restart"/>
            <w:shd w:val="clear" w:color="auto" w:fill="FFFFFF" w:themeFill="background1"/>
            <w:vAlign w:val="center"/>
          </w:tcPr>
          <w:p w14:paraId="7113D4B1" w14:textId="436D9C18" w:rsidR="00AF768F" w:rsidRPr="00D257E4" w:rsidRDefault="19B6B095" w:rsidP="19B6B095">
            <w:pPr>
              <w:spacing w:after="0" w:line="240" w:lineRule="auto"/>
              <w:rPr>
                <w:rFonts w:ascii="Times New Roman" w:eastAsia="Times New Roman" w:hAnsi="Times New Roman"/>
                <w:b/>
                <w:bCs/>
                <w:sz w:val="20"/>
                <w:szCs w:val="20"/>
                <w:lang w:val="hr-HR"/>
              </w:rPr>
            </w:pPr>
            <w:r w:rsidRPr="00D257E4">
              <w:rPr>
                <w:rFonts w:ascii="Times New Roman" w:eastAsia="Times New Roman" w:hAnsi="Times New Roman"/>
                <w:b/>
                <w:bCs/>
                <w:sz w:val="20"/>
                <w:szCs w:val="20"/>
                <w:lang w:val="hr-HR"/>
              </w:rPr>
              <w:t>Zapošljavanje, stručno usavršavanje i zaštita prava državnih službenika</w:t>
            </w:r>
          </w:p>
        </w:tc>
        <w:tc>
          <w:tcPr>
            <w:tcW w:w="1156" w:type="pct"/>
            <w:vMerge w:val="restart"/>
            <w:shd w:val="clear" w:color="auto" w:fill="FFFFFF" w:themeFill="background1"/>
            <w:vAlign w:val="center"/>
          </w:tcPr>
          <w:p w14:paraId="20D38D0E" w14:textId="44137964" w:rsidR="00AF768F" w:rsidRPr="00D257E4" w:rsidRDefault="00C53628" w:rsidP="603B6821">
            <w:pPr>
              <w:spacing w:after="0" w:line="240" w:lineRule="auto"/>
              <w:rPr>
                <w:rFonts w:ascii="Times New Roman" w:eastAsia="Times New Roman" w:hAnsi="Times New Roman"/>
                <w:sz w:val="20"/>
                <w:szCs w:val="20"/>
                <w:lang w:val="hr-HR"/>
              </w:rPr>
            </w:pPr>
            <w:r w:rsidRPr="00D257E4">
              <w:rPr>
                <w:rFonts w:ascii="Times New Roman" w:eastAsia="Times New Roman" w:hAnsi="Times New Roman"/>
                <w:sz w:val="20"/>
                <w:szCs w:val="20"/>
                <w:lang w:val="hr-HR"/>
              </w:rPr>
              <w:t>Sektor za postavljena, Sektor za obuku i informacione tehnologije, Sektor za pravne, opšte i finansijske poslove i Odjeljenje za upravljanje ljudskim potencijalima, reformu javne uprave i evropske integracije</w:t>
            </w:r>
          </w:p>
        </w:tc>
        <w:tc>
          <w:tcPr>
            <w:tcW w:w="786" w:type="pct"/>
            <w:shd w:val="clear" w:color="auto" w:fill="FFFFFF" w:themeFill="background1"/>
            <w:vAlign w:val="center"/>
          </w:tcPr>
          <w:p w14:paraId="6ED70436" w14:textId="389EBCC0" w:rsidR="00AF768F" w:rsidRPr="00D257E4" w:rsidRDefault="19B6B095" w:rsidP="19B6B095">
            <w:pPr>
              <w:spacing w:after="0" w:line="240" w:lineRule="auto"/>
              <w:rPr>
                <w:rFonts w:ascii="Times New Roman" w:hAnsi="Times New Roman"/>
                <w:sz w:val="20"/>
                <w:szCs w:val="20"/>
                <w:lang w:val="hr-HR"/>
              </w:rPr>
            </w:pPr>
            <w:r w:rsidRPr="00D257E4">
              <w:rPr>
                <w:rFonts w:ascii="Times New Roman" w:eastAsia="Times New Roman" w:hAnsi="Times New Roman"/>
                <w:sz w:val="20"/>
                <w:szCs w:val="20"/>
                <w:lang w:val="hr-HR"/>
              </w:rPr>
              <w:t>Broj postavljenih državnih službenika u odnosu na broj upražnjenih pozicija dostavljenih u zahtjevima za oglašavanje radnih mjesta od strane institucija BiH (%)</w:t>
            </w:r>
          </w:p>
        </w:tc>
        <w:tc>
          <w:tcPr>
            <w:tcW w:w="458" w:type="pct"/>
            <w:shd w:val="clear" w:color="auto" w:fill="FFFFFF" w:themeFill="background1"/>
            <w:vAlign w:val="center"/>
          </w:tcPr>
          <w:p w14:paraId="49C97950" w14:textId="1F315E08" w:rsidR="00AF768F" w:rsidRPr="00905AEB" w:rsidRDefault="10BE95C7"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74</w:t>
            </w:r>
            <w:r w:rsidR="166465C6" w:rsidRPr="6F0A211C">
              <w:rPr>
                <w:rFonts w:ascii="Times New Roman" w:eastAsia="Times New Roman" w:hAnsi="Times New Roman"/>
                <w:sz w:val="20"/>
                <w:szCs w:val="20"/>
                <w:lang w:val="hr-HR"/>
              </w:rPr>
              <w:t>%</w:t>
            </w:r>
          </w:p>
        </w:tc>
        <w:tc>
          <w:tcPr>
            <w:tcW w:w="428" w:type="pct"/>
            <w:vAlign w:val="center"/>
          </w:tcPr>
          <w:p w14:paraId="513FC8E7" w14:textId="6F511013" w:rsidR="00AF768F" w:rsidRPr="00923016" w:rsidRDefault="166465C6" w:rsidP="3CC9B9A4">
            <w:pPr>
              <w:spacing w:after="0" w:line="240" w:lineRule="auto"/>
              <w:jc w:val="center"/>
              <w:rPr>
                <w:rFonts w:ascii="Times New Roman" w:eastAsia="Times New Roman" w:hAnsi="Times New Roman"/>
                <w:sz w:val="20"/>
                <w:szCs w:val="20"/>
                <w:lang w:val="hr-HR"/>
              </w:rPr>
            </w:pPr>
            <w:r w:rsidRPr="00923016">
              <w:rPr>
                <w:rFonts w:ascii="Times New Roman" w:eastAsia="Times New Roman" w:hAnsi="Times New Roman"/>
                <w:sz w:val="20"/>
                <w:szCs w:val="20"/>
                <w:lang w:val="hr-HR"/>
              </w:rPr>
              <w:t>80%</w:t>
            </w:r>
          </w:p>
        </w:tc>
      </w:tr>
      <w:tr w:rsidR="00AF768F" w:rsidRPr="00D257E4" w14:paraId="6C252B6E" w14:textId="77777777" w:rsidTr="00923016">
        <w:trPr>
          <w:trHeight w:val="875"/>
        </w:trPr>
        <w:tc>
          <w:tcPr>
            <w:tcW w:w="2172" w:type="pct"/>
            <w:vMerge/>
            <w:vAlign w:val="center"/>
          </w:tcPr>
          <w:p w14:paraId="23CDA49F" w14:textId="77777777" w:rsidR="00AF768F" w:rsidRPr="00D257E4" w:rsidRDefault="00AF768F" w:rsidP="00036601">
            <w:pPr>
              <w:spacing w:after="0" w:line="240" w:lineRule="auto"/>
              <w:rPr>
                <w:rFonts w:ascii="Times New Roman" w:eastAsia="Times New Roman" w:hAnsi="Times New Roman"/>
                <w:b/>
                <w:sz w:val="20"/>
                <w:szCs w:val="20"/>
                <w:highlight w:val="yellow"/>
                <w:lang w:val="hr-HR"/>
              </w:rPr>
            </w:pPr>
          </w:p>
        </w:tc>
        <w:tc>
          <w:tcPr>
            <w:tcW w:w="1156" w:type="pct"/>
            <w:vMerge/>
            <w:vAlign w:val="center"/>
          </w:tcPr>
          <w:p w14:paraId="23312701" w14:textId="77777777" w:rsidR="00AF768F" w:rsidRPr="00D257E4" w:rsidRDefault="00AF768F" w:rsidP="00D22CE8">
            <w:pPr>
              <w:spacing w:after="0" w:line="240" w:lineRule="auto"/>
              <w:rPr>
                <w:rFonts w:ascii="Times New Roman" w:eastAsia="Times New Roman" w:hAnsi="Times New Roman"/>
                <w:sz w:val="20"/>
                <w:szCs w:val="20"/>
                <w:highlight w:val="yellow"/>
                <w:lang w:val="hr-HR"/>
              </w:rPr>
            </w:pPr>
          </w:p>
        </w:tc>
        <w:tc>
          <w:tcPr>
            <w:tcW w:w="786" w:type="pct"/>
            <w:shd w:val="clear" w:color="auto" w:fill="FFFFFF" w:themeFill="background1"/>
            <w:vAlign w:val="center"/>
          </w:tcPr>
          <w:p w14:paraId="2FB21087" w14:textId="238448A6" w:rsidR="00AF768F" w:rsidRPr="00D257E4" w:rsidRDefault="19B6B095" w:rsidP="19B6B095">
            <w:pPr>
              <w:spacing w:after="0" w:line="240" w:lineRule="auto"/>
              <w:rPr>
                <w:rFonts w:ascii="Times New Roman" w:hAnsi="Times New Roman"/>
                <w:sz w:val="20"/>
                <w:szCs w:val="20"/>
                <w:lang w:val="hr-HR"/>
              </w:rPr>
            </w:pPr>
            <w:r w:rsidRPr="00D257E4">
              <w:rPr>
                <w:rFonts w:ascii="Times New Roman" w:eastAsia="Times New Roman" w:hAnsi="Times New Roman"/>
                <w:sz w:val="20"/>
                <w:szCs w:val="20"/>
                <w:lang w:val="hr-HR"/>
              </w:rPr>
              <w:t xml:space="preserve">Stepen zadovoljstva korisnika obuka koje pruža </w:t>
            </w:r>
            <w:r w:rsidR="001149E6" w:rsidRPr="00D257E4">
              <w:rPr>
                <w:rFonts w:ascii="Times New Roman" w:eastAsia="Times New Roman" w:hAnsi="Times New Roman"/>
                <w:sz w:val="20"/>
                <w:szCs w:val="20"/>
                <w:lang w:val="hr-HR"/>
              </w:rPr>
              <w:t>Agencija</w:t>
            </w:r>
            <w:r w:rsidRPr="00D257E4">
              <w:rPr>
                <w:rFonts w:ascii="Times New Roman" w:eastAsia="Times New Roman" w:hAnsi="Times New Roman"/>
                <w:sz w:val="20"/>
                <w:szCs w:val="20"/>
                <w:lang w:val="hr-HR"/>
              </w:rPr>
              <w:t xml:space="preserve"> (%)</w:t>
            </w:r>
          </w:p>
        </w:tc>
        <w:tc>
          <w:tcPr>
            <w:tcW w:w="458" w:type="pct"/>
            <w:shd w:val="clear" w:color="auto" w:fill="FFFFFF" w:themeFill="background1"/>
            <w:vAlign w:val="center"/>
          </w:tcPr>
          <w:p w14:paraId="5D30E99A" w14:textId="42FD3EB1" w:rsidR="00AF768F" w:rsidRPr="00905AEB" w:rsidRDefault="19B6B095"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8</w:t>
            </w:r>
            <w:r w:rsidR="1B1D28F7" w:rsidRPr="07135546">
              <w:rPr>
                <w:rFonts w:ascii="Times New Roman" w:eastAsia="Times New Roman" w:hAnsi="Times New Roman"/>
                <w:sz w:val="20"/>
                <w:szCs w:val="20"/>
                <w:lang w:val="hr-HR"/>
              </w:rPr>
              <w:t>5</w:t>
            </w:r>
            <w:r w:rsidRPr="07135546">
              <w:rPr>
                <w:rFonts w:ascii="Times New Roman" w:eastAsia="Times New Roman" w:hAnsi="Times New Roman"/>
                <w:sz w:val="20"/>
                <w:szCs w:val="20"/>
                <w:lang w:val="hr-HR"/>
              </w:rPr>
              <w:t>%</w:t>
            </w:r>
          </w:p>
        </w:tc>
        <w:tc>
          <w:tcPr>
            <w:tcW w:w="428" w:type="pct"/>
            <w:vAlign w:val="center"/>
          </w:tcPr>
          <w:p w14:paraId="387E9BA0" w14:textId="62B9B1B6" w:rsidR="00AF768F" w:rsidRPr="00923016" w:rsidRDefault="166465C6" w:rsidP="3CC9B9A4">
            <w:pPr>
              <w:spacing w:after="0" w:line="240" w:lineRule="auto"/>
              <w:jc w:val="center"/>
              <w:rPr>
                <w:rFonts w:ascii="Times New Roman" w:eastAsia="Times New Roman" w:hAnsi="Times New Roman"/>
                <w:sz w:val="20"/>
                <w:szCs w:val="20"/>
                <w:lang w:val="hr-HR"/>
              </w:rPr>
            </w:pPr>
            <w:r w:rsidRPr="00923016">
              <w:rPr>
                <w:rFonts w:ascii="Times New Roman" w:eastAsia="Times New Roman" w:hAnsi="Times New Roman"/>
                <w:sz w:val="20"/>
                <w:szCs w:val="20"/>
                <w:lang w:val="hr-HR"/>
              </w:rPr>
              <w:t>85%</w:t>
            </w:r>
          </w:p>
        </w:tc>
      </w:tr>
    </w:tbl>
    <w:p w14:paraId="0C94F47C" w14:textId="77777777" w:rsidR="00344741" w:rsidRDefault="00344741" w:rsidP="00816C6B">
      <w:pPr>
        <w:spacing w:before="120" w:after="120" w:line="240" w:lineRule="auto"/>
        <w:jc w:val="both"/>
        <w:rPr>
          <w:rFonts w:ascii="Times New Roman" w:hAnsi="Times New Roman"/>
          <w:sz w:val="20"/>
          <w:szCs w:val="20"/>
          <w:lang w:val="hr-HR"/>
        </w:rPr>
      </w:pPr>
    </w:p>
    <w:p w14:paraId="35CB7B61" w14:textId="77777777" w:rsidR="00D947BD" w:rsidRDefault="00D947BD" w:rsidP="00816C6B">
      <w:pPr>
        <w:spacing w:before="120" w:after="120" w:line="240" w:lineRule="auto"/>
        <w:jc w:val="both"/>
        <w:rPr>
          <w:rFonts w:ascii="Times New Roman" w:hAnsi="Times New Roman"/>
          <w:sz w:val="20"/>
          <w:szCs w:val="20"/>
          <w:lang w:val="hr-HR"/>
        </w:rPr>
      </w:pPr>
    </w:p>
    <w:p w14:paraId="5A40EC33" w14:textId="77777777" w:rsidR="00D947BD" w:rsidRDefault="00D947BD" w:rsidP="00816C6B">
      <w:pPr>
        <w:spacing w:before="120" w:after="120" w:line="240" w:lineRule="auto"/>
        <w:jc w:val="both"/>
        <w:rPr>
          <w:rFonts w:ascii="Times New Roman" w:hAnsi="Times New Roman"/>
          <w:sz w:val="20"/>
          <w:szCs w:val="20"/>
          <w:lang w:val="hr-HR"/>
        </w:rPr>
      </w:pPr>
    </w:p>
    <w:p w14:paraId="6007E52F" w14:textId="77777777" w:rsidR="00D947BD" w:rsidRDefault="00D947BD" w:rsidP="00816C6B">
      <w:pPr>
        <w:spacing w:before="120" w:after="120" w:line="240" w:lineRule="auto"/>
        <w:jc w:val="both"/>
        <w:rPr>
          <w:rFonts w:ascii="Times New Roman" w:hAnsi="Times New Roman"/>
          <w:sz w:val="20"/>
          <w:szCs w:val="20"/>
          <w:lang w:val="hr-HR"/>
        </w:rPr>
      </w:pPr>
    </w:p>
    <w:p w14:paraId="7C0F51F5" w14:textId="77777777" w:rsidR="00D947BD" w:rsidRDefault="00D947BD" w:rsidP="00816C6B">
      <w:pPr>
        <w:spacing w:before="120" w:after="120" w:line="240" w:lineRule="auto"/>
        <w:jc w:val="both"/>
        <w:rPr>
          <w:rFonts w:ascii="Times New Roman" w:hAnsi="Times New Roman"/>
          <w:sz w:val="20"/>
          <w:szCs w:val="20"/>
          <w:lang w:val="hr-HR"/>
        </w:rPr>
      </w:pPr>
    </w:p>
    <w:p w14:paraId="04B1651A" w14:textId="77777777" w:rsidR="00D947BD" w:rsidRDefault="00D947BD" w:rsidP="00816C6B">
      <w:pPr>
        <w:spacing w:before="120" w:after="120" w:line="240" w:lineRule="auto"/>
        <w:jc w:val="both"/>
        <w:rPr>
          <w:rFonts w:ascii="Times New Roman" w:hAnsi="Times New Roman"/>
          <w:sz w:val="20"/>
          <w:szCs w:val="20"/>
          <w:lang w:val="hr-HR"/>
        </w:rPr>
      </w:pPr>
    </w:p>
    <w:p w14:paraId="6B0D9878" w14:textId="77777777" w:rsidR="00D947BD" w:rsidRDefault="00D947BD" w:rsidP="00816C6B">
      <w:pPr>
        <w:spacing w:before="120" w:after="120" w:line="240" w:lineRule="auto"/>
        <w:jc w:val="both"/>
        <w:rPr>
          <w:rFonts w:ascii="Times New Roman" w:hAnsi="Times New Roman"/>
          <w:sz w:val="20"/>
          <w:szCs w:val="20"/>
          <w:lang w:val="hr-HR"/>
        </w:rPr>
      </w:pPr>
    </w:p>
    <w:p w14:paraId="0C56B916" w14:textId="77777777" w:rsidR="00D947BD" w:rsidRPr="00C7101E" w:rsidRDefault="00D947BD" w:rsidP="00816C6B">
      <w:pPr>
        <w:spacing w:before="120" w:after="120" w:line="240" w:lineRule="auto"/>
        <w:jc w:val="both"/>
        <w:rPr>
          <w:rFonts w:ascii="Times New Roman" w:hAnsi="Times New Roman"/>
          <w:sz w:val="20"/>
          <w:szCs w:val="20"/>
          <w:lang w:val="hr-HR"/>
        </w:rPr>
      </w:pPr>
    </w:p>
    <w:p w14:paraId="02968492" w14:textId="58F044B0" w:rsidR="00816C6B" w:rsidRPr="005917F5" w:rsidRDefault="19B6B095" w:rsidP="00816C6B">
      <w:pPr>
        <w:spacing w:before="120" w:after="120" w:line="240" w:lineRule="auto"/>
        <w:jc w:val="both"/>
        <w:rPr>
          <w:rFonts w:ascii="Times New Roman" w:hAnsi="Times New Roman"/>
          <w:sz w:val="24"/>
          <w:szCs w:val="24"/>
          <w:lang w:val="hr-HR"/>
        </w:rPr>
      </w:pPr>
      <w:r w:rsidRPr="005917F5">
        <w:rPr>
          <w:rFonts w:ascii="Times New Roman" w:hAnsi="Times New Roman"/>
          <w:sz w:val="24"/>
          <w:szCs w:val="24"/>
          <w:lang w:val="hr-HR"/>
        </w:rPr>
        <w:t xml:space="preserve">Najvažniji rizici u provođenju Programa rada </w:t>
      </w:r>
      <w:r w:rsidR="001149E6">
        <w:rPr>
          <w:rFonts w:ascii="Times New Roman" w:hAnsi="Times New Roman"/>
          <w:sz w:val="24"/>
          <w:szCs w:val="24"/>
          <w:lang w:val="hr-HR"/>
        </w:rPr>
        <w:t>Agencije</w:t>
      </w:r>
      <w:r w:rsidRPr="005917F5">
        <w:rPr>
          <w:rFonts w:ascii="Times New Roman" w:hAnsi="Times New Roman"/>
          <w:sz w:val="24"/>
          <w:szCs w:val="24"/>
          <w:lang w:val="hr-HR"/>
        </w:rPr>
        <w:t xml:space="preserve"> i mjere za njihovo otklanjanje su: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544"/>
        <w:gridCol w:w="4876"/>
        <w:gridCol w:w="3732"/>
      </w:tblGrid>
      <w:tr w:rsidR="00816C6B" w:rsidRPr="00C7101E" w14:paraId="6F2F7E00" w14:textId="77777777" w:rsidTr="1B2BBF31">
        <w:trPr>
          <w:trHeight w:val="602"/>
          <w:jc w:val="center"/>
        </w:trPr>
        <w:tc>
          <w:tcPr>
            <w:tcW w:w="285" w:type="pct"/>
            <w:shd w:val="clear" w:color="auto" w:fill="323E4F" w:themeFill="text2" w:themeFillShade="BF"/>
            <w:vAlign w:val="center"/>
          </w:tcPr>
          <w:p w14:paraId="3D1058B4" w14:textId="77777777" w:rsidR="00816C6B" w:rsidRPr="001C390E" w:rsidRDefault="00816C6B" w:rsidP="006E26A4">
            <w:pPr>
              <w:spacing w:after="0" w:line="240" w:lineRule="auto"/>
              <w:jc w:val="center"/>
              <w:rPr>
                <w:rFonts w:ascii="Times New Roman" w:hAnsi="Times New Roman"/>
                <w:b/>
                <w:color w:val="000000" w:themeColor="text1"/>
                <w:sz w:val="20"/>
                <w:szCs w:val="20"/>
                <w:lang w:val="hr-HR"/>
              </w:rPr>
            </w:pPr>
            <w:r w:rsidRPr="001C390E">
              <w:rPr>
                <w:rFonts w:ascii="Times New Roman" w:hAnsi="Times New Roman"/>
                <w:b/>
                <w:color w:val="000000" w:themeColor="text1"/>
                <w:sz w:val="20"/>
                <w:szCs w:val="20"/>
                <w:lang w:val="hr-HR"/>
              </w:rPr>
              <w:t>R. b.</w:t>
            </w:r>
          </w:p>
        </w:tc>
        <w:tc>
          <w:tcPr>
            <w:tcW w:w="1629" w:type="pct"/>
            <w:shd w:val="clear" w:color="auto" w:fill="323E4F" w:themeFill="text2" w:themeFillShade="BF"/>
            <w:vAlign w:val="center"/>
          </w:tcPr>
          <w:p w14:paraId="3727D1F9" w14:textId="77777777" w:rsidR="00816C6B" w:rsidRPr="001C390E" w:rsidRDefault="00816C6B" w:rsidP="006E26A4">
            <w:pPr>
              <w:spacing w:after="0" w:line="240" w:lineRule="auto"/>
              <w:jc w:val="center"/>
              <w:rPr>
                <w:rFonts w:ascii="Times New Roman" w:eastAsia="Times New Roman" w:hAnsi="Times New Roman"/>
                <w:b/>
                <w:color w:val="000000" w:themeColor="text1"/>
                <w:sz w:val="20"/>
                <w:szCs w:val="20"/>
                <w:lang w:val="hr-HR"/>
              </w:rPr>
            </w:pPr>
            <w:r w:rsidRPr="001C390E">
              <w:rPr>
                <w:rFonts w:ascii="Times New Roman" w:hAnsi="Times New Roman"/>
                <w:color w:val="000000" w:themeColor="text1"/>
                <w:sz w:val="20"/>
                <w:szCs w:val="20"/>
                <w:lang w:val="hr-HR"/>
              </w:rPr>
              <w:br w:type="page"/>
            </w:r>
            <w:r w:rsidRPr="001C390E">
              <w:rPr>
                <w:rFonts w:ascii="Times New Roman" w:hAnsi="Times New Roman"/>
                <w:b/>
                <w:color w:val="000000" w:themeColor="text1"/>
                <w:sz w:val="20"/>
                <w:szCs w:val="20"/>
                <w:lang w:val="hr-HR"/>
              </w:rPr>
              <w:br w:type="page"/>
            </w:r>
            <w:r w:rsidRPr="001C390E">
              <w:rPr>
                <w:rFonts w:ascii="Times New Roman" w:eastAsia="Times New Roman" w:hAnsi="Times New Roman"/>
                <w:b/>
                <w:color w:val="000000" w:themeColor="text1"/>
                <w:sz w:val="20"/>
                <w:szCs w:val="20"/>
                <w:lang w:val="hr-HR"/>
              </w:rPr>
              <w:t>Naziv rizika</w:t>
            </w:r>
          </w:p>
        </w:tc>
        <w:tc>
          <w:tcPr>
            <w:tcW w:w="1748" w:type="pct"/>
            <w:shd w:val="clear" w:color="auto" w:fill="323E4F" w:themeFill="text2" w:themeFillShade="BF"/>
            <w:vAlign w:val="center"/>
          </w:tcPr>
          <w:p w14:paraId="0DAF1C78" w14:textId="77777777" w:rsidR="00816C6B" w:rsidRPr="001C390E" w:rsidRDefault="00816C6B" w:rsidP="006E26A4">
            <w:pPr>
              <w:spacing w:after="0" w:line="240" w:lineRule="auto"/>
              <w:jc w:val="center"/>
              <w:rPr>
                <w:rFonts w:ascii="Times New Roman" w:eastAsia="Times New Roman" w:hAnsi="Times New Roman"/>
                <w:b/>
                <w:color w:val="000000" w:themeColor="text1"/>
                <w:sz w:val="20"/>
                <w:szCs w:val="20"/>
                <w:lang w:val="hr-HR"/>
              </w:rPr>
            </w:pPr>
            <w:r w:rsidRPr="001C390E">
              <w:rPr>
                <w:rFonts w:ascii="Times New Roman" w:eastAsia="Times New Roman" w:hAnsi="Times New Roman"/>
                <w:b/>
                <w:color w:val="000000" w:themeColor="text1"/>
                <w:sz w:val="20"/>
                <w:szCs w:val="20"/>
                <w:lang w:val="hr-HR"/>
              </w:rPr>
              <w:t>Protivmjere</w:t>
            </w:r>
          </w:p>
        </w:tc>
        <w:tc>
          <w:tcPr>
            <w:tcW w:w="1338" w:type="pct"/>
            <w:shd w:val="clear" w:color="auto" w:fill="323E4F" w:themeFill="text2" w:themeFillShade="BF"/>
            <w:vAlign w:val="center"/>
          </w:tcPr>
          <w:p w14:paraId="11E3E75C" w14:textId="77777777" w:rsidR="00816C6B" w:rsidRPr="001C390E" w:rsidRDefault="00816C6B" w:rsidP="006E26A4">
            <w:pPr>
              <w:spacing w:after="0" w:line="240" w:lineRule="auto"/>
              <w:jc w:val="center"/>
              <w:rPr>
                <w:rFonts w:ascii="Times New Roman" w:eastAsia="Times New Roman" w:hAnsi="Times New Roman"/>
                <w:b/>
                <w:color w:val="000000" w:themeColor="text1"/>
                <w:sz w:val="20"/>
                <w:szCs w:val="20"/>
                <w:lang w:val="hr-HR"/>
              </w:rPr>
            </w:pPr>
            <w:r w:rsidRPr="001C390E">
              <w:rPr>
                <w:rFonts w:ascii="Times New Roman" w:eastAsia="Times New Roman" w:hAnsi="Times New Roman"/>
                <w:b/>
                <w:color w:val="000000" w:themeColor="text1"/>
                <w:sz w:val="20"/>
                <w:szCs w:val="20"/>
                <w:lang w:val="hr-HR"/>
              </w:rPr>
              <w:t>Odgovorni za protivmjere</w:t>
            </w:r>
          </w:p>
        </w:tc>
      </w:tr>
      <w:tr w:rsidR="006E26A4" w:rsidRPr="00A96AC0" w14:paraId="1203768A" w14:textId="77777777" w:rsidTr="1B2BBF31">
        <w:trPr>
          <w:jc w:val="center"/>
        </w:trPr>
        <w:tc>
          <w:tcPr>
            <w:tcW w:w="285" w:type="pct"/>
            <w:vAlign w:val="center"/>
          </w:tcPr>
          <w:p w14:paraId="0C01AE14" w14:textId="77777777" w:rsidR="006E26A4" w:rsidRPr="00D257E4" w:rsidRDefault="006E26A4" w:rsidP="006E26A4">
            <w:pPr>
              <w:spacing w:after="0" w:line="240" w:lineRule="auto"/>
              <w:jc w:val="center"/>
              <w:rPr>
                <w:rFonts w:ascii="Times New Roman" w:hAnsi="Times New Roman"/>
                <w:sz w:val="20"/>
                <w:szCs w:val="20"/>
                <w:lang w:val="hr-HR"/>
              </w:rPr>
            </w:pPr>
            <w:r w:rsidRPr="00D257E4">
              <w:rPr>
                <w:rFonts w:ascii="Times New Roman" w:hAnsi="Times New Roman"/>
                <w:sz w:val="20"/>
                <w:szCs w:val="20"/>
                <w:lang w:val="hr-HR"/>
              </w:rPr>
              <w:t>1.</w:t>
            </w:r>
          </w:p>
        </w:tc>
        <w:tc>
          <w:tcPr>
            <w:tcW w:w="1629" w:type="pct"/>
            <w:vAlign w:val="center"/>
          </w:tcPr>
          <w:p w14:paraId="269B7E32" w14:textId="77777777" w:rsidR="00B55C71" w:rsidRPr="00D257E4" w:rsidRDefault="00B55C71" w:rsidP="00B55C71">
            <w:pPr>
              <w:spacing w:after="0" w:line="240" w:lineRule="auto"/>
              <w:rPr>
                <w:rFonts w:ascii="Times New Roman" w:eastAsia="Times New Roman" w:hAnsi="Times New Roman"/>
                <w:color w:val="000000"/>
                <w:sz w:val="20"/>
                <w:szCs w:val="20"/>
              </w:rPr>
            </w:pPr>
            <w:r w:rsidRPr="00D257E4">
              <w:rPr>
                <w:rFonts w:ascii="Times New Roman" w:hAnsi="Times New Roman"/>
                <w:color w:val="000000"/>
                <w:sz w:val="20"/>
                <w:szCs w:val="20"/>
              </w:rPr>
              <w:t>Priprema budžeta - izdaci</w:t>
            </w:r>
          </w:p>
          <w:p w14:paraId="377FF448" w14:textId="724B23D9" w:rsidR="006E26A4" w:rsidRPr="00D257E4" w:rsidRDefault="006E26A4" w:rsidP="006E26A4">
            <w:pPr>
              <w:spacing w:after="0" w:line="240" w:lineRule="auto"/>
              <w:rPr>
                <w:rFonts w:ascii="Times New Roman" w:hAnsi="Times New Roman"/>
                <w:sz w:val="20"/>
                <w:szCs w:val="20"/>
                <w:highlight w:val="lightGray"/>
                <w:lang w:val="hr-HR"/>
              </w:rPr>
            </w:pPr>
          </w:p>
        </w:tc>
        <w:tc>
          <w:tcPr>
            <w:tcW w:w="1748" w:type="pct"/>
            <w:vAlign w:val="center"/>
          </w:tcPr>
          <w:p w14:paraId="42CB3EC7" w14:textId="6C46808D" w:rsidR="006E26A4" w:rsidRPr="00D257E4" w:rsidRDefault="28E25B03" w:rsidP="006E26A4">
            <w:pPr>
              <w:spacing w:after="0" w:line="240" w:lineRule="auto"/>
              <w:rPr>
                <w:rFonts w:ascii="Times New Roman" w:eastAsia="Times New Roman" w:hAnsi="Times New Roman"/>
                <w:color w:val="000000"/>
                <w:sz w:val="20"/>
                <w:szCs w:val="20"/>
                <w:lang w:val="hr-HR"/>
              </w:rPr>
            </w:pPr>
            <w:r w:rsidRPr="1B2BBF31">
              <w:rPr>
                <w:rFonts w:ascii="Times New Roman" w:hAnsi="Times New Roman"/>
                <w:color w:val="000000" w:themeColor="text1"/>
                <w:sz w:val="20"/>
                <w:szCs w:val="20"/>
                <w:lang w:val="hr-HR"/>
              </w:rPr>
              <w:t xml:space="preserve">Utvrditi prioritetizaciju aktivnosti te slanje prijedloga odluke za sredstvima iz tekuće rezerve </w:t>
            </w:r>
            <w:r w:rsidR="001149E6" w:rsidRPr="1B2BBF31">
              <w:rPr>
                <w:rFonts w:ascii="Times New Roman" w:hAnsi="Times New Roman"/>
                <w:color w:val="000000" w:themeColor="text1"/>
                <w:sz w:val="20"/>
                <w:szCs w:val="20"/>
                <w:lang w:val="hr-HR"/>
              </w:rPr>
              <w:t>Vijeća ministara</w:t>
            </w:r>
            <w:r w:rsidR="743C241C" w:rsidRPr="1B2BBF31">
              <w:rPr>
                <w:rFonts w:ascii="Times New Roman" w:hAnsi="Times New Roman"/>
                <w:color w:val="000000" w:themeColor="text1"/>
                <w:sz w:val="20"/>
                <w:szCs w:val="20"/>
                <w:lang w:val="hr-HR"/>
              </w:rPr>
              <w:t>.</w:t>
            </w:r>
          </w:p>
        </w:tc>
        <w:tc>
          <w:tcPr>
            <w:tcW w:w="1338" w:type="pct"/>
            <w:vAlign w:val="center"/>
          </w:tcPr>
          <w:p w14:paraId="0A344338" w14:textId="48CADDF3" w:rsidR="006E26A4" w:rsidRPr="00D257E4" w:rsidRDefault="00946285" w:rsidP="006E26A4">
            <w:pPr>
              <w:spacing w:after="0" w:line="240" w:lineRule="auto"/>
              <w:rPr>
                <w:rFonts w:ascii="Times New Roman" w:hAnsi="Times New Roman"/>
                <w:sz w:val="20"/>
                <w:szCs w:val="20"/>
                <w:lang w:val="hr-HR"/>
              </w:rPr>
            </w:pPr>
            <w:r w:rsidRPr="00D257E4">
              <w:rPr>
                <w:rFonts w:ascii="Times New Roman" w:hAnsi="Times New Roman"/>
                <w:sz w:val="20"/>
                <w:szCs w:val="20"/>
                <w:lang w:val="hr-HR"/>
              </w:rPr>
              <w:t>Direktor, savjetnik</w:t>
            </w:r>
            <w:r w:rsidR="006E26A4" w:rsidRPr="00D257E4">
              <w:rPr>
                <w:rFonts w:ascii="Times New Roman" w:hAnsi="Times New Roman"/>
                <w:sz w:val="20"/>
                <w:szCs w:val="20"/>
                <w:lang w:val="hr-HR"/>
              </w:rPr>
              <w:t xml:space="preserve"> i rukovodeći državni službenici</w:t>
            </w:r>
          </w:p>
        </w:tc>
      </w:tr>
      <w:tr w:rsidR="006E26A4" w:rsidRPr="00A96AC0" w14:paraId="21B9A5B7" w14:textId="77777777" w:rsidTr="1B2BBF31">
        <w:trPr>
          <w:jc w:val="center"/>
        </w:trPr>
        <w:tc>
          <w:tcPr>
            <w:tcW w:w="285" w:type="pct"/>
            <w:vAlign w:val="center"/>
          </w:tcPr>
          <w:p w14:paraId="29E752A4" w14:textId="77777777" w:rsidR="006E26A4" w:rsidRPr="00D257E4" w:rsidRDefault="006E26A4" w:rsidP="006E26A4">
            <w:pPr>
              <w:spacing w:after="0" w:line="240" w:lineRule="auto"/>
              <w:jc w:val="center"/>
              <w:rPr>
                <w:rFonts w:ascii="Times New Roman" w:hAnsi="Times New Roman"/>
                <w:sz w:val="20"/>
                <w:szCs w:val="20"/>
                <w:lang w:val="hr-HR"/>
              </w:rPr>
            </w:pPr>
            <w:r w:rsidRPr="00D257E4">
              <w:rPr>
                <w:rFonts w:ascii="Times New Roman" w:hAnsi="Times New Roman"/>
                <w:sz w:val="20"/>
                <w:szCs w:val="20"/>
                <w:lang w:val="hr-HR"/>
              </w:rPr>
              <w:t>2.</w:t>
            </w:r>
          </w:p>
        </w:tc>
        <w:tc>
          <w:tcPr>
            <w:tcW w:w="1629" w:type="pct"/>
            <w:vAlign w:val="center"/>
          </w:tcPr>
          <w:p w14:paraId="20BAAFE3" w14:textId="77777777" w:rsidR="0038183B" w:rsidRPr="00D257E4" w:rsidRDefault="0038183B" w:rsidP="0038183B">
            <w:pPr>
              <w:spacing w:after="0" w:line="240" w:lineRule="auto"/>
              <w:rPr>
                <w:rFonts w:ascii="Times New Roman" w:eastAsia="Times New Roman" w:hAnsi="Times New Roman"/>
                <w:color w:val="000000"/>
                <w:sz w:val="20"/>
                <w:szCs w:val="20"/>
              </w:rPr>
            </w:pPr>
            <w:r w:rsidRPr="00D257E4">
              <w:rPr>
                <w:rFonts w:ascii="Times New Roman" w:hAnsi="Times New Roman"/>
                <w:color w:val="000000"/>
                <w:sz w:val="20"/>
                <w:szCs w:val="20"/>
              </w:rPr>
              <w:t>Upravljanje imovinom</w:t>
            </w:r>
          </w:p>
          <w:p w14:paraId="2A5A347F" w14:textId="477E2FA9" w:rsidR="006E26A4" w:rsidRPr="00D257E4" w:rsidRDefault="006E26A4" w:rsidP="006E26A4">
            <w:pPr>
              <w:spacing w:after="0" w:line="240" w:lineRule="auto"/>
              <w:rPr>
                <w:rFonts w:ascii="Times New Roman" w:hAnsi="Times New Roman"/>
                <w:sz w:val="20"/>
                <w:szCs w:val="20"/>
                <w:highlight w:val="lightGray"/>
                <w:lang w:val="hr-HR"/>
              </w:rPr>
            </w:pPr>
          </w:p>
        </w:tc>
        <w:tc>
          <w:tcPr>
            <w:tcW w:w="1748" w:type="pct"/>
            <w:vAlign w:val="center"/>
          </w:tcPr>
          <w:p w14:paraId="55CCB0C8" w14:textId="2D66D96E" w:rsidR="006E26A4" w:rsidRPr="00D257E4" w:rsidRDefault="00FE6330" w:rsidP="006E26A4">
            <w:pPr>
              <w:spacing w:after="0" w:line="240" w:lineRule="auto"/>
              <w:rPr>
                <w:rFonts w:ascii="Times New Roman" w:eastAsia="Times New Roman" w:hAnsi="Times New Roman"/>
                <w:color w:val="000000"/>
                <w:sz w:val="20"/>
                <w:szCs w:val="20"/>
                <w:lang w:val="hr-HR"/>
              </w:rPr>
            </w:pPr>
            <w:r w:rsidRPr="00D257E4">
              <w:rPr>
                <w:rFonts w:ascii="Times New Roman" w:hAnsi="Times New Roman"/>
                <w:color w:val="000000"/>
                <w:sz w:val="20"/>
                <w:szCs w:val="20"/>
                <w:lang w:val="hr-HR"/>
              </w:rPr>
              <w:t xml:space="preserve">Nastojati napraviti uštede na tekućim izdacima kako bi osigurali finansijska sredstva za održavanje informacionih sistema odnosno za nabavku rezervnih dijelova i usluga. </w:t>
            </w:r>
          </w:p>
        </w:tc>
        <w:tc>
          <w:tcPr>
            <w:tcW w:w="1338" w:type="pct"/>
            <w:vAlign w:val="center"/>
          </w:tcPr>
          <w:p w14:paraId="28A6CAAA" w14:textId="512448AC" w:rsidR="006E26A4" w:rsidRPr="00D257E4" w:rsidRDefault="00946285" w:rsidP="006E26A4">
            <w:pPr>
              <w:spacing w:after="0" w:line="240" w:lineRule="auto"/>
              <w:rPr>
                <w:rFonts w:ascii="Times New Roman" w:hAnsi="Times New Roman"/>
                <w:sz w:val="20"/>
                <w:szCs w:val="20"/>
                <w:highlight w:val="yellow"/>
                <w:lang w:val="hr-HR"/>
              </w:rPr>
            </w:pPr>
            <w:r w:rsidRPr="00D257E4">
              <w:rPr>
                <w:rFonts w:ascii="Times New Roman" w:hAnsi="Times New Roman"/>
                <w:sz w:val="20"/>
                <w:szCs w:val="20"/>
                <w:lang w:val="hr-HR"/>
              </w:rPr>
              <w:t>Direktor, savjetnik i rukovodeći državni službenici</w:t>
            </w:r>
          </w:p>
        </w:tc>
      </w:tr>
      <w:tr w:rsidR="006E26A4" w:rsidRPr="00A96AC0" w14:paraId="31CFF371" w14:textId="77777777" w:rsidTr="1B2BBF31">
        <w:trPr>
          <w:jc w:val="center"/>
        </w:trPr>
        <w:tc>
          <w:tcPr>
            <w:tcW w:w="285" w:type="pct"/>
            <w:vAlign w:val="center"/>
          </w:tcPr>
          <w:p w14:paraId="6A171BAB" w14:textId="77777777" w:rsidR="006E26A4" w:rsidRPr="00D257E4" w:rsidRDefault="006E26A4" w:rsidP="006E26A4">
            <w:pPr>
              <w:spacing w:after="0" w:line="240" w:lineRule="auto"/>
              <w:jc w:val="center"/>
              <w:rPr>
                <w:rFonts w:ascii="Times New Roman" w:hAnsi="Times New Roman"/>
                <w:sz w:val="20"/>
                <w:szCs w:val="20"/>
                <w:lang w:val="hr-HR"/>
              </w:rPr>
            </w:pPr>
            <w:r w:rsidRPr="00D257E4">
              <w:rPr>
                <w:rFonts w:ascii="Times New Roman" w:hAnsi="Times New Roman"/>
                <w:sz w:val="20"/>
                <w:szCs w:val="20"/>
                <w:lang w:val="hr-HR"/>
              </w:rPr>
              <w:t>3.</w:t>
            </w:r>
          </w:p>
        </w:tc>
        <w:tc>
          <w:tcPr>
            <w:tcW w:w="1629" w:type="pct"/>
            <w:vAlign w:val="center"/>
          </w:tcPr>
          <w:p w14:paraId="138D662F" w14:textId="32D031AE" w:rsidR="006E26A4" w:rsidRPr="00D257E4" w:rsidRDefault="0064024B" w:rsidP="006E26A4">
            <w:pPr>
              <w:spacing w:after="0" w:line="240" w:lineRule="auto"/>
              <w:rPr>
                <w:rFonts w:ascii="Times New Roman" w:eastAsia="Times New Roman" w:hAnsi="Times New Roman"/>
                <w:color w:val="000000"/>
                <w:sz w:val="20"/>
                <w:szCs w:val="20"/>
                <w:lang w:val="pt-PT"/>
              </w:rPr>
            </w:pPr>
            <w:r w:rsidRPr="00D257E4">
              <w:rPr>
                <w:rFonts w:ascii="Times New Roman" w:hAnsi="Times New Roman"/>
                <w:color w:val="000000"/>
                <w:sz w:val="20"/>
                <w:szCs w:val="20"/>
                <w:lang w:val="pt-PT"/>
              </w:rPr>
              <w:t>Obuka državnih službenika u institucijama Bosne i Hercegovine</w:t>
            </w:r>
          </w:p>
        </w:tc>
        <w:tc>
          <w:tcPr>
            <w:tcW w:w="1748" w:type="pct"/>
            <w:vAlign w:val="center"/>
          </w:tcPr>
          <w:p w14:paraId="4146407D" w14:textId="11C42905" w:rsidR="00AA4E1D" w:rsidRPr="00D257E4" w:rsidRDefault="6314FD18" w:rsidP="00AA4E1D">
            <w:pPr>
              <w:spacing w:after="0" w:line="240" w:lineRule="auto"/>
              <w:rPr>
                <w:rFonts w:ascii="Times New Roman" w:eastAsia="Times New Roman" w:hAnsi="Times New Roman"/>
                <w:color w:val="000000"/>
                <w:sz w:val="20"/>
                <w:szCs w:val="20"/>
                <w:lang w:val="pt-PT"/>
              </w:rPr>
            </w:pPr>
            <w:r w:rsidRPr="1B2BBF31">
              <w:rPr>
                <w:rFonts w:ascii="Times New Roman" w:hAnsi="Times New Roman"/>
                <w:color w:val="000000" w:themeColor="text1"/>
                <w:sz w:val="20"/>
                <w:szCs w:val="20"/>
                <w:lang w:val="pt-PT"/>
              </w:rPr>
              <w:t>U izradi budžetskog zahtjeva navesti značaj odobravanja sredstava za obuku i razvoj državnih službenika</w:t>
            </w:r>
            <w:r w:rsidR="78A08096" w:rsidRPr="1B2BBF31">
              <w:rPr>
                <w:rFonts w:ascii="Times New Roman" w:hAnsi="Times New Roman"/>
                <w:color w:val="000000" w:themeColor="text1"/>
                <w:sz w:val="20"/>
                <w:szCs w:val="20"/>
                <w:lang w:val="pt-PT"/>
              </w:rPr>
              <w:t>.</w:t>
            </w:r>
          </w:p>
          <w:p w14:paraId="3B6FC562" w14:textId="6CCD50E0" w:rsidR="006E26A4" w:rsidRPr="00D257E4" w:rsidRDefault="006E26A4" w:rsidP="006E26A4">
            <w:pPr>
              <w:spacing w:after="0" w:line="240" w:lineRule="auto"/>
              <w:rPr>
                <w:rFonts w:ascii="Times New Roman" w:hAnsi="Times New Roman"/>
                <w:sz w:val="20"/>
                <w:szCs w:val="20"/>
                <w:highlight w:val="yellow"/>
                <w:lang w:val="pt-PT"/>
              </w:rPr>
            </w:pPr>
          </w:p>
        </w:tc>
        <w:tc>
          <w:tcPr>
            <w:tcW w:w="1338" w:type="pct"/>
            <w:vAlign w:val="center"/>
          </w:tcPr>
          <w:p w14:paraId="49F4077C" w14:textId="2DF9A246" w:rsidR="006E26A4" w:rsidRPr="00D257E4" w:rsidRDefault="00AA4E1D" w:rsidP="006E26A4">
            <w:pPr>
              <w:spacing w:after="0" w:line="240" w:lineRule="auto"/>
              <w:rPr>
                <w:rFonts w:ascii="Times New Roman" w:hAnsi="Times New Roman"/>
                <w:sz w:val="20"/>
                <w:szCs w:val="20"/>
                <w:highlight w:val="yellow"/>
                <w:lang w:val="hr-HR"/>
              </w:rPr>
            </w:pPr>
            <w:r w:rsidRPr="00D257E4">
              <w:rPr>
                <w:rFonts w:ascii="Times New Roman" w:hAnsi="Times New Roman"/>
                <w:sz w:val="20"/>
                <w:szCs w:val="20"/>
                <w:lang w:val="hr-HR"/>
              </w:rPr>
              <w:t>Direktor, savjetnik i rukovodeći državni službenici</w:t>
            </w:r>
          </w:p>
        </w:tc>
      </w:tr>
      <w:tr w:rsidR="006E26A4" w:rsidRPr="00A96AC0" w14:paraId="3358A2A4" w14:textId="77777777" w:rsidTr="1B2BBF31">
        <w:trPr>
          <w:jc w:val="center"/>
        </w:trPr>
        <w:tc>
          <w:tcPr>
            <w:tcW w:w="285" w:type="pct"/>
            <w:vAlign w:val="center"/>
          </w:tcPr>
          <w:p w14:paraId="11BB1643" w14:textId="77777777" w:rsidR="006E26A4" w:rsidRPr="00D257E4" w:rsidRDefault="006E26A4" w:rsidP="006E26A4">
            <w:pPr>
              <w:spacing w:after="0" w:line="240" w:lineRule="auto"/>
              <w:jc w:val="center"/>
              <w:rPr>
                <w:rFonts w:ascii="Times New Roman" w:hAnsi="Times New Roman"/>
                <w:sz w:val="20"/>
                <w:szCs w:val="20"/>
                <w:lang w:val="hr-HR"/>
              </w:rPr>
            </w:pPr>
            <w:r w:rsidRPr="00D257E4">
              <w:rPr>
                <w:rFonts w:ascii="Times New Roman" w:hAnsi="Times New Roman"/>
                <w:sz w:val="20"/>
                <w:szCs w:val="20"/>
                <w:lang w:val="hr-HR"/>
              </w:rPr>
              <w:t>4.</w:t>
            </w:r>
          </w:p>
        </w:tc>
        <w:tc>
          <w:tcPr>
            <w:tcW w:w="1629" w:type="pct"/>
            <w:vAlign w:val="center"/>
          </w:tcPr>
          <w:p w14:paraId="4423F89C" w14:textId="77777777" w:rsidR="005A30D6" w:rsidRPr="00D257E4" w:rsidRDefault="005A30D6" w:rsidP="005A30D6">
            <w:pPr>
              <w:spacing w:after="0" w:line="240" w:lineRule="auto"/>
              <w:rPr>
                <w:rFonts w:ascii="Times New Roman" w:eastAsia="Times New Roman" w:hAnsi="Times New Roman"/>
                <w:color w:val="000000"/>
                <w:sz w:val="20"/>
                <w:szCs w:val="20"/>
              </w:rPr>
            </w:pPr>
            <w:r w:rsidRPr="00D257E4">
              <w:rPr>
                <w:rFonts w:ascii="Times New Roman" w:hAnsi="Times New Roman"/>
                <w:color w:val="000000"/>
                <w:sz w:val="20"/>
                <w:szCs w:val="20"/>
              </w:rPr>
              <w:t>Javna nabavka</w:t>
            </w:r>
          </w:p>
          <w:p w14:paraId="5151C482" w14:textId="66DFBEE5" w:rsidR="006E26A4" w:rsidRPr="00D257E4" w:rsidRDefault="006E26A4" w:rsidP="006E26A4">
            <w:pPr>
              <w:spacing w:after="0" w:line="240" w:lineRule="auto"/>
              <w:rPr>
                <w:rFonts w:ascii="Times New Roman" w:hAnsi="Times New Roman"/>
                <w:sz w:val="20"/>
                <w:szCs w:val="20"/>
                <w:highlight w:val="lightGray"/>
                <w:lang w:val="hr-HR"/>
              </w:rPr>
            </w:pPr>
          </w:p>
        </w:tc>
        <w:tc>
          <w:tcPr>
            <w:tcW w:w="1748" w:type="pct"/>
            <w:vAlign w:val="center"/>
          </w:tcPr>
          <w:p w14:paraId="5F588634" w14:textId="5F3F8BCC" w:rsidR="006E26A4" w:rsidRPr="00D257E4" w:rsidRDefault="16E38ABA" w:rsidP="006E26A4">
            <w:pPr>
              <w:spacing w:after="0" w:line="240" w:lineRule="auto"/>
              <w:rPr>
                <w:rFonts w:ascii="Times New Roman" w:eastAsia="Times New Roman" w:hAnsi="Times New Roman"/>
                <w:color w:val="000000"/>
                <w:sz w:val="20"/>
                <w:szCs w:val="20"/>
                <w:lang w:val="pt-PT"/>
              </w:rPr>
            </w:pPr>
            <w:r w:rsidRPr="1B2BBF31">
              <w:rPr>
                <w:rFonts w:ascii="Times New Roman" w:hAnsi="Times New Roman"/>
                <w:color w:val="000000" w:themeColor="text1"/>
                <w:sz w:val="20"/>
                <w:szCs w:val="20"/>
                <w:lang w:val="pt-PT"/>
              </w:rPr>
              <w:t>Posložiti prioritete u nabavci roba i usluga u skladu s operativnim planom Agencije (s rasploživim sredstvima)</w:t>
            </w:r>
            <w:r w:rsidR="55137B7E" w:rsidRPr="1B2BBF31">
              <w:rPr>
                <w:rFonts w:ascii="Times New Roman" w:hAnsi="Times New Roman"/>
                <w:color w:val="000000" w:themeColor="text1"/>
                <w:sz w:val="20"/>
                <w:szCs w:val="20"/>
                <w:lang w:val="pt-PT"/>
              </w:rPr>
              <w:t>.</w:t>
            </w:r>
          </w:p>
        </w:tc>
        <w:tc>
          <w:tcPr>
            <w:tcW w:w="1338" w:type="pct"/>
            <w:vAlign w:val="center"/>
          </w:tcPr>
          <w:p w14:paraId="62215221" w14:textId="6C5E7952" w:rsidR="006E26A4" w:rsidRPr="00D257E4" w:rsidRDefault="005A30D6" w:rsidP="006E26A4">
            <w:pPr>
              <w:spacing w:after="0" w:line="240" w:lineRule="auto"/>
              <w:rPr>
                <w:rFonts w:ascii="Times New Roman" w:hAnsi="Times New Roman"/>
                <w:sz w:val="20"/>
                <w:szCs w:val="20"/>
                <w:highlight w:val="yellow"/>
                <w:lang w:val="hr-HR"/>
              </w:rPr>
            </w:pPr>
            <w:r w:rsidRPr="00D257E4">
              <w:rPr>
                <w:rFonts w:ascii="Times New Roman" w:hAnsi="Times New Roman"/>
                <w:sz w:val="20"/>
                <w:szCs w:val="20"/>
                <w:lang w:val="hr-HR"/>
              </w:rPr>
              <w:t>Direktor, savjetnik i rukovodeći državni službenici</w:t>
            </w:r>
          </w:p>
        </w:tc>
      </w:tr>
      <w:tr w:rsidR="00E34E72" w:rsidRPr="00A96AC0" w14:paraId="7C98F721" w14:textId="77777777" w:rsidTr="1B2BBF31">
        <w:trPr>
          <w:jc w:val="center"/>
        </w:trPr>
        <w:tc>
          <w:tcPr>
            <w:tcW w:w="285" w:type="pct"/>
            <w:vAlign w:val="center"/>
          </w:tcPr>
          <w:p w14:paraId="20CFBEE5" w14:textId="272AB4D7" w:rsidR="00E34E72" w:rsidRPr="00D257E4" w:rsidRDefault="00E34E72" w:rsidP="006E26A4">
            <w:pPr>
              <w:spacing w:after="0" w:line="240" w:lineRule="auto"/>
              <w:jc w:val="center"/>
              <w:rPr>
                <w:rFonts w:ascii="Times New Roman" w:hAnsi="Times New Roman"/>
                <w:sz w:val="20"/>
                <w:szCs w:val="20"/>
                <w:lang w:val="hr-HR"/>
              </w:rPr>
            </w:pPr>
            <w:r w:rsidRPr="00D257E4">
              <w:rPr>
                <w:rFonts w:ascii="Times New Roman" w:hAnsi="Times New Roman"/>
                <w:sz w:val="20"/>
                <w:szCs w:val="20"/>
                <w:lang w:val="hr-HR"/>
              </w:rPr>
              <w:t>5.</w:t>
            </w:r>
          </w:p>
        </w:tc>
        <w:tc>
          <w:tcPr>
            <w:tcW w:w="1629" w:type="pct"/>
            <w:vAlign w:val="center"/>
          </w:tcPr>
          <w:p w14:paraId="32715C90" w14:textId="77777777" w:rsidR="001776F8" w:rsidRPr="00D257E4" w:rsidRDefault="001776F8" w:rsidP="001776F8">
            <w:pPr>
              <w:spacing w:after="0" w:line="240" w:lineRule="auto"/>
              <w:rPr>
                <w:rFonts w:ascii="Times New Roman" w:eastAsia="Times New Roman" w:hAnsi="Times New Roman"/>
                <w:color w:val="000000"/>
                <w:sz w:val="20"/>
                <w:szCs w:val="20"/>
                <w:lang w:val="pt-PT"/>
              </w:rPr>
            </w:pPr>
            <w:r w:rsidRPr="00D257E4">
              <w:rPr>
                <w:rFonts w:ascii="Times New Roman" w:hAnsi="Times New Roman"/>
                <w:color w:val="000000"/>
                <w:sz w:val="20"/>
                <w:szCs w:val="20"/>
                <w:lang w:val="pt-PT"/>
              </w:rPr>
              <w:t>Obračun i isplata plata i naknada zaposlenih, naknada  troškova zaposlenih  i  naknada spoljnih saradnika</w:t>
            </w:r>
          </w:p>
          <w:p w14:paraId="5CDB0FE9" w14:textId="77777777" w:rsidR="00E34E72" w:rsidRPr="00D257E4" w:rsidRDefault="00E34E72" w:rsidP="005A30D6">
            <w:pPr>
              <w:spacing w:after="0" w:line="240" w:lineRule="auto"/>
              <w:rPr>
                <w:rFonts w:ascii="Times New Roman" w:hAnsi="Times New Roman"/>
                <w:color w:val="000000"/>
                <w:sz w:val="20"/>
                <w:szCs w:val="20"/>
                <w:lang w:val="pt-PT"/>
              </w:rPr>
            </w:pPr>
          </w:p>
        </w:tc>
        <w:tc>
          <w:tcPr>
            <w:tcW w:w="1748" w:type="pct"/>
            <w:vAlign w:val="center"/>
          </w:tcPr>
          <w:p w14:paraId="5AFE4ABD" w14:textId="6F9B99B6" w:rsidR="00E34E72" w:rsidRPr="00D257E4" w:rsidRDefault="00B10F96" w:rsidP="006E26A4">
            <w:pPr>
              <w:spacing w:after="0" w:line="240" w:lineRule="auto"/>
              <w:rPr>
                <w:rFonts w:ascii="Times New Roman" w:eastAsia="Times New Roman" w:hAnsi="Times New Roman"/>
                <w:color w:val="000000"/>
                <w:sz w:val="20"/>
                <w:szCs w:val="20"/>
                <w:lang w:val="pt-PT"/>
              </w:rPr>
            </w:pPr>
            <w:r w:rsidRPr="00D257E4">
              <w:rPr>
                <w:rFonts w:ascii="Times New Roman" w:hAnsi="Times New Roman"/>
                <w:color w:val="000000"/>
                <w:sz w:val="20"/>
                <w:szCs w:val="20"/>
                <w:lang w:val="pt-PT"/>
              </w:rPr>
              <w:t xml:space="preserve">Praćenje zahtjeva institucija za rapisivanje konkursa Sektora za postavljenje, te prestrukturiranje sredstava na plate i naknade. U konačnici je mjera - zahtjev za budžetskom rezervom </w:t>
            </w:r>
            <w:r w:rsidR="001149E6" w:rsidRPr="00D257E4">
              <w:rPr>
                <w:rFonts w:ascii="Times New Roman" w:hAnsi="Times New Roman"/>
                <w:color w:val="000000"/>
                <w:sz w:val="20"/>
                <w:szCs w:val="20"/>
                <w:lang w:val="pt-PT"/>
              </w:rPr>
              <w:t>Vijeća ministara</w:t>
            </w:r>
            <w:r w:rsidRPr="00D257E4">
              <w:rPr>
                <w:rFonts w:ascii="Times New Roman" w:hAnsi="Times New Roman"/>
                <w:color w:val="000000"/>
                <w:sz w:val="20"/>
                <w:szCs w:val="20"/>
                <w:lang w:val="pt-PT"/>
              </w:rPr>
              <w:t>.</w:t>
            </w:r>
          </w:p>
        </w:tc>
        <w:tc>
          <w:tcPr>
            <w:tcW w:w="1338" w:type="pct"/>
            <w:vAlign w:val="center"/>
          </w:tcPr>
          <w:p w14:paraId="6886207B" w14:textId="1907570D" w:rsidR="00E34E72" w:rsidRPr="00D257E4" w:rsidRDefault="001776F8" w:rsidP="006E26A4">
            <w:pPr>
              <w:spacing w:after="0" w:line="240" w:lineRule="auto"/>
              <w:rPr>
                <w:rFonts w:ascii="Times New Roman" w:hAnsi="Times New Roman"/>
                <w:sz w:val="20"/>
                <w:szCs w:val="20"/>
                <w:lang w:val="hr-HR"/>
              </w:rPr>
            </w:pPr>
            <w:r w:rsidRPr="00D257E4">
              <w:rPr>
                <w:rFonts w:ascii="Times New Roman" w:hAnsi="Times New Roman"/>
                <w:sz w:val="20"/>
                <w:szCs w:val="20"/>
                <w:lang w:val="hr-HR"/>
              </w:rPr>
              <w:t>Direktor, savjetnik i rukovodeći državni službenici</w:t>
            </w:r>
          </w:p>
        </w:tc>
      </w:tr>
    </w:tbl>
    <w:p w14:paraId="6A644192" w14:textId="1DAD509D" w:rsidR="00816C6B" w:rsidRPr="0051174A" w:rsidRDefault="00816C6B" w:rsidP="1B2BBF31">
      <w:pPr>
        <w:spacing w:before="120" w:after="120" w:line="240" w:lineRule="auto"/>
        <w:jc w:val="both"/>
        <w:rPr>
          <w:rFonts w:ascii="Times New Roman" w:eastAsia="Times New Roman" w:hAnsi="Times New Roman"/>
          <w:b/>
          <w:bCs/>
          <w:sz w:val="24"/>
          <w:szCs w:val="24"/>
          <w:lang w:val="hr-HR"/>
        </w:rPr>
      </w:pPr>
      <w:r w:rsidRPr="1B2BBF31">
        <w:rPr>
          <w:rFonts w:ascii="Times New Roman" w:eastAsia="Times New Roman" w:hAnsi="Times New Roman"/>
          <w:b/>
          <w:bCs/>
          <w:color w:val="000000" w:themeColor="text1"/>
          <w:sz w:val="24"/>
          <w:szCs w:val="24"/>
          <w:lang w:val="hr-HR"/>
        </w:rPr>
        <w:t xml:space="preserve">Riječi koje su radi preglednosti u ovom dokumentu navedene u jednom rodu bez diskriminacije </w:t>
      </w:r>
      <w:r w:rsidR="27215F23" w:rsidRPr="1B2BBF31">
        <w:rPr>
          <w:rFonts w:ascii="Times New Roman" w:eastAsia="Times New Roman" w:hAnsi="Times New Roman"/>
          <w:b/>
          <w:bCs/>
          <w:color w:val="000000" w:themeColor="text1"/>
          <w:sz w:val="24"/>
          <w:szCs w:val="24"/>
          <w:lang w:val="hr-HR"/>
        </w:rPr>
        <w:t xml:space="preserve">se </w:t>
      </w:r>
      <w:r w:rsidRPr="1B2BBF31">
        <w:rPr>
          <w:rFonts w:ascii="Times New Roman" w:eastAsia="Times New Roman" w:hAnsi="Times New Roman"/>
          <w:b/>
          <w:bCs/>
          <w:color w:val="000000" w:themeColor="text1"/>
          <w:sz w:val="24"/>
          <w:szCs w:val="24"/>
          <w:lang w:val="hr-HR"/>
        </w:rPr>
        <w:t>odnose i na muški i na ženski rod.</w:t>
      </w:r>
    </w:p>
    <w:p w14:paraId="23346FA2" w14:textId="77777777" w:rsidR="00616DC6" w:rsidRPr="00AB2B4C" w:rsidRDefault="00816C6B" w:rsidP="0068776C">
      <w:pPr>
        <w:pStyle w:val="Heading1"/>
        <w:spacing w:before="0" w:after="120"/>
        <w:jc w:val="both"/>
        <w:rPr>
          <w:rFonts w:ascii="Times New Roman" w:hAnsi="Times New Roman"/>
          <w:lang w:val="hr-HR"/>
        </w:rPr>
      </w:pPr>
      <w:r w:rsidRPr="0051174A">
        <w:rPr>
          <w:rFonts w:ascii="Times New Roman" w:hAnsi="Times New Roman"/>
          <w:sz w:val="24"/>
          <w:szCs w:val="24"/>
          <w:lang w:val="hr-HR"/>
        </w:rPr>
        <w:br w:type="page"/>
      </w:r>
      <w:bookmarkStart w:id="2" w:name="_Toc234502195"/>
      <w:r w:rsidR="0CEAB4AD" w:rsidRPr="00AB2B4C">
        <w:rPr>
          <w:rFonts w:ascii="Times New Roman" w:hAnsi="Times New Roman"/>
          <w:sz w:val="24"/>
          <w:szCs w:val="24"/>
          <w:lang w:val="hr-HR"/>
        </w:rPr>
        <w:lastRenderedPageBreak/>
        <w:t>II - PLAN AKTIVNOSTI</w:t>
      </w:r>
      <w:bookmarkEnd w:id="2"/>
    </w:p>
    <w:tbl>
      <w:tblPr>
        <w:tblW w:w="14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380"/>
        <w:gridCol w:w="1639"/>
        <w:gridCol w:w="1256"/>
        <w:gridCol w:w="1568"/>
        <w:gridCol w:w="1473"/>
      </w:tblGrid>
      <w:tr w:rsidR="001C241D" w:rsidRPr="00D257E4" w14:paraId="21DEC8E0" w14:textId="77777777" w:rsidTr="6F0A211C">
        <w:trPr>
          <w:trHeight w:val="446"/>
        </w:trPr>
        <w:tc>
          <w:tcPr>
            <w:tcW w:w="14079" w:type="dxa"/>
            <w:gridSpan w:val="6"/>
            <w:tcBorders>
              <w:top w:val="single" w:sz="4" w:space="0" w:color="auto"/>
              <w:left w:val="single" w:sz="4" w:space="0" w:color="auto"/>
              <w:right w:val="single" w:sz="4" w:space="0" w:color="auto"/>
            </w:tcBorders>
            <w:shd w:val="clear" w:color="auto" w:fill="323E4F" w:themeFill="text2" w:themeFillShade="BF"/>
            <w:vAlign w:val="center"/>
          </w:tcPr>
          <w:p w14:paraId="2DAB5B6A" w14:textId="77777777" w:rsidR="001C241D" w:rsidRPr="00D257E4" w:rsidRDefault="0CEAB4AD" w:rsidP="0CEAB4AD">
            <w:pPr>
              <w:pStyle w:val="Heading2"/>
              <w:spacing w:before="0" w:after="0" w:line="240" w:lineRule="auto"/>
              <w:rPr>
                <w:rFonts w:ascii="Times New Roman" w:hAnsi="Times New Roman"/>
                <w:i w:val="0"/>
                <w:iCs w:val="0"/>
                <w:sz w:val="20"/>
                <w:szCs w:val="20"/>
                <w:lang w:val="hr-HR"/>
              </w:rPr>
            </w:pPr>
            <w:bookmarkStart w:id="3" w:name="_Toc234502196"/>
            <w:r w:rsidRPr="001C390E">
              <w:rPr>
                <w:rFonts w:ascii="Times New Roman" w:hAnsi="Times New Roman"/>
                <w:i w:val="0"/>
                <w:iCs w:val="0"/>
                <w:color w:val="000000" w:themeColor="text1"/>
                <w:sz w:val="20"/>
                <w:szCs w:val="20"/>
                <w:lang w:val="hr-HR"/>
              </w:rPr>
              <w:t>PLAN IZRADE I SLANJA U PROCEDURU USVAJANJA DUGOROČNIH, SREDNJOROČNIH I GODIŠNJIH PLANSKIH DOKUMENATA</w:t>
            </w:r>
            <w:bookmarkEnd w:id="3"/>
          </w:p>
        </w:tc>
      </w:tr>
      <w:tr w:rsidR="001C241D" w:rsidRPr="00D257E4" w14:paraId="2736445D" w14:textId="77777777" w:rsidTr="6F0A211C">
        <w:trPr>
          <w:trHeight w:val="263"/>
        </w:trPr>
        <w:tc>
          <w:tcPr>
            <w:tcW w:w="14079" w:type="dxa"/>
            <w:gridSpan w:val="6"/>
            <w:vAlign w:val="center"/>
          </w:tcPr>
          <w:p w14:paraId="7ACD0B45" w14:textId="77777777" w:rsidR="001C241D" w:rsidRPr="00D257E4" w:rsidRDefault="19B6B095" w:rsidP="19B6B095">
            <w:pPr>
              <w:spacing w:after="0" w:line="240" w:lineRule="auto"/>
              <w:rPr>
                <w:rFonts w:ascii="Times New Roman" w:hAnsi="Times New Roman"/>
                <w:b/>
                <w:bCs/>
                <w:sz w:val="20"/>
                <w:szCs w:val="20"/>
                <w:lang w:val="hr-HR"/>
              </w:rPr>
            </w:pPr>
            <w:r w:rsidRPr="00D257E4">
              <w:rPr>
                <w:rFonts w:ascii="Times New Roman" w:hAnsi="Times New Roman"/>
                <w:b/>
                <w:bCs/>
                <w:sz w:val="20"/>
                <w:szCs w:val="20"/>
                <w:lang w:val="hr-HR"/>
              </w:rPr>
              <w:t>Strateški cilj: 1. Transparentan, efikasan i odgovoran javni sektor</w:t>
            </w:r>
          </w:p>
        </w:tc>
      </w:tr>
      <w:tr w:rsidR="001C241D" w:rsidRPr="00D257E4" w14:paraId="7FED5E2D" w14:textId="77777777" w:rsidTr="6F0A211C">
        <w:trPr>
          <w:trHeight w:val="263"/>
        </w:trPr>
        <w:tc>
          <w:tcPr>
            <w:tcW w:w="14079" w:type="dxa"/>
            <w:gridSpan w:val="6"/>
            <w:vAlign w:val="center"/>
          </w:tcPr>
          <w:p w14:paraId="67E965A5" w14:textId="1D102886" w:rsidR="001C241D" w:rsidRPr="00D257E4" w:rsidRDefault="19B6B095" w:rsidP="19B6B095">
            <w:pPr>
              <w:spacing w:after="0" w:line="240" w:lineRule="auto"/>
              <w:rPr>
                <w:rFonts w:ascii="Times New Roman" w:hAnsi="Times New Roman"/>
                <w:b/>
                <w:bCs/>
                <w:sz w:val="20"/>
                <w:szCs w:val="20"/>
                <w:lang w:val="hr-HR"/>
              </w:rPr>
            </w:pPr>
            <w:r w:rsidRPr="00D257E4">
              <w:rPr>
                <w:rFonts w:ascii="Times New Roman" w:hAnsi="Times New Roman"/>
                <w:b/>
                <w:bCs/>
                <w:sz w:val="20"/>
                <w:szCs w:val="20"/>
                <w:lang w:val="hr-HR"/>
              </w:rPr>
              <w:t>Prioritet: 1.1.Unaprijediti funkcionalnost, transparentnost, efikasnost i odgovornost u institucijama Vijeća ministara</w:t>
            </w:r>
          </w:p>
        </w:tc>
      </w:tr>
      <w:tr w:rsidR="001C241D" w:rsidRPr="00D257E4" w14:paraId="335D6EEA" w14:textId="77777777" w:rsidTr="6F0A211C">
        <w:trPr>
          <w:trHeight w:val="263"/>
        </w:trPr>
        <w:tc>
          <w:tcPr>
            <w:tcW w:w="14079" w:type="dxa"/>
            <w:gridSpan w:val="6"/>
            <w:vAlign w:val="center"/>
          </w:tcPr>
          <w:p w14:paraId="5042F27C" w14:textId="2C766AF3" w:rsidR="001C241D" w:rsidRPr="00D257E4" w:rsidRDefault="19B6B095" w:rsidP="19B6B095">
            <w:pPr>
              <w:spacing w:after="0" w:line="240" w:lineRule="auto"/>
              <w:rPr>
                <w:rFonts w:ascii="Times New Roman" w:hAnsi="Times New Roman"/>
                <w:b/>
                <w:bCs/>
                <w:sz w:val="20"/>
                <w:szCs w:val="20"/>
                <w:lang w:val="hr-HR"/>
              </w:rPr>
            </w:pPr>
            <w:r w:rsidRPr="00D257E4">
              <w:rPr>
                <w:rFonts w:ascii="Times New Roman" w:hAnsi="Times New Roman"/>
                <w:b/>
                <w:bCs/>
                <w:sz w:val="20"/>
                <w:szCs w:val="20"/>
                <w:lang w:val="hr-HR"/>
              </w:rPr>
              <w:t xml:space="preserve">Srednjoročni cilj: </w:t>
            </w:r>
            <w:r w:rsidRPr="00D257E4">
              <w:rPr>
                <w:rFonts w:ascii="Times New Roman" w:eastAsia="Times New Roman" w:hAnsi="Times New Roman"/>
                <w:b/>
                <w:bCs/>
                <w:sz w:val="20"/>
                <w:szCs w:val="20"/>
                <w:lang w:val="hr-HR"/>
              </w:rPr>
              <w:t>Unaprijediti kapacitete i kvalitet rada u obavljanju poslova VM i institucijama BiH</w:t>
            </w:r>
          </w:p>
        </w:tc>
      </w:tr>
      <w:tr w:rsidR="001C241D" w:rsidRPr="00D257E4" w14:paraId="79F989F5" w14:textId="77777777" w:rsidTr="6F0A211C">
        <w:trPr>
          <w:trHeight w:val="263"/>
        </w:trPr>
        <w:tc>
          <w:tcPr>
            <w:tcW w:w="14079" w:type="dxa"/>
            <w:gridSpan w:val="6"/>
            <w:vAlign w:val="center"/>
          </w:tcPr>
          <w:p w14:paraId="2274E81E" w14:textId="5A9FEC6C" w:rsidR="001C241D" w:rsidRPr="00D257E4" w:rsidRDefault="19B6B095" w:rsidP="19B6B095">
            <w:pPr>
              <w:spacing w:after="0" w:line="240" w:lineRule="auto"/>
              <w:rPr>
                <w:rFonts w:ascii="Times New Roman" w:hAnsi="Times New Roman"/>
                <w:b/>
                <w:bCs/>
                <w:sz w:val="20"/>
                <w:szCs w:val="20"/>
                <w:lang w:val="hr-HR"/>
              </w:rPr>
            </w:pPr>
            <w:r w:rsidRPr="00D257E4">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1C241D" w:rsidRPr="00D257E4" w14:paraId="10E48BA9" w14:textId="77777777" w:rsidTr="6F0A211C">
        <w:trPr>
          <w:trHeight w:val="263"/>
        </w:trPr>
        <w:tc>
          <w:tcPr>
            <w:tcW w:w="14079" w:type="dxa"/>
            <w:gridSpan w:val="6"/>
            <w:vAlign w:val="center"/>
          </w:tcPr>
          <w:p w14:paraId="752E6BA5" w14:textId="59147557" w:rsidR="001C241D" w:rsidRPr="00D257E4" w:rsidRDefault="19B6B095" w:rsidP="19B6B095">
            <w:pPr>
              <w:spacing w:after="0" w:line="240" w:lineRule="auto"/>
              <w:rPr>
                <w:rFonts w:ascii="Times New Roman" w:hAnsi="Times New Roman"/>
                <w:b/>
                <w:bCs/>
                <w:sz w:val="20"/>
                <w:szCs w:val="20"/>
                <w:lang w:val="hr-HR"/>
              </w:rPr>
            </w:pPr>
            <w:r w:rsidRPr="00D257E4">
              <w:rPr>
                <w:rFonts w:ascii="Times New Roman" w:eastAsia="Times New Roman" w:hAnsi="Times New Roman"/>
                <w:b/>
                <w:bCs/>
                <w:sz w:val="20"/>
                <w:szCs w:val="20"/>
                <w:lang w:val="hr-HR"/>
              </w:rPr>
              <w:t>Program: Zapošljavanje, stručno usavršavanje i zaštita prava državnih službenika</w:t>
            </w:r>
          </w:p>
        </w:tc>
      </w:tr>
      <w:tr w:rsidR="001C241D" w:rsidRPr="00D257E4" w14:paraId="7B853261" w14:textId="77777777" w:rsidTr="6F0A211C">
        <w:trPr>
          <w:trHeight w:val="1228"/>
        </w:trPr>
        <w:tc>
          <w:tcPr>
            <w:tcW w:w="8143" w:type="dxa"/>
            <w:gridSpan w:val="2"/>
            <w:shd w:val="clear" w:color="auto" w:fill="333F4F"/>
            <w:vAlign w:val="center"/>
            <w:hideMark/>
          </w:tcPr>
          <w:p w14:paraId="2ACE8978" w14:textId="77777777" w:rsidR="001C241D" w:rsidRPr="00D257E4" w:rsidRDefault="001C241D" w:rsidP="003C7D0B">
            <w:pPr>
              <w:spacing w:after="0" w:line="240" w:lineRule="auto"/>
              <w:jc w:val="center"/>
              <w:rPr>
                <w:rFonts w:ascii="Times New Roman" w:eastAsia="Times New Roman" w:hAnsi="Times New Roman"/>
                <w:b/>
                <w:color w:val="FFFFFF"/>
                <w:sz w:val="20"/>
                <w:szCs w:val="20"/>
                <w:lang w:val="hr-HR"/>
              </w:rPr>
            </w:pPr>
            <w:r w:rsidRPr="00D257E4">
              <w:rPr>
                <w:rFonts w:ascii="Times New Roman" w:eastAsia="Times New Roman" w:hAnsi="Times New Roman"/>
                <w:b/>
                <w:color w:val="FFFFFF"/>
                <w:sz w:val="20"/>
                <w:szCs w:val="20"/>
                <w:lang w:val="hr-HR"/>
              </w:rPr>
              <w:t>Projekt/programska aktivnost</w:t>
            </w:r>
          </w:p>
        </w:tc>
        <w:tc>
          <w:tcPr>
            <w:tcW w:w="1639" w:type="dxa"/>
            <w:shd w:val="clear" w:color="auto" w:fill="333F4F"/>
            <w:vAlign w:val="center"/>
          </w:tcPr>
          <w:p w14:paraId="507C877A" w14:textId="77777777" w:rsidR="001C241D" w:rsidRPr="00D257E4" w:rsidRDefault="001C241D" w:rsidP="003C7D0B">
            <w:pPr>
              <w:spacing w:after="0" w:line="240" w:lineRule="auto"/>
              <w:jc w:val="center"/>
              <w:rPr>
                <w:rFonts w:ascii="Times New Roman" w:hAnsi="Times New Roman"/>
                <w:b/>
                <w:bCs/>
                <w:color w:val="FFFFFF"/>
                <w:sz w:val="20"/>
                <w:szCs w:val="20"/>
                <w:lang w:val="hr-HR" w:eastAsia="bs-Latn-BA"/>
              </w:rPr>
            </w:pPr>
            <w:r w:rsidRPr="00D257E4">
              <w:rPr>
                <w:rFonts w:ascii="Times New Roman" w:hAnsi="Times New Roman"/>
                <w:b/>
                <w:bCs/>
                <w:color w:val="FFFFFF"/>
                <w:sz w:val="20"/>
                <w:szCs w:val="20"/>
                <w:lang w:val="hr-HR" w:eastAsia="bs-Latn-BA"/>
              </w:rPr>
              <w:t>Mjerljivi pokazatelj izvršenja</w:t>
            </w:r>
          </w:p>
          <w:p w14:paraId="546626B7" w14:textId="77777777" w:rsidR="001C241D" w:rsidRPr="00D257E4" w:rsidRDefault="001C241D" w:rsidP="003C7D0B">
            <w:pPr>
              <w:spacing w:after="0" w:line="240" w:lineRule="auto"/>
              <w:jc w:val="center"/>
              <w:rPr>
                <w:rFonts w:ascii="Times New Roman" w:hAnsi="Times New Roman"/>
                <w:bCs/>
                <w:color w:val="FFFFFF"/>
                <w:sz w:val="20"/>
                <w:szCs w:val="20"/>
                <w:lang w:val="hr-HR" w:eastAsia="bs-Latn-BA"/>
              </w:rPr>
            </w:pPr>
            <w:r w:rsidRPr="00D257E4">
              <w:rPr>
                <w:rFonts w:ascii="Times New Roman" w:hAnsi="Times New Roman"/>
                <w:bCs/>
                <w:color w:val="FFFFFF"/>
                <w:sz w:val="20"/>
                <w:szCs w:val="20"/>
                <w:lang w:val="hr-HR" w:eastAsia="bs-Latn-BA"/>
              </w:rPr>
              <w:t>(%, broj, opisno)</w:t>
            </w:r>
          </w:p>
        </w:tc>
        <w:tc>
          <w:tcPr>
            <w:tcW w:w="1256" w:type="dxa"/>
            <w:shd w:val="clear" w:color="auto" w:fill="333F4F"/>
            <w:vAlign w:val="center"/>
          </w:tcPr>
          <w:p w14:paraId="6DE81AB0" w14:textId="77777777" w:rsidR="001C241D" w:rsidRPr="00D257E4" w:rsidRDefault="001C241D" w:rsidP="003C7D0B">
            <w:pPr>
              <w:spacing w:after="0" w:line="240" w:lineRule="auto"/>
              <w:jc w:val="center"/>
              <w:rPr>
                <w:rFonts w:ascii="Times New Roman" w:hAnsi="Times New Roman"/>
                <w:b/>
                <w:bCs/>
                <w:color w:val="FFFFFF"/>
                <w:sz w:val="20"/>
                <w:szCs w:val="20"/>
                <w:lang w:val="hr-HR" w:eastAsia="bs-Latn-BA"/>
              </w:rPr>
            </w:pPr>
            <w:r w:rsidRPr="00D257E4">
              <w:rPr>
                <w:rFonts w:ascii="Times New Roman" w:hAnsi="Times New Roman"/>
                <w:b/>
                <w:bCs/>
                <w:color w:val="FFFFFF"/>
                <w:sz w:val="20"/>
                <w:szCs w:val="20"/>
                <w:lang w:val="hr-HR" w:eastAsia="bs-Latn-BA"/>
              </w:rPr>
              <w:t>Polazna vrijednost</w:t>
            </w:r>
          </w:p>
        </w:tc>
        <w:tc>
          <w:tcPr>
            <w:tcW w:w="1568" w:type="dxa"/>
            <w:shd w:val="clear" w:color="auto" w:fill="333F4F"/>
            <w:vAlign w:val="center"/>
            <w:hideMark/>
          </w:tcPr>
          <w:p w14:paraId="7C54B477" w14:textId="77777777" w:rsidR="001C241D" w:rsidRPr="00D257E4" w:rsidRDefault="001C241D" w:rsidP="003C7D0B">
            <w:pPr>
              <w:spacing w:after="0" w:line="240" w:lineRule="auto"/>
              <w:jc w:val="center"/>
              <w:rPr>
                <w:rFonts w:ascii="Times New Roman" w:hAnsi="Times New Roman"/>
                <w:b/>
                <w:bCs/>
                <w:color w:val="FFFFFF"/>
                <w:sz w:val="20"/>
                <w:szCs w:val="20"/>
                <w:lang w:val="hr-HR" w:eastAsia="bs-Latn-BA"/>
              </w:rPr>
            </w:pPr>
            <w:r w:rsidRPr="00D257E4">
              <w:rPr>
                <w:rFonts w:ascii="Times New Roman" w:hAnsi="Times New Roman"/>
                <w:b/>
                <w:bCs/>
                <w:color w:val="FFFFFF"/>
                <w:sz w:val="20"/>
                <w:szCs w:val="20"/>
                <w:lang w:val="hr-HR" w:eastAsia="bs-Latn-BA"/>
              </w:rPr>
              <w:t>Ciljana godišnja vrijednost</w:t>
            </w:r>
          </w:p>
        </w:tc>
        <w:tc>
          <w:tcPr>
            <w:tcW w:w="1473" w:type="dxa"/>
            <w:shd w:val="clear" w:color="auto" w:fill="333F4F"/>
            <w:vAlign w:val="center"/>
            <w:hideMark/>
          </w:tcPr>
          <w:p w14:paraId="589C3409" w14:textId="77777777" w:rsidR="001C241D" w:rsidRPr="00D257E4" w:rsidRDefault="001C241D" w:rsidP="003C7D0B">
            <w:pPr>
              <w:spacing w:after="0" w:line="240" w:lineRule="auto"/>
              <w:jc w:val="center"/>
              <w:rPr>
                <w:rFonts w:ascii="Times New Roman" w:eastAsia="Times New Roman" w:hAnsi="Times New Roman"/>
                <w:b/>
                <w:i/>
                <w:color w:val="FFFFFF"/>
                <w:sz w:val="20"/>
                <w:szCs w:val="20"/>
                <w:lang w:val="hr-HR"/>
              </w:rPr>
            </w:pPr>
            <w:r w:rsidRPr="00D257E4">
              <w:rPr>
                <w:rFonts w:ascii="Times New Roman" w:hAnsi="Times New Roman"/>
                <w:b/>
                <w:bCs/>
                <w:color w:val="FFFFFF"/>
                <w:sz w:val="20"/>
                <w:szCs w:val="20"/>
                <w:lang w:val="hr-HR"/>
              </w:rPr>
              <w:t xml:space="preserve">Izvori finansiranja </w:t>
            </w:r>
            <w:r w:rsidRPr="00D257E4">
              <w:rPr>
                <w:rFonts w:ascii="Times New Roman" w:hAnsi="Times New Roman"/>
                <w:bCs/>
                <w:color w:val="FFFFFF"/>
                <w:sz w:val="20"/>
                <w:szCs w:val="20"/>
                <w:lang w:val="hr-HR"/>
              </w:rPr>
              <w:t>(budžet, krediti, donacije, ostali izvori)</w:t>
            </w:r>
          </w:p>
        </w:tc>
      </w:tr>
      <w:tr w:rsidR="0093124D" w:rsidRPr="0051174A" w14:paraId="3EE7F0F1" w14:textId="77777777" w:rsidTr="6F0A211C">
        <w:trPr>
          <w:trHeight w:val="1224"/>
        </w:trPr>
        <w:tc>
          <w:tcPr>
            <w:tcW w:w="8143" w:type="dxa"/>
            <w:gridSpan w:val="2"/>
            <w:vMerge w:val="restart"/>
            <w:tcBorders>
              <w:left w:val="single" w:sz="4" w:space="0" w:color="auto"/>
              <w:right w:val="single" w:sz="4" w:space="0" w:color="auto"/>
            </w:tcBorders>
            <w:vAlign w:val="center"/>
          </w:tcPr>
          <w:p w14:paraId="3FEAAFC5" w14:textId="7F7146B3" w:rsidR="0093124D" w:rsidRPr="00A500DD" w:rsidRDefault="0093124D" w:rsidP="19B6B095">
            <w:pPr>
              <w:spacing w:after="0" w:line="240" w:lineRule="auto"/>
              <w:rPr>
                <w:rFonts w:ascii="Times New Roman" w:eastAsia="Times New Roman" w:hAnsi="Times New Roman"/>
                <w:sz w:val="20"/>
                <w:szCs w:val="20"/>
                <w:lang w:val="hr-HR"/>
              </w:rPr>
            </w:pPr>
            <w:bookmarkStart w:id="4" w:name="_Hlk140146349"/>
            <w:r w:rsidRPr="00A500DD">
              <w:rPr>
                <w:rFonts w:ascii="Times New Roman" w:eastAsia="Times New Roman" w:hAnsi="Times New Roman"/>
                <w:sz w:val="20"/>
                <w:szCs w:val="20"/>
                <w:lang w:val="hr-HR"/>
              </w:rPr>
              <w:t>1.1.Provođenje konkursnih procedura, obuka i zaštita prava državnih službenika</w:t>
            </w:r>
          </w:p>
        </w:tc>
        <w:tc>
          <w:tcPr>
            <w:tcW w:w="1639" w:type="dxa"/>
            <w:tcBorders>
              <w:top w:val="single" w:sz="4" w:space="0" w:color="auto"/>
              <w:left w:val="single" w:sz="4" w:space="0" w:color="auto"/>
              <w:right w:val="single" w:sz="4" w:space="0" w:color="auto"/>
            </w:tcBorders>
            <w:vAlign w:val="center"/>
          </w:tcPr>
          <w:p w14:paraId="2965EE36" w14:textId="759D2D2E" w:rsidR="0093124D" w:rsidRPr="00A500DD" w:rsidRDefault="0093124D" w:rsidP="19B6B095">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Broj završenih konkursnih procedura u odnosu na broj zaprimljenih zahtjeva za oglašavanje</w:t>
            </w:r>
          </w:p>
        </w:tc>
        <w:tc>
          <w:tcPr>
            <w:tcW w:w="1256" w:type="dxa"/>
            <w:tcBorders>
              <w:top w:val="single" w:sz="4" w:space="0" w:color="auto"/>
              <w:left w:val="single" w:sz="4" w:space="0" w:color="auto"/>
              <w:right w:val="single" w:sz="4" w:space="0" w:color="auto"/>
            </w:tcBorders>
            <w:vAlign w:val="center"/>
          </w:tcPr>
          <w:p w14:paraId="467058B2" w14:textId="419DDD42" w:rsidR="0093124D" w:rsidRPr="00A500DD" w:rsidRDefault="7DAF83FD"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r w:rsidR="25DC3AA9" w:rsidRPr="6F0A211C">
              <w:rPr>
                <w:rFonts w:ascii="Times New Roman" w:eastAsia="Times New Roman" w:hAnsi="Times New Roman"/>
                <w:sz w:val="20"/>
                <w:szCs w:val="20"/>
                <w:lang w:val="hr-HR"/>
              </w:rPr>
              <w:t>%</w:t>
            </w:r>
          </w:p>
        </w:tc>
        <w:tc>
          <w:tcPr>
            <w:tcW w:w="1568" w:type="dxa"/>
            <w:tcBorders>
              <w:top w:val="single" w:sz="4" w:space="0" w:color="auto"/>
              <w:left w:val="single" w:sz="4" w:space="0" w:color="auto"/>
              <w:right w:val="single" w:sz="4" w:space="0" w:color="auto"/>
            </w:tcBorders>
            <w:vAlign w:val="center"/>
          </w:tcPr>
          <w:p w14:paraId="5F077EA7" w14:textId="47647BDD" w:rsidR="0093124D" w:rsidRPr="00A500DD" w:rsidRDefault="0093124D" w:rsidP="19B6B095">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8</w:t>
            </w:r>
            <w:r>
              <w:rPr>
                <w:rFonts w:ascii="Times New Roman" w:eastAsia="Times New Roman" w:hAnsi="Times New Roman"/>
                <w:sz w:val="20"/>
                <w:szCs w:val="20"/>
                <w:lang w:val="hr-HR"/>
              </w:rPr>
              <w:t>0</w:t>
            </w:r>
            <w:r w:rsidR="005F2837" w:rsidRPr="00D257E4">
              <w:rPr>
                <w:rFonts w:ascii="Times New Roman" w:eastAsia="Times New Roman" w:hAnsi="Times New Roman"/>
                <w:sz w:val="20"/>
                <w:szCs w:val="20"/>
                <w:lang w:val="hr-HR"/>
              </w:rPr>
              <w:t>%</w:t>
            </w:r>
          </w:p>
        </w:tc>
        <w:tc>
          <w:tcPr>
            <w:tcW w:w="1473" w:type="dxa"/>
            <w:tcBorders>
              <w:top w:val="single" w:sz="4" w:space="0" w:color="auto"/>
              <w:left w:val="single" w:sz="4" w:space="0" w:color="auto"/>
              <w:right w:val="single" w:sz="4" w:space="0" w:color="auto"/>
            </w:tcBorders>
            <w:vAlign w:val="center"/>
          </w:tcPr>
          <w:p w14:paraId="3D92AC47" w14:textId="5B5EF42D" w:rsidR="0093124D" w:rsidRPr="00A500DD" w:rsidRDefault="0093124D" w:rsidP="19B6B095">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93124D" w:rsidRPr="0051174A" w14:paraId="6F8BAA4C" w14:textId="77777777" w:rsidTr="6F0A211C">
        <w:trPr>
          <w:trHeight w:val="578"/>
        </w:trPr>
        <w:tc>
          <w:tcPr>
            <w:tcW w:w="8143" w:type="dxa"/>
            <w:gridSpan w:val="2"/>
            <w:vMerge/>
            <w:vAlign w:val="center"/>
          </w:tcPr>
          <w:p w14:paraId="462C30FD" w14:textId="77777777" w:rsidR="0093124D" w:rsidRPr="00A500DD" w:rsidRDefault="0093124D" w:rsidP="007E2380">
            <w:pPr>
              <w:pStyle w:val="ListParagraph"/>
              <w:numPr>
                <w:ilvl w:val="1"/>
                <w:numId w:val="36"/>
              </w:numPr>
              <w:spacing w:after="0" w:line="240" w:lineRule="auto"/>
              <w:rPr>
                <w:rFonts w:ascii="Times New Roman" w:eastAsia="Times New Roman" w:hAnsi="Times New Roman" w:cs="Times New Roman"/>
                <w:sz w:val="20"/>
                <w:szCs w:val="20"/>
                <w:highlight w:val="lightGray"/>
                <w:lang w:val="hr-HR"/>
              </w:rPr>
            </w:pPr>
          </w:p>
        </w:tc>
        <w:tc>
          <w:tcPr>
            <w:tcW w:w="1639" w:type="dxa"/>
            <w:tcBorders>
              <w:top w:val="single" w:sz="4" w:space="0" w:color="auto"/>
              <w:left w:val="single" w:sz="4" w:space="0" w:color="auto"/>
              <w:right w:val="single" w:sz="4" w:space="0" w:color="auto"/>
            </w:tcBorders>
            <w:vAlign w:val="center"/>
          </w:tcPr>
          <w:p w14:paraId="28603BD8" w14:textId="01BBD698" w:rsidR="0093124D" w:rsidRPr="00A500DD" w:rsidRDefault="0093124D" w:rsidP="00944EC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Broj realizovanih obuka u odnosu na plan</w:t>
            </w:r>
          </w:p>
        </w:tc>
        <w:tc>
          <w:tcPr>
            <w:tcW w:w="1256" w:type="dxa"/>
            <w:tcBorders>
              <w:top w:val="single" w:sz="4" w:space="0" w:color="auto"/>
              <w:left w:val="single" w:sz="4" w:space="0" w:color="auto"/>
              <w:right w:val="single" w:sz="4" w:space="0" w:color="auto"/>
            </w:tcBorders>
            <w:vAlign w:val="center"/>
          </w:tcPr>
          <w:p w14:paraId="0EE49075" w14:textId="7E3A004F" w:rsidR="0093124D" w:rsidRPr="00A500DD" w:rsidRDefault="4359D900"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r w:rsidR="002881A5" w:rsidRPr="6F0A211C">
              <w:rPr>
                <w:rFonts w:ascii="Times New Roman" w:eastAsia="Times New Roman" w:hAnsi="Times New Roman"/>
                <w:sz w:val="20"/>
                <w:szCs w:val="20"/>
                <w:lang w:val="hr-HR"/>
              </w:rPr>
              <w:t>%</w:t>
            </w:r>
          </w:p>
        </w:tc>
        <w:tc>
          <w:tcPr>
            <w:tcW w:w="1568" w:type="dxa"/>
            <w:tcBorders>
              <w:top w:val="single" w:sz="4" w:space="0" w:color="auto"/>
              <w:left w:val="single" w:sz="4" w:space="0" w:color="auto"/>
              <w:right w:val="single" w:sz="4" w:space="0" w:color="auto"/>
            </w:tcBorders>
            <w:vAlign w:val="center"/>
          </w:tcPr>
          <w:p w14:paraId="71869AD0" w14:textId="4E7F1159" w:rsidR="0093124D" w:rsidRPr="00A500DD" w:rsidRDefault="683A6849"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95</w:t>
            </w:r>
            <w:r w:rsidR="0425B76F" w:rsidRPr="07135546">
              <w:rPr>
                <w:rFonts w:ascii="Times New Roman" w:eastAsia="Times New Roman" w:hAnsi="Times New Roman"/>
                <w:sz w:val="20"/>
                <w:szCs w:val="20"/>
                <w:lang w:val="hr-HR"/>
              </w:rPr>
              <w:t>%</w:t>
            </w:r>
          </w:p>
        </w:tc>
        <w:tc>
          <w:tcPr>
            <w:tcW w:w="1473" w:type="dxa"/>
            <w:tcBorders>
              <w:top w:val="single" w:sz="4" w:space="0" w:color="auto"/>
              <w:left w:val="single" w:sz="4" w:space="0" w:color="auto"/>
              <w:right w:val="single" w:sz="4" w:space="0" w:color="auto"/>
            </w:tcBorders>
            <w:vAlign w:val="center"/>
          </w:tcPr>
          <w:p w14:paraId="53EE143F" w14:textId="180DFC3D" w:rsidR="0093124D" w:rsidRPr="00A500DD" w:rsidRDefault="0093124D" w:rsidP="19B6B095">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93124D" w:rsidRPr="0051174A" w14:paraId="1C1DF83D" w14:textId="77777777" w:rsidTr="6F0A211C">
        <w:trPr>
          <w:trHeight w:val="1679"/>
        </w:trPr>
        <w:tc>
          <w:tcPr>
            <w:tcW w:w="8143" w:type="dxa"/>
            <w:gridSpan w:val="2"/>
            <w:vMerge/>
            <w:vAlign w:val="center"/>
          </w:tcPr>
          <w:p w14:paraId="04262FD5" w14:textId="77777777" w:rsidR="0093124D" w:rsidRPr="00A500DD" w:rsidRDefault="0093124D" w:rsidP="007E2380">
            <w:pPr>
              <w:pStyle w:val="ListParagraph"/>
              <w:numPr>
                <w:ilvl w:val="1"/>
                <w:numId w:val="36"/>
              </w:numPr>
              <w:spacing w:after="0" w:line="240" w:lineRule="auto"/>
              <w:rPr>
                <w:rFonts w:ascii="Times New Roman" w:eastAsia="Times New Roman" w:hAnsi="Times New Roman" w:cs="Times New Roman"/>
                <w:sz w:val="20"/>
                <w:szCs w:val="20"/>
                <w:highlight w:val="lightGray"/>
                <w:lang w:val="hr-HR"/>
              </w:rPr>
            </w:pPr>
          </w:p>
        </w:tc>
        <w:tc>
          <w:tcPr>
            <w:tcW w:w="1639" w:type="dxa"/>
            <w:tcBorders>
              <w:top w:val="single" w:sz="4" w:space="0" w:color="auto"/>
              <w:left w:val="single" w:sz="4" w:space="0" w:color="auto"/>
              <w:right w:val="single" w:sz="4" w:space="0" w:color="auto"/>
            </w:tcBorders>
            <w:vAlign w:val="center"/>
          </w:tcPr>
          <w:p w14:paraId="4805A56B" w14:textId="7BEA5C31" w:rsidR="0093124D" w:rsidRPr="00A500DD" w:rsidRDefault="4744CFE0" w:rsidP="19B6B095">
            <w:pPr>
              <w:spacing w:after="0" w:line="240" w:lineRule="auto"/>
              <w:jc w:val="center"/>
              <w:rPr>
                <w:rFonts w:ascii="Times New Roman" w:eastAsia="Times New Roman" w:hAnsi="Times New Roman"/>
                <w:sz w:val="20"/>
                <w:szCs w:val="20"/>
                <w:lang w:val="hr-HR"/>
              </w:rPr>
            </w:pPr>
            <w:r w:rsidRPr="1B2BBF31">
              <w:rPr>
                <w:rFonts w:ascii="Times New Roman" w:eastAsia="Times New Roman" w:hAnsi="Times New Roman"/>
                <w:sz w:val="20"/>
                <w:szCs w:val="20"/>
                <w:lang w:val="hr-HR"/>
              </w:rPr>
              <w:t>Broj riješenih predmeta po zahtjevima za ostvarivanje prava i odgovornosti</w:t>
            </w:r>
          </w:p>
        </w:tc>
        <w:tc>
          <w:tcPr>
            <w:tcW w:w="1256" w:type="dxa"/>
            <w:tcBorders>
              <w:top w:val="single" w:sz="4" w:space="0" w:color="auto"/>
              <w:left w:val="single" w:sz="4" w:space="0" w:color="auto"/>
              <w:right w:val="single" w:sz="4" w:space="0" w:color="auto"/>
            </w:tcBorders>
            <w:vAlign w:val="center"/>
          </w:tcPr>
          <w:p w14:paraId="1BA7C5B3" w14:textId="231F7C2E" w:rsidR="0093124D" w:rsidRPr="00A500DD" w:rsidRDefault="005F2837" w:rsidP="19B6B095">
            <w:pPr>
              <w:spacing w:after="0" w:line="240" w:lineRule="auto"/>
              <w:jc w:val="center"/>
              <w:rPr>
                <w:rFonts w:ascii="Times New Roman" w:eastAsia="Times New Roman" w:hAnsi="Times New Roman"/>
                <w:sz w:val="20"/>
                <w:szCs w:val="20"/>
                <w:lang w:val="hr-HR"/>
              </w:rPr>
            </w:pPr>
            <w:r w:rsidRPr="2536649D">
              <w:rPr>
                <w:rFonts w:ascii="Times New Roman" w:eastAsia="Times New Roman" w:hAnsi="Times New Roman"/>
                <w:sz w:val="20"/>
                <w:szCs w:val="20"/>
                <w:lang w:val="hr-HR"/>
              </w:rPr>
              <w:t>9</w:t>
            </w:r>
            <w:r w:rsidR="3B300D0C" w:rsidRPr="2536649D">
              <w:rPr>
                <w:rFonts w:ascii="Times New Roman" w:eastAsia="Times New Roman" w:hAnsi="Times New Roman"/>
                <w:sz w:val="20"/>
                <w:szCs w:val="20"/>
                <w:lang w:val="hr-HR"/>
              </w:rPr>
              <w:t>5</w:t>
            </w:r>
            <w:r w:rsidRPr="2536649D">
              <w:rPr>
                <w:rFonts w:ascii="Times New Roman" w:eastAsia="Times New Roman" w:hAnsi="Times New Roman"/>
                <w:sz w:val="20"/>
                <w:szCs w:val="20"/>
                <w:lang w:val="hr-HR"/>
              </w:rPr>
              <w:t>%</w:t>
            </w:r>
          </w:p>
        </w:tc>
        <w:tc>
          <w:tcPr>
            <w:tcW w:w="1568" w:type="dxa"/>
            <w:tcBorders>
              <w:top w:val="single" w:sz="4" w:space="0" w:color="auto"/>
              <w:left w:val="single" w:sz="4" w:space="0" w:color="auto"/>
              <w:right w:val="single" w:sz="4" w:space="0" w:color="auto"/>
            </w:tcBorders>
            <w:vAlign w:val="center"/>
          </w:tcPr>
          <w:p w14:paraId="0E5836FA" w14:textId="2C2D0DB0" w:rsidR="0093124D" w:rsidRPr="00A500DD" w:rsidRDefault="005F2837" w:rsidP="19B6B095">
            <w:pPr>
              <w:spacing w:after="0" w:line="240" w:lineRule="auto"/>
              <w:jc w:val="center"/>
              <w:rPr>
                <w:rFonts w:ascii="Times New Roman" w:eastAsia="Times New Roman" w:hAnsi="Times New Roman"/>
                <w:sz w:val="20"/>
                <w:szCs w:val="20"/>
                <w:lang w:val="hr-HR"/>
              </w:rPr>
            </w:pPr>
            <w:r w:rsidRPr="2536649D">
              <w:rPr>
                <w:rFonts w:ascii="Times New Roman" w:eastAsia="Times New Roman" w:hAnsi="Times New Roman"/>
                <w:sz w:val="20"/>
                <w:szCs w:val="20"/>
                <w:lang w:val="hr-HR"/>
              </w:rPr>
              <w:t>9</w:t>
            </w:r>
            <w:r w:rsidR="1582B80E" w:rsidRPr="2536649D">
              <w:rPr>
                <w:rFonts w:ascii="Times New Roman" w:eastAsia="Times New Roman" w:hAnsi="Times New Roman"/>
                <w:sz w:val="20"/>
                <w:szCs w:val="20"/>
                <w:lang w:val="hr-HR"/>
              </w:rPr>
              <w:t>5</w:t>
            </w:r>
            <w:r w:rsidRPr="2536649D">
              <w:rPr>
                <w:rFonts w:ascii="Times New Roman" w:eastAsia="Times New Roman" w:hAnsi="Times New Roman"/>
                <w:sz w:val="20"/>
                <w:szCs w:val="20"/>
                <w:lang w:val="hr-HR"/>
              </w:rPr>
              <w:t>%</w:t>
            </w:r>
          </w:p>
        </w:tc>
        <w:tc>
          <w:tcPr>
            <w:tcW w:w="1473" w:type="dxa"/>
            <w:tcBorders>
              <w:top w:val="single" w:sz="4" w:space="0" w:color="auto"/>
              <w:left w:val="single" w:sz="4" w:space="0" w:color="auto"/>
              <w:right w:val="single" w:sz="4" w:space="0" w:color="auto"/>
            </w:tcBorders>
            <w:vAlign w:val="center"/>
          </w:tcPr>
          <w:p w14:paraId="6941CB37" w14:textId="21E670DA" w:rsidR="0093124D" w:rsidRPr="00A500DD" w:rsidRDefault="0093124D" w:rsidP="19B6B095">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93124D" w:rsidRPr="0051174A" w14:paraId="56D87C1D" w14:textId="77777777" w:rsidTr="6F0A211C">
        <w:trPr>
          <w:trHeight w:val="450"/>
        </w:trPr>
        <w:tc>
          <w:tcPr>
            <w:tcW w:w="8143" w:type="dxa"/>
            <w:gridSpan w:val="2"/>
            <w:vMerge/>
            <w:vAlign w:val="center"/>
          </w:tcPr>
          <w:p w14:paraId="59DDAE93" w14:textId="77777777" w:rsidR="0093124D" w:rsidRPr="00A500DD" w:rsidRDefault="0093124D" w:rsidP="007E2380">
            <w:pPr>
              <w:pStyle w:val="ListParagraph"/>
              <w:numPr>
                <w:ilvl w:val="1"/>
                <w:numId w:val="36"/>
              </w:numPr>
              <w:spacing w:after="0" w:line="240" w:lineRule="auto"/>
              <w:rPr>
                <w:rFonts w:ascii="Times New Roman" w:eastAsia="Times New Roman" w:hAnsi="Times New Roman" w:cs="Times New Roman"/>
                <w:sz w:val="20"/>
                <w:szCs w:val="20"/>
                <w:highlight w:val="lightGray"/>
                <w:lang w:val="hr-HR"/>
              </w:rPr>
            </w:pPr>
          </w:p>
        </w:tc>
        <w:tc>
          <w:tcPr>
            <w:tcW w:w="1639" w:type="dxa"/>
            <w:tcBorders>
              <w:top w:val="single" w:sz="4" w:space="0" w:color="auto"/>
              <w:left w:val="single" w:sz="4" w:space="0" w:color="auto"/>
              <w:right w:val="single" w:sz="4" w:space="0" w:color="auto"/>
            </w:tcBorders>
            <w:vAlign w:val="center"/>
          </w:tcPr>
          <w:p w14:paraId="287F263B" w14:textId="034BAA01" w:rsidR="0093124D" w:rsidRPr="00A500DD" w:rsidRDefault="00E527E6" w:rsidP="19B6B09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1256" w:type="dxa"/>
            <w:tcBorders>
              <w:top w:val="single" w:sz="4" w:space="0" w:color="auto"/>
              <w:left w:val="single" w:sz="4" w:space="0" w:color="auto"/>
              <w:right w:val="single" w:sz="4" w:space="0" w:color="auto"/>
            </w:tcBorders>
            <w:vAlign w:val="center"/>
          </w:tcPr>
          <w:p w14:paraId="30EA5D55" w14:textId="6380A3BF" w:rsidR="0093124D" w:rsidRDefault="00E527E6" w:rsidP="19B6B09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98</w:t>
            </w:r>
            <w:r w:rsidR="005F2837" w:rsidRPr="00D257E4">
              <w:rPr>
                <w:rFonts w:ascii="Times New Roman" w:eastAsia="Times New Roman" w:hAnsi="Times New Roman"/>
                <w:sz w:val="20"/>
                <w:szCs w:val="20"/>
                <w:lang w:val="hr-HR"/>
              </w:rPr>
              <w:t>%</w:t>
            </w:r>
          </w:p>
        </w:tc>
        <w:tc>
          <w:tcPr>
            <w:tcW w:w="1568" w:type="dxa"/>
            <w:tcBorders>
              <w:top w:val="single" w:sz="4" w:space="0" w:color="auto"/>
              <w:left w:val="single" w:sz="4" w:space="0" w:color="auto"/>
              <w:right w:val="single" w:sz="4" w:space="0" w:color="auto"/>
            </w:tcBorders>
            <w:vAlign w:val="center"/>
          </w:tcPr>
          <w:p w14:paraId="2A0B4CB0" w14:textId="5916B8C4" w:rsidR="0093124D" w:rsidRDefault="00E527E6" w:rsidP="19B6B095">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98</w:t>
            </w:r>
            <w:r w:rsidR="005F2837" w:rsidRPr="00D257E4">
              <w:rPr>
                <w:rFonts w:ascii="Times New Roman" w:eastAsia="Times New Roman" w:hAnsi="Times New Roman"/>
                <w:sz w:val="20"/>
                <w:szCs w:val="20"/>
                <w:lang w:val="hr-HR"/>
              </w:rPr>
              <w:t>%</w:t>
            </w:r>
          </w:p>
        </w:tc>
        <w:tc>
          <w:tcPr>
            <w:tcW w:w="1473" w:type="dxa"/>
            <w:tcBorders>
              <w:top w:val="single" w:sz="4" w:space="0" w:color="auto"/>
              <w:left w:val="single" w:sz="4" w:space="0" w:color="auto"/>
              <w:right w:val="single" w:sz="4" w:space="0" w:color="auto"/>
            </w:tcBorders>
            <w:vAlign w:val="center"/>
          </w:tcPr>
          <w:p w14:paraId="0E89C85E" w14:textId="747C121F" w:rsidR="0093124D" w:rsidRPr="00A500DD" w:rsidRDefault="00E527E6" w:rsidP="19B6B095">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bookmarkEnd w:id="4"/>
      <w:tr w:rsidR="001C241D" w:rsidRPr="0051174A" w14:paraId="7536B6D5" w14:textId="77777777" w:rsidTr="6F0A211C">
        <w:trPr>
          <w:trHeight w:val="1041"/>
        </w:trPr>
        <w:tc>
          <w:tcPr>
            <w:tcW w:w="763" w:type="dxa"/>
            <w:shd w:val="clear" w:color="auto" w:fill="333F4F"/>
            <w:vAlign w:val="center"/>
            <w:hideMark/>
          </w:tcPr>
          <w:p w14:paraId="63131C86" w14:textId="77777777" w:rsidR="001C241D" w:rsidRPr="001C390E" w:rsidRDefault="001C241D" w:rsidP="003C7D0B">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lastRenderedPageBreak/>
              <w:t>R.b.</w:t>
            </w:r>
          </w:p>
        </w:tc>
        <w:tc>
          <w:tcPr>
            <w:tcW w:w="7380" w:type="dxa"/>
            <w:shd w:val="clear" w:color="auto" w:fill="333F4F"/>
            <w:vAlign w:val="center"/>
          </w:tcPr>
          <w:p w14:paraId="6F3A2BC0" w14:textId="77777777" w:rsidR="001C241D" w:rsidRPr="001C390E" w:rsidRDefault="001C241D" w:rsidP="003C7D0B">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Naziv dugoročnog, srednjoročnog i godišnjeg planskog dokumenta</w:t>
            </w:r>
          </w:p>
        </w:tc>
        <w:tc>
          <w:tcPr>
            <w:tcW w:w="4463" w:type="dxa"/>
            <w:gridSpan w:val="3"/>
            <w:shd w:val="clear" w:color="auto" w:fill="333F4F"/>
            <w:vAlign w:val="center"/>
          </w:tcPr>
          <w:p w14:paraId="25AD543F" w14:textId="77777777" w:rsidR="001C241D" w:rsidRPr="001C390E" w:rsidRDefault="001C241D" w:rsidP="003C7D0B">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1473" w:type="dxa"/>
            <w:shd w:val="clear" w:color="auto" w:fill="333F4F"/>
            <w:vAlign w:val="center"/>
          </w:tcPr>
          <w:p w14:paraId="0585B328" w14:textId="77777777" w:rsidR="001C241D" w:rsidRPr="001C390E" w:rsidRDefault="001C241D" w:rsidP="003C7D0B">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1C241D" w:rsidRPr="0051174A" w14:paraId="21F56FC6" w14:textId="77777777" w:rsidTr="6F0A211C">
        <w:trPr>
          <w:trHeight w:val="263"/>
        </w:trPr>
        <w:tc>
          <w:tcPr>
            <w:tcW w:w="763" w:type="dxa"/>
            <w:tcBorders>
              <w:left w:val="single" w:sz="4" w:space="0" w:color="auto"/>
              <w:right w:val="single" w:sz="4" w:space="0" w:color="auto"/>
            </w:tcBorders>
            <w:vAlign w:val="center"/>
          </w:tcPr>
          <w:p w14:paraId="4F10F726" w14:textId="77777777" w:rsidR="001C241D" w:rsidRPr="001C390E" w:rsidRDefault="19B6B095" w:rsidP="19B6B095">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w:t>
            </w:r>
          </w:p>
        </w:tc>
        <w:tc>
          <w:tcPr>
            <w:tcW w:w="7380" w:type="dxa"/>
            <w:tcBorders>
              <w:top w:val="single" w:sz="4" w:space="0" w:color="auto"/>
              <w:left w:val="single" w:sz="4" w:space="0" w:color="auto"/>
              <w:bottom w:val="single" w:sz="4" w:space="0" w:color="auto"/>
              <w:right w:val="single" w:sz="4" w:space="0" w:color="auto"/>
            </w:tcBorders>
            <w:vAlign w:val="center"/>
          </w:tcPr>
          <w:p w14:paraId="58E64AB0" w14:textId="79D35339" w:rsidR="001C241D" w:rsidRPr="001C390E" w:rsidRDefault="166465C6" w:rsidP="19B6B095">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 xml:space="preserve">Srednjoročni plan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za period od 202</w:t>
            </w:r>
            <w:r w:rsidR="2F1AEB0A"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 do 20</w:t>
            </w:r>
            <w:r w:rsidR="66677AA4" w:rsidRPr="6F0A211C">
              <w:rPr>
                <w:rFonts w:ascii="Times New Roman" w:eastAsia="Times New Roman" w:hAnsi="Times New Roman"/>
                <w:sz w:val="20"/>
                <w:szCs w:val="20"/>
                <w:lang w:val="hr-HR"/>
              </w:rPr>
              <w:t>30</w:t>
            </w:r>
            <w:r w:rsidRPr="6F0A211C">
              <w:rPr>
                <w:rFonts w:ascii="Times New Roman" w:eastAsia="Times New Roman" w:hAnsi="Times New Roman"/>
                <w:sz w:val="20"/>
                <w:szCs w:val="20"/>
                <w:lang w:val="hr-HR"/>
              </w:rPr>
              <w:t>. godine</w:t>
            </w:r>
          </w:p>
        </w:tc>
        <w:tc>
          <w:tcPr>
            <w:tcW w:w="4463" w:type="dxa"/>
            <w:gridSpan w:val="3"/>
            <w:tcBorders>
              <w:top w:val="single" w:sz="4" w:space="0" w:color="auto"/>
              <w:left w:val="single" w:sz="4" w:space="0" w:color="auto"/>
              <w:bottom w:val="single" w:sz="4" w:space="0" w:color="auto"/>
              <w:right w:val="single" w:sz="4" w:space="0" w:color="auto"/>
            </w:tcBorders>
            <w:vAlign w:val="center"/>
          </w:tcPr>
          <w:p w14:paraId="15CC32A2" w14:textId="31F49263" w:rsidR="001C241D" w:rsidRPr="001C390E" w:rsidRDefault="00C53628" w:rsidP="19B6B095">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postavljena, Sektor za obuku i informacione tehnologije, Sektor za pravne, opšte i finansijske poslove i Odjeljenje za upravljanje ljudskim potencijalima, reformu javne uprave i evropske integracije</w:t>
            </w:r>
          </w:p>
        </w:tc>
        <w:tc>
          <w:tcPr>
            <w:tcW w:w="1473" w:type="dxa"/>
            <w:tcBorders>
              <w:top w:val="single" w:sz="4" w:space="0" w:color="auto"/>
              <w:left w:val="single" w:sz="4" w:space="0" w:color="auto"/>
              <w:bottom w:val="single" w:sz="4" w:space="0" w:color="auto"/>
              <w:right w:val="single" w:sz="4" w:space="0" w:color="auto"/>
            </w:tcBorders>
            <w:vAlign w:val="center"/>
          </w:tcPr>
          <w:p w14:paraId="55BF2B85" w14:textId="0F56DBC6" w:rsidR="001C241D" w:rsidRPr="001C390E" w:rsidRDefault="0CEAB4AD" w:rsidP="19B6B095">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II-III</w:t>
            </w:r>
          </w:p>
        </w:tc>
      </w:tr>
      <w:tr w:rsidR="001C241D" w:rsidRPr="0051174A" w14:paraId="5070C326" w14:textId="77777777" w:rsidTr="6F0A211C">
        <w:trPr>
          <w:trHeight w:val="263"/>
        </w:trPr>
        <w:tc>
          <w:tcPr>
            <w:tcW w:w="763" w:type="dxa"/>
            <w:tcBorders>
              <w:left w:val="single" w:sz="4" w:space="0" w:color="auto"/>
              <w:right w:val="single" w:sz="4" w:space="0" w:color="auto"/>
            </w:tcBorders>
            <w:vAlign w:val="center"/>
          </w:tcPr>
          <w:p w14:paraId="5FCDCC54" w14:textId="77777777" w:rsidR="001C241D" w:rsidRPr="001C390E" w:rsidRDefault="19B6B095" w:rsidP="19B6B095">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2.</w:t>
            </w:r>
          </w:p>
        </w:tc>
        <w:tc>
          <w:tcPr>
            <w:tcW w:w="7380" w:type="dxa"/>
            <w:tcBorders>
              <w:top w:val="single" w:sz="4" w:space="0" w:color="auto"/>
              <w:left w:val="single" w:sz="4" w:space="0" w:color="auto"/>
              <w:bottom w:val="single" w:sz="4" w:space="0" w:color="auto"/>
              <w:right w:val="single" w:sz="4" w:space="0" w:color="auto"/>
            </w:tcBorders>
            <w:vAlign w:val="center"/>
          </w:tcPr>
          <w:p w14:paraId="6B4B545A" w14:textId="2861CFEA" w:rsidR="001C241D" w:rsidRPr="001C390E" w:rsidRDefault="7D399ADE" w:rsidP="06442CEA">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 xml:space="preserve">Program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za 202</w:t>
            </w:r>
            <w:r w:rsidR="08CCA02F"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 xml:space="preserve">. </w:t>
            </w:r>
            <w:r w:rsidR="2D38965E" w:rsidRPr="6F0A211C">
              <w:rPr>
                <w:rFonts w:ascii="Times New Roman" w:eastAsia="Times New Roman" w:hAnsi="Times New Roman"/>
                <w:sz w:val="20"/>
                <w:szCs w:val="20"/>
                <w:lang w:val="hr-HR"/>
              </w:rPr>
              <w:t>g</w:t>
            </w:r>
            <w:r w:rsidRPr="6F0A211C">
              <w:rPr>
                <w:rFonts w:ascii="Times New Roman" w:eastAsia="Times New Roman" w:hAnsi="Times New Roman"/>
                <w:sz w:val="20"/>
                <w:szCs w:val="20"/>
                <w:lang w:val="hr-HR"/>
              </w:rPr>
              <w:t>odinu</w:t>
            </w:r>
          </w:p>
          <w:p w14:paraId="7524A4B4" w14:textId="4984764C" w:rsidR="001C241D" w:rsidRPr="001C390E" w:rsidRDefault="001C241D" w:rsidP="06442CEA">
            <w:pPr>
              <w:spacing w:after="0" w:line="240" w:lineRule="auto"/>
              <w:rPr>
                <w:rFonts w:ascii="Times New Roman" w:eastAsia="Times New Roman" w:hAnsi="Times New Roman"/>
                <w:sz w:val="20"/>
                <w:szCs w:val="20"/>
                <w:lang w:val="hr-HR"/>
              </w:rPr>
            </w:pPr>
          </w:p>
        </w:tc>
        <w:tc>
          <w:tcPr>
            <w:tcW w:w="4463" w:type="dxa"/>
            <w:gridSpan w:val="3"/>
            <w:tcBorders>
              <w:top w:val="single" w:sz="4" w:space="0" w:color="auto"/>
              <w:left w:val="single" w:sz="4" w:space="0" w:color="auto"/>
              <w:bottom w:val="single" w:sz="4" w:space="0" w:color="auto"/>
              <w:right w:val="single" w:sz="4" w:space="0" w:color="auto"/>
            </w:tcBorders>
            <w:vAlign w:val="center"/>
          </w:tcPr>
          <w:p w14:paraId="19CF86B4" w14:textId="45BA5461" w:rsidR="001C241D" w:rsidRPr="001C390E" w:rsidRDefault="00C53628" w:rsidP="19B6B095">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postavljena, Sektor za obuku i informacione tehnologije, Sektor za pravne, opšte i finansijske poslove i Odjeljenje za upravljanje ljudskim potencijalima, reformu javne uprave i evropske integracije</w:t>
            </w:r>
          </w:p>
        </w:tc>
        <w:tc>
          <w:tcPr>
            <w:tcW w:w="1473" w:type="dxa"/>
            <w:tcBorders>
              <w:top w:val="single" w:sz="4" w:space="0" w:color="auto"/>
              <w:left w:val="single" w:sz="4" w:space="0" w:color="auto"/>
              <w:bottom w:val="single" w:sz="4" w:space="0" w:color="auto"/>
              <w:right w:val="single" w:sz="4" w:space="0" w:color="auto"/>
            </w:tcBorders>
            <w:vAlign w:val="center"/>
          </w:tcPr>
          <w:p w14:paraId="496F5DDD" w14:textId="0FC9B42F" w:rsidR="001C241D" w:rsidRPr="001C390E" w:rsidRDefault="0CEAB4AD" w:rsidP="19B6B095">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III-IV</w:t>
            </w:r>
          </w:p>
        </w:tc>
      </w:tr>
      <w:tr w:rsidR="003C2F3B" w:rsidRPr="0051174A" w14:paraId="4254079E" w14:textId="77777777" w:rsidTr="6F0A211C">
        <w:trPr>
          <w:trHeight w:val="263"/>
        </w:trPr>
        <w:tc>
          <w:tcPr>
            <w:tcW w:w="763" w:type="dxa"/>
            <w:tcBorders>
              <w:left w:val="single" w:sz="4" w:space="0" w:color="auto"/>
              <w:right w:val="single" w:sz="4" w:space="0" w:color="auto"/>
            </w:tcBorders>
            <w:vAlign w:val="center"/>
          </w:tcPr>
          <w:p w14:paraId="5F1068DD" w14:textId="7B8A449F" w:rsidR="003C2F3B" w:rsidRPr="001C390E" w:rsidRDefault="003C2F3B" w:rsidP="003C2F3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7380" w:type="dxa"/>
            <w:tcBorders>
              <w:top w:val="single" w:sz="4" w:space="0" w:color="auto"/>
              <w:left w:val="single" w:sz="4" w:space="0" w:color="auto"/>
              <w:bottom w:val="single" w:sz="4" w:space="0" w:color="auto"/>
              <w:right w:val="single" w:sz="4" w:space="0" w:color="auto"/>
            </w:tcBorders>
            <w:vAlign w:val="center"/>
          </w:tcPr>
          <w:p w14:paraId="1393D029" w14:textId="32DFF172" w:rsidR="003C2F3B" w:rsidRPr="001C390E" w:rsidRDefault="7975B9F8" w:rsidP="003C2F3B">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Dokument okvirnog budžeta za period 202</w:t>
            </w:r>
            <w:r w:rsidR="0E0C608A"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.-20</w:t>
            </w:r>
            <w:r w:rsidR="67ECC1BA" w:rsidRPr="6F0A211C">
              <w:rPr>
                <w:rFonts w:ascii="Times New Roman" w:eastAsia="Times New Roman" w:hAnsi="Times New Roman"/>
                <w:sz w:val="20"/>
                <w:szCs w:val="20"/>
                <w:lang w:val="hr-HR"/>
              </w:rPr>
              <w:t>30</w:t>
            </w:r>
            <w:r w:rsidRPr="6F0A211C">
              <w:rPr>
                <w:rFonts w:ascii="Times New Roman" w:eastAsia="Times New Roman" w:hAnsi="Times New Roman"/>
                <w:sz w:val="20"/>
                <w:szCs w:val="20"/>
                <w:lang w:val="hr-HR"/>
              </w:rPr>
              <w:t>. godinu</w:t>
            </w:r>
          </w:p>
        </w:tc>
        <w:tc>
          <w:tcPr>
            <w:tcW w:w="4463" w:type="dxa"/>
            <w:gridSpan w:val="3"/>
            <w:tcBorders>
              <w:top w:val="single" w:sz="4" w:space="0" w:color="auto"/>
              <w:left w:val="single" w:sz="4" w:space="0" w:color="auto"/>
              <w:bottom w:val="single" w:sz="4" w:space="0" w:color="auto"/>
              <w:right w:val="single" w:sz="4" w:space="0" w:color="auto"/>
            </w:tcBorders>
            <w:vAlign w:val="center"/>
          </w:tcPr>
          <w:p w14:paraId="28A5819F" w14:textId="1AB3B5E2" w:rsidR="003C2F3B" w:rsidRPr="001C390E" w:rsidRDefault="003C2F3B" w:rsidP="003C2F3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 xml:space="preserve"> Sektor za pravne, opšte i finansijske poslove</w:t>
            </w:r>
          </w:p>
        </w:tc>
        <w:tc>
          <w:tcPr>
            <w:tcW w:w="1473" w:type="dxa"/>
            <w:tcBorders>
              <w:top w:val="single" w:sz="4" w:space="0" w:color="auto"/>
              <w:left w:val="single" w:sz="4" w:space="0" w:color="auto"/>
              <w:bottom w:val="single" w:sz="4" w:space="0" w:color="auto"/>
              <w:right w:val="single" w:sz="4" w:space="0" w:color="auto"/>
            </w:tcBorders>
            <w:vAlign w:val="center"/>
          </w:tcPr>
          <w:p w14:paraId="706A8A99" w14:textId="7B55575F" w:rsidR="003C2F3B" w:rsidRPr="001C390E" w:rsidRDefault="003C2F3B" w:rsidP="003C2F3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II-III</w:t>
            </w:r>
          </w:p>
        </w:tc>
      </w:tr>
      <w:tr w:rsidR="003C2F3B" w:rsidRPr="0051174A" w14:paraId="58CA63CA" w14:textId="77777777" w:rsidTr="6F0A211C">
        <w:trPr>
          <w:trHeight w:val="263"/>
        </w:trPr>
        <w:tc>
          <w:tcPr>
            <w:tcW w:w="763" w:type="dxa"/>
            <w:tcBorders>
              <w:left w:val="single" w:sz="4" w:space="0" w:color="auto"/>
              <w:bottom w:val="single" w:sz="4" w:space="0" w:color="auto"/>
              <w:right w:val="single" w:sz="4" w:space="0" w:color="auto"/>
            </w:tcBorders>
            <w:vAlign w:val="center"/>
          </w:tcPr>
          <w:p w14:paraId="7E1B6005" w14:textId="3C7FF94F" w:rsidR="003C2F3B" w:rsidRPr="001C390E" w:rsidRDefault="003C2F3B" w:rsidP="003C2F3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7380" w:type="dxa"/>
            <w:tcBorders>
              <w:top w:val="single" w:sz="4" w:space="0" w:color="auto"/>
              <w:left w:val="single" w:sz="4" w:space="0" w:color="auto"/>
              <w:bottom w:val="single" w:sz="4" w:space="0" w:color="auto"/>
              <w:right w:val="single" w:sz="4" w:space="0" w:color="auto"/>
            </w:tcBorders>
            <w:vAlign w:val="center"/>
          </w:tcPr>
          <w:p w14:paraId="7B3F97DA" w14:textId="067017E1" w:rsidR="003C2F3B" w:rsidRPr="001C390E" w:rsidRDefault="7975B9F8" w:rsidP="003C2F3B">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Budžetski zahtjev za 202</w:t>
            </w:r>
            <w:r w:rsidR="40C7A109"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 godinu</w:t>
            </w:r>
          </w:p>
        </w:tc>
        <w:tc>
          <w:tcPr>
            <w:tcW w:w="4463" w:type="dxa"/>
            <w:gridSpan w:val="3"/>
            <w:tcBorders>
              <w:top w:val="single" w:sz="4" w:space="0" w:color="auto"/>
              <w:left w:val="single" w:sz="4" w:space="0" w:color="auto"/>
              <w:bottom w:val="single" w:sz="4" w:space="0" w:color="auto"/>
              <w:right w:val="single" w:sz="4" w:space="0" w:color="auto"/>
            </w:tcBorders>
            <w:vAlign w:val="center"/>
          </w:tcPr>
          <w:p w14:paraId="51B176A9" w14:textId="3A714536" w:rsidR="003C2F3B" w:rsidRPr="001C390E" w:rsidRDefault="003C2F3B" w:rsidP="003C2F3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pravne, opšte i finansijske poslove</w:t>
            </w:r>
          </w:p>
        </w:tc>
        <w:tc>
          <w:tcPr>
            <w:tcW w:w="1473" w:type="dxa"/>
            <w:tcBorders>
              <w:top w:val="single" w:sz="4" w:space="0" w:color="auto"/>
              <w:left w:val="single" w:sz="4" w:space="0" w:color="auto"/>
              <w:bottom w:val="single" w:sz="4" w:space="0" w:color="auto"/>
              <w:right w:val="single" w:sz="4" w:space="0" w:color="auto"/>
            </w:tcBorders>
            <w:vAlign w:val="center"/>
          </w:tcPr>
          <w:p w14:paraId="202223F6" w14:textId="2678F0ED" w:rsidR="003C2F3B" w:rsidRPr="001C390E" w:rsidRDefault="003C2F3B" w:rsidP="003C2F3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IV</w:t>
            </w:r>
          </w:p>
        </w:tc>
      </w:tr>
    </w:tbl>
    <w:p w14:paraId="4C334133" w14:textId="6E76E010" w:rsidR="00F31ACA" w:rsidRPr="00944EC7" w:rsidRDefault="00576FC4" w:rsidP="00944EC7">
      <w:pPr>
        <w:spacing w:after="160" w:line="259" w:lineRule="auto"/>
        <w:rPr>
          <w:b/>
          <w:bCs/>
          <w:i/>
          <w:iCs/>
        </w:rPr>
      </w:pPr>
      <w:r>
        <w:rPr>
          <w:b/>
          <w:bCs/>
          <w:i/>
          <w:iCs/>
        </w:rPr>
        <w:br w:type="page"/>
      </w:r>
    </w:p>
    <w:tbl>
      <w:tblPr>
        <w:tblpPr w:leftFromText="180" w:rightFromText="180" w:vertAnchor="text" w:horzAnchor="margin" w:tblpY="-8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8118"/>
        <w:gridCol w:w="1490"/>
        <w:gridCol w:w="982"/>
        <w:gridCol w:w="1194"/>
        <w:gridCol w:w="1431"/>
      </w:tblGrid>
      <w:tr w:rsidR="00791936" w:rsidRPr="001C390E" w14:paraId="36450DCA" w14:textId="77777777" w:rsidTr="00D6300C">
        <w:trPr>
          <w:trHeight w:val="526"/>
        </w:trPr>
        <w:tc>
          <w:tcPr>
            <w:tcW w:w="5000" w:type="pct"/>
            <w:gridSpan w:val="6"/>
            <w:tcBorders>
              <w:top w:val="single" w:sz="4" w:space="0" w:color="auto"/>
              <w:left w:val="single" w:sz="4" w:space="0" w:color="auto"/>
              <w:right w:val="single" w:sz="4" w:space="0" w:color="auto"/>
            </w:tcBorders>
            <w:shd w:val="clear" w:color="auto" w:fill="323E4F" w:themeFill="text2" w:themeFillShade="BF"/>
            <w:vAlign w:val="center"/>
          </w:tcPr>
          <w:p w14:paraId="317D7D84" w14:textId="77777777" w:rsidR="00791936" w:rsidRPr="001C390E" w:rsidRDefault="00791936" w:rsidP="00D6300C">
            <w:pPr>
              <w:pStyle w:val="Heading2"/>
              <w:spacing w:before="0" w:after="0" w:line="240" w:lineRule="auto"/>
              <w:rPr>
                <w:rFonts w:ascii="Times New Roman" w:hAnsi="Times New Roman"/>
                <w:i w:val="0"/>
                <w:iCs w:val="0"/>
                <w:color w:val="FF0000"/>
                <w:sz w:val="20"/>
                <w:szCs w:val="20"/>
                <w:lang w:val="pt-PT"/>
              </w:rPr>
            </w:pPr>
            <w:bookmarkStart w:id="5" w:name="_Toc234502197"/>
            <w:r w:rsidRPr="001C390E">
              <w:rPr>
                <w:rFonts w:ascii="Times New Roman" w:hAnsi="Times New Roman"/>
                <w:i w:val="0"/>
                <w:iCs w:val="0"/>
                <w:color w:val="000000" w:themeColor="text1"/>
                <w:sz w:val="20"/>
                <w:szCs w:val="20"/>
                <w:lang w:val="pt-PT"/>
              </w:rPr>
              <w:lastRenderedPageBreak/>
              <w:t>PLAN IZRADE I SLANJA U PROCEDURU USVAJANJA ILI DONOŠENJA NORMATIVNO-PRAVNIH AKATA</w:t>
            </w:r>
            <w:bookmarkEnd w:id="5"/>
          </w:p>
        </w:tc>
      </w:tr>
      <w:tr w:rsidR="00791936" w:rsidRPr="001C390E" w14:paraId="2A7770E4" w14:textId="77777777" w:rsidTr="00D6300C">
        <w:trPr>
          <w:trHeight w:val="263"/>
        </w:trPr>
        <w:tc>
          <w:tcPr>
            <w:tcW w:w="5000" w:type="pct"/>
            <w:gridSpan w:val="6"/>
            <w:vAlign w:val="center"/>
          </w:tcPr>
          <w:p w14:paraId="122EDA3F" w14:textId="77777777" w:rsidR="00791936" w:rsidRPr="001C390E" w:rsidRDefault="00791936"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Strateški cilj: 1. Transparentan, efikasan i odgovoran javni sektor</w:t>
            </w:r>
          </w:p>
        </w:tc>
      </w:tr>
      <w:tr w:rsidR="00791936" w:rsidRPr="001C390E" w14:paraId="060B7231" w14:textId="77777777" w:rsidTr="00D6300C">
        <w:trPr>
          <w:trHeight w:val="263"/>
        </w:trPr>
        <w:tc>
          <w:tcPr>
            <w:tcW w:w="5000" w:type="pct"/>
            <w:gridSpan w:val="6"/>
            <w:vAlign w:val="center"/>
          </w:tcPr>
          <w:p w14:paraId="433291AD" w14:textId="77777777" w:rsidR="00791936" w:rsidRPr="001C390E" w:rsidRDefault="00791936"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Prioritet: </w:t>
            </w:r>
            <w:r w:rsidRPr="001C390E">
              <w:rPr>
                <w:rFonts w:ascii="Times New Roman" w:eastAsia="Times New Roman" w:hAnsi="Times New Roman"/>
                <w:b/>
                <w:bCs/>
                <w:sz w:val="20"/>
                <w:szCs w:val="20"/>
                <w:lang w:val="hr-HR"/>
              </w:rPr>
              <w:t xml:space="preserve">1.1. </w:t>
            </w:r>
            <w:r w:rsidRPr="001C390E">
              <w:rPr>
                <w:rFonts w:ascii="Times New Roman" w:hAnsi="Times New Roman"/>
                <w:b/>
                <w:bCs/>
                <w:sz w:val="20"/>
                <w:szCs w:val="20"/>
                <w:lang w:val="hr-HR"/>
              </w:rPr>
              <w:t>Unaprijediti funkcionalnost, transparentnost, efikasnost i odgovornost u institucijama Vijeća ministara</w:t>
            </w:r>
          </w:p>
        </w:tc>
      </w:tr>
      <w:tr w:rsidR="00791936" w:rsidRPr="001C390E" w14:paraId="2C0B0C40" w14:textId="77777777" w:rsidTr="00D6300C">
        <w:trPr>
          <w:trHeight w:val="263"/>
        </w:trPr>
        <w:tc>
          <w:tcPr>
            <w:tcW w:w="5000" w:type="pct"/>
            <w:gridSpan w:val="6"/>
            <w:vAlign w:val="center"/>
          </w:tcPr>
          <w:p w14:paraId="00287B33" w14:textId="77777777" w:rsidR="00791936" w:rsidRPr="001C390E" w:rsidRDefault="00791936"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791936" w:rsidRPr="001C390E" w14:paraId="74A8CC64" w14:textId="77777777" w:rsidTr="00D6300C">
        <w:trPr>
          <w:trHeight w:val="263"/>
        </w:trPr>
        <w:tc>
          <w:tcPr>
            <w:tcW w:w="5000" w:type="pct"/>
            <w:gridSpan w:val="6"/>
            <w:vAlign w:val="center"/>
          </w:tcPr>
          <w:p w14:paraId="3EE1B9FC" w14:textId="0FF224C2" w:rsidR="00791936" w:rsidRPr="001C390E" w:rsidRDefault="00791936"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791936" w:rsidRPr="001C390E" w14:paraId="0290BC81" w14:textId="77777777" w:rsidTr="00D6300C">
        <w:trPr>
          <w:trHeight w:val="263"/>
        </w:trPr>
        <w:tc>
          <w:tcPr>
            <w:tcW w:w="5000" w:type="pct"/>
            <w:gridSpan w:val="6"/>
            <w:vAlign w:val="center"/>
          </w:tcPr>
          <w:p w14:paraId="0AB5FBFD" w14:textId="77777777" w:rsidR="00791936" w:rsidRPr="001C390E" w:rsidRDefault="00791936" w:rsidP="00D6300C">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791936" w:rsidRPr="001C390E" w14:paraId="4339D81D" w14:textId="77777777" w:rsidTr="006A0447">
        <w:trPr>
          <w:trHeight w:val="1228"/>
        </w:trPr>
        <w:tc>
          <w:tcPr>
            <w:tcW w:w="3173" w:type="pct"/>
            <w:gridSpan w:val="2"/>
            <w:shd w:val="clear" w:color="auto" w:fill="333F4F"/>
            <w:vAlign w:val="center"/>
            <w:hideMark/>
          </w:tcPr>
          <w:p w14:paraId="059C5F0F" w14:textId="77777777" w:rsidR="00791936" w:rsidRPr="001C390E" w:rsidRDefault="00791936" w:rsidP="00D6300C">
            <w:pPr>
              <w:spacing w:after="0" w:line="240" w:lineRule="auto"/>
              <w:jc w:val="center"/>
              <w:rPr>
                <w:rFonts w:ascii="Times New Roman" w:eastAsia="Times New Roman" w:hAnsi="Times New Roman"/>
                <w:b/>
                <w:bCs/>
                <w:color w:val="FFFFFF"/>
                <w:sz w:val="20"/>
                <w:szCs w:val="20"/>
                <w:lang w:val="hr-HR"/>
              </w:rPr>
            </w:pPr>
            <w:r w:rsidRPr="001C390E">
              <w:rPr>
                <w:rFonts w:ascii="Times New Roman" w:eastAsia="Times New Roman" w:hAnsi="Times New Roman"/>
                <w:b/>
                <w:bCs/>
                <w:color w:val="FFFFFF" w:themeColor="background1"/>
                <w:sz w:val="20"/>
                <w:szCs w:val="20"/>
                <w:lang w:val="hr-HR"/>
              </w:rPr>
              <w:t>Projekt/programska aktivnost</w:t>
            </w:r>
          </w:p>
        </w:tc>
        <w:tc>
          <w:tcPr>
            <w:tcW w:w="534" w:type="pct"/>
            <w:shd w:val="clear" w:color="auto" w:fill="333F4F"/>
            <w:vAlign w:val="center"/>
          </w:tcPr>
          <w:p w14:paraId="5AF76CC9" w14:textId="77777777" w:rsidR="00791936" w:rsidRPr="001C390E" w:rsidRDefault="00791936"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61153D8A" w14:textId="77777777" w:rsidR="00791936" w:rsidRPr="001C390E" w:rsidRDefault="00791936" w:rsidP="00D6300C">
            <w:pPr>
              <w:spacing w:after="0" w:line="240" w:lineRule="auto"/>
              <w:jc w:val="center"/>
              <w:rPr>
                <w:rFonts w:ascii="Times New Roman" w:hAnsi="Times New Roman"/>
                <w:color w:val="FFFFFF"/>
                <w:sz w:val="20"/>
                <w:szCs w:val="20"/>
                <w:lang w:val="hr-HR" w:eastAsia="bs-Latn-BA"/>
              </w:rPr>
            </w:pPr>
            <w:r w:rsidRPr="001C390E">
              <w:rPr>
                <w:rFonts w:ascii="Times New Roman" w:hAnsi="Times New Roman"/>
                <w:color w:val="FFFFFF" w:themeColor="background1"/>
                <w:sz w:val="20"/>
                <w:szCs w:val="20"/>
                <w:lang w:val="hr-HR" w:eastAsia="bs-Latn-BA"/>
              </w:rPr>
              <w:t>(%, broj, opisno)</w:t>
            </w:r>
          </w:p>
        </w:tc>
        <w:tc>
          <w:tcPr>
            <w:tcW w:w="352" w:type="pct"/>
            <w:shd w:val="clear" w:color="auto" w:fill="333F4F"/>
            <w:vAlign w:val="center"/>
          </w:tcPr>
          <w:p w14:paraId="06E6C295" w14:textId="77777777" w:rsidR="00791936" w:rsidRPr="001C390E" w:rsidRDefault="00791936"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428" w:type="pct"/>
            <w:shd w:val="clear" w:color="auto" w:fill="333F4F"/>
            <w:vAlign w:val="center"/>
            <w:hideMark/>
          </w:tcPr>
          <w:p w14:paraId="5DC393BC" w14:textId="77777777" w:rsidR="00791936" w:rsidRPr="001C390E" w:rsidRDefault="00791936"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513" w:type="pct"/>
            <w:shd w:val="clear" w:color="auto" w:fill="333F4F"/>
            <w:vAlign w:val="center"/>
            <w:hideMark/>
          </w:tcPr>
          <w:p w14:paraId="330789AF" w14:textId="77777777" w:rsidR="00791936" w:rsidRPr="001C390E" w:rsidRDefault="00791936" w:rsidP="00D6300C">
            <w:pPr>
              <w:spacing w:after="0" w:line="240" w:lineRule="auto"/>
              <w:jc w:val="center"/>
              <w:rPr>
                <w:rFonts w:ascii="Times New Roman" w:eastAsia="Times New Roman" w:hAnsi="Times New Roman"/>
                <w:b/>
                <w:bCs/>
                <w:i/>
                <w:iCs/>
                <w:color w:val="FFFFFF"/>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color w:val="FFFFFF" w:themeColor="background1"/>
                <w:sz w:val="20"/>
                <w:szCs w:val="20"/>
                <w:lang w:val="hr-HR"/>
              </w:rPr>
              <w:t>(budžet, krediti, donacije, ostali izvori)</w:t>
            </w:r>
          </w:p>
        </w:tc>
      </w:tr>
      <w:tr w:rsidR="006A0447" w:rsidRPr="001C390E" w14:paraId="359644FB" w14:textId="77777777" w:rsidTr="006A0447">
        <w:trPr>
          <w:trHeight w:val="548"/>
        </w:trPr>
        <w:tc>
          <w:tcPr>
            <w:tcW w:w="3173" w:type="pct"/>
            <w:gridSpan w:val="2"/>
            <w:vAlign w:val="center"/>
          </w:tcPr>
          <w:p w14:paraId="6D129ACE" w14:textId="77777777" w:rsidR="006A0447" w:rsidRPr="001C390E" w:rsidRDefault="006A0447" w:rsidP="006A0447">
            <w:pPr>
              <w:spacing w:after="0" w:line="240" w:lineRule="auto"/>
              <w:rPr>
                <w:rFonts w:ascii="Times New Roman" w:eastAsia="Times New Roman" w:hAnsi="Times New Roman"/>
                <w:b/>
                <w:bCs/>
                <w:color w:val="FFFFFF" w:themeColor="background1"/>
                <w:sz w:val="20"/>
                <w:szCs w:val="20"/>
                <w:lang w:val="hr-HR"/>
              </w:rPr>
            </w:pPr>
          </w:p>
        </w:tc>
        <w:tc>
          <w:tcPr>
            <w:tcW w:w="534" w:type="pct"/>
            <w:vAlign w:val="center"/>
          </w:tcPr>
          <w:p w14:paraId="7DC9CE90" w14:textId="77777777" w:rsidR="006A0447" w:rsidRPr="001C390E" w:rsidRDefault="006A0447" w:rsidP="00D6300C">
            <w:pPr>
              <w:spacing w:after="0" w:line="240" w:lineRule="auto"/>
              <w:jc w:val="center"/>
              <w:rPr>
                <w:rFonts w:ascii="Times New Roman" w:hAnsi="Times New Roman"/>
                <w:b/>
                <w:bCs/>
                <w:color w:val="FFFFFF" w:themeColor="background1"/>
                <w:sz w:val="20"/>
                <w:szCs w:val="20"/>
                <w:lang w:val="hr-HR" w:eastAsia="bs-Latn-BA"/>
              </w:rPr>
            </w:pPr>
          </w:p>
        </w:tc>
        <w:tc>
          <w:tcPr>
            <w:tcW w:w="352" w:type="pct"/>
            <w:vAlign w:val="center"/>
          </w:tcPr>
          <w:p w14:paraId="420662B9" w14:textId="77777777" w:rsidR="006A0447" w:rsidRPr="001C390E" w:rsidRDefault="006A0447" w:rsidP="00D6300C">
            <w:pPr>
              <w:spacing w:after="0" w:line="240" w:lineRule="auto"/>
              <w:jc w:val="center"/>
              <w:rPr>
                <w:rFonts w:ascii="Times New Roman" w:hAnsi="Times New Roman"/>
                <w:b/>
                <w:bCs/>
                <w:color w:val="FFFFFF" w:themeColor="background1"/>
                <w:sz w:val="20"/>
                <w:szCs w:val="20"/>
                <w:lang w:val="hr-HR" w:eastAsia="bs-Latn-BA"/>
              </w:rPr>
            </w:pPr>
          </w:p>
        </w:tc>
        <w:tc>
          <w:tcPr>
            <w:tcW w:w="428" w:type="pct"/>
            <w:vAlign w:val="center"/>
          </w:tcPr>
          <w:p w14:paraId="0A062927" w14:textId="77777777" w:rsidR="006A0447" w:rsidRPr="001C390E" w:rsidRDefault="006A0447" w:rsidP="00D6300C">
            <w:pPr>
              <w:spacing w:after="0" w:line="240" w:lineRule="auto"/>
              <w:jc w:val="center"/>
              <w:rPr>
                <w:rFonts w:ascii="Times New Roman" w:hAnsi="Times New Roman"/>
                <w:b/>
                <w:bCs/>
                <w:color w:val="FFFFFF" w:themeColor="background1"/>
                <w:sz w:val="20"/>
                <w:szCs w:val="20"/>
                <w:lang w:val="hr-HR" w:eastAsia="bs-Latn-BA"/>
              </w:rPr>
            </w:pPr>
          </w:p>
        </w:tc>
        <w:tc>
          <w:tcPr>
            <w:tcW w:w="513" w:type="pct"/>
            <w:vAlign w:val="center"/>
          </w:tcPr>
          <w:p w14:paraId="29657DC2" w14:textId="77777777" w:rsidR="006A0447" w:rsidRPr="001C390E" w:rsidRDefault="006A0447" w:rsidP="00D6300C">
            <w:pPr>
              <w:spacing w:after="0" w:line="240" w:lineRule="auto"/>
              <w:jc w:val="center"/>
              <w:rPr>
                <w:rFonts w:ascii="Times New Roman" w:hAnsi="Times New Roman"/>
                <w:b/>
                <w:bCs/>
                <w:color w:val="FFFFFF" w:themeColor="background1"/>
                <w:sz w:val="20"/>
                <w:szCs w:val="20"/>
                <w:lang w:val="hr-HR"/>
              </w:rPr>
            </w:pPr>
          </w:p>
        </w:tc>
      </w:tr>
      <w:tr w:rsidR="00791936" w:rsidRPr="001C390E" w14:paraId="7A3D4C7A" w14:textId="77777777" w:rsidTr="00D6300C">
        <w:trPr>
          <w:trHeight w:val="1228"/>
        </w:trPr>
        <w:tc>
          <w:tcPr>
            <w:tcW w:w="263" w:type="pct"/>
            <w:shd w:val="clear" w:color="auto" w:fill="333F4F"/>
            <w:vAlign w:val="center"/>
            <w:hideMark/>
          </w:tcPr>
          <w:p w14:paraId="448DC108" w14:textId="77777777" w:rsidR="00791936" w:rsidRPr="001C390E" w:rsidRDefault="00791936"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R.b.</w:t>
            </w:r>
          </w:p>
        </w:tc>
        <w:tc>
          <w:tcPr>
            <w:tcW w:w="2910" w:type="pct"/>
            <w:shd w:val="clear" w:color="auto" w:fill="333F4F"/>
            <w:vAlign w:val="center"/>
          </w:tcPr>
          <w:p w14:paraId="0D333896" w14:textId="1A7BFA2B" w:rsidR="00791936" w:rsidRPr="001C390E" w:rsidRDefault="00791936" w:rsidP="00D6300C">
            <w:pPr>
              <w:spacing w:after="0" w:line="240" w:lineRule="auto"/>
              <w:jc w:val="center"/>
              <w:rPr>
                <w:rFonts w:ascii="Times New Roman" w:eastAsia="Times New Roman" w:hAnsi="Times New Roman"/>
                <w:b/>
                <w:bCs/>
                <w:color w:val="FFFFFF"/>
                <w:sz w:val="20"/>
                <w:szCs w:val="20"/>
                <w:lang w:val="hr-HR"/>
              </w:rPr>
            </w:pPr>
            <w:r w:rsidRPr="001C390E">
              <w:rPr>
                <w:rFonts w:ascii="Times New Roman" w:eastAsia="Times New Roman" w:hAnsi="Times New Roman"/>
                <w:b/>
                <w:bCs/>
                <w:color w:val="FFFFFF" w:themeColor="background1"/>
                <w:sz w:val="20"/>
                <w:szCs w:val="20"/>
                <w:lang w:val="hr-HR"/>
              </w:rPr>
              <w:t>Naziv  zakona</w:t>
            </w:r>
          </w:p>
        </w:tc>
        <w:tc>
          <w:tcPr>
            <w:tcW w:w="1314" w:type="pct"/>
            <w:gridSpan w:val="3"/>
            <w:shd w:val="clear" w:color="auto" w:fill="333F4F"/>
            <w:vAlign w:val="center"/>
          </w:tcPr>
          <w:p w14:paraId="010E7C75" w14:textId="77777777" w:rsidR="00791936" w:rsidRPr="001C390E" w:rsidRDefault="00791936"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513" w:type="pct"/>
            <w:shd w:val="clear" w:color="auto" w:fill="333F4F"/>
            <w:vAlign w:val="center"/>
          </w:tcPr>
          <w:p w14:paraId="23C93D31" w14:textId="77777777" w:rsidR="00791936" w:rsidRPr="001C390E" w:rsidRDefault="00791936"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791936" w:rsidRPr="001C390E" w14:paraId="211584F6" w14:textId="77777777" w:rsidTr="00D6300C">
        <w:trPr>
          <w:trHeight w:val="263"/>
        </w:trPr>
        <w:tc>
          <w:tcPr>
            <w:tcW w:w="263" w:type="pct"/>
            <w:tcBorders>
              <w:left w:val="single" w:sz="4" w:space="0" w:color="auto"/>
              <w:right w:val="single" w:sz="4" w:space="0" w:color="auto"/>
            </w:tcBorders>
            <w:vAlign w:val="center"/>
          </w:tcPr>
          <w:p w14:paraId="1CABDB32" w14:textId="1BAC8050" w:rsidR="00791936" w:rsidRPr="001C390E" w:rsidRDefault="00791936" w:rsidP="00791936">
            <w:pPr>
              <w:spacing w:after="0" w:line="240" w:lineRule="auto"/>
              <w:rPr>
                <w:rFonts w:ascii="Times New Roman" w:eastAsia="Times New Roman" w:hAnsi="Times New Roman"/>
                <w:sz w:val="20"/>
                <w:szCs w:val="20"/>
                <w:lang w:val="hr-HR"/>
              </w:rPr>
            </w:pPr>
          </w:p>
        </w:tc>
        <w:tc>
          <w:tcPr>
            <w:tcW w:w="2910" w:type="pct"/>
            <w:tcBorders>
              <w:top w:val="single" w:sz="4" w:space="0" w:color="auto"/>
              <w:left w:val="single" w:sz="4" w:space="0" w:color="auto"/>
              <w:bottom w:val="single" w:sz="4" w:space="0" w:color="auto"/>
              <w:right w:val="single" w:sz="4" w:space="0" w:color="auto"/>
            </w:tcBorders>
            <w:vAlign w:val="center"/>
          </w:tcPr>
          <w:p w14:paraId="0804DA92" w14:textId="2138F2C1" w:rsidR="00791936" w:rsidRPr="001C390E" w:rsidRDefault="00791936" w:rsidP="00D6300C">
            <w:pPr>
              <w:spacing w:after="0" w:line="240" w:lineRule="auto"/>
              <w:rPr>
                <w:rFonts w:ascii="Times New Roman" w:eastAsia="Times New Roman" w:hAnsi="Times New Roman"/>
                <w:sz w:val="20"/>
                <w:szCs w:val="20"/>
                <w:lang w:val="hr-HR"/>
              </w:rPr>
            </w:pPr>
          </w:p>
        </w:tc>
        <w:tc>
          <w:tcPr>
            <w:tcW w:w="1314" w:type="pct"/>
            <w:gridSpan w:val="3"/>
            <w:tcBorders>
              <w:top w:val="single" w:sz="4" w:space="0" w:color="auto"/>
              <w:left w:val="single" w:sz="4" w:space="0" w:color="auto"/>
              <w:bottom w:val="single" w:sz="4" w:space="0" w:color="auto"/>
              <w:right w:val="single" w:sz="4" w:space="0" w:color="auto"/>
            </w:tcBorders>
            <w:vAlign w:val="center"/>
          </w:tcPr>
          <w:p w14:paraId="3D41B881" w14:textId="13A66B55" w:rsidR="00791936" w:rsidRPr="001C390E" w:rsidRDefault="00791936" w:rsidP="00A542FA">
            <w:pPr>
              <w:spacing w:line="240" w:lineRule="auto"/>
              <w:rPr>
                <w:rFonts w:ascii="Times New Roman" w:eastAsia="Times New Roman" w:hAnsi="Times New Roman"/>
                <w:sz w:val="20"/>
                <w:szCs w:val="20"/>
                <w:lang w:val="hr-HR"/>
              </w:rPr>
            </w:pPr>
          </w:p>
        </w:tc>
        <w:tc>
          <w:tcPr>
            <w:tcW w:w="513" w:type="pct"/>
            <w:tcBorders>
              <w:top w:val="single" w:sz="4" w:space="0" w:color="auto"/>
              <w:left w:val="single" w:sz="4" w:space="0" w:color="auto"/>
              <w:bottom w:val="single" w:sz="4" w:space="0" w:color="auto"/>
              <w:right w:val="single" w:sz="4" w:space="0" w:color="auto"/>
            </w:tcBorders>
            <w:vAlign w:val="center"/>
          </w:tcPr>
          <w:p w14:paraId="1D4FFFD0" w14:textId="1C70F0BB" w:rsidR="00791936" w:rsidRPr="001C390E" w:rsidDel="00BE4691" w:rsidRDefault="00791936" w:rsidP="00A542FA">
            <w:pPr>
              <w:spacing w:after="0" w:line="240" w:lineRule="auto"/>
              <w:rPr>
                <w:rFonts w:ascii="Times New Roman" w:eastAsia="Times New Roman" w:hAnsi="Times New Roman"/>
                <w:sz w:val="20"/>
                <w:szCs w:val="20"/>
                <w:lang w:val="hr-HR"/>
              </w:rPr>
            </w:pPr>
          </w:p>
        </w:tc>
      </w:tr>
    </w:tbl>
    <w:p w14:paraId="328E75A0" w14:textId="7BAED1FE" w:rsidR="009F4611" w:rsidRDefault="7B29FDEB" w:rsidP="009F4611">
      <w:pPr>
        <w:rPr>
          <w:rFonts w:ascii="Times New Roman" w:hAnsi="Times New Roman"/>
          <w:sz w:val="24"/>
          <w:szCs w:val="24"/>
        </w:rPr>
      </w:pPr>
      <w:r w:rsidRPr="6F0A211C">
        <w:rPr>
          <w:rFonts w:ascii="Times New Roman" w:hAnsi="Times New Roman"/>
          <w:sz w:val="24"/>
          <w:szCs w:val="24"/>
        </w:rPr>
        <w:t>Napomena: Agencija u 202</w:t>
      </w:r>
      <w:r w:rsidR="010F4AD7" w:rsidRPr="6F0A211C">
        <w:rPr>
          <w:rFonts w:ascii="Times New Roman" w:hAnsi="Times New Roman"/>
          <w:sz w:val="24"/>
          <w:szCs w:val="24"/>
        </w:rPr>
        <w:t>7</w:t>
      </w:r>
      <w:r w:rsidRPr="6F0A211C">
        <w:rPr>
          <w:rFonts w:ascii="Times New Roman" w:hAnsi="Times New Roman"/>
          <w:sz w:val="24"/>
          <w:szCs w:val="24"/>
        </w:rPr>
        <w:t>. godini nema planiranih aktivnosti.</w:t>
      </w:r>
    </w:p>
    <w:p w14:paraId="11671694" w14:textId="77777777" w:rsidR="00021D38" w:rsidRPr="00867EC2" w:rsidRDefault="00021D38" w:rsidP="009F4611">
      <w:pPr>
        <w:rPr>
          <w:rFonts w:ascii="Times New Roman" w:hAnsi="Times New Roman"/>
          <w:sz w:val="24"/>
          <w:szCs w:val="24"/>
        </w:rPr>
      </w:pPr>
    </w:p>
    <w:p w14:paraId="127AEDCD" w14:textId="22ACF8F3" w:rsidR="005D7A8B" w:rsidRPr="00021D38" w:rsidRDefault="005D7A8B">
      <w:pPr>
        <w:rPr>
          <w:rFonts w:ascii="Times New Roman" w:eastAsia="Times New Roman" w:hAnsi="Times New Roman"/>
          <w:sz w:val="20"/>
          <w:szCs w:val="20"/>
          <w:lang w:val="hr-HR"/>
        </w:rPr>
      </w:pPr>
    </w:p>
    <w:p w14:paraId="3F4DA35A" w14:textId="77777777" w:rsidR="005D7A8B" w:rsidRDefault="005D7A8B"/>
    <w:p w14:paraId="5426FA41" w14:textId="101D568B" w:rsidR="00152FD3" w:rsidRDefault="00152FD3"/>
    <w:p w14:paraId="508DBCE8" w14:textId="77777777" w:rsidR="006F5D95" w:rsidRDefault="006F5D95"/>
    <w:p w14:paraId="41EDC6F1" w14:textId="77777777" w:rsidR="00D27358" w:rsidRDefault="00D27358"/>
    <w:p w14:paraId="3A532A4F" w14:textId="77777777" w:rsidR="006A0447" w:rsidRDefault="006A0447"/>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66"/>
        <w:gridCol w:w="1702"/>
        <w:gridCol w:w="1124"/>
        <w:gridCol w:w="1191"/>
        <w:gridCol w:w="1431"/>
      </w:tblGrid>
      <w:tr w:rsidR="005D7A8B" w:rsidRPr="001C390E" w14:paraId="7F57DC5E" w14:textId="77777777" w:rsidTr="7F561929">
        <w:trPr>
          <w:trHeight w:val="263"/>
        </w:trPr>
        <w:tc>
          <w:tcPr>
            <w:tcW w:w="13948" w:type="dxa"/>
            <w:gridSpan w:val="6"/>
            <w:vAlign w:val="center"/>
          </w:tcPr>
          <w:p w14:paraId="451986DE" w14:textId="77777777" w:rsidR="005D7A8B" w:rsidRPr="001C390E" w:rsidRDefault="005D7A8B" w:rsidP="00D6300C">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lastRenderedPageBreak/>
              <w:t>Strateški cilj: 1. Transparentan, efikasan i odgovoran javni sektor</w:t>
            </w:r>
          </w:p>
        </w:tc>
      </w:tr>
      <w:tr w:rsidR="005D7A8B" w:rsidRPr="001C390E" w14:paraId="784F14FC" w14:textId="77777777" w:rsidTr="7F561929">
        <w:trPr>
          <w:trHeight w:val="263"/>
        </w:trPr>
        <w:tc>
          <w:tcPr>
            <w:tcW w:w="13948" w:type="dxa"/>
            <w:gridSpan w:val="6"/>
            <w:vAlign w:val="center"/>
          </w:tcPr>
          <w:p w14:paraId="68AE0DAA" w14:textId="77777777" w:rsidR="005D7A8B" w:rsidRPr="001C390E" w:rsidRDefault="005D7A8B" w:rsidP="00D6300C">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 xml:space="preserve">Prioritet: </w:t>
            </w:r>
            <w:r w:rsidRPr="001C390E">
              <w:rPr>
                <w:rFonts w:ascii="Times New Roman" w:eastAsia="Times New Roman" w:hAnsi="Times New Roman"/>
                <w:b/>
                <w:bCs/>
                <w:sz w:val="20"/>
                <w:szCs w:val="20"/>
                <w:lang w:val="hr-HR"/>
              </w:rPr>
              <w:t xml:space="preserve">1.1. </w:t>
            </w:r>
            <w:r w:rsidRPr="001C390E">
              <w:rPr>
                <w:rFonts w:ascii="Times New Roman" w:hAnsi="Times New Roman"/>
                <w:b/>
                <w:bCs/>
                <w:sz w:val="20"/>
                <w:szCs w:val="20"/>
                <w:lang w:val="hr-HR"/>
              </w:rPr>
              <w:t>Unaprijediti funkcionalnost, transparentnost, efikasnost i odgovornost u institucijama Vijeća ministara</w:t>
            </w:r>
          </w:p>
        </w:tc>
      </w:tr>
      <w:tr w:rsidR="005D7A8B" w:rsidRPr="001C390E" w14:paraId="4A27B9E8" w14:textId="77777777" w:rsidTr="7F561929">
        <w:trPr>
          <w:trHeight w:val="263"/>
        </w:trPr>
        <w:tc>
          <w:tcPr>
            <w:tcW w:w="13948" w:type="dxa"/>
            <w:gridSpan w:val="6"/>
            <w:vAlign w:val="center"/>
          </w:tcPr>
          <w:p w14:paraId="0CE50CC6" w14:textId="77777777" w:rsidR="005D7A8B" w:rsidRPr="001C390E" w:rsidRDefault="005D7A8B" w:rsidP="00D6300C">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5D7A8B" w:rsidRPr="001C390E" w14:paraId="217A33B8" w14:textId="77777777" w:rsidTr="7F561929">
        <w:trPr>
          <w:trHeight w:val="263"/>
        </w:trPr>
        <w:tc>
          <w:tcPr>
            <w:tcW w:w="13948" w:type="dxa"/>
            <w:gridSpan w:val="6"/>
            <w:vAlign w:val="center"/>
          </w:tcPr>
          <w:p w14:paraId="7113D909" w14:textId="3B4321EA" w:rsidR="005D7A8B" w:rsidRPr="001C390E" w:rsidRDefault="005D7A8B" w:rsidP="00D6300C">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5D7A8B" w:rsidRPr="001C390E" w14:paraId="039D3319" w14:textId="77777777" w:rsidTr="7F561929">
        <w:trPr>
          <w:trHeight w:val="263"/>
        </w:trPr>
        <w:tc>
          <w:tcPr>
            <w:tcW w:w="13948" w:type="dxa"/>
            <w:gridSpan w:val="6"/>
            <w:vAlign w:val="center"/>
          </w:tcPr>
          <w:p w14:paraId="681EE0A6" w14:textId="77777777" w:rsidR="005D7A8B" w:rsidRPr="001C390E" w:rsidRDefault="005D7A8B" w:rsidP="00D6300C">
            <w:pPr>
              <w:spacing w:after="0" w:line="240" w:lineRule="auto"/>
              <w:rPr>
                <w:rFonts w:ascii="Times New Roman" w:hAnsi="Times New Roman"/>
                <w:b/>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5D7A8B" w:rsidRPr="001C390E" w14:paraId="43C8ACFC" w14:textId="77777777" w:rsidTr="7F561929">
        <w:trPr>
          <w:trHeight w:val="1228"/>
        </w:trPr>
        <w:tc>
          <w:tcPr>
            <w:tcW w:w="8500" w:type="dxa"/>
            <w:gridSpan w:val="2"/>
            <w:shd w:val="clear" w:color="auto" w:fill="333F4F"/>
            <w:vAlign w:val="center"/>
            <w:hideMark/>
          </w:tcPr>
          <w:p w14:paraId="40BE040C" w14:textId="77777777" w:rsidR="005D7A8B" w:rsidRPr="001C390E" w:rsidRDefault="005D7A8B"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1702" w:type="dxa"/>
            <w:shd w:val="clear" w:color="auto" w:fill="333F4F"/>
            <w:vAlign w:val="center"/>
          </w:tcPr>
          <w:p w14:paraId="54AE2284" w14:textId="77777777" w:rsidR="005D7A8B" w:rsidRPr="001C390E" w:rsidRDefault="005D7A8B"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376EF9D8" w14:textId="77777777" w:rsidR="005D7A8B" w:rsidRPr="001C390E" w:rsidRDefault="005D7A8B" w:rsidP="00D6300C">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1124" w:type="dxa"/>
            <w:shd w:val="clear" w:color="auto" w:fill="333F4F"/>
            <w:vAlign w:val="center"/>
          </w:tcPr>
          <w:p w14:paraId="3773AFC8" w14:textId="77777777" w:rsidR="005D7A8B" w:rsidRPr="001C390E" w:rsidRDefault="005D7A8B"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1191" w:type="dxa"/>
            <w:shd w:val="clear" w:color="auto" w:fill="333F4F"/>
            <w:vAlign w:val="center"/>
            <w:hideMark/>
          </w:tcPr>
          <w:p w14:paraId="6C2B5D1A" w14:textId="77777777" w:rsidR="005D7A8B" w:rsidRPr="001C390E" w:rsidRDefault="005D7A8B"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1431" w:type="dxa"/>
            <w:shd w:val="clear" w:color="auto" w:fill="333F4F"/>
            <w:vAlign w:val="center"/>
            <w:hideMark/>
          </w:tcPr>
          <w:p w14:paraId="569F994B" w14:textId="77777777" w:rsidR="005D7A8B" w:rsidRPr="001C390E" w:rsidRDefault="005D7A8B"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5F2837" w:rsidRPr="001C390E" w14:paraId="0AA7981F" w14:textId="77777777" w:rsidTr="7F561929">
        <w:trPr>
          <w:trHeight w:val="677"/>
        </w:trPr>
        <w:tc>
          <w:tcPr>
            <w:tcW w:w="8500" w:type="dxa"/>
            <w:gridSpan w:val="2"/>
            <w:vMerge w:val="restart"/>
            <w:tcBorders>
              <w:top w:val="single" w:sz="4" w:space="0" w:color="auto"/>
              <w:left w:val="single" w:sz="4" w:space="0" w:color="auto"/>
              <w:right w:val="single" w:sz="4" w:space="0" w:color="auto"/>
            </w:tcBorders>
            <w:vAlign w:val="center"/>
          </w:tcPr>
          <w:p w14:paraId="36F136BD" w14:textId="77777777" w:rsidR="005F2837"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 xml:space="preserve">1.1.Provođenje konkursnih procedura, obuka i zaštita prava državnih službenika </w:t>
            </w:r>
          </w:p>
          <w:p w14:paraId="04A1181E" w14:textId="77686F05" w:rsidR="005F2837" w:rsidRPr="001C390E" w:rsidRDefault="005F2837" w:rsidP="005F2837">
            <w:pPr>
              <w:spacing w:after="0" w:line="240" w:lineRule="auto"/>
              <w:rPr>
                <w:rFonts w:ascii="Times New Roman" w:eastAsia="Times New Roman" w:hAnsi="Times New Roman"/>
                <w:sz w:val="20"/>
                <w:szCs w:val="20"/>
                <w:lang w:val="hr-HR"/>
              </w:rPr>
            </w:pPr>
          </w:p>
        </w:tc>
        <w:tc>
          <w:tcPr>
            <w:tcW w:w="1702" w:type="dxa"/>
            <w:tcBorders>
              <w:top w:val="single" w:sz="4" w:space="0" w:color="auto"/>
              <w:left w:val="single" w:sz="4" w:space="0" w:color="auto"/>
              <w:right w:val="single" w:sz="4" w:space="0" w:color="auto"/>
            </w:tcBorders>
            <w:vAlign w:val="center"/>
          </w:tcPr>
          <w:p w14:paraId="3326DED6" w14:textId="4A52ECBC"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1124" w:type="dxa"/>
            <w:tcBorders>
              <w:top w:val="single" w:sz="4" w:space="0" w:color="auto"/>
              <w:left w:val="single" w:sz="4" w:space="0" w:color="auto"/>
              <w:right w:val="single" w:sz="4" w:space="0" w:color="auto"/>
            </w:tcBorders>
            <w:vAlign w:val="center"/>
          </w:tcPr>
          <w:p w14:paraId="2EED84A2"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1191" w:type="dxa"/>
            <w:tcBorders>
              <w:top w:val="single" w:sz="4" w:space="0" w:color="auto"/>
              <w:left w:val="single" w:sz="4" w:space="0" w:color="auto"/>
              <w:right w:val="single" w:sz="4" w:space="0" w:color="auto"/>
            </w:tcBorders>
            <w:vAlign w:val="center"/>
          </w:tcPr>
          <w:p w14:paraId="533C2762"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1431" w:type="dxa"/>
            <w:tcBorders>
              <w:top w:val="single" w:sz="4" w:space="0" w:color="auto"/>
              <w:left w:val="single" w:sz="4" w:space="0" w:color="auto"/>
              <w:right w:val="single" w:sz="4" w:space="0" w:color="auto"/>
            </w:tcBorders>
            <w:vAlign w:val="center"/>
          </w:tcPr>
          <w:p w14:paraId="6E429052" w14:textId="3624CEF6"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3E107333" w14:textId="77777777" w:rsidTr="7F561929">
        <w:trPr>
          <w:trHeight w:val="782"/>
        </w:trPr>
        <w:tc>
          <w:tcPr>
            <w:tcW w:w="8500" w:type="dxa"/>
            <w:gridSpan w:val="2"/>
            <w:vMerge/>
            <w:vAlign w:val="center"/>
          </w:tcPr>
          <w:p w14:paraId="3562FE6F"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702" w:type="dxa"/>
            <w:tcBorders>
              <w:top w:val="single" w:sz="4" w:space="0" w:color="auto"/>
              <w:left w:val="single" w:sz="4" w:space="0" w:color="auto"/>
              <w:right w:val="single" w:sz="4" w:space="0" w:color="auto"/>
            </w:tcBorders>
            <w:vAlign w:val="center"/>
          </w:tcPr>
          <w:p w14:paraId="31C7B49A" w14:textId="3D2476A7"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1124" w:type="dxa"/>
            <w:tcBorders>
              <w:top w:val="single" w:sz="4" w:space="0" w:color="auto"/>
              <w:left w:val="single" w:sz="4" w:space="0" w:color="auto"/>
              <w:right w:val="single" w:sz="4" w:space="0" w:color="auto"/>
            </w:tcBorders>
            <w:vAlign w:val="center"/>
          </w:tcPr>
          <w:p w14:paraId="345D7BD1"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1191" w:type="dxa"/>
            <w:tcBorders>
              <w:top w:val="single" w:sz="4" w:space="0" w:color="auto"/>
              <w:left w:val="single" w:sz="4" w:space="0" w:color="auto"/>
              <w:right w:val="single" w:sz="4" w:space="0" w:color="auto"/>
            </w:tcBorders>
            <w:vAlign w:val="center"/>
          </w:tcPr>
          <w:p w14:paraId="16D1D27D"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31" w:type="dxa"/>
            <w:tcBorders>
              <w:top w:val="single" w:sz="4" w:space="0" w:color="auto"/>
              <w:left w:val="single" w:sz="4" w:space="0" w:color="auto"/>
              <w:right w:val="single" w:sz="4" w:space="0" w:color="auto"/>
            </w:tcBorders>
            <w:vAlign w:val="center"/>
          </w:tcPr>
          <w:p w14:paraId="0A6E21B9" w14:textId="485280CA" w:rsidR="005F2837"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5F2837" w:rsidRPr="001C390E" w14:paraId="2EC12D0C" w14:textId="77777777" w:rsidTr="7F561929">
        <w:trPr>
          <w:trHeight w:val="1469"/>
        </w:trPr>
        <w:tc>
          <w:tcPr>
            <w:tcW w:w="8500" w:type="dxa"/>
            <w:gridSpan w:val="2"/>
            <w:vMerge/>
            <w:vAlign w:val="center"/>
          </w:tcPr>
          <w:p w14:paraId="47CC0336"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702" w:type="dxa"/>
            <w:tcBorders>
              <w:top w:val="single" w:sz="4" w:space="0" w:color="auto"/>
              <w:left w:val="single" w:sz="4" w:space="0" w:color="auto"/>
              <w:right w:val="single" w:sz="4" w:space="0" w:color="auto"/>
            </w:tcBorders>
            <w:vAlign w:val="center"/>
          </w:tcPr>
          <w:p w14:paraId="78A40DB3" w14:textId="0BBE0347"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riješenih predmeta po zahtjevima za ostvarivanje prava i odgovornost</w:t>
            </w:r>
          </w:p>
        </w:tc>
        <w:tc>
          <w:tcPr>
            <w:tcW w:w="1124" w:type="dxa"/>
            <w:tcBorders>
              <w:top w:val="single" w:sz="4" w:space="0" w:color="auto"/>
              <w:left w:val="single" w:sz="4" w:space="0" w:color="auto"/>
              <w:right w:val="single" w:sz="4" w:space="0" w:color="auto"/>
            </w:tcBorders>
            <w:vAlign w:val="center"/>
          </w:tcPr>
          <w:p w14:paraId="6BCB4FED"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191" w:type="dxa"/>
            <w:tcBorders>
              <w:top w:val="single" w:sz="4" w:space="0" w:color="auto"/>
              <w:left w:val="single" w:sz="4" w:space="0" w:color="auto"/>
              <w:right w:val="single" w:sz="4" w:space="0" w:color="auto"/>
            </w:tcBorders>
            <w:vAlign w:val="center"/>
          </w:tcPr>
          <w:p w14:paraId="36BB6A25"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31" w:type="dxa"/>
            <w:tcBorders>
              <w:top w:val="single" w:sz="4" w:space="0" w:color="auto"/>
              <w:left w:val="single" w:sz="4" w:space="0" w:color="auto"/>
              <w:right w:val="single" w:sz="4" w:space="0" w:color="auto"/>
            </w:tcBorders>
            <w:vAlign w:val="center"/>
          </w:tcPr>
          <w:p w14:paraId="3349BC14" w14:textId="7B94CBE5" w:rsidR="005F2837"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41B71B7F" w14:textId="77777777" w:rsidTr="7F561929">
        <w:trPr>
          <w:trHeight w:val="645"/>
        </w:trPr>
        <w:tc>
          <w:tcPr>
            <w:tcW w:w="8500" w:type="dxa"/>
            <w:gridSpan w:val="2"/>
            <w:vMerge/>
            <w:vAlign w:val="center"/>
          </w:tcPr>
          <w:p w14:paraId="56EE2E50"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702" w:type="dxa"/>
            <w:tcBorders>
              <w:top w:val="single" w:sz="4" w:space="0" w:color="auto"/>
              <w:left w:val="single" w:sz="4" w:space="0" w:color="auto"/>
              <w:right w:val="single" w:sz="4" w:space="0" w:color="auto"/>
            </w:tcBorders>
            <w:vAlign w:val="center"/>
          </w:tcPr>
          <w:p w14:paraId="544AA6AB" w14:textId="77777777" w:rsidR="005F2837"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planskih i izvještajnih dokumenata</w:t>
            </w:r>
          </w:p>
          <w:p w14:paraId="5334FB13" w14:textId="77777777" w:rsidR="00923016" w:rsidRDefault="00923016" w:rsidP="005F2837">
            <w:pPr>
              <w:spacing w:after="0" w:line="240" w:lineRule="auto"/>
              <w:jc w:val="center"/>
              <w:rPr>
                <w:rFonts w:ascii="Times New Roman" w:eastAsia="Times New Roman" w:hAnsi="Times New Roman"/>
                <w:sz w:val="20"/>
                <w:szCs w:val="20"/>
                <w:lang w:val="hr-HR"/>
              </w:rPr>
            </w:pPr>
          </w:p>
          <w:p w14:paraId="0A7389AF" w14:textId="2732CE0A" w:rsidR="00923016" w:rsidRPr="001C390E" w:rsidRDefault="00923016" w:rsidP="005F2837">
            <w:pPr>
              <w:spacing w:after="0" w:line="240" w:lineRule="auto"/>
              <w:jc w:val="center"/>
              <w:rPr>
                <w:rFonts w:ascii="Times New Roman" w:eastAsia="Times New Roman" w:hAnsi="Times New Roman"/>
                <w:sz w:val="20"/>
                <w:szCs w:val="20"/>
                <w:lang w:val="hr-HR"/>
              </w:rPr>
            </w:pPr>
          </w:p>
        </w:tc>
        <w:tc>
          <w:tcPr>
            <w:tcW w:w="1124" w:type="dxa"/>
            <w:tcBorders>
              <w:top w:val="single" w:sz="4" w:space="0" w:color="auto"/>
              <w:left w:val="single" w:sz="4" w:space="0" w:color="auto"/>
              <w:right w:val="single" w:sz="4" w:space="0" w:color="auto"/>
            </w:tcBorders>
            <w:vAlign w:val="center"/>
          </w:tcPr>
          <w:p w14:paraId="66E05F35"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191" w:type="dxa"/>
            <w:tcBorders>
              <w:top w:val="single" w:sz="4" w:space="0" w:color="auto"/>
              <w:left w:val="single" w:sz="4" w:space="0" w:color="auto"/>
              <w:right w:val="single" w:sz="4" w:space="0" w:color="auto"/>
            </w:tcBorders>
            <w:vAlign w:val="center"/>
          </w:tcPr>
          <w:p w14:paraId="724A65F9"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431" w:type="dxa"/>
            <w:tcBorders>
              <w:top w:val="single" w:sz="4" w:space="0" w:color="auto"/>
              <w:left w:val="single" w:sz="4" w:space="0" w:color="auto"/>
              <w:right w:val="single" w:sz="4" w:space="0" w:color="auto"/>
            </w:tcBorders>
            <w:vAlign w:val="center"/>
          </w:tcPr>
          <w:p w14:paraId="3916FB65" w14:textId="6E9CBF3B"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5D7A8B" w:rsidRPr="001C390E" w14:paraId="7385333A" w14:textId="77777777" w:rsidTr="7F561929">
        <w:trPr>
          <w:trHeight w:val="1228"/>
        </w:trPr>
        <w:tc>
          <w:tcPr>
            <w:tcW w:w="734" w:type="dxa"/>
            <w:shd w:val="clear" w:color="auto" w:fill="333F4F"/>
            <w:vAlign w:val="center"/>
            <w:hideMark/>
          </w:tcPr>
          <w:p w14:paraId="5A839A54" w14:textId="77777777" w:rsidR="005D7A8B" w:rsidRPr="001C390E" w:rsidRDefault="005D7A8B"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lastRenderedPageBreak/>
              <w:t>R.b.</w:t>
            </w:r>
          </w:p>
        </w:tc>
        <w:tc>
          <w:tcPr>
            <w:tcW w:w="7766" w:type="dxa"/>
            <w:shd w:val="clear" w:color="auto" w:fill="333F4F"/>
            <w:vAlign w:val="center"/>
          </w:tcPr>
          <w:p w14:paraId="05C463C8" w14:textId="77AE7D5D" w:rsidR="005D7A8B" w:rsidRPr="001C390E" w:rsidRDefault="005D7A8B"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bCs/>
                <w:color w:val="FFFFFF" w:themeColor="background1"/>
                <w:sz w:val="20"/>
                <w:szCs w:val="20"/>
                <w:lang w:val="hr-HR"/>
              </w:rPr>
              <w:t>Naziv  podzakonskog akata V</w:t>
            </w:r>
            <w:r w:rsidR="007928F2" w:rsidRPr="001C390E">
              <w:rPr>
                <w:rFonts w:ascii="Times New Roman" w:eastAsia="Times New Roman" w:hAnsi="Times New Roman"/>
                <w:b/>
                <w:bCs/>
                <w:color w:val="FFFFFF" w:themeColor="background1"/>
                <w:sz w:val="20"/>
                <w:szCs w:val="20"/>
                <w:lang w:val="hr-HR"/>
              </w:rPr>
              <w:t>ijeća ministara</w:t>
            </w:r>
          </w:p>
        </w:tc>
        <w:tc>
          <w:tcPr>
            <w:tcW w:w="4017" w:type="dxa"/>
            <w:gridSpan w:val="3"/>
            <w:shd w:val="clear" w:color="auto" w:fill="333F4F"/>
            <w:vAlign w:val="center"/>
          </w:tcPr>
          <w:p w14:paraId="5A34AC46" w14:textId="77777777" w:rsidR="005D7A8B" w:rsidRPr="001C390E" w:rsidRDefault="005D7A8B"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1431" w:type="dxa"/>
            <w:shd w:val="clear" w:color="auto" w:fill="333F4F"/>
            <w:vAlign w:val="center"/>
          </w:tcPr>
          <w:p w14:paraId="31C1D13F" w14:textId="77777777" w:rsidR="005D7A8B" w:rsidRPr="001C390E" w:rsidRDefault="005D7A8B"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9D6598" w:rsidRPr="00BA4121" w14:paraId="44352FDF" w14:textId="77777777" w:rsidTr="7F561929">
        <w:trPr>
          <w:trHeight w:val="440"/>
        </w:trPr>
        <w:tc>
          <w:tcPr>
            <w:tcW w:w="734" w:type="dxa"/>
            <w:tcBorders>
              <w:left w:val="single" w:sz="4" w:space="0" w:color="auto"/>
              <w:right w:val="single" w:sz="4" w:space="0" w:color="auto"/>
            </w:tcBorders>
            <w:vAlign w:val="center"/>
          </w:tcPr>
          <w:p w14:paraId="566BE747" w14:textId="48C285D5" w:rsidR="009D6598" w:rsidRDefault="00BF4624" w:rsidP="009D6598">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p>
        </w:tc>
        <w:tc>
          <w:tcPr>
            <w:tcW w:w="7766" w:type="dxa"/>
            <w:tcBorders>
              <w:top w:val="single" w:sz="4" w:space="0" w:color="auto"/>
              <w:left w:val="single" w:sz="4" w:space="0" w:color="auto"/>
              <w:bottom w:val="single" w:sz="4" w:space="0" w:color="auto"/>
              <w:right w:val="single" w:sz="4" w:space="0" w:color="auto"/>
            </w:tcBorders>
            <w:vAlign w:val="center"/>
          </w:tcPr>
          <w:p w14:paraId="04946617" w14:textId="77B0728C" w:rsidR="009D6598" w:rsidRPr="009B5196" w:rsidRDefault="71AEB7D4" w:rsidP="7F561929">
            <w:pPr>
              <w:spacing w:after="0" w:line="240" w:lineRule="auto"/>
            </w:pPr>
            <w:r w:rsidRPr="7F561929">
              <w:rPr>
                <w:rFonts w:ascii="Times New Roman" w:eastAsia="Times New Roman" w:hAnsi="Times New Roman"/>
                <w:sz w:val="20"/>
                <w:szCs w:val="20"/>
                <w:lang w:val="hr-HR"/>
              </w:rPr>
              <w:t>Izmjene i dopuna Kodeksa državnih službenika u instucijama BiH</w:t>
            </w:r>
          </w:p>
        </w:tc>
        <w:tc>
          <w:tcPr>
            <w:tcW w:w="4017" w:type="dxa"/>
            <w:gridSpan w:val="3"/>
            <w:tcBorders>
              <w:top w:val="single" w:sz="4" w:space="0" w:color="auto"/>
              <w:left w:val="single" w:sz="4" w:space="0" w:color="auto"/>
              <w:bottom w:val="single" w:sz="4" w:space="0" w:color="auto"/>
              <w:right w:val="single" w:sz="4" w:space="0" w:color="auto"/>
            </w:tcBorders>
            <w:vAlign w:val="center"/>
          </w:tcPr>
          <w:p w14:paraId="4C1D24EC" w14:textId="693FC64F" w:rsidR="009D6598" w:rsidRDefault="71AEB7D4" w:rsidP="7F561929">
            <w:pPr>
              <w:spacing w:after="0" w:line="240" w:lineRule="auto"/>
              <w:jc w:val="center"/>
            </w:pPr>
            <w:r w:rsidRPr="7F561929">
              <w:rPr>
                <w:rFonts w:ascii="Times New Roman" w:eastAsia="Times New Roman" w:hAnsi="Times New Roman"/>
                <w:sz w:val="20"/>
                <w:szCs w:val="20"/>
                <w:lang w:val="hr-HR"/>
              </w:rPr>
              <w:t>Sektor za pravne, opće i financijske poslove</w:t>
            </w:r>
          </w:p>
        </w:tc>
        <w:tc>
          <w:tcPr>
            <w:tcW w:w="1431" w:type="dxa"/>
            <w:tcBorders>
              <w:top w:val="single" w:sz="4" w:space="0" w:color="auto"/>
              <w:left w:val="single" w:sz="4" w:space="0" w:color="auto"/>
              <w:bottom w:val="single" w:sz="4" w:space="0" w:color="auto"/>
              <w:right w:val="single" w:sz="4" w:space="0" w:color="auto"/>
            </w:tcBorders>
            <w:vAlign w:val="center"/>
          </w:tcPr>
          <w:p w14:paraId="151E3DCA" w14:textId="7D63F337" w:rsidR="009D6598" w:rsidRPr="00F02B35" w:rsidRDefault="71AEB7D4" w:rsidP="009D6598">
            <w:pPr>
              <w:spacing w:after="0" w:line="240" w:lineRule="auto"/>
              <w:jc w:val="center"/>
            </w:pPr>
            <w:r w:rsidRPr="7F561929">
              <w:rPr>
                <w:rFonts w:ascii="Times New Roman" w:eastAsia="Times New Roman" w:hAnsi="Times New Roman"/>
                <w:sz w:val="20"/>
                <w:szCs w:val="20"/>
                <w:lang w:val="hr-HR"/>
              </w:rPr>
              <w:t>IV</w:t>
            </w:r>
          </w:p>
        </w:tc>
      </w:tr>
    </w:tbl>
    <w:p w14:paraId="0F419652" w14:textId="77777777" w:rsidR="005D7A8B" w:rsidRDefault="005D7A8B"/>
    <w:p w14:paraId="10FB56CF" w14:textId="4E959C8C" w:rsidR="001C241D" w:rsidRPr="00C7101E" w:rsidRDefault="001C241D">
      <w:pPr>
        <w:spacing w:after="160" w:line="259" w:lineRule="auto"/>
        <w:rPr>
          <w:rFonts w:ascii="Times New Roman" w:hAnsi="Times New Roman"/>
          <w:sz w:val="20"/>
          <w:szCs w:val="20"/>
          <w:lang w:val="hr-HR" w:eastAsia="x-none"/>
        </w:rPr>
      </w:pPr>
    </w:p>
    <w:p w14:paraId="0B4561AA" w14:textId="50B33EDD" w:rsidR="0CEAB4AD" w:rsidRPr="00C7101E" w:rsidRDefault="0CEAB4AD">
      <w:pPr>
        <w:rPr>
          <w:rFonts w:ascii="Times New Roman" w:hAnsi="Times New Roman"/>
          <w:sz w:val="20"/>
          <w:szCs w:val="20"/>
        </w:rPr>
      </w:pPr>
    </w:p>
    <w:p w14:paraId="159EC81A" w14:textId="60CEB8F7" w:rsidR="0CEAB4AD" w:rsidRPr="00C7101E" w:rsidRDefault="0CEAB4AD">
      <w:pPr>
        <w:rPr>
          <w:rFonts w:ascii="Times New Roman" w:hAnsi="Times New Roman"/>
          <w:sz w:val="20"/>
          <w:szCs w:val="20"/>
        </w:rPr>
      </w:pPr>
    </w:p>
    <w:p w14:paraId="7DD7D8D2" w14:textId="4FA3FDF8" w:rsidR="0CEAB4AD" w:rsidRPr="00C7101E" w:rsidRDefault="0CEAB4AD">
      <w:pPr>
        <w:rPr>
          <w:rFonts w:ascii="Times New Roman" w:hAnsi="Times New Roman"/>
          <w:sz w:val="20"/>
          <w:szCs w:val="20"/>
        </w:rPr>
      </w:pPr>
    </w:p>
    <w:tbl>
      <w:tblPr>
        <w:tblpPr w:leftFromText="180" w:rightFromText="180" w:vertAnchor="text" w:horzAnchor="margin" w:tblpY="-3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8118"/>
        <w:gridCol w:w="1350"/>
        <w:gridCol w:w="1125"/>
        <w:gridCol w:w="1191"/>
        <w:gridCol w:w="1431"/>
      </w:tblGrid>
      <w:tr w:rsidR="0052122E" w:rsidRPr="001C390E" w14:paraId="454E8523" w14:textId="77777777" w:rsidTr="6F0A211C">
        <w:trPr>
          <w:trHeight w:val="263"/>
        </w:trPr>
        <w:tc>
          <w:tcPr>
            <w:tcW w:w="13948" w:type="dxa"/>
            <w:gridSpan w:val="6"/>
            <w:vAlign w:val="center"/>
          </w:tcPr>
          <w:p w14:paraId="20FDD7DA" w14:textId="77777777" w:rsidR="0052122E" w:rsidRPr="001C390E" w:rsidRDefault="0CEAB4AD" w:rsidP="001E2D9A">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lastRenderedPageBreak/>
              <w:t>Strateški cilj: 1. Transparentan, efikasan i odgovoran javni sektor</w:t>
            </w:r>
          </w:p>
        </w:tc>
      </w:tr>
      <w:tr w:rsidR="0052122E" w:rsidRPr="001C390E" w14:paraId="3BAF5A31" w14:textId="77777777" w:rsidTr="6F0A211C">
        <w:trPr>
          <w:trHeight w:val="263"/>
        </w:trPr>
        <w:tc>
          <w:tcPr>
            <w:tcW w:w="13948" w:type="dxa"/>
            <w:gridSpan w:val="6"/>
            <w:vAlign w:val="center"/>
          </w:tcPr>
          <w:p w14:paraId="7056595E" w14:textId="77777777" w:rsidR="0052122E" w:rsidRPr="001C390E" w:rsidRDefault="0CEAB4AD" w:rsidP="001E2D9A">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Prioritet: </w:t>
            </w:r>
            <w:r w:rsidRPr="001C390E">
              <w:rPr>
                <w:rFonts w:ascii="Times New Roman" w:eastAsia="Times New Roman" w:hAnsi="Times New Roman"/>
                <w:b/>
                <w:bCs/>
                <w:sz w:val="20"/>
                <w:szCs w:val="20"/>
                <w:lang w:val="hr-HR"/>
              </w:rPr>
              <w:t xml:space="preserve">1.1. </w:t>
            </w:r>
            <w:r w:rsidRPr="001C390E">
              <w:rPr>
                <w:rFonts w:ascii="Times New Roman" w:hAnsi="Times New Roman"/>
                <w:b/>
                <w:bCs/>
                <w:sz w:val="20"/>
                <w:szCs w:val="20"/>
                <w:lang w:val="hr-HR"/>
              </w:rPr>
              <w:t>Unaprijediti funkcionalnost, transparentnost, efikasnost i odgovornost u institucijama Vijeća ministara</w:t>
            </w:r>
          </w:p>
        </w:tc>
      </w:tr>
      <w:tr w:rsidR="0052122E" w:rsidRPr="001C390E" w14:paraId="6A004F51" w14:textId="77777777" w:rsidTr="6F0A211C">
        <w:trPr>
          <w:trHeight w:val="263"/>
        </w:trPr>
        <w:tc>
          <w:tcPr>
            <w:tcW w:w="13948" w:type="dxa"/>
            <w:gridSpan w:val="6"/>
            <w:vAlign w:val="center"/>
          </w:tcPr>
          <w:p w14:paraId="5123EB22" w14:textId="77777777" w:rsidR="0052122E" w:rsidRPr="001C390E" w:rsidRDefault="0CEAB4AD" w:rsidP="001E2D9A">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52122E" w:rsidRPr="001C390E" w14:paraId="0FB42215" w14:textId="77777777" w:rsidTr="6F0A211C">
        <w:trPr>
          <w:trHeight w:val="263"/>
        </w:trPr>
        <w:tc>
          <w:tcPr>
            <w:tcW w:w="13948" w:type="dxa"/>
            <w:gridSpan w:val="6"/>
            <w:vAlign w:val="center"/>
          </w:tcPr>
          <w:p w14:paraId="28EFB9B5" w14:textId="4E3DE32F" w:rsidR="0052122E" w:rsidRPr="001C390E" w:rsidRDefault="0CEAB4AD" w:rsidP="001E2D9A">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52122E" w:rsidRPr="001C390E" w14:paraId="7C2C4679" w14:textId="77777777" w:rsidTr="6F0A211C">
        <w:trPr>
          <w:trHeight w:val="263"/>
        </w:trPr>
        <w:tc>
          <w:tcPr>
            <w:tcW w:w="13948" w:type="dxa"/>
            <w:gridSpan w:val="6"/>
            <w:vAlign w:val="center"/>
          </w:tcPr>
          <w:p w14:paraId="0C8C447E" w14:textId="77777777" w:rsidR="0052122E" w:rsidRPr="001C390E" w:rsidRDefault="0CEAB4AD" w:rsidP="001E2D9A">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52122E" w:rsidRPr="001C390E" w14:paraId="034F347D" w14:textId="77777777" w:rsidTr="6F0A211C">
        <w:trPr>
          <w:trHeight w:val="1228"/>
        </w:trPr>
        <w:tc>
          <w:tcPr>
            <w:tcW w:w="8851" w:type="dxa"/>
            <w:gridSpan w:val="2"/>
            <w:shd w:val="clear" w:color="auto" w:fill="333F4F"/>
            <w:vAlign w:val="center"/>
            <w:hideMark/>
          </w:tcPr>
          <w:p w14:paraId="499892B5" w14:textId="77777777" w:rsidR="0052122E" w:rsidRPr="001C390E" w:rsidRDefault="0CEAB4AD" w:rsidP="001E2D9A">
            <w:pPr>
              <w:spacing w:after="0" w:line="240" w:lineRule="auto"/>
              <w:jc w:val="center"/>
              <w:rPr>
                <w:rFonts w:ascii="Times New Roman" w:eastAsia="Times New Roman" w:hAnsi="Times New Roman"/>
                <w:b/>
                <w:bCs/>
                <w:color w:val="FFFFFF"/>
                <w:sz w:val="20"/>
                <w:szCs w:val="20"/>
                <w:lang w:val="hr-HR"/>
              </w:rPr>
            </w:pPr>
            <w:r w:rsidRPr="001C390E">
              <w:rPr>
                <w:rFonts w:ascii="Times New Roman" w:eastAsia="Times New Roman" w:hAnsi="Times New Roman"/>
                <w:b/>
                <w:bCs/>
                <w:color w:val="FFFFFF" w:themeColor="background1"/>
                <w:sz w:val="20"/>
                <w:szCs w:val="20"/>
                <w:lang w:val="hr-HR"/>
              </w:rPr>
              <w:t>Projekt/programska aktivnost</w:t>
            </w:r>
          </w:p>
        </w:tc>
        <w:tc>
          <w:tcPr>
            <w:tcW w:w="1350" w:type="dxa"/>
            <w:shd w:val="clear" w:color="auto" w:fill="333F4F"/>
            <w:vAlign w:val="center"/>
          </w:tcPr>
          <w:p w14:paraId="7D41023E" w14:textId="77777777" w:rsidR="0052122E" w:rsidRPr="001C390E" w:rsidRDefault="0CEAB4AD" w:rsidP="001E2D9A">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41FFF238" w14:textId="77777777" w:rsidR="0052122E" w:rsidRPr="001C390E" w:rsidRDefault="0CEAB4AD" w:rsidP="001E2D9A">
            <w:pPr>
              <w:spacing w:after="0" w:line="240" w:lineRule="auto"/>
              <w:jc w:val="center"/>
              <w:rPr>
                <w:rFonts w:ascii="Times New Roman" w:hAnsi="Times New Roman"/>
                <w:color w:val="FFFFFF"/>
                <w:sz w:val="20"/>
                <w:szCs w:val="20"/>
                <w:lang w:val="hr-HR" w:eastAsia="bs-Latn-BA"/>
              </w:rPr>
            </w:pPr>
            <w:r w:rsidRPr="001C390E">
              <w:rPr>
                <w:rFonts w:ascii="Times New Roman" w:hAnsi="Times New Roman"/>
                <w:color w:val="FFFFFF" w:themeColor="background1"/>
                <w:sz w:val="20"/>
                <w:szCs w:val="20"/>
                <w:lang w:val="hr-HR" w:eastAsia="bs-Latn-BA"/>
              </w:rPr>
              <w:t>(%, broj, opisno)</w:t>
            </w:r>
          </w:p>
        </w:tc>
        <w:tc>
          <w:tcPr>
            <w:tcW w:w="1125" w:type="dxa"/>
            <w:shd w:val="clear" w:color="auto" w:fill="333F4F"/>
            <w:vAlign w:val="center"/>
          </w:tcPr>
          <w:p w14:paraId="12FC2530" w14:textId="77777777" w:rsidR="0052122E" w:rsidRPr="001C390E" w:rsidRDefault="0CEAB4AD" w:rsidP="001E2D9A">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1191" w:type="dxa"/>
            <w:shd w:val="clear" w:color="auto" w:fill="333F4F"/>
            <w:vAlign w:val="center"/>
            <w:hideMark/>
          </w:tcPr>
          <w:p w14:paraId="6E2B69EB" w14:textId="77777777" w:rsidR="0052122E" w:rsidRPr="001C390E" w:rsidRDefault="0CEAB4AD" w:rsidP="001E2D9A">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1431" w:type="dxa"/>
            <w:shd w:val="clear" w:color="auto" w:fill="333F4F"/>
            <w:vAlign w:val="center"/>
            <w:hideMark/>
          </w:tcPr>
          <w:p w14:paraId="128B4127" w14:textId="77777777" w:rsidR="0052122E" w:rsidRPr="001C390E" w:rsidRDefault="0CEAB4AD" w:rsidP="001E2D9A">
            <w:pPr>
              <w:spacing w:after="0" w:line="240" w:lineRule="auto"/>
              <w:jc w:val="center"/>
              <w:rPr>
                <w:rFonts w:ascii="Times New Roman" w:eastAsia="Times New Roman" w:hAnsi="Times New Roman"/>
                <w:b/>
                <w:bCs/>
                <w:i/>
                <w:iCs/>
                <w:color w:val="FFFFFF"/>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color w:val="FFFFFF" w:themeColor="background1"/>
                <w:sz w:val="20"/>
                <w:szCs w:val="20"/>
                <w:lang w:val="hr-HR"/>
              </w:rPr>
              <w:t>(budžet, krediti, donacije, ostali izvori)</w:t>
            </w:r>
          </w:p>
        </w:tc>
      </w:tr>
      <w:tr w:rsidR="005F2837" w:rsidRPr="001C390E" w14:paraId="1654BE48" w14:textId="77777777" w:rsidTr="6F0A211C">
        <w:trPr>
          <w:trHeight w:val="685"/>
        </w:trPr>
        <w:tc>
          <w:tcPr>
            <w:tcW w:w="8851" w:type="dxa"/>
            <w:gridSpan w:val="2"/>
            <w:vMerge w:val="restart"/>
            <w:tcBorders>
              <w:top w:val="single" w:sz="4" w:space="0" w:color="auto"/>
              <w:left w:val="single" w:sz="4" w:space="0" w:color="auto"/>
              <w:right w:val="single" w:sz="4" w:space="0" w:color="auto"/>
            </w:tcBorders>
            <w:vAlign w:val="center"/>
          </w:tcPr>
          <w:p w14:paraId="72773DE3" w14:textId="77777777" w:rsidR="005F2837"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 xml:space="preserve">1.1.Provođenje konkursnih procedura, obuka i zaštita prava državnih službenika </w:t>
            </w:r>
          </w:p>
          <w:p w14:paraId="7B8DA226"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350" w:type="dxa"/>
            <w:tcBorders>
              <w:top w:val="single" w:sz="4" w:space="0" w:color="auto"/>
              <w:left w:val="single" w:sz="4" w:space="0" w:color="auto"/>
              <w:right w:val="single" w:sz="4" w:space="0" w:color="auto"/>
            </w:tcBorders>
            <w:vAlign w:val="center"/>
          </w:tcPr>
          <w:p w14:paraId="039285DE" w14:textId="638E2C3E"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1125" w:type="dxa"/>
            <w:tcBorders>
              <w:top w:val="single" w:sz="4" w:space="0" w:color="auto"/>
              <w:left w:val="single" w:sz="4" w:space="0" w:color="auto"/>
              <w:right w:val="single" w:sz="4" w:space="0" w:color="auto"/>
            </w:tcBorders>
            <w:vAlign w:val="center"/>
          </w:tcPr>
          <w:p w14:paraId="0F13B630"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1191" w:type="dxa"/>
            <w:tcBorders>
              <w:top w:val="single" w:sz="4" w:space="0" w:color="auto"/>
              <w:left w:val="single" w:sz="4" w:space="0" w:color="auto"/>
              <w:right w:val="single" w:sz="4" w:space="0" w:color="auto"/>
            </w:tcBorders>
            <w:vAlign w:val="center"/>
          </w:tcPr>
          <w:p w14:paraId="30FCF9FA"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1431" w:type="dxa"/>
            <w:tcBorders>
              <w:top w:val="single" w:sz="4" w:space="0" w:color="auto"/>
              <w:left w:val="single" w:sz="4" w:space="0" w:color="auto"/>
              <w:right w:val="single" w:sz="4" w:space="0" w:color="auto"/>
            </w:tcBorders>
            <w:vAlign w:val="center"/>
          </w:tcPr>
          <w:p w14:paraId="42E640E7" w14:textId="44E8C416"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5B8D2562" w14:textId="77777777" w:rsidTr="6F0A211C">
        <w:trPr>
          <w:trHeight w:val="585"/>
        </w:trPr>
        <w:tc>
          <w:tcPr>
            <w:tcW w:w="8851" w:type="dxa"/>
            <w:gridSpan w:val="2"/>
            <w:vMerge/>
            <w:vAlign w:val="center"/>
          </w:tcPr>
          <w:p w14:paraId="3B38F9AF"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350" w:type="dxa"/>
            <w:tcBorders>
              <w:top w:val="single" w:sz="4" w:space="0" w:color="auto"/>
              <w:left w:val="single" w:sz="4" w:space="0" w:color="auto"/>
              <w:right w:val="single" w:sz="4" w:space="0" w:color="auto"/>
            </w:tcBorders>
            <w:vAlign w:val="center"/>
          </w:tcPr>
          <w:p w14:paraId="13CF7250" w14:textId="30B7684B" w:rsidR="005F2837"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1125" w:type="dxa"/>
            <w:tcBorders>
              <w:top w:val="single" w:sz="4" w:space="0" w:color="auto"/>
              <w:left w:val="single" w:sz="4" w:space="0" w:color="auto"/>
              <w:right w:val="single" w:sz="4" w:space="0" w:color="auto"/>
            </w:tcBorders>
            <w:vAlign w:val="center"/>
          </w:tcPr>
          <w:p w14:paraId="5363164B"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1191" w:type="dxa"/>
            <w:tcBorders>
              <w:top w:val="single" w:sz="4" w:space="0" w:color="auto"/>
              <w:left w:val="single" w:sz="4" w:space="0" w:color="auto"/>
              <w:right w:val="single" w:sz="4" w:space="0" w:color="auto"/>
            </w:tcBorders>
            <w:vAlign w:val="center"/>
          </w:tcPr>
          <w:p w14:paraId="74224B20"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31" w:type="dxa"/>
            <w:tcBorders>
              <w:top w:val="single" w:sz="4" w:space="0" w:color="auto"/>
              <w:left w:val="single" w:sz="4" w:space="0" w:color="auto"/>
              <w:right w:val="single" w:sz="4" w:space="0" w:color="auto"/>
            </w:tcBorders>
            <w:vAlign w:val="center"/>
          </w:tcPr>
          <w:p w14:paraId="763B49DA" w14:textId="0B07DBE6"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5F2837" w:rsidRPr="001C390E" w14:paraId="3C75CDC3" w14:textId="77777777" w:rsidTr="6F0A211C">
        <w:trPr>
          <w:trHeight w:val="1499"/>
        </w:trPr>
        <w:tc>
          <w:tcPr>
            <w:tcW w:w="8851" w:type="dxa"/>
            <w:gridSpan w:val="2"/>
            <w:vMerge/>
            <w:vAlign w:val="center"/>
          </w:tcPr>
          <w:p w14:paraId="6550C24E"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350" w:type="dxa"/>
            <w:tcBorders>
              <w:top w:val="single" w:sz="4" w:space="0" w:color="auto"/>
              <w:left w:val="single" w:sz="4" w:space="0" w:color="auto"/>
              <w:right w:val="single" w:sz="4" w:space="0" w:color="auto"/>
            </w:tcBorders>
            <w:vAlign w:val="center"/>
          </w:tcPr>
          <w:p w14:paraId="663B12DC" w14:textId="72332558" w:rsidR="005F2837"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riješenih predmeta po zahtjevima za ostvarivanje prava i odgovornost</w:t>
            </w:r>
          </w:p>
        </w:tc>
        <w:tc>
          <w:tcPr>
            <w:tcW w:w="1125" w:type="dxa"/>
            <w:tcBorders>
              <w:top w:val="single" w:sz="4" w:space="0" w:color="auto"/>
              <w:left w:val="single" w:sz="4" w:space="0" w:color="auto"/>
              <w:right w:val="single" w:sz="4" w:space="0" w:color="auto"/>
            </w:tcBorders>
            <w:vAlign w:val="center"/>
          </w:tcPr>
          <w:p w14:paraId="0225D276"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191" w:type="dxa"/>
            <w:tcBorders>
              <w:top w:val="single" w:sz="4" w:space="0" w:color="auto"/>
              <w:left w:val="single" w:sz="4" w:space="0" w:color="auto"/>
              <w:right w:val="single" w:sz="4" w:space="0" w:color="auto"/>
            </w:tcBorders>
            <w:vAlign w:val="center"/>
          </w:tcPr>
          <w:p w14:paraId="36EB5AFF"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31" w:type="dxa"/>
            <w:tcBorders>
              <w:top w:val="single" w:sz="4" w:space="0" w:color="auto"/>
              <w:left w:val="single" w:sz="4" w:space="0" w:color="auto"/>
              <w:right w:val="single" w:sz="4" w:space="0" w:color="auto"/>
            </w:tcBorders>
            <w:vAlign w:val="center"/>
          </w:tcPr>
          <w:p w14:paraId="041BE03A" w14:textId="094A6C64"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7E723F56" w14:textId="77777777" w:rsidTr="6F0A211C">
        <w:trPr>
          <w:trHeight w:val="540"/>
        </w:trPr>
        <w:tc>
          <w:tcPr>
            <w:tcW w:w="8851" w:type="dxa"/>
            <w:gridSpan w:val="2"/>
            <w:vMerge/>
            <w:vAlign w:val="center"/>
          </w:tcPr>
          <w:p w14:paraId="7DEBC79C"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350" w:type="dxa"/>
            <w:tcBorders>
              <w:top w:val="single" w:sz="4" w:space="0" w:color="auto"/>
              <w:left w:val="single" w:sz="4" w:space="0" w:color="auto"/>
              <w:right w:val="single" w:sz="4" w:space="0" w:color="auto"/>
            </w:tcBorders>
            <w:vAlign w:val="center"/>
          </w:tcPr>
          <w:p w14:paraId="59559638" w14:textId="072CDC5F" w:rsidR="005F2837" w:rsidRDefault="005F2837" w:rsidP="005F28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1125" w:type="dxa"/>
            <w:tcBorders>
              <w:top w:val="single" w:sz="4" w:space="0" w:color="auto"/>
              <w:left w:val="single" w:sz="4" w:space="0" w:color="auto"/>
              <w:right w:val="single" w:sz="4" w:space="0" w:color="auto"/>
            </w:tcBorders>
            <w:vAlign w:val="center"/>
          </w:tcPr>
          <w:p w14:paraId="4DB974FC"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191" w:type="dxa"/>
            <w:tcBorders>
              <w:top w:val="single" w:sz="4" w:space="0" w:color="auto"/>
              <w:left w:val="single" w:sz="4" w:space="0" w:color="auto"/>
              <w:right w:val="single" w:sz="4" w:space="0" w:color="auto"/>
            </w:tcBorders>
            <w:vAlign w:val="center"/>
          </w:tcPr>
          <w:p w14:paraId="2E3D7068"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431" w:type="dxa"/>
            <w:tcBorders>
              <w:top w:val="single" w:sz="4" w:space="0" w:color="auto"/>
              <w:left w:val="single" w:sz="4" w:space="0" w:color="auto"/>
              <w:right w:val="single" w:sz="4" w:space="0" w:color="auto"/>
            </w:tcBorders>
            <w:vAlign w:val="center"/>
          </w:tcPr>
          <w:p w14:paraId="5026E028" w14:textId="6DA83CDA"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52122E" w:rsidRPr="001C390E" w14:paraId="763B8EBF" w14:textId="77777777" w:rsidTr="6F0A211C">
        <w:trPr>
          <w:trHeight w:val="1513"/>
        </w:trPr>
        <w:tc>
          <w:tcPr>
            <w:tcW w:w="733" w:type="dxa"/>
            <w:shd w:val="clear" w:color="auto" w:fill="333F4F"/>
            <w:vAlign w:val="center"/>
            <w:hideMark/>
          </w:tcPr>
          <w:p w14:paraId="4C148AE6" w14:textId="77777777" w:rsidR="0052122E" w:rsidRPr="001C390E" w:rsidRDefault="0CEAB4AD" w:rsidP="001E2D9A">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themeColor="background1"/>
                <w:sz w:val="20"/>
                <w:szCs w:val="20"/>
                <w:lang w:val="hr-HR" w:eastAsia="bs-Latn-BA"/>
              </w:rPr>
              <w:lastRenderedPageBreak/>
              <w:t>R.b.</w:t>
            </w:r>
          </w:p>
        </w:tc>
        <w:tc>
          <w:tcPr>
            <w:tcW w:w="8118" w:type="dxa"/>
            <w:shd w:val="clear" w:color="auto" w:fill="333F4F"/>
            <w:vAlign w:val="center"/>
          </w:tcPr>
          <w:p w14:paraId="4B2182FA" w14:textId="177C2DE3" w:rsidR="0052122E" w:rsidRPr="001C390E" w:rsidRDefault="0CEAB4AD" w:rsidP="001E2D9A">
            <w:pPr>
              <w:spacing w:after="0" w:line="240" w:lineRule="auto"/>
              <w:jc w:val="center"/>
              <w:rPr>
                <w:rFonts w:ascii="Times New Roman" w:eastAsia="Times New Roman" w:hAnsi="Times New Roman"/>
                <w:b/>
                <w:bCs/>
                <w:color w:val="FFFFFF"/>
                <w:sz w:val="20"/>
                <w:szCs w:val="20"/>
                <w:lang w:val="hr-HR"/>
              </w:rPr>
            </w:pPr>
            <w:r w:rsidRPr="001C390E">
              <w:rPr>
                <w:rFonts w:ascii="Times New Roman" w:eastAsia="Times New Roman" w:hAnsi="Times New Roman"/>
                <w:b/>
                <w:bCs/>
                <w:color w:val="FFFFFF" w:themeColor="background1"/>
                <w:sz w:val="20"/>
                <w:szCs w:val="20"/>
                <w:lang w:val="hr-HR"/>
              </w:rPr>
              <w:t>Naziv  podzakonskih akata</w:t>
            </w:r>
            <w:r w:rsidR="00F31ACA" w:rsidRPr="001C390E">
              <w:rPr>
                <w:rFonts w:ascii="Times New Roman" w:eastAsia="Times New Roman" w:hAnsi="Times New Roman"/>
                <w:b/>
                <w:bCs/>
                <w:color w:val="FFFFFF" w:themeColor="background1"/>
                <w:sz w:val="20"/>
                <w:szCs w:val="20"/>
                <w:lang w:val="hr-HR"/>
              </w:rPr>
              <w:t xml:space="preserve"> </w:t>
            </w:r>
            <w:r w:rsidR="001B08C9" w:rsidRPr="001C390E">
              <w:rPr>
                <w:rFonts w:ascii="Times New Roman" w:eastAsia="Times New Roman" w:hAnsi="Times New Roman"/>
                <w:b/>
                <w:bCs/>
                <w:color w:val="FFFFFF" w:themeColor="background1"/>
                <w:sz w:val="20"/>
                <w:szCs w:val="20"/>
                <w:lang w:val="hr-HR"/>
              </w:rPr>
              <w:t xml:space="preserve">rukovoditelja </w:t>
            </w:r>
            <w:r w:rsidR="00F31ACA" w:rsidRPr="001C390E">
              <w:rPr>
                <w:rFonts w:ascii="Times New Roman" w:eastAsia="Times New Roman" w:hAnsi="Times New Roman"/>
                <w:b/>
                <w:bCs/>
                <w:color w:val="FFFFFF" w:themeColor="background1"/>
                <w:sz w:val="20"/>
                <w:szCs w:val="20"/>
                <w:lang w:val="hr-HR"/>
              </w:rPr>
              <w:t>institucije BiH</w:t>
            </w:r>
          </w:p>
        </w:tc>
        <w:tc>
          <w:tcPr>
            <w:tcW w:w="3666" w:type="dxa"/>
            <w:gridSpan w:val="3"/>
            <w:shd w:val="clear" w:color="auto" w:fill="333F4F"/>
            <w:vAlign w:val="center"/>
          </w:tcPr>
          <w:p w14:paraId="5FAAA076" w14:textId="77777777" w:rsidR="0052122E" w:rsidRPr="001C390E" w:rsidRDefault="0CEAB4AD" w:rsidP="001E2D9A">
            <w:pPr>
              <w:spacing w:after="0" w:line="240" w:lineRule="auto"/>
              <w:jc w:val="center"/>
              <w:rPr>
                <w:rFonts w:ascii="Times New Roman" w:eastAsia="Times New Roman" w:hAnsi="Times New Roman"/>
                <w:b/>
                <w:bCs/>
                <w:color w:val="FFFFFF"/>
                <w:sz w:val="20"/>
                <w:szCs w:val="20"/>
                <w:lang w:val="hr-HR"/>
              </w:rPr>
            </w:pPr>
            <w:r w:rsidRPr="001C390E">
              <w:rPr>
                <w:rFonts w:ascii="Times New Roman" w:eastAsia="Times New Roman" w:hAnsi="Times New Roman"/>
                <w:b/>
                <w:bCs/>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(organizaciona jedinica)</w:t>
            </w:r>
          </w:p>
        </w:tc>
        <w:tc>
          <w:tcPr>
            <w:tcW w:w="1431" w:type="dxa"/>
            <w:shd w:val="clear" w:color="auto" w:fill="333F4F"/>
            <w:vAlign w:val="center"/>
          </w:tcPr>
          <w:p w14:paraId="2FDAC16F" w14:textId="77777777" w:rsidR="0052122E" w:rsidRPr="001C390E" w:rsidRDefault="0CEAB4AD" w:rsidP="001E2D9A">
            <w:pPr>
              <w:spacing w:after="0" w:line="240" w:lineRule="auto"/>
              <w:jc w:val="center"/>
              <w:rPr>
                <w:rFonts w:ascii="Times New Roman" w:eastAsia="Times New Roman" w:hAnsi="Times New Roman"/>
                <w:b/>
                <w:bCs/>
                <w:i/>
                <w:iCs/>
                <w:color w:val="FFFFFF"/>
                <w:sz w:val="20"/>
                <w:szCs w:val="20"/>
                <w:lang w:val="hr-HR"/>
              </w:rPr>
            </w:pPr>
            <w:r w:rsidRPr="001C390E">
              <w:rPr>
                <w:rFonts w:ascii="Times New Roman" w:eastAsia="Times New Roman" w:hAnsi="Times New Roman"/>
                <w:b/>
                <w:bCs/>
                <w:color w:val="FFFFFF" w:themeColor="background1"/>
                <w:sz w:val="20"/>
                <w:szCs w:val="20"/>
                <w:lang w:val="hr-HR"/>
              </w:rPr>
              <w:t>Planirani kvartal za realizaciju</w:t>
            </w:r>
          </w:p>
        </w:tc>
      </w:tr>
      <w:tr w:rsidR="008E3AE2" w:rsidRPr="001C390E" w14:paraId="61459F3F" w14:textId="77777777" w:rsidTr="6F0A211C">
        <w:trPr>
          <w:trHeight w:val="495"/>
        </w:trPr>
        <w:tc>
          <w:tcPr>
            <w:tcW w:w="733" w:type="dxa"/>
            <w:tcBorders>
              <w:left w:val="single" w:sz="4" w:space="0" w:color="auto"/>
              <w:right w:val="single" w:sz="4" w:space="0" w:color="auto"/>
            </w:tcBorders>
            <w:vAlign w:val="center"/>
          </w:tcPr>
          <w:p w14:paraId="65E023E7" w14:textId="793A9448" w:rsidR="008E3AE2" w:rsidRPr="008E3AE2" w:rsidRDefault="6051BB29" w:rsidP="6F0A211C">
            <w:pPr>
              <w:spacing w:after="0" w:line="240" w:lineRule="auto"/>
              <w:jc w:val="center"/>
              <w:rPr>
                <w:rFonts w:ascii="Times New Roman" w:eastAsia="Times New Roman" w:hAnsi="Times New Roman"/>
                <w:sz w:val="20"/>
                <w:szCs w:val="20"/>
                <w:highlight w:val="yellow"/>
                <w:lang w:val="hr-HR"/>
              </w:rPr>
            </w:pPr>
            <w:r w:rsidRPr="00007EFD">
              <w:rPr>
                <w:rFonts w:ascii="Times New Roman" w:eastAsia="Times New Roman" w:hAnsi="Times New Roman"/>
                <w:sz w:val="20"/>
                <w:szCs w:val="20"/>
                <w:lang w:val="hr-HR"/>
              </w:rPr>
              <w:t>1.</w:t>
            </w:r>
          </w:p>
        </w:tc>
        <w:tc>
          <w:tcPr>
            <w:tcW w:w="8118" w:type="dxa"/>
            <w:tcBorders>
              <w:top w:val="single" w:sz="4" w:space="0" w:color="auto"/>
              <w:left w:val="single" w:sz="4" w:space="0" w:color="auto"/>
              <w:bottom w:val="single" w:sz="4" w:space="0" w:color="auto"/>
              <w:right w:val="single" w:sz="4" w:space="0" w:color="auto"/>
            </w:tcBorders>
            <w:vAlign w:val="center"/>
          </w:tcPr>
          <w:p w14:paraId="20315D1C" w14:textId="330A5CE1" w:rsidR="008E3AE2" w:rsidRPr="008E3AE2" w:rsidRDefault="0035159E" w:rsidP="6F0A211C">
            <w:pPr>
              <w:spacing w:after="0" w:line="240" w:lineRule="auto"/>
              <w:rPr>
                <w:rFonts w:ascii="Times New Roman" w:eastAsia="Times New Roman" w:hAnsi="Times New Roman"/>
                <w:sz w:val="20"/>
                <w:szCs w:val="20"/>
                <w:highlight w:val="yellow"/>
                <w:lang w:val="hr-HR"/>
              </w:rPr>
            </w:pPr>
            <w:r w:rsidRPr="0035159E">
              <w:rPr>
                <w:rFonts w:ascii="Times New Roman" w:eastAsia="Times New Roman" w:hAnsi="Times New Roman"/>
                <w:sz w:val="20"/>
                <w:szCs w:val="20"/>
                <w:lang w:val="hr-HR"/>
              </w:rPr>
              <w:t>Odluka o usvajanju Srednjoročnog programa rada Agencije za državnu službu BiH 2028-2030.</w:t>
            </w: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20CDB997" w14:textId="5EB6DEB0" w:rsidR="008E3AE2" w:rsidRPr="001C390E" w:rsidRDefault="00007EFD" w:rsidP="008E3AE2">
            <w:pPr>
              <w:spacing w:line="240" w:lineRule="auto"/>
              <w:jc w:val="center"/>
              <w:rPr>
                <w:rFonts w:ascii="Times New Roman" w:eastAsia="Times New Roman" w:hAnsi="Times New Roman"/>
                <w:sz w:val="20"/>
                <w:szCs w:val="20"/>
                <w:highlight w:val="yellow"/>
                <w:lang w:val="hr-HR"/>
              </w:rPr>
            </w:pPr>
            <w:r w:rsidRPr="001C390E">
              <w:rPr>
                <w:rFonts w:ascii="Times New Roman" w:eastAsia="Times New Roman" w:hAnsi="Times New Roman"/>
                <w:sz w:val="20"/>
                <w:szCs w:val="20"/>
                <w:lang w:val="hr-HR"/>
              </w:rPr>
              <w:t>Sektor za postavljena, Sektor za obuku i informacione tehnologije, Sektor za pravne, opšte i finansijske poslove i Odjeljenje za upravljanje ljudskim potencijalima, reformu javne uprave i evropske integracije</w:t>
            </w:r>
          </w:p>
        </w:tc>
        <w:tc>
          <w:tcPr>
            <w:tcW w:w="1431" w:type="dxa"/>
            <w:tcBorders>
              <w:top w:val="single" w:sz="4" w:space="0" w:color="auto"/>
              <w:left w:val="single" w:sz="4" w:space="0" w:color="auto"/>
              <w:bottom w:val="single" w:sz="4" w:space="0" w:color="auto"/>
              <w:right w:val="single" w:sz="4" w:space="0" w:color="auto"/>
            </w:tcBorders>
            <w:vAlign w:val="center"/>
          </w:tcPr>
          <w:p w14:paraId="0F559519" w14:textId="7BB68FD4" w:rsidR="008E3AE2" w:rsidRPr="001C390E" w:rsidDel="00BE4691" w:rsidRDefault="6051BB29" w:rsidP="008E3AE2">
            <w:pPr>
              <w:spacing w:after="0" w:line="240" w:lineRule="auto"/>
              <w:jc w:val="center"/>
              <w:rPr>
                <w:rFonts w:ascii="Times New Roman" w:eastAsia="Times New Roman" w:hAnsi="Times New Roman"/>
                <w:sz w:val="20"/>
                <w:szCs w:val="20"/>
                <w:highlight w:val="yellow"/>
                <w:lang w:val="hr-HR"/>
              </w:rPr>
            </w:pPr>
            <w:r w:rsidRPr="00007EFD">
              <w:rPr>
                <w:rFonts w:ascii="Times New Roman" w:eastAsia="Times New Roman" w:hAnsi="Times New Roman"/>
                <w:sz w:val="20"/>
                <w:szCs w:val="20"/>
                <w:lang w:val="hr-HR"/>
              </w:rPr>
              <w:t>IV</w:t>
            </w:r>
          </w:p>
        </w:tc>
      </w:tr>
      <w:tr w:rsidR="00007EFD" w:rsidRPr="001C390E" w14:paraId="314BBD5B" w14:textId="77777777" w:rsidTr="6F0A211C">
        <w:trPr>
          <w:trHeight w:val="495"/>
        </w:trPr>
        <w:tc>
          <w:tcPr>
            <w:tcW w:w="733" w:type="dxa"/>
            <w:tcBorders>
              <w:left w:val="single" w:sz="4" w:space="0" w:color="auto"/>
              <w:right w:val="single" w:sz="4" w:space="0" w:color="auto"/>
            </w:tcBorders>
            <w:vAlign w:val="center"/>
          </w:tcPr>
          <w:p w14:paraId="5852DCE3" w14:textId="016DDA4E" w:rsidR="00007EFD" w:rsidRPr="00007EFD" w:rsidRDefault="00007EFD" w:rsidP="6F0A211C">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2.</w:t>
            </w:r>
          </w:p>
        </w:tc>
        <w:tc>
          <w:tcPr>
            <w:tcW w:w="8118" w:type="dxa"/>
            <w:tcBorders>
              <w:top w:val="single" w:sz="4" w:space="0" w:color="auto"/>
              <w:left w:val="single" w:sz="4" w:space="0" w:color="auto"/>
              <w:bottom w:val="single" w:sz="4" w:space="0" w:color="auto"/>
              <w:right w:val="single" w:sz="4" w:space="0" w:color="auto"/>
            </w:tcBorders>
            <w:vAlign w:val="center"/>
          </w:tcPr>
          <w:p w14:paraId="7DF0C3C8" w14:textId="04595A68" w:rsidR="00007EFD" w:rsidRPr="0035159E" w:rsidRDefault="008F67CE" w:rsidP="6F0A211C">
            <w:pPr>
              <w:spacing w:after="0" w:line="240" w:lineRule="auto"/>
              <w:rPr>
                <w:rFonts w:ascii="Times New Roman" w:eastAsia="Times New Roman" w:hAnsi="Times New Roman"/>
                <w:sz w:val="20"/>
                <w:szCs w:val="20"/>
                <w:lang w:val="hr-HR"/>
              </w:rPr>
            </w:pPr>
            <w:r w:rsidRPr="008F67CE">
              <w:rPr>
                <w:rFonts w:ascii="Times New Roman" w:eastAsia="Times New Roman" w:hAnsi="Times New Roman"/>
                <w:sz w:val="20"/>
                <w:szCs w:val="20"/>
                <w:lang w:val="hr-HR"/>
              </w:rPr>
              <w:t>Odluka o godišnjem planu i programu obuka državnih službenika za 2027. godinu</w:t>
            </w: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1893CF43" w14:textId="039F6BDD" w:rsidR="00007EFD" w:rsidRPr="001C390E" w:rsidRDefault="008F67CE" w:rsidP="008E3AE2">
            <w:pPr>
              <w:spacing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obuku i informacione tehnologije</w:t>
            </w:r>
          </w:p>
        </w:tc>
        <w:tc>
          <w:tcPr>
            <w:tcW w:w="1431" w:type="dxa"/>
            <w:tcBorders>
              <w:top w:val="single" w:sz="4" w:space="0" w:color="auto"/>
              <w:left w:val="single" w:sz="4" w:space="0" w:color="auto"/>
              <w:bottom w:val="single" w:sz="4" w:space="0" w:color="auto"/>
              <w:right w:val="single" w:sz="4" w:space="0" w:color="auto"/>
            </w:tcBorders>
            <w:vAlign w:val="center"/>
          </w:tcPr>
          <w:p w14:paraId="7982FDB3" w14:textId="174540EA" w:rsidR="00007EFD" w:rsidRPr="00007EFD" w:rsidRDefault="008F67CE" w:rsidP="008E3AE2">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I</w:t>
            </w:r>
          </w:p>
        </w:tc>
      </w:tr>
    </w:tbl>
    <w:p w14:paraId="69B78EAA" w14:textId="77777777" w:rsidR="00576FC4" w:rsidRDefault="00576FC4" w:rsidP="002D566A">
      <w:pPr>
        <w:spacing w:after="160" w:line="259" w:lineRule="auto"/>
        <w:rPr>
          <w:rFonts w:ascii="Times New Roman" w:hAnsi="Times New Roman"/>
          <w:lang w:val="hr-HR"/>
        </w:rPr>
      </w:pPr>
    </w:p>
    <w:p w14:paraId="65322197" w14:textId="77777777" w:rsidR="00B76613" w:rsidRDefault="00B76613" w:rsidP="002D566A">
      <w:pPr>
        <w:spacing w:after="160" w:line="259" w:lineRule="auto"/>
        <w:rPr>
          <w:rFonts w:ascii="Times New Roman" w:hAnsi="Times New Roman"/>
          <w:lang w:val="hr-HR"/>
        </w:rPr>
      </w:pPr>
    </w:p>
    <w:p w14:paraId="5232EA13" w14:textId="77777777" w:rsidR="00B76613" w:rsidRDefault="00B76613" w:rsidP="002D566A">
      <w:pPr>
        <w:spacing w:after="160" w:line="259" w:lineRule="auto"/>
        <w:rPr>
          <w:rFonts w:ascii="Times New Roman" w:hAnsi="Times New Roman"/>
          <w:lang w:val="hr-HR"/>
        </w:rPr>
      </w:pPr>
    </w:p>
    <w:p w14:paraId="2107F1AC" w14:textId="77777777" w:rsidR="00B76613" w:rsidRDefault="00B76613" w:rsidP="002D566A">
      <w:pPr>
        <w:spacing w:after="160" w:line="259" w:lineRule="auto"/>
        <w:rPr>
          <w:rFonts w:ascii="Times New Roman" w:hAnsi="Times New Roman"/>
          <w:lang w:val="hr-HR"/>
        </w:rPr>
      </w:pPr>
    </w:p>
    <w:p w14:paraId="1487F5CC" w14:textId="77777777" w:rsidR="00B76613" w:rsidRDefault="00B76613" w:rsidP="002D566A">
      <w:pPr>
        <w:spacing w:after="160" w:line="259" w:lineRule="auto"/>
        <w:rPr>
          <w:rFonts w:ascii="Times New Roman" w:hAnsi="Times New Roman"/>
          <w:lang w:val="hr-HR"/>
        </w:rPr>
      </w:pPr>
    </w:p>
    <w:p w14:paraId="0A704FE0" w14:textId="77777777" w:rsidR="00B76613" w:rsidRDefault="00B76613" w:rsidP="002D566A">
      <w:pPr>
        <w:spacing w:after="160" w:line="259" w:lineRule="auto"/>
        <w:rPr>
          <w:rFonts w:ascii="Times New Roman" w:hAnsi="Times New Roman"/>
          <w:lang w:val="hr-HR"/>
        </w:rPr>
      </w:pPr>
    </w:p>
    <w:p w14:paraId="75260CD0" w14:textId="77777777" w:rsidR="00B76613" w:rsidRDefault="00B76613" w:rsidP="002D566A">
      <w:pPr>
        <w:spacing w:after="160" w:line="259" w:lineRule="auto"/>
        <w:rPr>
          <w:rFonts w:ascii="Times New Roman" w:hAnsi="Times New Roman"/>
          <w:lang w:val="hr-HR"/>
        </w:rPr>
      </w:pPr>
    </w:p>
    <w:p w14:paraId="499BF589" w14:textId="77777777" w:rsidR="00B76613" w:rsidRDefault="00B76613" w:rsidP="002D566A">
      <w:pPr>
        <w:spacing w:after="160" w:line="259" w:lineRule="auto"/>
        <w:rPr>
          <w:rFonts w:ascii="Times New Roman" w:hAnsi="Times New Roman"/>
          <w:lang w:val="hr-HR"/>
        </w:rPr>
      </w:pPr>
    </w:p>
    <w:p w14:paraId="761B22F4" w14:textId="77777777" w:rsidR="00B76613" w:rsidRDefault="00B76613" w:rsidP="002D566A">
      <w:pPr>
        <w:spacing w:after="160" w:line="259" w:lineRule="auto"/>
        <w:rPr>
          <w:rFonts w:ascii="Times New Roman" w:hAnsi="Times New Roman"/>
          <w:lang w:val="hr-HR"/>
        </w:rPr>
      </w:pPr>
    </w:p>
    <w:p w14:paraId="208261FF" w14:textId="77777777" w:rsidR="00B76613" w:rsidRDefault="00B76613" w:rsidP="002D566A">
      <w:pPr>
        <w:spacing w:after="160" w:line="259" w:lineRule="auto"/>
        <w:rPr>
          <w:rFonts w:ascii="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8037"/>
        <w:gridCol w:w="1660"/>
        <w:gridCol w:w="879"/>
        <w:gridCol w:w="1258"/>
        <w:gridCol w:w="1467"/>
      </w:tblGrid>
      <w:tr w:rsidR="00D51B18" w:rsidRPr="001C390E" w14:paraId="7D007F91" w14:textId="77777777" w:rsidTr="005A6217">
        <w:trPr>
          <w:trHeight w:val="684"/>
        </w:trPr>
        <w:tc>
          <w:tcPr>
            <w:tcW w:w="5000" w:type="pct"/>
            <w:gridSpan w:val="6"/>
            <w:tcBorders>
              <w:top w:val="single" w:sz="4" w:space="0" w:color="auto"/>
              <w:left w:val="single" w:sz="4" w:space="0" w:color="auto"/>
              <w:right w:val="single" w:sz="4" w:space="0" w:color="auto"/>
            </w:tcBorders>
            <w:shd w:val="clear" w:color="auto" w:fill="323E4F"/>
            <w:vAlign w:val="center"/>
          </w:tcPr>
          <w:p w14:paraId="7C58FD76" w14:textId="77777777" w:rsidR="00D51B18" w:rsidRPr="001C390E" w:rsidRDefault="00D51B18" w:rsidP="00D6300C">
            <w:pPr>
              <w:pStyle w:val="Heading2"/>
              <w:spacing w:before="0" w:after="0" w:line="240" w:lineRule="auto"/>
              <w:rPr>
                <w:rFonts w:ascii="Times New Roman" w:hAnsi="Times New Roman"/>
                <w:b w:val="0"/>
                <w:i w:val="0"/>
                <w:color w:val="000000" w:themeColor="text1"/>
                <w:sz w:val="20"/>
                <w:szCs w:val="20"/>
                <w:lang w:val="hr-HR"/>
              </w:rPr>
            </w:pPr>
            <w:bookmarkStart w:id="6" w:name="_Toc128308263"/>
            <w:bookmarkStart w:id="7" w:name="_Toc234502198"/>
            <w:r w:rsidRPr="001C390E">
              <w:rPr>
                <w:rFonts w:ascii="Times New Roman" w:hAnsi="Times New Roman"/>
                <w:i w:val="0"/>
                <w:color w:val="000000" w:themeColor="text1"/>
                <w:sz w:val="20"/>
                <w:szCs w:val="20"/>
              </w:rPr>
              <w:lastRenderedPageBreak/>
              <w:t>PLAN IZRADE I SLANJA U PROCEDURU RAZMATRANJA MEĐUNARODNIH BILATERALNIH UGOVORA I PRISTUPANJA KONVENCIJAMA I DRUGIM MEĐUNARODNIM SPORAZUMIMA</w:t>
            </w:r>
            <w:bookmarkEnd w:id="6"/>
            <w:bookmarkEnd w:id="7"/>
          </w:p>
        </w:tc>
      </w:tr>
      <w:tr w:rsidR="00D51B18" w:rsidRPr="001C390E" w14:paraId="5F0DFAD5" w14:textId="77777777" w:rsidTr="005A6217">
        <w:trPr>
          <w:trHeight w:val="263"/>
        </w:trPr>
        <w:tc>
          <w:tcPr>
            <w:tcW w:w="5000" w:type="pct"/>
            <w:gridSpan w:val="6"/>
            <w:vAlign w:val="center"/>
          </w:tcPr>
          <w:p w14:paraId="172AC681" w14:textId="41C598A0" w:rsidR="00D51B18" w:rsidRPr="001C390E" w:rsidRDefault="00D51B18" w:rsidP="00D51B18">
            <w:pPr>
              <w:spacing w:after="0" w:line="240" w:lineRule="auto"/>
              <w:rPr>
                <w:rFonts w:ascii="Times New Roman" w:hAnsi="Times New Roman"/>
                <w:b/>
                <w:sz w:val="20"/>
                <w:szCs w:val="20"/>
                <w:lang w:val="hr-HR"/>
              </w:rPr>
            </w:pPr>
            <w:bookmarkStart w:id="8" w:name="_Hlk145183046"/>
            <w:r w:rsidRPr="001C390E">
              <w:rPr>
                <w:rFonts w:ascii="Times New Roman" w:hAnsi="Times New Roman"/>
                <w:b/>
                <w:bCs/>
                <w:sz w:val="20"/>
                <w:szCs w:val="20"/>
                <w:lang w:val="hr-HR"/>
              </w:rPr>
              <w:t>Strateški cilj: 1. Transparentan, efikasan i odgovoran javni sektor</w:t>
            </w:r>
          </w:p>
        </w:tc>
      </w:tr>
      <w:tr w:rsidR="00D51B18" w:rsidRPr="001C390E" w14:paraId="1D1303A0" w14:textId="77777777" w:rsidTr="005A6217">
        <w:trPr>
          <w:trHeight w:val="263"/>
        </w:trPr>
        <w:tc>
          <w:tcPr>
            <w:tcW w:w="5000" w:type="pct"/>
            <w:gridSpan w:val="6"/>
            <w:vAlign w:val="center"/>
          </w:tcPr>
          <w:p w14:paraId="365CB185" w14:textId="5BFBD781" w:rsidR="00D51B18" w:rsidRPr="001C390E" w:rsidRDefault="00D51B18" w:rsidP="00D51B18">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 xml:space="preserve">Prioritet: </w:t>
            </w:r>
            <w:r w:rsidRPr="001C390E">
              <w:rPr>
                <w:rFonts w:ascii="Times New Roman" w:eastAsia="Times New Roman" w:hAnsi="Times New Roman"/>
                <w:b/>
                <w:bCs/>
                <w:sz w:val="20"/>
                <w:szCs w:val="20"/>
                <w:lang w:val="hr-HR"/>
              </w:rPr>
              <w:t xml:space="preserve">1.1. </w:t>
            </w:r>
            <w:r w:rsidRPr="001C390E">
              <w:rPr>
                <w:rFonts w:ascii="Times New Roman" w:hAnsi="Times New Roman"/>
                <w:b/>
                <w:bCs/>
                <w:sz w:val="20"/>
                <w:szCs w:val="20"/>
                <w:lang w:val="hr-HR"/>
              </w:rPr>
              <w:t>Unaprijediti funkcionalnost, transparentnost, efikasnost i odgovornost u institucijama Vijeća ministara</w:t>
            </w:r>
          </w:p>
        </w:tc>
      </w:tr>
      <w:tr w:rsidR="00D51B18" w:rsidRPr="001C390E" w14:paraId="04E9E6DE" w14:textId="77777777" w:rsidTr="005A6217">
        <w:trPr>
          <w:trHeight w:val="263"/>
        </w:trPr>
        <w:tc>
          <w:tcPr>
            <w:tcW w:w="5000" w:type="pct"/>
            <w:gridSpan w:val="6"/>
            <w:vAlign w:val="center"/>
          </w:tcPr>
          <w:p w14:paraId="7D7ECF76" w14:textId="4F64EA8F" w:rsidR="00D51B18" w:rsidRPr="001C390E" w:rsidRDefault="00D51B18" w:rsidP="00D51B18">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D51B18" w:rsidRPr="001C390E" w14:paraId="7469AFE0" w14:textId="77777777" w:rsidTr="005A6217">
        <w:trPr>
          <w:trHeight w:val="263"/>
        </w:trPr>
        <w:tc>
          <w:tcPr>
            <w:tcW w:w="5000" w:type="pct"/>
            <w:gridSpan w:val="6"/>
            <w:vAlign w:val="center"/>
          </w:tcPr>
          <w:p w14:paraId="1C4A9603" w14:textId="63A63833" w:rsidR="00D51B18" w:rsidRPr="001C390E" w:rsidRDefault="00D51B18" w:rsidP="00D51B18">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D51B18" w:rsidRPr="001C390E" w14:paraId="63FD4549" w14:textId="77777777" w:rsidTr="005A6217">
        <w:trPr>
          <w:trHeight w:val="263"/>
        </w:trPr>
        <w:tc>
          <w:tcPr>
            <w:tcW w:w="5000" w:type="pct"/>
            <w:gridSpan w:val="6"/>
            <w:vAlign w:val="center"/>
          </w:tcPr>
          <w:p w14:paraId="158D2CD3" w14:textId="5FF0EB54" w:rsidR="00D51B18" w:rsidRPr="001C390E" w:rsidRDefault="00D51B18" w:rsidP="00D51B18">
            <w:pPr>
              <w:spacing w:after="0" w:line="240" w:lineRule="auto"/>
              <w:rPr>
                <w:rFonts w:ascii="Times New Roman" w:hAnsi="Times New Roman"/>
                <w:b/>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bookmarkEnd w:id="8"/>
      <w:tr w:rsidR="00D51B18" w:rsidRPr="001C390E" w14:paraId="7FB2B097" w14:textId="77777777" w:rsidTr="00B42370">
        <w:trPr>
          <w:trHeight w:val="1228"/>
        </w:trPr>
        <w:tc>
          <w:tcPr>
            <w:tcW w:w="3113" w:type="pct"/>
            <w:gridSpan w:val="2"/>
            <w:shd w:val="clear" w:color="000000" w:fill="333F4F"/>
            <w:vAlign w:val="center"/>
            <w:hideMark/>
          </w:tcPr>
          <w:p w14:paraId="0657E8ED" w14:textId="77777777" w:rsidR="00D51B18" w:rsidRPr="001C390E" w:rsidRDefault="00D51B18"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595" w:type="pct"/>
            <w:shd w:val="clear" w:color="000000" w:fill="333F4F"/>
            <w:vAlign w:val="center"/>
          </w:tcPr>
          <w:p w14:paraId="758F72AF" w14:textId="77777777" w:rsidR="00D51B18" w:rsidRPr="001C390E" w:rsidRDefault="00D51B18"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1B2F9252" w14:textId="77777777" w:rsidR="00D51B18" w:rsidRPr="001C390E" w:rsidRDefault="00D51B18" w:rsidP="00D6300C">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315" w:type="pct"/>
            <w:shd w:val="clear" w:color="000000" w:fill="333F4F"/>
            <w:vAlign w:val="center"/>
          </w:tcPr>
          <w:p w14:paraId="0B0D1940" w14:textId="77777777" w:rsidR="00D51B18" w:rsidRPr="001C390E" w:rsidRDefault="00D51B18"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451" w:type="pct"/>
            <w:shd w:val="clear" w:color="000000" w:fill="333F4F"/>
            <w:vAlign w:val="center"/>
            <w:hideMark/>
          </w:tcPr>
          <w:p w14:paraId="108E6E57" w14:textId="77777777" w:rsidR="00D51B18" w:rsidRPr="001C390E" w:rsidRDefault="00D51B18"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526" w:type="pct"/>
            <w:shd w:val="clear" w:color="000000" w:fill="333F4F"/>
            <w:vAlign w:val="center"/>
            <w:hideMark/>
          </w:tcPr>
          <w:p w14:paraId="432BBB06" w14:textId="77777777" w:rsidR="00D51B18" w:rsidRPr="001C390E" w:rsidRDefault="00D51B18"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6A0447" w:rsidRPr="001C390E" w14:paraId="2575ED15" w14:textId="77777777" w:rsidTr="006A0447">
        <w:trPr>
          <w:trHeight w:val="640"/>
        </w:trPr>
        <w:tc>
          <w:tcPr>
            <w:tcW w:w="3113" w:type="pct"/>
            <w:gridSpan w:val="2"/>
            <w:vAlign w:val="center"/>
          </w:tcPr>
          <w:p w14:paraId="32A01471" w14:textId="77777777" w:rsidR="006A0447" w:rsidRPr="001C390E" w:rsidRDefault="006A0447" w:rsidP="00D6300C">
            <w:pPr>
              <w:spacing w:after="0" w:line="240" w:lineRule="auto"/>
              <w:jc w:val="center"/>
              <w:rPr>
                <w:rFonts w:ascii="Times New Roman" w:eastAsia="Times New Roman" w:hAnsi="Times New Roman"/>
                <w:b/>
                <w:color w:val="FFFFFF"/>
                <w:sz w:val="20"/>
                <w:szCs w:val="20"/>
                <w:lang w:val="hr-HR"/>
              </w:rPr>
            </w:pPr>
          </w:p>
        </w:tc>
        <w:tc>
          <w:tcPr>
            <w:tcW w:w="595" w:type="pct"/>
            <w:vAlign w:val="center"/>
          </w:tcPr>
          <w:p w14:paraId="423CF596" w14:textId="77777777" w:rsidR="006A0447" w:rsidRPr="001C390E" w:rsidRDefault="006A0447" w:rsidP="00D6300C">
            <w:pPr>
              <w:spacing w:after="0" w:line="240" w:lineRule="auto"/>
              <w:jc w:val="center"/>
              <w:rPr>
                <w:rFonts w:ascii="Times New Roman" w:hAnsi="Times New Roman"/>
                <w:b/>
                <w:bCs/>
                <w:color w:val="FFFFFF"/>
                <w:sz w:val="20"/>
                <w:szCs w:val="20"/>
                <w:lang w:val="hr-HR" w:eastAsia="bs-Latn-BA"/>
              </w:rPr>
            </w:pPr>
          </w:p>
        </w:tc>
        <w:tc>
          <w:tcPr>
            <w:tcW w:w="315" w:type="pct"/>
            <w:vAlign w:val="center"/>
          </w:tcPr>
          <w:p w14:paraId="37A660B9" w14:textId="77777777" w:rsidR="006A0447" w:rsidRPr="001C390E" w:rsidRDefault="006A0447" w:rsidP="00D6300C">
            <w:pPr>
              <w:spacing w:after="0" w:line="240" w:lineRule="auto"/>
              <w:jc w:val="center"/>
              <w:rPr>
                <w:rFonts w:ascii="Times New Roman" w:hAnsi="Times New Roman"/>
                <w:b/>
                <w:bCs/>
                <w:color w:val="FFFFFF"/>
                <w:sz w:val="20"/>
                <w:szCs w:val="20"/>
                <w:lang w:val="hr-HR" w:eastAsia="bs-Latn-BA"/>
              </w:rPr>
            </w:pPr>
          </w:p>
        </w:tc>
        <w:tc>
          <w:tcPr>
            <w:tcW w:w="451" w:type="pct"/>
            <w:vAlign w:val="center"/>
          </w:tcPr>
          <w:p w14:paraId="04D95BE6" w14:textId="77777777" w:rsidR="006A0447" w:rsidRPr="001C390E" w:rsidRDefault="006A0447" w:rsidP="00D6300C">
            <w:pPr>
              <w:spacing w:after="0" w:line="240" w:lineRule="auto"/>
              <w:jc w:val="center"/>
              <w:rPr>
                <w:rFonts w:ascii="Times New Roman" w:hAnsi="Times New Roman"/>
                <w:b/>
                <w:bCs/>
                <w:color w:val="FFFFFF"/>
                <w:sz w:val="20"/>
                <w:szCs w:val="20"/>
                <w:lang w:val="hr-HR" w:eastAsia="bs-Latn-BA"/>
              </w:rPr>
            </w:pPr>
          </w:p>
        </w:tc>
        <w:tc>
          <w:tcPr>
            <w:tcW w:w="526" w:type="pct"/>
            <w:vAlign w:val="center"/>
          </w:tcPr>
          <w:p w14:paraId="21A72CFF" w14:textId="77777777" w:rsidR="006A0447" w:rsidRPr="001C390E" w:rsidRDefault="006A0447" w:rsidP="00D6300C">
            <w:pPr>
              <w:spacing w:after="0" w:line="240" w:lineRule="auto"/>
              <w:jc w:val="center"/>
              <w:rPr>
                <w:rFonts w:ascii="Times New Roman" w:hAnsi="Times New Roman"/>
                <w:b/>
                <w:bCs/>
                <w:color w:val="FFFFFF"/>
                <w:sz w:val="20"/>
                <w:szCs w:val="20"/>
                <w:lang w:val="hr-HR"/>
              </w:rPr>
            </w:pPr>
          </w:p>
        </w:tc>
      </w:tr>
      <w:tr w:rsidR="00D51B18" w:rsidRPr="001C390E" w14:paraId="04819D74" w14:textId="77777777" w:rsidTr="005A6217">
        <w:trPr>
          <w:trHeight w:val="1228"/>
        </w:trPr>
        <w:tc>
          <w:tcPr>
            <w:tcW w:w="232" w:type="pct"/>
            <w:shd w:val="clear" w:color="000000" w:fill="333F4F"/>
            <w:vAlign w:val="center"/>
            <w:hideMark/>
          </w:tcPr>
          <w:p w14:paraId="37CA862F" w14:textId="77777777" w:rsidR="00D51B18" w:rsidRPr="001C390E" w:rsidRDefault="00D51B18"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R.b.</w:t>
            </w:r>
          </w:p>
        </w:tc>
        <w:tc>
          <w:tcPr>
            <w:tcW w:w="2881" w:type="pct"/>
            <w:shd w:val="clear" w:color="000000" w:fill="333F4F"/>
            <w:vAlign w:val="center"/>
          </w:tcPr>
          <w:p w14:paraId="6F8A8859" w14:textId="77777777" w:rsidR="00D51B18" w:rsidRPr="001C390E" w:rsidRDefault="00D51B18"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Naziv međunarodnog bilateralnog ugovora, konvencije i drugog međunarodnog sporazuma</w:t>
            </w:r>
          </w:p>
        </w:tc>
        <w:tc>
          <w:tcPr>
            <w:tcW w:w="1361" w:type="pct"/>
            <w:gridSpan w:val="3"/>
            <w:shd w:val="clear" w:color="000000" w:fill="333F4F"/>
            <w:vAlign w:val="center"/>
          </w:tcPr>
          <w:p w14:paraId="309D9EEA" w14:textId="77777777" w:rsidR="00D51B18" w:rsidRPr="001C390E" w:rsidRDefault="00D51B18"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526" w:type="pct"/>
            <w:shd w:val="clear" w:color="000000" w:fill="333F4F"/>
            <w:vAlign w:val="center"/>
          </w:tcPr>
          <w:p w14:paraId="29E65618" w14:textId="77777777" w:rsidR="00D51B18" w:rsidRPr="001C390E" w:rsidRDefault="00D51B18"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D51B18" w:rsidRPr="001C390E" w14:paraId="55F79C07" w14:textId="77777777" w:rsidTr="005A6217">
        <w:trPr>
          <w:trHeight w:val="263"/>
        </w:trPr>
        <w:tc>
          <w:tcPr>
            <w:tcW w:w="232" w:type="pct"/>
            <w:tcBorders>
              <w:left w:val="single" w:sz="4" w:space="0" w:color="auto"/>
              <w:right w:val="single" w:sz="4" w:space="0" w:color="auto"/>
            </w:tcBorders>
            <w:vAlign w:val="center"/>
          </w:tcPr>
          <w:p w14:paraId="7B823099" w14:textId="77777777" w:rsidR="00D51B18" w:rsidRPr="001C390E" w:rsidRDefault="00D51B18" w:rsidP="00D6300C">
            <w:pPr>
              <w:spacing w:after="0" w:line="240" w:lineRule="auto"/>
              <w:jc w:val="center"/>
              <w:rPr>
                <w:rFonts w:ascii="Times New Roman" w:eastAsia="Times New Roman" w:hAnsi="Times New Roman"/>
                <w:sz w:val="20"/>
                <w:szCs w:val="20"/>
                <w:lang w:val="hr-HR"/>
              </w:rPr>
            </w:pPr>
          </w:p>
        </w:tc>
        <w:tc>
          <w:tcPr>
            <w:tcW w:w="2881" w:type="pct"/>
            <w:tcBorders>
              <w:top w:val="single" w:sz="4" w:space="0" w:color="auto"/>
              <w:left w:val="single" w:sz="4" w:space="0" w:color="auto"/>
              <w:bottom w:val="single" w:sz="4" w:space="0" w:color="auto"/>
              <w:right w:val="single" w:sz="4" w:space="0" w:color="auto"/>
            </w:tcBorders>
            <w:vAlign w:val="center"/>
          </w:tcPr>
          <w:p w14:paraId="4C8F4608" w14:textId="77777777" w:rsidR="00D51B18" w:rsidRPr="001C390E" w:rsidRDefault="00D51B18" w:rsidP="00D6300C">
            <w:pPr>
              <w:spacing w:after="0" w:line="240" w:lineRule="auto"/>
              <w:rPr>
                <w:rFonts w:ascii="Times New Roman" w:eastAsia="Times New Roman" w:hAnsi="Times New Roman"/>
                <w:sz w:val="20"/>
                <w:szCs w:val="20"/>
                <w:lang w:val="hr-HR"/>
              </w:rPr>
            </w:pPr>
          </w:p>
        </w:tc>
        <w:tc>
          <w:tcPr>
            <w:tcW w:w="1361" w:type="pct"/>
            <w:gridSpan w:val="3"/>
            <w:tcBorders>
              <w:top w:val="single" w:sz="4" w:space="0" w:color="auto"/>
              <w:left w:val="single" w:sz="4" w:space="0" w:color="auto"/>
              <w:bottom w:val="single" w:sz="4" w:space="0" w:color="auto"/>
              <w:right w:val="single" w:sz="4" w:space="0" w:color="auto"/>
            </w:tcBorders>
            <w:vAlign w:val="center"/>
          </w:tcPr>
          <w:p w14:paraId="2D4186BD" w14:textId="77777777" w:rsidR="00D51B18" w:rsidRPr="001C390E" w:rsidRDefault="00D51B18" w:rsidP="00D6300C">
            <w:pPr>
              <w:spacing w:after="0" w:line="240" w:lineRule="auto"/>
              <w:jc w:val="center"/>
              <w:rPr>
                <w:rFonts w:ascii="Times New Roman" w:eastAsia="Times New Roman" w:hAnsi="Times New Roman"/>
                <w:sz w:val="20"/>
                <w:szCs w:val="20"/>
                <w:lang w:val="hr-HR"/>
              </w:rPr>
            </w:pPr>
          </w:p>
          <w:p w14:paraId="2F7E82D7" w14:textId="77777777" w:rsidR="00A542FA" w:rsidRPr="001C390E" w:rsidRDefault="00A542FA" w:rsidP="00D6300C">
            <w:pPr>
              <w:spacing w:after="0" w:line="240" w:lineRule="auto"/>
              <w:jc w:val="center"/>
              <w:rPr>
                <w:rFonts w:ascii="Times New Roman" w:eastAsia="Times New Roman" w:hAnsi="Times New Roman"/>
                <w:sz w:val="20"/>
                <w:szCs w:val="20"/>
                <w:lang w:val="hr-HR"/>
              </w:rPr>
            </w:pPr>
          </w:p>
        </w:tc>
        <w:tc>
          <w:tcPr>
            <w:tcW w:w="526" w:type="pct"/>
            <w:tcBorders>
              <w:top w:val="single" w:sz="4" w:space="0" w:color="auto"/>
              <w:left w:val="single" w:sz="4" w:space="0" w:color="auto"/>
              <w:bottom w:val="single" w:sz="4" w:space="0" w:color="auto"/>
              <w:right w:val="single" w:sz="4" w:space="0" w:color="auto"/>
            </w:tcBorders>
            <w:vAlign w:val="center"/>
          </w:tcPr>
          <w:p w14:paraId="236E3518" w14:textId="77777777" w:rsidR="00D51B18" w:rsidRPr="001C390E" w:rsidRDefault="00D51B18" w:rsidP="00D6300C">
            <w:pPr>
              <w:spacing w:after="0" w:line="240" w:lineRule="auto"/>
              <w:jc w:val="center"/>
              <w:rPr>
                <w:rFonts w:ascii="Times New Roman" w:eastAsia="Times New Roman" w:hAnsi="Times New Roman"/>
                <w:sz w:val="20"/>
                <w:szCs w:val="20"/>
                <w:lang w:val="hr-HR"/>
              </w:rPr>
            </w:pPr>
          </w:p>
        </w:tc>
      </w:tr>
    </w:tbl>
    <w:p w14:paraId="0F95BCF8" w14:textId="6B097764" w:rsidR="00D51B18" w:rsidRPr="00B669C5" w:rsidRDefault="7B29FDEB" w:rsidP="00B669C5">
      <w:pPr>
        <w:rPr>
          <w:rFonts w:ascii="Times New Roman" w:hAnsi="Times New Roman"/>
          <w:sz w:val="24"/>
          <w:szCs w:val="24"/>
        </w:rPr>
      </w:pPr>
      <w:r w:rsidRPr="6F0A211C">
        <w:rPr>
          <w:rFonts w:ascii="Times New Roman" w:hAnsi="Times New Roman"/>
          <w:sz w:val="24"/>
          <w:szCs w:val="24"/>
        </w:rPr>
        <w:t>Napomena: Agencija u 202</w:t>
      </w:r>
      <w:r w:rsidR="3A53ECF5" w:rsidRPr="6F0A211C">
        <w:rPr>
          <w:rFonts w:ascii="Times New Roman" w:hAnsi="Times New Roman"/>
          <w:sz w:val="24"/>
          <w:szCs w:val="24"/>
        </w:rPr>
        <w:t>7.</w:t>
      </w:r>
      <w:r w:rsidRPr="6F0A211C">
        <w:rPr>
          <w:rFonts w:ascii="Times New Roman" w:hAnsi="Times New Roman"/>
          <w:sz w:val="24"/>
          <w:szCs w:val="24"/>
        </w:rPr>
        <w:t xml:space="preserve"> godini nema planiranih aktivnosti.</w:t>
      </w:r>
    </w:p>
    <w:tbl>
      <w:tblPr>
        <w:tblpPr w:leftFromText="180" w:rightFromText="180" w:vertAnchor="text" w:horzAnchor="margin" w:tblpY="-511"/>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7485"/>
        <w:gridCol w:w="1832"/>
        <w:gridCol w:w="1264"/>
        <w:gridCol w:w="1255"/>
        <w:gridCol w:w="1470"/>
      </w:tblGrid>
      <w:tr w:rsidR="00FE644D" w:rsidRPr="001C390E" w14:paraId="3419BD74" w14:textId="77777777" w:rsidTr="6F0A211C">
        <w:trPr>
          <w:trHeight w:val="466"/>
        </w:trPr>
        <w:tc>
          <w:tcPr>
            <w:tcW w:w="13948" w:type="dxa"/>
            <w:gridSpan w:val="6"/>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3DBA6DF9" w14:textId="77777777" w:rsidR="00FE644D" w:rsidRPr="001C390E" w:rsidRDefault="0CEAB4AD" w:rsidP="00A138FC">
            <w:pPr>
              <w:pStyle w:val="Heading2"/>
              <w:spacing w:before="0" w:after="0" w:line="240" w:lineRule="auto"/>
              <w:rPr>
                <w:rFonts w:ascii="Times New Roman" w:hAnsi="Times New Roman"/>
                <w:b w:val="0"/>
                <w:bCs w:val="0"/>
                <w:i w:val="0"/>
                <w:iCs w:val="0"/>
                <w:sz w:val="20"/>
                <w:szCs w:val="20"/>
                <w:highlight w:val="red"/>
                <w:lang w:val="pt-PT"/>
              </w:rPr>
            </w:pPr>
            <w:bookmarkStart w:id="9" w:name="_Toc128308264"/>
            <w:bookmarkStart w:id="10" w:name="_Toc234502199"/>
            <w:r w:rsidRPr="001C390E">
              <w:rPr>
                <w:rFonts w:ascii="Times New Roman" w:hAnsi="Times New Roman"/>
                <w:i w:val="0"/>
                <w:iCs w:val="0"/>
                <w:color w:val="000000" w:themeColor="text1"/>
                <w:sz w:val="20"/>
                <w:szCs w:val="20"/>
                <w:lang w:val="pt-PT"/>
              </w:rPr>
              <w:lastRenderedPageBreak/>
              <w:t>PLAN IZRADE I SLANJA U PROCEDURU USVAJANJA ANALIZA, INFORMACIJA I IZVJEŠTAJA</w:t>
            </w:r>
            <w:bookmarkEnd w:id="9"/>
            <w:bookmarkEnd w:id="10"/>
          </w:p>
        </w:tc>
      </w:tr>
      <w:tr w:rsidR="00FE644D" w:rsidRPr="001C390E" w14:paraId="5EF0345F"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5A85ED5F" w14:textId="77777777" w:rsidR="00FE644D" w:rsidRPr="001C390E" w:rsidRDefault="00FE644D" w:rsidP="00A138F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Strateški cilj: 1. Transparentan, efikasan i odgovoran javni sektor</w:t>
            </w:r>
          </w:p>
        </w:tc>
      </w:tr>
      <w:tr w:rsidR="00FE644D" w:rsidRPr="001C390E" w14:paraId="25F2E337"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4015F8B4" w14:textId="77777777" w:rsidR="00FE644D" w:rsidRPr="001C390E" w:rsidRDefault="00FE644D" w:rsidP="00A138F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FE644D" w:rsidRPr="001C390E" w14:paraId="09D08AE7"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720375F1" w14:textId="77777777" w:rsidR="00FE644D" w:rsidRPr="001C390E" w:rsidRDefault="00FE644D" w:rsidP="00A138F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FE644D" w:rsidRPr="001C390E" w14:paraId="1FF6D220"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206D6635" w14:textId="43064FA8" w:rsidR="00FE644D" w:rsidRPr="001C390E" w:rsidRDefault="00FE644D" w:rsidP="00A138F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FE644D" w:rsidRPr="001C390E" w14:paraId="0E3F40E4"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5AE7EB6B" w14:textId="77777777" w:rsidR="00FE644D" w:rsidRPr="001C390E" w:rsidRDefault="00FE644D" w:rsidP="00A138FC">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FE644D" w:rsidRPr="001C390E" w14:paraId="51BB4D2E" w14:textId="77777777" w:rsidTr="6F0A211C">
        <w:trPr>
          <w:trHeight w:val="1228"/>
        </w:trPr>
        <w:tc>
          <w:tcPr>
            <w:tcW w:w="8127" w:type="dxa"/>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2BA91637" w14:textId="77777777" w:rsidR="00FE644D" w:rsidRPr="001C390E" w:rsidRDefault="00FE644D" w:rsidP="00A138F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1832"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10C5F5FA" w14:textId="77777777" w:rsidR="00FE644D" w:rsidRPr="001C390E" w:rsidRDefault="00FE644D" w:rsidP="00A138FC">
            <w:pPr>
              <w:spacing w:after="0" w:line="240" w:lineRule="auto"/>
              <w:jc w:val="center"/>
              <w:rPr>
                <w:rFonts w:ascii="Times New Roman" w:hAnsi="Times New Roman"/>
                <w:b/>
                <w:color w:val="FFFFFF"/>
                <w:sz w:val="20"/>
                <w:szCs w:val="20"/>
                <w:lang w:val="hr-HR" w:eastAsia="bs-Latn-BA"/>
              </w:rPr>
            </w:pPr>
            <w:r w:rsidRPr="001C390E">
              <w:rPr>
                <w:rFonts w:ascii="Times New Roman" w:hAnsi="Times New Roman"/>
                <w:b/>
                <w:color w:val="FFFFFF"/>
                <w:sz w:val="20"/>
                <w:szCs w:val="20"/>
                <w:lang w:val="hr-HR" w:eastAsia="bs-Latn-BA"/>
              </w:rPr>
              <w:t>Mjerljivi pokazatelj izvršenja</w:t>
            </w:r>
          </w:p>
          <w:p w14:paraId="157A41ED" w14:textId="77777777" w:rsidR="00FE644D" w:rsidRPr="001C390E" w:rsidRDefault="00FE644D" w:rsidP="00A138FC">
            <w:pPr>
              <w:spacing w:after="0" w:line="240" w:lineRule="auto"/>
              <w:jc w:val="center"/>
              <w:rPr>
                <w:rFonts w:ascii="Times New Roman" w:hAnsi="Times New Roman"/>
                <w:b/>
                <w:color w:val="FFFFFF"/>
                <w:sz w:val="20"/>
                <w:szCs w:val="20"/>
                <w:lang w:val="hr-HR" w:eastAsia="bs-Latn-BA"/>
              </w:rPr>
            </w:pPr>
            <w:r w:rsidRPr="001C390E">
              <w:rPr>
                <w:rFonts w:ascii="Times New Roman" w:hAnsi="Times New Roman"/>
                <w:bCs/>
                <w:color w:val="FFFFFF"/>
                <w:sz w:val="20"/>
                <w:szCs w:val="20"/>
                <w:lang w:val="hr-HR" w:eastAsia="bs-Latn-BA"/>
              </w:rPr>
              <w:t>(%, broj, opisno</w:t>
            </w:r>
            <w:r w:rsidRPr="001C390E">
              <w:rPr>
                <w:rFonts w:ascii="Times New Roman" w:hAnsi="Times New Roman"/>
                <w:b/>
                <w:color w:val="FFFFFF"/>
                <w:sz w:val="20"/>
                <w:szCs w:val="20"/>
                <w:lang w:val="hr-HR" w:eastAsia="bs-Latn-BA"/>
              </w:rPr>
              <w:t>)</w:t>
            </w:r>
          </w:p>
        </w:tc>
        <w:tc>
          <w:tcPr>
            <w:tcW w:w="1264"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0E3FED3A" w14:textId="77777777" w:rsidR="00FE644D" w:rsidRPr="001C390E" w:rsidRDefault="00FE644D" w:rsidP="00A138FC">
            <w:pPr>
              <w:spacing w:after="0" w:line="240" w:lineRule="auto"/>
              <w:jc w:val="center"/>
              <w:rPr>
                <w:rFonts w:ascii="Times New Roman" w:hAnsi="Times New Roman"/>
                <w:b/>
                <w:color w:val="FFFFFF"/>
                <w:sz w:val="20"/>
                <w:szCs w:val="20"/>
                <w:lang w:val="hr-HR" w:eastAsia="bs-Latn-BA"/>
              </w:rPr>
            </w:pPr>
            <w:r w:rsidRPr="001C390E">
              <w:rPr>
                <w:rFonts w:ascii="Times New Roman" w:hAnsi="Times New Roman"/>
                <w:b/>
                <w:color w:val="FFFFFF"/>
                <w:sz w:val="20"/>
                <w:szCs w:val="20"/>
                <w:lang w:val="hr-HR" w:eastAsia="bs-Latn-BA"/>
              </w:rPr>
              <w:t>Polazna vrijednost</w:t>
            </w:r>
          </w:p>
        </w:tc>
        <w:tc>
          <w:tcPr>
            <w:tcW w:w="1255"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457C9287" w14:textId="77777777" w:rsidR="00FE644D" w:rsidRPr="001C390E" w:rsidRDefault="00FE644D" w:rsidP="00A138FC">
            <w:pPr>
              <w:spacing w:after="0" w:line="240" w:lineRule="auto"/>
              <w:jc w:val="center"/>
              <w:rPr>
                <w:rFonts w:ascii="Times New Roman" w:hAnsi="Times New Roman"/>
                <w:b/>
                <w:color w:val="FFFFFF"/>
                <w:sz w:val="20"/>
                <w:szCs w:val="20"/>
                <w:lang w:val="hr-HR" w:eastAsia="bs-Latn-BA"/>
              </w:rPr>
            </w:pPr>
            <w:r w:rsidRPr="001C390E">
              <w:rPr>
                <w:rFonts w:ascii="Times New Roman" w:hAnsi="Times New Roman"/>
                <w:b/>
                <w:color w:val="FFFFFF"/>
                <w:sz w:val="20"/>
                <w:szCs w:val="20"/>
                <w:lang w:val="hr-HR" w:eastAsia="bs-Latn-BA"/>
              </w:rPr>
              <w:t>Ciljana godišnja vrijednost</w:t>
            </w:r>
          </w:p>
        </w:tc>
        <w:tc>
          <w:tcPr>
            <w:tcW w:w="147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570E1152" w14:textId="77777777" w:rsidR="00FE644D" w:rsidRPr="001C390E" w:rsidRDefault="00FE644D" w:rsidP="00A138FC">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color w:val="FFFFFF"/>
                <w:sz w:val="20"/>
                <w:szCs w:val="20"/>
                <w:lang w:val="hr-HR"/>
              </w:rPr>
              <w:t>Izvori finansiranja (</w:t>
            </w:r>
            <w:r w:rsidRPr="001C390E">
              <w:rPr>
                <w:rFonts w:ascii="Times New Roman" w:hAnsi="Times New Roman"/>
                <w:bCs/>
                <w:color w:val="FFFFFF"/>
                <w:sz w:val="20"/>
                <w:szCs w:val="20"/>
                <w:lang w:val="hr-HR"/>
              </w:rPr>
              <w:t>budžet, krediti, donacije, ostali izvori</w:t>
            </w:r>
            <w:r w:rsidRPr="001C390E">
              <w:rPr>
                <w:rFonts w:ascii="Times New Roman" w:hAnsi="Times New Roman"/>
                <w:b/>
                <w:color w:val="FFFFFF"/>
                <w:sz w:val="20"/>
                <w:szCs w:val="20"/>
                <w:lang w:val="hr-HR"/>
              </w:rPr>
              <w:t>)</w:t>
            </w:r>
          </w:p>
        </w:tc>
      </w:tr>
      <w:tr w:rsidR="005F2837" w:rsidRPr="001C390E" w14:paraId="36803137" w14:textId="77777777" w:rsidTr="6F0A211C">
        <w:trPr>
          <w:trHeight w:val="1291"/>
        </w:trPr>
        <w:tc>
          <w:tcPr>
            <w:tcW w:w="8127" w:type="dxa"/>
            <w:gridSpan w:val="2"/>
            <w:vMerge w:val="restart"/>
            <w:tcBorders>
              <w:top w:val="single" w:sz="4" w:space="0" w:color="auto"/>
              <w:left w:val="single" w:sz="4" w:space="0" w:color="auto"/>
              <w:right w:val="single" w:sz="4" w:space="0" w:color="auto"/>
            </w:tcBorders>
            <w:vAlign w:val="center"/>
          </w:tcPr>
          <w:p w14:paraId="198CC81D" w14:textId="77777777" w:rsidR="005F2837" w:rsidRPr="001C390E"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1.1.Provođenje konkursnih procedura, obuka i zaštita prava državnih službenika</w:t>
            </w:r>
          </w:p>
        </w:tc>
        <w:tc>
          <w:tcPr>
            <w:tcW w:w="1832" w:type="dxa"/>
            <w:tcBorders>
              <w:top w:val="single" w:sz="4" w:space="0" w:color="auto"/>
              <w:left w:val="single" w:sz="4" w:space="0" w:color="auto"/>
              <w:bottom w:val="single" w:sz="4" w:space="0" w:color="auto"/>
              <w:right w:val="single" w:sz="4" w:space="0" w:color="auto"/>
            </w:tcBorders>
          </w:tcPr>
          <w:p w14:paraId="48E5B150"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1264" w:type="dxa"/>
            <w:tcBorders>
              <w:top w:val="single" w:sz="4" w:space="0" w:color="auto"/>
              <w:left w:val="single" w:sz="4" w:space="0" w:color="auto"/>
              <w:right w:val="single" w:sz="4" w:space="0" w:color="auto"/>
            </w:tcBorders>
            <w:vAlign w:val="center"/>
          </w:tcPr>
          <w:p w14:paraId="38DCF4D9"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1255" w:type="dxa"/>
            <w:tcBorders>
              <w:top w:val="single" w:sz="4" w:space="0" w:color="auto"/>
              <w:left w:val="single" w:sz="4" w:space="0" w:color="auto"/>
              <w:right w:val="single" w:sz="4" w:space="0" w:color="auto"/>
            </w:tcBorders>
            <w:vAlign w:val="center"/>
          </w:tcPr>
          <w:p w14:paraId="658546B4"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1470" w:type="dxa"/>
            <w:tcBorders>
              <w:top w:val="single" w:sz="4" w:space="0" w:color="auto"/>
              <w:left w:val="single" w:sz="4" w:space="0" w:color="auto"/>
              <w:bottom w:val="single" w:sz="4" w:space="0" w:color="auto"/>
              <w:right w:val="single" w:sz="4" w:space="0" w:color="auto"/>
            </w:tcBorders>
          </w:tcPr>
          <w:p w14:paraId="0D5848E3"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p>
          <w:p w14:paraId="71691772" w14:textId="77777777" w:rsidR="005F2837" w:rsidRPr="001C390E" w:rsidRDefault="005F2837" w:rsidP="00E520D7">
            <w:pPr>
              <w:spacing w:after="0" w:line="240" w:lineRule="auto"/>
              <w:rPr>
                <w:rFonts w:ascii="Times New Roman" w:eastAsia="Times New Roman" w:hAnsi="Times New Roman"/>
                <w:sz w:val="20"/>
                <w:szCs w:val="20"/>
                <w:lang w:val="hr-HR"/>
              </w:rPr>
            </w:pPr>
          </w:p>
          <w:p w14:paraId="4D53980B"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p>
          <w:p w14:paraId="67B56F6A" w14:textId="189954B6"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1B7F722D" w14:textId="77777777" w:rsidTr="6F0A211C">
        <w:trPr>
          <w:trHeight w:val="204"/>
        </w:trPr>
        <w:tc>
          <w:tcPr>
            <w:tcW w:w="8127" w:type="dxa"/>
            <w:gridSpan w:val="2"/>
            <w:vMerge/>
            <w:vAlign w:val="center"/>
          </w:tcPr>
          <w:p w14:paraId="6EECE08C"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832" w:type="dxa"/>
            <w:tcBorders>
              <w:top w:val="single" w:sz="4" w:space="0" w:color="auto"/>
              <w:left w:val="single" w:sz="4" w:space="0" w:color="auto"/>
              <w:bottom w:val="single" w:sz="4" w:space="0" w:color="auto"/>
              <w:right w:val="single" w:sz="4" w:space="0" w:color="auto"/>
            </w:tcBorders>
          </w:tcPr>
          <w:p w14:paraId="106F4556"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1264" w:type="dxa"/>
            <w:tcBorders>
              <w:top w:val="single" w:sz="4" w:space="0" w:color="auto"/>
              <w:left w:val="single" w:sz="4" w:space="0" w:color="auto"/>
              <w:right w:val="single" w:sz="4" w:space="0" w:color="auto"/>
            </w:tcBorders>
            <w:vAlign w:val="center"/>
          </w:tcPr>
          <w:p w14:paraId="0BBE137E"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1255" w:type="dxa"/>
            <w:tcBorders>
              <w:top w:val="single" w:sz="4" w:space="0" w:color="auto"/>
              <w:left w:val="single" w:sz="4" w:space="0" w:color="auto"/>
              <w:right w:val="single" w:sz="4" w:space="0" w:color="auto"/>
            </w:tcBorders>
            <w:vAlign w:val="center"/>
          </w:tcPr>
          <w:p w14:paraId="1C1BF452"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70" w:type="dxa"/>
            <w:tcBorders>
              <w:top w:val="single" w:sz="4" w:space="0" w:color="auto"/>
              <w:left w:val="single" w:sz="4" w:space="0" w:color="auto"/>
              <w:bottom w:val="single" w:sz="4" w:space="0" w:color="auto"/>
              <w:right w:val="single" w:sz="4" w:space="0" w:color="auto"/>
            </w:tcBorders>
          </w:tcPr>
          <w:p w14:paraId="6B9B649F" w14:textId="77777777" w:rsidR="005F2837" w:rsidRPr="001C390E" w:rsidRDefault="005F2837" w:rsidP="00E520D7">
            <w:pPr>
              <w:spacing w:after="0" w:line="240" w:lineRule="auto"/>
              <w:rPr>
                <w:rFonts w:ascii="Times New Roman" w:eastAsia="Times New Roman" w:hAnsi="Times New Roman"/>
                <w:sz w:val="20"/>
                <w:szCs w:val="20"/>
                <w:lang w:val="hr-HR"/>
              </w:rPr>
            </w:pPr>
          </w:p>
          <w:p w14:paraId="2AE482EC" w14:textId="78669064" w:rsidR="005F2837" w:rsidRPr="001C390E" w:rsidRDefault="005F2837" w:rsidP="005F2837">
            <w:pPr>
              <w:spacing w:after="0" w:line="240" w:lineRule="auto"/>
              <w:jc w:val="center"/>
              <w:rPr>
                <w:rFonts w:ascii="Times New Roman" w:eastAsia="Times New Roman" w:hAnsi="Times New Roman"/>
                <w:sz w:val="20"/>
                <w:szCs w:val="20"/>
                <w:lang w:val="hr-HR"/>
              </w:rPr>
            </w:pPr>
            <w:r w:rsidRPr="3B018D12">
              <w:rPr>
                <w:rFonts w:ascii="Times New Roman" w:eastAsia="Times New Roman" w:hAnsi="Times New Roman"/>
                <w:sz w:val="20"/>
                <w:szCs w:val="20"/>
                <w:lang w:val="hr-HR"/>
              </w:rPr>
              <w:t>Budžet</w:t>
            </w:r>
          </w:p>
        </w:tc>
      </w:tr>
      <w:tr w:rsidR="005F2837" w:rsidRPr="001C390E" w14:paraId="1D978ECF" w14:textId="77777777" w:rsidTr="6F0A211C">
        <w:trPr>
          <w:trHeight w:val="1545"/>
        </w:trPr>
        <w:tc>
          <w:tcPr>
            <w:tcW w:w="8127" w:type="dxa"/>
            <w:gridSpan w:val="2"/>
            <w:vMerge/>
            <w:vAlign w:val="center"/>
          </w:tcPr>
          <w:p w14:paraId="034BE50B"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832" w:type="dxa"/>
            <w:tcBorders>
              <w:top w:val="single" w:sz="4" w:space="0" w:color="auto"/>
              <w:left w:val="single" w:sz="4" w:space="0" w:color="auto"/>
              <w:bottom w:val="single" w:sz="4" w:space="0" w:color="auto"/>
              <w:right w:val="single" w:sz="4" w:space="0" w:color="auto"/>
            </w:tcBorders>
          </w:tcPr>
          <w:p w14:paraId="119E8F6C" w14:textId="0B236C83"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riješenih predmeta po zahtjevima za ostvarivanje prava i odgovornosti</w:t>
            </w:r>
          </w:p>
        </w:tc>
        <w:tc>
          <w:tcPr>
            <w:tcW w:w="1264" w:type="dxa"/>
            <w:tcBorders>
              <w:top w:val="single" w:sz="4" w:space="0" w:color="auto"/>
              <w:left w:val="single" w:sz="4" w:space="0" w:color="auto"/>
              <w:right w:val="single" w:sz="4" w:space="0" w:color="auto"/>
            </w:tcBorders>
            <w:vAlign w:val="center"/>
          </w:tcPr>
          <w:p w14:paraId="476DC54F"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255" w:type="dxa"/>
            <w:tcBorders>
              <w:top w:val="single" w:sz="4" w:space="0" w:color="auto"/>
              <w:left w:val="single" w:sz="4" w:space="0" w:color="auto"/>
              <w:right w:val="single" w:sz="4" w:space="0" w:color="auto"/>
            </w:tcBorders>
            <w:vAlign w:val="center"/>
          </w:tcPr>
          <w:p w14:paraId="3F8D61E6"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70" w:type="dxa"/>
            <w:tcBorders>
              <w:top w:val="single" w:sz="4" w:space="0" w:color="auto"/>
              <w:left w:val="single" w:sz="4" w:space="0" w:color="auto"/>
              <w:bottom w:val="single" w:sz="4" w:space="0" w:color="auto"/>
              <w:right w:val="single" w:sz="4" w:space="0" w:color="auto"/>
            </w:tcBorders>
          </w:tcPr>
          <w:p w14:paraId="02D9B18A"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p>
          <w:p w14:paraId="747CA098"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p>
          <w:p w14:paraId="3BCEF91F"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p>
          <w:p w14:paraId="6C29E087" w14:textId="43700725"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39F83BA4" w14:textId="77777777" w:rsidTr="6F0A211C">
        <w:trPr>
          <w:trHeight w:val="1200"/>
        </w:trPr>
        <w:tc>
          <w:tcPr>
            <w:tcW w:w="8127" w:type="dxa"/>
            <w:gridSpan w:val="2"/>
            <w:vMerge/>
            <w:vAlign w:val="center"/>
          </w:tcPr>
          <w:p w14:paraId="600A33FB"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832" w:type="dxa"/>
            <w:tcBorders>
              <w:top w:val="single" w:sz="4" w:space="0" w:color="auto"/>
              <w:left w:val="single" w:sz="4" w:space="0" w:color="auto"/>
              <w:right w:val="single" w:sz="4" w:space="0" w:color="auto"/>
            </w:tcBorders>
            <w:vAlign w:val="center"/>
          </w:tcPr>
          <w:p w14:paraId="027913E8" w14:textId="6DF072FB" w:rsidR="005F2837" w:rsidRPr="001C390E" w:rsidRDefault="005F2837" w:rsidP="005F28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1264" w:type="dxa"/>
            <w:tcBorders>
              <w:top w:val="single" w:sz="4" w:space="0" w:color="auto"/>
              <w:left w:val="single" w:sz="4" w:space="0" w:color="auto"/>
              <w:right w:val="single" w:sz="4" w:space="0" w:color="auto"/>
            </w:tcBorders>
            <w:vAlign w:val="center"/>
          </w:tcPr>
          <w:p w14:paraId="148BD581"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255" w:type="dxa"/>
            <w:tcBorders>
              <w:top w:val="single" w:sz="4" w:space="0" w:color="auto"/>
              <w:left w:val="single" w:sz="4" w:space="0" w:color="auto"/>
              <w:right w:val="single" w:sz="4" w:space="0" w:color="auto"/>
            </w:tcBorders>
            <w:vAlign w:val="center"/>
          </w:tcPr>
          <w:p w14:paraId="34FDE51A"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470" w:type="dxa"/>
            <w:tcBorders>
              <w:top w:val="single" w:sz="4" w:space="0" w:color="auto"/>
              <w:left w:val="single" w:sz="4" w:space="0" w:color="auto"/>
              <w:right w:val="single" w:sz="4" w:space="0" w:color="auto"/>
            </w:tcBorders>
            <w:vAlign w:val="center"/>
          </w:tcPr>
          <w:p w14:paraId="52FC73ED" w14:textId="0C9A2B3B"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FE644D" w:rsidRPr="001C390E" w14:paraId="30DC673B" w14:textId="77777777" w:rsidTr="6F0A211C">
        <w:trPr>
          <w:trHeight w:val="1228"/>
        </w:trPr>
        <w:tc>
          <w:tcPr>
            <w:tcW w:w="642"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5A4E671A" w14:textId="77777777" w:rsidR="00FE644D" w:rsidRPr="001C390E" w:rsidRDefault="00FE644D" w:rsidP="00A138F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lastRenderedPageBreak/>
              <w:t>R.b.</w:t>
            </w:r>
          </w:p>
        </w:tc>
        <w:tc>
          <w:tcPr>
            <w:tcW w:w="7485"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0CD62A5D" w14:textId="77777777" w:rsidR="00FE644D" w:rsidRPr="001C390E" w:rsidRDefault="00FE644D" w:rsidP="00A138F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Naziv analize, informacije i izvještaja</w:t>
            </w:r>
          </w:p>
        </w:tc>
        <w:tc>
          <w:tcPr>
            <w:tcW w:w="4351" w:type="dxa"/>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0F23E411" w14:textId="77777777" w:rsidR="00FE644D" w:rsidRPr="001C390E" w:rsidRDefault="00FE644D" w:rsidP="00A138F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147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6EF10F14" w14:textId="77777777" w:rsidR="00FE644D" w:rsidRPr="001C390E" w:rsidRDefault="00FE644D" w:rsidP="00A138FC">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FE644D" w:rsidRPr="001C390E" w14:paraId="5DC7B1A6"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12710ABE" w14:textId="1EDC6878" w:rsidR="00FE644D" w:rsidRPr="001C390E" w:rsidRDefault="0CEAB4AD"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w:t>
            </w:r>
            <w:r w:rsidR="00B71BC4">
              <w:rPr>
                <w:rFonts w:ascii="Times New Roman" w:eastAsia="Times New Roman" w:hAnsi="Times New Roman"/>
                <w:sz w:val="20"/>
                <w:szCs w:val="20"/>
                <w:lang w:val="hr-HR"/>
              </w:rPr>
              <w:t>.</w:t>
            </w:r>
          </w:p>
        </w:tc>
        <w:tc>
          <w:tcPr>
            <w:tcW w:w="7485" w:type="dxa"/>
            <w:tcBorders>
              <w:top w:val="single" w:sz="4" w:space="0" w:color="auto"/>
              <w:left w:val="single" w:sz="4" w:space="0" w:color="auto"/>
              <w:bottom w:val="single" w:sz="4" w:space="0" w:color="auto"/>
              <w:right w:val="single" w:sz="4" w:space="0" w:color="auto"/>
            </w:tcBorders>
            <w:vAlign w:val="center"/>
          </w:tcPr>
          <w:p w14:paraId="15B5D95E" w14:textId="43AD5B12" w:rsidR="00FE644D" w:rsidRPr="001C390E" w:rsidRDefault="7D399ADE" w:rsidP="00A138FC">
            <w:pPr>
              <w:spacing w:after="0" w:line="240" w:lineRule="auto"/>
              <w:rPr>
                <w:rFonts w:ascii="Times New Roman" w:eastAsia="Times New Roman" w:hAnsi="Times New Roman"/>
                <w:sz w:val="20"/>
                <w:szCs w:val="20"/>
                <w:highlight w:val="yellow"/>
                <w:lang w:val="hr-HR"/>
              </w:rPr>
            </w:pPr>
            <w:r w:rsidRPr="6F0A211C">
              <w:rPr>
                <w:rFonts w:ascii="Times New Roman" w:eastAsia="Times New Roman" w:hAnsi="Times New Roman"/>
                <w:sz w:val="20"/>
                <w:szCs w:val="20"/>
                <w:lang w:val="hr-HR"/>
              </w:rPr>
              <w:t xml:space="preserve">Izvještaj o izvršenju programa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za 202</w:t>
            </w:r>
            <w:r w:rsidR="1C85F077" w:rsidRPr="6F0A211C">
              <w:rPr>
                <w:rFonts w:ascii="Times New Roman" w:eastAsia="Times New Roman" w:hAnsi="Times New Roman"/>
                <w:sz w:val="20"/>
                <w:szCs w:val="20"/>
                <w:lang w:val="hr-HR"/>
              </w:rPr>
              <w:t>6</w:t>
            </w:r>
            <w:r w:rsidRPr="6F0A211C">
              <w:rPr>
                <w:rFonts w:ascii="Times New Roman" w:eastAsia="Times New Roman" w:hAnsi="Times New Roman"/>
                <w:sz w:val="20"/>
                <w:szCs w:val="20"/>
                <w:lang w:val="hr-HR"/>
              </w:rPr>
              <w:t>. godinu</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7C60A36B" w14:textId="424677FA" w:rsidR="00FE644D" w:rsidRPr="001C390E" w:rsidRDefault="00075393"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postavljena, Sektor za obuku i informacione tehnologije, Sektor za pravne, opšte i finansijske poslove i Odjeljenje za upravljanje ljudskim potencijalima, reformu javne uprave i evropske integracije</w:t>
            </w:r>
          </w:p>
        </w:tc>
        <w:tc>
          <w:tcPr>
            <w:tcW w:w="1470" w:type="dxa"/>
            <w:tcBorders>
              <w:top w:val="single" w:sz="4" w:space="0" w:color="auto"/>
              <w:left w:val="single" w:sz="4" w:space="0" w:color="auto"/>
              <w:bottom w:val="single" w:sz="4" w:space="0" w:color="auto"/>
              <w:right w:val="single" w:sz="4" w:space="0" w:color="auto"/>
            </w:tcBorders>
            <w:vAlign w:val="center"/>
          </w:tcPr>
          <w:p w14:paraId="226A2986" w14:textId="39BC6486" w:rsidR="00FE644D" w:rsidRPr="001C390E" w:rsidRDefault="0CEAB4AD"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w:t>
            </w:r>
          </w:p>
        </w:tc>
      </w:tr>
      <w:tr w:rsidR="00FE644D" w:rsidRPr="001C390E" w14:paraId="2388516D"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50F72171" w14:textId="08A0968B" w:rsidR="00FE644D" w:rsidRPr="001C390E" w:rsidRDefault="0CEAB4AD"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2</w:t>
            </w:r>
            <w:r w:rsidR="00B71BC4">
              <w:rPr>
                <w:rFonts w:ascii="Times New Roman" w:eastAsia="Times New Roman" w:hAnsi="Times New Roman"/>
                <w:sz w:val="20"/>
                <w:szCs w:val="20"/>
                <w:lang w:val="hr-HR"/>
              </w:rPr>
              <w:t>.</w:t>
            </w:r>
          </w:p>
        </w:tc>
        <w:tc>
          <w:tcPr>
            <w:tcW w:w="7485" w:type="dxa"/>
            <w:tcBorders>
              <w:top w:val="single" w:sz="4" w:space="0" w:color="auto"/>
              <w:left w:val="single" w:sz="4" w:space="0" w:color="auto"/>
              <w:bottom w:val="single" w:sz="4" w:space="0" w:color="auto"/>
              <w:right w:val="single" w:sz="4" w:space="0" w:color="auto"/>
            </w:tcBorders>
            <w:vAlign w:val="center"/>
          </w:tcPr>
          <w:p w14:paraId="33CADAB9" w14:textId="1AA1BCE8" w:rsidR="00FE644D" w:rsidRPr="001C390E" w:rsidRDefault="7D399ADE" w:rsidP="00A138FC">
            <w:pPr>
              <w:spacing w:after="0" w:line="240" w:lineRule="auto"/>
              <w:rPr>
                <w:rFonts w:ascii="Times New Roman" w:eastAsia="Times New Roman" w:hAnsi="Times New Roman"/>
                <w:sz w:val="20"/>
                <w:szCs w:val="20"/>
                <w:highlight w:val="yellow"/>
                <w:lang w:val="hr-HR"/>
              </w:rPr>
            </w:pPr>
            <w:r w:rsidRPr="6F0A211C">
              <w:rPr>
                <w:rFonts w:ascii="Times New Roman" w:eastAsia="Times New Roman" w:hAnsi="Times New Roman"/>
                <w:sz w:val="20"/>
                <w:szCs w:val="20"/>
                <w:lang w:val="hr-HR"/>
              </w:rPr>
              <w:t>Zbirni izvještaj o ocjenjivanju državnih službenika u institucijama BiH</w:t>
            </w:r>
            <w:r w:rsidR="42B98432" w:rsidRPr="6F0A211C">
              <w:rPr>
                <w:rFonts w:ascii="Times New Roman" w:eastAsia="Times New Roman" w:hAnsi="Times New Roman"/>
                <w:sz w:val="20"/>
                <w:szCs w:val="20"/>
                <w:lang w:val="hr-HR"/>
              </w:rPr>
              <w:t xml:space="preserve"> za 202</w:t>
            </w:r>
            <w:r w:rsidR="2F9B5C70" w:rsidRPr="6F0A211C">
              <w:rPr>
                <w:rFonts w:ascii="Times New Roman" w:eastAsia="Times New Roman" w:hAnsi="Times New Roman"/>
                <w:sz w:val="20"/>
                <w:szCs w:val="20"/>
                <w:lang w:val="hr-HR"/>
              </w:rPr>
              <w:t>6</w:t>
            </w:r>
            <w:r w:rsidR="42B98432" w:rsidRPr="6F0A211C">
              <w:rPr>
                <w:rFonts w:ascii="Times New Roman" w:eastAsia="Times New Roman" w:hAnsi="Times New Roman"/>
                <w:sz w:val="20"/>
                <w:szCs w:val="20"/>
                <w:lang w:val="hr-HR"/>
              </w:rPr>
              <w:t>. godinu</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0835A98D" w14:textId="77777777" w:rsidR="00FE644D" w:rsidRPr="001C390E" w:rsidRDefault="0CEAB4AD"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pravne, opšte i finansijske poslove</w:t>
            </w:r>
          </w:p>
        </w:tc>
        <w:tc>
          <w:tcPr>
            <w:tcW w:w="1470" w:type="dxa"/>
            <w:tcBorders>
              <w:top w:val="single" w:sz="4" w:space="0" w:color="auto"/>
              <w:left w:val="single" w:sz="4" w:space="0" w:color="auto"/>
              <w:bottom w:val="single" w:sz="4" w:space="0" w:color="auto"/>
              <w:right w:val="single" w:sz="4" w:space="0" w:color="auto"/>
            </w:tcBorders>
            <w:vAlign w:val="center"/>
          </w:tcPr>
          <w:p w14:paraId="0DB63E7F" w14:textId="77777777" w:rsidR="00FE644D" w:rsidRPr="001C390E" w:rsidRDefault="0CEAB4AD"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w:t>
            </w:r>
          </w:p>
        </w:tc>
      </w:tr>
      <w:tr w:rsidR="00A77A31" w:rsidRPr="001C390E" w14:paraId="090332F7"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2C3E686A" w14:textId="13BC08E6" w:rsidR="00A77A31" w:rsidRPr="001C390E" w:rsidRDefault="00A77A31"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3</w:t>
            </w:r>
            <w:r w:rsidR="00B71BC4">
              <w:rPr>
                <w:rFonts w:ascii="Times New Roman" w:eastAsia="Times New Roman" w:hAnsi="Times New Roman"/>
                <w:sz w:val="20"/>
                <w:szCs w:val="20"/>
                <w:lang w:val="hr-HR"/>
              </w:rPr>
              <w:t>.</w:t>
            </w:r>
          </w:p>
        </w:tc>
        <w:tc>
          <w:tcPr>
            <w:tcW w:w="7485" w:type="dxa"/>
            <w:vAlign w:val="center"/>
          </w:tcPr>
          <w:p w14:paraId="71387642" w14:textId="7EDF63CC" w:rsidR="00A77A31" w:rsidRPr="001C390E" w:rsidDel="00774F6C" w:rsidRDefault="14D0FA0E" w:rsidP="00A138FC">
            <w:pPr>
              <w:spacing w:after="0" w:line="240" w:lineRule="auto"/>
              <w:rPr>
                <w:rFonts w:ascii="Times New Roman" w:eastAsia="Times New Roman" w:hAnsi="Times New Roman"/>
                <w:sz w:val="20"/>
                <w:szCs w:val="20"/>
                <w:highlight w:val="red"/>
                <w:lang w:val="hr-HR"/>
              </w:rPr>
            </w:pPr>
            <w:r w:rsidRPr="6F0A211C">
              <w:rPr>
                <w:rFonts w:ascii="Times New Roman" w:eastAsia="Times New Roman" w:hAnsi="Times New Roman"/>
                <w:sz w:val="20"/>
                <w:szCs w:val="20"/>
                <w:lang w:val="hr-HR"/>
              </w:rPr>
              <w:t xml:space="preserve">Izvještaj o provođenju Srednjoročnog plana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u 202</w:t>
            </w:r>
            <w:r w:rsidR="46E55712" w:rsidRPr="6F0A211C">
              <w:rPr>
                <w:rFonts w:ascii="Times New Roman" w:eastAsia="Times New Roman" w:hAnsi="Times New Roman"/>
                <w:sz w:val="20"/>
                <w:szCs w:val="20"/>
                <w:lang w:val="hr-HR"/>
              </w:rPr>
              <w:t>6</w:t>
            </w:r>
            <w:r w:rsidRPr="6F0A211C">
              <w:rPr>
                <w:rFonts w:ascii="Times New Roman" w:eastAsia="Times New Roman" w:hAnsi="Times New Roman"/>
                <w:sz w:val="20"/>
                <w:szCs w:val="20"/>
                <w:lang w:val="hr-HR"/>
              </w:rPr>
              <w:t>. godini</w:t>
            </w:r>
          </w:p>
        </w:tc>
        <w:tc>
          <w:tcPr>
            <w:tcW w:w="4351" w:type="dxa"/>
            <w:gridSpan w:val="3"/>
            <w:vAlign w:val="center"/>
          </w:tcPr>
          <w:p w14:paraId="1E1DB452" w14:textId="6D2C4E1A" w:rsidR="00A77A31" w:rsidRPr="001C390E" w:rsidRDefault="00075393"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postavljena, Sektor za obuku i informacione tehnologije, Sektor za pravne, opšte i finansijske poslove i Odjeljenje za upravljanje ljudskim potencijalima, reformu javne uprave i evropske integracije</w:t>
            </w:r>
          </w:p>
        </w:tc>
        <w:tc>
          <w:tcPr>
            <w:tcW w:w="1470" w:type="dxa"/>
            <w:vAlign w:val="center"/>
          </w:tcPr>
          <w:p w14:paraId="749B6874" w14:textId="404371F8" w:rsidR="00A77A31" w:rsidRPr="001C390E" w:rsidRDefault="006A07B7" w:rsidP="00A138F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bs-Latn-BA"/>
              </w:rPr>
              <w:t>I</w:t>
            </w:r>
          </w:p>
        </w:tc>
      </w:tr>
      <w:tr w:rsidR="00A4677B" w:rsidRPr="001C390E" w14:paraId="7AE1109B"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7BE79E26" w14:textId="1BEB7428" w:rsidR="00A4677B" w:rsidRPr="001C390E" w:rsidRDefault="00A4677B" w:rsidP="00A4677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7485" w:type="dxa"/>
            <w:tcBorders>
              <w:top w:val="single" w:sz="4" w:space="0" w:color="auto"/>
              <w:left w:val="single" w:sz="4" w:space="0" w:color="auto"/>
              <w:bottom w:val="single" w:sz="4" w:space="0" w:color="auto"/>
              <w:right w:val="single" w:sz="4" w:space="0" w:color="auto"/>
            </w:tcBorders>
            <w:vAlign w:val="center"/>
          </w:tcPr>
          <w:p w14:paraId="7FAB0D5D" w14:textId="6FE0408B" w:rsidR="00A4677B" w:rsidRPr="001C390E" w:rsidRDefault="005C21FB" w:rsidP="00A4677B">
            <w:pPr>
              <w:spacing w:after="0" w:line="240" w:lineRule="auto"/>
              <w:rPr>
                <w:rFonts w:ascii="Times New Roman" w:eastAsia="Times New Roman" w:hAnsi="Times New Roman"/>
                <w:sz w:val="20"/>
                <w:szCs w:val="20"/>
                <w:lang w:val="hr-HR"/>
              </w:rPr>
            </w:pPr>
            <w:r w:rsidRPr="6F0A211C">
              <w:rPr>
                <w:rFonts w:ascii="Times New Roman" w:hAnsi="Times New Roman"/>
                <w:sz w:val="20"/>
                <w:szCs w:val="20"/>
                <w:lang w:val="hr-HR"/>
              </w:rPr>
              <w:t>Godišnji izvještaj o izvršenju budžeta Agencije za 202</w:t>
            </w:r>
            <w:r w:rsidR="699F6573" w:rsidRPr="6F0A211C">
              <w:rPr>
                <w:rFonts w:ascii="Times New Roman" w:hAnsi="Times New Roman"/>
                <w:sz w:val="20"/>
                <w:szCs w:val="20"/>
                <w:lang w:val="hr-HR"/>
              </w:rPr>
              <w:t>6</w:t>
            </w:r>
            <w:r w:rsidRPr="6F0A211C">
              <w:rPr>
                <w:rFonts w:ascii="Times New Roman" w:hAnsi="Times New Roman"/>
                <w:sz w:val="20"/>
                <w:szCs w:val="20"/>
                <w:lang w:val="hr-HR"/>
              </w:rPr>
              <w:t>. godinu</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602CA8D6" w14:textId="6D4DA2FB" w:rsidR="00A4677B" w:rsidRPr="001C390E" w:rsidRDefault="00A4677B" w:rsidP="00A4677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pravne, opšte i finansijske poslove</w:t>
            </w:r>
          </w:p>
        </w:tc>
        <w:tc>
          <w:tcPr>
            <w:tcW w:w="1470" w:type="dxa"/>
            <w:tcBorders>
              <w:top w:val="single" w:sz="4" w:space="0" w:color="auto"/>
              <w:left w:val="single" w:sz="4" w:space="0" w:color="auto"/>
              <w:bottom w:val="single" w:sz="4" w:space="0" w:color="auto"/>
              <w:right w:val="single" w:sz="4" w:space="0" w:color="auto"/>
            </w:tcBorders>
            <w:vAlign w:val="center"/>
          </w:tcPr>
          <w:p w14:paraId="2C5603EB" w14:textId="5672646E" w:rsidR="00A4677B" w:rsidRPr="001C390E" w:rsidRDefault="00A4677B" w:rsidP="00A4677B">
            <w:pPr>
              <w:spacing w:after="0" w:line="240" w:lineRule="auto"/>
              <w:jc w:val="center"/>
              <w:rPr>
                <w:rFonts w:ascii="Times New Roman" w:eastAsia="Times New Roman" w:hAnsi="Times New Roman"/>
                <w:sz w:val="20"/>
                <w:szCs w:val="20"/>
                <w:lang w:val="bs-Latn-BA"/>
              </w:rPr>
            </w:pPr>
            <w:r w:rsidRPr="001C390E">
              <w:rPr>
                <w:rFonts w:ascii="Times New Roman" w:eastAsia="Times New Roman" w:hAnsi="Times New Roman"/>
                <w:sz w:val="20"/>
                <w:szCs w:val="20"/>
                <w:lang w:val="hr-HR"/>
              </w:rPr>
              <w:t>I</w:t>
            </w:r>
          </w:p>
        </w:tc>
      </w:tr>
      <w:tr w:rsidR="00A4677B" w:rsidRPr="001C390E" w14:paraId="41A6A8E3"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16EDAB95" w14:textId="032203C6" w:rsidR="00A4677B" w:rsidRDefault="00A4677B" w:rsidP="00A4677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7485" w:type="dxa"/>
            <w:tcBorders>
              <w:top w:val="single" w:sz="4" w:space="0" w:color="auto"/>
              <w:left w:val="single" w:sz="4" w:space="0" w:color="auto"/>
              <w:bottom w:val="single" w:sz="4" w:space="0" w:color="auto"/>
              <w:right w:val="single" w:sz="4" w:space="0" w:color="auto"/>
            </w:tcBorders>
            <w:vAlign w:val="center"/>
          </w:tcPr>
          <w:p w14:paraId="36DC282E" w14:textId="1869792B" w:rsidR="00A4677B" w:rsidRPr="001C390E" w:rsidRDefault="00A4677B" w:rsidP="00A4677B">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 xml:space="preserve">Godišnji pregled izvršenih isplata naknada po osnovu rada u komisijama za izbor državnih službenika (po članu komisije) </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36FE3744" w14:textId="215A2351" w:rsidR="00A4677B" w:rsidRPr="001C390E" w:rsidRDefault="00A4677B" w:rsidP="00A4677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pravne, opšte i finansijske poslove</w:t>
            </w:r>
          </w:p>
        </w:tc>
        <w:tc>
          <w:tcPr>
            <w:tcW w:w="1470" w:type="dxa"/>
            <w:tcBorders>
              <w:top w:val="single" w:sz="4" w:space="0" w:color="auto"/>
              <w:left w:val="single" w:sz="4" w:space="0" w:color="auto"/>
              <w:bottom w:val="single" w:sz="4" w:space="0" w:color="auto"/>
              <w:right w:val="single" w:sz="4" w:space="0" w:color="auto"/>
            </w:tcBorders>
            <w:vAlign w:val="center"/>
          </w:tcPr>
          <w:p w14:paraId="519AFB47" w14:textId="1A0992D9" w:rsidR="00A4677B" w:rsidRPr="001C390E" w:rsidRDefault="00A4677B" w:rsidP="00A4677B">
            <w:pPr>
              <w:spacing w:after="0" w:line="240" w:lineRule="auto"/>
              <w:jc w:val="center"/>
              <w:rPr>
                <w:rFonts w:ascii="Times New Roman" w:eastAsia="Times New Roman" w:hAnsi="Times New Roman"/>
                <w:sz w:val="20"/>
                <w:szCs w:val="20"/>
                <w:lang w:val="bs-Latn-BA"/>
              </w:rPr>
            </w:pPr>
            <w:r w:rsidRPr="001C390E">
              <w:rPr>
                <w:rFonts w:ascii="Times New Roman" w:eastAsia="Times New Roman" w:hAnsi="Times New Roman"/>
                <w:sz w:val="20"/>
                <w:szCs w:val="20"/>
                <w:lang w:val="hr-HR"/>
              </w:rPr>
              <w:t>I</w:t>
            </w:r>
          </w:p>
        </w:tc>
      </w:tr>
      <w:tr w:rsidR="00A4677B" w:rsidRPr="001C390E" w14:paraId="2888E002"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5F93ADA8" w14:textId="132A1E16" w:rsidR="00A4677B" w:rsidRDefault="00A4677B" w:rsidP="00A4677B">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7485" w:type="dxa"/>
            <w:tcBorders>
              <w:top w:val="single" w:sz="4" w:space="0" w:color="auto"/>
              <w:left w:val="single" w:sz="4" w:space="0" w:color="auto"/>
              <w:bottom w:val="single" w:sz="4" w:space="0" w:color="auto"/>
              <w:right w:val="single" w:sz="4" w:space="0" w:color="auto"/>
            </w:tcBorders>
            <w:vAlign w:val="center"/>
          </w:tcPr>
          <w:p w14:paraId="3F79FC58" w14:textId="724B2691" w:rsidR="00A4677B" w:rsidRPr="001C390E" w:rsidRDefault="00A4677B" w:rsidP="00A4677B">
            <w:pPr>
              <w:spacing w:after="0" w:line="240" w:lineRule="auto"/>
              <w:rPr>
                <w:rFonts w:ascii="Times New Roman" w:eastAsia="Times New Roman" w:hAnsi="Times New Roman"/>
                <w:sz w:val="20"/>
                <w:szCs w:val="20"/>
                <w:lang w:val="hr-HR"/>
              </w:rPr>
            </w:pPr>
            <w:r w:rsidRPr="001C390E">
              <w:rPr>
                <w:rFonts w:ascii="Times New Roman" w:hAnsi="Times New Roman"/>
                <w:sz w:val="20"/>
                <w:szCs w:val="20"/>
                <w:lang w:val="hr-HR"/>
              </w:rPr>
              <w:t>Godišnji pregled izvršenih isplata naknada po osnovu rada u disciplinskim komisijama  (po članu komisije),</w:t>
            </w:r>
            <w:r w:rsidRPr="001C390E">
              <w:rPr>
                <w:rFonts w:ascii="Times New Roman" w:eastAsia="Times New Roman" w:hAnsi="Times New Roman"/>
                <w:sz w:val="20"/>
                <w:szCs w:val="20"/>
                <w:lang w:val="hr-HR"/>
              </w:rPr>
              <w:t xml:space="preserve"> </w:t>
            </w:r>
          </w:p>
        </w:tc>
        <w:tc>
          <w:tcPr>
            <w:tcW w:w="4351" w:type="dxa"/>
            <w:gridSpan w:val="3"/>
            <w:tcBorders>
              <w:top w:val="single" w:sz="4" w:space="0" w:color="auto"/>
              <w:left w:val="single" w:sz="4" w:space="0" w:color="auto"/>
              <w:bottom w:val="single" w:sz="4" w:space="0" w:color="auto"/>
              <w:right w:val="single" w:sz="4" w:space="0" w:color="auto"/>
            </w:tcBorders>
            <w:vAlign w:val="center"/>
          </w:tcPr>
          <w:p w14:paraId="45D28E8A" w14:textId="48137F83" w:rsidR="00A4677B" w:rsidRPr="001C390E" w:rsidRDefault="00A4677B" w:rsidP="00A4677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pravne, opšte i finansijske poslove</w:t>
            </w:r>
          </w:p>
        </w:tc>
        <w:tc>
          <w:tcPr>
            <w:tcW w:w="1470" w:type="dxa"/>
            <w:tcBorders>
              <w:top w:val="single" w:sz="4" w:space="0" w:color="auto"/>
              <w:left w:val="single" w:sz="4" w:space="0" w:color="auto"/>
              <w:bottom w:val="single" w:sz="4" w:space="0" w:color="auto"/>
              <w:right w:val="single" w:sz="4" w:space="0" w:color="auto"/>
            </w:tcBorders>
            <w:vAlign w:val="center"/>
          </w:tcPr>
          <w:p w14:paraId="39B3246B" w14:textId="2F0FA1BA" w:rsidR="00A4677B" w:rsidRPr="001C390E" w:rsidRDefault="00A4677B" w:rsidP="00A4677B">
            <w:pPr>
              <w:spacing w:after="0" w:line="240" w:lineRule="auto"/>
              <w:jc w:val="center"/>
              <w:rPr>
                <w:rFonts w:ascii="Times New Roman" w:eastAsia="Times New Roman" w:hAnsi="Times New Roman"/>
                <w:sz w:val="20"/>
                <w:szCs w:val="20"/>
                <w:lang w:val="bs-Latn-BA"/>
              </w:rPr>
            </w:pPr>
            <w:r w:rsidRPr="001C390E">
              <w:rPr>
                <w:rFonts w:ascii="Times New Roman" w:eastAsia="Times New Roman" w:hAnsi="Times New Roman"/>
                <w:sz w:val="20"/>
                <w:szCs w:val="20"/>
                <w:lang w:val="hr-HR"/>
              </w:rPr>
              <w:t>I</w:t>
            </w:r>
          </w:p>
        </w:tc>
      </w:tr>
    </w:tbl>
    <w:p w14:paraId="107C6F16" w14:textId="77777777" w:rsidR="00B01D58" w:rsidRDefault="00B01D58" w:rsidP="5C13CF98">
      <w:pPr>
        <w:spacing w:after="160" w:line="259" w:lineRule="auto"/>
        <w:rPr>
          <w:rFonts w:ascii="Times New Roman" w:hAnsi="Times New Roman"/>
          <w:sz w:val="24"/>
          <w:szCs w:val="24"/>
          <w:lang w:val="hr-HR"/>
        </w:rPr>
      </w:pPr>
    </w:p>
    <w:p w14:paraId="6ECDCA04" w14:textId="77777777" w:rsidR="00B01D58" w:rsidRDefault="00B01D58" w:rsidP="5C13CF98">
      <w:pPr>
        <w:spacing w:after="160" w:line="259" w:lineRule="auto"/>
        <w:rPr>
          <w:rFonts w:ascii="Times New Roman" w:hAnsi="Times New Roman"/>
          <w:sz w:val="24"/>
          <w:szCs w:val="24"/>
          <w:lang w:val="hr-HR"/>
        </w:rPr>
      </w:pPr>
    </w:p>
    <w:p w14:paraId="15012A8C" w14:textId="77777777" w:rsidR="00B01D58" w:rsidRDefault="00B01D58" w:rsidP="5C13CF98">
      <w:pPr>
        <w:spacing w:after="160" w:line="259" w:lineRule="auto"/>
        <w:rPr>
          <w:rFonts w:ascii="Times New Roman" w:hAnsi="Times New Roman"/>
          <w:sz w:val="24"/>
          <w:szCs w:val="24"/>
          <w:lang w:val="hr-HR"/>
        </w:rPr>
      </w:pPr>
    </w:p>
    <w:p w14:paraId="25C288AB" w14:textId="77777777" w:rsidR="00B01D58" w:rsidRDefault="00B01D58" w:rsidP="5C13CF98">
      <w:pPr>
        <w:spacing w:after="160" w:line="259" w:lineRule="auto"/>
        <w:rPr>
          <w:rFonts w:ascii="Times New Roman" w:hAnsi="Times New Roman"/>
          <w:sz w:val="24"/>
          <w:szCs w:val="24"/>
          <w:lang w:val="hr-HR"/>
        </w:rPr>
      </w:pPr>
    </w:p>
    <w:p w14:paraId="651F0766" w14:textId="77777777" w:rsidR="00B01D58" w:rsidRDefault="00B01D58" w:rsidP="5C13CF98">
      <w:pPr>
        <w:spacing w:after="160" w:line="259" w:lineRule="auto"/>
        <w:rPr>
          <w:rFonts w:ascii="Times New Roman" w:hAnsi="Times New Roman"/>
          <w:sz w:val="24"/>
          <w:szCs w:val="24"/>
          <w:lang w:val="hr-HR"/>
        </w:rPr>
      </w:pPr>
    </w:p>
    <w:p w14:paraId="29AD0856" w14:textId="77777777" w:rsidR="00B01D58" w:rsidRDefault="00B01D58" w:rsidP="5C13CF98">
      <w:pPr>
        <w:spacing w:after="160" w:line="259" w:lineRule="auto"/>
        <w:rPr>
          <w:rFonts w:ascii="Times New Roman" w:hAnsi="Times New Roman"/>
          <w:sz w:val="24"/>
          <w:szCs w:val="24"/>
          <w:lang w:val="hr-HR"/>
        </w:rPr>
      </w:pPr>
    </w:p>
    <w:p w14:paraId="33E7B790" w14:textId="77777777" w:rsidR="00B01D58" w:rsidRDefault="00B01D58" w:rsidP="5C13CF98">
      <w:pPr>
        <w:spacing w:after="160" w:line="259" w:lineRule="auto"/>
        <w:rPr>
          <w:rFonts w:ascii="Times New Roman" w:hAnsi="Times New Roman"/>
          <w:sz w:val="24"/>
          <w:szCs w:val="24"/>
          <w:lang w:val="hr-HR"/>
        </w:rPr>
      </w:pPr>
    </w:p>
    <w:p w14:paraId="6BF40E1C" w14:textId="77777777" w:rsidR="00F043A6" w:rsidRDefault="00F043A6" w:rsidP="002D566A">
      <w:pPr>
        <w:spacing w:after="0" w:line="240" w:lineRule="auto"/>
        <w:jc w:val="both"/>
        <w:rPr>
          <w:rFonts w:ascii="Times New Roman" w:eastAsia="Times New Roman" w:hAnsi="Times New Roman"/>
          <w:sz w:val="20"/>
          <w:szCs w:val="20"/>
          <w:lang w:val="hr-HR"/>
        </w:rPr>
      </w:pPr>
    </w:p>
    <w:p w14:paraId="5DB61F7C" w14:textId="77777777" w:rsidR="00F043A6" w:rsidRDefault="00F043A6" w:rsidP="002D566A">
      <w:pPr>
        <w:spacing w:after="0" w:line="240" w:lineRule="auto"/>
        <w:jc w:val="both"/>
        <w:rPr>
          <w:rFonts w:ascii="Times New Roman" w:eastAsia="Times New Roman" w:hAnsi="Times New Roman"/>
          <w:sz w:val="20"/>
          <w:szCs w:val="20"/>
          <w:lang w:val="hr-HR"/>
        </w:rPr>
      </w:pPr>
    </w:p>
    <w:p w14:paraId="084A1240" w14:textId="77777777" w:rsidR="00B01D58" w:rsidRPr="001C390E" w:rsidRDefault="00B01D58" w:rsidP="002D566A">
      <w:pPr>
        <w:spacing w:after="0" w:line="240" w:lineRule="auto"/>
        <w:jc w:val="both"/>
        <w:rPr>
          <w:rFonts w:ascii="Times New Roman" w:eastAsia="Times New Roman" w:hAnsi="Times New Roman"/>
          <w:color w:val="000000" w:themeColor="text1"/>
          <w:sz w:val="20"/>
          <w:szCs w:val="20"/>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042"/>
        <w:gridCol w:w="1283"/>
        <w:gridCol w:w="1255"/>
        <w:gridCol w:w="1255"/>
        <w:gridCol w:w="1470"/>
      </w:tblGrid>
      <w:tr w:rsidR="00B01D58" w:rsidRPr="001C390E" w14:paraId="69F2BCD4" w14:textId="77777777" w:rsidTr="00D6300C">
        <w:trPr>
          <w:trHeight w:val="466"/>
        </w:trPr>
        <w:tc>
          <w:tcPr>
            <w:tcW w:w="5000" w:type="pct"/>
            <w:gridSpan w:val="6"/>
            <w:tcBorders>
              <w:top w:val="single" w:sz="4" w:space="0" w:color="auto"/>
              <w:left w:val="single" w:sz="4" w:space="0" w:color="auto"/>
              <w:right w:val="single" w:sz="4" w:space="0" w:color="auto"/>
            </w:tcBorders>
            <w:shd w:val="clear" w:color="auto" w:fill="323E4F"/>
            <w:vAlign w:val="center"/>
          </w:tcPr>
          <w:p w14:paraId="5502DD5B" w14:textId="77777777" w:rsidR="00B01D58" w:rsidRPr="001C390E" w:rsidRDefault="00B01D58" w:rsidP="00D6300C">
            <w:pPr>
              <w:pStyle w:val="Heading2"/>
              <w:spacing w:before="0" w:after="0" w:line="240" w:lineRule="auto"/>
              <w:rPr>
                <w:rFonts w:ascii="Times New Roman" w:hAnsi="Times New Roman"/>
                <w:b w:val="0"/>
                <w:i w:val="0"/>
                <w:color w:val="000000" w:themeColor="text1"/>
                <w:sz w:val="20"/>
                <w:szCs w:val="20"/>
                <w:lang w:val="hr-HR"/>
              </w:rPr>
            </w:pPr>
            <w:bookmarkStart w:id="11" w:name="_Toc128308265"/>
            <w:bookmarkStart w:id="12" w:name="_Toc234502200"/>
            <w:r w:rsidRPr="001C390E">
              <w:rPr>
                <w:rFonts w:ascii="Times New Roman" w:hAnsi="Times New Roman"/>
                <w:i w:val="0"/>
                <w:color w:val="000000" w:themeColor="text1"/>
                <w:sz w:val="20"/>
                <w:szCs w:val="20"/>
              </w:rPr>
              <w:t>PLAN AKTIVNOSTI NA REALIZACIJI SPORAZUMA O STABILIZACIJI I PRIDRUŽIVANJU IZMEĐU EU I BIH</w:t>
            </w:r>
            <w:bookmarkEnd w:id="11"/>
            <w:bookmarkEnd w:id="12"/>
          </w:p>
        </w:tc>
      </w:tr>
      <w:tr w:rsidR="00B01D58" w:rsidRPr="001C390E" w14:paraId="46DEAFB0"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04309E1" w14:textId="53B8B8C9" w:rsidR="00B01D58" w:rsidRPr="001C390E" w:rsidRDefault="00B01D58" w:rsidP="00B01D58">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Strateški cilj: 1. Transparentan, efikasan i odgovoran javni sektor</w:t>
            </w:r>
          </w:p>
        </w:tc>
      </w:tr>
      <w:tr w:rsidR="00B01D58" w:rsidRPr="001C390E" w14:paraId="6AE19DD2"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06E08E" w14:textId="3FBC4B1C" w:rsidR="00B01D58" w:rsidRPr="001C390E" w:rsidRDefault="00B01D58" w:rsidP="00B01D58">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B01D58" w:rsidRPr="001C390E" w14:paraId="31026918"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C707341" w14:textId="7B030658" w:rsidR="00B01D58" w:rsidRPr="001C390E" w:rsidRDefault="00B01D58" w:rsidP="00B01D58">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B01D58" w:rsidRPr="001C390E" w14:paraId="7809F64B"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4868786" w14:textId="54B3C27F" w:rsidR="00B01D58" w:rsidRPr="001C390E" w:rsidRDefault="00B01D58" w:rsidP="00B01D58">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B01D58" w:rsidRPr="001C390E" w14:paraId="3047DE14"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3A9A8D" w14:textId="519CCA8B" w:rsidR="00B01D58" w:rsidRPr="001C390E" w:rsidRDefault="00B01D58" w:rsidP="00B01D58">
            <w:pPr>
              <w:spacing w:after="0" w:line="240" w:lineRule="auto"/>
              <w:rPr>
                <w:rFonts w:ascii="Times New Roman" w:hAnsi="Times New Roman"/>
                <w:b/>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B01D58" w:rsidRPr="001C390E" w14:paraId="75C536D7" w14:textId="77777777" w:rsidTr="00CC1153">
        <w:trPr>
          <w:trHeight w:val="1228"/>
        </w:trPr>
        <w:tc>
          <w:tcPr>
            <w:tcW w:w="3113" w:type="pct"/>
            <w:gridSpan w:val="2"/>
            <w:shd w:val="clear" w:color="000000" w:fill="333F4F"/>
            <w:vAlign w:val="center"/>
            <w:hideMark/>
          </w:tcPr>
          <w:p w14:paraId="501F6A59" w14:textId="77777777" w:rsidR="00B01D58" w:rsidRPr="001C390E" w:rsidRDefault="00B01D58"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460" w:type="pct"/>
            <w:shd w:val="clear" w:color="000000" w:fill="333F4F"/>
            <w:vAlign w:val="center"/>
          </w:tcPr>
          <w:p w14:paraId="603FC44D" w14:textId="77777777" w:rsidR="00B01D58" w:rsidRPr="001C390E" w:rsidRDefault="00B01D58"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095AB45D" w14:textId="77777777" w:rsidR="00B01D58" w:rsidRPr="001C390E" w:rsidRDefault="00B01D58" w:rsidP="00D6300C">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450" w:type="pct"/>
            <w:shd w:val="clear" w:color="000000" w:fill="333F4F"/>
            <w:vAlign w:val="center"/>
          </w:tcPr>
          <w:p w14:paraId="77C606F5" w14:textId="77777777" w:rsidR="00B01D58" w:rsidRPr="001C390E" w:rsidRDefault="00B01D58"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450" w:type="pct"/>
            <w:shd w:val="clear" w:color="000000" w:fill="333F4F"/>
            <w:vAlign w:val="center"/>
            <w:hideMark/>
          </w:tcPr>
          <w:p w14:paraId="0305E788" w14:textId="77777777" w:rsidR="00B01D58" w:rsidRPr="001C390E" w:rsidRDefault="00B01D58"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527" w:type="pct"/>
            <w:shd w:val="clear" w:color="000000" w:fill="333F4F"/>
            <w:vAlign w:val="center"/>
            <w:hideMark/>
          </w:tcPr>
          <w:p w14:paraId="14901012" w14:textId="77777777" w:rsidR="00B01D58" w:rsidRPr="001C390E" w:rsidRDefault="00B01D58"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CC1153" w:rsidRPr="001C390E" w14:paraId="58F7E76F" w14:textId="77777777" w:rsidTr="006A0447">
        <w:trPr>
          <w:trHeight w:val="709"/>
        </w:trPr>
        <w:tc>
          <w:tcPr>
            <w:tcW w:w="3113" w:type="pct"/>
            <w:gridSpan w:val="2"/>
            <w:vAlign w:val="center"/>
          </w:tcPr>
          <w:p w14:paraId="1051A710" w14:textId="77777777" w:rsidR="00CC1153" w:rsidRPr="001C390E" w:rsidRDefault="00CC1153" w:rsidP="00D6300C">
            <w:pPr>
              <w:spacing w:after="0" w:line="240" w:lineRule="auto"/>
              <w:jc w:val="center"/>
              <w:rPr>
                <w:rFonts w:ascii="Times New Roman" w:eastAsia="Times New Roman" w:hAnsi="Times New Roman"/>
                <w:b/>
                <w:color w:val="FFFFFF"/>
                <w:sz w:val="20"/>
                <w:szCs w:val="20"/>
                <w:lang w:val="hr-HR"/>
              </w:rPr>
            </w:pPr>
          </w:p>
        </w:tc>
        <w:tc>
          <w:tcPr>
            <w:tcW w:w="460" w:type="pct"/>
            <w:vAlign w:val="center"/>
          </w:tcPr>
          <w:p w14:paraId="2782C4F7"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50" w:type="pct"/>
            <w:vAlign w:val="center"/>
          </w:tcPr>
          <w:p w14:paraId="5ECAFB64"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50" w:type="pct"/>
            <w:vAlign w:val="center"/>
          </w:tcPr>
          <w:p w14:paraId="2C1B05FE"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527" w:type="pct"/>
            <w:vAlign w:val="center"/>
          </w:tcPr>
          <w:p w14:paraId="23C1B2DF" w14:textId="77777777" w:rsidR="00CC1153" w:rsidRPr="001C390E" w:rsidRDefault="00CC1153" w:rsidP="00D6300C">
            <w:pPr>
              <w:spacing w:after="0" w:line="240" w:lineRule="auto"/>
              <w:jc w:val="center"/>
              <w:rPr>
                <w:rFonts w:ascii="Times New Roman" w:hAnsi="Times New Roman"/>
                <w:b/>
                <w:bCs/>
                <w:color w:val="FFFFFF"/>
                <w:sz w:val="20"/>
                <w:szCs w:val="20"/>
                <w:lang w:val="hr-HR"/>
              </w:rPr>
            </w:pPr>
          </w:p>
        </w:tc>
      </w:tr>
      <w:tr w:rsidR="00B01D58" w:rsidRPr="001C390E" w14:paraId="7002D78D" w14:textId="77777777" w:rsidTr="00CC1153">
        <w:trPr>
          <w:trHeight w:val="1228"/>
        </w:trPr>
        <w:tc>
          <w:tcPr>
            <w:tcW w:w="230" w:type="pct"/>
            <w:shd w:val="clear" w:color="000000" w:fill="333F4F"/>
            <w:vAlign w:val="center"/>
            <w:hideMark/>
          </w:tcPr>
          <w:p w14:paraId="5857B54F" w14:textId="77777777" w:rsidR="00B01D58" w:rsidRPr="001C390E" w:rsidRDefault="00B01D58" w:rsidP="00B01D58">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R.b.</w:t>
            </w:r>
          </w:p>
        </w:tc>
        <w:tc>
          <w:tcPr>
            <w:tcW w:w="2882" w:type="pct"/>
            <w:shd w:val="clear" w:color="000000" w:fill="333F4F"/>
            <w:vAlign w:val="center"/>
          </w:tcPr>
          <w:p w14:paraId="37D3731D" w14:textId="77777777" w:rsidR="00B01D58" w:rsidRPr="001C390E" w:rsidRDefault="00B01D58" w:rsidP="00B01D58">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Naziv aktivnosti</w:t>
            </w:r>
          </w:p>
        </w:tc>
        <w:tc>
          <w:tcPr>
            <w:tcW w:w="1360" w:type="pct"/>
            <w:gridSpan w:val="3"/>
            <w:shd w:val="clear" w:color="000000" w:fill="333F4F"/>
            <w:vAlign w:val="center"/>
          </w:tcPr>
          <w:p w14:paraId="45F3EA17" w14:textId="77777777" w:rsidR="00B01D58" w:rsidRPr="001C390E" w:rsidRDefault="00B01D58" w:rsidP="00B01D58">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527" w:type="pct"/>
            <w:shd w:val="clear" w:color="000000" w:fill="333F4F"/>
            <w:vAlign w:val="center"/>
          </w:tcPr>
          <w:p w14:paraId="396843EE" w14:textId="77777777" w:rsidR="00B01D58" w:rsidRPr="001C390E" w:rsidRDefault="00B01D58" w:rsidP="00B01D58">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B01D58" w:rsidRPr="001C390E" w14:paraId="207035C9" w14:textId="77777777" w:rsidTr="00CC1153">
        <w:trPr>
          <w:trHeight w:val="263"/>
        </w:trPr>
        <w:tc>
          <w:tcPr>
            <w:tcW w:w="230" w:type="pct"/>
            <w:tcBorders>
              <w:left w:val="single" w:sz="4" w:space="0" w:color="auto"/>
              <w:right w:val="single" w:sz="4" w:space="0" w:color="auto"/>
            </w:tcBorders>
            <w:vAlign w:val="center"/>
          </w:tcPr>
          <w:p w14:paraId="3814311D" w14:textId="77777777" w:rsidR="00B01D58" w:rsidRPr="001C390E" w:rsidRDefault="00B01D58" w:rsidP="00B01D58">
            <w:pPr>
              <w:spacing w:after="0" w:line="240" w:lineRule="auto"/>
              <w:jc w:val="center"/>
              <w:rPr>
                <w:rFonts w:ascii="Times New Roman" w:eastAsia="Times New Roman" w:hAnsi="Times New Roman"/>
                <w:sz w:val="20"/>
                <w:szCs w:val="20"/>
                <w:lang w:val="hr-HR"/>
              </w:rPr>
            </w:pPr>
          </w:p>
        </w:tc>
        <w:tc>
          <w:tcPr>
            <w:tcW w:w="2882" w:type="pct"/>
            <w:tcBorders>
              <w:top w:val="single" w:sz="4" w:space="0" w:color="auto"/>
              <w:left w:val="single" w:sz="4" w:space="0" w:color="auto"/>
              <w:bottom w:val="single" w:sz="4" w:space="0" w:color="auto"/>
              <w:right w:val="single" w:sz="4" w:space="0" w:color="auto"/>
            </w:tcBorders>
            <w:vAlign w:val="center"/>
          </w:tcPr>
          <w:p w14:paraId="79ACE6CB" w14:textId="77777777" w:rsidR="00B01D58" w:rsidRPr="001C390E" w:rsidRDefault="00B01D58" w:rsidP="00B01D58">
            <w:pPr>
              <w:spacing w:after="0" w:line="240" w:lineRule="auto"/>
              <w:rPr>
                <w:rFonts w:ascii="Times New Roman" w:eastAsia="Times New Roman" w:hAnsi="Times New Roman"/>
                <w:sz w:val="20"/>
                <w:szCs w:val="20"/>
                <w:lang w:val="hr-HR"/>
              </w:rPr>
            </w:pPr>
          </w:p>
        </w:tc>
        <w:tc>
          <w:tcPr>
            <w:tcW w:w="1360" w:type="pct"/>
            <w:gridSpan w:val="3"/>
            <w:tcBorders>
              <w:top w:val="single" w:sz="4" w:space="0" w:color="auto"/>
              <w:left w:val="single" w:sz="4" w:space="0" w:color="auto"/>
              <w:bottom w:val="single" w:sz="4" w:space="0" w:color="auto"/>
              <w:right w:val="single" w:sz="4" w:space="0" w:color="auto"/>
            </w:tcBorders>
            <w:vAlign w:val="center"/>
          </w:tcPr>
          <w:p w14:paraId="2F3B876E" w14:textId="77777777" w:rsidR="00B01D58" w:rsidRPr="001C390E" w:rsidRDefault="00B01D58" w:rsidP="00B01D58">
            <w:pPr>
              <w:spacing w:after="0" w:line="240" w:lineRule="auto"/>
              <w:jc w:val="center"/>
              <w:rPr>
                <w:rFonts w:ascii="Times New Roman" w:eastAsia="Times New Roman" w:hAnsi="Times New Roman"/>
                <w:sz w:val="20"/>
                <w:szCs w:val="20"/>
                <w:lang w:val="hr-HR"/>
              </w:rPr>
            </w:pPr>
          </w:p>
          <w:p w14:paraId="791F01F6" w14:textId="77777777" w:rsidR="00A542FA" w:rsidRPr="001C390E" w:rsidRDefault="00A542FA" w:rsidP="00B01D58">
            <w:pPr>
              <w:spacing w:after="0" w:line="240" w:lineRule="auto"/>
              <w:jc w:val="center"/>
              <w:rPr>
                <w:rFonts w:ascii="Times New Roman" w:eastAsia="Times New Roman" w:hAnsi="Times New Roman"/>
                <w:sz w:val="20"/>
                <w:szCs w:val="20"/>
                <w:lang w:val="hr-HR"/>
              </w:rPr>
            </w:pPr>
          </w:p>
        </w:tc>
        <w:tc>
          <w:tcPr>
            <w:tcW w:w="527" w:type="pct"/>
            <w:tcBorders>
              <w:top w:val="single" w:sz="4" w:space="0" w:color="auto"/>
              <w:left w:val="single" w:sz="4" w:space="0" w:color="auto"/>
              <w:bottom w:val="single" w:sz="4" w:space="0" w:color="auto"/>
              <w:right w:val="single" w:sz="4" w:space="0" w:color="auto"/>
            </w:tcBorders>
            <w:vAlign w:val="center"/>
          </w:tcPr>
          <w:p w14:paraId="359B4343" w14:textId="77777777" w:rsidR="00B01D58" w:rsidRPr="001C390E" w:rsidRDefault="00B01D58" w:rsidP="00B01D58">
            <w:pPr>
              <w:spacing w:after="0" w:line="240" w:lineRule="auto"/>
              <w:jc w:val="center"/>
              <w:rPr>
                <w:rFonts w:ascii="Times New Roman" w:eastAsia="Times New Roman" w:hAnsi="Times New Roman"/>
                <w:sz w:val="20"/>
                <w:szCs w:val="20"/>
                <w:lang w:val="hr-HR"/>
              </w:rPr>
            </w:pPr>
          </w:p>
        </w:tc>
      </w:tr>
    </w:tbl>
    <w:p w14:paraId="497A58F6" w14:textId="2021DB20" w:rsidR="6376732A" w:rsidRDefault="548AF5B1" w:rsidP="6376732A">
      <w:pPr>
        <w:rPr>
          <w:rFonts w:ascii="Times New Roman" w:eastAsia="Times New Roman" w:hAnsi="Times New Roman"/>
          <w:sz w:val="24"/>
          <w:szCs w:val="24"/>
          <w:lang w:val="hr-HR"/>
        </w:rPr>
      </w:pPr>
      <w:bookmarkStart w:id="13" w:name="_Hlk145784866"/>
      <w:r w:rsidRPr="47B27C86">
        <w:rPr>
          <w:rFonts w:ascii="Times New Roman" w:eastAsia="Times New Roman" w:hAnsi="Times New Roman"/>
          <w:sz w:val="24"/>
          <w:szCs w:val="24"/>
          <w:lang w:val="hr-HR"/>
        </w:rPr>
        <w:t xml:space="preserve">Napomena: </w:t>
      </w:r>
      <w:bookmarkEnd w:id="13"/>
      <w:r w:rsidR="47450390" w:rsidRPr="47B27C86">
        <w:rPr>
          <w:rFonts w:ascii="Times New Roman" w:eastAsia="Times New Roman" w:hAnsi="Times New Roman"/>
          <w:sz w:val="24"/>
          <w:szCs w:val="24"/>
          <w:lang w:val="hr-HR"/>
        </w:rPr>
        <w:t xml:space="preserve">Sve aktivnosti </w:t>
      </w:r>
      <w:r w:rsidR="77C6E8BA" w:rsidRPr="47B27C86">
        <w:rPr>
          <w:rFonts w:ascii="Times New Roman" w:eastAsia="Times New Roman" w:hAnsi="Times New Roman"/>
          <w:sz w:val="24"/>
          <w:szCs w:val="24"/>
          <w:lang w:val="hr-HR"/>
        </w:rPr>
        <w:t xml:space="preserve">Agencije </w:t>
      </w:r>
      <w:r w:rsidR="47450390" w:rsidRPr="47B27C86">
        <w:rPr>
          <w:rFonts w:ascii="Times New Roman" w:eastAsia="Times New Roman" w:hAnsi="Times New Roman"/>
          <w:sz w:val="24"/>
          <w:szCs w:val="24"/>
          <w:lang w:val="hr-HR"/>
        </w:rPr>
        <w:t>u realizaciji Sporazuma o stabilizaciji i pridruživanju između EU i BiH,</w:t>
      </w:r>
      <w:r w:rsidR="5839A176" w:rsidRPr="47B27C86">
        <w:rPr>
          <w:rFonts w:ascii="Times New Roman" w:eastAsia="Times New Roman" w:hAnsi="Times New Roman"/>
          <w:sz w:val="24"/>
          <w:szCs w:val="24"/>
          <w:lang w:val="hr-HR"/>
        </w:rPr>
        <w:t xml:space="preserve"> u smislu nositelja aktivnosti potpadaju pod nadležnost</w:t>
      </w:r>
      <w:r w:rsidR="21510E79" w:rsidRPr="47B27C86">
        <w:rPr>
          <w:rFonts w:ascii="Times New Roman" w:eastAsia="Times New Roman" w:hAnsi="Times New Roman"/>
          <w:sz w:val="24"/>
          <w:szCs w:val="24"/>
          <w:lang w:val="hr-HR"/>
        </w:rPr>
        <w:t xml:space="preserve"> Ministarstva pravde BiH,</w:t>
      </w:r>
      <w:r w:rsidR="5839A176" w:rsidRPr="47B27C86">
        <w:rPr>
          <w:rFonts w:ascii="Times New Roman" w:eastAsia="Times New Roman" w:hAnsi="Times New Roman"/>
          <w:sz w:val="24"/>
          <w:szCs w:val="24"/>
          <w:lang w:val="hr-HR"/>
        </w:rPr>
        <w:t xml:space="preserve"> Direkcije za evropske integracije BiH i Ureda koordinatora </w:t>
      </w:r>
      <w:r w:rsidR="3885714A" w:rsidRPr="47B27C86">
        <w:rPr>
          <w:rFonts w:ascii="Times New Roman" w:eastAsia="Times New Roman" w:hAnsi="Times New Roman"/>
          <w:sz w:val="24"/>
          <w:szCs w:val="24"/>
          <w:lang w:val="hr-HR"/>
        </w:rPr>
        <w:t>za reformu javne uprave</w:t>
      </w:r>
      <w:r w:rsidR="7F0A6E30" w:rsidRPr="47B27C86">
        <w:rPr>
          <w:rFonts w:ascii="Times New Roman" w:eastAsia="Times New Roman" w:hAnsi="Times New Roman"/>
          <w:sz w:val="24"/>
          <w:szCs w:val="24"/>
          <w:lang w:val="hr-HR"/>
        </w:rPr>
        <w:t xml:space="preserve">. Kroz učešće u radu nadzornih timova kojima koordinira </w:t>
      </w:r>
      <w:r w:rsidR="2765B672" w:rsidRPr="47B27C86">
        <w:rPr>
          <w:rFonts w:ascii="Times New Roman" w:eastAsia="Times New Roman" w:hAnsi="Times New Roman"/>
          <w:sz w:val="24"/>
          <w:szCs w:val="24"/>
          <w:lang w:val="hr-HR"/>
        </w:rPr>
        <w:t xml:space="preserve">Ured koordinatora za reformu javne uprave, posebne grupe za reformu javne uprave EU-BiH i </w:t>
      </w:r>
      <w:r w:rsidR="2A7291EF" w:rsidRPr="47B27C86">
        <w:rPr>
          <w:rFonts w:ascii="Times New Roman" w:eastAsia="Times New Roman" w:hAnsi="Times New Roman"/>
          <w:sz w:val="24"/>
          <w:szCs w:val="24"/>
          <w:lang w:val="hr-HR"/>
        </w:rPr>
        <w:t>putem sačinjavanja i dostavljanja izvještaja i relevantnih informacija gore navedenim institucijama</w:t>
      </w:r>
      <w:r w:rsidR="13B5E042" w:rsidRPr="47B27C86">
        <w:rPr>
          <w:rFonts w:ascii="Times New Roman" w:eastAsia="Times New Roman" w:hAnsi="Times New Roman"/>
          <w:sz w:val="24"/>
          <w:szCs w:val="24"/>
          <w:lang w:val="hr-HR"/>
        </w:rPr>
        <w:t>,</w:t>
      </w:r>
      <w:r w:rsidR="2A7291EF" w:rsidRPr="47B27C86">
        <w:rPr>
          <w:rFonts w:ascii="Times New Roman" w:eastAsia="Times New Roman" w:hAnsi="Times New Roman"/>
          <w:sz w:val="24"/>
          <w:szCs w:val="24"/>
          <w:lang w:val="hr-HR"/>
        </w:rPr>
        <w:t xml:space="preserve"> </w:t>
      </w:r>
      <w:r w:rsidR="7A06C3CE" w:rsidRPr="47B27C86">
        <w:rPr>
          <w:rFonts w:ascii="Times New Roman" w:eastAsia="Times New Roman" w:hAnsi="Times New Roman"/>
          <w:sz w:val="24"/>
          <w:szCs w:val="24"/>
          <w:lang w:val="hr-HR"/>
        </w:rPr>
        <w:t>Agencija</w:t>
      </w:r>
      <w:r w:rsidR="2A7291EF" w:rsidRPr="47B27C86">
        <w:rPr>
          <w:rFonts w:ascii="Times New Roman" w:eastAsia="Times New Roman" w:hAnsi="Times New Roman"/>
          <w:sz w:val="24"/>
          <w:szCs w:val="24"/>
          <w:lang w:val="hr-HR"/>
        </w:rPr>
        <w:t xml:space="preserve"> doprinosi približavanj</w:t>
      </w:r>
      <w:r w:rsidR="53B2EA00" w:rsidRPr="47B27C86">
        <w:rPr>
          <w:rFonts w:ascii="Times New Roman" w:eastAsia="Times New Roman" w:hAnsi="Times New Roman"/>
          <w:sz w:val="24"/>
          <w:szCs w:val="24"/>
          <w:lang w:val="hr-HR"/>
        </w:rPr>
        <w:t>u</w:t>
      </w:r>
      <w:r w:rsidR="2A7291EF" w:rsidRPr="47B27C86">
        <w:rPr>
          <w:rFonts w:ascii="Times New Roman" w:eastAsia="Times New Roman" w:hAnsi="Times New Roman"/>
          <w:sz w:val="24"/>
          <w:szCs w:val="24"/>
          <w:lang w:val="hr-HR"/>
        </w:rPr>
        <w:t xml:space="preserve"> BiH prema EU. </w:t>
      </w:r>
    </w:p>
    <w:tbl>
      <w:tblPr>
        <w:tblpPr w:leftFromText="180" w:rightFromText="180" w:vertAnchor="text" w:horzAnchor="margin" w:tblpY="887"/>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590"/>
        <w:gridCol w:w="1944"/>
        <w:gridCol w:w="1083"/>
        <w:gridCol w:w="1245"/>
        <w:gridCol w:w="1457"/>
      </w:tblGrid>
      <w:tr w:rsidR="009524EB" w:rsidRPr="001C390E" w14:paraId="32AA0F63" w14:textId="77777777" w:rsidTr="6F0A211C">
        <w:trPr>
          <w:trHeight w:val="466"/>
        </w:trPr>
        <w:tc>
          <w:tcPr>
            <w:tcW w:w="13948" w:type="dxa"/>
            <w:gridSpan w:val="6"/>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779F3B12" w14:textId="77777777" w:rsidR="009524EB" w:rsidRPr="001C390E" w:rsidRDefault="009524EB" w:rsidP="00C85C7E">
            <w:pPr>
              <w:pStyle w:val="Heading2"/>
              <w:spacing w:before="0" w:after="0" w:line="240" w:lineRule="auto"/>
              <w:rPr>
                <w:rFonts w:ascii="Times New Roman" w:hAnsi="Times New Roman"/>
                <w:b w:val="0"/>
                <w:bCs w:val="0"/>
                <w:i w:val="0"/>
                <w:iCs w:val="0"/>
                <w:color w:val="FF0000"/>
                <w:sz w:val="20"/>
                <w:szCs w:val="20"/>
                <w:highlight w:val="red"/>
                <w:lang w:val="hr-HR"/>
              </w:rPr>
            </w:pPr>
            <w:bookmarkStart w:id="14" w:name="_Toc128308266"/>
            <w:bookmarkStart w:id="15" w:name="_Toc234502201"/>
            <w:r w:rsidRPr="001C390E">
              <w:rPr>
                <w:rFonts w:ascii="Times New Roman" w:hAnsi="Times New Roman"/>
                <w:i w:val="0"/>
                <w:iCs w:val="0"/>
                <w:color w:val="000000" w:themeColor="text1"/>
                <w:sz w:val="20"/>
                <w:szCs w:val="20"/>
                <w:lang w:val="hr-HR"/>
              </w:rPr>
              <w:lastRenderedPageBreak/>
              <w:t>PLAN IZVRŠAVANJA ZAKONA, REALIZACIJE STRATEŠKIH DOKUMENATA I OBAVLJANJA OSTALIH UPRAVNIH I STRUČNIH POSLOVA</w:t>
            </w:r>
            <w:bookmarkEnd w:id="14"/>
            <w:bookmarkEnd w:id="15"/>
          </w:p>
        </w:tc>
      </w:tr>
      <w:tr w:rsidR="009524EB" w:rsidRPr="001C390E" w14:paraId="11B6B996"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411D0788" w14:textId="77777777" w:rsidR="009524EB" w:rsidRPr="001C390E" w:rsidRDefault="009524EB" w:rsidP="00C85C7E">
            <w:pPr>
              <w:spacing w:after="0" w:line="240" w:lineRule="auto"/>
              <w:rPr>
                <w:rFonts w:ascii="Times New Roman" w:hAnsi="Times New Roman"/>
                <w:b/>
                <w:bCs/>
                <w:color w:val="000000" w:themeColor="text1"/>
                <w:sz w:val="20"/>
                <w:szCs w:val="20"/>
                <w:lang w:val="hr-HR"/>
              </w:rPr>
            </w:pPr>
            <w:r w:rsidRPr="001C390E">
              <w:rPr>
                <w:rFonts w:ascii="Times New Roman" w:hAnsi="Times New Roman"/>
                <w:b/>
                <w:bCs/>
                <w:color w:val="000000" w:themeColor="text1"/>
                <w:sz w:val="20"/>
                <w:szCs w:val="20"/>
                <w:lang w:val="hr-HR"/>
              </w:rPr>
              <w:t>Strateški cilj: 1. Transparentan, efikasan i odgovoran javni sektor</w:t>
            </w:r>
          </w:p>
        </w:tc>
      </w:tr>
      <w:tr w:rsidR="009524EB" w:rsidRPr="001C390E" w14:paraId="0637CFD2"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29FA666B" w14:textId="77777777" w:rsidR="009524EB" w:rsidRPr="001C390E" w:rsidRDefault="009524EB" w:rsidP="00C85C7E">
            <w:pPr>
              <w:spacing w:after="0" w:line="240" w:lineRule="auto"/>
              <w:rPr>
                <w:rFonts w:ascii="Times New Roman" w:hAnsi="Times New Roman"/>
                <w:b/>
                <w:bCs/>
                <w:color w:val="000000" w:themeColor="text1"/>
                <w:sz w:val="20"/>
                <w:szCs w:val="20"/>
                <w:lang w:val="hr-HR"/>
              </w:rPr>
            </w:pPr>
            <w:r w:rsidRPr="001C390E">
              <w:rPr>
                <w:rFonts w:ascii="Times New Roman" w:hAnsi="Times New Roman"/>
                <w:b/>
                <w:bCs/>
                <w:color w:val="000000" w:themeColor="text1"/>
                <w:sz w:val="20"/>
                <w:szCs w:val="20"/>
                <w:lang w:val="hr-HR"/>
              </w:rPr>
              <w:t>Prioritet:</w:t>
            </w:r>
            <w:r w:rsidRPr="001C390E">
              <w:rPr>
                <w:rFonts w:ascii="Times New Roman" w:eastAsia="Times New Roman" w:hAnsi="Times New Roman"/>
                <w:b/>
                <w:bCs/>
                <w:color w:val="000000" w:themeColor="text1"/>
                <w:sz w:val="20"/>
                <w:szCs w:val="20"/>
                <w:lang w:val="hr-HR"/>
              </w:rPr>
              <w:t xml:space="preserve"> 1.1. </w:t>
            </w:r>
            <w:r w:rsidRPr="001C390E">
              <w:rPr>
                <w:rFonts w:ascii="Times New Roman" w:hAnsi="Times New Roman"/>
                <w:b/>
                <w:bCs/>
                <w:color w:val="000000" w:themeColor="text1"/>
                <w:sz w:val="20"/>
                <w:szCs w:val="20"/>
                <w:lang w:val="hr-HR"/>
              </w:rPr>
              <w:t>Unaprijediti funkcionalnost, transparentnost, efikasnost i odgovornost u institucijama Vijeća ministara</w:t>
            </w:r>
          </w:p>
        </w:tc>
      </w:tr>
      <w:tr w:rsidR="009524EB" w:rsidRPr="001C390E" w14:paraId="0F8153C6"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262C6091" w14:textId="77777777" w:rsidR="009524EB" w:rsidRPr="001C390E" w:rsidRDefault="009524EB" w:rsidP="00C85C7E">
            <w:pPr>
              <w:spacing w:after="0" w:line="240" w:lineRule="auto"/>
              <w:rPr>
                <w:rFonts w:ascii="Times New Roman" w:hAnsi="Times New Roman"/>
                <w:b/>
                <w:bCs/>
                <w:color w:val="000000" w:themeColor="text1"/>
                <w:sz w:val="20"/>
                <w:szCs w:val="20"/>
                <w:lang w:val="hr-HR"/>
              </w:rPr>
            </w:pPr>
            <w:r w:rsidRPr="001C390E">
              <w:rPr>
                <w:rFonts w:ascii="Times New Roman" w:hAnsi="Times New Roman"/>
                <w:b/>
                <w:bCs/>
                <w:color w:val="000000" w:themeColor="text1"/>
                <w:sz w:val="20"/>
                <w:szCs w:val="20"/>
                <w:lang w:val="hr-HR"/>
              </w:rPr>
              <w:t>Srednjoročni cilj:</w:t>
            </w:r>
            <w:r w:rsidRPr="001C390E">
              <w:rPr>
                <w:rFonts w:ascii="Times New Roman" w:eastAsia="Times New Roman" w:hAnsi="Times New Roman"/>
                <w:b/>
                <w:bCs/>
                <w:color w:val="000000" w:themeColor="text1"/>
                <w:sz w:val="20"/>
                <w:szCs w:val="20"/>
                <w:lang w:val="hr-HR"/>
              </w:rPr>
              <w:t xml:space="preserve"> Unaprijediti kapacitete i kvalitet rada u obavljanju poslova VM i institucijama BiH</w:t>
            </w:r>
          </w:p>
        </w:tc>
      </w:tr>
      <w:tr w:rsidR="009524EB" w:rsidRPr="001C390E" w14:paraId="59C7BA4B"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6F779623" w14:textId="26455A99" w:rsidR="009524EB" w:rsidRPr="001C390E" w:rsidRDefault="009524EB" w:rsidP="00C85C7E">
            <w:pPr>
              <w:spacing w:after="0" w:line="240" w:lineRule="auto"/>
              <w:rPr>
                <w:rFonts w:ascii="Times New Roman" w:hAnsi="Times New Roman"/>
                <w:b/>
                <w:bCs/>
                <w:color w:val="000000" w:themeColor="text1"/>
                <w:sz w:val="20"/>
                <w:szCs w:val="20"/>
                <w:lang w:val="hr-HR"/>
              </w:rPr>
            </w:pPr>
            <w:r w:rsidRPr="001C390E">
              <w:rPr>
                <w:rFonts w:ascii="Times New Roman" w:hAnsi="Times New Roman"/>
                <w:b/>
                <w:bCs/>
                <w:color w:val="000000" w:themeColor="text1"/>
                <w:sz w:val="20"/>
                <w:szCs w:val="20"/>
                <w:lang w:val="hr-HR"/>
              </w:rPr>
              <w:t>Program u DOB-u:</w:t>
            </w:r>
            <w:r w:rsidRPr="001C390E">
              <w:rPr>
                <w:rFonts w:ascii="Times New Roman" w:eastAsia="Times New Roman" w:hAnsi="Times New Roman"/>
                <w:b/>
                <w:bCs/>
                <w:color w:val="000000" w:themeColor="text1"/>
                <w:sz w:val="20"/>
                <w:szCs w:val="20"/>
                <w:lang w:val="hr-HR"/>
              </w:rPr>
              <w:t xml:space="preserve"> </w:t>
            </w:r>
            <w:r w:rsidR="00F752E5">
              <w:rPr>
                <w:rFonts w:ascii="Times New Roman" w:eastAsia="Times New Roman" w:hAnsi="Times New Roman"/>
                <w:b/>
                <w:bCs/>
                <w:color w:val="000000" w:themeColor="text1"/>
                <w:sz w:val="20"/>
                <w:szCs w:val="20"/>
                <w:lang w:val="hr-HR"/>
              </w:rPr>
              <w:t>0426310</w:t>
            </w:r>
          </w:p>
        </w:tc>
      </w:tr>
      <w:tr w:rsidR="009524EB" w:rsidRPr="001C390E" w14:paraId="40D5E636"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5E42B991" w14:textId="77777777" w:rsidR="009524EB" w:rsidRPr="001C390E" w:rsidRDefault="009524EB" w:rsidP="00C85C7E">
            <w:pPr>
              <w:spacing w:after="0" w:line="240" w:lineRule="auto"/>
              <w:rPr>
                <w:rFonts w:ascii="Times New Roman" w:hAnsi="Times New Roman"/>
                <w:b/>
                <w:bCs/>
                <w:color w:val="000000" w:themeColor="text1"/>
                <w:sz w:val="20"/>
                <w:szCs w:val="20"/>
                <w:lang w:val="hr-HR"/>
              </w:rPr>
            </w:pPr>
            <w:r w:rsidRPr="001C390E">
              <w:rPr>
                <w:rFonts w:ascii="Times New Roman" w:eastAsia="Times New Roman" w:hAnsi="Times New Roman"/>
                <w:b/>
                <w:bCs/>
                <w:color w:val="000000" w:themeColor="text1"/>
                <w:sz w:val="20"/>
                <w:szCs w:val="20"/>
                <w:lang w:val="hr-HR"/>
              </w:rPr>
              <w:t>Program: Zapošljavanje, stručno usavršavanje i zaštita prava državnih službenika</w:t>
            </w:r>
          </w:p>
        </w:tc>
      </w:tr>
      <w:tr w:rsidR="009524EB" w:rsidRPr="001C390E" w14:paraId="5A6976FC" w14:textId="77777777" w:rsidTr="6F0A211C">
        <w:trPr>
          <w:trHeight w:val="1228"/>
        </w:trPr>
        <w:tc>
          <w:tcPr>
            <w:tcW w:w="8219" w:type="dxa"/>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68ED8D17" w14:textId="77777777" w:rsidR="009524EB" w:rsidRPr="001C390E" w:rsidRDefault="009524EB" w:rsidP="00C85C7E">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Projekt/programska aktivnost</w:t>
            </w:r>
          </w:p>
        </w:tc>
        <w:tc>
          <w:tcPr>
            <w:tcW w:w="1944"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7C4AA5A3" w14:textId="77777777" w:rsidR="009524EB" w:rsidRPr="001C390E" w:rsidRDefault="009524EB"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56C148D6" w14:textId="77777777" w:rsidR="009524EB" w:rsidRPr="001C390E" w:rsidRDefault="009524EB" w:rsidP="00C85C7E">
            <w:pPr>
              <w:spacing w:after="0" w:line="240" w:lineRule="auto"/>
              <w:jc w:val="center"/>
              <w:rPr>
                <w:rFonts w:ascii="Times New Roman" w:hAnsi="Times New Roman"/>
                <w:bCs/>
                <w:color w:val="FFFFFF" w:themeColor="background1"/>
                <w:sz w:val="20"/>
                <w:szCs w:val="20"/>
                <w:lang w:val="hr-HR" w:eastAsia="bs-Latn-BA"/>
              </w:rPr>
            </w:pPr>
            <w:r w:rsidRPr="001C390E">
              <w:rPr>
                <w:rFonts w:ascii="Times New Roman" w:hAnsi="Times New Roman"/>
                <w:bCs/>
                <w:color w:val="FFFFFF" w:themeColor="background1"/>
                <w:sz w:val="20"/>
                <w:szCs w:val="20"/>
                <w:lang w:val="hr-HR" w:eastAsia="bs-Latn-BA"/>
              </w:rPr>
              <w:t>(%, broj, opisno)</w:t>
            </w:r>
          </w:p>
        </w:tc>
        <w:tc>
          <w:tcPr>
            <w:tcW w:w="1083"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501425DD" w14:textId="77777777" w:rsidR="009524EB" w:rsidRPr="001C390E" w:rsidRDefault="009524EB"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1245"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2FFD6D3F" w14:textId="77777777" w:rsidR="009524EB" w:rsidRPr="001C390E" w:rsidRDefault="009524EB"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1457"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2854DB30" w14:textId="77777777" w:rsidR="009524EB" w:rsidRPr="001C390E" w:rsidRDefault="009524EB" w:rsidP="00C85C7E">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bCs/>
                <w:color w:val="FFFFFF" w:themeColor="background1"/>
                <w:sz w:val="20"/>
                <w:szCs w:val="20"/>
                <w:lang w:val="hr-HR"/>
              </w:rPr>
              <w:t>(budžet, krediti, donacije, ostali izvori)</w:t>
            </w:r>
          </w:p>
        </w:tc>
      </w:tr>
      <w:tr w:rsidR="005F2837" w:rsidRPr="001C390E" w14:paraId="1532406F" w14:textId="77777777" w:rsidTr="6F0A211C">
        <w:trPr>
          <w:trHeight w:val="1320"/>
        </w:trPr>
        <w:tc>
          <w:tcPr>
            <w:tcW w:w="8219" w:type="dxa"/>
            <w:gridSpan w:val="2"/>
            <w:vMerge w:val="restart"/>
            <w:tcBorders>
              <w:left w:val="single" w:sz="4" w:space="0" w:color="auto"/>
              <w:right w:val="single" w:sz="4" w:space="0" w:color="auto"/>
            </w:tcBorders>
            <w:vAlign w:val="center"/>
          </w:tcPr>
          <w:p w14:paraId="1B068461" w14:textId="77777777" w:rsidR="005F2837" w:rsidRPr="001C390E"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1.1.Provođenje konkursnih procedura, obuka i zaštita prava državnih službenika</w:t>
            </w:r>
          </w:p>
        </w:tc>
        <w:tc>
          <w:tcPr>
            <w:tcW w:w="1944" w:type="dxa"/>
            <w:tcBorders>
              <w:top w:val="single" w:sz="4" w:space="0" w:color="auto"/>
              <w:left w:val="single" w:sz="4" w:space="0" w:color="auto"/>
              <w:right w:val="single" w:sz="4" w:space="0" w:color="auto"/>
            </w:tcBorders>
            <w:vAlign w:val="center"/>
          </w:tcPr>
          <w:p w14:paraId="6411471E" w14:textId="5E000128"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1083" w:type="dxa"/>
            <w:tcBorders>
              <w:top w:val="single" w:sz="4" w:space="0" w:color="auto"/>
              <w:left w:val="single" w:sz="4" w:space="0" w:color="auto"/>
              <w:right w:val="single" w:sz="4" w:space="0" w:color="auto"/>
            </w:tcBorders>
            <w:vAlign w:val="center"/>
          </w:tcPr>
          <w:p w14:paraId="15A44DC5"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1245" w:type="dxa"/>
            <w:tcBorders>
              <w:top w:val="single" w:sz="4" w:space="0" w:color="auto"/>
              <w:left w:val="single" w:sz="4" w:space="0" w:color="auto"/>
              <w:right w:val="single" w:sz="4" w:space="0" w:color="auto"/>
            </w:tcBorders>
            <w:vAlign w:val="center"/>
          </w:tcPr>
          <w:p w14:paraId="44FEAFC1"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1457" w:type="dxa"/>
            <w:tcBorders>
              <w:top w:val="single" w:sz="4" w:space="0" w:color="auto"/>
              <w:left w:val="single" w:sz="4" w:space="0" w:color="auto"/>
              <w:right w:val="single" w:sz="4" w:space="0" w:color="auto"/>
            </w:tcBorders>
            <w:vAlign w:val="center"/>
          </w:tcPr>
          <w:p w14:paraId="4D88D3CD" w14:textId="78A93A23"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3F8EEFCF" w14:textId="77777777" w:rsidTr="6F0A211C">
        <w:trPr>
          <w:trHeight w:val="180"/>
        </w:trPr>
        <w:tc>
          <w:tcPr>
            <w:tcW w:w="8219" w:type="dxa"/>
            <w:gridSpan w:val="2"/>
            <w:vMerge/>
            <w:vAlign w:val="center"/>
          </w:tcPr>
          <w:p w14:paraId="43DE9773"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944" w:type="dxa"/>
            <w:tcBorders>
              <w:top w:val="single" w:sz="4" w:space="0" w:color="auto"/>
              <w:left w:val="single" w:sz="4" w:space="0" w:color="auto"/>
              <w:right w:val="single" w:sz="4" w:space="0" w:color="auto"/>
            </w:tcBorders>
            <w:vAlign w:val="center"/>
          </w:tcPr>
          <w:p w14:paraId="4D64E84D" w14:textId="280B8BD4"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1083" w:type="dxa"/>
            <w:tcBorders>
              <w:top w:val="single" w:sz="4" w:space="0" w:color="auto"/>
              <w:left w:val="single" w:sz="4" w:space="0" w:color="auto"/>
              <w:right w:val="single" w:sz="4" w:space="0" w:color="auto"/>
            </w:tcBorders>
            <w:vAlign w:val="center"/>
          </w:tcPr>
          <w:p w14:paraId="18B683ED"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1245" w:type="dxa"/>
            <w:tcBorders>
              <w:top w:val="single" w:sz="4" w:space="0" w:color="auto"/>
              <w:left w:val="single" w:sz="4" w:space="0" w:color="auto"/>
              <w:right w:val="single" w:sz="4" w:space="0" w:color="auto"/>
            </w:tcBorders>
            <w:vAlign w:val="center"/>
          </w:tcPr>
          <w:p w14:paraId="6488C637"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57" w:type="dxa"/>
            <w:tcBorders>
              <w:top w:val="single" w:sz="4" w:space="0" w:color="auto"/>
              <w:left w:val="single" w:sz="4" w:space="0" w:color="auto"/>
              <w:right w:val="single" w:sz="4" w:space="0" w:color="auto"/>
            </w:tcBorders>
            <w:vAlign w:val="center"/>
          </w:tcPr>
          <w:p w14:paraId="0144982F" w14:textId="1F89D3AB" w:rsidR="005F2837" w:rsidRPr="001C390E" w:rsidRDefault="005F2837" w:rsidP="005F2837">
            <w:pPr>
              <w:spacing w:after="0" w:line="240" w:lineRule="auto"/>
              <w:jc w:val="center"/>
              <w:rPr>
                <w:rFonts w:ascii="Times New Roman" w:eastAsia="Times New Roman" w:hAnsi="Times New Roman"/>
                <w:sz w:val="20"/>
                <w:szCs w:val="20"/>
                <w:lang w:val="hr-HR"/>
              </w:rPr>
            </w:pPr>
            <w:r w:rsidRPr="3B018D12">
              <w:rPr>
                <w:rFonts w:ascii="Times New Roman" w:eastAsia="Times New Roman" w:hAnsi="Times New Roman"/>
                <w:sz w:val="20"/>
                <w:szCs w:val="20"/>
                <w:lang w:val="hr-HR"/>
              </w:rPr>
              <w:t>Budžet</w:t>
            </w:r>
          </w:p>
        </w:tc>
      </w:tr>
      <w:tr w:rsidR="005F2837" w:rsidRPr="001C390E" w14:paraId="2D379563" w14:textId="77777777" w:rsidTr="6F0A211C">
        <w:trPr>
          <w:trHeight w:val="1260"/>
        </w:trPr>
        <w:tc>
          <w:tcPr>
            <w:tcW w:w="8219" w:type="dxa"/>
            <w:gridSpan w:val="2"/>
            <w:vMerge/>
            <w:vAlign w:val="center"/>
          </w:tcPr>
          <w:p w14:paraId="69929C88"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944" w:type="dxa"/>
            <w:tcBorders>
              <w:top w:val="single" w:sz="4" w:space="0" w:color="auto"/>
              <w:left w:val="single" w:sz="4" w:space="0" w:color="auto"/>
              <w:right w:val="single" w:sz="4" w:space="0" w:color="auto"/>
            </w:tcBorders>
            <w:vAlign w:val="center"/>
          </w:tcPr>
          <w:p w14:paraId="388C0BE3" w14:textId="69748022" w:rsidR="005F2837" w:rsidRPr="001C390E" w:rsidRDefault="005F2837" w:rsidP="07EF697A">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riješenih predmeta po zahtjevima za ostvarivanje prava i odgovornosti</w:t>
            </w:r>
          </w:p>
        </w:tc>
        <w:tc>
          <w:tcPr>
            <w:tcW w:w="1083" w:type="dxa"/>
            <w:tcBorders>
              <w:top w:val="single" w:sz="4" w:space="0" w:color="auto"/>
              <w:left w:val="single" w:sz="4" w:space="0" w:color="auto"/>
              <w:right w:val="single" w:sz="4" w:space="0" w:color="auto"/>
            </w:tcBorders>
            <w:vAlign w:val="center"/>
          </w:tcPr>
          <w:p w14:paraId="46DB6DDF"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245" w:type="dxa"/>
            <w:tcBorders>
              <w:top w:val="single" w:sz="4" w:space="0" w:color="auto"/>
              <w:left w:val="single" w:sz="4" w:space="0" w:color="auto"/>
              <w:right w:val="single" w:sz="4" w:space="0" w:color="auto"/>
            </w:tcBorders>
            <w:vAlign w:val="center"/>
          </w:tcPr>
          <w:p w14:paraId="39B808BC"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57" w:type="dxa"/>
            <w:tcBorders>
              <w:top w:val="single" w:sz="4" w:space="0" w:color="auto"/>
              <w:left w:val="single" w:sz="4" w:space="0" w:color="auto"/>
              <w:right w:val="single" w:sz="4" w:space="0" w:color="auto"/>
            </w:tcBorders>
            <w:vAlign w:val="center"/>
          </w:tcPr>
          <w:p w14:paraId="17442B23" w14:textId="469C72E9"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72714908" w14:textId="77777777" w:rsidTr="6F0A211C">
        <w:trPr>
          <w:trHeight w:val="335"/>
        </w:trPr>
        <w:tc>
          <w:tcPr>
            <w:tcW w:w="8219" w:type="dxa"/>
            <w:gridSpan w:val="2"/>
            <w:vMerge/>
            <w:vAlign w:val="center"/>
          </w:tcPr>
          <w:p w14:paraId="0C6351C7"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944" w:type="dxa"/>
            <w:tcBorders>
              <w:top w:val="single" w:sz="4" w:space="0" w:color="auto"/>
              <w:left w:val="single" w:sz="4" w:space="0" w:color="auto"/>
              <w:right w:val="single" w:sz="4" w:space="0" w:color="auto"/>
            </w:tcBorders>
            <w:vAlign w:val="center"/>
          </w:tcPr>
          <w:p w14:paraId="5944FD85" w14:textId="2BDB58D6" w:rsidR="005F2837" w:rsidRPr="001C390E" w:rsidRDefault="005F2837" w:rsidP="005F28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1083" w:type="dxa"/>
            <w:tcBorders>
              <w:top w:val="single" w:sz="4" w:space="0" w:color="auto"/>
              <w:left w:val="single" w:sz="4" w:space="0" w:color="auto"/>
              <w:right w:val="single" w:sz="4" w:space="0" w:color="auto"/>
            </w:tcBorders>
            <w:vAlign w:val="center"/>
          </w:tcPr>
          <w:p w14:paraId="4FE16052"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245" w:type="dxa"/>
            <w:tcBorders>
              <w:top w:val="single" w:sz="4" w:space="0" w:color="auto"/>
              <w:left w:val="single" w:sz="4" w:space="0" w:color="auto"/>
              <w:right w:val="single" w:sz="4" w:space="0" w:color="auto"/>
            </w:tcBorders>
            <w:vAlign w:val="center"/>
          </w:tcPr>
          <w:p w14:paraId="12E1FDDB"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457" w:type="dxa"/>
            <w:tcBorders>
              <w:top w:val="single" w:sz="4" w:space="0" w:color="auto"/>
              <w:left w:val="single" w:sz="4" w:space="0" w:color="auto"/>
              <w:right w:val="single" w:sz="4" w:space="0" w:color="auto"/>
            </w:tcBorders>
            <w:vAlign w:val="center"/>
          </w:tcPr>
          <w:p w14:paraId="5FD4669C" w14:textId="323B5665"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9524EB" w:rsidRPr="001C390E" w14:paraId="7F19FE20" w14:textId="77777777" w:rsidTr="6F0A211C">
        <w:trPr>
          <w:trHeight w:val="1228"/>
        </w:trPr>
        <w:tc>
          <w:tcPr>
            <w:tcW w:w="629"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486ACF3B" w14:textId="77777777" w:rsidR="009524EB" w:rsidRPr="001C390E" w:rsidRDefault="009524EB"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lastRenderedPageBreak/>
              <w:t>R.b.</w:t>
            </w:r>
          </w:p>
        </w:tc>
        <w:tc>
          <w:tcPr>
            <w:tcW w:w="759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449CE339" w14:textId="77777777" w:rsidR="009524EB" w:rsidRPr="001C390E" w:rsidRDefault="009524EB" w:rsidP="00C85C7E">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Davanje mišljenja</w:t>
            </w:r>
          </w:p>
        </w:tc>
        <w:tc>
          <w:tcPr>
            <w:tcW w:w="4272" w:type="dxa"/>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51C5E4E9" w14:textId="77777777" w:rsidR="009524EB" w:rsidRPr="001C390E" w:rsidRDefault="009524EB" w:rsidP="00C85C7E">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(organizaciona jedinica)</w:t>
            </w:r>
          </w:p>
        </w:tc>
        <w:tc>
          <w:tcPr>
            <w:tcW w:w="1457"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2FEBAB5E" w14:textId="77777777" w:rsidR="009524EB" w:rsidRPr="001C390E" w:rsidRDefault="009524EB" w:rsidP="00C85C7E">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Planirani kvartal za realizaciju</w:t>
            </w:r>
          </w:p>
        </w:tc>
      </w:tr>
      <w:tr w:rsidR="002D566A" w:rsidRPr="001C390E" w14:paraId="79DF238D" w14:textId="77777777" w:rsidTr="6F0A211C">
        <w:trPr>
          <w:trHeight w:val="263"/>
        </w:trPr>
        <w:tc>
          <w:tcPr>
            <w:tcW w:w="629" w:type="dxa"/>
            <w:tcBorders>
              <w:top w:val="single" w:sz="4" w:space="0" w:color="auto"/>
              <w:left w:val="single" w:sz="4" w:space="0" w:color="auto"/>
              <w:bottom w:val="single" w:sz="4" w:space="0" w:color="auto"/>
              <w:right w:val="single" w:sz="4" w:space="0" w:color="auto"/>
            </w:tcBorders>
            <w:vAlign w:val="center"/>
            <w:hideMark/>
          </w:tcPr>
          <w:p w14:paraId="23370EAF" w14:textId="47A2FFB1" w:rsidR="009524EB" w:rsidRPr="001C390E" w:rsidRDefault="009524EB" w:rsidP="00C85C7E">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w:t>
            </w:r>
            <w:r w:rsidR="00243B79">
              <w:rPr>
                <w:rFonts w:ascii="Times New Roman" w:eastAsia="Times New Roman" w:hAnsi="Times New Roman"/>
                <w:sz w:val="20"/>
                <w:szCs w:val="20"/>
                <w:lang w:val="hr-HR"/>
              </w:rPr>
              <w:t>.</w:t>
            </w:r>
          </w:p>
        </w:tc>
        <w:tc>
          <w:tcPr>
            <w:tcW w:w="7590" w:type="dxa"/>
            <w:tcBorders>
              <w:top w:val="single" w:sz="4" w:space="0" w:color="auto"/>
              <w:left w:val="single" w:sz="4" w:space="0" w:color="auto"/>
              <w:bottom w:val="single" w:sz="4" w:space="0" w:color="auto"/>
              <w:right w:val="single" w:sz="4" w:space="0" w:color="auto"/>
            </w:tcBorders>
            <w:vAlign w:val="center"/>
          </w:tcPr>
          <w:p w14:paraId="123B0932" w14:textId="77777777" w:rsidR="009524EB" w:rsidRPr="00CD42A4" w:rsidRDefault="009524EB" w:rsidP="00C85C7E">
            <w:pPr>
              <w:spacing w:after="0" w:line="240" w:lineRule="auto"/>
              <w:rPr>
                <w:rFonts w:ascii="Times New Roman" w:hAnsi="Times New Roman"/>
                <w:sz w:val="20"/>
                <w:szCs w:val="20"/>
                <w:lang w:val="hr-HR"/>
              </w:rPr>
            </w:pPr>
            <w:r w:rsidRPr="00CD42A4">
              <w:rPr>
                <w:rFonts w:ascii="Times New Roman" w:hAnsi="Times New Roman"/>
                <w:sz w:val="20"/>
                <w:szCs w:val="20"/>
                <w:shd w:val="clear" w:color="auto" w:fill="FFFFFF"/>
                <w:lang w:val="pt-PT"/>
              </w:rPr>
              <w:t>Davanja mišljenja u pogledu primjene Zakona o državnoj službi u institucijama BiH</w:t>
            </w:r>
          </w:p>
        </w:tc>
        <w:tc>
          <w:tcPr>
            <w:tcW w:w="4272" w:type="dxa"/>
            <w:gridSpan w:val="3"/>
            <w:tcBorders>
              <w:top w:val="single" w:sz="4" w:space="0" w:color="auto"/>
              <w:left w:val="single" w:sz="4" w:space="0" w:color="auto"/>
              <w:bottom w:val="single" w:sz="4" w:space="0" w:color="auto"/>
              <w:right w:val="single" w:sz="4" w:space="0" w:color="auto"/>
            </w:tcBorders>
            <w:vAlign w:val="center"/>
          </w:tcPr>
          <w:p w14:paraId="7DDC90C9" w14:textId="40F36F1E" w:rsidR="009524EB" w:rsidRPr="00CD42A4" w:rsidRDefault="00CD7655" w:rsidP="00C85C7E">
            <w:pPr>
              <w:spacing w:after="0" w:line="240" w:lineRule="auto"/>
              <w:rPr>
                <w:rFonts w:ascii="Times New Roman" w:eastAsia="Times New Roman" w:hAnsi="Times New Roman"/>
                <w:sz w:val="20"/>
                <w:szCs w:val="20"/>
                <w:lang w:val="hr-HR"/>
              </w:rPr>
            </w:pPr>
            <w:r w:rsidRPr="00CD42A4">
              <w:rPr>
                <w:rFonts w:ascii="Times New Roman" w:eastAsia="Times New Roman" w:hAnsi="Times New Roman"/>
                <w:sz w:val="20"/>
                <w:szCs w:val="20"/>
                <w:lang w:val="hr-HR"/>
              </w:rPr>
              <w:t>Sektor za pravne, opšte i finansijske poslove</w:t>
            </w:r>
            <w:r w:rsidR="00FD49F2" w:rsidRPr="00CD42A4">
              <w:rPr>
                <w:rFonts w:ascii="Times New Roman" w:eastAsia="Times New Roman" w:hAnsi="Times New Roman"/>
                <w:sz w:val="20"/>
                <w:szCs w:val="20"/>
                <w:lang w:val="hr-HR"/>
              </w:rPr>
              <w:t>,</w:t>
            </w:r>
            <w:r w:rsidRPr="00CD42A4">
              <w:rPr>
                <w:rFonts w:ascii="Times New Roman" w:eastAsia="Times New Roman" w:hAnsi="Times New Roman"/>
                <w:sz w:val="20"/>
                <w:szCs w:val="20"/>
                <w:lang w:val="hr-HR"/>
              </w:rPr>
              <w:t xml:space="preserve"> </w:t>
            </w:r>
            <w:r w:rsidR="009524EB" w:rsidRPr="00CD42A4">
              <w:rPr>
                <w:rFonts w:ascii="Times New Roman" w:eastAsia="Times New Roman" w:hAnsi="Times New Roman"/>
                <w:sz w:val="20"/>
                <w:szCs w:val="20"/>
                <w:lang w:val="hr-HR"/>
              </w:rPr>
              <w:t>Sektor za postavljena, Sektor za obuku</w:t>
            </w:r>
            <w:r w:rsidR="002A289D" w:rsidRPr="00CD42A4">
              <w:rPr>
                <w:rFonts w:ascii="Times New Roman" w:eastAsia="Times New Roman" w:hAnsi="Times New Roman"/>
                <w:sz w:val="20"/>
                <w:szCs w:val="20"/>
                <w:lang w:val="hr-HR"/>
              </w:rPr>
              <w:t xml:space="preserve">, </w:t>
            </w:r>
            <w:r w:rsidR="009524EB" w:rsidRPr="00CD42A4">
              <w:rPr>
                <w:rFonts w:ascii="Times New Roman" w:eastAsia="Times New Roman" w:hAnsi="Times New Roman"/>
                <w:sz w:val="20"/>
                <w:szCs w:val="20"/>
                <w:lang w:val="hr-HR"/>
              </w:rPr>
              <w:t>informacione tehnologije</w:t>
            </w:r>
            <w:r w:rsidR="002A289D" w:rsidRPr="00CD42A4">
              <w:rPr>
                <w:rFonts w:ascii="Times New Roman" w:eastAsia="Times New Roman" w:hAnsi="Times New Roman"/>
                <w:sz w:val="20"/>
                <w:szCs w:val="20"/>
                <w:lang w:val="hr-HR"/>
              </w:rPr>
              <w:t xml:space="preserve"> i Odjeljenje za upravljanje ljudskim potencijalima, reformu javne uprave i Evropske integracije</w:t>
            </w:r>
          </w:p>
        </w:tc>
        <w:tc>
          <w:tcPr>
            <w:tcW w:w="1457" w:type="dxa"/>
            <w:tcBorders>
              <w:top w:val="single" w:sz="4" w:space="0" w:color="auto"/>
              <w:left w:val="single" w:sz="4" w:space="0" w:color="auto"/>
              <w:bottom w:val="single" w:sz="4" w:space="0" w:color="auto"/>
              <w:right w:val="single" w:sz="4" w:space="0" w:color="auto"/>
            </w:tcBorders>
            <w:vAlign w:val="center"/>
          </w:tcPr>
          <w:p w14:paraId="11AB761E" w14:textId="3EB07B2B" w:rsidR="009524EB" w:rsidRPr="00CD42A4" w:rsidRDefault="009524EB" w:rsidP="00C85C7E">
            <w:pPr>
              <w:spacing w:after="0" w:line="240" w:lineRule="auto"/>
              <w:jc w:val="center"/>
              <w:rPr>
                <w:rFonts w:ascii="Times New Roman" w:eastAsia="Times New Roman" w:hAnsi="Times New Roman"/>
                <w:sz w:val="20"/>
                <w:szCs w:val="20"/>
                <w:lang w:val="hr-HR"/>
              </w:rPr>
            </w:pPr>
            <w:r w:rsidRPr="00CD42A4">
              <w:rPr>
                <w:rFonts w:ascii="Times New Roman" w:eastAsia="Times New Roman" w:hAnsi="Times New Roman"/>
                <w:sz w:val="20"/>
                <w:szCs w:val="20"/>
                <w:lang w:val="hr-HR"/>
              </w:rPr>
              <w:t>I-IV</w:t>
            </w:r>
          </w:p>
        </w:tc>
      </w:tr>
    </w:tbl>
    <w:p w14:paraId="7A5B2F1E" w14:textId="5A74D0A8" w:rsidR="00C55CE6" w:rsidRPr="0051174A" w:rsidRDefault="00C55CE6" w:rsidP="19B6B095">
      <w:pPr>
        <w:spacing w:after="0" w:line="240" w:lineRule="auto"/>
        <w:rPr>
          <w:rFonts w:ascii="Times New Roman" w:hAnsi="Times New Roman"/>
        </w:rPr>
      </w:pPr>
    </w:p>
    <w:p w14:paraId="6CA8E594" w14:textId="68A6560B" w:rsidR="00C55CE6" w:rsidRPr="00A542FA" w:rsidRDefault="00C55CE6" w:rsidP="00A542FA">
      <w:pPr>
        <w:rPr>
          <w:rFonts w:ascii="Times New Roman" w:eastAsia="Times New Roman" w:hAnsi="Times New Roman"/>
          <w:sz w:val="24"/>
          <w:szCs w:val="24"/>
          <w:lang w:val="hr-HR"/>
        </w:rPr>
      </w:pPr>
    </w:p>
    <w:tbl>
      <w:tblPr>
        <w:tblpPr w:leftFromText="180" w:rightFromText="180" w:vertAnchor="text" w:horzAnchor="margin" w:tblpY="-488"/>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7665"/>
        <w:gridCol w:w="1649"/>
        <w:gridCol w:w="1264"/>
        <w:gridCol w:w="1258"/>
        <w:gridCol w:w="1470"/>
      </w:tblGrid>
      <w:tr w:rsidR="00D171DF" w:rsidRPr="001C390E" w14:paraId="47423A1E"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5AC15E0F" w14:textId="77777777" w:rsidR="00FE644D" w:rsidRPr="001C390E" w:rsidRDefault="00FE644D" w:rsidP="00C85C7E">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lastRenderedPageBreak/>
              <w:t>Strateški cilj: 1. Transparentan, efikasan i odgovoran javni sektor</w:t>
            </w:r>
          </w:p>
        </w:tc>
      </w:tr>
      <w:tr w:rsidR="00D171DF" w:rsidRPr="001C390E" w14:paraId="22CD5586"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52BC747A" w14:textId="77777777" w:rsidR="00FE644D" w:rsidRPr="001C390E" w:rsidRDefault="00FE644D" w:rsidP="00C85C7E">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D171DF" w:rsidRPr="001C390E" w14:paraId="29C6B3A7"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3A56AA0E" w14:textId="77777777" w:rsidR="00FE644D" w:rsidRPr="001C390E" w:rsidRDefault="00FE644D" w:rsidP="00C85C7E">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D171DF" w:rsidRPr="001C390E" w14:paraId="21918BD1"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46E6DBF8" w14:textId="2A0DD29E" w:rsidR="00FE644D" w:rsidRPr="001C390E" w:rsidRDefault="00FE644D" w:rsidP="00C85C7E">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D171DF" w:rsidRPr="001C390E" w14:paraId="09CB11EB"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67AD98C8" w14:textId="77777777" w:rsidR="00FE644D" w:rsidRPr="001C390E" w:rsidRDefault="00FE644D" w:rsidP="00C85C7E">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2D566A" w:rsidRPr="001C390E" w14:paraId="6D651A35" w14:textId="77777777" w:rsidTr="6F0A211C">
        <w:trPr>
          <w:trHeight w:val="1228"/>
        </w:trPr>
        <w:tc>
          <w:tcPr>
            <w:tcW w:w="8307" w:type="dxa"/>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4E7B0F01" w14:textId="77777777" w:rsidR="00FE644D" w:rsidRPr="001C390E" w:rsidRDefault="00FE644D" w:rsidP="00C85C7E">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Projekt/programska aktivnost</w:t>
            </w:r>
          </w:p>
        </w:tc>
        <w:tc>
          <w:tcPr>
            <w:tcW w:w="1649"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61FB80C3" w14:textId="77777777" w:rsidR="00FE644D" w:rsidRPr="001C390E" w:rsidRDefault="00FE644D"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0887AC28" w14:textId="77777777" w:rsidR="00FE644D" w:rsidRPr="001C390E" w:rsidRDefault="00FE644D" w:rsidP="00C85C7E">
            <w:pPr>
              <w:spacing w:after="0" w:line="240" w:lineRule="auto"/>
              <w:jc w:val="center"/>
              <w:rPr>
                <w:rFonts w:ascii="Times New Roman" w:hAnsi="Times New Roman"/>
                <w:bCs/>
                <w:color w:val="FFFFFF" w:themeColor="background1"/>
                <w:sz w:val="20"/>
                <w:szCs w:val="20"/>
                <w:lang w:val="hr-HR" w:eastAsia="bs-Latn-BA"/>
              </w:rPr>
            </w:pPr>
            <w:r w:rsidRPr="001C390E">
              <w:rPr>
                <w:rFonts w:ascii="Times New Roman" w:hAnsi="Times New Roman"/>
                <w:bCs/>
                <w:color w:val="FFFFFF" w:themeColor="background1"/>
                <w:sz w:val="20"/>
                <w:szCs w:val="20"/>
                <w:lang w:val="hr-HR" w:eastAsia="bs-Latn-BA"/>
              </w:rPr>
              <w:t>(%, broj, opisno)</w:t>
            </w:r>
          </w:p>
        </w:tc>
        <w:tc>
          <w:tcPr>
            <w:tcW w:w="1264"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57E442E9" w14:textId="77777777" w:rsidR="00FE644D" w:rsidRPr="001C390E" w:rsidRDefault="00FE644D"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1258"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6AE7D050" w14:textId="77777777" w:rsidR="00FE644D" w:rsidRPr="001C390E" w:rsidRDefault="00FE644D"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147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5A2F8DF0" w14:textId="77777777" w:rsidR="00FE644D" w:rsidRPr="001C390E" w:rsidRDefault="00FE644D" w:rsidP="00C85C7E">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bCs/>
                <w:color w:val="FFFFFF" w:themeColor="background1"/>
                <w:sz w:val="20"/>
                <w:szCs w:val="20"/>
                <w:lang w:val="hr-HR"/>
              </w:rPr>
              <w:t>(budžet, krediti, donacije, ostali izvori)</w:t>
            </w:r>
          </w:p>
        </w:tc>
      </w:tr>
      <w:tr w:rsidR="005F2837" w:rsidRPr="001C390E" w14:paraId="7FCA56F5" w14:textId="77777777" w:rsidTr="6F0A211C">
        <w:trPr>
          <w:trHeight w:val="355"/>
        </w:trPr>
        <w:tc>
          <w:tcPr>
            <w:tcW w:w="8307" w:type="dxa"/>
            <w:gridSpan w:val="2"/>
            <w:vMerge w:val="restart"/>
            <w:tcBorders>
              <w:top w:val="single" w:sz="4" w:space="0" w:color="auto"/>
              <w:left w:val="single" w:sz="4" w:space="0" w:color="auto"/>
              <w:right w:val="single" w:sz="4" w:space="0" w:color="auto"/>
            </w:tcBorders>
            <w:vAlign w:val="center"/>
          </w:tcPr>
          <w:p w14:paraId="5AAB6447" w14:textId="499504D9" w:rsidR="005F2837" w:rsidRPr="001C390E" w:rsidRDefault="005F2837" w:rsidP="005F2837">
            <w:pPr>
              <w:spacing w:after="0" w:line="240" w:lineRule="auto"/>
              <w:rPr>
                <w:rFonts w:ascii="Times New Roman" w:eastAsia="Times New Roman" w:hAnsi="Times New Roman"/>
                <w:color w:val="FF0000"/>
                <w:sz w:val="20"/>
                <w:szCs w:val="20"/>
                <w:lang w:val="hr-HR"/>
              </w:rPr>
            </w:pPr>
            <w:r w:rsidRPr="001C390E">
              <w:rPr>
                <w:rFonts w:ascii="Times New Roman" w:eastAsia="Times New Roman" w:hAnsi="Times New Roman"/>
                <w:sz w:val="20"/>
                <w:szCs w:val="20"/>
                <w:lang w:val="hr-HR"/>
              </w:rPr>
              <w:t>1.1.Provođenje konkursnih procedura, obuka i zaštita prava državnih službenika</w:t>
            </w:r>
          </w:p>
        </w:tc>
        <w:tc>
          <w:tcPr>
            <w:tcW w:w="1649" w:type="dxa"/>
            <w:tcBorders>
              <w:top w:val="single" w:sz="4" w:space="0" w:color="auto"/>
              <w:left w:val="single" w:sz="4" w:space="0" w:color="auto"/>
              <w:right w:val="single" w:sz="4" w:space="0" w:color="auto"/>
            </w:tcBorders>
            <w:vAlign w:val="center"/>
          </w:tcPr>
          <w:p w14:paraId="7C32EFE6" w14:textId="30AD952B"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1264" w:type="dxa"/>
            <w:tcBorders>
              <w:top w:val="single" w:sz="4" w:space="0" w:color="auto"/>
              <w:left w:val="single" w:sz="4" w:space="0" w:color="auto"/>
              <w:right w:val="single" w:sz="4" w:space="0" w:color="auto"/>
            </w:tcBorders>
            <w:vAlign w:val="center"/>
          </w:tcPr>
          <w:p w14:paraId="034610A3"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1258" w:type="dxa"/>
            <w:tcBorders>
              <w:top w:val="single" w:sz="4" w:space="0" w:color="auto"/>
              <w:left w:val="single" w:sz="4" w:space="0" w:color="auto"/>
              <w:right w:val="single" w:sz="4" w:space="0" w:color="auto"/>
            </w:tcBorders>
            <w:vAlign w:val="center"/>
          </w:tcPr>
          <w:p w14:paraId="435A810E"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1470" w:type="dxa"/>
            <w:tcBorders>
              <w:top w:val="single" w:sz="4" w:space="0" w:color="auto"/>
              <w:left w:val="single" w:sz="4" w:space="0" w:color="auto"/>
              <w:right w:val="single" w:sz="4" w:space="0" w:color="auto"/>
            </w:tcBorders>
            <w:vAlign w:val="center"/>
          </w:tcPr>
          <w:p w14:paraId="0BEC356D" w14:textId="1F906499" w:rsidR="005F2837" w:rsidRPr="001C390E" w:rsidRDefault="005F2837" w:rsidP="005F2837">
            <w:pPr>
              <w:spacing w:after="0" w:line="240" w:lineRule="auto"/>
              <w:jc w:val="center"/>
              <w:rPr>
                <w:rFonts w:ascii="Times New Roman" w:eastAsia="Times New Roman" w:hAnsi="Times New Roman"/>
                <w:color w:val="FF0000"/>
                <w:sz w:val="20"/>
                <w:szCs w:val="20"/>
                <w:lang w:val="hr-HR"/>
              </w:rPr>
            </w:pPr>
            <w:r w:rsidRPr="001C390E">
              <w:rPr>
                <w:rFonts w:ascii="Times New Roman" w:eastAsia="Times New Roman" w:hAnsi="Times New Roman"/>
                <w:sz w:val="20"/>
                <w:szCs w:val="20"/>
                <w:lang w:val="hr-HR"/>
              </w:rPr>
              <w:t>Budžet</w:t>
            </w:r>
          </w:p>
        </w:tc>
      </w:tr>
      <w:tr w:rsidR="005F2837" w:rsidRPr="001C390E" w14:paraId="28F2A890" w14:textId="77777777" w:rsidTr="6F0A211C">
        <w:trPr>
          <w:trHeight w:val="718"/>
        </w:trPr>
        <w:tc>
          <w:tcPr>
            <w:tcW w:w="8307" w:type="dxa"/>
            <w:gridSpan w:val="2"/>
            <w:vMerge/>
            <w:vAlign w:val="center"/>
          </w:tcPr>
          <w:p w14:paraId="344C361E"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649" w:type="dxa"/>
            <w:tcBorders>
              <w:top w:val="single" w:sz="4" w:space="0" w:color="auto"/>
              <w:left w:val="single" w:sz="4" w:space="0" w:color="auto"/>
              <w:right w:val="single" w:sz="4" w:space="0" w:color="auto"/>
            </w:tcBorders>
            <w:vAlign w:val="center"/>
          </w:tcPr>
          <w:p w14:paraId="6AC4E055" w14:textId="33D5EB38"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1264" w:type="dxa"/>
            <w:tcBorders>
              <w:top w:val="single" w:sz="4" w:space="0" w:color="auto"/>
              <w:left w:val="single" w:sz="4" w:space="0" w:color="auto"/>
              <w:right w:val="single" w:sz="4" w:space="0" w:color="auto"/>
            </w:tcBorders>
            <w:vAlign w:val="center"/>
          </w:tcPr>
          <w:p w14:paraId="70E4E1D7"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1258" w:type="dxa"/>
            <w:tcBorders>
              <w:top w:val="single" w:sz="4" w:space="0" w:color="auto"/>
              <w:left w:val="single" w:sz="4" w:space="0" w:color="auto"/>
              <w:right w:val="single" w:sz="4" w:space="0" w:color="auto"/>
            </w:tcBorders>
            <w:vAlign w:val="center"/>
          </w:tcPr>
          <w:p w14:paraId="78635A3F"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70" w:type="dxa"/>
            <w:tcBorders>
              <w:top w:val="single" w:sz="4" w:space="0" w:color="auto"/>
              <w:left w:val="single" w:sz="4" w:space="0" w:color="auto"/>
              <w:right w:val="single" w:sz="4" w:space="0" w:color="auto"/>
            </w:tcBorders>
            <w:vAlign w:val="center"/>
          </w:tcPr>
          <w:p w14:paraId="2C71E889" w14:textId="0490F210" w:rsidR="005F2837" w:rsidRPr="001C390E" w:rsidRDefault="005F2837" w:rsidP="005F2837">
            <w:pPr>
              <w:spacing w:after="0" w:line="240" w:lineRule="auto"/>
              <w:jc w:val="center"/>
              <w:rPr>
                <w:rFonts w:ascii="Times New Roman" w:eastAsia="Times New Roman" w:hAnsi="Times New Roman"/>
                <w:color w:val="FF0000"/>
                <w:sz w:val="20"/>
                <w:szCs w:val="20"/>
                <w:lang w:val="hr-HR"/>
              </w:rPr>
            </w:pPr>
            <w:r w:rsidRPr="001C390E">
              <w:rPr>
                <w:rFonts w:ascii="Times New Roman" w:eastAsia="Times New Roman" w:hAnsi="Times New Roman"/>
                <w:sz w:val="20"/>
                <w:szCs w:val="20"/>
                <w:lang w:val="hr-HR"/>
              </w:rPr>
              <w:t>Budžet</w:t>
            </w:r>
          </w:p>
        </w:tc>
      </w:tr>
      <w:tr w:rsidR="005F2837" w:rsidRPr="001C390E" w14:paraId="61FEDE72" w14:textId="77777777" w:rsidTr="6F0A211C">
        <w:trPr>
          <w:trHeight w:val="2295"/>
        </w:trPr>
        <w:tc>
          <w:tcPr>
            <w:tcW w:w="8307" w:type="dxa"/>
            <w:gridSpan w:val="2"/>
            <w:vMerge/>
            <w:vAlign w:val="center"/>
          </w:tcPr>
          <w:p w14:paraId="4AA6C3D5"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649" w:type="dxa"/>
            <w:tcBorders>
              <w:top w:val="single" w:sz="4" w:space="0" w:color="auto"/>
              <w:left w:val="single" w:sz="4" w:space="0" w:color="auto"/>
              <w:right w:val="single" w:sz="4" w:space="0" w:color="auto"/>
            </w:tcBorders>
            <w:vAlign w:val="center"/>
          </w:tcPr>
          <w:p w14:paraId="7AB39A91" w14:textId="19B8A295" w:rsidR="005F2837" w:rsidRPr="00C85C7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riješenih predmeta po zahtjevima za ostvarivanje prava i odgovornosti</w:t>
            </w:r>
          </w:p>
        </w:tc>
        <w:tc>
          <w:tcPr>
            <w:tcW w:w="1264" w:type="dxa"/>
            <w:tcBorders>
              <w:top w:val="single" w:sz="4" w:space="0" w:color="auto"/>
              <w:left w:val="single" w:sz="4" w:space="0" w:color="auto"/>
              <w:right w:val="single" w:sz="4" w:space="0" w:color="auto"/>
            </w:tcBorders>
            <w:vAlign w:val="center"/>
          </w:tcPr>
          <w:p w14:paraId="75614099"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258" w:type="dxa"/>
            <w:tcBorders>
              <w:top w:val="single" w:sz="4" w:space="0" w:color="auto"/>
              <w:left w:val="single" w:sz="4" w:space="0" w:color="auto"/>
              <w:right w:val="single" w:sz="4" w:space="0" w:color="auto"/>
            </w:tcBorders>
            <w:vAlign w:val="center"/>
          </w:tcPr>
          <w:p w14:paraId="377FB049"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70" w:type="dxa"/>
            <w:tcBorders>
              <w:top w:val="single" w:sz="4" w:space="0" w:color="auto"/>
              <w:left w:val="single" w:sz="4" w:space="0" w:color="auto"/>
              <w:right w:val="single" w:sz="4" w:space="0" w:color="auto"/>
            </w:tcBorders>
            <w:vAlign w:val="center"/>
          </w:tcPr>
          <w:p w14:paraId="2754243C" w14:textId="639CD709" w:rsidR="005F2837" w:rsidRPr="001C390E" w:rsidRDefault="005F2837" w:rsidP="005F2837">
            <w:pPr>
              <w:spacing w:after="0" w:line="240" w:lineRule="auto"/>
              <w:jc w:val="center"/>
              <w:rPr>
                <w:rFonts w:ascii="Times New Roman" w:eastAsia="Times New Roman" w:hAnsi="Times New Roman"/>
                <w:color w:val="FF0000"/>
                <w:sz w:val="20"/>
                <w:szCs w:val="20"/>
                <w:lang w:val="hr-HR"/>
              </w:rPr>
            </w:pPr>
            <w:r w:rsidRPr="001C390E">
              <w:rPr>
                <w:rFonts w:ascii="Times New Roman" w:eastAsia="Times New Roman" w:hAnsi="Times New Roman"/>
                <w:sz w:val="20"/>
                <w:szCs w:val="20"/>
                <w:lang w:val="hr-HR"/>
              </w:rPr>
              <w:t>Budžet</w:t>
            </w:r>
          </w:p>
        </w:tc>
      </w:tr>
      <w:tr w:rsidR="005F2837" w:rsidRPr="001C390E" w14:paraId="1F7E76BF" w14:textId="77777777" w:rsidTr="6F0A211C">
        <w:trPr>
          <w:trHeight w:val="915"/>
        </w:trPr>
        <w:tc>
          <w:tcPr>
            <w:tcW w:w="8307" w:type="dxa"/>
            <w:gridSpan w:val="2"/>
            <w:vMerge/>
            <w:vAlign w:val="center"/>
          </w:tcPr>
          <w:p w14:paraId="1B20E786"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649" w:type="dxa"/>
            <w:tcBorders>
              <w:top w:val="single" w:sz="4" w:space="0" w:color="auto"/>
              <w:left w:val="single" w:sz="4" w:space="0" w:color="auto"/>
              <w:right w:val="single" w:sz="4" w:space="0" w:color="auto"/>
            </w:tcBorders>
            <w:vAlign w:val="center"/>
          </w:tcPr>
          <w:p w14:paraId="585ECA62" w14:textId="20ED7469" w:rsidR="005F2837" w:rsidRPr="001C390E" w:rsidRDefault="005F2837" w:rsidP="005F28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1264" w:type="dxa"/>
            <w:tcBorders>
              <w:top w:val="single" w:sz="4" w:space="0" w:color="auto"/>
              <w:left w:val="single" w:sz="4" w:space="0" w:color="auto"/>
              <w:right w:val="single" w:sz="4" w:space="0" w:color="auto"/>
            </w:tcBorders>
            <w:vAlign w:val="center"/>
          </w:tcPr>
          <w:p w14:paraId="160402F1"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258" w:type="dxa"/>
            <w:tcBorders>
              <w:top w:val="single" w:sz="4" w:space="0" w:color="auto"/>
              <w:left w:val="single" w:sz="4" w:space="0" w:color="auto"/>
              <w:right w:val="single" w:sz="4" w:space="0" w:color="auto"/>
            </w:tcBorders>
            <w:vAlign w:val="center"/>
          </w:tcPr>
          <w:p w14:paraId="213C3066"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470" w:type="dxa"/>
            <w:tcBorders>
              <w:top w:val="single" w:sz="4" w:space="0" w:color="auto"/>
              <w:left w:val="single" w:sz="4" w:space="0" w:color="auto"/>
              <w:right w:val="single" w:sz="4" w:space="0" w:color="auto"/>
            </w:tcBorders>
            <w:vAlign w:val="center"/>
          </w:tcPr>
          <w:p w14:paraId="145F1A3E" w14:textId="2314C4FC"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D171DF" w:rsidRPr="001C390E" w14:paraId="114010E9" w14:textId="77777777" w:rsidTr="6F0A211C">
        <w:trPr>
          <w:trHeight w:val="1228"/>
        </w:trPr>
        <w:tc>
          <w:tcPr>
            <w:tcW w:w="642"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1076F655" w14:textId="77777777" w:rsidR="00FE644D" w:rsidRPr="001C390E" w:rsidRDefault="00FE644D" w:rsidP="00C85C7E">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lastRenderedPageBreak/>
              <w:t>R.b.</w:t>
            </w:r>
          </w:p>
        </w:tc>
        <w:tc>
          <w:tcPr>
            <w:tcW w:w="7665"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3ED4E223" w14:textId="77777777" w:rsidR="00FE644D" w:rsidRPr="001C390E" w:rsidRDefault="00FE644D" w:rsidP="00C85C7E">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Upravna rješavanja</w:t>
            </w:r>
          </w:p>
        </w:tc>
        <w:tc>
          <w:tcPr>
            <w:tcW w:w="4171" w:type="dxa"/>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07F42898" w14:textId="77777777" w:rsidR="00FE644D" w:rsidRPr="001C390E" w:rsidRDefault="00FE644D" w:rsidP="00C85C7E">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(organizaciona jedinica)</w:t>
            </w:r>
          </w:p>
        </w:tc>
        <w:tc>
          <w:tcPr>
            <w:tcW w:w="147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3CC5F475" w14:textId="77777777" w:rsidR="00FE644D" w:rsidRPr="001C390E" w:rsidRDefault="00FE644D" w:rsidP="00C85C7E">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Planirani kvartal za realizaciju</w:t>
            </w:r>
          </w:p>
        </w:tc>
      </w:tr>
      <w:tr w:rsidR="00D171DF" w:rsidRPr="00243B79" w14:paraId="626D4E48"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hideMark/>
          </w:tcPr>
          <w:p w14:paraId="61D57D67" w14:textId="77777777" w:rsidR="00FE644D" w:rsidRPr="00243B79" w:rsidRDefault="00FE644D"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1.</w:t>
            </w:r>
          </w:p>
        </w:tc>
        <w:tc>
          <w:tcPr>
            <w:tcW w:w="7665" w:type="dxa"/>
            <w:tcBorders>
              <w:top w:val="single" w:sz="4" w:space="0" w:color="auto"/>
              <w:left w:val="single" w:sz="4" w:space="0" w:color="auto"/>
              <w:bottom w:val="single" w:sz="4" w:space="0" w:color="auto"/>
              <w:right w:val="single" w:sz="4" w:space="0" w:color="auto"/>
            </w:tcBorders>
            <w:vAlign w:val="center"/>
            <w:hideMark/>
          </w:tcPr>
          <w:p w14:paraId="5638D28D" w14:textId="0FAB1AD8" w:rsidR="00FE644D" w:rsidRPr="00243B79" w:rsidRDefault="006C28C1" w:rsidP="00C85C7E">
            <w:pPr>
              <w:spacing w:after="0" w:line="240" w:lineRule="auto"/>
              <w:rPr>
                <w:rFonts w:ascii="Times New Roman" w:eastAsia="Times New Roman" w:hAnsi="Times New Roman"/>
                <w:sz w:val="20"/>
                <w:szCs w:val="20"/>
                <w:lang w:val="hr-HR"/>
              </w:rPr>
            </w:pPr>
            <w:r w:rsidRPr="00243B79">
              <w:rPr>
                <w:rFonts w:ascii="Times New Roman" w:hAnsi="Times New Roman"/>
                <w:color w:val="212121"/>
                <w:sz w:val="20"/>
                <w:szCs w:val="20"/>
                <w:lang w:val="hr-HR"/>
              </w:rPr>
              <w:t xml:space="preserve">Donošenje akata u cilju realizacije procesa zapošljavanja </w:t>
            </w:r>
            <w:r w:rsidR="001E686C">
              <w:rPr>
                <w:rFonts w:ascii="Times New Roman" w:hAnsi="Times New Roman"/>
                <w:color w:val="212121"/>
                <w:sz w:val="20"/>
                <w:szCs w:val="20"/>
                <w:lang w:val="hr-HR"/>
              </w:rPr>
              <w:t xml:space="preserve">i razrješenja </w:t>
            </w:r>
            <w:r w:rsidRPr="00243B79">
              <w:rPr>
                <w:rFonts w:ascii="Times New Roman" w:hAnsi="Times New Roman"/>
                <w:color w:val="212121"/>
                <w:sz w:val="20"/>
                <w:szCs w:val="20"/>
                <w:lang w:val="hr-HR"/>
              </w:rPr>
              <w:t>državnih službenika</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5CF247E8" w14:textId="5D9C5B74" w:rsidR="00FE644D" w:rsidRPr="00243B79" w:rsidRDefault="000606BD"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Sektor za postavljenja</w:t>
            </w:r>
          </w:p>
        </w:tc>
        <w:tc>
          <w:tcPr>
            <w:tcW w:w="1470" w:type="dxa"/>
            <w:tcBorders>
              <w:top w:val="single" w:sz="4" w:space="0" w:color="auto"/>
              <w:left w:val="single" w:sz="4" w:space="0" w:color="auto"/>
              <w:bottom w:val="single" w:sz="4" w:space="0" w:color="auto"/>
              <w:right w:val="single" w:sz="4" w:space="0" w:color="auto"/>
            </w:tcBorders>
            <w:vAlign w:val="center"/>
          </w:tcPr>
          <w:p w14:paraId="55BD8392" w14:textId="40E957A1" w:rsidR="00FE644D" w:rsidRPr="00243B79" w:rsidRDefault="006D7C29"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004A0D7A" w:rsidRPr="00243B79" w14:paraId="797372CB"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hideMark/>
          </w:tcPr>
          <w:p w14:paraId="1660FC9F" w14:textId="77777777" w:rsidR="004A0D7A" w:rsidRPr="00243B79" w:rsidRDefault="004A0D7A"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2.</w:t>
            </w:r>
          </w:p>
        </w:tc>
        <w:tc>
          <w:tcPr>
            <w:tcW w:w="7665" w:type="dxa"/>
            <w:tcBorders>
              <w:top w:val="single" w:sz="4" w:space="0" w:color="auto"/>
              <w:left w:val="single" w:sz="4" w:space="0" w:color="auto"/>
              <w:bottom w:val="single" w:sz="4" w:space="0" w:color="auto"/>
              <w:right w:val="single" w:sz="4" w:space="0" w:color="auto"/>
            </w:tcBorders>
            <w:hideMark/>
          </w:tcPr>
          <w:p w14:paraId="21C818C9" w14:textId="7730B419" w:rsidR="004A0D7A" w:rsidRPr="00243B79" w:rsidRDefault="61EF772C" w:rsidP="00C85C7E">
            <w:pPr>
              <w:spacing w:after="0" w:line="240" w:lineRule="auto"/>
              <w:rPr>
                <w:rFonts w:ascii="Times New Roman" w:eastAsia="Times New Roman" w:hAnsi="Times New Roman"/>
                <w:sz w:val="20"/>
                <w:szCs w:val="20"/>
                <w:lang w:val="hr-HR"/>
              </w:rPr>
            </w:pPr>
            <w:r w:rsidRPr="00243B79">
              <w:rPr>
                <w:rFonts w:ascii="Times New Roman" w:hAnsi="Times New Roman"/>
                <w:sz w:val="20"/>
                <w:szCs w:val="20"/>
                <w:lang w:val="bs-Latn-BA"/>
              </w:rPr>
              <w:t>R</w:t>
            </w:r>
            <w:r w:rsidR="675EDB3D" w:rsidRPr="00243B79">
              <w:rPr>
                <w:rFonts w:ascii="Times New Roman" w:hAnsi="Times New Roman"/>
                <w:sz w:val="20"/>
                <w:szCs w:val="20"/>
                <w:lang w:val="bs-Latn-BA"/>
              </w:rPr>
              <w:t>j</w:t>
            </w:r>
            <w:r w:rsidRPr="00243B79">
              <w:rPr>
                <w:rFonts w:ascii="Times New Roman" w:hAnsi="Times New Roman"/>
                <w:sz w:val="20"/>
                <w:szCs w:val="20"/>
                <w:lang w:val="bs-Latn-BA"/>
              </w:rPr>
              <w:t xml:space="preserve">ešenja u skladu sa Zakonom o slobodi </w:t>
            </w:r>
            <w:r w:rsidR="3F9E59C3" w:rsidRPr="00243B79">
              <w:rPr>
                <w:rFonts w:ascii="Times New Roman" w:hAnsi="Times New Roman"/>
                <w:sz w:val="20"/>
                <w:szCs w:val="20"/>
                <w:lang w:val="bs-Latn-BA"/>
              </w:rPr>
              <w:t>pristupa</w:t>
            </w:r>
            <w:r w:rsidRPr="00243B79">
              <w:rPr>
                <w:rFonts w:ascii="Times New Roman" w:hAnsi="Times New Roman"/>
                <w:sz w:val="20"/>
                <w:szCs w:val="20"/>
                <w:lang w:val="bs-Latn-BA"/>
              </w:rPr>
              <w:t xml:space="preserve"> informacijama</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146B9344" w14:textId="7D8ACBBB" w:rsidR="004A0D7A" w:rsidRPr="00243B79" w:rsidRDefault="004A0D7A"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Sektor za postavljenja</w:t>
            </w:r>
          </w:p>
        </w:tc>
        <w:tc>
          <w:tcPr>
            <w:tcW w:w="1470" w:type="dxa"/>
            <w:tcBorders>
              <w:top w:val="single" w:sz="4" w:space="0" w:color="auto"/>
              <w:left w:val="single" w:sz="4" w:space="0" w:color="auto"/>
              <w:bottom w:val="single" w:sz="4" w:space="0" w:color="auto"/>
              <w:right w:val="single" w:sz="4" w:space="0" w:color="auto"/>
            </w:tcBorders>
            <w:vAlign w:val="center"/>
          </w:tcPr>
          <w:p w14:paraId="7DFD4CAD" w14:textId="54E6E6AF" w:rsidR="004A0D7A" w:rsidRPr="00243B79" w:rsidRDefault="006D7C29"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004A0D7A" w:rsidRPr="00243B79" w14:paraId="28DB88B0"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42DB677E" w14:textId="68759A2E" w:rsidR="004A0D7A" w:rsidRPr="00243B79" w:rsidRDefault="004A0D7A"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3.</w:t>
            </w:r>
          </w:p>
        </w:tc>
        <w:tc>
          <w:tcPr>
            <w:tcW w:w="7665" w:type="dxa"/>
            <w:tcBorders>
              <w:top w:val="single" w:sz="4" w:space="0" w:color="auto"/>
              <w:left w:val="single" w:sz="4" w:space="0" w:color="auto"/>
              <w:bottom w:val="single" w:sz="4" w:space="0" w:color="auto"/>
              <w:right w:val="single" w:sz="4" w:space="0" w:color="auto"/>
            </w:tcBorders>
          </w:tcPr>
          <w:p w14:paraId="761E2E07" w14:textId="5E8C140E" w:rsidR="004A0D7A" w:rsidRPr="00243B79" w:rsidRDefault="7B64A084" w:rsidP="00C85C7E">
            <w:pPr>
              <w:spacing w:after="0" w:line="240" w:lineRule="auto"/>
              <w:rPr>
                <w:rFonts w:ascii="Times New Roman" w:hAnsi="Times New Roman"/>
                <w:b/>
                <w:bCs/>
                <w:color w:val="212121"/>
                <w:sz w:val="20"/>
                <w:szCs w:val="20"/>
                <w:lang w:val="hr-HR"/>
              </w:rPr>
            </w:pPr>
            <w:r w:rsidRPr="00243B79">
              <w:rPr>
                <w:rFonts w:ascii="Times New Roman" w:hAnsi="Times New Roman"/>
                <w:color w:val="212121"/>
                <w:sz w:val="20"/>
                <w:szCs w:val="20"/>
                <w:lang w:val="hr-HR"/>
              </w:rPr>
              <w:t xml:space="preserve">Rješavanje po žalbama kao prvostepeni organ  u slučaju odbacivanja žalbe </w:t>
            </w:r>
            <w:r w:rsidR="58A7669E" w:rsidRPr="00243B79">
              <w:rPr>
                <w:rFonts w:ascii="Times New Roman" w:hAnsi="Times New Roman"/>
                <w:color w:val="212121"/>
                <w:sz w:val="20"/>
                <w:szCs w:val="20"/>
                <w:lang w:val="hr-HR"/>
              </w:rPr>
              <w:t>na</w:t>
            </w:r>
            <w:r w:rsidRPr="00243B79">
              <w:rPr>
                <w:rFonts w:ascii="Times New Roman" w:hAnsi="Times New Roman"/>
                <w:color w:val="212121"/>
                <w:sz w:val="20"/>
                <w:szCs w:val="20"/>
                <w:lang w:val="hr-HR"/>
              </w:rPr>
              <w:t xml:space="preserve"> konkursn</w:t>
            </w:r>
            <w:r w:rsidR="58A7669E" w:rsidRPr="00243B79">
              <w:rPr>
                <w:rFonts w:ascii="Times New Roman" w:hAnsi="Times New Roman"/>
                <w:color w:val="212121"/>
                <w:sz w:val="20"/>
                <w:szCs w:val="20"/>
                <w:lang w:val="hr-HR"/>
              </w:rPr>
              <w:t>u</w:t>
            </w:r>
            <w:r w:rsidRPr="00243B79">
              <w:rPr>
                <w:rFonts w:ascii="Times New Roman" w:hAnsi="Times New Roman"/>
                <w:color w:val="212121"/>
                <w:sz w:val="20"/>
                <w:szCs w:val="20"/>
                <w:lang w:val="hr-HR"/>
              </w:rPr>
              <w:t xml:space="preserve"> procedur</w:t>
            </w:r>
            <w:r w:rsidR="58A7669E" w:rsidRPr="00243B79">
              <w:rPr>
                <w:rFonts w:ascii="Times New Roman" w:hAnsi="Times New Roman"/>
                <w:color w:val="212121"/>
                <w:sz w:val="20"/>
                <w:szCs w:val="20"/>
                <w:lang w:val="hr-HR"/>
              </w:rPr>
              <w:t>u</w:t>
            </w:r>
            <w:r w:rsidR="0327E696" w:rsidRPr="00243B79">
              <w:rPr>
                <w:rFonts w:ascii="Times New Roman" w:hAnsi="Times New Roman"/>
                <w:color w:val="212121"/>
                <w:sz w:val="20"/>
                <w:szCs w:val="20"/>
                <w:lang w:val="hr-HR"/>
              </w:rPr>
              <w:t xml:space="preserve"> </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7ED8B9E6" w14:textId="39D23E1B" w:rsidR="004A0D7A" w:rsidRPr="00243B79" w:rsidRDefault="006D7C29"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Sektor za opšte, pravne i finansijske poslove</w:t>
            </w:r>
          </w:p>
        </w:tc>
        <w:tc>
          <w:tcPr>
            <w:tcW w:w="1470" w:type="dxa"/>
            <w:tcBorders>
              <w:top w:val="single" w:sz="4" w:space="0" w:color="auto"/>
              <w:left w:val="single" w:sz="4" w:space="0" w:color="auto"/>
              <w:bottom w:val="single" w:sz="4" w:space="0" w:color="auto"/>
              <w:right w:val="single" w:sz="4" w:space="0" w:color="auto"/>
            </w:tcBorders>
            <w:vAlign w:val="center"/>
          </w:tcPr>
          <w:p w14:paraId="5B60BA65" w14:textId="782C6D11" w:rsidR="004A0D7A" w:rsidRPr="00243B79" w:rsidRDefault="006D7C29"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00A14D31" w:rsidRPr="00243B79" w14:paraId="74EF297C"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1DD2954D" w14:textId="1C274D1B" w:rsidR="00A14D31" w:rsidRPr="00243B79" w:rsidRDefault="00A14D31"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4.</w:t>
            </w:r>
          </w:p>
        </w:tc>
        <w:tc>
          <w:tcPr>
            <w:tcW w:w="7665" w:type="dxa"/>
            <w:tcBorders>
              <w:top w:val="single" w:sz="4" w:space="0" w:color="auto"/>
              <w:left w:val="single" w:sz="4" w:space="0" w:color="auto"/>
              <w:bottom w:val="single" w:sz="4" w:space="0" w:color="auto"/>
              <w:right w:val="single" w:sz="4" w:space="0" w:color="auto"/>
            </w:tcBorders>
          </w:tcPr>
          <w:p w14:paraId="32B6753A" w14:textId="47385819" w:rsidR="00A14D31" w:rsidRPr="00243B79" w:rsidRDefault="00A14D31" w:rsidP="00C85C7E">
            <w:pPr>
              <w:spacing w:after="0" w:line="240" w:lineRule="auto"/>
              <w:rPr>
                <w:rFonts w:ascii="Times New Roman" w:hAnsi="Times New Roman"/>
                <w:color w:val="212121"/>
                <w:sz w:val="20"/>
                <w:szCs w:val="20"/>
                <w:lang w:val="hr-HR"/>
              </w:rPr>
            </w:pPr>
            <w:r w:rsidRPr="00243B79">
              <w:rPr>
                <w:rFonts w:ascii="Times New Roman" w:hAnsi="Times New Roman"/>
                <w:color w:val="212121"/>
                <w:sz w:val="20"/>
                <w:szCs w:val="20"/>
                <w:lang w:val="hr-HR"/>
              </w:rPr>
              <w:t>Rješenja o pokretanju disciplinskih postupaka</w:t>
            </w:r>
            <w:r w:rsidR="001D4E71" w:rsidRPr="00243B79">
              <w:rPr>
                <w:rFonts w:ascii="Times New Roman" w:hAnsi="Times New Roman"/>
                <w:color w:val="212121"/>
                <w:sz w:val="20"/>
                <w:szCs w:val="20"/>
                <w:lang w:val="hr-HR"/>
              </w:rPr>
              <w:t xml:space="preserve"> i </w:t>
            </w:r>
            <w:r w:rsidRPr="00243B79">
              <w:rPr>
                <w:rFonts w:ascii="Times New Roman" w:hAnsi="Times New Roman"/>
                <w:color w:val="212121"/>
                <w:sz w:val="20"/>
                <w:szCs w:val="20"/>
                <w:lang w:val="hr-HR"/>
              </w:rPr>
              <w:t xml:space="preserve"> imenovanju disciplinskih komisija</w:t>
            </w:r>
          </w:p>
        </w:tc>
        <w:tc>
          <w:tcPr>
            <w:tcW w:w="4171" w:type="dxa"/>
            <w:gridSpan w:val="3"/>
            <w:tcBorders>
              <w:top w:val="single" w:sz="4" w:space="0" w:color="auto"/>
              <w:left w:val="single" w:sz="4" w:space="0" w:color="auto"/>
              <w:bottom w:val="single" w:sz="4" w:space="0" w:color="auto"/>
              <w:right w:val="single" w:sz="4" w:space="0" w:color="auto"/>
            </w:tcBorders>
            <w:vAlign w:val="center"/>
          </w:tcPr>
          <w:p w14:paraId="1CBC0C23" w14:textId="191DB223" w:rsidR="00A14D31" w:rsidRPr="00243B79" w:rsidRDefault="00A14D31"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Sektor za opšte, pravne i finansijske poslove</w:t>
            </w:r>
          </w:p>
        </w:tc>
        <w:tc>
          <w:tcPr>
            <w:tcW w:w="1470" w:type="dxa"/>
            <w:tcBorders>
              <w:top w:val="single" w:sz="4" w:space="0" w:color="auto"/>
              <w:left w:val="single" w:sz="4" w:space="0" w:color="auto"/>
              <w:bottom w:val="single" w:sz="4" w:space="0" w:color="auto"/>
              <w:right w:val="single" w:sz="4" w:space="0" w:color="auto"/>
            </w:tcBorders>
            <w:vAlign w:val="center"/>
          </w:tcPr>
          <w:p w14:paraId="752A5AED" w14:textId="2347A509" w:rsidR="00A14D31" w:rsidRPr="00243B79" w:rsidRDefault="00A14D31" w:rsidP="00C85C7E">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bl>
    <w:p w14:paraId="77CA0C14" w14:textId="503FCB2C" w:rsidR="009F4611" w:rsidRDefault="009F4611" w:rsidP="009F4611">
      <w:pPr>
        <w:rPr>
          <w:rFonts w:ascii="Times New Roman" w:eastAsia="Times New Roman" w:hAnsi="Times New Roman"/>
          <w:sz w:val="24"/>
          <w:szCs w:val="24"/>
          <w:lang w:val="hr-HR"/>
        </w:rPr>
      </w:pPr>
      <w:bookmarkStart w:id="16" w:name="_Hlk145784915"/>
    </w:p>
    <w:p w14:paraId="124C7482" w14:textId="77777777" w:rsidR="00B33963" w:rsidRDefault="00B33963" w:rsidP="009F4611">
      <w:pPr>
        <w:rPr>
          <w:rFonts w:ascii="Times New Roman" w:eastAsia="Times New Roman" w:hAnsi="Times New Roman"/>
          <w:sz w:val="24"/>
          <w:szCs w:val="24"/>
          <w:lang w:val="hr-HR"/>
        </w:rPr>
      </w:pPr>
    </w:p>
    <w:p w14:paraId="16C5272C" w14:textId="77777777" w:rsidR="00B33963" w:rsidRDefault="00B33963" w:rsidP="009F4611">
      <w:pPr>
        <w:rPr>
          <w:rFonts w:ascii="Times New Roman" w:eastAsia="Times New Roman" w:hAnsi="Times New Roman"/>
          <w:sz w:val="24"/>
          <w:szCs w:val="24"/>
          <w:lang w:val="hr-HR"/>
        </w:rPr>
      </w:pPr>
    </w:p>
    <w:p w14:paraId="74264632" w14:textId="77777777" w:rsidR="00B33963" w:rsidRDefault="00B33963" w:rsidP="009F4611">
      <w:pPr>
        <w:rPr>
          <w:rFonts w:ascii="Times New Roman" w:eastAsia="Times New Roman" w:hAnsi="Times New Roman"/>
          <w:sz w:val="24"/>
          <w:szCs w:val="24"/>
          <w:lang w:val="hr-HR"/>
        </w:rPr>
      </w:pPr>
    </w:p>
    <w:p w14:paraId="7F17D4FC" w14:textId="77777777" w:rsidR="00B33963" w:rsidRDefault="00B33963" w:rsidP="009F4611">
      <w:pPr>
        <w:rPr>
          <w:rFonts w:ascii="Times New Roman" w:eastAsia="Times New Roman" w:hAnsi="Times New Roman"/>
          <w:sz w:val="24"/>
          <w:szCs w:val="24"/>
          <w:lang w:val="hr-HR"/>
        </w:rPr>
      </w:pPr>
    </w:p>
    <w:p w14:paraId="2AAB1AB8" w14:textId="77777777" w:rsidR="00B33963" w:rsidRDefault="00B33963" w:rsidP="009F4611">
      <w:pPr>
        <w:rPr>
          <w:rFonts w:ascii="Times New Roman" w:eastAsia="Times New Roman" w:hAnsi="Times New Roman"/>
          <w:sz w:val="24"/>
          <w:szCs w:val="24"/>
          <w:lang w:val="hr-HR"/>
        </w:rPr>
      </w:pPr>
    </w:p>
    <w:p w14:paraId="25020D0B" w14:textId="77777777" w:rsidR="00B33963" w:rsidRDefault="00B33963" w:rsidP="009F4611">
      <w:pPr>
        <w:rPr>
          <w:rFonts w:ascii="Times New Roman" w:eastAsia="Times New Roman" w:hAnsi="Times New Roman"/>
          <w:sz w:val="24"/>
          <w:szCs w:val="24"/>
          <w:lang w:val="hr-HR"/>
        </w:rPr>
      </w:pPr>
    </w:p>
    <w:p w14:paraId="77639D90" w14:textId="77777777" w:rsidR="00B33963" w:rsidRDefault="00B33963" w:rsidP="009F4611">
      <w:pPr>
        <w:rPr>
          <w:rFonts w:ascii="Times New Roman" w:eastAsia="Times New Roman" w:hAnsi="Times New Roman"/>
          <w:sz w:val="24"/>
          <w:szCs w:val="24"/>
          <w:lang w:val="hr-HR"/>
        </w:rPr>
      </w:pPr>
    </w:p>
    <w:p w14:paraId="3A9A695D" w14:textId="77777777" w:rsidR="00B33963" w:rsidRDefault="00B33963" w:rsidP="009F4611">
      <w:pPr>
        <w:rPr>
          <w:rFonts w:ascii="Times New Roman" w:eastAsia="Times New Roman" w:hAnsi="Times New Roman"/>
          <w:sz w:val="24"/>
          <w:szCs w:val="24"/>
          <w:lang w:val="hr-HR"/>
        </w:rPr>
      </w:pPr>
    </w:p>
    <w:p w14:paraId="2863BC90" w14:textId="77777777" w:rsidR="00DF20EE" w:rsidRDefault="00DF20EE" w:rsidP="009F4611">
      <w:pPr>
        <w:rPr>
          <w:rFonts w:ascii="Times New Roman" w:eastAsia="Times New Roman" w:hAnsi="Times New Roman"/>
          <w:sz w:val="24"/>
          <w:szCs w:val="24"/>
          <w:lang w:val="hr-HR"/>
        </w:rPr>
      </w:pPr>
    </w:p>
    <w:p w14:paraId="45D8B123" w14:textId="77777777" w:rsidR="00DF20EE" w:rsidRDefault="00DF20EE" w:rsidP="009F4611">
      <w:pPr>
        <w:rPr>
          <w:rFonts w:ascii="Times New Roman" w:eastAsia="Times New Roman" w:hAnsi="Times New Roman"/>
          <w:sz w:val="24"/>
          <w:szCs w:val="24"/>
          <w:lang w:val="hr-HR"/>
        </w:rPr>
      </w:pPr>
    </w:p>
    <w:p w14:paraId="54B9ED00" w14:textId="77777777" w:rsidR="00B33963" w:rsidRPr="00382C7D" w:rsidRDefault="00B33963" w:rsidP="009F4611">
      <w:pPr>
        <w:rPr>
          <w:rFonts w:ascii="Times New Roman" w:eastAsia="Times New Roman" w:hAnsi="Times New Roman"/>
          <w:sz w:val="24"/>
          <w:szCs w:val="24"/>
          <w:lang w:val="hr-HR"/>
        </w:rPr>
      </w:pP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8027"/>
        <w:gridCol w:w="1283"/>
        <w:gridCol w:w="1266"/>
        <w:gridCol w:w="1255"/>
        <w:gridCol w:w="1470"/>
      </w:tblGrid>
      <w:tr w:rsidR="00823B91" w:rsidRPr="001C390E" w14:paraId="7937B3C0" w14:textId="77777777" w:rsidTr="7F67EDF7">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F43704B" w14:textId="41B17964" w:rsidR="00823B91" w:rsidRPr="001C390E" w:rsidRDefault="00823B91" w:rsidP="00823B91">
            <w:pPr>
              <w:spacing w:after="0" w:line="240" w:lineRule="auto"/>
              <w:rPr>
                <w:rFonts w:ascii="Times New Roman" w:hAnsi="Times New Roman"/>
                <w:b/>
                <w:sz w:val="20"/>
                <w:szCs w:val="20"/>
                <w:lang w:val="hr-HR"/>
              </w:rPr>
            </w:pPr>
            <w:bookmarkStart w:id="17" w:name="_Hlk145187175"/>
            <w:bookmarkEnd w:id="16"/>
            <w:r w:rsidRPr="001C390E">
              <w:rPr>
                <w:rFonts w:ascii="Times New Roman" w:hAnsi="Times New Roman"/>
                <w:b/>
                <w:bCs/>
                <w:sz w:val="20"/>
                <w:szCs w:val="20"/>
                <w:lang w:val="hr-HR"/>
              </w:rPr>
              <w:lastRenderedPageBreak/>
              <w:t>Strateški cilj: 1. Transparentan, efikasan i odgovoran javni sektor</w:t>
            </w:r>
          </w:p>
        </w:tc>
      </w:tr>
      <w:tr w:rsidR="00823B91" w:rsidRPr="001C390E" w14:paraId="050E635C" w14:textId="77777777" w:rsidTr="7F67EDF7">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F7CA07" w14:textId="79CEA933" w:rsidR="00823B91" w:rsidRPr="001C390E" w:rsidRDefault="00823B91" w:rsidP="00823B91">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823B91" w:rsidRPr="001C390E" w14:paraId="579EA475" w14:textId="77777777" w:rsidTr="7F67EDF7">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4067AB8" w14:textId="4FE292DA" w:rsidR="00823B91" w:rsidRPr="001C390E" w:rsidRDefault="00823B91" w:rsidP="00823B91">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823B91" w:rsidRPr="001C390E" w14:paraId="3F8BB18B" w14:textId="77777777" w:rsidTr="7F67EDF7">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C17FE82" w14:textId="49576DB2" w:rsidR="00823B91" w:rsidRPr="001C390E" w:rsidRDefault="00823B91" w:rsidP="00823B91">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823B91" w:rsidRPr="001C390E" w14:paraId="0D22D14B" w14:textId="77777777" w:rsidTr="7F67EDF7">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D27061F" w14:textId="2B06FF63" w:rsidR="00823B91" w:rsidRPr="001C390E" w:rsidRDefault="00823B91" w:rsidP="00823B91">
            <w:pPr>
              <w:spacing w:after="0" w:line="240" w:lineRule="auto"/>
              <w:rPr>
                <w:rFonts w:ascii="Times New Roman" w:hAnsi="Times New Roman"/>
                <w:b/>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bookmarkEnd w:id="17"/>
      <w:tr w:rsidR="00B15E09" w:rsidRPr="001C390E" w14:paraId="703C78E8" w14:textId="77777777" w:rsidTr="7F67EDF7">
        <w:trPr>
          <w:trHeight w:val="1228"/>
        </w:trPr>
        <w:tc>
          <w:tcPr>
            <w:tcW w:w="3109" w:type="pct"/>
            <w:gridSpan w:val="2"/>
            <w:shd w:val="clear" w:color="auto" w:fill="333F4F"/>
            <w:vAlign w:val="center"/>
            <w:hideMark/>
          </w:tcPr>
          <w:p w14:paraId="0BC3F1CE" w14:textId="77777777" w:rsidR="00B15E09" w:rsidRPr="001C390E" w:rsidRDefault="00B15E09"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460" w:type="pct"/>
            <w:shd w:val="clear" w:color="auto" w:fill="333F4F"/>
            <w:vAlign w:val="center"/>
          </w:tcPr>
          <w:p w14:paraId="77203137" w14:textId="77777777" w:rsidR="00B15E09" w:rsidRPr="001C390E" w:rsidRDefault="00B15E0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290D12D4" w14:textId="77777777" w:rsidR="00B15E09" w:rsidRPr="001C390E" w:rsidRDefault="00B15E09" w:rsidP="00D6300C">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454" w:type="pct"/>
            <w:shd w:val="clear" w:color="auto" w:fill="333F4F"/>
            <w:vAlign w:val="center"/>
          </w:tcPr>
          <w:p w14:paraId="75980EA0" w14:textId="77777777" w:rsidR="00B15E09" w:rsidRPr="001C390E" w:rsidRDefault="00B15E0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450" w:type="pct"/>
            <w:shd w:val="clear" w:color="auto" w:fill="333F4F"/>
            <w:vAlign w:val="center"/>
            <w:hideMark/>
          </w:tcPr>
          <w:p w14:paraId="6576187E" w14:textId="77777777" w:rsidR="00B15E09" w:rsidRPr="001C390E" w:rsidRDefault="00B15E0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527" w:type="pct"/>
            <w:shd w:val="clear" w:color="auto" w:fill="333F4F"/>
            <w:vAlign w:val="center"/>
            <w:hideMark/>
          </w:tcPr>
          <w:p w14:paraId="7E968A16" w14:textId="77777777" w:rsidR="00B15E09" w:rsidRPr="001C390E" w:rsidRDefault="00B15E09"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CC1153" w:rsidRPr="001C390E" w14:paraId="5A1560B9" w14:textId="77777777" w:rsidTr="7F67EDF7">
        <w:trPr>
          <w:trHeight w:val="546"/>
        </w:trPr>
        <w:tc>
          <w:tcPr>
            <w:tcW w:w="3109" w:type="pct"/>
            <w:gridSpan w:val="2"/>
            <w:vAlign w:val="center"/>
          </w:tcPr>
          <w:p w14:paraId="45CD0364" w14:textId="77777777" w:rsidR="00CC1153" w:rsidRPr="001C390E" w:rsidRDefault="00CC1153" w:rsidP="00CC1153">
            <w:pPr>
              <w:spacing w:after="0" w:line="240" w:lineRule="auto"/>
              <w:rPr>
                <w:rFonts w:ascii="Times New Roman" w:eastAsia="Times New Roman" w:hAnsi="Times New Roman"/>
                <w:b/>
                <w:color w:val="FFFFFF"/>
                <w:sz w:val="20"/>
                <w:szCs w:val="20"/>
                <w:lang w:val="hr-HR"/>
              </w:rPr>
            </w:pPr>
          </w:p>
        </w:tc>
        <w:tc>
          <w:tcPr>
            <w:tcW w:w="460" w:type="pct"/>
            <w:vAlign w:val="center"/>
          </w:tcPr>
          <w:p w14:paraId="6507EC91"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54" w:type="pct"/>
            <w:vAlign w:val="center"/>
          </w:tcPr>
          <w:p w14:paraId="7C0B5D53"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50" w:type="pct"/>
            <w:vAlign w:val="center"/>
          </w:tcPr>
          <w:p w14:paraId="5B083382"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527" w:type="pct"/>
            <w:vAlign w:val="center"/>
          </w:tcPr>
          <w:p w14:paraId="64ACF3E4" w14:textId="77777777" w:rsidR="00CC1153" w:rsidRPr="001C390E" w:rsidRDefault="00CC1153" w:rsidP="00D6300C">
            <w:pPr>
              <w:spacing w:after="0" w:line="240" w:lineRule="auto"/>
              <w:jc w:val="center"/>
              <w:rPr>
                <w:rFonts w:ascii="Times New Roman" w:hAnsi="Times New Roman"/>
                <w:b/>
                <w:bCs/>
                <w:color w:val="FFFFFF"/>
                <w:sz w:val="20"/>
                <w:szCs w:val="20"/>
                <w:lang w:val="hr-HR"/>
              </w:rPr>
            </w:pPr>
          </w:p>
        </w:tc>
      </w:tr>
      <w:tr w:rsidR="00B15E09" w:rsidRPr="001C390E" w14:paraId="38926B53" w14:textId="77777777" w:rsidTr="7F67EDF7">
        <w:trPr>
          <w:trHeight w:val="1228"/>
        </w:trPr>
        <w:tc>
          <w:tcPr>
            <w:tcW w:w="231" w:type="pct"/>
            <w:shd w:val="clear" w:color="auto" w:fill="333F4F"/>
            <w:vAlign w:val="center"/>
            <w:hideMark/>
          </w:tcPr>
          <w:p w14:paraId="7C3800B9" w14:textId="77777777" w:rsidR="00B15E09" w:rsidRPr="001C390E" w:rsidRDefault="00B15E0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R.b.</w:t>
            </w:r>
          </w:p>
        </w:tc>
        <w:tc>
          <w:tcPr>
            <w:tcW w:w="2878" w:type="pct"/>
            <w:shd w:val="clear" w:color="auto" w:fill="333F4F"/>
            <w:vAlign w:val="center"/>
          </w:tcPr>
          <w:p w14:paraId="0B80B8F7" w14:textId="77777777" w:rsidR="00B15E09" w:rsidRPr="001C390E" w:rsidRDefault="00B15E09"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Upravni nadzor</w:t>
            </w:r>
          </w:p>
        </w:tc>
        <w:tc>
          <w:tcPr>
            <w:tcW w:w="1364" w:type="pct"/>
            <w:gridSpan w:val="3"/>
            <w:shd w:val="clear" w:color="auto" w:fill="333F4F"/>
            <w:vAlign w:val="center"/>
          </w:tcPr>
          <w:p w14:paraId="644483AA" w14:textId="77777777" w:rsidR="00B15E09" w:rsidRPr="001C390E" w:rsidRDefault="00B15E09"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527" w:type="pct"/>
            <w:shd w:val="clear" w:color="auto" w:fill="333F4F"/>
            <w:vAlign w:val="center"/>
          </w:tcPr>
          <w:p w14:paraId="337C09D8" w14:textId="77777777" w:rsidR="00B15E09" w:rsidRPr="001C390E" w:rsidRDefault="00B15E09"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B15E09" w:rsidRPr="001C390E" w14:paraId="2BD34199" w14:textId="77777777" w:rsidTr="7F67EDF7">
        <w:trPr>
          <w:trHeight w:val="307"/>
        </w:trPr>
        <w:tc>
          <w:tcPr>
            <w:tcW w:w="231" w:type="pct"/>
            <w:tcBorders>
              <w:left w:val="single" w:sz="4" w:space="0" w:color="auto"/>
              <w:right w:val="single" w:sz="4" w:space="0" w:color="auto"/>
            </w:tcBorders>
            <w:vAlign w:val="center"/>
          </w:tcPr>
          <w:p w14:paraId="642C3068" w14:textId="2216B6EA" w:rsidR="00B15E09" w:rsidRPr="001C390E" w:rsidRDefault="00B15E09" w:rsidP="00D6300C">
            <w:pPr>
              <w:spacing w:after="0" w:line="240" w:lineRule="auto"/>
              <w:jc w:val="center"/>
              <w:rPr>
                <w:rFonts w:ascii="Times New Roman" w:eastAsia="Times New Roman" w:hAnsi="Times New Roman"/>
                <w:sz w:val="20"/>
                <w:szCs w:val="20"/>
                <w:lang w:val="hr-HR"/>
              </w:rPr>
            </w:pPr>
          </w:p>
        </w:tc>
        <w:tc>
          <w:tcPr>
            <w:tcW w:w="2878" w:type="pct"/>
            <w:tcBorders>
              <w:top w:val="single" w:sz="4" w:space="0" w:color="auto"/>
              <w:left w:val="single" w:sz="4" w:space="0" w:color="auto"/>
              <w:bottom w:val="single" w:sz="4" w:space="0" w:color="auto"/>
              <w:right w:val="single" w:sz="4" w:space="0" w:color="auto"/>
            </w:tcBorders>
            <w:vAlign w:val="center"/>
          </w:tcPr>
          <w:p w14:paraId="0E49FD25" w14:textId="02EB9098" w:rsidR="00B15E09" w:rsidRPr="001C390E" w:rsidRDefault="00B15E09" w:rsidP="7F67EDF7">
            <w:pPr>
              <w:pStyle w:val="NormalWeb"/>
              <w:spacing w:before="0" w:beforeAutospacing="0" w:after="0" w:afterAutospacing="0"/>
              <w:rPr>
                <w:sz w:val="20"/>
                <w:szCs w:val="20"/>
                <w:lang w:val="hr-HR"/>
              </w:rPr>
            </w:pPr>
          </w:p>
        </w:tc>
        <w:tc>
          <w:tcPr>
            <w:tcW w:w="1364" w:type="pct"/>
            <w:gridSpan w:val="3"/>
            <w:tcBorders>
              <w:top w:val="single" w:sz="4" w:space="0" w:color="auto"/>
              <w:left w:val="single" w:sz="4" w:space="0" w:color="auto"/>
              <w:bottom w:val="single" w:sz="4" w:space="0" w:color="auto"/>
              <w:right w:val="single" w:sz="4" w:space="0" w:color="auto"/>
            </w:tcBorders>
            <w:vAlign w:val="center"/>
          </w:tcPr>
          <w:p w14:paraId="2213F9F1" w14:textId="77777777" w:rsidR="00B15E09" w:rsidRPr="001C390E" w:rsidRDefault="00B15E09" w:rsidP="00D6300C">
            <w:pPr>
              <w:spacing w:after="0" w:line="240" w:lineRule="auto"/>
              <w:jc w:val="center"/>
              <w:rPr>
                <w:rFonts w:ascii="Times New Roman" w:eastAsia="Times New Roman" w:hAnsi="Times New Roman"/>
                <w:sz w:val="20"/>
                <w:szCs w:val="20"/>
                <w:lang w:val="hr-HR"/>
              </w:rPr>
            </w:pPr>
          </w:p>
          <w:p w14:paraId="4781357B" w14:textId="77777777" w:rsidR="00A542FA" w:rsidRPr="001C390E" w:rsidRDefault="00A542FA" w:rsidP="00D6300C">
            <w:pPr>
              <w:spacing w:after="0" w:line="240" w:lineRule="auto"/>
              <w:jc w:val="center"/>
              <w:rPr>
                <w:rFonts w:ascii="Times New Roman" w:eastAsia="Times New Roman" w:hAnsi="Times New Roman"/>
                <w:sz w:val="20"/>
                <w:szCs w:val="20"/>
                <w:lang w:val="hr-HR"/>
              </w:rPr>
            </w:pPr>
          </w:p>
        </w:tc>
        <w:tc>
          <w:tcPr>
            <w:tcW w:w="527" w:type="pct"/>
            <w:tcBorders>
              <w:top w:val="single" w:sz="4" w:space="0" w:color="auto"/>
              <w:left w:val="single" w:sz="4" w:space="0" w:color="auto"/>
              <w:bottom w:val="single" w:sz="4" w:space="0" w:color="auto"/>
              <w:right w:val="single" w:sz="4" w:space="0" w:color="auto"/>
            </w:tcBorders>
            <w:vAlign w:val="center"/>
          </w:tcPr>
          <w:p w14:paraId="42ED7CA3" w14:textId="77777777" w:rsidR="00B15E09" w:rsidRPr="001C390E" w:rsidRDefault="00B15E09" w:rsidP="00D6300C">
            <w:pPr>
              <w:spacing w:after="0" w:line="240" w:lineRule="auto"/>
              <w:jc w:val="center"/>
              <w:rPr>
                <w:rFonts w:ascii="Times New Roman" w:eastAsia="Times New Roman" w:hAnsi="Times New Roman"/>
                <w:sz w:val="20"/>
                <w:szCs w:val="20"/>
                <w:lang w:val="hr-HR"/>
              </w:rPr>
            </w:pPr>
          </w:p>
        </w:tc>
      </w:tr>
    </w:tbl>
    <w:p w14:paraId="6E0697C8" w14:textId="09E5B7A6" w:rsidR="00D26C4E" w:rsidRPr="009E2296" w:rsidRDefault="7B29FDEB" w:rsidP="6F0A211C">
      <w:pPr>
        <w:rPr>
          <w:rFonts w:ascii="Times New Roman" w:eastAsia="Times New Roman" w:hAnsi="Times New Roman"/>
          <w:sz w:val="24"/>
          <w:szCs w:val="24"/>
          <w:lang w:val="hr-HR"/>
        </w:rPr>
      </w:pPr>
      <w:r w:rsidRPr="6F0A211C">
        <w:rPr>
          <w:rFonts w:ascii="Times New Roman" w:eastAsia="Times New Roman" w:hAnsi="Times New Roman"/>
          <w:sz w:val="24"/>
          <w:szCs w:val="24"/>
          <w:lang w:val="hr-HR"/>
        </w:rPr>
        <w:t>Napomena: Agencija u 202</w:t>
      </w:r>
      <w:r w:rsidR="0103CBE4" w:rsidRPr="6F0A211C">
        <w:rPr>
          <w:rFonts w:ascii="Times New Roman" w:eastAsia="Times New Roman" w:hAnsi="Times New Roman"/>
          <w:sz w:val="24"/>
          <w:szCs w:val="24"/>
          <w:lang w:val="hr-HR"/>
        </w:rPr>
        <w:t>7</w:t>
      </w:r>
      <w:r w:rsidRPr="6F0A211C">
        <w:rPr>
          <w:rFonts w:ascii="Times New Roman" w:eastAsia="Times New Roman" w:hAnsi="Times New Roman"/>
          <w:sz w:val="24"/>
          <w:szCs w:val="24"/>
          <w:lang w:val="hr-HR"/>
        </w:rPr>
        <w:t>. godini nema planiranih aktivnosti.</w:t>
      </w:r>
    </w:p>
    <w:p w14:paraId="51F16F04" w14:textId="3813F4C5" w:rsidR="000A30CC" w:rsidRDefault="000A30CC" w:rsidP="00C55CE6">
      <w:pPr>
        <w:spacing w:after="0" w:line="240" w:lineRule="auto"/>
        <w:jc w:val="both"/>
        <w:rPr>
          <w:rFonts w:ascii="Times New Roman" w:hAnsi="Times New Roman"/>
          <w:lang w:val="hr-HR"/>
        </w:rPr>
      </w:pPr>
    </w:p>
    <w:p w14:paraId="4BA29523" w14:textId="77777777" w:rsidR="00243B79" w:rsidRDefault="00243B79" w:rsidP="00C55CE6">
      <w:pPr>
        <w:spacing w:after="0" w:line="240" w:lineRule="auto"/>
        <w:jc w:val="both"/>
        <w:rPr>
          <w:rFonts w:ascii="Times New Roman" w:hAnsi="Times New Roman"/>
          <w:lang w:val="hr-HR"/>
        </w:rPr>
      </w:pPr>
    </w:p>
    <w:p w14:paraId="36CA244D" w14:textId="77777777" w:rsidR="00243B79" w:rsidRDefault="00243B79" w:rsidP="00C55CE6">
      <w:pPr>
        <w:spacing w:after="0" w:line="240" w:lineRule="auto"/>
        <w:jc w:val="both"/>
        <w:rPr>
          <w:rFonts w:ascii="Times New Roman" w:hAnsi="Times New Roman"/>
          <w:lang w:val="hr-HR"/>
        </w:rPr>
      </w:pPr>
    </w:p>
    <w:p w14:paraId="53DFD301" w14:textId="77777777" w:rsidR="00243B79" w:rsidRDefault="00243B79" w:rsidP="00C55CE6">
      <w:pPr>
        <w:spacing w:after="0" w:line="240" w:lineRule="auto"/>
        <w:jc w:val="both"/>
        <w:rPr>
          <w:rFonts w:ascii="Times New Roman" w:hAnsi="Times New Roman"/>
          <w:lang w:val="hr-HR"/>
        </w:rPr>
      </w:pPr>
    </w:p>
    <w:p w14:paraId="6DE10AE9" w14:textId="77777777" w:rsidR="00B33963" w:rsidRDefault="00B33963" w:rsidP="00C55CE6">
      <w:pPr>
        <w:spacing w:after="0" w:line="240" w:lineRule="auto"/>
        <w:jc w:val="both"/>
        <w:rPr>
          <w:rFonts w:ascii="Times New Roman" w:hAnsi="Times New Roman"/>
          <w:lang w:val="hr-HR"/>
        </w:rPr>
      </w:pPr>
    </w:p>
    <w:p w14:paraId="45BB279F" w14:textId="77777777" w:rsidR="00B33963" w:rsidRDefault="00B33963" w:rsidP="00C55CE6">
      <w:pPr>
        <w:spacing w:after="0" w:line="240" w:lineRule="auto"/>
        <w:jc w:val="both"/>
        <w:rPr>
          <w:rFonts w:ascii="Times New Roman" w:hAnsi="Times New Roman"/>
          <w:lang w:val="hr-HR"/>
        </w:rPr>
      </w:pPr>
    </w:p>
    <w:p w14:paraId="6E03DC10" w14:textId="77777777" w:rsidR="00B33963" w:rsidRDefault="00B33963" w:rsidP="00C55CE6">
      <w:pPr>
        <w:spacing w:after="0" w:line="240" w:lineRule="auto"/>
        <w:jc w:val="both"/>
        <w:rPr>
          <w:rFonts w:ascii="Times New Roman" w:hAnsi="Times New Roman"/>
          <w:lang w:val="hr-HR"/>
        </w:rPr>
      </w:pPr>
    </w:p>
    <w:p w14:paraId="1582891E" w14:textId="77777777" w:rsidR="00B33963" w:rsidRDefault="00B33963" w:rsidP="00C55CE6">
      <w:pPr>
        <w:spacing w:after="0" w:line="240" w:lineRule="auto"/>
        <w:jc w:val="both"/>
        <w:rPr>
          <w:rFonts w:ascii="Times New Roman" w:hAnsi="Times New Roman"/>
          <w:lang w:val="hr-HR"/>
        </w:rPr>
      </w:pPr>
    </w:p>
    <w:p w14:paraId="7B822057" w14:textId="77777777" w:rsidR="00B33963" w:rsidRDefault="00B33963" w:rsidP="00C55CE6">
      <w:pPr>
        <w:spacing w:after="0" w:line="240" w:lineRule="auto"/>
        <w:jc w:val="both"/>
        <w:rPr>
          <w:rFonts w:ascii="Times New Roman" w:hAnsi="Times New Roman"/>
          <w:lang w:val="hr-HR"/>
        </w:rPr>
      </w:pPr>
    </w:p>
    <w:p w14:paraId="3A7D6AA3" w14:textId="77777777" w:rsidR="00B33963" w:rsidRDefault="00B33963" w:rsidP="00C55CE6">
      <w:pPr>
        <w:spacing w:after="0" w:line="240" w:lineRule="auto"/>
        <w:jc w:val="both"/>
        <w:rPr>
          <w:rFonts w:ascii="Times New Roman" w:hAnsi="Times New Roman"/>
          <w:lang w:val="hr-HR"/>
        </w:rPr>
      </w:pPr>
    </w:p>
    <w:p w14:paraId="16EFB184" w14:textId="77777777" w:rsidR="00B33963" w:rsidRDefault="00B33963" w:rsidP="00C55CE6">
      <w:pPr>
        <w:spacing w:after="0" w:line="240" w:lineRule="auto"/>
        <w:jc w:val="both"/>
        <w:rPr>
          <w:rFonts w:ascii="Times New Roman" w:hAnsi="Times New Roman"/>
          <w:lang w:val="hr-HR"/>
        </w:rPr>
      </w:pPr>
    </w:p>
    <w:p w14:paraId="43D0844E" w14:textId="77777777" w:rsidR="00243B79" w:rsidRDefault="00243B79" w:rsidP="00C55CE6">
      <w:pPr>
        <w:spacing w:after="0" w:line="240" w:lineRule="auto"/>
        <w:jc w:val="both"/>
        <w:rPr>
          <w:rFonts w:ascii="Times New Roman" w:hAnsi="Times New Roman"/>
          <w:lang w:val="hr-HR"/>
        </w:rPr>
      </w:pPr>
    </w:p>
    <w:p w14:paraId="45EC26E5" w14:textId="77777777" w:rsidR="00243B79" w:rsidRPr="0051174A" w:rsidRDefault="00243B79" w:rsidP="00C55CE6">
      <w:pPr>
        <w:spacing w:after="0" w:line="240" w:lineRule="auto"/>
        <w:jc w:val="both"/>
        <w:rPr>
          <w:rFonts w:ascii="Times New Roma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031"/>
        <w:gridCol w:w="1283"/>
        <w:gridCol w:w="1264"/>
        <w:gridCol w:w="1258"/>
        <w:gridCol w:w="1470"/>
      </w:tblGrid>
      <w:tr w:rsidR="005B1729" w:rsidRPr="001C390E" w14:paraId="6866FC0F"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F1F8CBD" w14:textId="61145570" w:rsidR="005B1729" w:rsidRPr="001C390E" w:rsidRDefault="005B1729" w:rsidP="005B1729">
            <w:pPr>
              <w:spacing w:after="0" w:line="240" w:lineRule="auto"/>
              <w:rPr>
                <w:rFonts w:ascii="Times New Roman" w:hAnsi="Times New Roman"/>
                <w:b/>
                <w:sz w:val="20"/>
                <w:szCs w:val="20"/>
                <w:lang w:val="hr-HR"/>
              </w:rPr>
            </w:pPr>
            <w:bookmarkStart w:id="18" w:name="_Hlk145188031"/>
            <w:r w:rsidRPr="001C390E">
              <w:rPr>
                <w:rFonts w:ascii="Times New Roman" w:hAnsi="Times New Roman"/>
                <w:b/>
                <w:bCs/>
                <w:sz w:val="20"/>
                <w:szCs w:val="20"/>
                <w:lang w:val="hr-HR"/>
              </w:rPr>
              <w:lastRenderedPageBreak/>
              <w:t>Strateški cilj: 1. Transparentan, efikasan i odgovoran javni sektor</w:t>
            </w:r>
          </w:p>
        </w:tc>
      </w:tr>
      <w:tr w:rsidR="005B1729" w:rsidRPr="001C390E" w14:paraId="35D80F86"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1E0BDA4" w14:textId="0520DBC2" w:rsidR="005B1729" w:rsidRPr="001C390E" w:rsidRDefault="005B1729" w:rsidP="005B1729">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5B1729" w:rsidRPr="001C390E" w14:paraId="549217F2"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CD86471" w14:textId="58E913E4" w:rsidR="005B1729" w:rsidRPr="001C390E" w:rsidRDefault="005B1729" w:rsidP="005B1729">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5B1729" w:rsidRPr="001C390E" w14:paraId="2FD6431B"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3AD710A" w14:textId="4AB3F2C2" w:rsidR="005B1729" w:rsidRPr="001C390E" w:rsidRDefault="005B1729" w:rsidP="005B1729">
            <w:pPr>
              <w:spacing w:after="0" w:line="240" w:lineRule="auto"/>
              <w:rPr>
                <w:rFonts w:ascii="Times New Roman" w:hAnsi="Times New Roman"/>
                <w:b/>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5B1729" w:rsidRPr="001C390E" w14:paraId="2E461A7C"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9D93EAC" w14:textId="77736536" w:rsidR="005B1729" w:rsidRPr="001C390E" w:rsidRDefault="005B1729" w:rsidP="005B1729">
            <w:pPr>
              <w:spacing w:after="0" w:line="240" w:lineRule="auto"/>
              <w:rPr>
                <w:rFonts w:ascii="Times New Roman" w:hAnsi="Times New Roman"/>
                <w:b/>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5B1729" w:rsidRPr="001C390E" w14:paraId="5A9E9F41" w14:textId="77777777" w:rsidTr="00CC1153">
        <w:trPr>
          <w:trHeight w:val="1228"/>
        </w:trPr>
        <w:tc>
          <w:tcPr>
            <w:tcW w:w="3109" w:type="pct"/>
            <w:gridSpan w:val="2"/>
            <w:shd w:val="clear" w:color="000000" w:fill="333F4F"/>
            <w:vAlign w:val="center"/>
            <w:hideMark/>
          </w:tcPr>
          <w:p w14:paraId="5272E442" w14:textId="77777777" w:rsidR="005B1729" w:rsidRPr="001C390E" w:rsidRDefault="005B1729"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460" w:type="pct"/>
            <w:shd w:val="clear" w:color="000000" w:fill="333F4F"/>
            <w:vAlign w:val="center"/>
          </w:tcPr>
          <w:p w14:paraId="1CAB9052" w14:textId="77777777" w:rsidR="005B1729" w:rsidRPr="001C390E" w:rsidRDefault="005B172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7CCC532E" w14:textId="77777777" w:rsidR="005B1729" w:rsidRPr="001C390E" w:rsidRDefault="005B1729" w:rsidP="00D6300C">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453" w:type="pct"/>
            <w:shd w:val="clear" w:color="000000" w:fill="333F4F"/>
            <w:vAlign w:val="center"/>
          </w:tcPr>
          <w:p w14:paraId="45A01129" w14:textId="77777777" w:rsidR="005B1729" w:rsidRPr="001C390E" w:rsidRDefault="005B172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450" w:type="pct"/>
            <w:shd w:val="clear" w:color="000000" w:fill="333F4F"/>
            <w:vAlign w:val="center"/>
            <w:hideMark/>
          </w:tcPr>
          <w:p w14:paraId="28BF18B4" w14:textId="77777777" w:rsidR="005B1729" w:rsidRPr="001C390E" w:rsidRDefault="005B172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527" w:type="pct"/>
            <w:shd w:val="clear" w:color="000000" w:fill="333F4F"/>
            <w:vAlign w:val="center"/>
            <w:hideMark/>
          </w:tcPr>
          <w:p w14:paraId="46237DD1" w14:textId="77777777" w:rsidR="005B1729" w:rsidRPr="001C390E" w:rsidRDefault="005B1729"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CC1153" w:rsidRPr="001C390E" w14:paraId="0C5A4608" w14:textId="77777777" w:rsidTr="006A0447">
        <w:trPr>
          <w:trHeight w:val="506"/>
        </w:trPr>
        <w:tc>
          <w:tcPr>
            <w:tcW w:w="3109" w:type="pct"/>
            <w:gridSpan w:val="2"/>
            <w:vAlign w:val="center"/>
          </w:tcPr>
          <w:p w14:paraId="067DDB33" w14:textId="77777777" w:rsidR="00CC1153" w:rsidRPr="001C390E" w:rsidRDefault="00CC1153" w:rsidP="00D6300C">
            <w:pPr>
              <w:spacing w:after="0" w:line="240" w:lineRule="auto"/>
              <w:jc w:val="center"/>
              <w:rPr>
                <w:rFonts w:ascii="Times New Roman" w:eastAsia="Times New Roman" w:hAnsi="Times New Roman"/>
                <w:b/>
                <w:color w:val="FFFFFF"/>
                <w:sz w:val="20"/>
                <w:szCs w:val="20"/>
                <w:lang w:val="hr-HR"/>
              </w:rPr>
            </w:pPr>
          </w:p>
        </w:tc>
        <w:tc>
          <w:tcPr>
            <w:tcW w:w="460" w:type="pct"/>
            <w:vAlign w:val="center"/>
          </w:tcPr>
          <w:p w14:paraId="254EF34B"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53" w:type="pct"/>
            <w:vAlign w:val="center"/>
          </w:tcPr>
          <w:p w14:paraId="60D84DD3"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50" w:type="pct"/>
            <w:vAlign w:val="center"/>
          </w:tcPr>
          <w:p w14:paraId="652E7FBA"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527" w:type="pct"/>
            <w:vAlign w:val="center"/>
          </w:tcPr>
          <w:p w14:paraId="43E6E7E0" w14:textId="77777777" w:rsidR="00CC1153" w:rsidRPr="001C390E" w:rsidRDefault="00CC1153" w:rsidP="00D6300C">
            <w:pPr>
              <w:spacing w:after="0" w:line="240" w:lineRule="auto"/>
              <w:jc w:val="center"/>
              <w:rPr>
                <w:rFonts w:ascii="Times New Roman" w:hAnsi="Times New Roman"/>
                <w:b/>
                <w:bCs/>
                <w:color w:val="FFFFFF"/>
                <w:sz w:val="20"/>
                <w:szCs w:val="20"/>
                <w:lang w:val="hr-HR"/>
              </w:rPr>
            </w:pPr>
          </w:p>
        </w:tc>
      </w:tr>
      <w:tr w:rsidR="005B1729" w:rsidRPr="001C390E" w14:paraId="4598267C" w14:textId="77777777" w:rsidTr="00CC1153">
        <w:trPr>
          <w:trHeight w:val="1228"/>
        </w:trPr>
        <w:tc>
          <w:tcPr>
            <w:tcW w:w="230" w:type="pct"/>
            <w:shd w:val="clear" w:color="000000" w:fill="333F4F"/>
            <w:vAlign w:val="center"/>
            <w:hideMark/>
          </w:tcPr>
          <w:p w14:paraId="0B6D6EB9" w14:textId="77777777" w:rsidR="005B1729" w:rsidRPr="001C390E" w:rsidRDefault="005B1729"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R.b.</w:t>
            </w:r>
          </w:p>
        </w:tc>
        <w:tc>
          <w:tcPr>
            <w:tcW w:w="2879" w:type="pct"/>
            <w:shd w:val="clear" w:color="000000" w:fill="333F4F"/>
            <w:vAlign w:val="center"/>
          </w:tcPr>
          <w:p w14:paraId="003D5F64" w14:textId="77777777" w:rsidR="005B1729" w:rsidRPr="001C390E" w:rsidRDefault="005B1729"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Interna revizija</w:t>
            </w:r>
          </w:p>
        </w:tc>
        <w:tc>
          <w:tcPr>
            <w:tcW w:w="1364" w:type="pct"/>
            <w:gridSpan w:val="3"/>
            <w:shd w:val="clear" w:color="000000" w:fill="333F4F"/>
            <w:vAlign w:val="center"/>
          </w:tcPr>
          <w:p w14:paraId="4D812AF0" w14:textId="77777777" w:rsidR="005B1729" w:rsidRPr="001C390E" w:rsidRDefault="005B1729"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527" w:type="pct"/>
            <w:shd w:val="clear" w:color="000000" w:fill="333F4F"/>
            <w:vAlign w:val="center"/>
          </w:tcPr>
          <w:p w14:paraId="6F590816" w14:textId="77777777" w:rsidR="005B1729" w:rsidRPr="001C390E" w:rsidRDefault="005B1729"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5B1729" w:rsidRPr="001C390E" w14:paraId="590ADF11" w14:textId="77777777" w:rsidTr="00CC1153">
        <w:trPr>
          <w:trHeight w:val="263"/>
        </w:trPr>
        <w:tc>
          <w:tcPr>
            <w:tcW w:w="230" w:type="pct"/>
            <w:tcBorders>
              <w:left w:val="single" w:sz="4" w:space="0" w:color="auto"/>
              <w:right w:val="single" w:sz="4" w:space="0" w:color="auto"/>
            </w:tcBorders>
            <w:vAlign w:val="center"/>
          </w:tcPr>
          <w:p w14:paraId="79092B80" w14:textId="77777777" w:rsidR="005B1729" w:rsidRPr="001C390E" w:rsidRDefault="005B1729" w:rsidP="00D6300C">
            <w:pPr>
              <w:spacing w:after="0" w:line="240" w:lineRule="auto"/>
              <w:jc w:val="center"/>
              <w:rPr>
                <w:rFonts w:ascii="Times New Roman" w:eastAsia="Times New Roman" w:hAnsi="Times New Roman"/>
                <w:sz w:val="20"/>
                <w:szCs w:val="20"/>
                <w:lang w:val="hr-HR"/>
              </w:rPr>
            </w:pPr>
          </w:p>
        </w:tc>
        <w:tc>
          <w:tcPr>
            <w:tcW w:w="2879" w:type="pct"/>
            <w:tcBorders>
              <w:top w:val="single" w:sz="4" w:space="0" w:color="auto"/>
              <w:left w:val="single" w:sz="4" w:space="0" w:color="auto"/>
              <w:bottom w:val="single" w:sz="4" w:space="0" w:color="auto"/>
              <w:right w:val="single" w:sz="4" w:space="0" w:color="auto"/>
            </w:tcBorders>
            <w:vAlign w:val="center"/>
          </w:tcPr>
          <w:p w14:paraId="6FD6C023" w14:textId="77777777" w:rsidR="005B1729" w:rsidRPr="001C390E" w:rsidRDefault="005B1729" w:rsidP="00D6300C">
            <w:pPr>
              <w:pStyle w:val="NormalWeb"/>
              <w:spacing w:before="0" w:beforeAutospacing="0" w:after="0" w:afterAutospacing="0"/>
              <w:rPr>
                <w:sz w:val="20"/>
                <w:szCs w:val="20"/>
              </w:rPr>
            </w:pPr>
          </w:p>
        </w:tc>
        <w:tc>
          <w:tcPr>
            <w:tcW w:w="1364" w:type="pct"/>
            <w:gridSpan w:val="3"/>
            <w:tcBorders>
              <w:top w:val="single" w:sz="4" w:space="0" w:color="auto"/>
              <w:left w:val="single" w:sz="4" w:space="0" w:color="auto"/>
              <w:bottom w:val="single" w:sz="4" w:space="0" w:color="auto"/>
              <w:right w:val="single" w:sz="4" w:space="0" w:color="auto"/>
            </w:tcBorders>
            <w:vAlign w:val="center"/>
          </w:tcPr>
          <w:p w14:paraId="5C696E57" w14:textId="77777777" w:rsidR="005B1729" w:rsidRPr="001C390E" w:rsidRDefault="005B1729" w:rsidP="00D6300C">
            <w:pPr>
              <w:spacing w:after="0" w:line="240" w:lineRule="auto"/>
              <w:jc w:val="center"/>
              <w:rPr>
                <w:rFonts w:ascii="Times New Roman" w:eastAsia="Times New Roman" w:hAnsi="Times New Roman"/>
                <w:sz w:val="20"/>
                <w:szCs w:val="20"/>
                <w:lang w:val="hr-HR"/>
              </w:rPr>
            </w:pPr>
          </w:p>
          <w:p w14:paraId="1C95FB9F" w14:textId="77777777" w:rsidR="00A542FA" w:rsidRPr="001C390E" w:rsidRDefault="00A542FA" w:rsidP="00D6300C">
            <w:pPr>
              <w:spacing w:after="0" w:line="240" w:lineRule="auto"/>
              <w:jc w:val="center"/>
              <w:rPr>
                <w:rFonts w:ascii="Times New Roman" w:eastAsia="Times New Roman" w:hAnsi="Times New Roman"/>
                <w:sz w:val="20"/>
                <w:szCs w:val="20"/>
                <w:lang w:val="hr-HR"/>
              </w:rPr>
            </w:pPr>
          </w:p>
        </w:tc>
        <w:tc>
          <w:tcPr>
            <w:tcW w:w="527" w:type="pct"/>
            <w:tcBorders>
              <w:top w:val="single" w:sz="4" w:space="0" w:color="auto"/>
              <w:left w:val="single" w:sz="4" w:space="0" w:color="auto"/>
              <w:bottom w:val="single" w:sz="4" w:space="0" w:color="auto"/>
              <w:right w:val="single" w:sz="4" w:space="0" w:color="auto"/>
            </w:tcBorders>
            <w:vAlign w:val="center"/>
          </w:tcPr>
          <w:p w14:paraId="40E2D4CF" w14:textId="77777777" w:rsidR="005B1729" w:rsidRPr="001C390E" w:rsidRDefault="005B1729" w:rsidP="00D6300C">
            <w:pPr>
              <w:spacing w:after="0" w:line="240" w:lineRule="auto"/>
              <w:jc w:val="center"/>
              <w:rPr>
                <w:rFonts w:ascii="Times New Roman" w:eastAsia="Times New Roman" w:hAnsi="Times New Roman"/>
                <w:sz w:val="20"/>
                <w:szCs w:val="20"/>
                <w:lang w:val="hr-HR"/>
              </w:rPr>
            </w:pPr>
          </w:p>
        </w:tc>
      </w:tr>
    </w:tbl>
    <w:bookmarkEnd w:id="18"/>
    <w:p w14:paraId="354C45E8" w14:textId="09E07B0D" w:rsidR="00B8283B" w:rsidRPr="00382C7D" w:rsidRDefault="00D26C4E" w:rsidP="00D26C4E">
      <w:pPr>
        <w:rPr>
          <w:rFonts w:ascii="Times New Roman" w:eastAsia="Times New Roman" w:hAnsi="Times New Roman"/>
          <w:sz w:val="24"/>
          <w:szCs w:val="24"/>
          <w:lang w:val="hr-HR"/>
        </w:rPr>
      </w:pPr>
      <w:r w:rsidRPr="00382C7D">
        <w:rPr>
          <w:rFonts w:ascii="Times New Roman" w:eastAsia="Times New Roman" w:hAnsi="Times New Roman"/>
          <w:sz w:val="24"/>
          <w:szCs w:val="24"/>
          <w:lang w:val="hr-HR"/>
        </w:rPr>
        <w:t>Napomena: Interna revizija Agencije je u nadležnosti Ministarstva finansija i trezora BiH</w:t>
      </w:r>
    </w:p>
    <w:p w14:paraId="2D5E7EF4" w14:textId="77777777" w:rsidR="005B1729" w:rsidRDefault="005B1729" w:rsidP="00C55CE6">
      <w:pPr>
        <w:spacing w:after="0" w:line="240" w:lineRule="auto"/>
        <w:jc w:val="both"/>
        <w:rPr>
          <w:rFonts w:ascii="Times New Roman" w:hAnsi="Times New Roman"/>
          <w:lang w:val="hr-HR"/>
        </w:rPr>
      </w:pPr>
    </w:p>
    <w:p w14:paraId="36B50878" w14:textId="77777777" w:rsidR="005B1729" w:rsidRDefault="005B1729" w:rsidP="00C55CE6">
      <w:pPr>
        <w:spacing w:after="0" w:line="240" w:lineRule="auto"/>
        <w:jc w:val="both"/>
        <w:rPr>
          <w:rFonts w:ascii="Times New Roman" w:hAnsi="Times New Roman"/>
          <w:lang w:val="hr-HR"/>
        </w:rPr>
      </w:pPr>
    </w:p>
    <w:p w14:paraId="17E95645" w14:textId="77777777" w:rsidR="005B1729" w:rsidRDefault="005B1729" w:rsidP="00C55CE6">
      <w:pPr>
        <w:spacing w:after="0" w:line="240" w:lineRule="auto"/>
        <w:jc w:val="both"/>
        <w:rPr>
          <w:rFonts w:ascii="Times New Roman" w:hAnsi="Times New Roman"/>
          <w:lang w:val="hr-HR"/>
        </w:rPr>
      </w:pPr>
    </w:p>
    <w:p w14:paraId="14A8B769" w14:textId="2FDEFE82" w:rsidR="005B1729" w:rsidRPr="00C21D86" w:rsidRDefault="005B1729" w:rsidP="00C21D86">
      <w:pPr>
        <w:rPr>
          <w:rFonts w:ascii="Times New Roman" w:eastAsia="Times New Roman" w:hAnsi="Times New Roman"/>
          <w:sz w:val="24"/>
          <w:szCs w:val="24"/>
          <w:lang w:val="hr-HR"/>
        </w:rPr>
      </w:pPr>
    </w:p>
    <w:tbl>
      <w:tblPr>
        <w:tblpPr w:leftFromText="180" w:rightFromText="180" w:vertAnchor="text" w:horzAnchor="margin" w:tblpY="-200"/>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7530"/>
        <w:gridCol w:w="1784"/>
        <w:gridCol w:w="1264"/>
        <w:gridCol w:w="1258"/>
        <w:gridCol w:w="1470"/>
      </w:tblGrid>
      <w:tr w:rsidR="00C141BA" w:rsidRPr="001C390E" w14:paraId="1174ACD1"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3EDBCDD8" w14:textId="77777777" w:rsidR="000A30CC" w:rsidRPr="001C390E" w:rsidRDefault="000A30CC" w:rsidP="005F0EDB">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lastRenderedPageBreak/>
              <w:t>Strateški cilj: 1. Transparentan, efikasan i odgovoran javni sektor</w:t>
            </w:r>
          </w:p>
        </w:tc>
      </w:tr>
      <w:tr w:rsidR="00C141BA" w:rsidRPr="001C390E" w14:paraId="2DCB4576"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44167D21" w14:textId="77777777" w:rsidR="000A30CC" w:rsidRPr="001C390E" w:rsidRDefault="000A30CC" w:rsidP="005F0EDB">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C141BA" w:rsidRPr="001C390E" w14:paraId="7F9D5F0D"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6A349DFA" w14:textId="77777777" w:rsidR="000A30CC" w:rsidRPr="001C390E" w:rsidRDefault="000A30CC" w:rsidP="005F0EDB">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C141BA" w:rsidRPr="001C390E" w14:paraId="69767FD7"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535470C1" w14:textId="60557EE4" w:rsidR="000A30CC" w:rsidRPr="001C390E" w:rsidRDefault="000A30CC" w:rsidP="005F0EDB">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C141BA" w:rsidRPr="001C390E" w14:paraId="3A46E705" w14:textId="77777777" w:rsidTr="6F0A211C">
        <w:trPr>
          <w:trHeight w:val="263"/>
        </w:trPr>
        <w:tc>
          <w:tcPr>
            <w:tcW w:w="13948" w:type="dxa"/>
            <w:gridSpan w:val="6"/>
            <w:tcBorders>
              <w:top w:val="single" w:sz="4" w:space="0" w:color="auto"/>
              <w:left w:val="single" w:sz="4" w:space="0" w:color="auto"/>
              <w:bottom w:val="single" w:sz="4" w:space="0" w:color="auto"/>
              <w:right w:val="single" w:sz="4" w:space="0" w:color="auto"/>
            </w:tcBorders>
            <w:vAlign w:val="center"/>
            <w:hideMark/>
          </w:tcPr>
          <w:p w14:paraId="0213523F" w14:textId="77777777" w:rsidR="000A30CC" w:rsidRPr="001C390E" w:rsidRDefault="000A30CC" w:rsidP="005F0EDB">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C141BA" w:rsidRPr="001C390E" w14:paraId="2F7277D9" w14:textId="77777777" w:rsidTr="6F0A211C">
        <w:trPr>
          <w:trHeight w:val="1228"/>
        </w:trPr>
        <w:tc>
          <w:tcPr>
            <w:tcW w:w="8172" w:type="dxa"/>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4D198422" w14:textId="77777777" w:rsidR="000A30CC" w:rsidRPr="001C390E" w:rsidRDefault="000A30CC" w:rsidP="005F0EDB">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Projekt/programska aktivnost</w:t>
            </w:r>
          </w:p>
        </w:tc>
        <w:tc>
          <w:tcPr>
            <w:tcW w:w="1784"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66EEEA9C" w14:textId="77777777" w:rsidR="000A30CC" w:rsidRPr="001C390E" w:rsidRDefault="000A30CC" w:rsidP="005F0EDB">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76AB4FD7" w14:textId="77777777" w:rsidR="000A30CC" w:rsidRPr="001C390E" w:rsidRDefault="000A30CC" w:rsidP="005F0EDB">
            <w:pPr>
              <w:spacing w:after="0" w:line="240" w:lineRule="auto"/>
              <w:jc w:val="center"/>
              <w:rPr>
                <w:rFonts w:ascii="Times New Roman" w:hAnsi="Times New Roman"/>
                <w:bCs/>
                <w:color w:val="FFFFFF" w:themeColor="background1"/>
                <w:sz w:val="20"/>
                <w:szCs w:val="20"/>
                <w:lang w:val="hr-HR" w:eastAsia="bs-Latn-BA"/>
              </w:rPr>
            </w:pPr>
            <w:r w:rsidRPr="001C390E">
              <w:rPr>
                <w:rFonts w:ascii="Times New Roman" w:hAnsi="Times New Roman"/>
                <w:bCs/>
                <w:color w:val="FFFFFF" w:themeColor="background1"/>
                <w:sz w:val="20"/>
                <w:szCs w:val="20"/>
                <w:lang w:val="hr-HR" w:eastAsia="bs-Latn-BA"/>
              </w:rPr>
              <w:t>(%, broj, opisno)</w:t>
            </w:r>
          </w:p>
        </w:tc>
        <w:tc>
          <w:tcPr>
            <w:tcW w:w="1264"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2522DDE6" w14:textId="77777777" w:rsidR="000A30CC" w:rsidRPr="001C390E" w:rsidRDefault="000A30CC" w:rsidP="005F0EDB">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1258"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45A77E85" w14:textId="77777777" w:rsidR="000A30CC" w:rsidRPr="001C390E" w:rsidRDefault="000A30CC" w:rsidP="005F0EDB">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147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45AD9679" w14:textId="77777777" w:rsidR="000A30CC" w:rsidRPr="001C390E" w:rsidRDefault="000A30CC" w:rsidP="005F0EDB">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bCs/>
                <w:color w:val="FFFFFF" w:themeColor="background1"/>
                <w:sz w:val="20"/>
                <w:szCs w:val="20"/>
                <w:lang w:val="hr-HR"/>
              </w:rPr>
              <w:t>(budžet, krediti, donacije, ostali izvori)</w:t>
            </w:r>
          </w:p>
        </w:tc>
      </w:tr>
      <w:tr w:rsidR="005F2837" w:rsidRPr="001C390E" w14:paraId="27D72927" w14:textId="77777777" w:rsidTr="6F0A211C">
        <w:trPr>
          <w:trHeight w:val="262"/>
        </w:trPr>
        <w:tc>
          <w:tcPr>
            <w:tcW w:w="8172" w:type="dxa"/>
            <w:gridSpan w:val="2"/>
            <w:vMerge w:val="restart"/>
            <w:tcBorders>
              <w:top w:val="single" w:sz="4" w:space="0" w:color="auto"/>
              <w:left w:val="single" w:sz="4" w:space="0" w:color="auto"/>
              <w:right w:val="single" w:sz="4" w:space="0" w:color="auto"/>
            </w:tcBorders>
            <w:vAlign w:val="center"/>
          </w:tcPr>
          <w:p w14:paraId="556C9C25" w14:textId="2B4B854D" w:rsidR="005F2837" w:rsidRPr="001C390E"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1.1.Provođenje konkursnih procedura, obuka i zaštita prava državnih službenika</w:t>
            </w:r>
          </w:p>
        </w:tc>
        <w:tc>
          <w:tcPr>
            <w:tcW w:w="1784" w:type="dxa"/>
            <w:tcBorders>
              <w:top w:val="single" w:sz="4" w:space="0" w:color="auto"/>
              <w:left w:val="single" w:sz="4" w:space="0" w:color="auto"/>
              <w:right w:val="single" w:sz="4" w:space="0" w:color="auto"/>
            </w:tcBorders>
            <w:vAlign w:val="center"/>
          </w:tcPr>
          <w:p w14:paraId="42AF08E3" w14:textId="4A22B770"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1264" w:type="dxa"/>
            <w:tcBorders>
              <w:top w:val="single" w:sz="4" w:space="0" w:color="auto"/>
              <w:left w:val="single" w:sz="4" w:space="0" w:color="auto"/>
              <w:right w:val="single" w:sz="4" w:space="0" w:color="auto"/>
            </w:tcBorders>
            <w:vAlign w:val="center"/>
          </w:tcPr>
          <w:p w14:paraId="319B7536"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1258" w:type="dxa"/>
            <w:tcBorders>
              <w:top w:val="single" w:sz="4" w:space="0" w:color="auto"/>
              <w:left w:val="single" w:sz="4" w:space="0" w:color="auto"/>
              <w:right w:val="single" w:sz="4" w:space="0" w:color="auto"/>
            </w:tcBorders>
            <w:vAlign w:val="center"/>
          </w:tcPr>
          <w:p w14:paraId="0329A469"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1470" w:type="dxa"/>
            <w:tcBorders>
              <w:top w:val="single" w:sz="4" w:space="0" w:color="auto"/>
              <w:left w:val="single" w:sz="4" w:space="0" w:color="auto"/>
              <w:right w:val="single" w:sz="4" w:space="0" w:color="auto"/>
            </w:tcBorders>
            <w:vAlign w:val="center"/>
          </w:tcPr>
          <w:p w14:paraId="160DBB4D" w14:textId="5B15C6D4"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4A9A9672" w14:textId="77777777" w:rsidTr="6F0A211C">
        <w:trPr>
          <w:trHeight w:val="372"/>
        </w:trPr>
        <w:tc>
          <w:tcPr>
            <w:tcW w:w="8172" w:type="dxa"/>
            <w:gridSpan w:val="2"/>
            <w:vMerge/>
            <w:vAlign w:val="center"/>
          </w:tcPr>
          <w:p w14:paraId="0DCD7CD7"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784" w:type="dxa"/>
            <w:tcBorders>
              <w:top w:val="single" w:sz="4" w:space="0" w:color="auto"/>
              <w:left w:val="single" w:sz="4" w:space="0" w:color="auto"/>
              <w:right w:val="single" w:sz="4" w:space="0" w:color="auto"/>
            </w:tcBorders>
            <w:vAlign w:val="center"/>
          </w:tcPr>
          <w:p w14:paraId="1F3AE9CC" w14:textId="6D798CB4"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1264" w:type="dxa"/>
            <w:tcBorders>
              <w:top w:val="single" w:sz="4" w:space="0" w:color="auto"/>
              <w:left w:val="single" w:sz="4" w:space="0" w:color="auto"/>
              <w:right w:val="single" w:sz="4" w:space="0" w:color="auto"/>
            </w:tcBorders>
            <w:vAlign w:val="center"/>
          </w:tcPr>
          <w:p w14:paraId="25B0299D"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1258" w:type="dxa"/>
            <w:tcBorders>
              <w:top w:val="single" w:sz="4" w:space="0" w:color="auto"/>
              <w:left w:val="single" w:sz="4" w:space="0" w:color="auto"/>
              <w:right w:val="single" w:sz="4" w:space="0" w:color="auto"/>
            </w:tcBorders>
            <w:vAlign w:val="center"/>
          </w:tcPr>
          <w:p w14:paraId="0C8ABCA1"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70" w:type="dxa"/>
            <w:tcBorders>
              <w:top w:val="single" w:sz="4" w:space="0" w:color="auto"/>
              <w:left w:val="single" w:sz="4" w:space="0" w:color="auto"/>
              <w:right w:val="single" w:sz="4" w:space="0" w:color="auto"/>
            </w:tcBorders>
            <w:vAlign w:val="center"/>
          </w:tcPr>
          <w:p w14:paraId="30B5D434" w14:textId="3CC632EE" w:rsidR="005F2837" w:rsidRPr="001C390E" w:rsidRDefault="005F2837" w:rsidP="005F2837">
            <w:pPr>
              <w:spacing w:after="0" w:line="240" w:lineRule="auto"/>
              <w:jc w:val="center"/>
              <w:rPr>
                <w:rFonts w:ascii="Times New Roman" w:eastAsia="Times New Roman" w:hAnsi="Times New Roman"/>
                <w:sz w:val="20"/>
                <w:szCs w:val="20"/>
                <w:lang w:val="hr-HR"/>
              </w:rPr>
            </w:pPr>
            <w:r w:rsidRPr="3B018D12">
              <w:rPr>
                <w:rFonts w:ascii="Times New Roman" w:eastAsia="Times New Roman" w:hAnsi="Times New Roman"/>
                <w:sz w:val="20"/>
                <w:szCs w:val="20"/>
                <w:lang w:val="hr-HR"/>
              </w:rPr>
              <w:t>Budžet</w:t>
            </w:r>
          </w:p>
        </w:tc>
      </w:tr>
      <w:tr w:rsidR="005F2837" w:rsidRPr="001C390E" w14:paraId="60B315F7" w14:textId="77777777" w:rsidTr="6F0A211C">
        <w:trPr>
          <w:trHeight w:val="2070"/>
        </w:trPr>
        <w:tc>
          <w:tcPr>
            <w:tcW w:w="8172" w:type="dxa"/>
            <w:gridSpan w:val="2"/>
            <w:vMerge/>
            <w:vAlign w:val="center"/>
          </w:tcPr>
          <w:p w14:paraId="4D4284E9"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784" w:type="dxa"/>
            <w:tcBorders>
              <w:top w:val="single" w:sz="4" w:space="0" w:color="auto"/>
              <w:left w:val="single" w:sz="4" w:space="0" w:color="auto"/>
              <w:right w:val="single" w:sz="4" w:space="0" w:color="auto"/>
            </w:tcBorders>
            <w:vAlign w:val="center"/>
          </w:tcPr>
          <w:p w14:paraId="0BF1CAC5" w14:textId="7B3C1775" w:rsidR="005F2837" w:rsidRPr="001C390E" w:rsidRDefault="005F2837" w:rsidP="07EF697A">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riješenih predmeta po zahtjevima za ostvarivanje prava i odgovornosti</w:t>
            </w:r>
          </w:p>
        </w:tc>
        <w:tc>
          <w:tcPr>
            <w:tcW w:w="1264" w:type="dxa"/>
            <w:tcBorders>
              <w:top w:val="single" w:sz="4" w:space="0" w:color="auto"/>
              <w:left w:val="single" w:sz="4" w:space="0" w:color="auto"/>
              <w:right w:val="single" w:sz="4" w:space="0" w:color="auto"/>
            </w:tcBorders>
            <w:vAlign w:val="center"/>
          </w:tcPr>
          <w:p w14:paraId="3285194F"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258" w:type="dxa"/>
            <w:tcBorders>
              <w:top w:val="single" w:sz="4" w:space="0" w:color="auto"/>
              <w:left w:val="single" w:sz="4" w:space="0" w:color="auto"/>
              <w:right w:val="single" w:sz="4" w:space="0" w:color="auto"/>
            </w:tcBorders>
            <w:vAlign w:val="center"/>
          </w:tcPr>
          <w:p w14:paraId="43E66C60"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470" w:type="dxa"/>
            <w:tcBorders>
              <w:top w:val="single" w:sz="4" w:space="0" w:color="auto"/>
              <w:left w:val="single" w:sz="4" w:space="0" w:color="auto"/>
              <w:right w:val="single" w:sz="4" w:space="0" w:color="auto"/>
            </w:tcBorders>
            <w:vAlign w:val="center"/>
          </w:tcPr>
          <w:p w14:paraId="6CF7277F" w14:textId="202EE86F"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6C04A5A8" w14:textId="77777777" w:rsidTr="6F0A211C">
        <w:trPr>
          <w:trHeight w:val="915"/>
        </w:trPr>
        <w:tc>
          <w:tcPr>
            <w:tcW w:w="8172" w:type="dxa"/>
            <w:gridSpan w:val="2"/>
            <w:vMerge/>
            <w:vAlign w:val="center"/>
          </w:tcPr>
          <w:p w14:paraId="42B66BF2"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1784" w:type="dxa"/>
            <w:tcBorders>
              <w:top w:val="single" w:sz="4" w:space="0" w:color="auto"/>
              <w:left w:val="single" w:sz="4" w:space="0" w:color="auto"/>
              <w:right w:val="single" w:sz="4" w:space="0" w:color="auto"/>
            </w:tcBorders>
            <w:vAlign w:val="center"/>
          </w:tcPr>
          <w:p w14:paraId="6B5807D7" w14:textId="754CB17C" w:rsidR="005F2837" w:rsidRPr="001C390E" w:rsidRDefault="005F2837" w:rsidP="005F28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1264" w:type="dxa"/>
            <w:tcBorders>
              <w:top w:val="single" w:sz="4" w:space="0" w:color="auto"/>
              <w:left w:val="single" w:sz="4" w:space="0" w:color="auto"/>
              <w:right w:val="single" w:sz="4" w:space="0" w:color="auto"/>
            </w:tcBorders>
            <w:vAlign w:val="center"/>
          </w:tcPr>
          <w:p w14:paraId="285C0DA5"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258" w:type="dxa"/>
            <w:tcBorders>
              <w:top w:val="single" w:sz="4" w:space="0" w:color="auto"/>
              <w:left w:val="single" w:sz="4" w:space="0" w:color="auto"/>
              <w:right w:val="single" w:sz="4" w:space="0" w:color="auto"/>
            </w:tcBorders>
            <w:vAlign w:val="center"/>
          </w:tcPr>
          <w:p w14:paraId="6CF364E5"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470" w:type="dxa"/>
            <w:tcBorders>
              <w:top w:val="single" w:sz="4" w:space="0" w:color="auto"/>
              <w:left w:val="single" w:sz="4" w:space="0" w:color="auto"/>
              <w:right w:val="single" w:sz="4" w:space="0" w:color="auto"/>
            </w:tcBorders>
            <w:vAlign w:val="center"/>
          </w:tcPr>
          <w:p w14:paraId="7393111E" w14:textId="25D7C56D"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C141BA" w:rsidRPr="001C390E" w14:paraId="3BCB0F96" w14:textId="77777777" w:rsidTr="6F0A211C">
        <w:trPr>
          <w:trHeight w:val="1228"/>
        </w:trPr>
        <w:tc>
          <w:tcPr>
            <w:tcW w:w="642"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04528F25" w14:textId="77777777" w:rsidR="000A30CC" w:rsidRPr="001C390E" w:rsidRDefault="000A30CC" w:rsidP="005F0EDB">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lastRenderedPageBreak/>
              <w:t>R.b.</w:t>
            </w:r>
          </w:p>
        </w:tc>
        <w:tc>
          <w:tcPr>
            <w:tcW w:w="753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6E4A26FA" w14:textId="0AE9D245" w:rsidR="000A30CC" w:rsidRPr="001C390E" w:rsidRDefault="000A30CC" w:rsidP="005F0EDB">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Stručno-operativni poslovi</w:t>
            </w:r>
          </w:p>
        </w:tc>
        <w:tc>
          <w:tcPr>
            <w:tcW w:w="4306" w:type="dxa"/>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2DC628ED" w14:textId="77777777" w:rsidR="000A30CC" w:rsidRPr="001C390E" w:rsidRDefault="000A30CC" w:rsidP="005F0EDB">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(organizaciona jedinica)</w:t>
            </w:r>
          </w:p>
        </w:tc>
        <w:tc>
          <w:tcPr>
            <w:tcW w:w="1470" w:type="dxa"/>
            <w:tcBorders>
              <w:top w:val="single" w:sz="4" w:space="0" w:color="auto"/>
              <w:left w:val="single" w:sz="4" w:space="0" w:color="auto"/>
              <w:bottom w:val="single" w:sz="4" w:space="0" w:color="auto"/>
              <w:right w:val="single" w:sz="4" w:space="0" w:color="auto"/>
            </w:tcBorders>
            <w:shd w:val="clear" w:color="auto" w:fill="333F4F"/>
            <w:vAlign w:val="center"/>
            <w:hideMark/>
          </w:tcPr>
          <w:p w14:paraId="261CD95A" w14:textId="77777777" w:rsidR="000A30CC" w:rsidRPr="001C390E" w:rsidRDefault="000A30CC" w:rsidP="005F0EDB">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Planirani kvartal za realizaciju</w:t>
            </w:r>
          </w:p>
        </w:tc>
      </w:tr>
      <w:tr w:rsidR="00C141BA" w:rsidRPr="00243B79" w14:paraId="4F8A62BC"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hideMark/>
          </w:tcPr>
          <w:p w14:paraId="7821C8AD" w14:textId="77777777" w:rsidR="000A30CC" w:rsidRPr="001C390E" w:rsidRDefault="000A30CC" w:rsidP="005F0ED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w:t>
            </w:r>
          </w:p>
        </w:tc>
        <w:tc>
          <w:tcPr>
            <w:tcW w:w="7530" w:type="dxa"/>
            <w:tcBorders>
              <w:top w:val="single" w:sz="4" w:space="0" w:color="auto"/>
              <w:left w:val="single" w:sz="4" w:space="0" w:color="auto"/>
              <w:bottom w:val="single" w:sz="4" w:space="0" w:color="auto"/>
              <w:right w:val="single" w:sz="4" w:space="0" w:color="auto"/>
            </w:tcBorders>
            <w:vAlign w:val="center"/>
            <w:hideMark/>
          </w:tcPr>
          <w:p w14:paraId="431C9739" w14:textId="54C221F6" w:rsidR="000A30CC" w:rsidRPr="0068250C" w:rsidRDefault="00C141BA" w:rsidP="005F0EDB">
            <w:pPr>
              <w:pStyle w:val="NormalWeb"/>
              <w:spacing w:before="0" w:beforeAutospacing="0" w:after="0" w:afterAutospacing="0"/>
              <w:rPr>
                <w:sz w:val="20"/>
                <w:szCs w:val="20"/>
                <w:lang w:val="hr-HR"/>
              </w:rPr>
            </w:pPr>
            <w:r w:rsidRPr="0068250C">
              <w:rPr>
                <w:sz w:val="20"/>
                <w:szCs w:val="20"/>
                <w:lang w:val="hr-HR"/>
              </w:rPr>
              <w:t>Priprema</w:t>
            </w:r>
            <w:r w:rsidR="008917E7" w:rsidRPr="0068250C">
              <w:rPr>
                <w:sz w:val="20"/>
                <w:szCs w:val="20"/>
                <w:lang w:val="hr-HR"/>
              </w:rPr>
              <w:t>nje</w:t>
            </w:r>
            <w:r w:rsidRPr="0068250C">
              <w:rPr>
                <w:sz w:val="20"/>
                <w:szCs w:val="20"/>
                <w:lang w:val="hr-HR"/>
              </w:rPr>
              <w:t xml:space="preserve"> ak</w:t>
            </w:r>
            <w:r w:rsidR="008917E7" w:rsidRPr="0068250C">
              <w:rPr>
                <w:sz w:val="20"/>
                <w:szCs w:val="20"/>
                <w:lang w:val="hr-HR"/>
              </w:rPr>
              <w:t>ata</w:t>
            </w:r>
            <w:r w:rsidRPr="0068250C">
              <w:rPr>
                <w:sz w:val="20"/>
                <w:szCs w:val="20"/>
                <w:lang w:val="hr-HR"/>
              </w:rPr>
              <w:t xml:space="preserve"> </w:t>
            </w:r>
            <w:r w:rsidR="00BB7C99" w:rsidRPr="0068250C">
              <w:rPr>
                <w:sz w:val="20"/>
                <w:szCs w:val="20"/>
                <w:lang w:val="hr-HR"/>
              </w:rPr>
              <w:t xml:space="preserve">vezanih za pokretanje i vođenje </w:t>
            </w:r>
            <w:r w:rsidRPr="0068250C">
              <w:rPr>
                <w:sz w:val="20"/>
                <w:szCs w:val="20"/>
                <w:lang w:val="hr-HR"/>
              </w:rPr>
              <w:t>disciplinskih postupaka</w:t>
            </w:r>
            <w:r w:rsidR="00BB7C99" w:rsidRPr="0068250C">
              <w:rPr>
                <w:sz w:val="20"/>
                <w:szCs w:val="20"/>
                <w:lang w:val="hr-HR"/>
              </w:rPr>
              <w:t>, kao i</w:t>
            </w:r>
            <w:r w:rsidR="00BB7C99" w:rsidRPr="0068250C">
              <w:rPr>
                <w:lang w:val="hr-HR"/>
              </w:rPr>
              <w:t xml:space="preserve"> </w:t>
            </w:r>
            <w:r w:rsidR="00BB7C99" w:rsidRPr="0068250C">
              <w:rPr>
                <w:sz w:val="20"/>
                <w:szCs w:val="20"/>
                <w:lang w:val="hr-HR"/>
              </w:rPr>
              <w:t>odgovora na podneske dostavljene Agenciji koje se odnose na disciplinsku odgovornost državnih službenika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3AE241A5" w14:textId="3C50316C" w:rsidR="000A30CC"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 xml:space="preserve">Sektor za pravne, opšte i finansijske poslove </w:t>
            </w:r>
          </w:p>
        </w:tc>
        <w:tc>
          <w:tcPr>
            <w:tcW w:w="1470" w:type="dxa"/>
            <w:tcBorders>
              <w:top w:val="single" w:sz="4" w:space="0" w:color="auto"/>
              <w:left w:val="single" w:sz="4" w:space="0" w:color="auto"/>
              <w:bottom w:val="single" w:sz="4" w:space="0" w:color="auto"/>
              <w:right w:val="single" w:sz="4" w:space="0" w:color="auto"/>
            </w:tcBorders>
            <w:vAlign w:val="center"/>
          </w:tcPr>
          <w:p w14:paraId="14FD2BEA" w14:textId="5FBD3AD4" w:rsidR="000A30CC"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00C141BA" w:rsidRPr="00243B79" w14:paraId="67D281BC"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hideMark/>
          </w:tcPr>
          <w:p w14:paraId="0AFA9F04" w14:textId="77777777" w:rsidR="000A30CC" w:rsidRPr="001C390E" w:rsidRDefault="000A30CC" w:rsidP="005F0ED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2.</w:t>
            </w:r>
          </w:p>
        </w:tc>
        <w:tc>
          <w:tcPr>
            <w:tcW w:w="7530" w:type="dxa"/>
            <w:tcBorders>
              <w:top w:val="single" w:sz="4" w:space="0" w:color="auto"/>
              <w:left w:val="single" w:sz="4" w:space="0" w:color="auto"/>
              <w:bottom w:val="single" w:sz="4" w:space="0" w:color="auto"/>
              <w:right w:val="single" w:sz="4" w:space="0" w:color="auto"/>
            </w:tcBorders>
            <w:vAlign w:val="center"/>
            <w:hideMark/>
          </w:tcPr>
          <w:p w14:paraId="4BB31254" w14:textId="680AE390" w:rsidR="000A30CC" w:rsidRPr="0068250C" w:rsidRDefault="00C141BA" w:rsidP="005F0EDB">
            <w:pPr>
              <w:spacing w:after="0" w:line="240" w:lineRule="auto"/>
              <w:rPr>
                <w:rFonts w:ascii="Times New Roman" w:eastAsia="Times New Roman" w:hAnsi="Times New Roman"/>
                <w:sz w:val="20"/>
                <w:szCs w:val="20"/>
                <w:lang w:val="hr-HR"/>
              </w:rPr>
            </w:pPr>
            <w:r w:rsidRPr="0068250C">
              <w:rPr>
                <w:rFonts w:ascii="Times New Roman" w:eastAsia="Times New Roman" w:hAnsi="Times New Roman"/>
                <w:sz w:val="20"/>
                <w:szCs w:val="20"/>
                <w:lang w:val="hr-HR"/>
              </w:rPr>
              <w:t>Izra</w:t>
            </w:r>
            <w:r w:rsidR="008917E7" w:rsidRPr="0068250C">
              <w:rPr>
                <w:rFonts w:ascii="Times New Roman" w:eastAsia="Times New Roman" w:hAnsi="Times New Roman"/>
                <w:sz w:val="20"/>
                <w:szCs w:val="20"/>
                <w:lang w:val="hr-HR"/>
              </w:rPr>
              <w:t>da</w:t>
            </w:r>
            <w:r w:rsidRPr="0068250C">
              <w:rPr>
                <w:rFonts w:ascii="Times New Roman" w:eastAsia="Times New Roman" w:hAnsi="Times New Roman"/>
                <w:sz w:val="20"/>
                <w:szCs w:val="20"/>
                <w:lang w:val="hr-HR"/>
              </w:rPr>
              <w:t xml:space="preserve"> i da</w:t>
            </w:r>
            <w:r w:rsidR="008917E7" w:rsidRPr="0068250C">
              <w:rPr>
                <w:rFonts w:ascii="Times New Roman" w:eastAsia="Times New Roman" w:hAnsi="Times New Roman"/>
                <w:sz w:val="20"/>
                <w:szCs w:val="20"/>
                <w:lang w:val="hr-HR"/>
              </w:rPr>
              <w:t>van</w:t>
            </w:r>
            <w:r w:rsidRPr="0068250C">
              <w:rPr>
                <w:rFonts w:ascii="Times New Roman" w:eastAsia="Times New Roman" w:hAnsi="Times New Roman"/>
                <w:sz w:val="20"/>
                <w:szCs w:val="20"/>
                <w:lang w:val="hr-HR"/>
              </w:rPr>
              <w:t>je mišljenja, izjašnjenja i odgovor</w:t>
            </w:r>
            <w:r w:rsidR="008917E7" w:rsidRPr="0068250C">
              <w:rPr>
                <w:rFonts w:ascii="Times New Roman" w:eastAsia="Times New Roman" w:hAnsi="Times New Roman"/>
                <w:sz w:val="20"/>
                <w:szCs w:val="20"/>
                <w:lang w:val="hr-HR"/>
              </w:rPr>
              <w:t>a</w:t>
            </w:r>
            <w:r w:rsidRPr="0068250C">
              <w:rPr>
                <w:rFonts w:ascii="Times New Roman" w:eastAsia="Times New Roman" w:hAnsi="Times New Roman"/>
                <w:sz w:val="20"/>
                <w:szCs w:val="20"/>
                <w:lang w:val="hr-HR"/>
              </w:rPr>
              <w:t xml:space="preserve"> svim institucijama BiH vezano za pružanje pomoći u realizaciji njihove kadrovske politike u segmentu državne službe; izra</w:t>
            </w:r>
            <w:r w:rsidR="008917E7" w:rsidRPr="0068250C">
              <w:rPr>
                <w:rFonts w:ascii="Times New Roman" w:eastAsia="Times New Roman" w:hAnsi="Times New Roman"/>
                <w:sz w:val="20"/>
                <w:szCs w:val="20"/>
                <w:lang w:val="hr-HR"/>
              </w:rPr>
              <w:t>da</w:t>
            </w:r>
            <w:r w:rsidRPr="0068250C">
              <w:rPr>
                <w:rFonts w:ascii="Times New Roman" w:eastAsia="Times New Roman" w:hAnsi="Times New Roman"/>
                <w:sz w:val="20"/>
                <w:szCs w:val="20"/>
                <w:lang w:val="hr-HR"/>
              </w:rPr>
              <w:t xml:space="preserve"> mišljenja i saglasnosti vezana za ostvarivanje prava iz radnog odnosa za državne službenike, po zahtjevu institucija i državnih službenika</w:t>
            </w:r>
            <w:r w:rsidR="00827827" w:rsidRPr="0068250C">
              <w:rPr>
                <w:rFonts w:ascii="Times New Roman" w:eastAsia="Times New Roman" w:hAnsi="Times New Roman"/>
                <w:sz w:val="20"/>
                <w:szCs w:val="20"/>
                <w:lang w:val="hr-HR"/>
              </w:rPr>
              <w:t xml:space="preserve">, kao i </w:t>
            </w:r>
            <w:r w:rsidR="00827827" w:rsidRPr="0068250C">
              <w:t xml:space="preserve"> </w:t>
            </w:r>
            <w:r w:rsidR="00827827" w:rsidRPr="0068250C">
              <w:rPr>
                <w:rFonts w:ascii="Times New Roman" w:eastAsia="Times New Roman" w:hAnsi="Times New Roman"/>
                <w:sz w:val="20"/>
                <w:szCs w:val="20"/>
                <w:lang w:val="hr-HR"/>
              </w:rPr>
              <w:t>mišljenja i saglasnosti koje se odnose na popunjavanje upražnjenih radnih mjesta državnih službenika zapošljavanjem osoba na određeno vrijeme</w:t>
            </w:r>
            <w:r w:rsidR="002168CE">
              <w:rPr>
                <w:rFonts w:ascii="Times New Roman" w:eastAsia="Times New Roman" w:hAnsi="Times New Roman"/>
                <w:sz w:val="20"/>
                <w:szCs w:val="20"/>
                <w:lang w:val="hr-HR"/>
              </w:rPr>
              <w:t>.</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2FD2EAFF" w14:textId="45979B92" w:rsidR="000A30CC"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Sektor za pravne, opšte i finansijske poslove</w:t>
            </w:r>
            <w:r w:rsidR="00EA34B4" w:rsidRPr="00243B79">
              <w:rPr>
                <w:rFonts w:ascii="Times New Roman" w:eastAsia="Times New Roman" w:hAnsi="Times New Roman"/>
                <w:sz w:val="20"/>
                <w:szCs w:val="20"/>
                <w:lang w:val="hr-HR"/>
              </w:rPr>
              <w:t>,</w:t>
            </w:r>
            <w:r w:rsidRPr="00243B79">
              <w:rPr>
                <w:rFonts w:ascii="Times New Roman" w:eastAsia="Times New Roman" w:hAnsi="Times New Roman"/>
                <w:sz w:val="20"/>
                <w:szCs w:val="20"/>
                <w:lang w:val="hr-HR"/>
              </w:rPr>
              <w:t xml:space="preserve"> </w:t>
            </w:r>
            <w:r w:rsidR="00BE3BE0" w:rsidRPr="00243B79">
              <w:rPr>
                <w:rFonts w:ascii="Times New Roman" w:eastAsia="Times New Roman" w:hAnsi="Times New Roman"/>
                <w:sz w:val="20"/>
                <w:szCs w:val="20"/>
                <w:lang w:val="hr-HR"/>
              </w:rPr>
              <w:t>Sektor za postavljenja</w:t>
            </w:r>
            <w:r w:rsidR="00EA34B4" w:rsidRPr="00243B79">
              <w:rPr>
                <w:rFonts w:ascii="Times New Roman" w:eastAsia="Times New Roman" w:hAnsi="Times New Roman"/>
                <w:sz w:val="20"/>
                <w:szCs w:val="20"/>
                <w:lang w:val="hr-HR"/>
              </w:rPr>
              <w:t xml:space="preserve"> i </w:t>
            </w:r>
            <w:r w:rsidR="00A64F93" w:rsidRPr="00243B79">
              <w:rPr>
                <w:rFonts w:ascii="Times New Roman" w:eastAsia="Times New Roman" w:hAnsi="Times New Roman"/>
                <w:sz w:val="20"/>
                <w:szCs w:val="20"/>
                <w:lang w:val="hr-HR"/>
              </w:rPr>
              <w:t>Odjeljenje za upravljanje</w:t>
            </w:r>
            <w:r w:rsidR="009E494A" w:rsidRPr="00243B79">
              <w:rPr>
                <w:rFonts w:ascii="Times New Roman" w:eastAsia="Times New Roman" w:hAnsi="Times New Roman"/>
                <w:sz w:val="20"/>
                <w:szCs w:val="20"/>
                <w:lang w:val="hr-HR"/>
              </w:rPr>
              <w:t xml:space="preserve"> ljudskim potencijalima, reformu javne uprave i Evropske integracije</w:t>
            </w:r>
          </w:p>
        </w:tc>
        <w:tc>
          <w:tcPr>
            <w:tcW w:w="1470" w:type="dxa"/>
            <w:tcBorders>
              <w:top w:val="single" w:sz="4" w:space="0" w:color="auto"/>
              <w:left w:val="single" w:sz="4" w:space="0" w:color="auto"/>
              <w:bottom w:val="single" w:sz="4" w:space="0" w:color="auto"/>
              <w:right w:val="single" w:sz="4" w:space="0" w:color="auto"/>
            </w:tcBorders>
            <w:vAlign w:val="center"/>
          </w:tcPr>
          <w:p w14:paraId="498E013E" w14:textId="48912E21" w:rsidR="000A30CC"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00C141BA" w:rsidRPr="00243B79" w14:paraId="61BD117D" w14:textId="77777777" w:rsidTr="6F0A211C">
        <w:trPr>
          <w:trHeight w:val="420"/>
        </w:trPr>
        <w:tc>
          <w:tcPr>
            <w:tcW w:w="642" w:type="dxa"/>
            <w:tcBorders>
              <w:top w:val="single" w:sz="4" w:space="0" w:color="auto"/>
              <w:left w:val="single" w:sz="4" w:space="0" w:color="auto"/>
              <w:bottom w:val="single" w:sz="4" w:space="0" w:color="auto"/>
              <w:right w:val="single" w:sz="4" w:space="0" w:color="auto"/>
            </w:tcBorders>
            <w:vAlign w:val="center"/>
          </w:tcPr>
          <w:p w14:paraId="4C4F5185" w14:textId="795D2D5F" w:rsidR="00C141BA" w:rsidRPr="001C390E" w:rsidRDefault="00C141BA" w:rsidP="005F0EDB">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3</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19F727E5" w14:textId="43689D41" w:rsidR="00C141BA" w:rsidRPr="00243B79" w:rsidRDefault="0F2E0B81" w:rsidP="07135546">
            <w:pPr>
              <w:spacing w:after="0" w:line="240" w:lineRule="auto"/>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A</w:t>
            </w:r>
            <w:r w:rsidR="45530E56" w:rsidRPr="07135546">
              <w:rPr>
                <w:rFonts w:ascii="Times New Roman" w:eastAsia="Times New Roman" w:hAnsi="Times New Roman"/>
                <w:sz w:val="20"/>
                <w:szCs w:val="20"/>
                <w:lang w:val="hr-HR"/>
              </w:rPr>
              <w:t>naliza potreba za o</w:t>
            </w:r>
            <w:r w:rsidR="44F4D8A3" w:rsidRPr="07135546">
              <w:rPr>
                <w:rFonts w:ascii="Times New Roman" w:eastAsia="Times New Roman" w:hAnsi="Times New Roman"/>
                <w:sz w:val="20"/>
                <w:szCs w:val="20"/>
                <w:lang w:val="hr-HR"/>
              </w:rPr>
              <w:t>bukama</w:t>
            </w:r>
            <w:r w:rsidR="2257473C" w:rsidRPr="07135546">
              <w:rPr>
                <w:rFonts w:ascii="Times New Roman" w:eastAsia="Times New Roman" w:hAnsi="Times New Roman"/>
                <w:sz w:val="20"/>
                <w:szCs w:val="20"/>
                <w:lang w:val="hr-HR"/>
              </w:rPr>
              <w:t xml:space="preserve"> državnih službenika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39C24818" w14:textId="2BC5B7D8" w:rsidR="00C141BA" w:rsidRPr="00243B79" w:rsidRDefault="51A7B5D8"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Sektor za obuku i informacione tehnologije</w:t>
            </w:r>
          </w:p>
        </w:tc>
        <w:tc>
          <w:tcPr>
            <w:tcW w:w="1470" w:type="dxa"/>
            <w:tcBorders>
              <w:top w:val="single" w:sz="4" w:space="0" w:color="auto"/>
              <w:left w:val="single" w:sz="4" w:space="0" w:color="auto"/>
              <w:bottom w:val="single" w:sz="4" w:space="0" w:color="auto"/>
              <w:right w:val="single" w:sz="4" w:space="0" w:color="auto"/>
            </w:tcBorders>
            <w:vAlign w:val="center"/>
          </w:tcPr>
          <w:p w14:paraId="6D549AA1" w14:textId="323000BD" w:rsidR="00C141BA" w:rsidRPr="00243B79" w:rsidRDefault="4829EFE1"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III</w:t>
            </w:r>
            <w:r w:rsidR="784B6D47" w:rsidRPr="07135546">
              <w:rPr>
                <w:rFonts w:ascii="Times New Roman" w:eastAsia="Times New Roman" w:hAnsi="Times New Roman"/>
                <w:sz w:val="20"/>
                <w:szCs w:val="20"/>
                <w:lang w:val="hr-HR"/>
              </w:rPr>
              <w:t>-</w:t>
            </w:r>
            <w:r w:rsidR="3A027E77" w:rsidRPr="07135546">
              <w:rPr>
                <w:rFonts w:ascii="Times New Roman" w:eastAsia="Times New Roman" w:hAnsi="Times New Roman"/>
                <w:sz w:val="20"/>
                <w:szCs w:val="20"/>
                <w:lang w:val="hr-HR"/>
              </w:rPr>
              <w:t>IV</w:t>
            </w:r>
          </w:p>
        </w:tc>
      </w:tr>
      <w:tr w:rsidR="663D5D83" w:rsidRPr="00243B79" w14:paraId="2078D657"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651010F6" w14:textId="06A289E1" w:rsidR="2D31E513" w:rsidRDefault="2D31E513" w:rsidP="005F0EDB">
            <w:pPr>
              <w:spacing w:line="240" w:lineRule="auto"/>
              <w:jc w:val="center"/>
              <w:rPr>
                <w:rFonts w:ascii="Times New Roman" w:eastAsia="Times New Roman" w:hAnsi="Times New Roman"/>
                <w:sz w:val="20"/>
                <w:szCs w:val="20"/>
                <w:lang w:val="hr-HR"/>
              </w:rPr>
            </w:pPr>
            <w:r w:rsidRPr="663D5D83">
              <w:rPr>
                <w:rFonts w:ascii="Times New Roman" w:eastAsia="Times New Roman" w:hAnsi="Times New Roman"/>
                <w:sz w:val="20"/>
                <w:szCs w:val="20"/>
                <w:lang w:val="hr-HR"/>
              </w:rPr>
              <w:t>4</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3B03E0C2" w14:textId="53B57F62" w:rsidR="663D5D83" w:rsidRPr="00243B79" w:rsidRDefault="03113907" w:rsidP="07135546">
            <w:pPr>
              <w:spacing w:after="0" w:line="240" w:lineRule="auto"/>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Iz</w:t>
            </w:r>
            <w:r w:rsidR="7EA1D641" w:rsidRPr="07135546">
              <w:rPr>
                <w:rFonts w:ascii="Times New Roman" w:eastAsia="Times New Roman" w:hAnsi="Times New Roman"/>
                <w:sz w:val="20"/>
                <w:szCs w:val="20"/>
                <w:lang w:val="hr-HR"/>
              </w:rPr>
              <w:t xml:space="preserve">rada </w:t>
            </w:r>
            <w:r w:rsidR="36930E20" w:rsidRPr="07135546">
              <w:rPr>
                <w:rFonts w:ascii="Times New Roman" w:eastAsia="Times New Roman" w:hAnsi="Times New Roman"/>
                <w:sz w:val="20"/>
                <w:szCs w:val="20"/>
                <w:lang w:val="hr-HR"/>
              </w:rPr>
              <w:t>G</w:t>
            </w:r>
            <w:r w:rsidR="7EA1D641" w:rsidRPr="07135546">
              <w:rPr>
                <w:rFonts w:ascii="Times New Roman" w:eastAsia="Times New Roman" w:hAnsi="Times New Roman"/>
                <w:sz w:val="20"/>
                <w:szCs w:val="20"/>
                <w:lang w:val="hr-HR"/>
              </w:rPr>
              <w:t>odišnjeg plana obuka</w:t>
            </w:r>
            <w:r w:rsidR="6E751143" w:rsidRPr="07135546">
              <w:rPr>
                <w:rFonts w:ascii="Times New Roman" w:eastAsia="Times New Roman" w:hAnsi="Times New Roman"/>
                <w:sz w:val="20"/>
                <w:szCs w:val="20"/>
                <w:lang w:val="hr-HR"/>
              </w:rPr>
              <w:t xml:space="preserve"> državnih službenika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2DAA13FC" w14:textId="0EED666A" w:rsidR="663D5D83" w:rsidRPr="00243B79" w:rsidRDefault="78DCB3D9"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Sektor za obuku i informacione tehnologije</w:t>
            </w:r>
          </w:p>
        </w:tc>
        <w:tc>
          <w:tcPr>
            <w:tcW w:w="1470" w:type="dxa"/>
            <w:tcBorders>
              <w:top w:val="single" w:sz="4" w:space="0" w:color="auto"/>
              <w:left w:val="single" w:sz="4" w:space="0" w:color="auto"/>
              <w:bottom w:val="single" w:sz="4" w:space="0" w:color="auto"/>
              <w:right w:val="single" w:sz="4" w:space="0" w:color="auto"/>
            </w:tcBorders>
            <w:vAlign w:val="center"/>
          </w:tcPr>
          <w:p w14:paraId="1BFDD5FB" w14:textId="33D877F9" w:rsidR="2B665BE0" w:rsidRPr="00243B79" w:rsidRDefault="6E751143" w:rsidP="07135546">
            <w:pPr>
              <w:spacing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w:t>
            </w:r>
          </w:p>
        </w:tc>
      </w:tr>
      <w:tr w:rsidR="663D5D83" w:rsidRPr="00243B79" w14:paraId="40056036"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3EF3A252" w14:textId="249033AA" w:rsidR="6B2F7A1E" w:rsidRDefault="6B2F7A1E" w:rsidP="005F0EDB">
            <w:pPr>
              <w:spacing w:line="240" w:lineRule="auto"/>
              <w:jc w:val="center"/>
              <w:rPr>
                <w:rFonts w:ascii="Times New Roman" w:eastAsia="Times New Roman" w:hAnsi="Times New Roman"/>
                <w:sz w:val="20"/>
                <w:szCs w:val="20"/>
                <w:lang w:val="hr-HR"/>
              </w:rPr>
            </w:pPr>
            <w:r w:rsidRPr="663D5D83">
              <w:rPr>
                <w:rFonts w:ascii="Times New Roman" w:eastAsia="Times New Roman" w:hAnsi="Times New Roman"/>
                <w:sz w:val="20"/>
                <w:szCs w:val="20"/>
                <w:lang w:val="hr-HR"/>
              </w:rPr>
              <w:t>5</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5E2DB470" w14:textId="02C962F2" w:rsidR="2B665BE0" w:rsidRPr="00243B79" w:rsidRDefault="78DCB3D9" w:rsidP="07135546">
            <w:pPr>
              <w:spacing w:line="240" w:lineRule="auto"/>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Izrada Godišnjeg izvještaja institucijama o provedenim obukama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4E0A8AD6" w14:textId="3822136A" w:rsidR="663D5D83" w:rsidRPr="00243B79" w:rsidRDefault="78DCB3D9"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Sektor za obuku i informacione tehnologije</w:t>
            </w:r>
          </w:p>
        </w:tc>
        <w:tc>
          <w:tcPr>
            <w:tcW w:w="1470" w:type="dxa"/>
            <w:tcBorders>
              <w:top w:val="single" w:sz="4" w:space="0" w:color="auto"/>
              <w:left w:val="single" w:sz="4" w:space="0" w:color="auto"/>
              <w:bottom w:val="single" w:sz="4" w:space="0" w:color="auto"/>
              <w:right w:val="single" w:sz="4" w:space="0" w:color="auto"/>
            </w:tcBorders>
            <w:vAlign w:val="center"/>
          </w:tcPr>
          <w:p w14:paraId="416FA46A" w14:textId="17A9312C" w:rsidR="2B665BE0" w:rsidRPr="00243B79" w:rsidRDefault="6E751143" w:rsidP="07135546">
            <w:pPr>
              <w:spacing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w:t>
            </w:r>
          </w:p>
        </w:tc>
      </w:tr>
      <w:tr w:rsidR="663D5D83" w:rsidRPr="00243B79" w14:paraId="15AA1EFC"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27E7388C" w14:textId="4B1AB9B4" w:rsidR="6927C4BF" w:rsidRDefault="6927C4BF" w:rsidP="005F0EDB">
            <w:pPr>
              <w:spacing w:line="240" w:lineRule="auto"/>
              <w:jc w:val="center"/>
              <w:rPr>
                <w:rFonts w:ascii="Times New Roman" w:eastAsia="Times New Roman" w:hAnsi="Times New Roman"/>
                <w:sz w:val="20"/>
                <w:szCs w:val="20"/>
                <w:lang w:val="hr-HR"/>
              </w:rPr>
            </w:pPr>
            <w:r w:rsidRPr="663D5D83">
              <w:rPr>
                <w:rFonts w:ascii="Times New Roman" w:eastAsia="Times New Roman" w:hAnsi="Times New Roman"/>
                <w:sz w:val="20"/>
                <w:szCs w:val="20"/>
                <w:lang w:val="hr-HR"/>
              </w:rPr>
              <w:t>6</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1143A0C7" w14:textId="671074C2" w:rsidR="2B665BE0" w:rsidRPr="00243B79" w:rsidRDefault="78DCB3D9" w:rsidP="07135546">
            <w:pPr>
              <w:spacing w:line="240" w:lineRule="auto"/>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Certificiranje predavača obuka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19B63723" w14:textId="75A06AC5" w:rsidR="663D5D83" w:rsidRPr="00243B79" w:rsidRDefault="78DCB3D9"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Sektor za obuku i informacione tehnologije</w:t>
            </w:r>
          </w:p>
        </w:tc>
        <w:tc>
          <w:tcPr>
            <w:tcW w:w="1470" w:type="dxa"/>
            <w:tcBorders>
              <w:top w:val="single" w:sz="4" w:space="0" w:color="auto"/>
              <w:left w:val="single" w:sz="4" w:space="0" w:color="auto"/>
              <w:bottom w:val="single" w:sz="4" w:space="0" w:color="auto"/>
              <w:right w:val="single" w:sz="4" w:space="0" w:color="auto"/>
            </w:tcBorders>
            <w:vAlign w:val="center"/>
          </w:tcPr>
          <w:p w14:paraId="3752189E" w14:textId="3DBC341C" w:rsidR="2B665BE0" w:rsidRPr="00243B79" w:rsidRDefault="34ED26A3" w:rsidP="07135546">
            <w:pPr>
              <w:spacing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III</w:t>
            </w:r>
          </w:p>
        </w:tc>
      </w:tr>
      <w:tr w:rsidR="663D5D83" w:rsidRPr="00243B79" w14:paraId="74536BFA"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34F2AFEC" w14:textId="5B530A07" w:rsidR="38C4E6A7" w:rsidRDefault="38C4E6A7" w:rsidP="005F0EDB">
            <w:pPr>
              <w:spacing w:line="240" w:lineRule="auto"/>
              <w:jc w:val="center"/>
              <w:rPr>
                <w:rFonts w:ascii="Times New Roman" w:eastAsia="Times New Roman" w:hAnsi="Times New Roman"/>
                <w:sz w:val="20"/>
                <w:szCs w:val="20"/>
                <w:lang w:val="hr-HR"/>
              </w:rPr>
            </w:pPr>
            <w:r w:rsidRPr="663D5D83">
              <w:rPr>
                <w:rFonts w:ascii="Times New Roman" w:eastAsia="Times New Roman" w:hAnsi="Times New Roman"/>
                <w:sz w:val="20"/>
                <w:szCs w:val="20"/>
                <w:lang w:val="hr-HR"/>
              </w:rPr>
              <w:t>7</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1CFD274F" w14:textId="799889B2" w:rsidR="2B665BE0" w:rsidRPr="00243B79" w:rsidRDefault="78DCB3D9" w:rsidP="07135546">
            <w:pPr>
              <w:spacing w:line="240" w:lineRule="auto"/>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Vođenje baza podataka iz područja obuka i  izdavanje certifikata i uvjerenja iz službenih evidencija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3A81B026" w14:textId="76BF4AC3" w:rsidR="663D5D83" w:rsidRPr="00243B79" w:rsidRDefault="78DCB3D9"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Sektor za obuku i informacione tehnologije</w:t>
            </w:r>
          </w:p>
        </w:tc>
        <w:tc>
          <w:tcPr>
            <w:tcW w:w="1470" w:type="dxa"/>
            <w:tcBorders>
              <w:top w:val="single" w:sz="4" w:space="0" w:color="auto"/>
              <w:left w:val="single" w:sz="4" w:space="0" w:color="auto"/>
              <w:bottom w:val="single" w:sz="4" w:space="0" w:color="auto"/>
              <w:right w:val="single" w:sz="4" w:space="0" w:color="auto"/>
            </w:tcBorders>
            <w:vAlign w:val="center"/>
          </w:tcPr>
          <w:p w14:paraId="2593DFFE" w14:textId="56458838" w:rsidR="2B665BE0" w:rsidRPr="00243B79" w:rsidRDefault="6E751143" w:rsidP="07135546">
            <w:pPr>
              <w:spacing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w:t>
            </w:r>
            <w:r w:rsidR="1A75891B" w:rsidRPr="07135546">
              <w:rPr>
                <w:rFonts w:ascii="Times New Roman" w:eastAsia="Times New Roman" w:hAnsi="Times New Roman"/>
                <w:sz w:val="20"/>
                <w:szCs w:val="20"/>
                <w:lang w:val="hr-HR"/>
              </w:rPr>
              <w:t>IV</w:t>
            </w:r>
          </w:p>
        </w:tc>
      </w:tr>
      <w:tr w:rsidR="663D5D83" w:rsidRPr="00243B79" w14:paraId="24F82A4D"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7818087C" w14:textId="1BB48E01" w:rsidR="5688E060" w:rsidRDefault="5688E060" w:rsidP="005F0EDB">
            <w:pPr>
              <w:spacing w:line="240" w:lineRule="auto"/>
              <w:jc w:val="center"/>
              <w:rPr>
                <w:rFonts w:ascii="Times New Roman" w:eastAsia="Times New Roman" w:hAnsi="Times New Roman"/>
                <w:sz w:val="20"/>
                <w:szCs w:val="20"/>
                <w:lang w:val="hr-HR"/>
              </w:rPr>
            </w:pPr>
            <w:r w:rsidRPr="663D5D83">
              <w:rPr>
                <w:rFonts w:ascii="Times New Roman" w:eastAsia="Times New Roman" w:hAnsi="Times New Roman"/>
                <w:sz w:val="20"/>
                <w:szCs w:val="20"/>
                <w:lang w:val="hr-HR"/>
              </w:rPr>
              <w:t>8</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2DFDAD94" w14:textId="115D2C35" w:rsidR="2B665BE0" w:rsidRPr="00243B79" w:rsidRDefault="78DCB3D9" w:rsidP="07135546">
            <w:pPr>
              <w:spacing w:line="240" w:lineRule="auto"/>
              <w:rPr>
                <w:rFonts w:ascii="Times New Roman" w:eastAsia="Times New Roman" w:hAnsi="Times New Roman"/>
                <w:sz w:val="20"/>
                <w:szCs w:val="20"/>
              </w:rPr>
            </w:pPr>
            <w:r w:rsidRPr="07135546">
              <w:rPr>
                <w:rFonts w:ascii="Times New Roman" w:eastAsia="Times New Roman" w:hAnsi="Times New Roman"/>
                <w:sz w:val="20"/>
                <w:szCs w:val="20"/>
              </w:rPr>
              <w:t>Održavanje platformi za upravljanje procesom organizacije obuke i on-line učenje Learning Management System i Adobe Connect</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4B8EBAA7" w14:textId="101D860F" w:rsidR="663D5D83" w:rsidRPr="00243B79" w:rsidRDefault="78DCB3D9"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Sektor za obuku i informacione tehnologije</w:t>
            </w:r>
          </w:p>
        </w:tc>
        <w:tc>
          <w:tcPr>
            <w:tcW w:w="1470" w:type="dxa"/>
            <w:tcBorders>
              <w:top w:val="single" w:sz="4" w:space="0" w:color="auto"/>
              <w:left w:val="single" w:sz="4" w:space="0" w:color="auto"/>
              <w:bottom w:val="single" w:sz="4" w:space="0" w:color="auto"/>
              <w:right w:val="single" w:sz="4" w:space="0" w:color="auto"/>
            </w:tcBorders>
            <w:vAlign w:val="center"/>
          </w:tcPr>
          <w:p w14:paraId="605E67B8" w14:textId="4F79A303" w:rsidR="663D5D83" w:rsidRPr="00243B79" w:rsidRDefault="6E751143" w:rsidP="07135546">
            <w:pPr>
              <w:spacing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I-</w:t>
            </w:r>
            <w:r w:rsidR="19392FE0" w:rsidRPr="07135546">
              <w:rPr>
                <w:rFonts w:ascii="Times New Roman" w:eastAsia="Times New Roman" w:hAnsi="Times New Roman"/>
                <w:sz w:val="20"/>
                <w:szCs w:val="20"/>
                <w:lang w:val="hr-HR"/>
              </w:rPr>
              <w:t>IV</w:t>
            </w:r>
          </w:p>
        </w:tc>
      </w:tr>
      <w:tr w:rsidR="00C141BA" w:rsidRPr="00243B79" w14:paraId="45A24DC1"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0EA6B2E9" w14:textId="7916BCB8" w:rsidR="00C141BA" w:rsidRPr="001C390E" w:rsidRDefault="0068250C" w:rsidP="005F0EDB">
            <w:pPr>
              <w:spacing w:after="0" w:line="240" w:lineRule="auto"/>
              <w:jc w:val="center"/>
            </w:pPr>
            <w:r>
              <w:rPr>
                <w:rFonts w:ascii="Times New Roman" w:eastAsia="Times New Roman" w:hAnsi="Times New Roman"/>
                <w:sz w:val="20"/>
                <w:szCs w:val="20"/>
                <w:lang w:val="hr-HR"/>
              </w:rPr>
              <w:t>9</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2C2A5A68" w14:textId="6424AE96" w:rsidR="00C141BA" w:rsidRPr="00243B79" w:rsidRDefault="001E6551" w:rsidP="005F0EDB">
            <w:pPr>
              <w:spacing w:after="0" w:line="240" w:lineRule="auto"/>
              <w:rPr>
                <w:rFonts w:ascii="Times New Roman" w:eastAsia="Times New Roman" w:hAnsi="Times New Roman"/>
                <w:sz w:val="20"/>
                <w:szCs w:val="20"/>
                <w:lang w:val="hr-HR"/>
              </w:rPr>
            </w:pPr>
            <w:r w:rsidRPr="0068250C">
              <w:rPr>
                <w:rFonts w:ascii="Times New Roman" w:eastAsia="Times New Roman" w:hAnsi="Times New Roman"/>
                <w:sz w:val="20"/>
                <w:szCs w:val="20"/>
                <w:lang w:val="hr-HR"/>
              </w:rPr>
              <w:t>Pripremanje akata vezanih za raspisivanje i vođenje konkursnih procedura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6FDAFF60" w14:textId="124939C0" w:rsidR="00C141BA"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Sektor za postavljena</w:t>
            </w:r>
          </w:p>
        </w:tc>
        <w:tc>
          <w:tcPr>
            <w:tcW w:w="1470" w:type="dxa"/>
            <w:tcBorders>
              <w:top w:val="single" w:sz="4" w:space="0" w:color="auto"/>
              <w:left w:val="single" w:sz="4" w:space="0" w:color="auto"/>
              <w:bottom w:val="single" w:sz="4" w:space="0" w:color="auto"/>
              <w:right w:val="single" w:sz="4" w:space="0" w:color="auto"/>
            </w:tcBorders>
            <w:vAlign w:val="center"/>
          </w:tcPr>
          <w:p w14:paraId="3F83FD89" w14:textId="57A982CF" w:rsidR="00C141BA"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00C141BA" w:rsidRPr="00243B79" w14:paraId="61480DE3"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0AA9C401" w14:textId="748FA766" w:rsidR="00C141BA" w:rsidRPr="001C390E" w:rsidRDefault="0068250C" w:rsidP="005F0EDB">
            <w:pPr>
              <w:spacing w:after="0" w:line="240" w:lineRule="auto"/>
              <w:jc w:val="center"/>
            </w:pPr>
            <w:r>
              <w:rPr>
                <w:rFonts w:ascii="Times New Roman" w:eastAsia="Times New Roman" w:hAnsi="Times New Roman"/>
                <w:sz w:val="20"/>
                <w:szCs w:val="20"/>
                <w:lang w:val="hr-HR"/>
              </w:rPr>
              <w:t>10</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2DD115A2" w14:textId="73911519" w:rsidR="00C141BA" w:rsidRPr="00243B79" w:rsidRDefault="00C141BA" w:rsidP="005F0EDB">
            <w:pPr>
              <w:spacing w:after="0" w:line="240" w:lineRule="auto"/>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Da</w:t>
            </w:r>
            <w:r w:rsidR="003E0E01" w:rsidRPr="00243B79">
              <w:rPr>
                <w:rFonts w:ascii="Times New Roman" w:eastAsia="Times New Roman" w:hAnsi="Times New Roman"/>
                <w:sz w:val="20"/>
                <w:szCs w:val="20"/>
                <w:lang w:val="hr-HR"/>
              </w:rPr>
              <w:t xml:space="preserve">vanje </w:t>
            </w:r>
            <w:r w:rsidRPr="00243B79">
              <w:rPr>
                <w:rFonts w:ascii="Times New Roman" w:eastAsia="Times New Roman" w:hAnsi="Times New Roman"/>
                <w:sz w:val="20"/>
                <w:szCs w:val="20"/>
                <w:lang w:val="hr-HR"/>
              </w:rPr>
              <w:t xml:space="preserve"> savjetodavn</w:t>
            </w:r>
            <w:r w:rsidR="003E0E01" w:rsidRPr="00243B79">
              <w:rPr>
                <w:rFonts w:ascii="Times New Roman" w:eastAsia="Times New Roman" w:hAnsi="Times New Roman"/>
                <w:sz w:val="20"/>
                <w:szCs w:val="20"/>
                <w:lang w:val="hr-HR"/>
              </w:rPr>
              <w:t xml:space="preserve">ih </w:t>
            </w:r>
            <w:r w:rsidRPr="00243B79">
              <w:rPr>
                <w:rFonts w:ascii="Times New Roman" w:eastAsia="Times New Roman" w:hAnsi="Times New Roman"/>
                <w:sz w:val="20"/>
                <w:szCs w:val="20"/>
                <w:lang w:val="hr-HR"/>
              </w:rPr>
              <w:t xml:space="preserve"> mišljenja za razvoj informacionog sistema za upravljanje konkursnim procedurama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4937B554" w14:textId="15FD2F05" w:rsidR="00C141BA"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Sektor za postavljena, Sektor za obuku i informacione tehnologije</w:t>
            </w:r>
          </w:p>
        </w:tc>
        <w:tc>
          <w:tcPr>
            <w:tcW w:w="1470" w:type="dxa"/>
            <w:tcBorders>
              <w:top w:val="single" w:sz="4" w:space="0" w:color="auto"/>
              <w:left w:val="single" w:sz="4" w:space="0" w:color="auto"/>
              <w:bottom w:val="single" w:sz="4" w:space="0" w:color="auto"/>
              <w:right w:val="single" w:sz="4" w:space="0" w:color="auto"/>
            </w:tcBorders>
            <w:vAlign w:val="center"/>
          </w:tcPr>
          <w:p w14:paraId="79342A4F" w14:textId="1DAD48C6" w:rsidR="00C141BA" w:rsidRPr="00243B79" w:rsidRDefault="009524EB"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00206E7F" w:rsidRPr="00243B79" w14:paraId="0DA6437A"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49689F55" w14:textId="311810BD" w:rsidR="00206E7F" w:rsidRPr="001C390E" w:rsidRDefault="0068250C" w:rsidP="005F0EDB">
            <w:pPr>
              <w:spacing w:after="0" w:line="240" w:lineRule="auto"/>
              <w:jc w:val="center"/>
            </w:pPr>
            <w:r>
              <w:rPr>
                <w:rFonts w:ascii="Times New Roman" w:eastAsia="Times New Roman" w:hAnsi="Times New Roman"/>
                <w:sz w:val="20"/>
                <w:szCs w:val="20"/>
                <w:lang w:val="hr-HR"/>
              </w:rPr>
              <w:t>11</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4DB5567F" w14:textId="34424148" w:rsidR="00206E7F" w:rsidRPr="00243B79" w:rsidRDefault="1326DC6C" w:rsidP="005F0EDB">
            <w:pPr>
              <w:spacing w:after="0" w:line="240" w:lineRule="auto"/>
              <w:rPr>
                <w:rFonts w:ascii="Times New Roman" w:eastAsia="Times New Roman" w:hAnsi="Times New Roman"/>
                <w:sz w:val="20"/>
                <w:szCs w:val="20"/>
                <w:lang w:val="hr-HR"/>
              </w:rPr>
            </w:pPr>
            <w:r w:rsidRPr="59F47F3C">
              <w:rPr>
                <w:rFonts w:ascii="Times New Roman" w:eastAsia="Times New Roman" w:hAnsi="Times New Roman"/>
                <w:sz w:val="20"/>
                <w:szCs w:val="20"/>
                <w:lang w:val="hr-HR"/>
              </w:rPr>
              <w:t>Izrada svih opštih akata iz nadležnosti institucije (nov</w:t>
            </w:r>
            <w:r w:rsidR="001D29BB" w:rsidRPr="59F47F3C">
              <w:rPr>
                <w:rFonts w:ascii="Times New Roman" w:eastAsia="Times New Roman" w:hAnsi="Times New Roman"/>
                <w:sz w:val="20"/>
                <w:szCs w:val="20"/>
                <w:lang w:val="hr-HR"/>
              </w:rPr>
              <w:t>i</w:t>
            </w:r>
            <w:r w:rsidRPr="59F47F3C">
              <w:rPr>
                <w:rFonts w:ascii="Times New Roman" w:eastAsia="Times New Roman" w:hAnsi="Times New Roman"/>
                <w:sz w:val="20"/>
                <w:szCs w:val="20"/>
                <w:lang w:val="hr-HR"/>
              </w:rPr>
              <w:t>h, izmjene i/ili dopune postojećih), a u svrhu provedbe Zakona o državnoj službi u institucijama BiH</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40C41F14" w14:textId="36DBA8D8" w:rsidR="00206E7F" w:rsidRPr="00243B79" w:rsidRDefault="00206E7F"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 xml:space="preserve">Sektor za pravne, opšte i finansijske poslove </w:t>
            </w:r>
          </w:p>
        </w:tc>
        <w:tc>
          <w:tcPr>
            <w:tcW w:w="1470" w:type="dxa"/>
            <w:tcBorders>
              <w:top w:val="single" w:sz="4" w:space="0" w:color="auto"/>
              <w:left w:val="single" w:sz="4" w:space="0" w:color="auto"/>
              <w:bottom w:val="single" w:sz="4" w:space="0" w:color="auto"/>
              <w:right w:val="single" w:sz="4" w:space="0" w:color="auto"/>
            </w:tcBorders>
            <w:vAlign w:val="center"/>
          </w:tcPr>
          <w:p w14:paraId="3EE90D0B" w14:textId="23E945DB" w:rsidR="00206E7F" w:rsidRPr="00243B79" w:rsidRDefault="00206E7F" w:rsidP="005F0EDB">
            <w:pPr>
              <w:spacing w:after="0" w:line="240" w:lineRule="auto"/>
              <w:jc w:val="center"/>
              <w:rPr>
                <w:rFonts w:ascii="Times New Roman" w:eastAsia="Times New Roman" w:hAnsi="Times New Roman"/>
                <w:sz w:val="20"/>
                <w:szCs w:val="20"/>
                <w:lang w:val="hr-HR"/>
              </w:rPr>
            </w:pPr>
            <w:r w:rsidRPr="00243B79">
              <w:rPr>
                <w:rFonts w:ascii="Times New Roman" w:eastAsia="Times New Roman" w:hAnsi="Times New Roman"/>
                <w:sz w:val="20"/>
                <w:szCs w:val="20"/>
                <w:lang w:val="hr-HR"/>
              </w:rPr>
              <w:t>I-IV</w:t>
            </w:r>
          </w:p>
        </w:tc>
      </w:tr>
      <w:tr w:rsidR="160D84DB" w:rsidRPr="00243B79" w14:paraId="0CEBF6C1"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04D59C7A" w14:textId="5299EB78" w:rsidR="1AA48DBA" w:rsidRDefault="7ABE8FDF" w:rsidP="005F0EDB">
            <w:pPr>
              <w:spacing w:line="240" w:lineRule="auto"/>
              <w:jc w:val="center"/>
              <w:rPr>
                <w:rFonts w:ascii="Times New Roman" w:eastAsia="Times New Roman" w:hAnsi="Times New Roman"/>
                <w:sz w:val="20"/>
                <w:szCs w:val="20"/>
                <w:highlight w:val="yellow"/>
                <w:lang w:val="hr-HR"/>
              </w:rPr>
            </w:pPr>
            <w:r w:rsidRPr="49154F89">
              <w:rPr>
                <w:rFonts w:ascii="Times New Roman" w:eastAsia="Times New Roman" w:hAnsi="Times New Roman"/>
                <w:sz w:val="20"/>
                <w:szCs w:val="20"/>
                <w:lang w:val="hr-HR"/>
              </w:rPr>
              <w:t>1</w:t>
            </w:r>
            <w:r w:rsidR="0068250C">
              <w:rPr>
                <w:rFonts w:ascii="Times New Roman" w:eastAsia="Times New Roman" w:hAnsi="Times New Roman"/>
                <w:sz w:val="20"/>
                <w:szCs w:val="20"/>
                <w:lang w:val="hr-HR"/>
              </w:rPr>
              <w:t>2</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13754D7B" w14:textId="5D78ADF4" w:rsidR="1AA48DBA" w:rsidRPr="00AE52DF" w:rsidRDefault="404B89B8" w:rsidP="005F0EDB">
            <w:pPr>
              <w:spacing w:line="240" w:lineRule="auto"/>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Vođenje aktivnosti koje se odnose na oblast reforme javne uprave, uključujući sačinjavanje svih izvještaja, planova i drugih akta iz ovog domena, kao i obavljanje poslova vezanih za oblast evropskih integracija u dijelu koji je vezan za nadležnosti Agencije</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1B8F264B" w14:textId="47A698E9" w:rsidR="1AA48DBA" w:rsidRPr="00AE52DF" w:rsidRDefault="1AA48DBA" w:rsidP="005F0EDB">
            <w:pPr>
              <w:spacing w:line="240" w:lineRule="auto"/>
              <w:jc w:val="center"/>
              <w:rPr>
                <w:rFonts w:ascii="Times New Roman" w:eastAsia="Times New Roman" w:hAnsi="Times New Roman"/>
                <w:sz w:val="20"/>
                <w:szCs w:val="20"/>
                <w:lang w:val="hr-HR"/>
              </w:rPr>
            </w:pPr>
            <w:r w:rsidRPr="00AE52DF">
              <w:rPr>
                <w:rFonts w:ascii="Times New Roman" w:eastAsia="Times New Roman" w:hAnsi="Times New Roman"/>
                <w:sz w:val="20"/>
                <w:szCs w:val="20"/>
                <w:lang w:val="hr-HR"/>
              </w:rPr>
              <w:t>Odjeljenje za upravljanje ljudskim potencijalima, reformu javne uprave i evropske integracije</w:t>
            </w:r>
          </w:p>
        </w:tc>
        <w:tc>
          <w:tcPr>
            <w:tcW w:w="1470" w:type="dxa"/>
            <w:tcBorders>
              <w:top w:val="single" w:sz="4" w:space="0" w:color="auto"/>
              <w:left w:val="single" w:sz="4" w:space="0" w:color="auto"/>
              <w:bottom w:val="single" w:sz="4" w:space="0" w:color="auto"/>
              <w:right w:val="single" w:sz="4" w:space="0" w:color="auto"/>
            </w:tcBorders>
            <w:vAlign w:val="center"/>
          </w:tcPr>
          <w:p w14:paraId="3EF09519" w14:textId="0C616003" w:rsidR="160D84DB" w:rsidRPr="00AE52DF" w:rsidRDefault="404B89B8" w:rsidP="07EF697A">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I-IV</w:t>
            </w:r>
          </w:p>
        </w:tc>
      </w:tr>
      <w:tr w:rsidR="160D84DB" w:rsidRPr="00243B79" w14:paraId="1581BE17"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6B399973" w14:textId="5B307008" w:rsidR="07DEA5EA" w:rsidRDefault="3BACA9DC" w:rsidP="005F0EDB">
            <w:pPr>
              <w:spacing w:line="240" w:lineRule="auto"/>
              <w:jc w:val="center"/>
              <w:rPr>
                <w:rFonts w:ascii="Times New Roman" w:eastAsia="Times New Roman" w:hAnsi="Times New Roman"/>
                <w:sz w:val="20"/>
                <w:szCs w:val="20"/>
                <w:lang w:val="hr-HR"/>
              </w:rPr>
            </w:pPr>
            <w:r w:rsidRPr="49154F89">
              <w:rPr>
                <w:rFonts w:ascii="Times New Roman" w:eastAsia="Times New Roman" w:hAnsi="Times New Roman"/>
                <w:sz w:val="20"/>
                <w:szCs w:val="20"/>
                <w:lang w:val="hr-HR"/>
              </w:rPr>
              <w:lastRenderedPageBreak/>
              <w:t>1</w:t>
            </w:r>
            <w:r w:rsidR="0068250C">
              <w:rPr>
                <w:rFonts w:ascii="Times New Roman" w:eastAsia="Times New Roman" w:hAnsi="Times New Roman"/>
                <w:sz w:val="20"/>
                <w:szCs w:val="20"/>
                <w:lang w:val="hr-HR"/>
              </w:rPr>
              <w:t>3</w:t>
            </w:r>
            <w:r w:rsidR="00B71BC4">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173FE958" w14:textId="614595A8" w:rsidR="00BB7C99" w:rsidRPr="00AE52DF" w:rsidRDefault="6A5FD797" w:rsidP="005F0EDB">
            <w:pPr>
              <w:spacing w:line="240" w:lineRule="auto"/>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 xml:space="preserve">Obavljanje akivnosti na unapređenju </w:t>
            </w:r>
            <w:r w:rsidR="602BCB87" w:rsidRPr="07EF697A">
              <w:rPr>
                <w:rFonts w:ascii="Times New Roman" w:eastAsia="Times New Roman" w:hAnsi="Times New Roman"/>
                <w:sz w:val="20"/>
                <w:szCs w:val="20"/>
                <w:lang w:val="hr-HR"/>
              </w:rPr>
              <w:t>metodologiju za praćenje provedbe upravljanja ljudskim potencijalima</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2963A50F" w14:textId="530F06A1" w:rsidR="160D84DB" w:rsidRPr="00AE52DF" w:rsidRDefault="524F6A58" w:rsidP="005F0EDB">
            <w:pPr>
              <w:spacing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Odjeljenje za upravljanje ljudskim potencijalima, reformu javne uprave i evropske integracije</w:t>
            </w:r>
          </w:p>
        </w:tc>
        <w:tc>
          <w:tcPr>
            <w:tcW w:w="1470" w:type="dxa"/>
            <w:tcBorders>
              <w:top w:val="single" w:sz="4" w:space="0" w:color="auto"/>
              <w:left w:val="single" w:sz="4" w:space="0" w:color="auto"/>
              <w:bottom w:val="single" w:sz="4" w:space="0" w:color="auto"/>
              <w:right w:val="single" w:sz="4" w:space="0" w:color="auto"/>
            </w:tcBorders>
            <w:vAlign w:val="center"/>
          </w:tcPr>
          <w:p w14:paraId="268F242E" w14:textId="6C54C466" w:rsidR="160D84DB" w:rsidRPr="00AE52DF" w:rsidRDefault="524F6A58" w:rsidP="07EF697A">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I-IV</w:t>
            </w:r>
          </w:p>
        </w:tc>
      </w:tr>
      <w:tr w:rsidR="003F626C" w:rsidRPr="00243B79" w14:paraId="68138A02"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4D0BCF61" w14:textId="744A5473" w:rsidR="003F626C" w:rsidRPr="49154F89" w:rsidRDefault="003F626C" w:rsidP="003F626C">
            <w:pPr>
              <w:spacing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w:t>
            </w:r>
            <w:r w:rsidR="0068250C">
              <w:rPr>
                <w:rFonts w:ascii="Times New Roman" w:eastAsia="Times New Roman" w:hAnsi="Times New Roman"/>
                <w:sz w:val="20"/>
                <w:szCs w:val="20"/>
                <w:lang w:val="hr-HR"/>
              </w:rPr>
              <w:t>4</w:t>
            </w:r>
            <w:r>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591F9BFF" w14:textId="550BB66A" w:rsidR="003F626C" w:rsidRPr="00AE52DF" w:rsidRDefault="003F626C" w:rsidP="003F626C">
            <w:pPr>
              <w:spacing w:line="240" w:lineRule="auto"/>
              <w:rPr>
                <w:rFonts w:ascii="Times New Roman" w:eastAsia="Times New Roman" w:hAnsi="Times New Roman"/>
                <w:sz w:val="20"/>
                <w:szCs w:val="20"/>
                <w:lang w:val="hr-HR"/>
              </w:rPr>
            </w:pPr>
            <w:r w:rsidRPr="00AE52DF">
              <w:rPr>
                <w:rFonts w:ascii="Times New Roman" w:hAnsi="Times New Roman"/>
                <w:sz w:val="20"/>
                <w:szCs w:val="20"/>
                <w:lang w:val="hr-HR"/>
              </w:rPr>
              <w:t>Aktivnosti na uspostavljanju Registra zaposlenih kako je to predviđeno članom 62a. Zakona o državnoj službi institucija BiH, u smislu razvijanja sistema, odnosno modula Registra, sa svim potrebnim  podacima u skladu sa odredbama relevantnih propisa, a u svrhu vođenja evidencije o državnim službenicima i zaposlenicima, vođenje evidencija o institucijama i njihovoj organizacionoj strukturi, a na osnovu tih evidencija će se generisati različiti izvještaji i pogledi na depersonalizirane sumarne podatke.</w:t>
            </w:r>
          </w:p>
        </w:tc>
        <w:tc>
          <w:tcPr>
            <w:tcW w:w="4306" w:type="dxa"/>
            <w:gridSpan w:val="3"/>
            <w:tcBorders>
              <w:top w:val="single" w:sz="4" w:space="0" w:color="auto"/>
              <w:left w:val="single" w:sz="4" w:space="0" w:color="auto"/>
              <w:bottom w:val="single" w:sz="4" w:space="0" w:color="auto"/>
              <w:right w:val="single" w:sz="4" w:space="0" w:color="auto"/>
            </w:tcBorders>
          </w:tcPr>
          <w:p w14:paraId="2CB064B9" w14:textId="3D61E895" w:rsidR="003F626C" w:rsidRPr="00AE52DF" w:rsidRDefault="003F626C" w:rsidP="003F626C">
            <w:pPr>
              <w:spacing w:line="240" w:lineRule="auto"/>
              <w:jc w:val="center"/>
              <w:rPr>
                <w:rFonts w:ascii="Times New Roman" w:eastAsia="Times New Roman" w:hAnsi="Times New Roman"/>
                <w:sz w:val="20"/>
                <w:szCs w:val="20"/>
                <w:lang w:val="hr-HR"/>
              </w:rPr>
            </w:pPr>
            <w:r w:rsidRPr="00AE52DF">
              <w:rPr>
                <w:rFonts w:ascii="Times New Roman" w:eastAsia="Times New Roman" w:hAnsi="Times New Roman"/>
                <w:sz w:val="20"/>
                <w:szCs w:val="20"/>
                <w:lang w:val="hr-HR"/>
              </w:rPr>
              <w:t>Sektor za pravne, opšte i finansijske poslove, Sektor za postavljenja, Sektor za obuku i informacione tehnologije i Odjeljenje za upravljanje ljudskim potencijalima, reformu javne uprave i Evropske integracije</w:t>
            </w:r>
          </w:p>
        </w:tc>
        <w:tc>
          <w:tcPr>
            <w:tcW w:w="1470" w:type="dxa"/>
            <w:tcBorders>
              <w:top w:val="single" w:sz="4" w:space="0" w:color="auto"/>
              <w:left w:val="single" w:sz="4" w:space="0" w:color="auto"/>
              <w:bottom w:val="single" w:sz="4" w:space="0" w:color="auto"/>
              <w:right w:val="single" w:sz="4" w:space="0" w:color="auto"/>
            </w:tcBorders>
            <w:vAlign w:val="center"/>
          </w:tcPr>
          <w:p w14:paraId="0614D3F1" w14:textId="7024816E" w:rsidR="003F626C" w:rsidRPr="00AE52DF" w:rsidRDefault="003F626C" w:rsidP="003F626C">
            <w:pPr>
              <w:spacing w:after="0" w:line="240" w:lineRule="auto"/>
              <w:jc w:val="center"/>
              <w:rPr>
                <w:rFonts w:ascii="Times New Roman" w:eastAsia="Times New Roman" w:hAnsi="Times New Roman"/>
                <w:sz w:val="20"/>
                <w:szCs w:val="20"/>
                <w:lang w:val="hr-HR"/>
              </w:rPr>
            </w:pPr>
            <w:r w:rsidRPr="00AE52DF">
              <w:rPr>
                <w:rFonts w:ascii="Times New Roman" w:eastAsia="Times New Roman" w:hAnsi="Times New Roman"/>
                <w:sz w:val="20"/>
                <w:szCs w:val="20"/>
                <w:lang w:val="hr-HR"/>
              </w:rPr>
              <w:t>I-IV</w:t>
            </w:r>
          </w:p>
        </w:tc>
      </w:tr>
      <w:tr w:rsidR="007768EC" w:rsidRPr="00243B79" w14:paraId="752E0835" w14:textId="77777777" w:rsidTr="6F0A211C">
        <w:trPr>
          <w:trHeight w:val="263"/>
        </w:trPr>
        <w:tc>
          <w:tcPr>
            <w:tcW w:w="642" w:type="dxa"/>
            <w:tcBorders>
              <w:top w:val="single" w:sz="4" w:space="0" w:color="auto"/>
              <w:left w:val="single" w:sz="4" w:space="0" w:color="auto"/>
              <w:bottom w:val="single" w:sz="4" w:space="0" w:color="auto"/>
              <w:right w:val="single" w:sz="4" w:space="0" w:color="auto"/>
            </w:tcBorders>
            <w:vAlign w:val="center"/>
          </w:tcPr>
          <w:p w14:paraId="6E8EFF8C" w14:textId="7CB0495D" w:rsidR="007768EC" w:rsidRDefault="0068250C" w:rsidP="007768EC">
            <w:pPr>
              <w:spacing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15</w:t>
            </w:r>
            <w:r w:rsidR="007768EC">
              <w:rPr>
                <w:rFonts w:ascii="Times New Roman" w:eastAsia="Times New Roman" w:hAnsi="Times New Roman"/>
                <w:sz w:val="20"/>
                <w:szCs w:val="20"/>
                <w:lang w:val="hr-HR"/>
              </w:rPr>
              <w:t>.</w:t>
            </w:r>
          </w:p>
        </w:tc>
        <w:tc>
          <w:tcPr>
            <w:tcW w:w="7530" w:type="dxa"/>
            <w:tcBorders>
              <w:top w:val="single" w:sz="4" w:space="0" w:color="auto"/>
              <w:left w:val="single" w:sz="4" w:space="0" w:color="auto"/>
              <w:bottom w:val="single" w:sz="4" w:space="0" w:color="auto"/>
              <w:right w:val="single" w:sz="4" w:space="0" w:color="auto"/>
            </w:tcBorders>
            <w:vAlign w:val="center"/>
          </w:tcPr>
          <w:p w14:paraId="7EEE96DD" w14:textId="641F9FE3" w:rsidR="007768EC" w:rsidRPr="00AE52DF" w:rsidRDefault="007768EC" w:rsidP="007768EC">
            <w:pPr>
              <w:spacing w:line="240" w:lineRule="auto"/>
              <w:rPr>
                <w:rFonts w:ascii="Times New Roman" w:hAnsi="Times New Roman"/>
                <w:sz w:val="20"/>
                <w:szCs w:val="20"/>
                <w:lang w:val="hr-HR"/>
              </w:rPr>
            </w:pPr>
            <w:r w:rsidRPr="00AE52DF">
              <w:rPr>
                <w:rFonts w:ascii="Times New Roman" w:hAnsi="Times New Roman"/>
                <w:sz w:val="20"/>
                <w:szCs w:val="20"/>
                <w:shd w:val="clear" w:color="auto" w:fill="FFFFFF"/>
                <w:lang w:val="hr-HR"/>
              </w:rPr>
              <w:t>Priprema izjašnjenja na žalbe dostavljene Odboru državne službe za žalbe</w:t>
            </w:r>
          </w:p>
        </w:tc>
        <w:tc>
          <w:tcPr>
            <w:tcW w:w="4306" w:type="dxa"/>
            <w:gridSpan w:val="3"/>
            <w:tcBorders>
              <w:top w:val="single" w:sz="4" w:space="0" w:color="auto"/>
              <w:left w:val="single" w:sz="4" w:space="0" w:color="auto"/>
              <w:bottom w:val="single" w:sz="4" w:space="0" w:color="auto"/>
              <w:right w:val="single" w:sz="4" w:space="0" w:color="auto"/>
            </w:tcBorders>
            <w:vAlign w:val="center"/>
          </w:tcPr>
          <w:p w14:paraId="221EA9FA" w14:textId="624A6C3F" w:rsidR="007768EC" w:rsidRPr="00AE52DF" w:rsidRDefault="007768EC" w:rsidP="007768EC">
            <w:pPr>
              <w:spacing w:line="240" w:lineRule="auto"/>
              <w:jc w:val="center"/>
              <w:rPr>
                <w:rFonts w:ascii="Times New Roman" w:eastAsia="Times New Roman" w:hAnsi="Times New Roman"/>
                <w:sz w:val="20"/>
                <w:szCs w:val="20"/>
                <w:lang w:val="hr-HR"/>
              </w:rPr>
            </w:pPr>
            <w:r w:rsidRPr="00AE52DF">
              <w:rPr>
                <w:rFonts w:ascii="Times New Roman" w:eastAsia="Times New Roman" w:hAnsi="Times New Roman"/>
                <w:sz w:val="20"/>
                <w:szCs w:val="20"/>
                <w:lang w:val="hr-HR"/>
              </w:rPr>
              <w:t xml:space="preserve">Sektor za pravne, opšte i finansijske poslove </w:t>
            </w:r>
          </w:p>
        </w:tc>
        <w:tc>
          <w:tcPr>
            <w:tcW w:w="1470" w:type="dxa"/>
            <w:tcBorders>
              <w:top w:val="single" w:sz="4" w:space="0" w:color="auto"/>
              <w:left w:val="single" w:sz="4" w:space="0" w:color="auto"/>
              <w:bottom w:val="single" w:sz="4" w:space="0" w:color="auto"/>
              <w:right w:val="single" w:sz="4" w:space="0" w:color="auto"/>
            </w:tcBorders>
            <w:vAlign w:val="center"/>
          </w:tcPr>
          <w:p w14:paraId="0D6BA1E2" w14:textId="5C27933D" w:rsidR="007768EC" w:rsidRPr="00AE52DF" w:rsidRDefault="007768EC" w:rsidP="007768EC">
            <w:pPr>
              <w:spacing w:after="0" w:line="240" w:lineRule="auto"/>
              <w:jc w:val="center"/>
              <w:rPr>
                <w:rFonts w:ascii="Times New Roman" w:eastAsia="Times New Roman" w:hAnsi="Times New Roman"/>
                <w:sz w:val="20"/>
                <w:szCs w:val="20"/>
                <w:lang w:val="hr-HR"/>
              </w:rPr>
            </w:pPr>
            <w:r w:rsidRPr="00AE52DF">
              <w:rPr>
                <w:rFonts w:ascii="Times New Roman" w:eastAsia="Times New Roman" w:hAnsi="Times New Roman"/>
                <w:sz w:val="20"/>
                <w:szCs w:val="20"/>
                <w:lang w:val="hr-HR"/>
              </w:rPr>
              <w:t>I-IV</w:t>
            </w:r>
          </w:p>
        </w:tc>
      </w:tr>
    </w:tbl>
    <w:p w14:paraId="4550911D" w14:textId="77777777" w:rsidR="000A30CC" w:rsidRDefault="000A30CC" w:rsidP="00C55CE6">
      <w:pPr>
        <w:spacing w:after="0" w:line="240" w:lineRule="auto"/>
        <w:jc w:val="both"/>
        <w:rPr>
          <w:rFonts w:ascii="Times New Roman" w:hAnsi="Times New Roman"/>
          <w:lang w:val="hr-HR"/>
        </w:rPr>
      </w:pPr>
    </w:p>
    <w:p w14:paraId="6FA84D20" w14:textId="77777777" w:rsidR="007768EC" w:rsidRDefault="007768EC" w:rsidP="00C55CE6">
      <w:pPr>
        <w:spacing w:after="0" w:line="240" w:lineRule="auto"/>
        <w:jc w:val="both"/>
        <w:rPr>
          <w:rFonts w:ascii="Times New Roman" w:hAnsi="Times New Roman"/>
          <w:lang w:val="hr-HR"/>
        </w:rPr>
      </w:pPr>
    </w:p>
    <w:p w14:paraId="0D9558B1" w14:textId="77777777" w:rsidR="003F626C" w:rsidRPr="0051174A" w:rsidRDefault="003F626C" w:rsidP="00C55CE6">
      <w:pPr>
        <w:spacing w:after="0" w:line="240" w:lineRule="auto"/>
        <w:jc w:val="both"/>
        <w:rPr>
          <w:rFonts w:ascii="Times New Roman" w:hAnsi="Times New Roman"/>
          <w:lang w:val="hr-HR"/>
        </w:rPr>
      </w:pPr>
    </w:p>
    <w:p w14:paraId="4483FFF6" w14:textId="77777777" w:rsidR="000A30CC" w:rsidRDefault="000A30CC" w:rsidP="00C55CE6">
      <w:pPr>
        <w:spacing w:after="0" w:line="240" w:lineRule="auto"/>
        <w:jc w:val="both"/>
        <w:rPr>
          <w:rFonts w:ascii="Times New Roman" w:hAnsi="Times New Roman"/>
          <w:lang w:val="hr-HR"/>
        </w:rPr>
      </w:pPr>
    </w:p>
    <w:p w14:paraId="5C0E6C90" w14:textId="77777777" w:rsidR="00D26C4E" w:rsidRDefault="00D26C4E" w:rsidP="00C55CE6">
      <w:pPr>
        <w:spacing w:after="0" w:line="240" w:lineRule="auto"/>
        <w:jc w:val="both"/>
        <w:rPr>
          <w:rFonts w:ascii="Times New Roman" w:hAnsi="Times New Roman"/>
          <w:lang w:val="hr-HR"/>
        </w:rPr>
      </w:pPr>
    </w:p>
    <w:p w14:paraId="1BBE2A0D" w14:textId="77777777" w:rsidR="00D26C4E" w:rsidRDefault="00D26C4E" w:rsidP="00C55CE6">
      <w:pPr>
        <w:spacing w:after="0" w:line="240" w:lineRule="auto"/>
        <w:jc w:val="both"/>
        <w:rPr>
          <w:rFonts w:ascii="Times New Roman" w:hAnsi="Times New Roman"/>
          <w:lang w:val="hr-HR"/>
        </w:rPr>
      </w:pPr>
    </w:p>
    <w:p w14:paraId="3DB5AFC5" w14:textId="77777777" w:rsidR="009847D9" w:rsidRDefault="009847D9" w:rsidP="00C55CE6">
      <w:pPr>
        <w:spacing w:after="0" w:line="240" w:lineRule="auto"/>
        <w:jc w:val="both"/>
        <w:rPr>
          <w:rFonts w:ascii="Times New Roman" w:hAnsi="Times New Roman"/>
          <w:lang w:val="hr-HR"/>
        </w:rPr>
      </w:pPr>
    </w:p>
    <w:p w14:paraId="6857E9C4" w14:textId="77777777" w:rsidR="009847D9" w:rsidRDefault="009847D9" w:rsidP="00C55CE6">
      <w:pPr>
        <w:spacing w:after="0" w:line="240" w:lineRule="auto"/>
        <w:jc w:val="both"/>
        <w:rPr>
          <w:rFonts w:ascii="Times New Roman" w:hAnsi="Times New Roman"/>
          <w:lang w:val="hr-HR"/>
        </w:rPr>
      </w:pPr>
    </w:p>
    <w:p w14:paraId="69FA1140" w14:textId="77777777" w:rsidR="009847D9" w:rsidRDefault="009847D9" w:rsidP="00C55CE6">
      <w:pPr>
        <w:spacing w:after="0" w:line="240" w:lineRule="auto"/>
        <w:jc w:val="both"/>
        <w:rPr>
          <w:rFonts w:ascii="Times New Roman" w:hAnsi="Times New Roman"/>
          <w:lang w:val="hr-HR"/>
        </w:rPr>
      </w:pPr>
    </w:p>
    <w:p w14:paraId="4DC43D48" w14:textId="77777777" w:rsidR="009847D9" w:rsidRDefault="009847D9" w:rsidP="00C55CE6">
      <w:pPr>
        <w:spacing w:after="0" w:line="240" w:lineRule="auto"/>
        <w:jc w:val="both"/>
        <w:rPr>
          <w:rFonts w:ascii="Times New Roman" w:hAnsi="Times New Roman"/>
          <w:lang w:val="hr-HR"/>
        </w:rPr>
      </w:pPr>
    </w:p>
    <w:p w14:paraId="670FB034" w14:textId="77777777" w:rsidR="009847D9" w:rsidRDefault="009847D9" w:rsidP="00C55CE6">
      <w:pPr>
        <w:spacing w:after="0" w:line="240" w:lineRule="auto"/>
        <w:jc w:val="both"/>
        <w:rPr>
          <w:rFonts w:ascii="Times New Roman" w:hAnsi="Times New Roman"/>
          <w:lang w:val="hr-HR"/>
        </w:rPr>
      </w:pPr>
    </w:p>
    <w:p w14:paraId="574961AB" w14:textId="77777777" w:rsidR="009847D9" w:rsidRDefault="009847D9" w:rsidP="00C55CE6">
      <w:pPr>
        <w:spacing w:after="0" w:line="240" w:lineRule="auto"/>
        <w:jc w:val="both"/>
        <w:rPr>
          <w:rFonts w:ascii="Times New Roman" w:hAnsi="Times New Roman"/>
          <w:lang w:val="hr-HR"/>
        </w:rPr>
      </w:pPr>
    </w:p>
    <w:p w14:paraId="41929618" w14:textId="77777777" w:rsidR="009847D9" w:rsidRDefault="009847D9" w:rsidP="00C55CE6">
      <w:pPr>
        <w:spacing w:after="0" w:line="240" w:lineRule="auto"/>
        <w:jc w:val="both"/>
        <w:rPr>
          <w:rFonts w:ascii="Times New Roman" w:hAnsi="Times New Roman"/>
          <w:lang w:val="hr-HR"/>
        </w:rPr>
      </w:pPr>
    </w:p>
    <w:p w14:paraId="7D091035" w14:textId="77777777" w:rsidR="009847D9" w:rsidRDefault="009847D9" w:rsidP="00C55CE6">
      <w:pPr>
        <w:spacing w:after="0" w:line="240" w:lineRule="auto"/>
        <w:jc w:val="both"/>
        <w:rPr>
          <w:rFonts w:ascii="Times New Roman" w:hAnsi="Times New Roman"/>
          <w:lang w:val="hr-HR"/>
        </w:rPr>
      </w:pPr>
    </w:p>
    <w:p w14:paraId="5AC3B35F" w14:textId="77777777" w:rsidR="009847D9" w:rsidRDefault="009847D9" w:rsidP="00C55CE6">
      <w:pPr>
        <w:spacing w:after="0" w:line="240" w:lineRule="auto"/>
        <w:jc w:val="both"/>
        <w:rPr>
          <w:rFonts w:ascii="Times New Roman" w:hAnsi="Times New Roman"/>
          <w:lang w:val="hr-HR"/>
        </w:rPr>
      </w:pPr>
    </w:p>
    <w:p w14:paraId="5C9E8264" w14:textId="5A6B4A11" w:rsidR="00C55CE6" w:rsidRPr="00B803A2" w:rsidRDefault="00C55CE6" w:rsidP="00C55CE6">
      <w:pPr>
        <w:spacing w:after="0" w:line="240" w:lineRule="auto"/>
        <w:jc w:val="both"/>
        <w:rPr>
          <w:rFonts w:ascii="Times New Roman" w:hAnsi="Times New Roman"/>
          <w:sz w:val="2"/>
          <w:szCs w:val="2"/>
          <w:lang w:val="hr-HR"/>
        </w:rPr>
      </w:pPr>
      <w:r w:rsidRPr="0051174A">
        <w:rPr>
          <w:rFonts w:ascii="Times New Roman" w:hAnsi="Times New Roman"/>
          <w:lang w:val="hr-HR"/>
        </w:rPr>
        <w:br w:type="page"/>
      </w:r>
    </w:p>
    <w:tbl>
      <w:tblPr>
        <w:tblpPr w:leftFromText="180" w:rightFromText="180" w:vertAnchor="text" w:horzAnchor="margin"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020"/>
        <w:gridCol w:w="1512"/>
        <w:gridCol w:w="1083"/>
        <w:gridCol w:w="1250"/>
        <w:gridCol w:w="1456"/>
      </w:tblGrid>
      <w:tr w:rsidR="00FE644D" w:rsidRPr="001C390E" w14:paraId="6E1EA6B1"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B45C189" w14:textId="77777777" w:rsidR="00FE644D" w:rsidRPr="001C390E" w:rsidRDefault="00FE644D" w:rsidP="002A12AF">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lastRenderedPageBreak/>
              <w:t>Strateški cilj: 1. Transparentan, efikasan i odgovoran javni sektor</w:t>
            </w:r>
          </w:p>
        </w:tc>
      </w:tr>
      <w:tr w:rsidR="00FE644D" w:rsidRPr="001C390E" w14:paraId="46D02CAE"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8EDD34E" w14:textId="77777777" w:rsidR="00FE644D" w:rsidRPr="001C390E" w:rsidRDefault="00FE644D" w:rsidP="002A12AF">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FE644D" w:rsidRPr="001C390E" w14:paraId="5CAB90C4"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B4EE4C8" w14:textId="77777777" w:rsidR="00FE644D" w:rsidRPr="001C390E" w:rsidRDefault="00FE644D" w:rsidP="002A12AF">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FE644D" w:rsidRPr="001C390E" w14:paraId="1A83154D"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CDD8D50" w14:textId="38ED5450" w:rsidR="00FE644D" w:rsidRPr="001C390E" w:rsidRDefault="00FE644D" w:rsidP="002A12AF">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FE644D" w:rsidRPr="001C390E" w14:paraId="4DA05C5F"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1D4D948" w14:textId="77777777" w:rsidR="00FE644D" w:rsidRPr="001C390E" w:rsidRDefault="00FE644D" w:rsidP="002A12AF">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FE644D" w:rsidRPr="001C390E" w14:paraId="076BCD00" w14:textId="77777777" w:rsidTr="6F0A211C">
        <w:trPr>
          <w:trHeight w:val="1228"/>
        </w:trPr>
        <w:tc>
          <w:tcPr>
            <w:tcW w:w="3100"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1C0491B7" w14:textId="77777777" w:rsidR="00FE644D" w:rsidRPr="001C390E" w:rsidRDefault="00FE644D" w:rsidP="002A12AF">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542"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7656CDDA" w14:textId="77777777" w:rsidR="00FE644D" w:rsidRPr="001C390E" w:rsidRDefault="00FE644D" w:rsidP="002A12AF">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7B24231F" w14:textId="77777777" w:rsidR="00FE644D" w:rsidRPr="001C390E" w:rsidRDefault="00FE644D" w:rsidP="002A12AF">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388"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34645113" w14:textId="77777777" w:rsidR="00FE644D" w:rsidRPr="001C390E" w:rsidRDefault="00FE644D" w:rsidP="002A12AF">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448"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078726A3" w14:textId="77777777" w:rsidR="00FE644D" w:rsidRPr="001C390E" w:rsidRDefault="00FE644D" w:rsidP="002A12AF">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522"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66E201CC" w14:textId="77777777" w:rsidR="00FE644D" w:rsidRPr="001C390E" w:rsidRDefault="00FE644D" w:rsidP="002A12AF">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5F2837" w:rsidRPr="001C390E" w14:paraId="793EA050" w14:textId="77777777" w:rsidTr="6F0A211C">
        <w:trPr>
          <w:trHeight w:val="310"/>
        </w:trPr>
        <w:tc>
          <w:tcPr>
            <w:tcW w:w="3100" w:type="pct"/>
            <w:gridSpan w:val="2"/>
            <w:vMerge w:val="restart"/>
            <w:tcBorders>
              <w:top w:val="single" w:sz="4" w:space="0" w:color="auto"/>
              <w:left w:val="single" w:sz="4" w:space="0" w:color="auto"/>
              <w:right w:val="single" w:sz="4" w:space="0" w:color="auto"/>
            </w:tcBorders>
            <w:vAlign w:val="center"/>
          </w:tcPr>
          <w:p w14:paraId="4DA41CF7" w14:textId="26C83FCD" w:rsidR="005F2837" w:rsidRPr="001C390E"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1.1.Provođenje konkursnih procedura, obuka i zaštita prava državnih službenika</w:t>
            </w:r>
          </w:p>
        </w:tc>
        <w:tc>
          <w:tcPr>
            <w:tcW w:w="542" w:type="pct"/>
            <w:tcBorders>
              <w:top w:val="single" w:sz="4" w:space="0" w:color="auto"/>
              <w:left w:val="single" w:sz="4" w:space="0" w:color="auto"/>
              <w:right w:val="single" w:sz="4" w:space="0" w:color="auto"/>
            </w:tcBorders>
            <w:vAlign w:val="center"/>
          </w:tcPr>
          <w:p w14:paraId="2BF810C4" w14:textId="1E1F3711"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388" w:type="pct"/>
            <w:tcBorders>
              <w:top w:val="single" w:sz="4" w:space="0" w:color="auto"/>
              <w:left w:val="single" w:sz="4" w:space="0" w:color="auto"/>
              <w:right w:val="single" w:sz="4" w:space="0" w:color="auto"/>
            </w:tcBorders>
            <w:vAlign w:val="center"/>
          </w:tcPr>
          <w:p w14:paraId="2A8691DE"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448" w:type="pct"/>
            <w:tcBorders>
              <w:top w:val="single" w:sz="4" w:space="0" w:color="auto"/>
              <w:left w:val="single" w:sz="4" w:space="0" w:color="auto"/>
              <w:right w:val="single" w:sz="4" w:space="0" w:color="auto"/>
            </w:tcBorders>
            <w:vAlign w:val="center"/>
          </w:tcPr>
          <w:p w14:paraId="6D1D18FB"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522" w:type="pct"/>
            <w:tcBorders>
              <w:top w:val="single" w:sz="4" w:space="0" w:color="auto"/>
              <w:left w:val="single" w:sz="4" w:space="0" w:color="auto"/>
              <w:right w:val="single" w:sz="4" w:space="0" w:color="auto"/>
            </w:tcBorders>
            <w:vAlign w:val="center"/>
          </w:tcPr>
          <w:p w14:paraId="71738EEA" w14:textId="7C19D17C"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2F2A7FE5" w14:textId="77777777" w:rsidTr="6F0A211C">
        <w:trPr>
          <w:trHeight w:val="360"/>
        </w:trPr>
        <w:tc>
          <w:tcPr>
            <w:tcW w:w="3100" w:type="pct"/>
            <w:gridSpan w:val="2"/>
            <w:vMerge/>
            <w:vAlign w:val="center"/>
          </w:tcPr>
          <w:p w14:paraId="37EFC65D"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542" w:type="pct"/>
            <w:tcBorders>
              <w:top w:val="single" w:sz="4" w:space="0" w:color="auto"/>
              <w:left w:val="single" w:sz="4" w:space="0" w:color="auto"/>
              <w:right w:val="single" w:sz="4" w:space="0" w:color="auto"/>
            </w:tcBorders>
            <w:vAlign w:val="center"/>
          </w:tcPr>
          <w:p w14:paraId="0499B6BB" w14:textId="05868639"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388" w:type="pct"/>
            <w:tcBorders>
              <w:top w:val="single" w:sz="4" w:space="0" w:color="auto"/>
              <w:left w:val="single" w:sz="4" w:space="0" w:color="auto"/>
              <w:right w:val="single" w:sz="4" w:space="0" w:color="auto"/>
            </w:tcBorders>
            <w:vAlign w:val="center"/>
          </w:tcPr>
          <w:p w14:paraId="40720BD3"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448" w:type="pct"/>
            <w:tcBorders>
              <w:top w:val="single" w:sz="4" w:space="0" w:color="auto"/>
              <w:left w:val="single" w:sz="4" w:space="0" w:color="auto"/>
              <w:right w:val="single" w:sz="4" w:space="0" w:color="auto"/>
            </w:tcBorders>
            <w:vAlign w:val="center"/>
          </w:tcPr>
          <w:p w14:paraId="7A8EF8C4"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522" w:type="pct"/>
            <w:tcBorders>
              <w:top w:val="single" w:sz="4" w:space="0" w:color="auto"/>
              <w:left w:val="single" w:sz="4" w:space="0" w:color="auto"/>
              <w:right w:val="single" w:sz="4" w:space="0" w:color="auto"/>
            </w:tcBorders>
            <w:vAlign w:val="center"/>
          </w:tcPr>
          <w:p w14:paraId="35EF0F4B" w14:textId="4FAF1660" w:rsidR="005F2837" w:rsidRPr="001C390E" w:rsidRDefault="005F2837" w:rsidP="005F2837">
            <w:pPr>
              <w:spacing w:after="0" w:line="240" w:lineRule="auto"/>
              <w:jc w:val="center"/>
              <w:rPr>
                <w:rFonts w:ascii="Times New Roman" w:eastAsia="Times New Roman" w:hAnsi="Times New Roman"/>
                <w:sz w:val="20"/>
                <w:szCs w:val="20"/>
                <w:lang w:val="hr-HR"/>
              </w:rPr>
            </w:pPr>
            <w:r w:rsidRPr="3B018D12">
              <w:rPr>
                <w:rFonts w:ascii="Times New Roman" w:eastAsia="Times New Roman" w:hAnsi="Times New Roman"/>
                <w:sz w:val="20"/>
                <w:szCs w:val="20"/>
                <w:lang w:val="hr-HR"/>
              </w:rPr>
              <w:t>Budžet</w:t>
            </w:r>
          </w:p>
        </w:tc>
      </w:tr>
      <w:tr w:rsidR="005F2837" w:rsidRPr="001C390E" w14:paraId="292BD090" w14:textId="77777777" w:rsidTr="6F0A211C">
        <w:trPr>
          <w:trHeight w:val="1470"/>
        </w:trPr>
        <w:tc>
          <w:tcPr>
            <w:tcW w:w="3100" w:type="pct"/>
            <w:gridSpan w:val="2"/>
            <w:vMerge/>
            <w:vAlign w:val="center"/>
          </w:tcPr>
          <w:p w14:paraId="02B0E4C3"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542" w:type="pct"/>
            <w:tcBorders>
              <w:top w:val="single" w:sz="4" w:space="0" w:color="auto"/>
              <w:left w:val="single" w:sz="4" w:space="0" w:color="auto"/>
              <w:right w:val="single" w:sz="4" w:space="0" w:color="auto"/>
            </w:tcBorders>
            <w:vAlign w:val="center"/>
          </w:tcPr>
          <w:p w14:paraId="5744CC27" w14:textId="42155C1F"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riješenih predmeta po zahtjevima za ostvarivanje prava i odgovornosti</w:t>
            </w:r>
          </w:p>
        </w:tc>
        <w:tc>
          <w:tcPr>
            <w:tcW w:w="388" w:type="pct"/>
            <w:tcBorders>
              <w:top w:val="single" w:sz="4" w:space="0" w:color="auto"/>
              <w:left w:val="single" w:sz="4" w:space="0" w:color="auto"/>
              <w:right w:val="single" w:sz="4" w:space="0" w:color="auto"/>
            </w:tcBorders>
            <w:vAlign w:val="center"/>
          </w:tcPr>
          <w:p w14:paraId="50669AB4"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448" w:type="pct"/>
            <w:tcBorders>
              <w:top w:val="single" w:sz="4" w:space="0" w:color="auto"/>
              <w:left w:val="single" w:sz="4" w:space="0" w:color="auto"/>
              <w:right w:val="single" w:sz="4" w:space="0" w:color="auto"/>
            </w:tcBorders>
            <w:vAlign w:val="center"/>
          </w:tcPr>
          <w:p w14:paraId="3BB14AE3"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522" w:type="pct"/>
            <w:tcBorders>
              <w:top w:val="single" w:sz="4" w:space="0" w:color="auto"/>
              <w:left w:val="single" w:sz="4" w:space="0" w:color="auto"/>
              <w:right w:val="single" w:sz="4" w:space="0" w:color="auto"/>
            </w:tcBorders>
            <w:vAlign w:val="center"/>
          </w:tcPr>
          <w:p w14:paraId="1C133D85" w14:textId="3A696995"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07E1BDB0" w14:textId="77777777" w:rsidTr="6F0A211C">
        <w:trPr>
          <w:trHeight w:val="355"/>
        </w:trPr>
        <w:tc>
          <w:tcPr>
            <w:tcW w:w="3100" w:type="pct"/>
            <w:gridSpan w:val="2"/>
            <w:vMerge/>
            <w:vAlign w:val="center"/>
          </w:tcPr>
          <w:p w14:paraId="171178C4"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542" w:type="pct"/>
            <w:tcBorders>
              <w:top w:val="single" w:sz="4" w:space="0" w:color="auto"/>
              <w:left w:val="single" w:sz="4" w:space="0" w:color="auto"/>
              <w:right w:val="single" w:sz="4" w:space="0" w:color="auto"/>
            </w:tcBorders>
            <w:vAlign w:val="center"/>
          </w:tcPr>
          <w:p w14:paraId="520DA179" w14:textId="77777777" w:rsidR="002158C7" w:rsidRDefault="002158C7" w:rsidP="005F2837">
            <w:pPr>
              <w:spacing w:after="0" w:line="240" w:lineRule="auto"/>
              <w:jc w:val="center"/>
              <w:rPr>
                <w:rFonts w:ascii="Times New Roman" w:eastAsia="Times New Roman" w:hAnsi="Times New Roman"/>
                <w:sz w:val="20"/>
                <w:szCs w:val="20"/>
                <w:lang w:val="hr-HR"/>
              </w:rPr>
            </w:pPr>
          </w:p>
          <w:p w14:paraId="614606DF" w14:textId="0CFF617F" w:rsidR="005F2837"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planskih i izvještajnih dokumenata</w:t>
            </w:r>
          </w:p>
          <w:p w14:paraId="2B63C0C3" w14:textId="77777777" w:rsidR="00923016" w:rsidRDefault="00923016" w:rsidP="005F2837">
            <w:pPr>
              <w:spacing w:after="0" w:line="240" w:lineRule="auto"/>
              <w:jc w:val="center"/>
              <w:rPr>
                <w:sz w:val="20"/>
                <w:szCs w:val="20"/>
              </w:rPr>
            </w:pPr>
          </w:p>
          <w:p w14:paraId="293F47A9" w14:textId="77777777" w:rsidR="00923016" w:rsidRPr="001C390E" w:rsidRDefault="00923016" w:rsidP="005F2837">
            <w:pPr>
              <w:spacing w:after="0" w:line="240" w:lineRule="auto"/>
              <w:jc w:val="center"/>
            </w:pPr>
          </w:p>
          <w:p w14:paraId="1452B672" w14:textId="14896501" w:rsidR="005F2837" w:rsidRPr="001C390E" w:rsidRDefault="005F2837" w:rsidP="005F2837">
            <w:pPr>
              <w:spacing w:after="0" w:line="240" w:lineRule="auto"/>
              <w:jc w:val="center"/>
              <w:rPr>
                <w:rFonts w:ascii="Times New Roman" w:eastAsia="Times New Roman" w:hAnsi="Times New Roman"/>
                <w:sz w:val="20"/>
                <w:szCs w:val="20"/>
                <w:lang w:val="hr-HR"/>
              </w:rPr>
            </w:pPr>
          </w:p>
        </w:tc>
        <w:tc>
          <w:tcPr>
            <w:tcW w:w="388" w:type="pct"/>
            <w:tcBorders>
              <w:top w:val="single" w:sz="4" w:space="0" w:color="auto"/>
              <w:left w:val="single" w:sz="4" w:space="0" w:color="auto"/>
              <w:right w:val="single" w:sz="4" w:space="0" w:color="auto"/>
            </w:tcBorders>
            <w:vAlign w:val="center"/>
          </w:tcPr>
          <w:p w14:paraId="0C983A80"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448" w:type="pct"/>
            <w:tcBorders>
              <w:top w:val="single" w:sz="4" w:space="0" w:color="auto"/>
              <w:left w:val="single" w:sz="4" w:space="0" w:color="auto"/>
              <w:right w:val="single" w:sz="4" w:space="0" w:color="auto"/>
            </w:tcBorders>
            <w:vAlign w:val="center"/>
          </w:tcPr>
          <w:p w14:paraId="6AA2B797"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522" w:type="pct"/>
            <w:tcBorders>
              <w:top w:val="single" w:sz="4" w:space="0" w:color="auto"/>
              <w:left w:val="single" w:sz="4" w:space="0" w:color="auto"/>
              <w:right w:val="single" w:sz="4" w:space="0" w:color="auto"/>
            </w:tcBorders>
            <w:vAlign w:val="center"/>
          </w:tcPr>
          <w:p w14:paraId="2C59B0D6" w14:textId="44CEE649"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FE644D" w:rsidRPr="001C390E" w14:paraId="6F52CFEF" w14:textId="77777777" w:rsidTr="6F0A211C">
        <w:trPr>
          <w:trHeight w:val="1228"/>
        </w:trPr>
        <w:tc>
          <w:tcPr>
            <w:tcW w:w="225"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72992042" w14:textId="77777777" w:rsidR="00FE644D" w:rsidRPr="001C390E" w:rsidRDefault="00FE644D" w:rsidP="002A12AF">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lastRenderedPageBreak/>
              <w:t>R.b.</w:t>
            </w:r>
          </w:p>
        </w:tc>
        <w:tc>
          <w:tcPr>
            <w:tcW w:w="2875"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77778646" w14:textId="77777777" w:rsidR="00FE644D" w:rsidRPr="001C390E" w:rsidRDefault="00FE644D" w:rsidP="002A12AF">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Informatičko-dokumentacioni poslovi</w:t>
            </w:r>
          </w:p>
        </w:tc>
        <w:tc>
          <w:tcPr>
            <w:tcW w:w="1378"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3F6726D6" w14:textId="77777777" w:rsidR="00FE644D" w:rsidRPr="001C390E" w:rsidRDefault="00FE644D" w:rsidP="002A12AF">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(organizaciona jedinica)</w:t>
            </w:r>
          </w:p>
        </w:tc>
        <w:tc>
          <w:tcPr>
            <w:tcW w:w="522"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7349BFDF" w14:textId="77777777" w:rsidR="00FE644D" w:rsidRPr="001C390E" w:rsidRDefault="00FE644D" w:rsidP="002A12AF">
            <w:pPr>
              <w:spacing w:after="0" w:line="240" w:lineRule="auto"/>
              <w:jc w:val="center"/>
              <w:rPr>
                <w:rFonts w:ascii="Times New Roman" w:eastAsia="Times New Roman" w:hAnsi="Times New Roman"/>
                <w:b/>
                <w:i/>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FE644D" w:rsidRPr="001C390E" w14:paraId="6E9543B5" w14:textId="77777777" w:rsidTr="6F0A211C">
        <w:trPr>
          <w:trHeight w:val="263"/>
        </w:trPr>
        <w:tc>
          <w:tcPr>
            <w:tcW w:w="225" w:type="pct"/>
            <w:tcBorders>
              <w:top w:val="single" w:sz="4" w:space="0" w:color="auto"/>
              <w:left w:val="single" w:sz="4" w:space="0" w:color="auto"/>
              <w:bottom w:val="single" w:sz="4" w:space="0" w:color="auto"/>
              <w:right w:val="single" w:sz="4" w:space="0" w:color="auto"/>
            </w:tcBorders>
            <w:vAlign w:val="center"/>
          </w:tcPr>
          <w:p w14:paraId="570002D4" w14:textId="18F08CE6" w:rsidR="00FE644D" w:rsidRPr="006030D6" w:rsidRDefault="00D330CF" w:rsidP="002A12AF">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1</w:t>
            </w:r>
            <w:r w:rsidR="00B71BC4">
              <w:rPr>
                <w:rFonts w:ascii="Times New Roman" w:eastAsia="Times New Roman" w:hAnsi="Times New Roman"/>
                <w:sz w:val="20"/>
                <w:szCs w:val="20"/>
                <w:lang w:val="hr-HR"/>
              </w:rPr>
              <w:t>.</w:t>
            </w:r>
          </w:p>
        </w:tc>
        <w:tc>
          <w:tcPr>
            <w:tcW w:w="2875" w:type="pct"/>
            <w:tcBorders>
              <w:top w:val="single" w:sz="4" w:space="0" w:color="auto"/>
              <w:left w:val="single" w:sz="4" w:space="0" w:color="auto"/>
              <w:bottom w:val="single" w:sz="4" w:space="0" w:color="auto"/>
              <w:right w:val="single" w:sz="4" w:space="0" w:color="auto"/>
            </w:tcBorders>
            <w:vAlign w:val="center"/>
          </w:tcPr>
          <w:p w14:paraId="3679545C" w14:textId="45CEFCCE" w:rsidR="00FE644D" w:rsidRPr="006030D6" w:rsidRDefault="00D330CF" w:rsidP="002A12AF">
            <w:pPr>
              <w:pStyle w:val="NormalWeb"/>
              <w:spacing w:before="0" w:beforeAutospacing="0" w:after="0" w:afterAutospacing="0"/>
              <w:rPr>
                <w:sz w:val="20"/>
                <w:szCs w:val="20"/>
                <w:lang w:val="hr-HR"/>
              </w:rPr>
            </w:pPr>
            <w:r w:rsidRPr="006030D6">
              <w:rPr>
                <w:sz w:val="20"/>
                <w:szCs w:val="20"/>
                <w:shd w:val="clear" w:color="auto" w:fill="FFFFFF"/>
                <w:lang w:val="hr-HR"/>
              </w:rPr>
              <w:t>Upravljanje projektima razvoja i nadgledanje održavanje informacionog sistema za upravljanje ljudskim potencijalima, informacionog sistema za podršku procesu zapošljavanja državnih službenika; informacionog sistema za učenje na daljinu</w:t>
            </w:r>
            <w:r w:rsidR="00274F3C" w:rsidRPr="006030D6">
              <w:rPr>
                <w:sz w:val="20"/>
                <w:szCs w:val="20"/>
                <w:shd w:val="clear" w:color="auto" w:fill="FFFFFF"/>
                <w:lang w:val="hr-HR"/>
              </w:rPr>
              <w:t xml:space="preserve"> </w:t>
            </w:r>
            <w:r w:rsidR="00AB2B4C" w:rsidRPr="006030D6">
              <w:rPr>
                <w:sz w:val="20"/>
                <w:szCs w:val="20"/>
                <w:shd w:val="clear" w:color="auto" w:fill="FFFFFF"/>
                <w:lang w:val="hr-HR"/>
              </w:rPr>
              <w:t>i</w:t>
            </w:r>
            <w:r w:rsidR="00274F3C" w:rsidRPr="006030D6">
              <w:rPr>
                <w:sz w:val="20"/>
                <w:szCs w:val="20"/>
                <w:shd w:val="clear" w:color="auto" w:fill="FFFFFF"/>
                <w:lang w:val="hr-HR"/>
              </w:rPr>
              <w:t xml:space="preserve"> </w:t>
            </w:r>
            <w:r w:rsidRPr="006030D6">
              <w:rPr>
                <w:sz w:val="20"/>
                <w:szCs w:val="20"/>
                <w:shd w:val="clear" w:color="auto" w:fill="FFFFFF"/>
                <w:lang w:val="hr-HR"/>
              </w:rPr>
              <w:t xml:space="preserve">informacionog sistema za elektronsko kancelarijsko poslovanje </w:t>
            </w:r>
          </w:p>
        </w:tc>
        <w:tc>
          <w:tcPr>
            <w:tcW w:w="1378" w:type="pct"/>
            <w:gridSpan w:val="3"/>
            <w:tcBorders>
              <w:top w:val="single" w:sz="4" w:space="0" w:color="auto"/>
              <w:left w:val="single" w:sz="4" w:space="0" w:color="auto"/>
              <w:bottom w:val="single" w:sz="4" w:space="0" w:color="auto"/>
              <w:right w:val="single" w:sz="4" w:space="0" w:color="auto"/>
            </w:tcBorders>
            <w:vAlign w:val="center"/>
          </w:tcPr>
          <w:p w14:paraId="67A622FD" w14:textId="4E3C0979" w:rsidR="00FE644D" w:rsidRPr="006030D6" w:rsidRDefault="00D330CF" w:rsidP="002A12AF">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Sektor za obuku i informacione tehnologije</w:t>
            </w:r>
          </w:p>
        </w:tc>
        <w:tc>
          <w:tcPr>
            <w:tcW w:w="522" w:type="pct"/>
            <w:tcBorders>
              <w:top w:val="single" w:sz="4" w:space="0" w:color="auto"/>
              <w:left w:val="single" w:sz="4" w:space="0" w:color="auto"/>
              <w:bottom w:val="single" w:sz="4" w:space="0" w:color="auto"/>
              <w:right w:val="single" w:sz="4" w:space="0" w:color="auto"/>
            </w:tcBorders>
            <w:vAlign w:val="center"/>
          </w:tcPr>
          <w:p w14:paraId="6B992E62" w14:textId="294C346A" w:rsidR="00FE644D" w:rsidRPr="006030D6" w:rsidRDefault="00D330CF" w:rsidP="002A12AF">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I-IV</w:t>
            </w:r>
          </w:p>
        </w:tc>
      </w:tr>
    </w:tbl>
    <w:p w14:paraId="32FA9A93" w14:textId="77777777" w:rsidR="00B8283B" w:rsidRDefault="00B8283B">
      <w:pPr>
        <w:rPr>
          <w:rFonts w:ascii="Times New Roman" w:hAnsi="Times New Roman"/>
        </w:rPr>
      </w:pPr>
    </w:p>
    <w:tbl>
      <w:tblPr>
        <w:tblpPr w:leftFromText="180" w:rightFromText="180" w:vertAnchor="text" w:horzAnchor="margin" w:tblpY="-3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132"/>
        <w:gridCol w:w="1370"/>
        <w:gridCol w:w="1244"/>
        <w:gridCol w:w="1158"/>
        <w:gridCol w:w="1347"/>
      </w:tblGrid>
      <w:tr w:rsidR="006030D6" w:rsidRPr="001C390E" w14:paraId="44FA8A57"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866A5FB" w14:textId="77777777" w:rsidR="006030D6" w:rsidRPr="001C390E" w:rsidRDefault="006030D6" w:rsidP="002A12AF">
            <w:pPr>
              <w:spacing w:after="0" w:line="240" w:lineRule="auto"/>
              <w:rPr>
                <w:rFonts w:ascii="Times New Roman" w:hAnsi="Times New Roman"/>
                <w:b/>
                <w:bCs/>
                <w:sz w:val="20"/>
                <w:szCs w:val="20"/>
                <w:lang w:val="hr-HR"/>
              </w:rPr>
            </w:pPr>
            <w:bookmarkStart w:id="19" w:name="_Hlk145765137"/>
            <w:r w:rsidRPr="001C390E">
              <w:rPr>
                <w:rFonts w:ascii="Times New Roman" w:hAnsi="Times New Roman"/>
                <w:b/>
                <w:bCs/>
                <w:sz w:val="20"/>
                <w:szCs w:val="20"/>
                <w:lang w:val="hr-HR"/>
              </w:rPr>
              <w:lastRenderedPageBreak/>
              <w:t>Strateški cilj: 1. Transparentan, efikasan i odgovoran javni sektor</w:t>
            </w:r>
          </w:p>
        </w:tc>
      </w:tr>
      <w:tr w:rsidR="006030D6" w:rsidRPr="001C390E" w14:paraId="61B01982"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A9A049E" w14:textId="77777777" w:rsidR="006030D6" w:rsidRPr="001C390E" w:rsidRDefault="006030D6" w:rsidP="002A12AF">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6030D6" w:rsidRPr="001C390E" w14:paraId="201EF499"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BCF7096" w14:textId="77777777" w:rsidR="006030D6" w:rsidRPr="001C390E" w:rsidRDefault="006030D6" w:rsidP="002A12AF">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6030D6" w:rsidRPr="001C390E" w14:paraId="6309D792"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E9A5DB5" w14:textId="34FB8821" w:rsidR="006030D6" w:rsidRPr="001C390E" w:rsidRDefault="006030D6" w:rsidP="002A12AF">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6030D6" w:rsidRPr="001C390E" w14:paraId="11945F9B"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B9FEEAF" w14:textId="77777777" w:rsidR="006030D6" w:rsidRPr="001C390E" w:rsidRDefault="006030D6" w:rsidP="002A12AF">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6030D6" w:rsidRPr="001C390E" w14:paraId="345C3E03" w14:textId="77777777" w:rsidTr="6F0A211C">
        <w:trPr>
          <w:trHeight w:val="1228"/>
        </w:trPr>
        <w:tc>
          <w:tcPr>
            <w:tcW w:w="3165"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04248159" w14:textId="77777777" w:rsidR="006030D6" w:rsidRPr="001C390E" w:rsidRDefault="006030D6" w:rsidP="002A12AF">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Projekt/programska aktivnost</w:t>
            </w:r>
          </w:p>
        </w:tc>
        <w:tc>
          <w:tcPr>
            <w:tcW w:w="491"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0782E41D" w14:textId="77777777" w:rsidR="006030D6" w:rsidRPr="001C390E" w:rsidRDefault="006030D6" w:rsidP="002A12AF">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4375E987" w14:textId="77777777" w:rsidR="006030D6" w:rsidRPr="001C390E" w:rsidRDefault="006030D6" w:rsidP="002A12AF">
            <w:pPr>
              <w:spacing w:after="0" w:line="240" w:lineRule="auto"/>
              <w:jc w:val="center"/>
              <w:rPr>
                <w:rFonts w:ascii="Times New Roman" w:hAnsi="Times New Roman"/>
                <w:bCs/>
                <w:color w:val="FFFFFF" w:themeColor="background1"/>
                <w:sz w:val="20"/>
                <w:szCs w:val="20"/>
                <w:lang w:val="hr-HR" w:eastAsia="bs-Latn-BA"/>
              </w:rPr>
            </w:pPr>
            <w:r w:rsidRPr="001C390E">
              <w:rPr>
                <w:rFonts w:ascii="Times New Roman" w:hAnsi="Times New Roman"/>
                <w:bCs/>
                <w:color w:val="FFFFFF" w:themeColor="background1"/>
                <w:sz w:val="20"/>
                <w:szCs w:val="20"/>
                <w:lang w:val="hr-HR" w:eastAsia="bs-Latn-BA"/>
              </w:rPr>
              <w:t>(%, broj, opisno)</w:t>
            </w:r>
          </w:p>
        </w:tc>
        <w:tc>
          <w:tcPr>
            <w:tcW w:w="446"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1D8CB457" w14:textId="77777777" w:rsidR="006030D6" w:rsidRPr="001C390E" w:rsidRDefault="006030D6" w:rsidP="002A12AF">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415"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39EF2E58" w14:textId="77777777" w:rsidR="006030D6" w:rsidRPr="001C390E" w:rsidRDefault="006030D6" w:rsidP="002A12AF">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483"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27D1BD69" w14:textId="77777777" w:rsidR="006030D6" w:rsidRPr="001C390E" w:rsidRDefault="006030D6" w:rsidP="002A12AF">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bCs/>
                <w:color w:val="FFFFFF" w:themeColor="background1"/>
                <w:sz w:val="20"/>
                <w:szCs w:val="20"/>
                <w:lang w:val="hr-HR"/>
              </w:rPr>
              <w:t>(budžet, krediti, donacije, ostali izvori)</w:t>
            </w:r>
          </w:p>
        </w:tc>
      </w:tr>
      <w:tr w:rsidR="005F2837" w:rsidRPr="001C390E" w14:paraId="03B227DD" w14:textId="77777777" w:rsidTr="6F0A211C">
        <w:trPr>
          <w:trHeight w:val="2550"/>
        </w:trPr>
        <w:tc>
          <w:tcPr>
            <w:tcW w:w="3165" w:type="pct"/>
            <w:gridSpan w:val="2"/>
            <w:vMerge w:val="restart"/>
            <w:tcBorders>
              <w:top w:val="single" w:sz="4" w:space="0" w:color="auto"/>
              <w:left w:val="single" w:sz="4" w:space="0" w:color="auto"/>
              <w:right w:val="single" w:sz="4" w:space="0" w:color="auto"/>
            </w:tcBorders>
            <w:vAlign w:val="center"/>
          </w:tcPr>
          <w:p w14:paraId="51C3BCE6" w14:textId="12519F5D" w:rsidR="005F2837" w:rsidRPr="001C390E"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1.1.Provođenje konkursnih procedura, obuka i zaštita prava državnih službenika</w:t>
            </w:r>
          </w:p>
        </w:tc>
        <w:tc>
          <w:tcPr>
            <w:tcW w:w="491" w:type="pct"/>
            <w:tcBorders>
              <w:top w:val="single" w:sz="4" w:space="0" w:color="auto"/>
              <w:left w:val="single" w:sz="4" w:space="0" w:color="auto"/>
              <w:right w:val="single" w:sz="4" w:space="0" w:color="auto"/>
            </w:tcBorders>
            <w:vAlign w:val="center"/>
          </w:tcPr>
          <w:p w14:paraId="7C0343E2" w14:textId="605B77B8"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446" w:type="pct"/>
            <w:tcBorders>
              <w:top w:val="single" w:sz="4" w:space="0" w:color="auto"/>
              <w:left w:val="single" w:sz="4" w:space="0" w:color="auto"/>
              <w:right w:val="single" w:sz="4" w:space="0" w:color="auto"/>
            </w:tcBorders>
            <w:vAlign w:val="center"/>
          </w:tcPr>
          <w:p w14:paraId="038B433F"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415" w:type="pct"/>
            <w:tcBorders>
              <w:top w:val="single" w:sz="4" w:space="0" w:color="auto"/>
              <w:left w:val="single" w:sz="4" w:space="0" w:color="auto"/>
              <w:right w:val="single" w:sz="4" w:space="0" w:color="auto"/>
            </w:tcBorders>
            <w:vAlign w:val="center"/>
          </w:tcPr>
          <w:p w14:paraId="315E1B66"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483" w:type="pct"/>
            <w:tcBorders>
              <w:top w:val="single" w:sz="4" w:space="0" w:color="auto"/>
              <w:left w:val="single" w:sz="4" w:space="0" w:color="auto"/>
              <w:right w:val="single" w:sz="4" w:space="0" w:color="auto"/>
            </w:tcBorders>
            <w:vAlign w:val="center"/>
          </w:tcPr>
          <w:p w14:paraId="04E5EC98" w14:textId="50CEC2AB"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62A72874" w14:textId="77777777" w:rsidTr="6F0A211C">
        <w:trPr>
          <w:trHeight w:val="195"/>
        </w:trPr>
        <w:tc>
          <w:tcPr>
            <w:tcW w:w="3165" w:type="pct"/>
            <w:gridSpan w:val="2"/>
            <w:vMerge/>
            <w:vAlign w:val="center"/>
          </w:tcPr>
          <w:p w14:paraId="1456EA37"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491" w:type="pct"/>
            <w:tcBorders>
              <w:top w:val="single" w:sz="4" w:space="0" w:color="auto"/>
              <w:left w:val="single" w:sz="4" w:space="0" w:color="auto"/>
              <w:right w:val="single" w:sz="4" w:space="0" w:color="auto"/>
            </w:tcBorders>
            <w:vAlign w:val="center"/>
          </w:tcPr>
          <w:p w14:paraId="6563F6C0" w14:textId="270EF131"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446" w:type="pct"/>
            <w:tcBorders>
              <w:top w:val="single" w:sz="4" w:space="0" w:color="auto"/>
              <w:left w:val="single" w:sz="4" w:space="0" w:color="auto"/>
              <w:right w:val="single" w:sz="4" w:space="0" w:color="auto"/>
            </w:tcBorders>
            <w:vAlign w:val="center"/>
          </w:tcPr>
          <w:p w14:paraId="15DBD61D"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415" w:type="pct"/>
            <w:tcBorders>
              <w:top w:val="single" w:sz="4" w:space="0" w:color="auto"/>
              <w:left w:val="single" w:sz="4" w:space="0" w:color="auto"/>
              <w:right w:val="single" w:sz="4" w:space="0" w:color="auto"/>
            </w:tcBorders>
            <w:vAlign w:val="center"/>
          </w:tcPr>
          <w:p w14:paraId="75251D43"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483" w:type="pct"/>
            <w:tcBorders>
              <w:top w:val="single" w:sz="4" w:space="0" w:color="auto"/>
              <w:left w:val="single" w:sz="4" w:space="0" w:color="auto"/>
              <w:right w:val="single" w:sz="4" w:space="0" w:color="auto"/>
            </w:tcBorders>
            <w:vAlign w:val="center"/>
          </w:tcPr>
          <w:p w14:paraId="1DE12DCF" w14:textId="69CA97E7" w:rsidR="005F2837" w:rsidRPr="001C390E" w:rsidRDefault="005F2837" w:rsidP="005F2837">
            <w:pPr>
              <w:spacing w:after="0" w:line="240" w:lineRule="auto"/>
              <w:jc w:val="center"/>
              <w:rPr>
                <w:rFonts w:ascii="Times New Roman" w:eastAsia="Times New Roman" w:hAnsi="Times New Roman"/>
                <w:sz w:val="20"/>
                <w:szCs w:val="20"/>
                <w:lang w:val="hr-HR"/>
              </w:rPr>
            </w:pPr>
            <w:r w:rsidRPr="3B018D12">
              <w:rPr>
                <w:rFonts w:ascii="Times New Roman" w:eastAsia="Times New Roman" w:hAnsi="Times New Roman"/>
                <w:sz w:val="20"/>
                <w:szCs w:val="20"/>
                <w:lang w:val="hr-HR"/>
              </w:rPr>
              <w:t>Budžet</w:t>
            </w:r>
          </w:p>
        </w:tc>
      </w:tr>
      <w:tr w:rsidR="005F2837" w:rsidRPr="001C390E" w14:paraId="2AAF04C8" w14:textId="77777777" w:rsidTr="6F0A211C">
        <w:trPr>
          <w:trHeight w:val="135"/>
        </w:trPr>
        <w:tc>
          <w:tcPr>
            <w:tcW w:w="3165" w:type="pct"/>
            <w:gridSpan w:val="2"/>
            <w:vMerge/>
            <w:vAlign w:val="center"/>
          </w:tcPr>
          <w:p w14:paraId="196904FB"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491" w:type="pct"/>
            <w:tcBorders>
              <w:top w:val="single" w:sz="4" w:space="0" w:color="auto"/>
              <w:left w:val="single" w:sz="4" w:space="0" w:color="auto"/>
              <w:right w:val="single" w:sz="4" w:space="0" w:color="auto"/>
            </w:tcBorders>
            <w:vAlign w:val="center"/>
          </w:tcPr>
          <w:p w14:paraId="6CF0C1E2" w14:textId="1C326AE3"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riješenih predmeta po zahtjevima za ostvarivanje prava i odgovornosti</w:t>
            </w:r>
          </w:p>
        </w:tc>
        <w:tc>
          <w:tcPr>
            <w:tcW w:w="446" w:type="pct"/>
            <w:tcBorders>
              <w:top w:val="single" w:sz="4" w:space="0" w:color="auto"/>
              <w:left w:val="single" w:sz="4" w:space="0" w:color="auto"/>
              <w:right w:val="single" w:sz="4" w:space="0" w:color="auto"/>
            </w:tcBorders>
            <w:vAlign w:val="center"/>
          </w:tcPr>
          <w:p w14:paraId="50A4303B"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415" w:type="pct"/>
            <w:tcBorders>
              <w:top w:val="single" w:sz="4" w:space="0" w:color="auto"/>
              <w:left w:val="single" w:sz="4" w:space="0" w:color="auto"/>
              <w:right w:val="single" w:sz="4" w:space="0" w:color="auto"/>
            </w:tcBorders>
            <w:vAlign w:val="center"/>
          </w:tcPr>
          <w:p w14:paraId="4EE826F9"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483" w:type="pct"/>
            <w:tcBorders>
              <w:top w:val="single" w:sz="4" w:space="0" w:color="auto"/>
              <w:left w:val="single" w:sz="4" w:space="0" w:color="auto"/>
              <w:right w:val="single" w:sz="4" w:space="0" w:color="auto"/>
            </w:tcBorders>
            <w:vAlign w:val="center"/>
          </w:tcPr>
          <w:p w14:paraId="19CB6359" w14:textId="27B34AAF"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5DD24CC2" w14:textId="77777777" w:rsidTr="6F0A211C">
        <w:trPr>
          <w:trHeight w:val="210"/>
        </w:trPr>
        <w:tc>
          <w:tcPr>
            <w:tcW w:w="3165" w:type="pct"/>
            <w:gridSpan w:val="2"/>
            <w:vMerge/>
            <w:vAlign w:val="center"/>
          </w:tcPr>
          <w:p w14:paraId="3EC8D5A3"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491" w:type="pct"/>
            <w:tcBorders>
              <w:top w:val="single" w:sz="4" w:space="0" w:color="auto"/>
              <w:left w:val="single" w:sz="4" w:space="0" w:color="auto"/>
              <w:right w:val="single" w:sz="4" w:space="0" w:color="auto"/>
            </w:tcBorders>
            <w:vAlign w:val="center"/>
          </w:tcPr>
          <w:p w14:paraId="39B8A7FB" w14:textId="2444D1E6" w:rsidR="005F2837" w:rsidRPr="001C390E" w:rsidRDefault="005F2837" w:rsidP="005F28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446" w:type="pct"/>
            <w:tcBorders>
              <w:top w:val="single" w:sz="4" w:space="0" w:color="auto"/>
              <w:left w:val="single" w:sz="4" w:space="0" w:color="auto"/>
              <w:right w:val="single" w:sz="4" w:space="0" w:color="auto"/>
            </w:tcBorders>
            <w:vAlign w:val="center"/>
          </w:tcPr>
          <w:p w14:paraId="794D9D2B"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415" w:type="pct"/>
            <w:tcBorders>
              <w:top w:val="single" w:sz="4" w:space="0" w:color="auto"/>
              <w:left w:val="single" w:sz="4" w:space="0" w:color="auto"/>
              <w:right w:val="single" w:sz="4" w:space="0" w:color="auto"/>
            </w:tcBorders>
            <w:vAlign w:val="center"/>
          </w:tcPr>
          <w:p w14:paraId="7EE1E613"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483" w:type="pct"/>
            <w:tcBorders>
              <w:top w:val="single" w:sz="4" w:space="0" w:color="auto"/>
              <w:left w:val="single" w:sz="4" w:space="0" w:color="auto"/>
              <w:right w:val="single" w:sz="4" w:space="0" w:color="auto"/>
            </w:tcBorders>
            <w:vAlign w:val="center"/>
          </w:tcPr>
          <w:p w14:paraId="625123AB" w14:textId="0E5256A3"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6030D6" w:rsidRPr="001C390E" w14:paraId="09679053" w14:textId="77777777" w:rsidTr="6F0A211C">
        <w:trPr>
          <w:trHeight w:val="1228"/>
        </w:trPr>
        <w:tc>
          <w:tcPr>
            <w:tcW w:w="250"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64AFF5F1" w14:textId="77777777" w:rsidR="006030D6" w:rsidRPr="001C390E" w:rsidRDefault="006030D6" w:rsidP="002A12AF">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lastRenderedPageBreak/>
              <w:t>R.b.</w:t>
            </w:r>
          </w:p>
        </w:tc>
        <w:tc>
          <w:tcPr>
            <w:tcW w:w="2915"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4D7B0248" w14:textId="77777777" w:rsidR="006030D6" w:rsidRPr="001C390E" w:rsidRDefault="006030D6" w:rsidP="002A12AF">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Računovodstveno-materijalni poslovi</w:t>
            </w:r>
          </w:p>
        </w:tc>
        <w:tc>
          <w:tcPr>
            <w:tcW w:w="1352"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031354EF" w14:textId="77777777" w:rsidR="006030D6" w:rsidRPr="001C390E" w:rsidRDefault="006030D6" w:rsidP="002A12AF">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(organizaciona jedinica)</w:t>
            </w:r>
          </w:p>
        </w:tc>
        <w:tc>
          <w:tcPr>
            <w:tcW w:w="483"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17AE00F6" w14:textId="77777777" w:rsidR="006030D6" w:rsidRPr="001C390E" w:rsidRDefault="006030D6" w:rsidP="002A12AF">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Planirani kvartal za realizaciju</w:t>
            </w:r>
          </w:p>
        </w:tc>
      </w:tr>
      <w:tr w:rsidR="006030D6" w:rsidRPr="001C390E" w14:paraId="63821EE8" w14:textId="77777777" w:rsidTr="6F0A211C">
        <w:trPr>
          <w:trHeight w:val="263"/>
        </w:trPr>
        <w:tc>
          <w:tcPr>
            <w:tcW w:w="250" w:type="pct"/>
            <w:tcBorders>
              <w:top w:val="single" w:sz="4" w:space="0" w:color="auto"/>
              <w:left w:val="single" w:sz="4" w:space="0" w:color="auto"/>
              <w:bottom w:val="single" w:sz="4" w:space="0" w:color="auto"/>
              <w:right w:val="single" w:sz="4" w:space="0" w:color="auto"/>
            </w:tcBorders>
            <w:vAlign w:val="center"/>
          </w:tcPr>
          <w:p w14:paraId="6518780C" w14:textId="5F5A042E" w:rsidR="006030D6" w:rsidRPr="001C390E" w:rsidRDefault="006030D6" w:rsidP="002A12AF">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w:t>
            </w:r>
            <w:r w:rsidR="00B71BC4">
              <w:rPr>
                <w:rFonts w:ascii="Times New Roman" w:eastAsia="Times New Roman" w:hAnsi="Times New Roman"/>
                <w:sz w:val="20"/>
                <w:szCs w:val="20"/>
                <w:lang w:val="hr-HR"/>
              </w:rPr>
              <w:t>.</w:t>
            </w:r>
          </w:p>
        </w:tc>
        <w:tc>
          <w:tcPr>
            <w:tcW w:w="2915" w:type="pct"/>
            <w:tcBorders>
              <w:top w:val="single" w:sz="4" w:space="0" w:color="auto"/>
              <w:left w:val="single" w:sz="4" w:space="0" w:color="auto"/>
              <w:bottom w:val="single" w:sz="4" w:space="0" w:color="auto"/>
              <w:right w:val="single" w:sz="4" w:space="0" w:color="auto"/>
            </w:tcBorders>
            <w:vAlign w:val="center"/>
          </w:tcPr>
          <w:p w14:paraId="76C25187" w14:textId="77777777" w:rsidR="006030D6" w:rsidRPr="001C390E" w:rsidRDefault="006030D6" w:rsidP="002A12AF">
            <w:pPr>
              <w:pStyle w:val="NormalWeb"/>
              <w:spacing w:before="0" w:beforeAutospacing="0" w:after="0" w:afterAutospacing="0"/>
              <w:rPr>
                <w:sz w:val="20"/>
                <w:szCs w:val="20"/>
                <w:lang w:val="pt-PT"/>
              </w:rPr>
            </w:pPr>
            <w:r w:rsidRPr="001C390E">
              <w:rPr>
                <w:sz w:val="20"/>
                <w:szCs w:val="20"/>
                <w:lang w:val="pt-PT"/>
              </w:rPr>
              <w:t>Finansijsko planiranje, izvještavanje, upravljanje materijalnom imovinom i ostali materijalno-finansijski poslovi</w:t>
            </w:r>
          </w:p>
        </w:tc>
        <w:tc>
          <w:tcPr>
            <w:tcW w:w="1352" w:type="pct"/>
            <w:gridSpan w:val="3"/>
            <w:tcBorders>
              <w:top w:val="single" w:sz="4" w:space="0" w:color="auto"/>
              <w:left w:val="single" w:sz="4" w:space="0" w:color="auto"/>
              <w:bottom w:val="single" w:sz="4" w:space="0" w:color="auto"/>
              <w:right w:val="single" w:sz="4" w:space="0" w:color="auto"/>
            </w:tcBorders>
            <w:vAlign w:val="center"/>
          </w:tcPr>
          <w:p w14:paraId="17BE9AD6" w14:textId="77777777" w:rsidR="006030D6" w:rsidRPr="001C390E" w:rsidRDefault="006030D6" w:rsidP="002A12AF">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pravne, opšte i finansijske poslove</w:t>
            </w:r>
          </w:p>
        </w:tc>
        <w:tc>
          <w:tcPr>
            <w:tcW w:w="483" w:type="pct"/>
            <w:tcBorders>
              <w:top w:val="single" w:sz="4" w:space="0" w:color="auto"/>
              <w:left w:val="single" w:sz="4" w:space="0" w:color="auto"/>
              <w:bottom w:val="single" w:sz="4" w:space="0" w:color="auto"/>
              <w:right w:val="single" w:sz="4" w:space="0" w:color="auto"/>
            </w:tcBorders>
            <w:vAlign w:val="center"/>
          </w:tcPr>
          <w:p w14:paraId="0646C1B6" w14:textId="77777777" w:rsidR="006030D6" w:rsidRPr="001C390E" w:rsidRDefault="006030D6" w:rsidP="002A12AF">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I-IV</w:t>
            </w:r>
          </w:p>
        </w:tc>
      </w:tr>
      <w:tr w:rsidR="006030D6" w:rsidRPr="001C390E" w14:paraId="5D098256" w14:textId="77777777" w:rsidTr="6F0A211C">
        <w:trPr>
          <w:trHeight w:val="263"/>
        </w:trPr>
        <w:tc>
          <w:tcPr>
            <w:tcW w:w="250" w:type="pct"/>
            <w:tcBorders>
              <w:top w:val="single" w:sz="4" w:space="0" w:color="auto"/>
              <w:left w:val="single" w:sz="4" w:space="0" w:color="auto"/>
              <w:bottom w:val="single" w:sz="4" w:space="0" w:color="auto"/>
              <w:right w:val="single" w:sz="4" w:space="0" w:color="auto"/>
            </w:tcBorders>
            <w:vAlign w:val="center"/>
          </w:tcPr>
          <w:p w14:paraId="11E8A88A" w14:textId="1B5F547F" w:rsidR="006030D6" w:rsidRPr="001C390E" w:rsidRDefault="006030D6" w:rsidP="002A12AF">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2</w:t>
            </w:r>
            <w:r w:rsidR="00B71BC4">
              <w:rPr>
                <w:rFonts w:ascii="Times New Roman" w:eastAsia="Times New Roman" w:hAnsi="Times New Roman"/>
                <w:sz w:val="20"/>
                <w:szCs w:val="20"/>
                <w:lang w:val="hr-HR"/>
              </w:rPr>
              <w:t>.</w:t>
            </w:r>
          </w:p>
        </w:tc>
        <w:tc>
          <w:tcPr>
            <w:tcW w:w="2915" w:type="pct"/>
            <w:tcBorders>
              <w:top w:val="single" w:sz="4" w:space="0" w:color="auto"/>
              <w:left w:val="single" w:sz="4" w:space="0" w:color="auto"/>
              <w:bottom w:val="single" w:sz="4" w:space="0" w:color="auto"/>
              <w:right w:val="single" w:sz="4" w:space="0" w:color="auto"/>
            </w:tcBorders>
            <w:vAlign w:val="center"/>
          </w:tcPr>
          <w:p w14:paraId="25966C15" w14:textId="77777777" w:rsidR="006030D6" w:rsidRPr="001C390E" w:rsidRDefault="006030D6" w:rsidP="002A12AF">
            <w:pPr>
              <w:pStyle w:val="NormalWeb"/>
              <w:spacing w:before="0" w:beforeAutospacing="0" w:after="0" w:afterAutospacing="0"/>
              <w:rPr>
                <w:sz w:val="20"/>
                <w:szCs w:val="20"/>
                <w:lang w:val="pt-PT"/>
              </w:rPr>
            </w:pPr>
            <w:r w:rsidRPr="001C390E">
              <w:rPr>
                <w:sz w:val="20"/>
                <w:szCs w:val="20"/>
                <w:lang w:val="pt-PT"/>
              </w:rPr>
              <w:t>Rukovođenje procesom planiranja, provođenja i praćenje realizacije postupaka javnih nabavki Agencije</w:t>
            </w:r>
          </w:p>
        </w:tc>
        <w:tc>
          <w:tcPr>
            <w:tcW w:w="1352" w:type="pct"/>
            <w:gridSpan w:val="3"/>
            <w:tcBorders>
              <w:top w:val="single" w:sz="4" w:space="0" w:color="auto"/>
              <w:left w:val="single" w:sz="4" w:space="0" w:color="auto"/>
              <w:bottom w:val="single" w:sz="4" w:space="0" w:color="auto"/>
              <w:right w:val="single" w:sz="4" w:space="0" w:color="auto"/>
            </w:tcBorders>
            <w:vAlign w:val="center"/>
          </w:tcPr>
          <w:p w14:paraId="16BD3314" w14:textId="77777777" w:rsidR="006030D6" w:rsidRPr="001C390E" w:rsidRDefault="006030D6" w:rsidP="002A12AF">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Sektor za pravne, opšte i finansijske poslove</w:t>
            </w:r>
          </w:p>
        </w:tc>
        <w:tc>
          <w:tcPr>
            <w:tcW w:w="483" w:type="pct"/>
            <w:tcBorders>
              <w:top w:val="single" w:sz="4" w:space="0" w:color="auto"/>
              <w:left w:val="single" w:sz="4" w:space="0" w:color="auto"/>
              <w:bottom w:val="single" w:sz="4" w:space="0" w:color="auto"/>
              <w:right w:val="single" w:sz="4" w:space="0" w:color="auto"/>
            </w:tcBorders>
            <w:vAlign w:val="center"/>
          </w:tcPr>
          <w:p w14:paraId="735D4ABF" w14:textId="77777777" w:rsidR="006030D6" w:rsidRPr="001C390E" w:rsidRDefault="006030D6" w:rsidP="002A12AF">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I-IV</w:t>
            </w:r>
          </w:p>
        </w:tc>
      </w:tr>
      <w:bookmarkEnd w:id="19"/>
    </w:tbl>
    <w:p w14:paraId="37991FB7" w14:textId="77777777" w:rsidR="00B8283B" w:rsidRDefault="00B8283B">
      <w:pPr>
        <w:rPr>
          <w:rFonts w:ascii="Times New Roman" w:hAnsi="Times New Roman"/>
        </w:rPr>
      </w:pPr>
    </w:p>
    <w:p w14:paraId="61F650C7" w14:textId="77777777" w:rsidR="00D947BD" w:rsidRDefault="00D947BD">
      <w:pPr>
        <w:rPr>
          <w:rFonts w:ascii="Times New Roman" w:hAnsi="Times New Roman"/>
        </w:rPr>
      </w:pPr>
    </w:p>
    <w:p w14:paraId="1EAE1238" w14:textId="77777777" w:rsidR="005B6D1C" w:rsidRDefault="005B6D1C">
      <w:pPr>
        <w:rPr>
          <w:rFonts w:ascii="Times New Roman" w:hAnsi="Times New Roman"/>
        </w:rPr>
      </w:pPr>
    </w:p>
    <w:p w14:paraId="1FAAF39F" w14:textId="77777777" w:rsidR="005B6D1C" w:rsidRDefault="005B6D1C">
      <w:pPr>
        <w:rPr>
          <w:rFonts w:ascii="Times New Roman" w:hAnsi="Times New Roman"/>
        </w:rPr>
      </w:pPr>
    </w:p>
    <w:p w14:paraId="43A049BD" w14:textId="77777777" w:rsidR="00D947BD" w:rsidRDefault="00D947BD">
      <w:pPr>
        <w:rPr>
          <w:rFonts w:ascii="Times New Roman" w:hAnsi="Times New Roman"/>
        </w:rPr>
      </w:pPr>
    </w:p>
    <w:p w14:paraId="5863CA35" w14:textId="77777777" w:rsidR="006030D6" w:rsidRDefault="006030D6">
      <w:pPr>
        <w:rPr>
          <w:rFonts w:ascii="Times New Roman" w:hAnsi="Times New Roman"/>
        </w:rPr>
      </w:pPr>
    </w:p>
    <w:p w14:paraId="6CE4C13A" w14:textId="77777777" w:rsidR="00CA0471" w:rsidRDefault="00CA0471">
      <w:pPr>
        <w:rPr>
          <w:rFonts w:ascii="Times New Roman" w:hAnsi="Times New Roman"/>
        </w:rPr>
      </w:pPr>
    </w:p>
    <w:p w14:paraId="276A0E3C" w14:textId="77777777" w:rsidR="00CA0471" w:rsidRDefault="00CA0471">
      <w:pPr>
        <w:rPr>
          <w:rFonts w:ascii="Times New Roman" w:hAnsi="Times New Roman"/>
        </w:rPr>
      </w:pPr>
    </w:p>
    <w:p w14:paraId="5CA58568" w14:textId="77777777" w:rsidR="00CA0471" w:rsidRDefault="00CA0471">
      <w:pPr>
        <w:rPr>
          <w:rFonts w:ascii="Times New Roman" w:hAnsi="Times New Roman"/>
        </w:rPr>
      </w:pPr>
    </w:p>
    <w:p w14:paraId="5DB3F069" w14:textId="77777777" w:rsidR="00CA0471" w:rsidRDefault="00CA0471">
      <w:pPr>
        <w:rPr>
          <w:rFonts w:ascii="Times New Roman" w:hAnsi="Times New Roman"/>
        </w:rPr>
      </w:pPr>
    </w:p>
    <w:p w14:paraId="2CD9A9D7" w14:textId="77777777" w:rsidR="00CA0471" w:rsidRDefault="00CA0471">
      <w:pPr>
        <w:rPr>
          <w:rFonts w:ascii="Times New Roman" w:hAnsi="Times New Roman"/>
        </w:rPr>
      </w:pPr>
    </w:p>
    <w:p w14:paraId="2ABB33D9" w14:textId="77777777" w:rsidR="00CA0471" w:rsidRDefault="00CA0471">
      <w:pPr>
        <w:rPr>
          <w:rFonts w:ascii="Times New Roman" w:hAnsi="Times New Roman"/>
        </w:rPr>
      </w:pPr>
    </w:p>
    <w:p w14:paraId="00A2FDED" w14:textId="77777777" w:rsidR="00CA0471" w:rsidRDefault="00CA0471">
      <w:pPr>
        <w:rPr>
          <w:rFonts w:ascii="Times New Roman" w:hAnsi="Times New Roman"/>
        </w:rPr>
      </w:pPr>
    </w:p>
    <w:p w14:paraId="3A84453C" w14:textId="77777777" w:rsidR="00CA0471" w:rsidRDefault="00CA0471">
      <w:pPr>
        <w:rPr>
          <w:rFonts w:ascii="Times New Roman" w:hAnsi="Times New Roman"/>
        </w:rPr>
      </w:pPr>
    </w:p>
    <w:tbl>
      <w:tblPr>
        <w:tblpPr w:leftFromText="180" w:rightFromText="180" w:vertAnchor="text" w:horzAnchor="margin"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8031"/>
        <w:gridCol w:w="1386"/>
        <w:gridCol w:w="1163"/>
        <w:gridCol w:w="1255"/>
        <w:gridCol w:w="1470"/>
      </w:tblGrid>
      <w:tr w:rsidR="00A500DD" w:rsidRPr="001C390E" w14:paraId="33CF5094"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9B3DA6C" w14:textId="77777777" w:rsidR="00A500DD" w:rsidRPr="001C390E" w:rsidRDefault="00A500DD" w:rsidP="00571E32">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lastRenderedPageBreak/>
              <w:t>Strateški cilj: 1. Transparentan, efikasan i odgovoran javni sektor</w:t>
            </w:r>
          </w:p>
        </w:tc>
      </w:tr>
      <w:tr w:rsidR="00A500DD" w:rsidRPr="001C390E" w14:paraId="1544AC6A"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3531475" w14:textId="77777777" w:rsidR="00A500DD" w:rsidRPr="001C390E" w:rsidRDefault="00A500DD" w:rsidP="00571E32">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Prioritet:</w:t>
            </w:r>
            <w:r w:rsidRPr="001C390E">
              <w:rPr>
                <w:rFonts w:ascii="Times New Roman" w:eastAsia="Times New Roman" w:hAnsi="Times New Roman"/>
                <w:b/>
                <w:bCs/>
                <w:sz w:val="20"/>
                <w:szCs w:val="20"/>
                <w:lang w:val="hr-HR"/>
              </w:rPr>
              <w:t xml:space="preserve"> 1.1. </w:t>
            </w:r>
            <w:r w:rsidRPr="001C390E">
              <w:rPr>
                <w:rFonts w:ascii="Times New Roman" w:hAnsi="Times New Roman"/>
                <w:b/>
                <w:bCs/>
                <w:sz w:val="20"/>
                <w:szCs w:val="20"/>
                <w:lang w:val="hr-HR"/>
              </w:rPr>
              <w:t>Unaprijediti funkcionalnost, transparentnost, efikasnost i odgovornost u institucijama Vijeća ministara</w:t>
            </w:r>
          </w:p>
        </w:tc>
      </w:tr>
      <w:tr w:rsidR="00A500DD" w:rsidRPr="001C390E" w14:paraId="6F79A11C"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697252B" w14:textId="77777777" w:rsidR="00A500DD" w:rsidRPr="001C390E" w:rsidRDefault="00A500DD" w:rsidP="00571E32">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Srednjoročni cilj:</w:t>
            </w:r>
            <w:r w:rsidRPr="001C390E">
              <w:rPr>
                <w:rFonts w:ascii="Times New Roman" w:eastAsia="Times New Roman" w:hAnsi="Times New Roman"/>
                <w:b/>
                <w:bCs/>
                <w:sz w:val="20"/>
                <w:szCs w:val="20"/>
                <w:lang w:val="hr-HR"/>
              </w:rPr>
              <w:t xml:space="preserve"> Unaprijediti kapacitete i kvalitet rada u obavljanju poslova VM i institucijama BiH</w:t>
            </w:r>
          </w:p>
        </w:tc>
      </w:tr>
      <w:tr w:rsidR="00A500DD" w:rsidRPr="001C390E" w14:paraId="6C31A981"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28269BBF" w14:textId="0FADA046" w:rsidR="00A500DD" w:rsidRPr="001C390E" w:rsidRDefault="00A500DD" w:rsidP="00571E32">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Program u DOB-u:</w:t>
            </w:r>
            <w:r w:rsidRPr="001C390E">
              <w:rPr>
                <w:rFonts w:ascii="Times New Roman" w:eastAsia="Times New Roman" w:hAnsi="Times New Roman"/>
                <w:b/>
                <w:bCs/>
                <w:sz w:val="20"/>
                <w:szCs w:val="20"/>
                <w:lang w:val="hr-HR"/>
              </w:rPr>
              <w:t xml:space="preserve"> </w:t>
            </w:r>
            <w:r w:rsidR="00F752E5">
              <w:rPr>
                <w:rFonts w:ascii="Times New Roman" w:eastAsia="Times New Roman" w:hAnsi="Times New Roman"/>
                <w:b/>
                <w:bCs/>
                <w:sz w:val="20"/>
                <w:szCs w:val="20"/>
                <w:lang w:val="hr-HR"/>
              </w:rPr>
              <w:t>0426310</w:t>
            </w:r>
          </w:p>
        </w:tc>
      </w:tr>
      <w:tr w:rsidR="00A500DD" w:rsidRPr="001C390E" w14:paraId="723DFD3D" w14:textId="77777777" w:rsidTr="6F0A211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8409FC4" w14:textId="77777777" w:rsidR="00A500DD" w:rsidRPr="001C390E" w:rsidRDefault="00A500DD" w:rsidP="00571E32">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A500DD" w:rsidRPr="001C390E" w14:paraId="58F39E30" w14:textId="77777777" w:rsidTr="6F0A211C">
        <w:trPr>
          <w:trHeight w:val="1228"/>
        </w:trPr>
        <w:tc>
          <w:tcPr>
            <w:tcW w:w="3109"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4F290199" w14:textId="77777777" w:rsidR="00A500DD" w:rsidRPr="001C390E" w:rsidRDefault="00A500DD" w:rsidP="00571E32">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Projekt/programska aktivnost</w:t>
            </w:r>
          </w:p>
        </w:tc>
        <w:tc>
          <w:tcPr>
            <w:tcW w:w="497"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732F2EE9" w14:textId="77777777" w:rsidR="00A500DD" w:rsidRPr="001C390E" w:rsidRDefault="00A500DD" w:rsidP="00571E32">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742782CC" w14:textId="77777777" w:rsidR="00A500DD" w:rsidRPr="001C390E" w:rsidRDefault="00A500DD" w:rsidP="00571E32">
            <w:pPr>
              <w:spacing w:after="0" w:line="240" w:lineRule="auto"/>
              <w:jc w:val="center"/>
              <w:rPr>
                <w:rFonts w:ascii="Times New Roman" w:hAnsi="Times New Roman"/>
                <w:bCs/>
                <w:color w:val="FFFFFF" w:themeColor="background1"/>
                <w:sz w:val="20"/>
                <w:szCs w:val="20"/>
                <w:lang w:val="hr-HR" w:eastAsia="bs-Latn-BA"/>
              </w:rPr>
            </w:pPr>
            <w:r w:rsidRPr="001C390E">
              <w:rPr>
                <w:rFonts w:ascii="Times New Roman" w:hAnsi="Times New Roman"/>
                <w:bCs/>
                <w:color w:val="FFFFFF" w:themeColor="background1"/>
                <w:sz w:val="20"/>
                <w:szCs w:val="20"/>
                <w:lang w:val="hr-HR" w:eastAsia="bs-Latn-BA"/>
              </w:rPr>
              <w:t>(%, broj, opisno)</w:t>
            </w:r>
          </w:p>
        </w:tc>
        <w:tc>
          <w:tcPr>
            <w:tcW w:w="417"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2AD1CA84" w14:textId="77777777" w:rsidR="00A500DD" w:rsidRPr="001C390E" w:rsidRDefault="00A500DD" w:rsidP="00571E32">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450"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4D52EDEA" w14:textId="77777777" w:rsidR="00A500DD" w:rsidRPr="001C390E" w:rsidRDefault="00A500DD" w:rsidP="00571E32">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017DFA2F" w14:textId="77777777" w:rsidR="00A500DD" w:rsidRPr="001C390E" w:rsidRDefault="00A500DD" w:rsidP="00571E32">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bCs/>
                <w:color w:val="FFFFFF" w:themeColor="background1"/>
                <w:sz w:val="20"/>
                <w:szCs w:val="20"/>
                <w:lang w:val="hr-HR"/>
              </w:rPr>
              <w:t>(budžet, krediti, donacije, ostali izvori)</w:t>
            </w:r>
          </w:p>
        </w:tc>
      </w:tr>
      <w:tr w:rsidR="005F2837" w:rsidRPr="001C390E" w14:paraId="3EDF12A1" w14:textId="77777777" w:rsidTr="6F0A211C">
        <w:trPr>
          <w:trHeight w:val="298"/>
        </w:trPr>
        <w:tc>
          <w:tcPr>
            <w:tcW w:w="3109" w:type="pct"/>
            <w:gridSpan w:val="2"/>
            <w:vMerge w:val="restart"/>
            <w:tcBorders>
              <w:top w:val="single" w:sz="4" w:space="0" w:color="auto"/>
              <w:left w:val="single" w:sz="4" w:space="0" w:color="auto"/>
              <w:right w:val="single" w:sz="4" w:space="0" w:color="auto"/>
            </w:tcBorders>
            <w:vAlign w:val="center"/>
          </w:tcPr>
          <w:p w14:paraId="15086B5C" w14:textId="77777777" w:rsidR="005F2837" w:rsidRPr="001C390E"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1.1.Provođenje konkursnih procedura, obuka i zaštita prava državnih službenika</w:t>
            </w:r>
          </w:p>
        </w:tc>
        <w:tc>
          <w:tcPr>
            <w:tcW w:w="497" w:type="pct"/>
            <w:tcBorders>
              <w:top w:val="single" w:sz="4" w:space="0" w:color="auto"/>
              <w:left w:val="single" w:sz="4" w:space="0" w:color="auto"/>
              <w:right w:val="single" w:sz="4" w:space="0" w:color="auto"/>
            </w:tcBorders>
            <w:vAlign w:val="center"/>
          </w:tcPr>
          <w:p w14:paraId="760D0778" w14:textId="5ACFFF4B"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završenih konkursnih procedura u odnosu na broj zaprimljenih zahtjeva za oglašavanje</w:t>
            </w:r>
          </w:p>
        </w:tc>
        <w:tc>
          <w:tcPr>
            <w:tcW w:w="417" w:type="pct"/>
            <w:tcBorders>
              <w:top w:val="single" w:sz="4" w:space="0" w:color="auto"/>
              <w:left w:val="single" w:sz="4" w:space="0" w:color="auto"/>
              <w:right w:val="single" w:sz="4" w:space="0" w:color="auto"/>
            </w:tcBorders>
            <w:vAlign w:val="center"/>
          </w:tcPr>
          <w:p w14:paraId="31BC32D0"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450" w:type="pct"/>
            <w:tcBorders>
              <w:top w:val="single" w:sz="4" w:space="0" w:color="auto"/>
              <w:left w:val="single" w:sz="4" w:space="0" w:color="auto"/>
              <w:right w:val="single" w:sz="4" w:space="0" w:color="auto"/>
            </w:tcBorders>
            <w:vAlign w:val="center"/>
          </w:tcPr>
          <w:p w14:paraId="69E7920A"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527" w:type="pct"/>
            <w:tcBorders>
              <w:top w:val="single" w:sz="4" w:space="0" w:color="auto"/>
              <w:left w:val="single" w:sz="4" w:space="0" w:color="auto"/>
              <w:right w:val="single" w:sz="4" w:space="0" w:color="auto"/>
            </w:tcBorders>
            <w:vAlign w:val="center"/>
          </w:tcPr>
          <w:p w14:paraId="1B7A536C"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3FF8974A" w14:textId="77777777" w:rsidTr="6F0A211C">
        <w:trPr>
          <w:trHeight w:val="312"/>
        </w:trPr>
        <w:tc>
          <w:tcPr>
            <w:tcW w:w="3109" w:type="pct"/>
            <w:gridSpan w:val="2"/>
            <w:vMerge/>
            <w:vAlign w:val="center"/>
          </w:tcPr>
          <w:p w14:paraId="0EDA6D67"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497" w:type="pct"/>
            <w:tcBorders>
              <w:top w:val="single" w:sz="4" w:space="0" w:color="auto"/>
              <w:left w:val="single" w:sz="4" w:space="0" w:color="auto"/>
              <w:right w:val="single" w:sz="4" w:space="0" w:color="auto"/>
            </w:tcBorders>
            <w:vAlign w:val="center"/>
          </w:tcPr>
          <w:p w14:paraId="6CA3C3C2"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Broj realizovanih obuka u odnosu na plan</w:t>
            </w:r>
          </w:p>
        </w:tc>
        <w:tc>
          <w:tcPr>
            <w:tcW w:w="417" w:type="pct"/>
            <w:tcBorders>
              <w:top w:val="single" w:sz="4" w:space="0" w:color="auto"/>
              <w:left w:val="single" w:sz="4" w:space="0" w:color="auto"/>
              <w:right w:val="single" w:sz="4" w:space="0" w:color="auto"/>
            </w:tcBorders>
            <w:vAlign w:val="center"/>
          </w:tcPr>
          <w:p w14:paraId="1B29476F"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450" w:type="pct"/>
            <w:tcBorders>
              <w:top w:val="single" w:sz="4" w:space="0" w:color="auto"/>
              <w:left w:val="single" w:sz="4" w:space="0" w:color="auto"/>
              <w:right w:val="single" w:sz="4" w:space="0" w:color="auto"/>
            </w:tcBorders>
            <w:vAlign w:val="center"/>
          </w:tcPr>
          <w:p w14:paraId="7D8FE05D"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527" w:type="pct"/>
            <w:tcBorders>
              <w:top w:val="single" w:sz="4" w:space="0" w:color="auto"/>
              <w:left w:val="single" w:sz="4" w:space="0" w:color="auto"/>
              <w:right w:val="single" w:sz="4" w:space="0" w:color="auto"/>
            </w:tcBorders>
            <w:vAlign w:val="center"/>
          </w:tcPr>
          <w:p w14:paraId="5439943C" w14:textId="0B8C534B" w:rsidR="005F2837" w:rsidRPr="001C390E" w:rsidRDefault="005F2837" w:rsidP="005F2837">
            <w:pPr>
              <w:spacing w:after="0" w:line="240" w:lineRule="auto"/>
              <w:jc w:val="center"/>
              <w:rPr>
                <w:rFonts w:ascii="Times New Roman" w:eastAsia="Times New Roman" w:hAnsi="Times New Roman"/>
                <w:sz w:val="20"/>
                <w:szCs w:val="20"/>
                <w:lang w:val="hr-HR"/>
              </w:rPr>
            </w:pPr>
            <w:r w:rsidRPr="663D5D83">
              <w:rPr>
                <w:rFonts w:ascii="Times New Roman" w:eastAsia="Times New Roman" w:hAnsi="Times New Roman"/>
                <w:sz w:val="20"/>
                <w:szCs w:val="20"/>
                <w:lang w:val="hr-HR"/>
              </w:rPr>
              <w:t>Budžet</w:t>
            </w:r>
          </w:p>
        </w:tc>
      </w:tr>
      <w:tr w:rsidR="005F2837" w:rsidRPr="001C390E" w14:paraId="2319D5EF" w14:textId="77777777" w:rsidTr="6F0A211C">
        <w:trPr>
          <w:trHeight w:val="1605"/>
        </w:trPr>
        <w:tc>
          <w:tcPr>
            <w:tcW w:w="3109" w:type="pct"/>
            <w:gridSpan w:val="2"/>
            <w:vMerge/>
            <w:vAlign w:val="center"/>
          </w:tcPr>
          <w:p w14:paraId="3ED0D563"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497" w:type="pct"/>
            <w:tcBorders>
              <w:top w:val="single" w:sz="4" w:space="0" w:color="auto"/>
              <w:left w:val="single" w:sz="4" w:space="0" w:color="auto"/>
              <w:right w:val="single" w:sz="4" w:space="0" w:color="auto"/>
            </w:tcBorders>
            <w:vAlign w:val="center"/>
          </w:tcPr>
          <w:p w14:paraId="6C971932" w14:textId="262876B7" w:rsidR="005F2837" w:rsidRPr="001C390E"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riješenih predmeta po zahtjevima za ostvarivanje prava i odgovornosti</w:t>
            </w:r>
          </w:p>
        </w:tc>
        <w:tc>
          <w:tcPr>
            <w:tcW w:w="417" w:type="pct"/>
            <w:tcBorders>
              <w:top w:val="single" w:sz="4" w:space="0" w:color="auto"/>
              <w:left w:val="single" w:sz="4" w:space="0" w:color="auto"/>
              <w:right w:val="single" w:sz="4" w:space="0" w:color="auto"/>
            </w:tcBorders>
            <w:vAlign w:val="center"/>
          </w:tcPr>
          <w:p w14:paraId="2C1FEB48"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450" w:type="pct"/>
            <w:tcBorders>
              <w:top w:val="single" w:sz="4" w:space="0" w:color="auto"/>
              <w:left w:val="single" w:sz="4" w:space="0" w:color="auto"/>
              <w:right w:val="single" w:sz="4" w:space="0" w:color="auto"/>
            </w:tcBorders>
            <w:vAlign w:val="center"/>
          </w:tcPr>
          <w:p w14:paraId="28713928"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527" w:type="pct"/>
            <w:tcBorders>
              <w:top w:val="single" w:sz="4" w:space="0" w:color="auto"/>
              <w:left w:val="single" w:sz="4" w:space="0" w:color="auto"/>
              <w:right w:val="single" w:sz="4" w:space="0" w:color="auto"/>
            </w:tcBorders>
            <w:vAlign w:val="center"/>
          </w:tcPr>
          <w:p w14:paraId="6D745626" w14:textId="77777777"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Budžet</w:t>
            </w:r>
          </w:p>
        </w:tc>
      </w:tr>
      <w:tr w:rsidR="005F2837" w:rsidRPr="001C390E" w14:paraId="30135107" w14:textId="77777777" w:rsidTr="6F0A211C">
        <w:trPr>
          <w:trHeight w:val="225"/>
        </w:trPr>
        <w:tc>
          <w:tcPr>
            <w:tcW w:w="3109" w:type="pct"/>
            <w:gridSpan w:val="2"/>
            <w:vMerge/>
            <w:vAlign w:val="center"/>
          </w:tcPr>
          <w:p w14:paraId="1F1F0C33"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497" w:type="pct"/>
            <w:tcBorders>
              <w:top w:val="single" w:sz="4" w:space="0" w:color="auto"/>
              <w:left w:val="single" w:sz="4" w:space="0" w:color="auto"/>
              <w:right w:val="single" w:sz="4" w:space="0" w:color="auto"/>
            </w:tcBorders>
            <w:vAlign w:val="center"/>
          </w:tcPr>
          <w:p w14:paraId="0523B249" w14:textId="77615AC3" w:rsidR="005F2837" w:rsidRPr="001C390E" w:rsidRDefault="005F2837" w:rsidP="005F2837">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Broj planskih i izvještajnih dokumenata</w:t>
            </w:r>
          </w:p>
        </w:tc>
        <w:tc>
          <w:tcPr>
            <w:tcW w:w="417" w:type="pct"/>
            <w:tcBorders>
              <w:top w:val="single" w:sz="4" w:space="0" w:color="auto"/>
              <w:left w:val="single" w:sz="4" w:space="0" w:color="auto"/>
              <w:right w:val="single" w:sz="4" w:space="0" w:color="auto"/>
            </w:tcBorders>
            <w:vAlign w:val="center"/>
          </w:tcPr>
          <w:p w14:paraId="444BAC10"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450" w:type="pct"/>
            <w:tcBorders>
              <w:top w:val="single" w:sz="4" w:space="0" w:color="auto"/>
              <w:left w:val="single" w:sz="4" w:space="0" w:color="auto"/>
              <w:right w:val="single" w:sz="4" w:space="0" w:color="auto"/>
            </w:tcBorders>
            <w:vAlign w:val="center"/>
          </w:tcPr>
          <w:p w14:paraId="5F6C4E1A"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527" w:type="pct"/>
            <w:tcBorders>
              <w:top w:val="single" w:sz="4" w:space="0" w:color="auto"/>
              <w:left w:val="single" w:sz="4" w:space="0" w:color="auto"/>
              <w:right w:val="single" w:sz="4" w:space="0" w:color="auto"/>
            </w:tcBorders>
            <w:vAlign w:val="center"/>
          </w:tcPr>
          <w:p w14:paraId="717852F4" w14:textId="02B69533" w:rsidR="005F2837" w:rsidRPr="001C390E" w:rsidRDefault="005F2837" w:rsidP="005F2837">
            <w:pPr>
              <w:spacing w:after="0" w:line="240" w:lineRule="auto"/>
              <w:jc w:val="center"/>
              <w:rPr>
                <w:rFonts w:ascii="Times New Roman" w:eastAsia="Times New Roman" w:hAnsi="Times New Roman"/>
                <w:sz w:val="20"/>
                <w:szCs w:val="20"/>
                <w:lang w:val="hr-HR"/>
              </w:rPr>
            </w:pPr>
            <w:r w:rsidRPr="00A500DD">
              <w:rPr>
                <w:rFonts w:ascii="Times New Roman" w:eastAsia="Times New Roman" w:hAnsi="Times New Roman"/>
                <w:sz w:val="20"/>
                <w:szCs w:val="20"/>
                <w:lang w:val="hr-HR"/>
              </w:rPr>
              <w:t>Budžet</w:t>
            </w:r>
          </w:p>
        </w:tc>
      </w:tr>
      <w:tr w:rsidR="00A500DD" w:rsidRPr="001C390E" w14:paraId="279A82C9" w14:textId="77777777" w:rsidTr="6F0A211C">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3130FB7B" w14:textId="77777777" w:rsidR="00A500DD" w:rsidRPr="001C390E" w:rsidRDefault="00A500DD" w:rsidP="00571E32">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lastRenderedPageBreak/>
              <w:t>R.b.</w:t>
            </w:r>
          </w:p>
        </w:tc>
        <w:tc>
          <w:tcPr>
            <w:tcW w:w="2879"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3F2C665D" w14:textId="77777777" w:rsidR="00A500DD" w:rsidRPr="001C390E" w:rsidRDefault="00A500DD" w:rsidP="00571E32">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Administrativno tehnički poslovi</w:t>
            </w:r>
          </w:p>
        </w:tc>
        <w:tc>
          <w:tcPr>
            <w:tcW w:w="1364"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255FDEF8" w14:textId="77777777" w:rsidR="00A500DD" w:rsidRPr="001C390E" w:rsidRDefault="00A500DD" w:rsidP="00571E32">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(organizaciona jedinica)</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69F99A1F" w14:textId="77777777" w:rsidR="00A500DD" w:rsidRPr="001C390E" w:rsidRDefault="00A500DD" w:rsidP="00571E32">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Planirani kvartal za realizaciju</w:t>
            </w:r>
          </w:p>
        </w:tc>
      </w:tr>
      <w:tr w:rsidR="00D947BD" w:rsidRPr="006030D6" w14:paraId="189DE55A" w14:textId="77777777" w:rsidTr="6F0A211C">
        <w:trPr>
          <w:trHeight w:val="263"/>
        </w:trPr>
        <w:tc>
          <w:tcPr>
            <w:tcW w:w="230" w:type="pct"/>
            <w:tcBorders>
              <w:top w:val="single" w:sz="4" w:space="0" w:color="auto"/>
              <w:left w:val="single" w:sz="4" w:space="0" w:color="auto"/>
              <w:bottom w:val="single" w:sz="4" w:space="0" w:color="auto"/>
              <w:right w:val="single" w:sz="4" w:space="0" w:color="auto"/>
            </w:tcBorders>
            <w:vAlign w:val="center"/>
          </w:tcPr>
          <w:p w14:paraId="6D982598" w14:textId="33394250" w:rsidR="00A500DD" w:rsidRPr="006030D6" w:rsidRDefault="00A500DD" w:rsidP="00571E32">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1</w:t>
            </w:r>
            <w:r w:rsidR="00B71BC4">
              <w:rPr>
                <w:rFonts w:ascii="Times New Roman" w:eastAsia="Times New Roman" w:hAnsi="Times New Roman"/>
                <w:sz w:val="20"/>
                <w:szCs w:val="20"/>
                <w:lang w:val="hr-HR"/>
              </w:rPr>
              <w:t>.</w:t>
            </w:r>
          </w:p>
        </w:tc>
        <w:tc>
          <w:tcPr>
            <w:tcW w:w="2879" w:type="pct"/>
            <w:tcBorders>
              <w:top w:val="single" w:sz="4" w:space="0" w:color="auto"/>
              <w:left w:val="single" w:sz="4" w:space="0" w:color="auto"/>
              <w:bottom w:val="single" w:sz="4" w:space="0" w:color="auto"/>
              <w:right w:val="single" w:sz="4" w:space="0" w:color="auto"/>
            </w:tcBorders>
            <w:vAlign w:val="center"/>
          </w:tcPr>
          <w:p w14:paraId="00E72A7D" w14:textId="5D1E751B" w:rsidR="00A500DD" w:rsidRPr="006030D6" w:rsidRDefault="00A500DD" w:rsidP="00571E32">
            <w:pPr>
              <w:pStyle w:val="NormalWeb"/>
              <w:spacing w:before="0" w:beforeAutospacing="0" w:after="0" w:afterAutospacing="0"/>
              <w:rPr>
                <w:sz w:val="20"/>
                <w:szCs w:val="20"/>
                <w:lang w:val="pt-PT"/>
              </w:rPr>
            </w:pPr>
            <w:r w:rsidRPr="006030D6">
              <w:rPr>
                <w:sz w:val="20"/>
                <w:szCs w:val="20"/>
                <w:lang w:val="pt-PT"/>
              </w:rPr>
              <w:t>Upravljanje ljudskim resursima</w:t>
            </w:r>
            <w:r w:rsidR="00D9476A" w:rsidRPr="006030D6">
              <w:rPr>
                <w:sz w:val="20"/>
                <w:szCs w:val="20"/>
                <w:lang w:val="pt-PT"/>
              </w:rPr>
              <w:t xml:space="preserve"> u </w:t>
            </w:r>
            <w:r w:rsidR="001149E6" w:rsidRPr="006030D6">
              <w:rPr>
                <w:sz w:val="20"/>
                <w:szCs w:val="20"/>
                <w:lang w:val="pt-PT"/>
              </w:rPr>
              <w:t>Agenciji</w:t>
            </w:r>
          </w:p>
        </w:tc>
        <w:tc>
          <w:tcPr>
            <w:tcW w:w="1364" w:type="pct"/>
            <w:gridSpan w:val="3"/>
            <w:tcBorders>
              <w:top w:val="single" w:sz="4" w:space="0" w:color="auto"/>
              <w:left w:val="single" w:sz="4" w:space="0" w:color="auto"/>
              <w:bottom w:val="single" w:sz="4" w:space="0" w:color="auto"/>
              <w:right w:val="single" w:sz="4" w:space="0" w:color="auto"/>
            </w:tcBorders>
            <w:vAlign w:val="center"/>
          </w:tcPr>
          <w:p w14:paraId="3F55B109" w14:textId="77777777" w:rsidR="00A500DD" w:rsidRPr="006030D6" w:rsidRDefault="00A500DD" w:rsidP="00571E32">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Odjeljenje za upravljanje ljudskim potencijalima, reformu javne uprave i evropske integracije</w:t>
            </w:r>
          </w:p>
        </w:tc>
        <w:tc>
          <w:tcPr>
            <w:tcW w:w="527" w:type="pct"/>
            <w:tcBorders>
              <w:top w:val="single" w:sz="4" w:space="0" w:color="auto"/>
              <w:left w:val="single" w:sz="4" w:space="0" w:color="auto"/>
              <w:bottom w:val="single" w:sz="4" w:space="0" w:color="auto"/>
              <w:right w:val="single" w:sz="4" w:space="0" w:color="auto"/>
            </w:tcBorders>
            <w:vAlign w:val="center"/>
          </w:tcPr>
          <w:p w14:paraId="557585E1" w14:textId="77777777" w:rsidR="00A500DD" w:rsidRPr="006030D6" w:rsidRDefault="00A500DD" w:rsidP="00571E32">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I-IV</w:t>
            </w:r>
          </w:p>
        </w:tc>
      </w:tr>
      <w:tr w:rsidR="00D947BD" w:rsidRPr="001C390E" w14:paraId="01D7E758" w14:textId="77777777" w:rsidTr="6F0A211C">
        <w:trPr>
          <w:trHeight w:val="263"/>
        </w:trPr>
        <w:tc>
          <w:tcPr>
            <w:tcW w:w="230" w:type="pct"/>
            <w:tcBorders>
              <w:top w:val="single" w:sz="4" w:space="0" w:color="auto"/>
              <w:left w:val="single" w:sz="4" w:space="0" w:color="auto"/>
              <w:bottom w:val="single" w:sz="4" w:space="0" w:color="auto"/>
              <w:right w:val="single" w:sz="4" w:space="0" w:color="auto"/>
            </w:tcBorders>
            <w:vAlign w:val="center"/>
          </w:tcPr>
          <w:p w14:paraId="7C7474A6" w14:textId="36B1B70D" w:rsidR="00A500DD" w:rsidRPr="006030D6" w:rsidRDefault="00A500DD" w:rsidP="00571E32">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2</w:t>
            </w:r>
            <w:r w:rsidR="00B71BC4">
              <w:rPr>
                <w:rFonts w:ascii="Times New Roman" w:eastAsia="Times New Roman" w:hAnsi="Times New Roman"/>
                <w:sz w:val="20"/>
                <w:szCs w:val="20"/>
                <w:lang w:val="hr-HR"/>
              </w:rPr>
              <w:t>.</w:t>
            </w:r>
          </w:p>
        </w:tc>
        <w:tc>
          <w:tcPr>
            <w:tcW w:w="2879" w:type="pct"/>
            <w:tcBorders>
              <w:top w:val="single" w:sz="4" w:space="0" w:color="auto"/>
              <w:left w:val="single" w:sz="4" w:space="0" w:color="auto"/>
              <w:bottom w:val="single" w:sz="4" w:space="0" w:color="auto"/>
              <w:right w:val="single" w:sz="4" w:space="0" w:color="auto"/>
            </w:tcBorders>
            <w:vAlign w:val="center"/>
          </w:tcPr>
          <w:p w14:paraId="1AAC0509" w14:textId="77777777" w:rsidR="00A500DD" w:rsidRPr="006030D6" w:rsidRDefault="00A500DD" w:rsidP="00571E32">
            <w:pPr>
              <w:pStyle w:val="NormalWeb"/>
              <w:spacing w:before="0" w:beforeAutospacing="0" w:after="0" w:afterAutospacing="0"/>
              <w:rPr>
                <w:sz w:val="20"/>
                <w:szCs w:val="20"/>
                <w:lang w:val="pt-PT"/>
              </w:rPr>
            </w:pPr>
            <w:r w:rsidRPr="006030D6">
              <w:rPr>
                <w:sz w:val="20"/>
                <w:szCs w:val="20"/>
                <w:lang w:val="pt-PT"/>
              </w:rPr>
              <w:t>Poslovi kancelarijskog poslovanja, pisarnice i arhiviranje predmeta i akata</w:t>
            </w:r>
          </w:p>
        </w:tc>
        <w:tc>
          <w:tcPr>
            <w:tcW w:w="1364" w:type="pct"/>
            <w:gridSpan w:val="3"/>
            <w:tcBorders>
              <w:top w:val="single" w:sz="4" w:space="0" w:color="auto"/>
              <w:left w:val="single" w:sz="4" w:space="0" w:color="auto"/>
              <w:bottom w:val="single" w:sz="4" w:space="0" w:color="auto"/>
              <w:right w:val="single" w:sz="4" w:space="0" w:color="auto"/>
            </w:tcBorders>
            <w:vAlign w:val="center"/>
          </w:tcPr>
          <w:p w14:paraId="5449E024" w14:textId="3DFCFBA2" w:rsidR="00A500DD" w:rsidRPr="006030D6" w:rsidRDefault="00A500DD" w:rsidP="00571E32">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 xml:space="preserve">Sektor za pravne, opšte i finansijske poslove </w:t>
            </w:r>
          </w:p>
        </w:tc>
        <w:tc>
          <w:tcPr>
            <w:tcW w:w="527" w:type="pct"/>
            <w:tcBorders>
              <w:top w:val="single" w:sz="4" w:space="0" w:color="auto"/>
              <w:left w:val="single" w:sz="4" w:space="0" w:color="auto"/>
              <w:bottom w:val="single" w:sz="4" w:space="0" w:color="auto"/>
              <w:right w:val="single" w:sz="4" w:space="0" w:color="auto"/>
            </w:tcBorders>
            <w:vAlign w:val="center"/>
          </w:tcPr>
          <w:p w14:paraId="3128B5EC" w14:textId="77777777" w:rsidR="00A500DD" w:rsidRPr="006030D6" w:rsidRDefault="00A500DD" w:rsidP="00571E32">
            <w:pPr>
              <w:spacing w:after="0" w:line="240" w:lineRule="auto"/>
              <w:jc w:val="center"/>
              <w:rPr>
                <w:rFonts w:ascii="Times New Roman" w:eastAsia="Times New Roman" w:hAnsi="Times New Roman"/>
                <w:sz w:val="20"/>
                <w:szCs w:val="20"/>
                <w:lang w:val="hr-HR"/>
              </w:rPr>
            </w:pPr>
            <w:r w:rsidRPr="006030D6">
              <w:rPr>
                <w:rFonts w:ascii="Times New Roman" w:eastAsia="Times New Roman" w:hAnsi="Times New Roman"/>
                <w:sz w:val="20"/>
                <w:szCs w:val="20"/>
                <w:lang w:val="hr-HR"/>
              </w:rPr>
              <w:t>I-IV</w:t>
            </w:r>
          </w:p>
        </w:tc>
      </w:tr>
    </w:tbl>
    <w:p w14:paraId="2417A089" w14:textId="77777777" w:rsidR="00E0771A" w:rsidRDefault="00E0771A">
      <w:pPr>
        <w:rPr>
          <w:rFonts w:ascii="Times New Roman" w:hAnsi="Times New Roman"/>
        </w:rPr>
      </w:pPr>
    </w:p>
    <w:p w14:paraId="783C91A2" w14:textId="77777777" w:rsidR="00B33963" w:rsidRDefault="00B33963">
      <w:pPr>
        <w:rPr>
          <w:rFonts w:ascii="Times New Roman" w:hAnsi="Times New Roman"/>
        </w:rPr>
      </w:pPr>
    </w:p>
    <w:p w14:paraId="4AED0F38" w14:textId="77777777" w:rsidR="00B33963" w:rsidRDefault="00B33963">
      <w:pPr>
        <w:rPr>
          <w:rFonts w:ascii="Times New Roman" w:hAnsi="Times New Roman"/>
        </w:rPr>
      </w:pPr>
    </w:p>
    <w:p w14:paraId="21EB4CFB" w14:textId="77777777" w:rsidR="00B33963" w:rsidRDefault="00B33963">
      <w:pPr>
        <w:rPr>
          <w:rFonts w:ascii="Times New Roman" w:hAnsi="Times New Roman"/>
        </w:rPr>
      </w:pPr>
    </w:p>
    <w:p w14:paraId="05079474" w14:textId="77777777" w:rsidR="00B33963" w:rsidRDefault="00B33963">
      <w:pPr>
        <w:rPr>
          <w:rFonts w:ascii="Times New Roman" w:hAnsi="Times New Roman"/>
        </w:rPr>
      </w:pPr>
    </w:p>
    <w:p w14:paraId="62FCF8DB" w14:textId="77777777" w:rsidR="00B33963" w:rsidRDefault="00B33963">
      <w:pPr>
        <w:rPr>
          <w:rFonts w:ascii="Times New Roman" w:hAnsi="Times New Roman"/>
        </w:rPr>
      </w:pPr>
    </w:p>
    <w:p w14:paraId="4595542F" w14:textId="77777777" w:rsidR="00B33963" w:rsidRDefault="00B33963">
      <w:pPr>
        <w:rPr>
          <w:rFonts w:ascii="Times New Roman" w:hAnsi="Times New Roman"/>
        </w:rPr>
      </w:pPr>
    </w:p>
    <w:p w14:paraId="72AFC8BD" w14:textId="77777777" w:rsidR="00B33963" w:rsidRDefault="00B33963">
      <w:pPr>
        <w:rPr>
          <w:rFonts w:ascii="Times New Roman" w:hAnsi="Times New Roman"/>
        </w:rPr>
      </w:pPr>
    </w:p>
    <w:p w14:paraId="2273CB37" w14:textId="77777777" w:rsidR="00B33963" w:rsidRDefault="00B33963">
      <w:pPr>
        <w:rPr>
          <w:rFonts w:ascii="Times New Roman" w:hAnsi="Times New Roman"/>
        </w:rPr>
      </w:pPr>
    </w:p>
    <w:p w14:paraId="0DC1D93D" w14:textId="77777777" w:rsidR="00B33963" w:rsidRDefault="00B33963">
      <w:pPr>
        <w:rPr>
          <w:rFonts w:ascii="Times New Roman" w:hAnsi="Times New Roman"/>
        </w:rPr>
      </w:pPr>
    </w:p>
    <w:p w14:paraId="00EB2074" w14:textId="77777777" w:rsidR="00B33963" w:rsidRDefault="00B33963">
      <w:pPr>
        <w:rPr>
          <w:rFonts w:ascii="Times New Roman" w:hAnsi="Times New Roman"/>
        </w:rPr>
      </w:pPr>
    </w:p>
    <w:p w14:paraId="192A7A12" w14:textId="77777777" w:rsidR="00B33963" w:rsidRDefault="00B33963">
      <w:pPr>
        <w:rPr>
          <w:rFonts w:ascii="Times New Roman" w:hAnsi="Times New Roman"/>
        </w:rPr>
      </w:pPr>
    </w:p>
    <w:p w14:paraId="03990486" w14:textId="460BCED6" w:rsidR="009B66BF" w:rsidRPr="00F057CF" w:rsidRDefault="009B66BF">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7889"/>
        <w:gridCol w:w="1437"/>
        <w:gridCol w:w="1255"/>
        <w:gridCol w:w="1255"/>
        <w:gridCol w:w="1470"/>
      </w:tblGrid>
      <w:tr w:rsidR="007A33E6" w:rsidRPr="001C390E" w14:paraId="162B6A84" w14:textId="77777777" w:rsidTr="00D6300C">
        <w:trPr>
          <w:trHeight w:val="324"/>
        </w:trPr>
        <w:tc>
          <w:tcPr>
            <w:tcW w:w="5000" w:type="pct"/>
            <w:gridSpan w:val="6"/>
            <w:tcBorders>
              <w:top w:val="single" w:sz="4" w:space="0" w:color="auto"/>
              <w:left w:val="single" w:sz="4" w:space="0" w:color="auto"/>
              <w:bottom w:val="single" w:sz="4" w:space="0" w:color="auto"/>
              <w:right w:val="single" w:sz="4" w:space="0" w:color="auto"/>
            </w:tcBorders>
            <w:shd w:val="clear" w:color="auto" w:fill="323E4F" w:themeFill="text2" w:themeFillShade="BF"/>
            <w:vAlign w:val="center"/>
            <w:hideMark/>
          </w:tcPr>
          <w:p w14:paraId="24D839BA" w14:textId="77777777" w:rsidR="007A33E6" w:rsidRPr="001C390E" w:rsidRDefault="007A33E6" w:rsidP="00D6300C">
            <w:pPr>
              <w:pStyle w:val="Heading2"/>
              <w:spacing w:before="0" w:after="0" w:line="240" w:lineRule="auto"/>
              <w:rPr>
                <w:rFonts w:ascii="Times New Roman" w:hAnsi="Times New Roman"/>
                <w:i w:val="0"/>
                <w:iCs w:val="0"/>
                <w:color w:val="FF0000"/>
                <w:sz w:val="20"/>
                <w:szCs w:val="20"/>
              </w:rPr>
            </w:pPr>
            <w:bookmarkStart w:id="20" w:name="_Toc234502202"/>
            <w:r w:rsidRPr="001C390E">
              <w:rPr>
                <w:rFonts w:ascii="Times New Roman" w:hAnsi="Times New Roman"/>
                <w:i w:val="0"/>
                <w:iCs w:val="0"/>
                <w:color w:val="000000" w:themeColor="text1"/>
                <w:sz w:val="20"/>
                <w:szCs w:val="20"/>
              </w:rPr>
              <w:lastRenderedPageBreak/>
              <w:t>PREGLED RAZVOJNIH, INVESTICIONIH I DRUGIH PROJEKATA</w:t>
            </w:r>
            <w:bookmarkEnd w:id="20"/>
          </w:p>
        </w:tc>
      </w:tr>
      <w:tr w:rsidR="007A33E6" w:rsidRPr="001C390E" w14:paraId="557B4000"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AA20A8B" w14:textId="77777777" w:rsidR="007A33E6" w:rsidRPr="001C390E" w:rsidRDefault="007A33E6" w:rsidP="00D6300C">
            <w:pPr>
              <w:spacing w:after="0" w:line="240" w:lineRule="auto"/>
              <w:rPr>
                <w:rFonts w:ascii="Times New Roman" w:hAnsi="Times New Roman"/>
                <w:b/>
                <w:sz w:val="20"/>
                <w:szCs w:val="20"/>
                <w:lang w:val="hr-HR"/>
              </w:rPr>
            </w:pPr>
            <w:r w:rsidRPr="001C390E">
              <w:rPr>
                <w:rFonts w:ascii="Times New Roman" w:hAnsi="Times New Roman"/>
                <w:b/>
                <w:sz w:val="20"/>
                <w:szCs w:val="20"/>
                <w:lang w:val="hr-HR"/>
              </w:rPr>
              <w:t>Strateški cilj: Transparentan, efikasan i odgovoran javni sektor</w:t>
            </w:r>
          </w:p>
        </w:tc>
      </w:tr>
      <w:tr w:rsidR="007A33E6" w:rsidRPr="001C390E" w14:paraId="3429F23C"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453211B" w14:textId="77777777" w:rsidR="007A33E6" w:rsidRPr="001C390E" w:rsidRDefault="007A33E6" w:rsidP="00D6300C">
            <w:pPr>
              <w:spacing w:after="0" w:line="240" w:lineRule="auto"/>
              <w:rPr>
                <w:rFonts w:ascii="Times New Roman" w:hAnsi="Times New Roman"/>
                <w:b/>
                <w:sz w:val="20"/>
                <w:szCs w:val="20"/>
                <w:lang w:val="hr-HR"/>
              </w:rPr>
            </w:pPr>
            <w:r w:rsidRPr="001C390E">
              <w:rPr>
                <w:rFonts w:ascii="Times New Roman" w:hAnsi="Times New Roman"/>
                <w:b/>
                <w:sz w:val="20"/>
                <w:szCs w:val="20"/>
                <w:lang w:val="hr-HR"/>
              </w:rPr>
              <w:t>Prioritet: Unaprijediti funkcionalnost, transparentnost, efikasnost i odgovornost u institucijama Vijeća ministara</w:t>
            </w:r>
          </w:p>
        </w:tc>
      </w:tr>
      <w:tr w:rsidR="007A33E6" w:rsidRPr="001C390E" w14:paraId="281EF857"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83EB127" w14:textId="77777777" w:rsidR="007A33E6" w:rsidRPr="001C390E" w:rsidRDefault="007A33E6" w:rsidP="00D6300C">
            <w:pPr>
              <w:spacing w:after="0" w:line="240" w:lineRule="auto"/>
              <w:rPr>
                <w:rFonts w:ascii="Times New Roman" w:hAnsi="Times New Roman"/>
                <w:b/>
                <w:sz w:val="20"/>
                <w:szCs w:val="20"/>
                <w:lang w:val="hr-HR"/>
              </w:rPr>
            </w:pPr>
            <w:r w:rsidRPr="001C390E">
              <w:rPr>
                <w:rFonts w:ascii="Times New Roman" w:hAnsi="Times New Roman"/>
                <w:b/>
                <w:sz w:val="20"/>
                <w:szCs w:val="20"/>
                <w:lang w:val="hr-HR"/>
              </w:rPr>
              <w:t xml:space="preserve">Srednjoročni cilj: </w:t>
            </w:r>
            <w:r w:rsidRPr="001C390E">
              <w:rPr>
                <w:rFonts w:ascii="Times New Roman" w:eastAsia="Times New Roman" w:hAnsi="Times New Roman"/>
                <w:b/>
                <w:sz w:val="20"/>
                <w:szCs w:val="20"/>
                <w:lang w:val="hr-HR"/>
              </w:rPr>
              <w:t xml:space="preserve"> Unaprijediti kapacitete i kvalitet rada u obavljanju poslova VM i institucijama BiH</w:t>
            </w:r>
          </w:p>
        </w:tc>
      </w:tr>
      <w:tr w:rsidR="007A33E6" w:rsidRPr="001C390E" w14:paraId="2E726F2D"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729ECE9" w14:textId="433CD9CC" w:rsidR="007A33E6" w:rsidRPr="001C390E" w:rsidRDefault="007A33E6" w:rsidP="00D6300C">
            <w:pPr>
              <w:spacing w:after="0" w:line="240" w:lineRule="auto"/>
              <w:rPr>
                <w:rFonts w:ascii="Times New Roman" w:hAnsi="Times New Roman"/>
                <w:b/>
                <w:sz w:val="20"/>
                <w:szCs w:val="20"/>
                <w:lang w:val="hr-HR"/>
              </w:rPr>
            </w:pPr>
            <w:r w:rsidRPr="001C390E">
              <w:rPr>
                <w:rFonts w:ascii="Times New Roman" w:hAnsi="Times New Roman"/>
                <w:b/>
                <w:sz w:val="20"/>
                <w:szCs w:val="20"/>
                <w:lang w:val="hr-HR"/>
              </w:rPr>
              <w:t>Program u DOB-u:</w:t>
            </w:r>
            <w:r w:rsidRPr="001C390E">
              <w:rPr>
                <w:rFonts w:ascii="Times New Roman" w:eastAsia="Times New Roman" w:hAnsi="Times New Roman"/>
                <w:b/>
                <w:sz w:val="20"/>
                <w:szCs w:val="20"/>
                <w:lang w:val="hr-HR"/>
              </w:rPr>
              <w:t xml:space="preserve"> </w:t>
            </w:r>
            <w:r w:rsidR="00F752E5">
              <w:rPr>
                <w:rFonts w:ascii="Times New Roman" w:eastAsia="Times New Roman" w:hAnsi="Times New Roman"/>
                <w:b/>
                <w:sz w:val="20"/>
                <w:szCs w:val="20"/>
                <w:lang w:val="hr-HR"/>
              </w:rPr>
              <w:t>0426310</w:t>
            </w:r>
          </w:p>
        </w:tc>
      </w:tr>
      <w:tr w:rsidR="007A33E6" w:rsidRPr="001C390E" w14:paraId="1D916D7E" w14:textId="77777777" w:rsidTr="00D6300C">
        <w:trPr>
          <w:trHeight w:val="26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71FE497" w14:textId="77777777" w:rsidR="007A33E6" w:rsidRPr="001C390E" w:rsidRDefault="007A33E6" w:rsidP="00D6300C">
            <w:pPr>
              <w:spacing w:after="0" w:line="240" w:lineRule="auto"/>
              <w:rPr>
                <w:rFonts w:ascii="Times New Roman" w:hAnsi="Times New Roman"/>
                <w:b/>
                <w:sz w:val="20"/>
                <w:szCs w:val="20"/>
                <w:lang w:val="hr-HR"/>
              </w:rPr>
            </w:pPr>
            <w:r w:rsidRPr="001C390E">
              <w:rPr>
                <w:rFonts w:ascii="Times New Roman" w:eastAsia="Times New Roman" w:hAnsi="Times New Roman"/>
                <w:b/>
                <w:sz w:val="20"/>
                <w:szCs w:val="20"/>
                <w:lang w:val="hr-HR"/>
              </w:rPr>
              <w:t>Program: Zapošljavanje, stručno usavršavanje i zaštita prava državnih službenika</w:t>
            </w:r>
          </w:p>
        </w:tc>
      </w:tr>
      <w:tr w:rsidR="007A33E6" w:rsidRPr="001C390E" w14:paraId="7EBA5E72" w14:textId="77777777" w:rsidTr="00CC1153">
        <w:trPr>
          <w:trHeight w:val="1228"/>
        </w:trPr>
        <w:tc>
          <w:tcPr>
            <w:tcW w:w="3058" w:type="pct"/>
            <w:gridSpan w:val="2"/>
            <w:tcBorders>
              <w:top w:val="single" w:sz="4" w:space="0" w:color="auto"/>
              <w:left w:val="single" w:sz="4" w:space="0" w:color="auto"/>
              <w:bottom w:val="single" w:sz="4" w:space="0" w:color="auto"/>
              <w:right w:val="single" w:sz="4" w:space="0" w:color="auto"/>
            </w:tcBorders>
            <w:shd w:val="clear" w:color="auto" w:fill="333F4F"/>
            <w:vAlign w:val="center"/>
            <w:hideMark/>
          </w:tcPr>
          <w:p w14:paraId="6F223F55" w14:textId="77777777" w:rsidR="007A33E6" w:rsidRPr="001C390E" w:rsidRDefault="007A33E6" w:rsidP="00D6300C">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Projekt/programska aktivnost</w:t>
            </w:r>
          </w:p>
        </w:tc>
        <w:tc>
          <w:tcPr>
            <w:tcW w:w="515"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0FE48170" w14:textId="77777777" w:rsidR="007A33E6" w:rsidRPr="001C390E" w:rsidRDefault="007A33E6" w:rsidP="00D6300C">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Mjerljivi pokazatelj izvršenja</w:t>
            </w:r>
          </w:p>
          <w:p w14:paraId="4C466C58" w14:textId="77777777" w:rsidR="007A33E6" w:rsidRPr="001C390E" w:rsidRDefault="007A33E6" w:rsidP="00D6300C">
            <w:pPr>
              <w:spacing w:after="0" w:line="240" w:lineRule="auto"/>
              <w:jc w:val="center"/>
              <w:rPr>
                <w:rFonts w:ascii="Times New Roman" w:hAnsi="Times New Roman"/>
                <w:bCs/>
                <w:color w:val="FFFFFF" w:themeColor="background1"/>
                <w:sz w:val="20"/>
                <w:szCs w:val="20"/>
                <w:lang w:val="hr-HR" w:eastAsia="bs-Latn-BA"/>
              </w:rPr>
            </w:pPr>
            <w:r w:rsidRPr="001C390E">
              <w:rPr>
                <w:rFonts w:ascii="Times New Roman" w:hAnsi="Times New Roman"/>
                <w:bCs/>
                <w:color w:val="FFFFFF" w:themeColor="background1"/>
                <w:sz w:val="20"/>
                <w:szCs w:val="20"/>
                <w:lang w:val="hr-HR" w:eastAsia="bs-Latn-BA"/>
              </w:rPr>
              <w:t>(%, broj, opisno)</w:t>
            </w:r>
          </w:p>
        </w:tc>
        <w:tc>
          <w:tcPr>
            <w:tcW w:w="450"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44B750D3" w14:textId="77777777" w:rsidR="007A33E6" w:rsidRPr="001C390E" w:rsidRDefault="007A33E6" w:rsidP="00D6300C">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Polazna vrijednost</w:t>
            </w:r>
          </w:p>
        </w:tc>
        <w:tc>
          <w:tcPr>
            <w:tcW w:w="450"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47A474DC" w14:textId="77777777" w:rsidR="007A33E6" w:rsidRPr="001C390E" w:rsidRDefault="007A33E6" w:rsidP="00D6300C">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Ciljana godišnja vrijednost</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0B23FD55" w14:textId="77777777" w:rsidR="007A33E6" w:rsidRPr="001C390E" w:rsidRDefault="007A33E6" w:rsidP="00D6300C">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hAnsi="Times New Roman"/>
                <w:b/>
                <w:bCs/>
                <w:color w:val="FFFFFF" w:themeColor="background1"/>
                <w:sz w:val="20"/>
                <w:szCs w:val="20"/>
                <w:lang w:val="hr-HR"/>
              </w:rPr>
              <w:t xml:space="preserve">Izvori finansiranja </w:t>
            </w:r>
            <w:r w:rsidRPr="001C390E">
              <w:rPr>
                <w:rFonts w:ascii="Times New Roman" w:hAnsi="Times New Roman"/>
                <w:bCs/>
                <w:color w:val="FFFFFF" w:themeColor="background1"/>
                <w:sz w:val="20"/>
                <w:szCs w:val="20"/>
                <w:lang w:val="hr-HR"/>
              </w:rPr>
              <w:t>(budžet, krediti, donacije, ostali izvori)</w:t>
            </w:r>
          </w:p>
        </w:tc>
      </w:tr>
      <w:tr w:rsidR="00CC1153" w:rsidRPr="001C390E" w14:paraId="41DD7454" w14:textId="77777777" w:rsidTr="006A0447">
        <w:trPr>
          <w:trHeight w:val="568"/>
        </w:trPr>
        <w:tc>
          <w:tcPr>
            <w:tcW w:w="3058" w:type="pct"/>
            <w:gridSpan w:val="2"/>
            <w:tcBorders>
              <w:top w:val="single" w:sz="4" w:space="0" w:color="auto"/>
              <w:left w:val="single" w:sz="4" w:space="0" w:color="auto"/>
              <w:bottom w:val="single" w:sz="4" w:space="0" w:color="auto"/>
              <w:right w:val="single" w:sz="4" w:space="0" w:color="auto"/>
            </w:tcBorders>
            <w:vAlign w:val="center"/>
          </w:tcPr>
          <w:p w14:paraId="0F0F6975" w14:textId="77777777" w:rsidR="00CC1153" w:rsidRPr="001C390E" w:rsidRDefault="00CC1153" w:rsidP="00D6300C">
            <w:pPr>
              <w:spacing w:after="0" w:line="240" w:lineRule="auto"/>
              <w:jc w:val="center"/>
              <w:rPr>
                <w:rFonts w:ascii="Times New Roman" w:eastAsia="Times New Roman" w:hAnsi="Times New Roman"/>
                <w:b/>
                <w:color w:val="FFFFFF" w:themeColor="background1"/>
                <w:sz w:val="20"/>
                <w:szCs w:val="20"/>
                <w:lang w:val="hr-HR"/>
              </w:rPr>
            </w:pPr>
          </w:p>
        </w:tc>
        <w:tc>
          <w:tcPr>
            <w:tcW w:w="515" w:type="pct"/>
            <w:tcBorders>
              <w:top w:val="single" w:sz="4" w:space="0" w:color="auto"/>
              <w:left w:val="single" w:sz="4" w:space="0" w:color="auto"/>
              <w:bottom w:val="single" w:sz="4" w:space="0" w:color="auto"/>
              <w:right w:val="single" w:sz="4" w:space="0" w:color="auto"/>
            </w:tcBorders>
            <w:vAlign w:val="center"/>
          </w:tcPr>
          <w:p w14:paraId="5D4D67B4" w14:textId="77777777" w:rsidR="00CC1153" w:rsidRPr="001C390E" w:rsidRDefault="00CC1153" w:rsidP="00D6300C">
            <w:pPr>
              <w:spacing w:after="0" w:line="240" w:lineRule="auto"/>
              <w:jc w:val="center"/>
              <w:rPr>
                <w:rFonts w:ascii="Times New Roman" w:hAnsi="Times New Roman"/>
                <w:b/>
                <w:bCs/>
                <w:color w:val="FFFFFF" w:themeColor="background1"/>
                <w:sz w:val="20"/>
                <w:szCs w:val="20"/>
                <w:lang w:val="hr-HR" w:eastAsia="bs-Latn-BA"/>
              </w:rPr>
            </w:pPr>
          </w:p>
        </w:tc>
        <w:tc>
          <w:tcPr>
            <w:tcW w:w="450" w:type="pct"/>
            <w:tcBorders>
              <w:top w:val="single" w:sz="4" w:space="0" w:color="auto"/>
              <w:left w:val="single" w:sz="4" w:space="0" w:color="auto"/>
              <w:bottom w:val="single" w:sz="4" w:space="0" w:color="auto"/>
              <w:right w:val="single" w:sz="4" w:space="0" w:color="auto"/>
            </w:tcBorders>
            <w:vAlign w:val="center"/>
          </w:tcPr>
          <w:p w14:paraId="7D904B3F" w14:textId="77777777" w:rsidR="00CC1153" w:rsidRPr="001C390E" w:rsidRDefault="00CC1153" w:rsidP="00D6300C">
            <w:pPr>
              <w:spacing w:after="0" w:line="240" w:lineRule="auto"/>
              <w:jc w:val="center"/>
              <w:rPr>
                <w:rFonts w:ascii="Times New Roman" w:hAnsi="Times New Roman"/>
                <w:b/>
                <w:bCs/>
                <w:color w:val="FFFFFF" w:themeColor="background1"/>
                <w:sz w:val="20"/>
                <w:szCs w:val="20"/>
                <w:lang w:val="hr-HR" w:eastAsia="bs-Latn-BA"/>
              </w:rPr>
            </w:pPr>
          </w:p>
        </w:tc>
        <w:tc>
          <w:tcPr>
            <w:tcW w:w="450" w:type="pct"/>
            <w:tcBorders>
              <w:top w:val="single" w:sz="4" w:space="0" w:color="auto"/>
              <w:left w:val="single" w:sz="4" w:space="0" w:color="auto"/>
              <w:bottom w:val="single" w:sz="4" w:space="0" w:color="auto"/>
              <w:right w:val="single" w:sz="4" w:space="0" w:color="auto"/>
            </w:tcBorders>
            <w:vAlign w:val="center"/>
          </w:tcPr>
          <w:p w14:paraId="23A3A0A8" w14:textId="77777777" w:rsidR="00CC1153" w:rsidRPr="001C390E" w:rsidRDefault="00CC1153" w:rsidP="00D6300C">
            <w:pPr>
              <w:spacing w:after="0" w:line="240" w:lineRule="auto"/>
              <w:jc w:val="center"/>
              <w:rPr>
                <w:rFonts w:ascii="Times New Roman" w:hAnsi="Times New Roman"/>
                <w:b/>
                <w:bCs/>
                <w:color w:val="FFFFFF" w:themeColor="background1"/>
                <w:sz w:val="20"/>
                <w:szCs w:val="20"/>
                <w:lang w:val="hr-HR" w:eastAsia="bs-Latn-BA"/>
              </w:rPr>
            </w:pPr>
          </w:p>
        </w:tc>
        <w:tc>
          <w:tcPr>
            <w:tcW w:w="527" w:type="pct"/>
            <w:tcBorders>
              <w:top w:val="single" w:sz="4" w:space="0" w:color="auto"/>
              <w:left w:val="single" w:sz="4" w:space="0" w:color="auto"/>
              <w:bottom w:val="single" w:sz="4" w:space="0" w:color="auto"/>
              <w:right w:val="single" w:sz="4" w:space="0" w:color="auto"/>
            </w:tcBorders>
            <w:vAlign w:val="center"/>
          </w:tcPr>
          <w:p w14:paraId="57570EBE" w14:textId="77777777" w:rsidR="00CC1153" w:rsidRPr="001C390E" w:rsidRDefault="00CC1153" w:rsidP="00D6300C">
            <w:pPr>
              <w:spacing w:after="0" w:line="240" w:lineRule="auto"/>
              <w:jc w:val="center"/>
              <w:rPr>
                <w:rFonts w:ascii="Times New Roman" w:hAnsi="Times New Roman"/>
                <w:b/>
                <w:bCs/>
                <w:color w:val="FFFFFF" w:themeColor="background1"/>
                <w:sz w:val="20"/>
                <w:szCs w:val="20"/>
                <w:lang w:val="hr-HR"/>
              </w:rPr>
            </w:pPr>
          </w:p>
        </w:tc>
      </w:tr>
      <w:tr w:rsidR="007A33E6" w:rsidRPr="001C390E" w14:paraId="58C07979" w14:textId="77777777" w:rsidTr="00CC1153">
        <w:trPr>
          <w:trHeight w:val="1228"/>
        </w:trPr>
        <w:tc>
          <w:tcPr>
            <w:tcW w:w="230"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02430B75" w14:textId="77777777" w:rsidR="007A33E6" w:rsidRPr="001C390E" w:rsidRDefault="007A33E6" w:rsidP="00D6300C">
            <w:pPr>
              <w:spacing w:after="0" w:line="240" w:lineRule="auto"/>
              <w:jc w:val="center"/>
              <w:rPr>
                <w:rFonts w:ascii="Times New Roman" w:hAnsi="Times New Roman"/>
                <w:b/>
                <w:bCs/>
                <w:color w:val="FFFFFF" w:themeColor="background1"/>
                <w:sz w:val="20"/>
                <w:szCs w:val="20"/>
                <w:lang w:val="hr-HR" w:eastAsia="bs-Latn-BA"/>
              </w:rPr>
            </w:pPr>
            <w:r w:rsidRPr="001C390E">
              <w:rPr>
                <w:rFonts w:ascii="Times New Roman" w:hAnsi="Times New Roman"/>
                <w:b/>
                <w:bCs/>
                <w:color w:val="FFFFFF" w:themeColor="background1"/>
                <w:sz w:val="20"/>
                <w:szCs w:val="20"/>
                <w:lang w:val="hr-HR" w:eastAsia="bs-Latn-BA"/>
              </w:rPr>
              <w:t>R.b.</w:t>
            </w:r>
          </w:p>
        </w:tc>
        <w:tc>
          <w:tcPr>
            <w:tcW w:w="2827"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611B4937" w14:textId="77777777" w:rsidR="007A33E6" w:rsidRPr="001C390E" w:rsidRDefault="007A33E6" w:rsidP="00D6300C">
            <w:pPr>
              <w:spacing w:after="0" w:line="240" w:lineRule="auto"/>
              <w:jc w:val="center"/>
              <w:rPr>
                <w:rFonts w:ascii="Times New Roman" w:eastAsia="Times New Roman" w:hAnsi="Times New Roman"/>
                <w:b/>
                <w:color w:val="FFFFFF" w:themeColor="background1"/>
                <w:sz w:val="20"/>
                <w:szCs w:val="20"/>
                <w:lang w:val="bs-Latn-BA"/>
              </w:rPr>
            </w:pPr>
            <w:r w:rsidRPr="001C390E">
              <w:rPr>
                <w:rFonts w:ascii="Times New Roman" w:eastAsia="Times New Roman" w:hAnsi="Times New Roman"/>
                <w:b/>
                <w:color w:val="FFFFFF" w:themeColor="background1"/>
                <w:sz w:val="20"/>
                <w:szCs w:val="20"/>
                <w:lang w:val="bs-Latn-BA"/>
              </w:rPr>
              <w:t>Projektne aktivnosti</w:t>
            </w:r>
          </w:p>
        </w:tc>
        <w:tc>
          <w:tcPr>
            <w:tcW w:w="1415" w:type="pct"/>
            <w:gridSpan w:val="3"/>
            <w:tcBorders>
              <w:top w:val="single" w:sz="4" w:space="0" w:color="auto"/>
              <w:left w:val="single" w:sz="4" w:space="0" w:color="auto"/>
              <w:bottom w:val="single" w:sz="4" w:space="0" w:color="auto"/>
              <w:right w:val="single" w:sz="4" w:space="0" w:color="auto"/>
            </w:tcBorders>
            <w:shd w:val="clear" w:color="auto" w:fill="333F4F"/>
            <w:vAlign w:val="center"/>
            <w:hideMark/>
          </w:tcPr>
          <w:p w14:paraId="6ED4A849" w14:textId="77777777" w:rsidR="007A33E6" w:rsidRPr="001C390E" w:rsidRDefault="007A33E6" w:rsidP="00D6300C">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(organizaciona jedinica)</w:t>
            </w:r>
          </w:p>
        </w:tc>
        <w:tc>
          <w:tcPr>
            <w:tcW w:w="527" w:type="pct"/>
            <w:tcBorders>
              <w:top w:val="single" w:sz="4" w:space="0" w:color="auto"/>
              <w:left w:val="single" w:sz="4" w:space="0" w:color="auto"/>
              <w:bottom w:val="single" w:sz="4" w:space="0" w:color="auto"/>
              <w:right w:val="single" w:sz="4" w:space="0" w:color="auto"/>
            </w:tcBorders>
            <w:shd w:val="clear" w:color="auto" w:fill="333F4F"/>
            <w:vAlign w:val="center"/>
            <w:hideMark/>
          </w:tcPr>
          <w:p w14:paraId="6F48D92D" w14:textId="77777777" w:rsidR="007A33E6" w:rsidRPr="001C390E" w:rsidRDefault="007A33E6" w:rsidP="00D6300C">
            <w:pPr>
              <w:spacing w:after="0" w:line="240" w:lineRule="auto"/>
              <w:jc w:val="center"/>
              <w:rPr>
                <w:rFonts w:ascii="Times New Roman" w:eastAsia="Times New Roman" w:hAnsi="Times New Roman"/>
                <w:b/>
                <w:i/>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Planirani kvartal za realizaciju</w:t>
            </w:r>
          </w:p>
        </w:tc>
      </w:tr>
      <w:tr w:rsidR="007A33E6" w:rsidRPr="001C390E" w14:paraId="0300D241" w14:textId="77777777" w:rsidTr="00CC1153">
        <w:trPr>
          <w:trHeight w:val="263"/>
        </w:trPr>
        <w:tc>
          <w:tcPr>
            <w:tcW w:w="230" w:type="pct"/>
            <w:tcBorders>
              <w:top w:val="single" w:sz="4" w:space="0" w:color="auto"/>
              <w:left w:val="single" w:sz="4" w:space="0" w:color="auto"/>
              <w:bottom w:val="single" w:sz="4" w:space="0" w:color="auto"/>
              <w:right w:val="single" w:sz="4" w:space="0" w:color="auto"/>
            </w:tcBorders>
            <w:vAlign w:val="center"/>
          </w:tcPr>
          <w:p w14:paraId="6B0106F9" w14:textId="72F7AE76" w:rsidR="007A33E6" w:rsidRPr="001C390E" w:rsidRDefault="007A33E6" w:rsidP="00D6300C">
            <w:pPr>
              <w:spacing w:after="0" w:line="240" w:lineRule="auto"/>
              <w:jc w:val="center"/>
              <w:rPr>
                <w:rFonts w:ascii="Times New Roman" w:eastAsia="Times New Roman" w:hAnsi="Times New Roman"/>
                <w:sz w:val="20"/>
                <w:szCs w:val="20"/>
                <w:lang w:val="hr-HR"/>
              </w:rPr>
            </w:pPr>
          </w:p>
        </w:tc>
        <w:tc>
          <w:tcPr>
            <w:tcW w:w="2827" w:type="pct"/>
            <w:tcBorders>
              <w:top w:val="single" w:sz="4" w:space="0" w:color="auto"/>
              <w:left w:val="single" w:sz="4" w:space="0" w:color="auto"/>
              <w:bottom w:val="single" w:sz="4" w:space="0" w:color="auto"/>
              <w:right w:val="single" w:sz="4" w:space="0" w:color="auto"/>
            </w:tcBorders>
            <w:vAlign w:val="center"/>
          </w:tcPr>
          <w:p w14:paraId="21756D81" w14:textId="2EA45FB0" w:rsidR="007A33E6" w:rsidRPr="001C390E" w:rsidRDefault="007A33E6" w:rsidP="00D6300C">
            <w:pPr>
              <w:spacing w:after="0" w:line="240" w:lineRule="auto"/>
              <w:rPr>
                <w:rFonts w:ascii="Times New Roman" w:eastAsia="Times New Roman" w:hAnsi="Times New Roman"/>
                <w:sz w:val="20"/>
                <w:szCs w:val="20"/>
                <w:highlight w:val="yellow"/>
                <w:lang w:val="hr-HR"/>
              </w:rPr>
            </w:pPr>
          </w:p>
        </w:tc>
        <w:tc>
          <w:tcPr>
            <w:tcW w:w="1415" w:type="pct"/>
            <w:gridSpan w:val="3"/>
            <w:tcBorders>
              <w:top w:val="single" w:sz="4" w:space="0" w:color="auto"/>
              <w:left w:val="single" w:sz="4" w:space="0" w:color="auto"/>
              <w:bottom w:val="single" w:sz="4" w:space="0" w:color="auto"/>
              <w:right w:val="single" w:sz="4" w:space="0" w:color="auto"/>
            </w:tcBorders>
            <w:vAlign w:val="center"/>
          </w:tcPr>
          <w:p w14:paraId="7CD147B4" w14:textId="77777777" w:rsidR="007A33E6" w:rsidRPr="001C390E" w:rsidRDefault="007A33E6" w:rsidP="00D6300C">
            <w:pPr>
              <w:spacing w:after="0" w:line="240" w:lineRule="auto"/>
              <w:jc w:val="center"/>
              <w:rPr>
                <w:rFonts w:ascii="Times New Roman" w:eastAsia="Times New Roman" w:hAnsi="Times New Roman"/>
                <w:sz w:val="20"/>
                <w:szCs w:val="20"/>
                <w:lang w:val="hr-HR"/>
              </w:rPr>
            </w:pPr>
          </w:p>
          <w:p w14:paraId="30F6A8D5" w14:textId="49D94121" w:rsidR="0027650B" w:rsidRPr="001C390E" w:rsidRDefault="0027650B" w:rsidP="00D6300C">
            <w:pPr>
              <w:spacing w:after="0" w:line="240" w:lineRule="auto"/>
              <w:jc w:val="center"/>
              <w:rPr>
                <w:rFonts w:ascii="Times New Roman" w:eastAsia="Times New Roman" w:hAnsi="Times New Roman"/>
                <w:sz w:val="20"/>
                <w:szCs w:val="20"/>
                <w:lang w:val="hr-HR"/>
              </w:rPr>
            </w:pPr>
          </w:p>
        </w:tc>
        <w:tc>
          <w:tcPr>
            <w:tcW w:w="527" w:type="pct"/>
            <w:tcBorders>
              <w:top w:val="single" w:sz="4" w:space="0" w:color="auto"/>
              <w:left w:val="single" w:sz="4" w:space="0" w:color="auto"/>
              <w:bottom w:val="single" w:sz="4" w:space="0" w:color="auto"/>
              <w:right w:val="single" w:sz="4" w:space="0" w:color="auto"/>
            </w:tcBorders>
            <w:vAlign w:val="center"/>
          </w:tcPr>
          <w:p w14:paraId="01B7CB59" w14:textId="3BB27FAF" w:rsidR="007A33E6" w:rsidRPr="001C390E" w:rsidRDefault="007A33E6" w:rsidP="00D6300C">
            <w:pPr>
              <w:spacing w:after="0" w:line="240" w:lineRule="auto"/>
              <w:jc w:val="center"/>
              <w:rPr>
                <w:rFonts w:ascii="Times New Roman" w:eastAsia="Times New Roman" w:hAnsi="Times New Roman"/>
                <w:sz w:val="20"/>
                <w:szCs w:val="20"/>
                <w:lang w:val="hr-HR"/>
              </w:rPr>
            </w:pPr>
          </w:p>
        </w:tc>
      </w:tr>
    </w:tbl>
    <w:p w14:paraId="665719E8" w14:textId="7EE0EC65" w:rsidR="00105F01" w:rsidRDefault="7B29FDEB" w:rsidP="6F0A211C">
      <w:pPr>
        <w:rPr>
          <w:rFonts w:ascii="Times New Roman" w:hAnsi="Times New Roman"/>
          <w:sz w:val="24"/>
          <w:szCs w:val="24"/>
        </w:rPr>
      </w:pPr>
      <w:r w:rsidRPr="6F0A211C">
        <w:rPr>
          <w:rFonts w:ascii="Times New Roman" w:hAnsi="Times New Roman"/>
          <w:sz w:val="24"/>
          <w:szCs w:val="24"/>
        </w:rPr>
        <w:t>Napomena: Agencija u 202</w:t>
      </w:r>
      <w:r w:rsidR="791FAE4E" w:rsidRPr="6F0A211C">
        <w:rPr>
          <w:rFonts w:ascii="Times New Roman" w:hAnsi="Times New Roman"/>
          <w:sz w:val="24"/>
          <w:szCs w:val="24"/>
        </w:rPr>
        <w:t>7</w:t>
      </w:r>
      <w:r w:rsidRPr="6F0A211C">
        <w:rPr>
          <w:rFonts w:ascii="Times New Roman" w:hAnsi="Times New Roman"/>
          <w:sz w:val="24"/>
          <w:szCs w:val="24"/>
        </w:rPr>
        <w:t>. godini nema planiranih aktivnosti</w:t>
      </w:r>
    </w:p>
    <w:p w14:paraId="5C830B24" w14:textId="77777777" w:rsidR="00B33963" w:rsidRDefault="00B33963" w:rsidP="009B66BF">
      <w:pPr>
        <w:rPr>
          <w:rFonts w:ascii="Times New Roman" w:hAnsi="Times New Roman"/>
          <w:sz w:val="24"/>
          <w:szCs w:val="24"/>
        </w:rPr>
      </w:pPr>
    </w:p>
    <w:p w14:paraId="40C1871B" w14:textId="77777777" w:rsidR="00B33963" w:rsidRDefault="00B33963" w:rsidP="009B66BF">
      <w:pPr>
        <w:rPr>
          <w:rFonts w:ascii="Times New Roman" w:hAnsi="Times New Roman"/>
          <w:sz w:val="24"/>
          <w:szCs w:val="24"/>
        </w:rPr>
      </w:pPr>
    </w:p>
    <w:p w14:paraId="3DDF377A" w14:textId="77777777" w:rsidR="00B33963" w:rsidRDefault="00B33963" w:rsidP="009B66BF">
      <w:pPr>
        <w:rPr>
          <w:rFonts w:ascii="Times New Roman" w:hAnsi="Times New Roman"/>
          <w:sz w:val="24"/>
          <w:szCs w:val="24"/>
        </w:rPr>
      </w:pPr>
    </w:p>
    <w:p w14:paraId="73255E4B" w14:textId="77777777" w:rsidR="00FE6F01" w:rsidRDefault="00FE6F01" w:rsidP="009B66BF">
      <w:pPr>
        <w:rPr>
          <w:rFonts w:ascii="Times New Roman" w:hAnsi="Times New Roman"/>
          <w:sz w:val="24"/>
          <w:szCs w:val="24"/>
        </w:rPr>
      </w:pPr>
    </w:p>
    <w:p w14:paraId="19CB2739" w14:textId="77777777" w:rsidR="00B33963" w:rsidRPr="005B6D1C" w:rsidRDefault="00B33963" w:rsidP="009B66BF">
      <w:pPr>
        <w:rPr>
          <w:rFonts w:ascii="Times New Roman" w:hAnsi="Times New Roman"/>
          <w:sz w:val="24"/>
          <w:szCs w:val="24"/>
        </w:rPr>
      </w:pPr>
    </w:p>
    <w:p w14:paraId="76B5A8BD" w14:textId="6AAFC9C1" w:rsidR="00816C6B" w:rsidRPr="009E5710" w:rsidRDefault="0CEAB4AD" w:rsidP="00816C6B">
      <w:pPr>
        <w:pStyle w:val="Heading1"/>
        <w:spacing w:before="0" w:after="120"/>
        <w:jc w:val="both"/>
        <w:rPr>
          <w:rFonts w:ascii="Times New Roman" w:hAnsi="Times New Roman"/>
          <w:sz w:val="24"/>
          <w:szCs w:val="24"/>
          <w:lang w:val="hr-HR"/>
        </w:rPr>
      </w:pPr>
      <w:bookmarkStart w:id="21" w:name="_Toc234502203"/>
      <w:r w:rsidRPr="009E5710">
        <w:rPr>
          <w:rFonts w:ascii="Times New Roman" w:hAnsi="Times New Roman"/>
          <w:sz w:val="24"/>
          <w:szCs w:val="24"/>
          <w:lang w:val="hr-HR"/>
        </w:rPr>
        <w:lastRenderedPageBreak/>
        <w:t>III – ZBIRNI TABELARNI PREGLED PROGRAMA RADA</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787"/>
        <w:gridCol w:w="2664"/>
        <w:gridCol w:w="1841"/>
        <w:gridCol w:w="1255"/>
        <w:gridCol w:w="1289"/>
        <w:gridCol w:w="1470"/>
      </w:tblGrid>
      <w:tr w:rsidR="00816C6B" w:rsidRPr="001C390E" w14:paraId="57304CBA" w14:textId="77777777" w:rsidTr="6F0A211C">
        <w:trPr>
          <w:trHeight w:val="304"/>
        </w:trPr>
        <w:tc>
          <w:tcPr>
            <w:tcW w:w="5000" w:type="pct"/>
            <w:gridSpan w:val="7"/>
            <w:shd w:val="clear" w:color="auto" w:fill="323E4F" w:themeFill="text2" w:themeFillShade="BF"/>
            <w:vAlign w:val="center"/>
          </w:tcPr>
          <w:p w14:paraId="4305F90D" w14:textId="27FC59D0" w:rsidR="006D2440" w:rsidRPr="001C390E" w:rsidRDefault="00816C6B" w:rsidP="006D2440">
            <w:pPr>
              <w:pStyle w:val="Heading2"/>
              <w:spacing w:before="0" w:after="0" w:line="240" w:lineRule="auto"/>
              <w:rPr>
                <w:rFonts w:ascii="Times New Roman" w:hAnsi="Times New Roman"/>
                <w:i w:val="0"/>
                <w:iCs w:val="0"/>
                <w:color w:val="000000" w:themeColor="text1"/>
                <w:sz w:val="20"/>
                <w:szCs w:val="20"/>
                <w:lang w:val="bs-Latn-BA"/>
              </w:rPr>
            </w:pPr>
            <w:r w:rsidRPr="001C390E">
              <w:rPr>
                <w:rFonts w:ascii="Times New Roman" w:hAnsi="Times New Roman"/>
                <w:b w:val="0"/>
                <w:bCs w:val="0"/>
                <w:color w:val="000000" w:themeColor="text1"/>
                <w:sz w:val="20"/>
                <w:szCs w:val="20"/>
                <w:lang w:val="bs-Latn-BA"/>
              </w:rPr>
              <w:br w:type="page"/>
            </w:r>
            <w:bookmarkStart w:id="22" w:name="_Toc234502204"/>
            <w:r w:rsidR="0CEAB4AD" w:rsidRPr="001C390E">
              <w:rPr>
                <w:rFonts w:ascii="Times New Roman" w:hAnsi="Times New Roman"/>
                <w:i w:val="0"/>
                <w:iCs w:val="0"/>
                <w:color w:val="000000" w:themeColor="text1"/>
                <w:sz w:val="20"/>
                <w:szCs w:val="20"/>
                <w:lang w:val="bs-Latn-BA"/>
              </w:rPr>
              <w:t>PLAN USVAJANJA DUGOROČNIH, SREDNJOROČNIH I GODIŠNJIH PLANSKIH DOKUMENATA</w:t>
            </w:r>
            <w:bookmarkEnd w:id="22"/>
          </w:p>
        </w:tc>
      </w:tr>
      <w:tr w:rsidR="000D3268" w:rsidRPr="001C390E" w14:paraId="548AF8A5" w14:textId="77777777" w:rsidTr="6F0A211C">
        <w:trPr>
          <w:trHeight w:val="263"/>
        </w:trPr>
        <w:tc>
          <w:tcPr>
            <w:tcW w:w="5000" w:type="pct"/>
            <w:gridSpan w:val="7"/>
            <w:vAlign w:val="center"/>
          </w:tcPr>
          <w:p w14:paraId="72FC4FB6" w14:textId="77777777" w:rsidR="000D3268" w:rsidRPr="001C390E" w:rsidRDefault="19B6B095" w:rsidP="19B6B095">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Strateški cilj: 1. Transparentan, efikasan i odgovoran javni sektor</w:t>
            </w:r>
          </w:p>
        </w:tc>
      </w:tr>
      <w:tr w:rsidR="000D3268" w:rsidRPr="001C390E" w14:paraId="0EBDDEFC" w14:textId="77777777" w:rsidTr="6F0A211C">
        <w:trPr>
          <w:trHeight w:val="263"/>
        </w:trPr>
        <w:tc>
          <w:tcPr>
            <w:tcW w:w="5000" w:type="pct"/>
            <w:gridSpan w:val="7"/>
            <w:vAlign w:val="center"/>
          </w:tcPr>
          <w:p w14:paraId="7271B1C6" w14:textId="77777777" w:rsidR="000D3268" w:rsidRPr="001C390E" w:rsidRDefault="19B6B095" w:rsidP="19B6B095">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Prioritet: </w:t>
            </w:r>
            <w:r w:rsidRPr="001C390E">
              <w:rPr>
                <w:rFonts w:ascii="Times New Roman" w:eastAsia="Times New Roman" w:hAnsi="Times New Roman"/>
                <w:b/>
                <w:bCs/>
                <w:sz w:val="20"/>
                <w:szCs w:val="20"/>
                <w:lang w:val="hr-HR"/>
              </w:rPr>
              <w:t xml:space="preserve">1.1. </w:t>
            </w:r>
            <w:r w:rsidRPr="001C390E">
              <w:rPr>
                <w:rFonts w:ascii="Times New Roman" w:hAnsi="Times New Roman"/>
                <w:b/>
                <w:bCs/>
                <w:sz w:val="20"/>
                <w:szCs w:val="20"/>
                <w:lang w:val="hr-HR"/>
              </w:rPr>
              <w:t>Unaprijediti funkcionalnost, transparentnost, efikasnost i odgovornost u institucijama Vijeća ministara</w:t>
            </w:r>
          </w:p>
        </w:tc>
      </w:tr>
      <w:tr w:rsidR="000D3268" w:rsidRPr="001C390E" w14:paraId="5E50A678" w14:textId="77777777" w:rsidTr="6F0A211C">
        <w:trPr>
          <w:trHeight w:val="263"/>
        </w:trPr>
        <w:tc>
          <w:tcPr>
            <w:tcW w:w="5000" w:type="pct"/>
            <w:gridSpan w:val="7"/>
            <w:vAlign w:val="center"/>
          </w:tcPr>
          <w:p w14:paraId="25202C4F" w14:textId="759E7E50" w:rsidR="000D3268" w:rsidRPr="001C390E" w:rsidRDefault="19B6B095" w:rsidP="19B6B095">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Srednjoročni cilj: </w:t>
            </w:r>
            <w:r w:rsidRPr="001C390E">
              <w:rPr>
                <w:rFonts w:ascii="Times New Roman" w:eastAsia="Times New Roman" w:hAnsi="Times New Roman"/>
                <w:b/>
                <w:bCs/>
                <w:sz w:val="20"/>
                <w:szCs w:val="20"/>
                <w:lang w:val="hr-HR"/>
              </w:rPr>
              <w:t>Unaprijediti kapacitete i kvalitet rada u obavljanju poslova VM i institucijama BiH</w:t>
            </w:r>
          </w:p>
        </w:tc>
      </w:tr>
      <w:tr w:rsidR="000D3268" w:rsidRPr="001C390E" w14:paraId="7B3C6614" w14:textId="77777777" w:rsidTr="6F0A211C">
        <w:trPr>
          <w:trHeight w:val="263"/>
        </w:trPr>
        <w:tc>
          <w:tcPr>
            <w:tcW w:w="5000" w:type="pct"/>
            <w:gridSpan w:val="7"/>
            <w:vAlign w:val="center"/>
          </w:tcPr>
          <w:p w14:paraId="570F2647" w14:textId="09338332" w:rsidR="000D3268" w:rsidRPr="001C390E" w:rsidRDefault="19B6B095" w:rsidP="19B6B095">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0D3268" w:rsidRPr="001C390E" w14:paraId="42F88C8C" w14:textId="77777777" w:rsidTr="6F0A211C">
        <w:trPr>
          <w:trHeight w:val="263"/>
        </w:trPr>
        <w:tc>
          <w:tcPr>
            <w:tcW w:w="5000" w:type="pct"/>
            <w:gridSpan w:val="7"/>
            <w:vAlign w:val="center"/>
          </w:tcPr>
          <w:p w14:paraId="572509DF" w14:textId="14EC73DD" w:rsidR="000D3268" w:rsidRPr="001C390E" w:rsidRDefault="19B6B095" w:rsidP="19B6B095">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816C6B" w:rsidRPr="001C390E" w14:paraId="70121385" w14:textId="77777777" w:rsidTr="6F0A211C">
        <w:trPr>
          <w:trHeight w:val="1228"/>
        </w:trPr>
        <w:tc>
          <w:tcPr>
            <w:tcW w:w="2901" w:type="pct"/>
            <w:gridSpan w:val="3"/>
            <w:shd w:val="clear" w:color="auto" w:fill="333F4F"/>
            <w:vAlign w:val="center"/>
            <w:hideMark/>
          </w:tcPr>
          <w:p w14:paraId="5434BD36" w14:textId="77777777" w:rsidR="00816C6B" w:rsidRPr="001C390E" w:rsidRDefault="00816C6B" w:rsidP="00D22CE8">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660" w:type="pct"/>
            <w:shd w:val="clear" w:color="auto" w:fill="333F4F"/>
            <w:vAlign w:val="center"/>
          </w:tcPr>
          <w:p w14:paraId="064B9F1B" w14:textId="77777777" w:rsidR="00816C6B" w:rsidRPr="001C390E" w:rsidRDefault="00816C6B" w:rsidP="00D22CE8">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1E238429" w14:textId="77777777" w:rsidR="00816C6B" w:rsidRPr="001C390E" w:rsidRDefault="00816C6B" w:rsidP="00D22CE8">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450" w:type="pct"/>
            <w:shd w:val="clear" w:color="auto" w:fill="333F4F"/>
            <w:vAlign w:val="center"/>
          </w:tcPr>
          <w:p w14:paraId="5391D8F5" w14:textId="77777777" w:rsidR="00816C6B" w:rsidRPr="001C390E" w:rsidRDefault="00816C6B" w:rsidP="00D22CE8">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462" w:type="pct"/>
            <w:shd w:val="clear" w:color="auto" w:fill="333F4F"/>
            <w:vAlign w:val="center"/>
            <w:hideMark/>
          </w:tcPr>
          <w:p w14:paraId="1D3D1476" w14:textId="77777777" w:rsidR="00816C6B" w:rsidRPr="001C390E" w:rsidRDefault="00816C6B" w:rsidP="00D22CE8">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527" w:type="pct"/>
            <w:shd w:val="clear" w:color="auto" w:fill="333F4F"/>
            <w:vAlign w:val="center"/>
            <w:hideMark/>
          </w:tcPr>
          <w:p w14:paraId="4B46A418" w14:textId="77777777" w:rsidR="00816C6B" w:rsidRPr="001C390E" w:rsidRDefault="00816C6B" w:rsidP="00D22CE8">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5F2837" w:rsidRPr="001C390E" w14:paraId="3AF69750" w14:textId="77777777" w:rsidTr="6F0A211C">
        <w:trPr>
          <w:trHeight w:val="510"/>
        </w:trPr>
        <w:tc>
          <w:tcPr>
            <w:tcW w:w="2901" w:type="pct"/>
            <w:gridSpan w:val="3"/>
            <w:vMerge w:val="restart"/>
            <w:tcBorders>
              <w:left w:val="single" w:sz="4" w:space="0" w:color="auto"/>
              <w:right w:val="single" w:sz="4" w:space="0" w:color="auto"/>
            </w:tcBorders>
            <w:vAlign w:val="center"/>
          </w:tcPr>
          <w:p w14:paraId="0083B740" w14:textId="68725F4D" w:rsidR="005F2837" w:rsidRPr="001C390E" w:rsidRDefault="005F2837" w:rsidP="005F2837">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1.1 Provođenje konkursnih procedura, obuka i zaštita prava državnih službenika</w:t>
            </w:r>
          </w:p>
        </w:tc>
        <w:tc>
          <w:tcPr>
            <w:tcW w:w="660" w:type="pct"/>
            <w:tcBorders>
              <w:top w:val="single" w:sz="4" w:space="0" w:color="auto"/>
              <w:left w:val="single" w:sz="4" w:space="0" w:color="auto"/>
              <w:bottom w:val="single" w:sz="4" w:space="0" w:color="auto"/>
              <w:right w:val="single" w:sz="4" w:space="0" w:color="auto"/>
            </w:tcBorders>
          </w:tcPr>
          <w:p w14:paraId="5819D54F" w14:textId="5BE6C507" w:rsidR="005F2837" w:rsidRPr="00C76815" w:rsidRDefault="005F2837" w:rsidP="005F2837">
            <w:pPr>
              <w:spacing w:after="0" w:line="240" w:lineRule="auto"/>
              <w:jc w:val="center"/>
              <w:rPr>
                <w:rFonts w:ascii="Times New Roman" w:hAnsi="Times New Roman"/>
                <w:sz w:val="20"/>
                <w:szCs w:val="20"/>
                <w:lang w:val="hr-HR"/>
              </w:rPr>
            </w:pPr>
            <w:r w:rsidRPr="001C390E">
              <w:rPr>
                <w:rFonts w:ascii="Times New Roman" w:hAnsi="Times New Roman"/>
                <w:sz w:val="20"/>
                <w:szCs w:val="20"/>
                <w:lang w:val="hr-HR"/>
              </w:rPr>
              <w:t>Broj završenih konkursnih procedura u odnosu na broj zaprimljenih zahtjeva za oglašavanje</w:t>
            </w:r>
          </w:p>
        </w:tc>
        <w:tc>
          <w:tcPr>
            <w:tcW w:w="450" w:type="pct"/>
            <w:tcBorders>
              <w:top w:val="single" w:sz="4" w:space="0" w:color="auto"/>
              <w:left w:val="single" w:sz="4" w:space="0" w:color="auto"/>
              <w:right w:val="single" w:sz="4" w:space="0" w:color="auto"/>
            </w:tcBorders>
            <w:vAlign w:val="center"/>
          </w:tcPr>
          <w:p w14:paraId="5DF9BF23"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462" w:type="pct"/>
            <w:tcBorders>
              <w:top w:val="single" w:sz="4" w:space="0" w:color="auto"/>
              <w:left w:val="single" w:sz="4" w:space="0" w:color="auto"/>
              <w:right w:val="single" w:sz="4" w:space="0" w:color="auto"/>
            </w:tcBorders>
            <w:vAlign w:val="center"/>
          </w:tcPr>
          <w:p w14:paraId="3FC453FD" w14:textId="47647BDD"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80%</w:t>
            </w:r>
          </w:p>
        </w:tc>
        <w:tc>
          <w:tcPr>
            <w:tcW w:w="527" w:type="pct"/>
            <w:tcBorders>
              <w:top w:val="single" w:sz="4" w:space="0" w:color="auto"/>
              <w:left w:val="single" w:sz="4" w:space="0" w:color="auto"/>
              <w:bottom w:val="single" w:sz="4" w:space="0" w:color="auto"/>
              <w:right w:val="single" w:sz="4" w:space="0" w:color="auto"/>
            </w:tcBorders>
          </w:tcPr>
          <w:p w14:paraId="13AC63C7" w14:textId="77777777" w:rsidR="005F2837" w:rsidRPr="001C390E" w:rsidRDefault="005F2837" w:rsidP="005F2837">
            <w:pPr>
              <w:spacing w:after="0" w:line="240" w:lineRule="auto"/>
              <w:jc w:val="center"/>
              <w:rPr>
                <w:rFonts w:ascii="Times New Roman" w:hAnsi="Times New Roman"/>
                <w:sz w:val="20"/>
                <w:szCs w:val="20"/>
              </w:rPr>
            </w:pPr>
          </w:p>
          <w:p w14:paraId="112E5EC6" w14:textId="28B06F59" w:rsidR="005F2837" w:rsidRPr="001C390E"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hAnsi="Times New Roman"/>
                <w:sz w:val="20"/>
                <w:szCs w:val="20"/>
              </w:rPr>
              <w:t>Budžet</w:t>
            </w:r>
          </w:p>
        </w:tc>
      </w:tr>
      <w:tr w:rsidR="005F2837" w:rsidRPr="001C390E" w14:paraId="410BFF6A" w14:textId="77777777" w:rsidTr="6F0A211C">
        <w:trPr>
          <w:trHeight w:val="240"/>
        </w:trPr>
        <w:tc>
          <w:tcPr>
            <w:tcW w:w="2901" w:type="pct"/>
            <w:gridSpan w:val="3"/>
            <w:vMerge/>
            <w:vAlign w:val="center"/>
          </w:tcPr>
          <w:p w14:paraId="074705A3"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660" w:type="pct"/>
            <w:tcBorders>
              <w:top w:val="single" w:sz="4" w:space="0" w:color="auto"/>
              <w:left w:val="single" w:sz="4" w:space="0" w:color="auto"/>
              <w:bottom w:val="single" w:sz="4" w:space="0" w:color="auto"/>
              <w:right w:val="single" w:sz="4" w:space="0" w:color="auto"/>
            </w:tcBorders>
          </w:tcPr>
          <w:p w14:paraId="4AAFE82D" w14:textId="672D52AB" w:rsidR="005F2837" w:rsidRPr="00C76815" w:rsidRDefault="005F2837" w:rsidP="005F2837">
            <w:pPr>
              <w:spacing w:after="0" w:line="240" w:lineRule="auto"/>
              <w:jc w:val="center"/>
              <w:rPr>
                <w:rFonts w:ascii="Times New Roman" w:hAnsi="Times New Roman"/>
                <w:sz w:val="20"/>
                <w:szCs w:val="20"/>
                <w:lang w:val="pt-PT"/>
              </w:rPr>
            </w:pPr>
            <w:r w:rsidRPr="001C390E">
              <w:rPr>
                <w:rFonts w:ascii="Times New Roman" w:hAnsi="Times New Roman"/>
                <w:sz w:val="20"/>
                <w:szCs w:val="20"/>
                <w:lang w:val="pt-PT"/>
              </w:rPr>
              <w:t>Broj realizovanih obuka u odnosu na plan</w:t>
            </w:r>
          </w:p>
        </w:tc>
        <w:tc>
          <w:tcPr>
            <w:tcW w:w="450" w:type="pct"/>
            <w:tcBorders>
              <w:top w:val="single" w:sz="4" w:space="0" w:color="auto"/>
              <w:left w:val="single" w:sz="4" w:space="0" w:color="auto"/>
              <w:right w:val="single" w:sz="4" w:space="0" w:color="auto"/>
            </w:tcBorders>
            <w:vAlign w:val="center"/>
          </w:tcPr>
          <w:p w14:paraId="399F36E0"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462" w:type="pct"/>
            <w:tcBorders>
              <w:top w:val="single" w:sz="4" w:space="0" w:color="auto"/>
              <w:left w:val="single" w:sz="4" w:space="0" w:color="auto"/>
              <w:right w:val="single" w:sz="4" w:space="0" w:color="auto"/>
            </w:tcBorders>
            <w:vAlign w:val="center"/>
          </w:tcPr>
          <w:p w14:paraId="0D1E05DB" w14:textId="4E7F1159"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527" w:type="pct"/>
            <w:tcBorders>
              <w:top w:val="single" w:sz="4" w:space="0" w:color="auto"/>
              <w:left w:val="single" w:sz="4" w:space="0" w:color="auto"/>
              <w:bottom w:val="single" w:sz="4" w:space="0" w:color="auto"/>
              <w:right w:val="single" w:sz="4" w:space="0" w:color="auto"/>
            </w:tcBorders>
          </w:tcPr>
          <w:p w14:paraId="1E76724F" w14:textId="1DD70815" w:rsidR="005F2837" w:rsidRPr="001C390E" w:rsidRDefault="005F2837" w:rsidP="005F2837">
            <w:pPr>
              <w:spacing w:after="0" w:line="240" w:lineRule="auto"/>
              <w:jc w:val="center"/>
              <w:rPr>
                <w:rFonts w:ascii="Times New Roman" w:eastAsia="Times New Roman" w:hAnsi="Times New Roman"/>
                <w:sz w:val="20"/>
                <w:szCs w:val="20"/>
                <w:highlight w:val="yellow"/>
                <w:lang w:val="hr-HR"/>
              </w:rPr>
            </w:pPr>
            <w:r w:rsidRPr="663D5D83">
              <w:rPr>
                <w:rFonts w:ascii="Times New Roman" w:hAnsi="Times New Roman"/>
                <w:sz w:val="20"/>
                <w:szCs w:val="20"/>
              </w:rPr>
              <w:t>Budžet</w:t>
            </w:r>
          </w:p>
        </w:tc>
      </w:tr>
      <w:tr w:rsidR="005F2837" w:rsidRPr="001C390E" w14:paraId="03C6251B" w14:textId="77777777" w:rsidTr="6F0A211C">
        <w:trPr>
          <w:trHeight w:val="1185"/>
        </w:trPr>
        <w:tc>
          <w:tcPr>
            <w:tcW w:w="2901" w:type="pct"/>
            <w:gridSpan w:val="3"/>
            <w:vMerge/>
            <w:vAlign w:val="center"/>
          </w:tcPr>
          <w:p w14:paraId="6529AD66"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660" w:type="pct"/>
            <w:tcBorders>
              <w:top w:val="single" w:sz="4" w:space="0" w:color="auto"/>
              <w:left w:val="single" w:sz="4" w:space="0" w:color="auto"/>
              <w:bottom w:val="single" w:sz="4" w:space="0" w:color="auto"/>
              <w:right w:val="single" w:sz="4" w:space="0" w:color="auto"/>
            </w:tcBorders>
            <w:vAlign w:val="center"/>
          </w:tcPr>
          <w:p w14:paraId="0AEE13F3" w14:textId="01E8F21E" w:rsidR="005F2837" w:rsidRPr="00C76815"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riješenih predmeta po zahtjevima za ostvarivanje prava i odgovornosti</w:t>
            </w:r>
          </w:p>
        </w:tc>
        <w:tc>
          <w:tcPr>
            <w:tcW w:w="450" w:type="pct"/>
            <w:tcBorders>
              <w:top w:val="single" w:sz="4" w:space="0" w:color="auto"/>
              <w:left w:val="single" w:sz="4" w:space="0" w:color="auto"/>
              <w:right w:val="single" w:sz="4" w:space="0" w:color="auto"/>
            </w:tcBorders>
            <w:vAlign w:val="center"/>
          </w:tcPr>
          <w:p w14:paraId="2A9C7247"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462" w:type="pct"/>
            <w:tcBorders>
              <w:top w:val="single" w:sz="4" w:space="0" w:color="auto"/>
              <w:left w:val="single" w:sz="4" w:space="0" w:color="auto"/>
              <w:right w:val="single" w:sz="4" w:space="0" w:color="auto"/>
            </w:tcBorders>
            <w:vAlign w:val="center"/>
          </w:tcPr>
          <w:p w14:paraId="6AF3343B" w14:textId="2C2D0DB0"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527" w:type="pct"/>
            <w:tcBorders>
              <w:top w:val="single" w:sz="4" w:space="0" w:color="auto"/>
              <w:left w:val="single" w:sz="4" w:space="0" w:color="auto"/>
              <w:bottom w:val="single" w:sz="4" w:space="0" w:color="auto"/>
              <w:right w:val="single" w:sz="4" w:space="0" w:color="auto"/>
            </w:tcBorders>
          </w:tcPr>
          <w:p w14:paraId="760DA028" w14:textId="7C06C851" w:rsidR="005F2837" w:rsidRPr="001C390E" w:rsidRDefault="005F2837" w:rsidP="005F2837">
            <w:pPr>
              <w:spacing w:after="0" w:line="240" w:lineRule="auto"/>
              <w:jc w:val="center"/>
              <w:rPr>
                <w:rFonts w:ascii="Times New Roman" w:eastAsia="Times New Roman" w:hAnsi="Times New Roman"/>
                <w:sz w:val="20"/>
                <w:szCs w:val="20"/>
                <w:highlight w:val="yellow"/>
                <w:lang w:val="hr-HR"/>
              </w:rPr>
            </w:pPr>
            <w:r w:rsidRPr="001C390E">
              <w:rPr>
                <w:rFonts w:ascii="Times New Roman" w:hAnsi="Times New Roman"/>
                <w:sz w:val="20"/>
                <w:szCs w:val="20"/>
              </w:rPr>
              <w:t>Budžet</w:t>
            </w:r>
          </w:p>
        </w:tc>
      </w:tr>
      <w:tr w:rsidR="005F2837" w:rsidRPr="001C390E" w14:paraId="46AF968F" w14:textId="77777777" w:rsidTr="6F0A211C">
        <w:trPr>
          <w:trHeight w:val="410"/>
        </w:trPr>
        <w:tc>
          <w:tcPr>
            <w:tcW w:w="2901" w:type="pct"/>
            <w:gridSpan w:val="3"/>
            <w:vMerge/>
            <w:vAlign w:val="center"/>
          </w:tcPr>
          <w:p w14:paraId="1BBD74F4" w14:textId="77777777" w:rsidR="005F2837" w:rsidRPr="001C390E" w:rsidRDefault="005F2837" w:rsidP="005F2837">
            <w:pPr>
              <w:spacing w:after="0" w:line="240" w:lineRule="auto"/>
              <w:rPr>
                <w:rFonts w:ascii="Times New Roman" w:eastAsia="Times New Roman" w:hAnsi="Times New Roman"/>
                <w:sz w:val="20"/>
                <w:szCs w:val="20"/>
                <w:lang w:val="hr-HR"/>
              </w:rPr>
            </w:pPr>
          </w:p>
        </w:tc>
        <w:tc>
          <w:tcPr>
            <w:tcW w:w="660" w:type="pct"/>
            <w:tcBorders>
              <w:top w:val="single" w:sz="4" w:space="0" w:color="auto"/>
              <w:left w:val="single" w:sz="4" w:space="0" w:color="auto"/>
              <w:right w:val="single" w:sz="4" w:space="0" w:color="auto"/>
            </w:tcBorders>
            <w:vAlign w:val="center"/>
          </w:tcPr>
          <w:p w14:paraId="30D3BFFC" w14:textId="77777777" w:rsidR="005F2837"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planskih i izvještajnih dokumenata</w:t>
            </w:r>
          </w:p>
          <w:p w14:paraId="2AAEEC09" w14:textId="77777777" w:rsidR="00923016" w:rsidRDefault="00923016" w:rsidP="005F2837">
            <w:pPr>
              <w:spacing w:after="0" w:line="240" w:lineRule="auto"/>
              <w:jc w:val="center"/>
              <w:rPr>
                <w:rFonts w:ascii="Times New Roman" w:eastAsia="Times New Roman" w:hAnsi="Times New Roman"/>
                <w:sz w:val="20"/>
                <w:szCs w:val="20"/>
                <w:lang w:val="hr-HR"/>
              </w:rPr>
            </w:pPr>
          </w:p>
          <w:p w14:paraId="444DEEA4" w14:textId="77777777" w:rsidR="00923016" w:rsidRDefault="00923016" w:rsidP="005F2837">
            <w:pPr>
              <w:spacing w:after="0" w:line="240" w:lineRule="auto"/>
              <w:jc w:val="center"/>
              <w:rPr>
                <w:rFonts w:ascii="Times New Roman" w:eastAsia="Times New Roman" w:hAnsi="Times New Roman"/>
                <w:sz w:val="20"/>
                <w:szCs w:val="20"/>
                <w:lang w:val="hr-HR"/>
              </w:rPr>
            </w:pPr>
          </w:p>
          <w:p w14:paraId="405F21D7" w14:textId="77777777" w:rsidR="00923016" w:rsidRDefault="00923016" w:rsidP="005F2837">
            <w:pPr>
              <w:spacing w:after="0" w:line="240" w:lineRule="auto"/>
              <w:jc w:val="center"/>
              <w:rPr>
                <w:rFonts w:ascii="Times New Roman" w:eastAsia="Times New Roman" w:hAnsi="Times New Roman"/>
                <w:sz w:val="20"/>
                <w:szCs w:val="20"/>
                <w:lang w:val="hr-HR"/>
              </w:rPr>
            </w:pPr>
          </w:p>
          <w:p w14:paraId="4E3C6B43" w14:textId="48934C94" w:rsidR="00923016" w:rsidRPr="001C390E" w:rsidRDefault="00923016" w:rsidP="005F2837">
            <w:pPr>
              <w:spacing w:after="0" w:line="240" w:lineRule="auto"/>
              <w:jc w:val="center"/>
              <w:rPr>
                <w:rFonts w:ascii="Times New Roman" w:eastAsia="Times New Roman" w:hAnsi="Times New Roman"/>
                <w:sz w:val="20"/>
                <w:szCs w:val="20"/>
                <w:lang w:val="hr-HR"/>
              </w:rPr>
            </w:pPr>
          </w:p>
        </w:tc>
        <w:tc>
          <w:tcPr>
            <w:tcW w:w="450" w:type="pct"/>
            <w:tcBorders>
              <w:top w:val="single" w:sz="4" w:space="0" w:color="auto"/>
              <w:left w:val="single" w:sz="4" w:space="0" w:color="auto"/>
              <w:right w:val="single" w:sz="4" w:space="0" w:color="auto"/>
            </w:tcBorders>
            <w:vAlign w:val="center"/>
          </w:tcPr>
          <w:p w14:paraId="44F34B24"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462" w:type="pct"/>
            <w:tcBorders>
              <w:top w:val="single" w:sz="4" w:space="0" w:color="auto"/>
              <w:left w:val="single" w:sz="4" w:space="0" w:color="auto"/>
              <w:right w:val="single" w:sz="4" w:space="0" w:color="auto"/>
            </w:tcBorders>
            <w:vAlign w:val="center"/>
          </w:tcPr>
          <w:p w14:paraId="4BC4DB82" w14:textId="5916B8C4"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527" w:type="pct"/>
            <w:tcBorders>
              <w:top w:val="single" w:sz="4" w:space="0" w:color="auto"/>
              <w:left w:val="single" w:sz="4" w:space="0" w:color="auto"/>
              <w:right w:val="single" w:sz="4" w:space="0" w:color="auto"/>
            </w:tcBorders>
            <w:vAlign w:val="center"/>
          </w:tcPr>
          <w:p w14:paraId="51F1DCC7" w14:textId="5CFE8A87" w:rsidR="005F2837" w:rsidRPr="001C390E" w:rsidRDefault="005F2837" w:rsidP="005F2837">
            <w:pPr>
              <w:spacing w:after="0" w:line="240" w:lineRule="auto"/>
              <w:jc w:val="center"/>
              <w:rPr>
                <w:rFonts w:ascii="Times New Roman" w:hAnsi="Times New Roman"/>
                <w:sz w:val="20"/>
                <w:szCs w:val="20"/>
              </w:rPr>
            </w:pPr>
            <w:r w:rsidRPr="00A500DD">
              <w:rPr>
                <w:rFonts w:ascii="Times New Roman" w:eastAsia="Times New Roman" w:hAnsi="Times New Roman"/>
                <w:sz w:val="20"/>
                <w:szCs w:val="20"/>
                <w:lang w:val="hr-HR"/>
              </w:rPr>
              <w:t>Budžet</w:t>
            </w:r>
          </w:p>
        </w:tc>
      </w:tr>
      <w:tr w:rsidR="00891A1D" w:rsidRPr="001C390E" w14:paraId="51B7B40F" w14:textId="77777777" w:rsidTr="6F0A211C">
        <w:tc>
          <w:tcPr>
            <w:tcW w:w="230" w:type="pct"/>
            <w:shd w:val="clear" w:color="auto" w:fill="323E4F" w:themeFill="text2" w:themeFillShade="BF"/>
            <w:vAlign w:val="center"/>
            <w:hideMark/>
          </w:tcPr>
          <w:p w14:paraId="2117B98C" w14:textId="77777777" w:rsidR="00891A1D" w:rsidRPr="001C390E" w:rsidRDefault="00891A1D" w:rsidP="00891A1D">
            <w:pPr>
              <w:spacing w:after="0" w:line="240" w:lineRule="auto"/>
              <w:jc w:val="center"/>
              <w:rPr>
                <w:rFonts w:ascii="Times New Roman" w:eastAsia="Times New Roman" w:hAnsi="Times New Roman"/>
                <w:b/>
                <w:color w:val="000000" w:themeColor="text1"/>
                <w:sz w:val="20"/>
                <w:szCs w:val="20"/>
                <w:lang w:val="hr-HR"/>
              </w:rPr>
            </w:pPr>
            <w:r w:rsidRPr="001C390E">
              <w:rPr>
                <w:rFonts w:ascii="Times New Roman" w:eastAsia="Times New Roman" w:hAnsi="Times New Roman"/>
                <w:b/>
                <w:color w:val="000000" w:themeColor="text1"/>
                <w:sz w:val="20"/>
                <w:szCs w:val="20"/>
                <w:lang w:val="hr-HR"/>
              </w:rPr>
              <w:lastRenderedPageBreak/>
              <w:t>R.b.</w:t>
            </w:r>
          </w:p>
        </w:tc>
        <w:tc>
          <w:tcPr>
            <w:tcW w:w="1716" w:type="pct"/>
            <w:shd w:val="clear" w:color="auto" w:fill="323E4F" w:themeFill="text2" w:themeFillShade="BF"/>
            <w:vAlign w:val="center"/>
            <w:hideMark/>
          </w:tcPr>
          <w:p w14:paraId="2635EF67" w14:textId="77777777" w:rsidR="00891A1D" w:rsidRPr="001C390E" w:rsidRDefault="00891A1D" w:rsidP="00891A1D">
            <w:pPr>
              <w:spacing w:after="0" w:line="240" w:lineRule="auto"/>
              <w:jc w:val="center"/>
              <w:rPr>
                <w:rFonts w:ascii="Times New Roman" w:eastAsia="Times New Roman" w:hAnsi="Times New Roman"/>
                <w:b/>
                <w:color w:val="000000" w:themeColor="text1"/>
                <w:sz w:val="20"/>
                <w:szCs w:val="20"/>
                <w:lang w:val="hr-HR"/>
              </w:rPr>
            </w:pPr>
            <w:r w:rsidRPr="001C390E">
              <w:rPr>
                <w:rFonts w:ascii="Times New Roman" w:eastAsia="Times New Roman" w:hAnsi="Times New Roman"/>
                <w:b/>
                <w:color w:val="000000" w:themeColor="text1"/>
                <w:sz w:val="20"/>
                <w:szCs w:val="20"/>
                <w:lang w:val="hr-HR"/>
              </w:rPr>
              <w:t>Naziv dugoročnog, srednjoročnog i godišnjeg planskog dokumenta</w:t>
            </w:r>
          </w:p>
        </w:tc>
        <w:tc>
          <w:tcPr>
            <w:tcW w:w="1615" w:type="pct"/>
            <w:gridSpan w:val="2"/>
            <w:shd w:val="clear" w:color="auto" w:fill="323E4F" w:themeFill="text2" w:themeFillShade="BF"/>
            <w:vAlign w:val="center"/>
            <w:hideMark/>
          </w:tcPr>
          <w:p w14:paraId="7E2DF717" w14:textId="77777777" w:rsidR="00891A1D" w:rsidRPr="001C390E" w:rsidRDefault="00891A1D" w:rsidP="00891A1D">
            <w:pPr>
              <w:spacing w:after="0" w:line="240" w:lineRule="auto"/>
              <w:jc w:val="center"/>
              <w:rPr>
                <w:rFonts w:ascii="Times New Roman" w:eastAsia="Times New Roman" w:hAnsi="Times New Roman"/>
                <w:b/>
                <w:color w:val="000000" w:themeColor="text1"/>
                <w:sz w:val="20"/>
                <w:szCs w:val="20"/>
                <w:lang w:val="hr-HR"/>
              </w:rPr>
            </w:pPr>
            <w:r w:rsidRPr="001C390E">
              <w:rPr>
                <w:rFonts w:ascii="Times New Roman" w:eastAsia="Times New Roman" w:hAnsi="Times New Roman"/>
                <w:b/>
                <w:color w:val="000000" w:themeColor="text1"/>
                <w:sz w:val="20"/>
                <w:szCs w:val="20"/>
                <w:lang w:val="hr-HR"/>
              </w:rPr>
              <w:t>Razlozi za izradu</w:t>
            </w:r>
          </w:p>
        </w:tc>
        <w:tc>
          <w:tcPr>
            <w:tcW w:w="912" w:type="pct"/>
            <w:gridSpan w:val="2"/>
            <w:shd w:val="clear" w:color="auto" w:fill="323E4F" w:themeFill="text2" w:themeFillShade="BF"/>
            <w:vAlign w:val="center"/>
            <w:hideMark/>
          </w:tcPr>
          <w:p w14:paraId="446D21CB" w14:textId="77777777" w:rsidR="00891A1D" w:rsidRPr="001C390E" w:rsidRDefault="00891A1D" w:rsidP="00891A1D">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 xml:space="preserve">Nosilac </w:t>
            </w:r>
            <w:r w:rsidRPr="001C390E">
              <w:rPr>
                <w:rFonts w:ascii="Times New Roman" w:eastAsia="Times New Roman" w:hAnsi="Times New Roman"/>
                <w:color w:val="FFFFFF" w:themeColor="background1"/>
                <w:sz w:val="20"/>
                <w:szCs w:val="20"/>
                <w:lang w:val="hr-HR"/>
              </w:rPr>
              <w:t>(institucija BiH)</w:t>
            </w:r>
          </w:p>
        </w:tc>
        <w:tc>
          <w:tcPr>
            <w:tcW w:w="527" w:type="pct"/>
            <w:shd w:val="clear" w:color="auto" w:fill="323E4F" w:themeFill="text2" w:themeFillShade="BF"/>
            <w:vAlign w:val="center"/>
            <w:hideMark/>
          </w:tcPr>
          <w:p w14:paraId="29B64D14" w14:textId="77777777" w:rsidR="00891A1D" w:rsidRPr="001C390E" w:rsidRDefault="00891A1D" w:rsidP="00891A1D">
            <w:pPr>
              <w:spacing w:after="0" w:line="240" w:lineRule="auto"/>
              <w:jc w:val="center"/>
              <w:rPr>
                <w:rFonts w:ascii="Times New Roman" w:eastAsia="Times New Roman" w:hAnsi="Times New Roman"/>
                <w:b/>
                <w:color w:val="FFFFFF" w:themeColor="background1"/>
                <w:sz w:val="20"/>
                <w:szCs w:val="20"/>
                <w:lang w:val="hr-HR"/>
              </w:rPr>
            </w:pPr>
            <w:r w:rsidRPr="001C390E">
              <w:rPr>
                <w:rFonts w:ascii="Times New Roman" w:eastAsia="Times New Roman" w:hAnsi="Times New Roman"/>
                <w:b/>
                <w:color w:val="FFFFFF" w:themeColor="background1"/>
                <w:sz w:val="20"/>
                <w:szCs w:val="20"/>
                <w:lang w:val="hr-HR"/>
              </w:rPr>
              <w:t>Planirani kvartal za realizaciju</w:t>
            </w:r>
          </w:p>
        </w:tc>
      </w:tr>
      <w:tr w:rsidR="00891A1D" w:rsidRPr="001C390E" w14:paraId="62027EF1" w14:textId="77777777" w:rsidTr="6F0A211C">
        <w:tc>
          <w:tcPr>
            <w:tcW w:w="230" w:type="pct"/>
            <w:vAlign w:val="center"/>
          </w:tcPr>
          <w:p w14:paraId="0F837B58" w14:textId="77777777" w:rsidR="00891A1D" w:rsidRPr="001C390E" w:rsidRDefault="00891A1D" w:rsidP="00891A1D">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1.</w:t>
            </w:r>
          </w:p>
        </w:tc>
        <w:tc>
          <w:tcPr>
            <w:tcW w:w="1716" w:type="pct"/>
            <w:vAlign w:val="center"/>
          </w:tcPr>
          <w:p w14:paraId="421F94EB" w14:textId="03B6E31C" w:rsidR="00891A1D" w:rsidRPr="001C390E" w:rsidRDefault="1745524E" w:rsidP="6F0A211C">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 xml:space="preserve">Srednjoročni plan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za period od 202</w:t>
            </w:r>
            <w:r w:rsidR="4852932F"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 do 20</w:t>
            </w:r>
            <w:r w:rsidR="7893AFE7" w:rsidRPr="6F0A211C">
              <w:rPr>
                <w:rFonts w:ascii="Times New Roman" w:eastAsia="Times New Roman" w:hAnsi="Times New Roman"/>
                <w:sz w:val="20"/>
                <w:szCs w:val="20"/>
                <w:lang w:val="hr-HR"/>
              </w:rPr>
              <w:t>30</w:t>
            </w:r>
            <w:r w:rsidRPr="6F0A211C">
              <w:rPr>
                <w:rFonts w:ascii="Times New Roman" w:eastAsia="Times New Roman" w:hAnsi="Times New Roman"/>
                <w:sz w:val="20"/>
                <w:szCs w:val="20"/>
                <w:lang w:val="hr-HR"/>
              </w:rPr>
              <w:t>. godine</w:t>
            </w:r>
          </w:p>
        </w:tc>
        <w:tc>
          <w:tcPr>
            <w:tcW w:w="1615" w:type="pct"/>
            <w:gridSpan w:val="2"/>
            <w:vAlign w:val="center"/>
          </w:tcPr>
          <w:p w14:paraId="50A0CCD1" w14:textId="77777777" w:rsidR="00891A1D" w:rsidRPr="001C390E" w:rsidRDefault="00891A1D" w:rsidP="00891A1D">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Obaveza koja proizilazi iz zakona i podzakonskog akta.</w:t>
            </w:r>
          </w:p>
        </w:tc>
        <w:tc>
          <w:tcPr>
            <w:tcW w:w="912" w:type="pct"/>
            <w:gridSpan w:val="2"/>
            <w:vAlign w:val="center"/>
          </w:tcPr>
          <w:p w14:paraId="43DE58C6" w14:textId="48B84D77" w:rsidR="00891A1D" w:rsidRPr="001C390E" w:rsidRDefault="001149E6" w:rsidP="00891A1D">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Agencija</w:t>
            </w:r>
            <w:r w:rsidR="00DD3B0E" w:rsidRPr="001C390E">
              <w:rPr>
                <w:rFonts w:ascii="Times New Roman" w:eastAsia="Times New Roman" w:hAnsi="Times New Roman"/>
                <w:sz w:val="20"/>
                <w:szCs w:val="20"/>
                <w:lang w:val="hr-HR"/>
              </w:rPr>
              <w:t xml:space="preserve"> za državnu službu BiH</w:t>
            </w:r>
          </w:p>
        </w:tc>
        <w:tc>
          <w:tcPr>
            <w:tcW w:w="527" w:type="pct"/>
            <w:vAlign w:val="center"/>
          </w:tcPr>
          <w:p w14:paraId="44007E85" w14:textId="6FCF1978" w:rsidR="00891A1D" w:rsidRPr="001C390E" w:rsidRDefault="004A2A12" w:rsidP="00AB2B4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II-III</w:t>
            </w:r>
          </w:p>
        </w:tc>
      </w:tr>
      <w:tr w:rsidR="00891A1D" w:rsidRPr="001C390E" w14:paraId="72E70ACC" w14:textId="77777777" w:rsidTr="6F0A211C">
        <w:tc>
          <w:tcPr>
            <w:tcW w:w="230" w:type="pct"/>
            <w:vAlign w:val="center"/>
          </w:tcPr>
          <w:p w14:paraId="14CCE076" w14:textId="77777777" w:rsidR="00891A1D" w:rsidRPr="001C390E" w:rsidRDefault="00891A1D" w:rsidP="00891A1D">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2.</w:t>
            </w:r>
          </w:p>
        </w:tc>
        <w:tc>
          <w:tcPr>
            <w:tcW w:w="1716" w:type="pct"/>
            <w:vAlign w:val="center"/>
          </w:tcPr>
          <w:p w14:paraId="12CBBA7B" w14:textId="364670EB" w:rsidR="00891A1D" w:rsidRPr="001C390E" w:rsidRDefault="1745524E" w:rsidP="00891A1D">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 xml:space="preserve">Program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za 202</w:t>
            </w:r>
            <w:r w:rsidR="44190A08"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 godinu</w:t>
            </w:r>
          </w:p>
        </w:tc>
        <w:tc>
          <w:tcPr>
            <w:tcW w:w="1615" w:type="pct"/>
            <w:gridSpan w:val="2"/>
            <w:vAlign w:val="center"/>
          </w:tcPr>
          <w:p w14:paraId="2CBDA939" w14:textId="77777777" w:rsidR="00891A1D" w:rsidRPr="001C390E" w:rsidRDefault="00891A1D" w:rsidP="00891A1D">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Obaveza koja proizilazi iz zakona i podzakonskog akta.</w:t>
            </w:r>
          </w:p>
        </w:tc>
        <w:tc>
          <w:tcPr>
            <w:tcW w:w="912" w:type="pct"/>
            <w:gridSpan w:val="2"/>
            <w:vAlign w:val="center"/>
          </w:tcPr>
          <w:p w14:paraId="0311AD74" w14:textId="2142B113" w:rsidR="00891A1D" w:rsidRPr="001C390E" w:rsidRDefault="00DD3B0E" w:rsidP="00891A1D">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Agencija za državnu službu BiH</w:t>
            </w:r>
          </w:p>
        </w:tc>
        <w:tc>
          <w:tcPr>
            <w:tcW w:w="527" w:type="pct"/>
            <w:vAlign w:val="center"/>
          </w:tcPr>
          <w:p w14:paraId="5837E207" w14:textId="6AEC6036" w:rsidR="00891A1D" w:rsidRPr="001C390E" w:rsidRDefault="00A77A31" w:rsidP="00AB2B4C">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III-IV</w:t>
            </w:r>
          </w:p>
        </w:tc>
      </w:tr>
      <w:tr w:rsidR="00535DF9" w:rsidRPr="001C390E" w14:paraId="2CBBE6F7" w14:textId="77777777" w:rsidTr="6F0A211C">
        <w:tc>
          <w:tcPr>
            <w:tcW w:w="230" w:type="pct"/>
            <w:vAlign w:val="center"/>
          </w:tcPr>
          <w:p w14:paraId="36955073" w14:textId="11DB8748" w:rsidR="00535DF9" w:rsidRPr="001C390E" w:rsidRDefault="00535DF9" w:rsidP="00535DF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3.</w:t>
            </w:r>
          </w:p>
        </w:tc>
        <w:tc>
          <w:tcPr>
            <w:tcW w:w="1716" w:type="pct"/>
            <w:tcBorders>
              <w:top w:val="single" w:sz="4" w:space="0" w:color="auto"/>
              <w:left w:val="single" w:sz="4" w:space="0" w:color="auto"/>
              <w:bottom w:val="single" w:sz="4" w:space="0" w:color="auto"/>
              <w:right w:val="single" w:sz="4" w:space="0" w:color="auto"/>
            </w:tcBorders>
            <w:vAlign w:val="center"/>
          </w:tcPr>
          <w:p w14:paraId="193C1296" w14:textId="35E38DF6" w:rsidR="00535DF9" w:rsidRPr="001C390E" w:rsidRDefault="06DAC988" w:rsidP="00535DF9">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Dokument okvirnog budžeta za period 202</w:t>
            </w:r>
            <w:r w:rsidR="7FDA3A39"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.-20</w:t>
            </w:r>
            <w:r w:rsidR="07B6C8FB" w:rsidRPr="6F0A211C">
              <w:rPr>
                <w:rFonts w:ascii="Times New Roman" w:eastAsia="Times New Roman" w:hAnsi="Times New Roman"/>
                <w:sz w:val="20"/>
                <w:szCs w:val="20"/>
                <w:lang w:val="hr-HR"/>
              </w:rPr>
              <w:t>30</w:t>
            </w:r>
            <w:r w:rsidRPr="6F0A211C">
              <w:rPr>
                <w:rFonts w:ascii="Times New Roman" w:eastAsia="Times New Roman" w:hAnsi="Times New Roman"/>
                <w:sz w:val="20"/>
                <w:szCs w:val="20"/>
                <w:lang w:val="hr-HR"/>
              </w:rPr>
              <w:t>. godinu</w:t>
            </w:r>
          </w:p>
        </w:tc>
        <w:tc>
          <w:tcPr>
            <w:tcW w:w="1615" w:type="pct"/>
            <w:gridSpan w:val="2"/>
            <w:vAlign w:val="center"/>
          </w:tcPr>
          <w:p w14:paraId="30A1D0EC" w14:textId="36C61E7C" w:rsidR="00535DF9" w:rsidRPr="001C390E" w:rsidRDefault="00535DF9" w:rsidP="00535DF9">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Obaveza koja proizilazi iz zakona i podzakonskog akta.</w:t>
            </w:r>
          </w:p>
        </w:tc>
        <w:tc>
          <w:tcPr>
            <w:tcW w:w="912" w:type="pct"/>
            <w:gridSpan w:val="2"/>
            <w:vAlign w:val="center"/>
          </w:tcPr>
          <w:p w14:paraId="4AD8ABB3" w14:textId="698C3963" w:rsidR="00535DF9" w:rsidRPr="001C390E" w:rsidRDefault="00535DF9" w:rsidP="00535DF9">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Agencija za državnu službu BiH</w:t>
            </w:r>
          </w:p>
        </w:tc>
        <w:tc>
          <w:tcPr>
            <w:tcW w:w="527" w:type="pct"/>
            <w:vAlign w:val="center"/>
          </w:tcPr>
          <w:p w14:paraId="753FD42E" w14:textId="43826999" w:rsidR="00535DF9" w:rsidRPr="001C390E" w:rsidRDefault="00535DF9" w:rsidP="00535DF9">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II-III</w:t>
            </w:r>
          </w:p>
        </w:tc>
      </w:tr>
      <w:tr w:rsidR="00535DF9" w:rsidRPr="001C390E" w14:paraId="15112222" w14:textId="77777777" w:rsidTr="6F0A211C">
        <w:tc>
          <w:tcPr>
            <w:tcW w:w="230" w:type="pct"/>
            <w:vAlign w:val="center"/>
          </w:tcPr>
          <w:p w14:paraId="7947A5FC" w14:textId="3F3B0C6C" w:rsidR="00535DF9" w:rsidRPr="001C390E" w:rsidRDefault="00535DF9" w:rsidP="00535DF9">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1716" w:type="pct"/>
            <w:tcBorders>
              <w:top w:val="single" w:sz="4" w:space="0" w:color="auto"/>
              <w:left w:val="single" w:sz="4" w:space="0" w:color="auto"/>
              <w:bottom w:val="single" w:sz="4" w:space="0" w:color="auto"/>
              <w:right w:val="single" w:sz="4" w:space="0" w:color="auto"/>
            </w:tcBorders>
            <w:vAlign w:val="center"/>
          </w:tcPr>
          <w:p w14:paraId="4CB7AEC1" w14:textId="78604994" w:rsidR="00535DF9" w:rsidRPr="001C390E" w:rsidRDefault="06DAC988" w:rsidP="00535DF9">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Budžetski zahtjev za 202</w:t>
            </w:r>
            <w:r w:rsidR="27C9A12E" w:rsidRPr="6F0A211C">
              <w:rPr>
                <w:rFonts w:ascii="Times New Roman" w:eastAsia="Times New Roman" w:hAnsi="Times New Roman"/>
                <w:sz w:val="20"/>
                <w:szCs w:val="20"/>
                <w:lang w:val="hr-HR"/>
              </w:rPr>
              <w:t>8</w:t>
            </w:r>
            <w:r w:rsidRPr="6F0A211C">
              <w:rPr>
                <w:rFonts w:ascii="Times New Roman" w:eastAsia="Times New Roman" w:hAnsi="Times New Roman"/>
                <w:sz w:val="20"/>
                <w:szCs w:val="20"/>
                <w:lang w:val="hr-HR"/>
              </w:rPr>
              <w:t>. godinu</w:t>
            </w:r>
          </w:p>
        </w:tc>
        <w:tc>
          <w:tcPr>
            <w:tcW w:w="1615" w:type="pct"/>
            <w:gridSpan w:val="2"/>
            <w:vAlign w:val="center"/>
          </w:tcPr>
          <w:p w14:paraId="3DB805D8" w14:textId="68EE419E" w:rsidR="00535DF9" w:rsidRPr="001C390E" w:rsidRDefault="00535DF9" w:rsidP="00535DF9">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Obaveza koja proizilazi iz zakona i podzakonskog akta.</w:t>
            </w:r>
          </w:p>
        </w:tc>
        <w:tc>
          <w:tcPr>
            <w:tcW w:w="912" w:type="pct"/>
            <w:gridSpan w:val="2"/>
            <w:vAlign w:val="center"/>
          </w:tcPr>
          <w:p w14:paraId="57C5003E" w14:textId="175830AE" w:rsidR="00535DF9" w:rsidRPr="001C390E" w:rsidRDefault="00535DF9" w:rsidP="00535DF9">
            <w:pPr>
              <w:spacing w:after="0" w:line="240" w:lineRule="auto"/>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Agencija za državnu službu BiH</w:t>
            </w:r>
          </w:p>
        </w:tc>
        <w:tc>
          <w:tcPr>
            <w:tcW w:w="527" w:type="pct"/>
            <w:vAlign w:val="center"/>
          </w:tcPr>
          <w:p w14:paraId="3BA71D05" w14:textId="2D50345E" w:rsidR="00535DF9" w:rsidRPr="001C390E" w:rsidRDefault="00535DF9" w:rsidP="00535DF9">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IV</w:t>
            </w:r>
          </w:p>
        </w:tc>
      </w:tr>
    </w:tbl>
    <w:p w14:paraId="4271E236" w14:textId="77777777" w:rsidR="005B6D1C" w:rsidRDefault="005B6D1C"/>
    <w:p w14:paraId="6AAD5A35" w14:textId="77777777" w:rsidR="005B6D1C" w:rsidRPr="009F4611" w:rsidRDefault="005B6D1C"/>
    <w:p w14:paraId="650DF8B3" w14:textId="77777777" w:rsidR="00F31ACA" w:rsidRDefault="00F31ACA">
      <w:pPr>
        <w:rPr>
          <w:b/>
          <w:bCs/>
          <w:i/>
          <w:iCs/>
        </w:rPr>
      </w:pPr>
    </w:p>
    <w:tbl>
      <w:tblPr>
        <w:tblpPr w:leftFromText="180" w:rightFromText="180" w:vertAnchor="text" w:horzAnchor="margin" w:tblpY="-4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650"/>
        <w:gridCol w:w="1191"/>
        <w:gridCol w:w="1565"/>
        <w:gridCol w:w="1297"/>
        <w:gridCol w:w="552"/>
        <w:gridCol w:w="572"/>
        <w:gridCol w:w="753"/>
        <w:gridCol w:w="1258"/>
        <w:gridCol w:w="1467"/>
      </w:tblGrid>
      <w:tr w:rsidR="00F31ACA" w:rsidRPr="001C390E" w14:paraId="3D93E49D" w14:textId="77777777" w:rsidTr="160D84DB">
        <w:trPr>
          <w:trHeight w:val="384"/>
        </w:trPr>
        <w:tc>
          <w:tcPr>
            <w:tcW w:w="5000" w:type="pct"/>
            <w:gridSpan w:val="10"/>
            <w:shd w:val="clear" w:color="auto" w:fill="323E4F" w:themeFill="text2" w:themeFillShade="BF"/>
            <w:vAlign w:val="center"/>
          </w:tcPr>
          <w:p w14:paraId="3B761F19" w14:textId="77777777" w:rsidR="00F31ACA" w:rsidRPr="001C390E" w:rsidRDefault="00F31ACA" w:rsidP="00D6300C">
            <w:pPr>
              <w:pStyle w:val="Heading2"/>
              <w:spacing w:before="0" w:after="0" w:line="240" w:lineRule="auto"/>
              <w:rPr>
                <w:rFonts w:ascii="Times New Roman" w:hAnsi="Times New Roman"/>
                <w:i w:val="0"/>
                <w:iCs w:val="0"/>
                <w:sz w:val="20"/>
                <w:szCs w:val="20"/>
                <w:lang w:val="bs-Latn-BA"/>
              </w:rPr>
            </w:pPr>
            <w:bookmarkStart w:id="23" w:name="_Toc234502205"/>
            <w:r w:rsidRPr="001C390E">
              <w:rPr>
                <w:rFonts w:ascii="Times New Roman" w:hAnsi="Times New Roman"/>
                <w:i w:val="0"/>
                <w:iCs w:val="0"/>
                <w:color w:val="000000" w:themeColor="text1"/>
                <w:sz w:val="20"/>
                <w:szCs w:val="20"/>
                <w:lang w:val="bs-Latn-BA"/>
              </w:rPr>
              <w:lastRenderedPageBreak/>
              <w:t>PLAN USVAJANJA ILI DONOŠENJA NORMATIVNO-PRAVNIH AKATA</w:t>
            </w:r>
            <w:bookmarkEnd w:id="23"/>
          </w:p>
        </w:tc>
      </w:tr>
      <w:tr w:rsidR="00F31ACA" w:rsidRPr="001C390E" w14:paraId="0145707E" w14:textId="77777777" w:rsidTr="160D84DB">
        <w:trPr>
          <w:trHeight w:val="263"/>
        </w:trPr>
        <w:tc>
          <w:tcPr>
            <w:tcW w:w="5000" w:type="pct"/>
            <w:gridSpan w:val="10"/>
            <w:vAlign w:val="center"/>
          </w:tcPr>
          <w:p w14:paraId="6DB62F67" w14:textId="77777777" w:rsidR="00F31ACA" w:rsidRPr="001C390E" w:rsidRDefault="00F31ACA"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Strateški cilj: 1. Transparentan, efikasan i odgovoran javni sektor</w:t>
            </w:r>
          </w:p>
        </w:tc>
      </w:tr>
      <w:tr w:rsidR="00F31ACA" w:rsidRPr="001C390E" w14:paraId="77EB450B" w14:textId="77777777" w:rsidTr="160D84DB">
        <w:trPr>
          <w:trHeight w:val="263"/>
        </w:trPr>
        <w:tc>
          <w:tcPr>
            <w:tcW w:w="5000" w:type="pct"/>
            <w:gridSpan w:val="10"/>
            <w:vAlign w:val="center"/>
          </w:tcPr>
          <w:p w14:paraId="5FF93ECE" w14:textId="77777777" w:rsidR="00F31ACA" w:rsidRPr="001C390E" w:rsidRDefault="00F31ACA"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Prioritet: </w:t>
            </w:r>
            <w:r w:rsidRPr="001C390E">
              <w:rPr>
                <w:rFonts w:ascii="Times New Roman" w:eastAsia="Times New Roman" w:hAnsi="Times New Roman"/>
                <w:b/>
                <w:bCs/>
                <w:sz w:val="20"/>
                <w:szCs w:val="20"/>
                <w:lang w:val="hr-HR"/>
              </w:rPr>
              <w:t xml:space="preserve">1.1. </w:t>
            </w:r>
            <w:r w:rsidRPr="001C390E">
              <w:rPr>
                <w:rFonts w:ascii="Times New Roman" w:hAnsi="Times New Roman"/>
                <w:b/>
                <w:bCs/>
                <w:sz w:val="20"/>
                <w:szCs w:val="20"/>
                <w:lang w:val="hr-HR"/>
              </w:rPr>
              <w:t>Unaprijediti funkcionalnost, transparentnost, efikasnost i odgovornost u institucijama Vijeća ministara</w:t>
            </w:r>
          </w:p>
        </w:tc>
      </w:tr>
      <w:tr w:rsidR="00F31ACA" w:rsidRPr="001C390E" w14:paraId="6DFA709F" w14:textId="77777777" w:rsidTr="160D84DB">
        <w:trPr>
          <w:trHeight w:val="263"/>
        </w:trPr>
        <w:tc>
          <w:tcPr>
            <w:tcW w:w="5000" w:type="pct"/>
            <w:gridSpan w:val="10"/>
            <w:vAlign w:val="center"/>
          </w:tcPr>
          <w:p w14:paraId="17C4A4FE" w14:textId="77777777" w:rsidR="00F31ACA" w:rsidRPr="001C390E" w:rsidRDefault="00F31ACA"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Srednjoročni cilj: </w:t>
            </w:r>
            <w:r w:rsidRPr="001C390E">
              <w:rPr>
                <w:rFonts w:ascii="Times New Roman" w:eastAsia="Times New Roman" w:hAnsi="Times New Roman"/>
                <w:b/>
                <w:bCs/>
                <w:sz w:val="20"/>
                <w:szCs w:val="20"/>
                <w:lang w:val="hr-HR"/>
              </w:rPr>
              <w:t>Unaprijediti kapacitete i kvalitet rada u obavljanju poslova VM i institucijama BiH</w:t>
            </w:r>
          </w:p>
        </w:tc>
      </w:tr>
      <w:tr w:rsidR="00F31ACA" w:rsidRPr="001C390E" w14:paraId="3DBD8679" w14:textId="77777777" w:rsidTr="160D84DB">
        <w:trPr>
          <w:trHeight w:val="263"/>
        </w:trPr>
        <w:tc>
          <w:tcPr>
            <w:tcW w:w="5000" w:type="pct"/>
            <w:gridSpan w:val="10"/>
            <w:vAlign w:val="center"/>
          </w:tcPr>
          <w:p w14:paraId="3BBF877C" w14:textId="6EEFCCFD" w:rsidR="00F31ACA" w:rsidRPr="001C390E" w:rsidRDefault="00F31ACA" w:rsidP="00D6300C">
            <w:pPr>
              <w:spacing w:after="0" w:line="240" w:lineRule="auto"/>
              <w:rPr>
                <w:rFonts w:ascii="Times New Roman" w:hAnsi="Times New Roman"/>
                <w:b/>
                <w:bCs/>
                <w:sz w:val="20"/>
                <w:szCs w:val="20"/>
                <w:lang w:val="hr-HR"/>
              </w:rPr>
            </w:pPr>
            <w:r w:rsidRPr="001C390E">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F31ACA" w:rsidRPr="001C390E" w14:paraId="702854BC" w14:textId="77777777" w:rsidTr="160D84DB">
        <w:trPr>
          <w:trHeight w:val="263"/>
        </w:trPr>
        <w:tc>
          <w:tcPr>
            <w:tcW w:w="5000" w:type="pct"/>
            <w:gridSpan w:val="10"/>
            <w:vAlign w:val="center"/>
          </w:tcPr>
          <w:p w14:paraId="2ADCB569" w14:textId="77777777" w:rsidR="00F31ACA" w:rsidRPr="001C390E" w:rsidRDefault="00F31ACA" w:rsidP="00D6300C">
            <w:pPr>
              <w:spacing w:after="0" w:line="240" w:lineRule="auto"/>
              <w:rPr>
                <w:rFonts w:ascii="Times New Roman" w:hAnsi="Times New Roman"/>
                <w:b/>
                <w:bCs/>
                <w:sz w:val="20"/>
                <w:szCs w:val="20"/>
                <w:lang w:val="hr-HR"/>
              </w:rPr>
            </w:pPr>
            <w:r w:rsidRPr="001C390E">
              <w:rPr>
                <w:rFonts w:ascii="Times New Roman" w:eastAsia="Times New Roman" w:hAnsi="Times New Roman"/>
                <w:b/>
                <w:bCs/>
                <w:sz w:val="20"/>
                <w:szCs w:val="20"/>
                <w:lang w:val="hr-HR"/>
              </w:rPr>
              <w:t>Program: Zapošljavanje, stručno usavršavanje i zaštita prava državnih službenika</w:t>
            </w:r>
          </w:p>
        </w:tc>
      </w:tr>
      <w:tr w:rsidR="00F31ACA" w:rsidRPr="001C390E" w14:paraId="0E40D077" w14:textId="77777777" w:rsidTr="160D84DB">
        <w:trPr>
          <w:trHeight w:val="1228"/>
        </w:trPr>
        <w:tc>
          <w:tcPr>
            <w:tcW w:w="2884" w:type="pct"/>
            <w:gridSpan w:val="4"/>
            <w:shd w:val="clear" w:color="auto" w:fill="333F4F"/>
            <w:vAlign w:val="center"/>
            <w:hideMark/>
          </w:tcPr>
          <w:p w14:paraId="56479719" w14:textId="77777777" w:rsidR="00F31ACA" w:rsidRPr="001C390E" w:rsidRDefault="00F31ACA"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Projekt/programska aktivnost</w:t>
            </w:r>
          </w:p>
        </w:tc>
        <w:tc>
          <w:tcPr>
            <w:tcW w:w="663" w:type="pct"/>
            <w:gridSpan w:val="2"/>
            <w:shd w:val="clear" w:color="auto" w:fill="333F4F"/>
            <w:vAlign w:val="center"/>
          </w:tcPr>
          <w:p w14:paraId="137C7C04" w14:textId="77777777" w:rsidR="00F31ACA" w:rsidRPr="001C390E" w:rsidRDefault="00F31ACA"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Mjerljivi pokazatelj izvršenja</w:t>
            </w:r>
          </w:p>
          <w:p w14:paraId="29AE6871" w14:textId="77777777" w:rsidR="00F31ACA" w:rsidRPr="001C390E" w:rsidRDefault="00F31ACA" w:rsidP="00D6300C">
            <w:pPr>
              <w:spacing w:after="0" w:line="240" w:lineRule="auto"/>
              <w:jc w:val="center"/>
              <w:rPr>
                <w:rFonts w:ascii="Times New Roman" w:hAnsi="Times New Roman"/>
                <w:bCs/>
                <w:color w:val="FFFFFF"/>
                <w:sz w:val="20"/>
                <w:szCs w:val="20"/>
                <w:lang w:val="hr-HR" w:eastAsia="bs-Latn-BA"/>
              </w:rPr>
            </w:pPr>
            <w:r w:rsidRPr="001C390E">
              <w:rPr>
                <w:rFonts w:ascii="Times New Roman" w:hAnsi="Times New Roman"/>
                <w:bCs/>
                <w:color w:val="FFFFFF"/>
                <w:sz w:val="20"/>
                <w:szCs w:val="20"/>
                <w:lang w:val="hr-HR" w:eastAsia="bs-Latn-BA"/>
              </w:rPr>
              <w:t>(%, broj, opisno)</w:t>
            </w:r>
          </w:p>
        </w:tc>
        <w:tc>
          <w:tcPr>
            <w:tcW w:w="475" w:type="pct"/>
            <w:gridSpan w:val="2"/>
            <w:shd w:val="clear" w:color="auto" w:fill="333F4F"/>
            <w:vAlign w:val="center"/>
          </w:tcPr>
          <w:p w14:paraId="22E9795D" w14:textId="77777777" w:rsidR="00F31ACA" w:rsidRPr="001C390E" w:rsidRDefault="00F31ACA"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Polazna vrijednost</w:t>
            </w:r>
          </w:p>
        </w:tc>
        <w:tc>
          <w:tcPr>
            <w:tcW w:w="451" w:type="pct"/>
            <w:shd w:val="clear" w:color="auto" w:fill="333F4F"/>
            <w:vAlign w:val="center"/>
            <w:hideMark/>
          </w:tcPr>
          <w:p w14:paraId="71E1B51B" w14:textId="77777777" w:rsidR="00F31ACA" w:rsidRPr="001C390E" w:rsidRDefault="00F31ACA" w:rsidP="00D6300C">
            <w:pPr>
              <w:spacing w:after="0" w:line="240" w:lineRule="auto"/>
              <w:jc w:val="center"/>
              <w:rPr>
                <w:rFonts w:ascii="Times New Roman" w:hAnsi="Times New Roman"/>
                <w:b/>
                <w:bCs/>
                <w:color w:val="FFFFFF"/>
                <w:sz w:val="20"/>
                <w:szCs w:val="20"/>
                <w:lang w:val="hr-HR" w:eastAsia="bs-Latn-BA"/>
              </w:rPr>
            </w:pPr>
            <w:r w:rsidRPr="001C390E">
              <w:rPr>
                <w:rFonts w:ascii="Times New Roman" w:hAnsi="Times New Roman"/>
                <w:b/>
                <w:bCs/>
                <w:color w:val="FFFFFF"/>
                <w:sz w:val="20"/>
                <w:szCs w:val="20"/>
                <w:lang w:val="hr-HR" w:eastAsia="bs-Latn-BA"/>
              </w:rPr>
              <w:t>Ciljana godišnja vrijednost</w:t>
            </w:r>
          </w:p>
        </w:tc>
        <w:tc>
          <w:tcPr>
            <w:tcW w:w="527" w:type="pct"/>
            <w:shd w:val="clear" w:color="auto" w:fill="333F4F"/>
            <w:vAlign w:val="center"/>
            <w:hideMark/>
          </w:tcPr>
          <w:p w14:paraId="7AEDC238" w14:textId="77777777" w:rsidR="00F31ACA" w:rsidRPr="001C390E" w:rsidRDefault="00F31ACA" w:rsidP="00D6300C">
            <w:pPr>
              <w:spacing w:after="0" w:line="240" w:lineRule="auto"/>
              <w:jc w:val="center"/>
              <w:rPr>
                <w:rFonts w:ascii="Times New Roman" w:eastAsia="Times New Roman" w:hAnsi="Times New Roman"/>
                <w:b/>
                <w:i/>
                <w:color w:val="FFFFFF"/>
                <w:sz w:val="20"/>
                <w:szCs w:val="20"/>
                <w:lang w:val="hr-HR"/>
              </w:rPr>
            </w:pPr>
            <w:r w:rsidRPr="001C390E">
              <w:rPr>
                <w:rFonts w:ascii="Times New Roman" w:hAnsi="Times New Roman"/>
                <w:b/>
                <w:bCs/>
                <w:color w:val="FFFFFF"/>
                <w:sz w:val="20"/>
                <w:szCs w:val="20"/>
                <w:lang w:val="hr-HR"/>
              </w:rPr>
              <w:t xml:space="preserve">Izvori finansiranja </w:t>
            </w:r>
            <w:r w:rsidRPr="001C390E">
              <w:rPr>
                <w:rFonts w:ascii="Times New Roman" w:hAnsi="Times New Roman"/>
                <w:bCs/>
                <w:color w:val="FFFFFF"/>
                <w:sz w:val="20"/>
                <w:szCs w:val="20"/>
                <w:lang w:val="hr-HR"/>
              </w:rPr>
              <w:t>(budžet, krediti, donacije, ostali izvori)</w:t>
            </w:r>
          </w:p>
        </w:tc>
      </w:tr>
      <w:tr w:rsidR="00CC1153" w:rsidRPr="001C390E" w14:paraId="5FDB18C1" w14:textId="77777777" w:rsidTr="160D84DB">
        <w:trPr>
          <w:trHeight w:val="543"/>
        </w:trPr>
        <w:tc>
          <w:tcPr>
            <w:tcW w:w="2884" w:type="pct"/>
            <w:gridSpan w:val="4"/>
            <w:vAlign w:val="center"/>
          </w:tcPr>
          <w:p w14:paraId="1424175A" w14:textId="77777777" w:rsidR="00CC1153" w:rsidRPr="001C390E" w:rsidRDefault="00CC1153" w:rsidP="00D6300C">
            <w:pPr>
              <w:spacing w:after="0" w:line="240" w:lineRule="auto"/>
              <w:jc w:val="center"/>
              <w:rPr>
                <w:rFonts w:ascii="Times New Roman" w:eastAsia="Times New Roman" w:hAnsi="Times New Roman"/>
                <w:b/>
                <w:color w:val="FFFFFF"/>
                <w:sz w:val="20"/>
                <w:szCs w:val="20"/>
                <w:lang w:val="hr-HR"/>
              </w:rPr>
            </w:pPr>
          </w:p>
        </w:tc>
        <w:tc>
          <w:tcPr>
            <w:tcW w:w="663" w:type="pct"/>
            <w:gridSpan w:val="2"/>
            <w:vAlign w:val="center"/>
          </w:tcPr>
          <w:p w14:paraId="47A0A3F9"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75" w:type="pct"/>
            <w:gridSpan w:val="2"/>
            <w:vAlign w:val="center"/>
          </w:tcPr>
          <w:p w14:paraId="78BF5DD9"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451" w:type="pct"/>
            <w:vAlign w:val="center"/>
          </w:tcPr>
          <w:p w14:paraId="6080383B" w14:textId="77777777" w:rsidR="00CC1153" w:rsidRPr="001C390E" w:rsidRDefault="00CC1153" w:rsidP="00D6300C">
            <w:pPr>
              <w:spacing w:after="0" w:line="240" w:lineRule="auto"/>
              <w:jc w:val="center"/>
              <w:rPr>
                <w:rFonts w:ascii="Times New Roman" w:hAnsi="Times New Roman"/>
                <w:b/>
                <w:bCs/>
                <w:color w:val="FFFFFF"/>
                <w:sz w:val="20"/>
                <w:szCs w:val="20"/>
                <w:lang w:val="hr-HR" w:eastAsia="bs-Latn-BA"/>
              </w:rPr>
            </w:pPr>
          </w:p>
        </w:tc>
        <w:tc>
          <w:tcPr>
            <w:tcW w:w="527" w:type="pct"/>
            <w:vAlign w:val="center"/>
          </w:tcPr>
          <w:p w14:paraId="31FA0694" w14:textId="77777777" w:rsidR="00CC1153" w:rsidRPr="001C390E" w:rsidRDefault="00CC1153" w:rsidP="00D6300C">
            <w:pPr>
              <w:spacing w:after="0" w:line="240" w:lineRule="auto"/>
              <w:jc w:val="center"/>
              <w:rPr>
                <w:rFonts w:ascii="Times New Roman" w:hAnsi="Times New Roman"/>
                <w:b/>
                <w:bCs/>
                <w:color w:val="FFFFFF"/>
                <w:sz w:val="20"/>
                <w:szCs w:val="20"/>
                <w:lang w:val="hr-HR"/>
              </w:rPr>
            </w:pPr>
          </w:p>
        </w:tc>
      </w:tr>
      <w:tr w:rsidR="00F31ACA" w:rsidRPr="001C390E" w14:paraId="24CDEF2A" w14:textId="77777777" w:rsidTr="160D84DB">
        <w:tc>
          <w:tcPr>
            <w:tcW w:w="230" w:type="pct"/>
            <w:shd w:val="clear" w:color="auto" w:fill="323E4F" w:themeFill="text2" w:themeFillShade="BF"/>
            <w:vAlign w:val="center"/>
            <w:hideMark/>
          </w:tcPr>
          <w:p w14:paraId="17759B2A" w14:textId="77777777" w:rsidR="00F31ACA" w:rsidRPr="001C390E" w:rsidRDefault="00F31ACA" w:rsidP="00D6300C">
            <w:pPr>
              <w:spacing w:after="0" w:line="240" w:lineRule="auto"/>
              <w:jc w:val="center"/>
              <w:rPr>
                <w:rFonts w:ascii="Times New Roman" w:eastAsia="Times New Roman" w:hAnsi="Times New Roman"/>
                <w:b/>
                <w:color w:val="000000" w:themeColor="text1"/>
                <w:sz w:val="20"/>
                <w:szCs w:val="20"/>
                <w:lang w:val="bs-Latn-BA"/>
              </w:rPr>
            </w:pPr>
            <w:r w:rsidRPr="001C390E">
              <w:rPr>
                <w:rFonts w:ascii="Times New Roman" w:eastAsia="Times New Roman" w:hAnsi="Times New Roman"/>
                <w:b/>
                <w:color w:val="000000" w:themeColor="text1"/>
                <w:sz w:val="20"/>
                <w:szCs w:val="20"/>
                <w:lang w:val="bs-Latn-BA"/>
              </w:rPr>
              <w:t>R.b.</w:t>
            </w:r>
          </w:p>
        </w:tc>
        <w:tc>
          <w:tcPr>
            <w:tcW w:w="1667" w:type="pct"/>
            <w:shd w:val="clear" w:color="auto" w:fill="323E4F" w:themeFill="text2" w:themeFillShade="BF"/>
            <w:vAlign w:val="center"/>
            <w:hideMark/>
          </w:tcPr>
          <w:p w14:paraId="15CE626B" w14:textId="207144DD" w:rsidR="00F31ACA" w:rsidRPr="001C390E" w:rsidRDefault="00F31ACA" w:rsidP="00D6300C">
            <w:pPr>
              <w:spacing w:after="0" w:line="240" w:lineRule="auto"/>
              <w:jc w:val="center"/>
              <w:rPr>
                <w:rFonts w:ascii="Times New Roman" w:eastAsia="Times New Roman" w:hAnsi="Times New Roman"/>
                <w:b/>
                <w:bCs/>
                <w:color w:val="000000" w:themeColor="text1"/>
                <w:sz w:val="20"/>
                <w:szCs w:val="20"/>
                <w:lang w:val="bs-Latn-BA"/>
              </w:rPr>
            </w:pPr>
            <w:r w:rsidRPr="001C390E">
              <w:rPr>
                <w:rFonts w:ascii="Times New Roman" w:eastAsia="Times New Roman" w:hAnsi="Times New Roman"/>
                <w:b/>
                <w:bCs/>
                <w:color w:val="000000" w:themeColor="text1"/>
                <w:sz w:val="20"/>
                <w:szCs w:val="20"/>
                <w:lang w:val="bs-Latn-BA"/>
              </w:rPr>
              <w:t>Naziv zakona</w:t>
            </w:r>
          </w:p>
        </w:tc>
        <w:tc>
          <w:tcPr>
            <w:tcW w:w="427" w:type="pct"/>
            <w:shd w:val="clear" w:color="auto" w:fill="323E4F" w:themeFill="text2" w:themeFillShade="BF"/>
            <w:vAlign w:val="center"/>
          </w:tcPr>
          <w:p w14:paraId="29A25347" w14:textId="77777777" w:rsidR="00F31ACA" w:rsidRPr="001C390E" w:rsidRDefault="00F31ACA" w:rsidP="00D6300C">
            <w:pPr>
              <w:spacing w:after="0" w:line="240" w:lineRule="auto"/>
              <w:jc w:val="center"/>
              <w:rPr>
                <w:rFonts w:ascii="Times New Roman" w:eastAsia="Times New Roman" w:hAnsi="Times New Roman"/>
                <w:b/>
                <w:color w:val="000000" w:themeColor="text1"/>
                <w:sz w:val="20"/>
                <w:szCs w:val="20"/>
                <w:lang w:val="bs-Latn-BA" w:eastAsia="hr-HR"/>
              </w:rPr>
            </w:pPr>
            <w:r w:rsidRPr="001C390E">
              <w:rPr>
                <w:rFonts w:ascii="Times New Roman" w:eastAsia="Times New Roman" w:hAnsi="Times New Roman"/>
                <w:b/>
                <w:color w:val="000000" w:themeColor="text1"/>
                <w:sz w:val="20"/>
                <w:szCs w:val="20"/>
                <w:lang w:val="bs-Latn-BA" w:eastAsia="hr-HR"/>
              </w:rPr>
              <w:t>Značajan uticaj na javnost</w:t>
            </w:r>
          </w:p>
          <w:p w14:paraId="53618B4E" w14:textId="77777777" w:rsidR="00F31ACA" w:rsidRPr="001C390E" w:rsidRDefault="00F31ACA" w:rsidP="00D6300C">
            <w:pPr>
              <w:spacing w:after="0" w:line="240" w:lineRule="auto"/>
              <w:jc w:val="center"/>
              <w:rPr>
                <w:rFonts w:ascii="Times New Roman" w:eastAsia="Times New Roman" w:hAnsi="Times New Roman"/>
                <w:color w:val="000000" w:themeColor="text1"/>
                <w:sz w:val="20"/>
                <w:szCs w:val="20"/>
                <w:lang w:val="bs-Latn-BA"/>
              </w:rPr>
            </w:pPr>
            <w:r w:rsidRPr="001C390E">
              <w:rPr>
                <w:rFonts w:ascii="Times New Roman" w:eastAsia="Times New Roman" w:hAnsi="Times New Roman"/>
                <w:color w:val="000000" w:themeColor="text1"/>
                <w:sz w:val="20"/>
                <w:szCs w:val="20"/>
                <w:lang w:val="bs-Latn-BA" w:eastAsia="hr-HR"/>
              </w:rPr>
              <w:t>(DA/NE)</w:t>
            </w:r>
          </w:p>
        </w:tc>
        <w:tc>
          <w:tcPr>
            <w:tcW w:w="561" w:type="pct"/>
            <w:shd w:val="clear" w:color="auto" w:fill="323E4F" w:themeFill="text2" w:themeFillShade="BF"/>
            <w:vAlign w:val="center"/>
          </w:tcPr>
          <w:p w14:paraId="602A183C" w14:textId="77777777" w:rsidR="00F31ACA" w:rsidRPr="001C390E" w:rsidRDefault="00F31ACA" w:rsidP="00D6300C">
            <w:pPr>
              <w:spacing w:after="0" w:line="240" w:lineRule="auto"/>
              <w:jc w:val="center"/>
              <w:rPr>
                <w:rFonts w:ascii="Times New Roman" w:eastAsia="Times New Roman" w:hAnsi="Times New Roman"/>
                <w:color w:val="000000" w:themeColor="text1"/>
                <w:sz w:val="20"/>
                <w:szCs w:val="20"/>
                <w:lang w:val="bs-Latn-BA" w:eastAsia="hr-HR"/>
              </w:rPr>
            </w:pPr>
            <w:r w:rsidRPr="001C390E">
              <w:rPr>
                <w:rFonts w:ascii="Times New Roman" w:eastAsia="Times New Roman" w:hAnsi="Times New Roman"/>
                <w:b/>
                <w:bCs/>
                <w:color w:val="000000" w:themeColor="text1"/>
                <w:sz w:val="20"/>
                <w:szCs w:val="20"/>
                <w:lang w:val="bs-Latn-BA" w:eastAsia="hr-HR"/>
              </w:rPr>
              <w:t>Usklađivanje sa pravnim nasljeđem EU</w:t>
            </w:r>
          </w:p>
          <w:p w14:paraId="49F09B06" w14:textId="77777777" w:rsidR="00F31ACA" w:rsidRPr="001C390E" w:rsidRDefault="00F31ACA" w:rsidP="00D6300C">
            <w:pPr>
              <w:spacing w:after="0" w:line="240" w:lineRule="auto"/>
              <w:jc w:val="center"/>
              <w:rPr>
                <w:rFonts w:ascii="Times New Roman" w:eastAsia="Times New Roman" w:hAnsi="Times New Roman"/>
                <w:b/>
                <w:color w:val="000000" w:themeColor="text1"/>
                <w:sz w:val="20"/>
                <w:szCs w:val="20"/>
                <w:lang w:val="bs-Latn-BA"/>
              </w:rPr>
            </w:pPr>
            <w:r w:rsidRPr="001C390E">
              <w:rPr>
                <w:rFonts w:ascii="Times New Roman" w:eastAsia="Times New Roman" w:hAnsi="Times New Roman"/>
                <w:color w:val="000000" w:themeColor="text1"/>
                <w:sz w:val="20"/>
                <w:szCs w:val="20"/>
                <w:lang w:val="bs-Latn-BA" w:eastAsia="hr-HR"/>
              </w:rPr>
              <w:t>(DA/NE)</w:t>
            </w:r>
          </w:p>
        </w:tc>
        <w:tc>
          <w:tcPr>
            <w:tcW w:w="465" w:type="pct"/>
            <w:shd w:val="clear" w:color="auto" w:fill="323E4F" w:themeFill="text2" w:themeFillShade="BF"/>
            <w:vAlign w:val="center"/>
          </w:tcPr>
          <w:p w14:paraId="2E781E3B" w14:textId="77777777" w:rsidR="00F31ACA" w:rsidRPr="001C390E" w:rsidRDefault="00F31ACA" w:rsidP="00D6300C">
            <w:pPr>
              <w:spacing w:after="0" w:line="240" w:lineRule="auto"/>
              <w:jc w:val="center"/>
              <w:rPr>
                <w:rFonts w:ascii="Times New Roman" w:eastAsia="Times New Roman" w:hAnsi="Times New Roman"/>
                <w:b/>
                <w:bCs/>
                <w:color w:val="000000" w:themeColor="text1"/>
                <w:sz w:val="20"/>
                <w:szCs w:val="20"/>
                <w:lang w:val="bs-Latn-BA" w:eastAsia="hr-HR"/>
              </w:rPr>
            </w:pPr>
            <w:r w:rsidRPr="001C390E">
              <w:rPr>
                <w:rFonts w:ascii="Times New Roman" w:eastAsia="Times New Roman" w:hAnsi="Times New Roman"/>
                <w:b/>
                <w:bCs/>
                <w:color w:val="000000" w:themeColor="text1"/>
                <w:sz w:val="20"/>
                <w:szCs w:val="20"/>
                <w:lang w:val="bs-Latn-BA" w:eastAsia="hr-HR"/>
              </w:rPr>
              <w:t>Prethodna procjena uticaja izrađena</w:t>
            </w:r>
          </w:p>
          <w:p w14:paraId="512C8A3C" w14:textId="77777777" w:rsidR="00F31ACA" w:rsidRPr="001C390E" w:rsidRDefault="00F31ACA" w:rsidP="00D6300C">
            <w:pPr>
              <w:spacing w:after="0" w:line="240" w:lineRule="auto"/>
              <w:jc w:val="center"/>
              <w:rPr>
                <w:rFonts w:ascii="Times New Roman" w:eastAsia="Times New Roman" w:hAnsi="Times New Roman"/>
                <w:bCs/>
                <w:color w:val="000000" w:themeColor="text1"/>
                <w:sz w:val="20"/>
                <w:szCs w:val="20"/>
                <w:lang w:val="bs-Latn-BA" w:eastAsia="hr-HR"/>
              </w:rPr>
            </w:pPr>
            <w:r w:rsidRPr="001C390E">
              <w:rPr>
                <w:rFonts w:ascii="Times New Roman" w:eastAsia="Times New Roman" w:hAnsi="Times New Roman"/>
                <w:color w:val="000000" w:themeColor="text1"/>
                <w:sz w:val="20"/>
                <w:szCs w:val="20"/>
                <w:lang w:val="bs-Latn-BA" w:eastAsia="hr-HR"/>
              </w:rPr>
              <w:t>(DA/NE)</w:t>
            </w:r>
          </w:p>
        </w:tc>
        <w:tc>
          <w:tcPr>
            <w:tcW w:w="403" w:type="pct"/>
            <w:gridSpan w:val="2"/>
            <w:shd w:val="clear" w:color="auto" w:fill="323E4F" w:themeFill="text2" w:themeFillShade="BF"/>
            <w:vAlign w:val="center"/>
          </w:tcPr>
          <w:p w14:paraId="34C0009B" w14:textId="77777777" w:rsidR="00F31ACA" w:rsidRPr="001C390E" w:rsidRDefault="00F31ACA" w:rsidP="00D6300C">
            <w:pPr>
              <w:spacing w:after="0" w:line="240" w:lineRule="auto"/>
              <w:jc w:val="center"/>
              <w:rPr>
                <w:rFonts w:ascii="Times New Roman" w:eastAsia="Times New Roman" w:hAnsi="Times New Roman"/>
                <w:b/>
                <w:bCs/>
                <w:color w:val="000000" w:themeColor="text1"/>
                <w:sz w:val="20"/>
                <w:szCs w:val="20"/>
                <w:lang w:val="bs-Latn-BA" w:eastAsia="hr-HR"/>
              </w:rPr>
            </w:pPr>
            <w:r w:rsidRPr="001C390E">
              <w:rPr>
                <w:rFonts w:ascii="Times New Roman" w:eastAsia="Times New Roman" w:hAnsi="Times New Roman"/>
                <w:b/>
                <w:bCs/>
                <w:color w:val="000000" w:themeColor="text1"/>
                <w:sz w:val="20"/>
                <w:szCs w:val="20"/>
                <w:lang w:val="bs-Latn-BA" w:eastAsia="hr-HR"/>
              </w:rPr>
              <w:t>Sveobu-hvatna procjena uticaja propisa</w:t>
            </w:r>
          </w:p>
          <w:p w14:paraId="44E407DC" w14:textId="77777777" w:rsidR="00F31ACA" w:rsidRPr="001C390E" w:rsidRDefault="00F31ACA" w:rsidP="00D6300C">
            <w:pPr>
              <w:spacing w:after="0" w:line="240" w:lineRule="auto"/>
              <w:jc w:val="center"/>
              <w:rPr>
                <w:rFonts w:ascii="Times New Roman" w:eastAsia="Times New Roman" w:hAnsi="Times New Roman"/>
                <w:b/>
                <w:color w:val="000000" w:themeColor="text1"/>
                <w:sz w:val="20"/>
                <w:szCs w:val="20"/>
                <w:lang w:val="bs-Latn-BA"/>
              </w:rPr>
            </w:pPr>
            <w:r w:rsidRPr="001C390E">
              <w:rPr>
                <w:rFonts w:ascii="Times New Roman" w:eastAsia="Times New Roman" w:hAnsi="Times New Roman"/>
                <w:color w:val="000000" w:themeColor="text1"/>
                <w:sz w:val="20"/>
                <w:szCs w:val="20"/>
                <w:lang w:val="bs-Latn-BA" w:eastAsia="hr-HR"/>
              </w:rPr>
              <w:t>(DA/NE)</w:t>
            </w:r>
          </w:p>
        </w:tc>
        <w:tc>
          <w:tcPr>
            <w:tcW w:w="721" w:type="pct"/>
            <w:gridSpan w:val="2"/>
            <w:shd w:val="clear" w:color="auto" w:fill="323E4F" w:themeFill="text2" w:themeFillShade="BF"/>
            <w:vAlign w:val="center"/>
          </w:tcPr>
          <w:p w14:paraId="7B0E5CAF" w14:textId="77777777" w:rsidR="00F31ACA" w:rsidRPr="001C390E" w:rsidRDefault="00F31ACA"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 xml:space="preserve">Nosilac </w:t>
            </w:r>
            <w:r w:rsidRPr="001C390E">
              <w:rPr>
                <w:rFonts w:ascii="Times New Roman" w:eastAsia="Times New Roman" w:hAnsi="Times New Roman"/>
                <w:color w:val="FFFFFF"/>
                <w:sz w:val="20"/>
                <w:szCs w:val="20"/>
                <w:lang w:val="hr-HR"/>
              </w:rPr>
              <w:t>(institucija BiH)</w:t>
            </w:r>
          </w:p>
        </w:tc>
        <w:tc>
          <w:tcPr>
            <w:tcW w:w="527" w:type="pct"/>
            <w:shd w:val="clear" w:color="auto" w:fill="323E4F" w:themeFill="text2" w:themeFillShade="BF"/>
            <w:vAlign w:val="center"/>
            <w:hideMark/>
          </w:tcPr>
          <w:p w14:paraId="710696A3" w14:textId="77777777" w:rsidR="00F31ACA" w:rsidRPr="001C390E" w:rsidRDefault="00F31ACA" w:rsidP="00D6300C">
            <w:pPr>
              <w:spacing w:after="0" w:line="240" w:lineRule="auto"/>
              <w:jc w:val="center"/>
              <w:rPr>
                <w:rFonts w:ascii="Times New Roman" w:eastAsia="Times New Roman" w:hAnsi="Times New Roman"/>
                <w:b/>
                <w:color w:val="FFFFFF"/>
                <w:sz w:val="20"/>
                <w:szCs w:val="20"/>
                <w:lang w:val="hr-HR"/>
              </w:rPr>
            </w:pPr>
            <w:r w:rsidRPr="001C390E">
              <w:rPr>
                <w:rFonts w:ascii="Times New Roman" w:eastAsia="Times New Roman" w:hAnsi="Times New Roman"/>
                <w:b/>
                <w:color w:val="FFFFFF"/>
                <w:sz w:val="20"/>
                <w:szCs w:val="20"/>
                <w:lang w:val="hr-HR"/>
              </w:rPr>
              <w:t>Planirani kvartal za realizaciju</w:t>
            </w:r>
          </w:p>
        </w:tc>
      </w:tr>
      <w:tr w:rsidR="00F31ACA" w:rsidRPr="001C390E" w14:paraId="099CA1C8" w14:textId="77777777" w:rsidTr="160D84DB">
        <w:tc>
          <w:tcPr>
            <w:tcW w:w="230" w:type="pct"/>
            <w:vAlign w:val="center"/>
          </w:tcPr>
          <w:p w14:paraId="0B5CF328" w14:textId="2582EA80" w:rsidR="00F31ACA" w:rsidRPr="001C390E" w:rsidRDefault="00F31ACA" w:rsidP="160D84DB">
            <w:pPr>
              <w:spacing w:after="0" w:line="240" w:lineRule="auto"/>
              <w:jc w:val="center"/>
              <w:rPr>
                <w:rFonts w:ascii="Times New Roman" w:eastAsia="Times New Roman" w:hAnsi="Times New Roman"/>
                <w:sz w:val="20"/>
                <w:szCs w:val="20"/>
                <w:lang w:val="bs-Latn-BA"/>
              </w:rPr>
            </w:pPr>
          </w:p>
        </w:tc>
        <w:tc>
          <w:tcPr>
            <w:tcW w:w="1667" w:type="pct"/>
            <w:vAlign w:val="center"/>
          </w:tcPr>
          <w:p w14:paraId="07E8F14B" w14:textId="346B9905" w:rsidR="00F31ACA" w:rsidRPr="001C390E" w:rsidRDefault="5067C355" w:rsidP="160D84DB">
            <w:pPr>
              <w:autoSpaceDE w:val="0"/>
              <w:autoSpaceDN w:val="0"/>
              <w:adjustRightInd w:val="0"/>
              <w:spacing w:after="0" w:line="240" w:lineRule="auto"/>
              <w:rPr>
                <w:rFonts w:ascii="Times New Roman" w:eastAsia="Times New Roman" w:hAnsi="Times New Roman"/>
                <w:sz w:val="20"/>
                <w:szCs w:val="20"/>
                <w:lang w:val="hr-HR"/>
              </w:rPr>
            </w:pPr>
            <w:r w:rsidRPr="160D84DB">
              <w:rPr>
                <w:rFonts w:ascii="Times New Roman" w:eastAsia="Times New Roman" w:hAnsi="Times New Roman"/>
                <w:sz w:val="20"/>
                <w:szCs w:val="20"/>
                <w:lang w:val="hr-HR"/>
              </w:rPr>
              <w:t xml:space="preserve"> </w:t>
            </w:r>
          </w:p>
        </w:tc>
        <w:tc>
          <w:tcPr>
            <w:tcW w:w="427" w:type="pct"/>
            <w:vAlign w:val="center"/>
          </w:tcPr>
          <w:p w14:paraId="0E7D80B9" w14:textId="1EDA1A47" w:rsidR="00F31ACA" w:rsidRPr="001C390E" w:rsidRDefault="00F31ACA" w:rsidP="160D84DB">
            <w:pPr>
              <w:spacing w:after="0" w:line="240" w:lineRule="auto"/>
              <w:jc w:val="center"/>
              <w:rPr>
                <w:rFonts w:ascii="Times New Roman" w:eastAsia="Times New Roman" w:hAnsi="Times New Roman"/>
                <w:sz w:val="20"/>
                <w:szCs w:val="20"/>
                <w:lang w:val="hr-HR"/>
              </w:rPr>
            </w:pPr>
          </w:p>
        </w:tc>
        <w:tc>
          <w:tcPr>
            <w:tcW w:w="561" w:type="pct"/>
            <w:vAlign w:val="center"/>
          </w:tcPr>
          <w:p w14:paraId="7FBFEEB4" w14:textId="3199DDD8" w:rsidR="00F31ACA" w:rsidRPr="001C390E" w:rsidRDefault="00F31ACA" w:rsidP="160D84DB">
            <w:pPr>
              <w:spacing w:after="0" w:line="240" w:lineRule="auto"/>
              <w:jc w:val="center"/>
              <w:rPr>
                <w:rFonts w:ascii="Times New Roman" w:eastAsia="Times New Roman" w:hAnsi="Times New Roman"/>
                <w:sz w:val="20"/>
                <w:szCs w:val="20"/>
                <w:lang w:val="hr-HR"/>
              </w:rPr>
            </w:pPr>
          </w:p>
        </w:tc>
        <w:tc>
          <w:tcPr>
            <w:tcW w:w="465" w:type="pct"/>
            <w:vAlign w:val="center"/>
          </w:tcPr>
          <w:p w14:paraId="46C9C2C8" w14:textId="77777777" w:rsidR="00F31ACA" w:rsidRPr="001C390E" w:rsidRDefault="00F31ACA" w:rsidP="160D84DB">
            <w:pPr>
              <w:spacing w:after="0" w:line="240" w:lineRule="auto"/>
              <w:jc w:val="center"/>
              <w:rPr>
                <w:rFonts w:ascii="Times New Roman" w:eastAsia="Times New Roman" w:hAnsi="Times New Roman"/>
                <w:sz w:val="20"/>
                <w:szCs w:val="20"/>
                <w:lang w:val="hr-HR"/>
              </w:rPr>
            </w:pPr>
          </w:p>
          <w:p w14:paraId="013563C2" w14:textId="76E086D9" w:rsidR="0027650B" w:rsidRPr="001C390E" w:rsidRDefault="0027650B" w:rsidP="160D84DB">
            <w:pPr>
              <w:spacing w:after="0" w:line="240" w:lineRule="auto"/>
              <w:jc w:val="center"/>
              <w:rPr>
                <w:rFonts w:ascii="Times New Roman" w:eastAsia="Times New Roman" w:hAnsi="Times New Roman"/>
                <w:sz w:val="20"/>
                <w:szCs w:val="20"/>
                <w:lang w:val="hr-HR"/>
              </w:rPr>
            </w:pPr>
          </w:p>
        </w:tc>
        <w:tc>
          <w:tcPr>
            <w:tcW w:w="403" w:type="pct"/>
            <w:gridSpan w:val="2"/>
            <w:vAlign w:val="center"/>
          </w:tcPr>
          <w:p w14:paraId="7840C065" w14:textId="1EA23BCE" w:rsidR="00F31ACA" w:rsidRPr="001C390E" w:rsidRDefault="00F31ACA" w:rsidP="160D84DB">
            <w:pPr>
              <w:spacing w:after="0" w:line="240" w:lineRule="auto"/>
              <w:jc w:val="center"/>
              <w:rPr>
                <w:rFonts w:ascii="Times New Roman" w:eastAsia="Times New Roman" w:hAnsi="Times New Roman"/>
                <w:sz w:val="20"/>
                <w:szCs w:val="20"/>
                <w:lang w:val="bs-Latn-BA"/>
              </w:rPr>
            </w:pPr>
          </w:p>
        </w:tc>
        <w:tc>
          <w:tcPr>
            <w:tcW w:w="721" w:type="pct"/>
            <w:gridSpan w:val="2"/>
            <w:vAlign w:val="center"/>
          </w:tcPr>
          <w:p w14:paraId="6721E85D" w14:textId="50DD02CF" w:rsidR="00F31ACA" w:rsidRPr="001C390E" w:rsidRDefault="00F31ACA" w:rsidP="160D84DB">
            <w:pPr>
              <w:spacing w:after="0" w:line="240" w:lineRule="auto"/>
              <w:jc w:val="center"/>
              <w:rPr>
                <w:rFonts w:ascii="Times New Roman" w:eastAsia="Times New Roman" w:hAnsi="Times New Roman"/>
                <w:sz w:val="20"/>
                <w:szCs w:val="20"/>
                <w:lang w:val="hr-HR"/>
              </w:rPr>
            </w:pPr>
          </w:p>
        </w:tc>
        <w:tc>
          <w:tcPr>
            <w:tcW w:w="527" w:type="pct"/>
            <w:vAlign w:val="center"/>
          </w:tcPr>
          <w:p w14:paraId="1ADC1EF7" w14:textId="49C1A926" w:rsidR="00F31ACA" w:rsidRPr="001C390E" w:rsidRDefault="00F31ACA" w:rsidP="160D84DB">
            <w:pPr>
              <w:autoSpaceDE w:val="0"/>
              <w:autoSpaceDN w:val="0"/>
              <w:adjustRightInd w:val="0"/>
              <w:spacing w:after="0" w:line="240" w:lineRule="auto"/>
              <w:jc w:val="center"/>
              <w:rPr>
                <w:rFonts w:ascii="Times New Roman" w:hAnsi="Times New Roman"/>
                <w:sz w:val="20"/>
                <w:szCs w:val="20"/>
                <w:lang w:val="bs-Latn-BA"/>
              </w:rPr>
            </w:pPr>
          </w:p>
        </w:tc>
      </w:tr>
    </w:tbl>
    <w:p w14:paraId="4FE55717" w14:textId="4946F46D" w:rsidR="00823B91" w:rsidRPr="00A72D0A" w:rsidRDefault="7B29FDEB" w:rsidP="5A498C07">
      <w:pPr>
        <w:rPr>
          <w:rFonts w:ascii="Times New Roman" w:hAnsi="Times New Roman"/>
          <w:sz w:val="24"/>
          <w:szCs w:val="24"/>
        </w:rPr>
      </w:pPr>
      <w:r w:rsidRPr="6F0A211C">
        <w:rPr>
          <w:rFonts w:ascii="Times New Roman" w:hAnsi="Times New Roman"/>
          <w:sz w:val="24"/>
          <w:szCs w:val="24"/>
        </w:rPr>
        <w:t>Napomena: Agencija u 202</w:t>
      </w:r>
      <w:r w:rsidR="571DF2BB" w:rsidRPr="6F0A211C">
        <w:rPr>
          <w:rFonts w:ascii="Times New Roman" w:hAnsi="Times New Roman"/>
          <w:sz w:val="24"/>
          <w:szCs w:val="24"/>
        </w:rPr>
        <w:t>7</w:t>
      </w:r>
      <w:r w:rsidRPr="6F0A211C">
        <w:rPr>
          <w:rFonts w:ascii="Times New Roman" w:hAnsi="Times New Roman"/>
          <w:sz w:val="24"/>
          <w:szCs w:val="24"/>
        </w:rPr>
        <w:t>. godini nema planiranih aktivnosti.</w:t>
      </w:r>
      <w:r w:rsidR="2F70381D" w:rsidRPr="6F0A211C">
        <w:rPr>
          <w:rFonts w:ascii="Times New Roman" w:hAnsi="Times New Roman"/>
          <w:sz w:val="24"/>
          <w:szCs w:val="24"/>
        </w:rPr>
        <w:t xml:space="preserve"> </w:t>
      </w:r>
      <w:r w:rsidR="009F4611" w:rsidRPr="6F0A211C">
        <w:rPr>
          <w:b/>
          <w:bCs/>
          <w:i/>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320"/>
        <w:gridCol w:w="1372"/>
        <w:gridCol w:w="1542"/>
        <w:gridCol w:w="1292"/>
        <w:gridCol w:w="623"/>
        <w:gridCol w:w="749"/>
        <w:gridCol w:w="728"/>
        <w:gridCol w:w="1240"/>
        <w:gridCol w:w="1446"/>
      </w:tblGrid>
      <w:tr w:rsidR="5A498C07" w14:paraId="3612C2BD" w14:textId="77777777" w:rsidTr="6F0A211C">
        <w:trPr>
          <w:trHeight w:val="263"/>
        </w:trPr>
        <w:tc>
          <w:tcPr>
            <w:tcW w:w="13948" w:type="dxa"/>
            <w:gridSpan w:val="10"/>
            <w:vAlign w:val="center"/>
          </w:tcPr>
          <w:p w14:paraId="41EC3EDF" w14:textId="77777777" w:rsidR="5A498C07" w:rsidRDefault="5A498C07" w:rsidP="5A498C07">
            <w:pPr>
              <w:spacing w:after="0" w:line="240" w:lineRule="auto"/>
              <w:rPr>
                <w:rFonts w:ascii="Times New Roman" w:hAnsi="Times New Roman"/>
                <w:b/>
                <w:bCs/>
                <w:sz w:val="20"/>
                <w:szCs w:val="20"/>
                <w:lang w:val="hr-HR"/>
              </w:rPr>
            </w:pPr>
            <w:r w:rsidRPr="5A498C07">
              <w:rPr>
                <w:rFonts w:ascii="Times New Roman" w:hAnsi="Times New Roman"/>
                <w:b/>
                <w:bCs/>
                <w:sz w:val="20"/>
                <w:szCs w:val="20"/>
                <w:lang w:val="hr-HR"/>
              </w:rPr>
              <w:lastRenderedPageBreak/>
              <w:t>Strateški cilj: 1. Transparentan, efikasan i odgovoran javni sektor</w:t>
            </w:r>
          </w:p>
        </w:tc>
      </w:tr>
      <w:tr w:rsidR="5A498C07" w14:paraId="0B1787F2" w14:textId="77777777" w:rsidTr="6F0A211C">
        <w:trPr>
          <w:trHeight w:val="263"/>
        </w:trPr>
        <w:tc>
          <w:tcPr>
            <w:tcW w:w="13948" w:type="dxa"/>
            <w:gridSpan w:val="10"/>
            <w:vAlign w:val="center"/>
          </w:tcPr>
          <w:p w14:paraId="645050FE" w14:textId="77777777" w:rsidR="5A498C07" w:rsidRDefault="5A498C07" w:rsidP="5A498C07">
            <w:pPr>
              <w:spacing w:after="0" w:line="240" w:lineRule="auto"/>
              <w:rPr>
                <w:rFonts w:ascii="Times New Roman" w:hAnsi="Times New Roman"/>
                <w:b/>
                <w:bCs/>
                <w:sz w:val="20"/>
                <w:szCs w:val="20"/>
                <w:lang w:val="hr-HR"/>
              </w:rPr>
            </w:pPr>
            <w:r w:rsidRPr="5A498C07">
              <w:rPr>
                <w:rFonts w:ascii="Times New Roman" w:hAnsi="Times New Roman"/>
                <w:b/>
                <w:bCs/>
                <w:sz w:val="20"/>
                <w:szCs w:val="20"/>
                <w:lang w:val="hr-HR"/>
              </w:rPr>
              <w:t xml:space="preserve">Prioritet: </w:t>
            </w:r>
            <w:r w:rsidRPr="5A498C07">
              <w:rPr>
                <w:rFonts w:ascii="Times New Roman" w:eastAsia="Times New Roman" w:hAnsi="Times New Roman"/>
                <w:b/>
                <w:bCs/>
                <w:sz w:val="20"/>
                <w:szCs w:val="20"/>
                <w:lang w:val="hr-HR"/>
              </w:rPr>
              <w:t xml:space="preserve">1.1. </w:t>
            </w:r>
            <w:r w:rsidRPr="5A498C07">
              <w:rPr>
                <w:rFonts w:ascii="Times New Roman" w:hAnsi="Times New Roman"/>
                <w:b/>
                <w:bCs/>
                <w:sz w:val="20"/>
                <w:szCs w:val="20"/>
                <w:lang w:val="hr-HR"/>
              </w:rPr>
              <w:t>Unaprijediti funkcionalnost, transparentnost, efikasnost i odgovornost u institucijama Vijeća ministara</w:t>
            </w:r>
          </w:p>
        </w:tc>
      </w:tr>
      <w:tr w:rsidR="5A498C07" w14:paraId="00094452" w14:textId="77777777" w:rsidTr="6F0A211C">
        <w:trPr>
          <w:trHeight w:val="263"/>
        </w:trPr>
        <w:tc>
          <w:tcPr>
            <w:tcW w:w="13948" w:type="dxa"/>
            <w:gridSpan w:val="10"/>
            <w:vAlign w:val="center"/>
          </w:tcPr>
          <w:p w14:paraId="7E769DE6" w14:textId="77777777" w:rsidR="5A498C07" w:rsidRDefault="5A498C07" w:rsidP="5A498C07">
            <w:pPr>
              <w:spacing w:after="0" w:line="240" w:lineRule="auto"/>
              <w:rPr>
                <w:rFonts w:ascii="Times New Roman" w:hAnsi="Times New Roman"/>
                <w:b/>
                <w:bCs/>
                <w:sz w:val="20"/>
                <w:szCs w:val="20"/>
                <w:lang w:val="hr-HR"/>
              </w:rPr>
            </w:pPr>
            <w:r w:rsidRPr="5A498C07">
              <w:rPr>
                <w:rFonts w:ascii="Times New Roman" w:hAnsi="Times New Roman"/>
                <w:b/>
                <w:bCs/>
                <w:sz w:val="20"/>
                <w:szCs w:val="20"/>
                <w:lang w:val="hr-HR"/>
              </w:rPr>
              <w:t xml:space="preserve">Srednjoročni cilj: </w:t>
            </w:r>
            <w:r w:rsidRPr="5A498C07">
              <w:rPr>
                <w:rFonts w:ascii="Times New Roman" w:eastAsia="Times New Roman" w:hAnsi="Times New Roman"/>
                <w:b/>
                <w:bCs/>
                <w:sz w:val="20"/>
                <w:szCs w:val="20"/>
                <w:lang w:val="hr-HR"/>
              </w:rPr>
              <w:t>Unaprijediti kapacitete i kvalitet rada u obavljanju poslova VM i institucijama BiH</w:t>
            </w:r>
          </w:p>
        </w:tc>
      </w:tr>
      <w:tr w:rsidR="5A498C07" w14:paraId="05124D49" w14:textId="77777777" w:rsidTr="6F0A211C">
        <w:trPr>
          <w:trHeight w:val="263"/>
        </w:trPr>
        <w:tc>
          <w:tcPr>
            <w:tcW w:w="13948" w:type="dxa"/>
            <w:gridSpan w:val="10"/>
            <w:vAlign w:val="center"/>
          </w:tcPr>
          <w:p w14:paraId="19501379" w14:textId="61E1E748" w:rsidR="5A498C07" w:rsidRDefault="5A498C07" w:rsidP="5A498C07">
            <w:pPr>
              <w:spacing w:after="0" w:line="240" w:lineRule="auto"/>
              <w:rPr>
                <w:rFonts w:ascii="Times New Roman" w:hAnsi="Times New Roman"/>
                <w:b/>
                <w:bCs/>
                <w:sz w:val="20"/>
                <w:szCs w:val="20"/>
                <w:lang w:val="hr-HR"/>
              </w:rPr>
            </w:pPr>
            <w:r w:rsidRPr="5A498C07">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5A498C07" w14:paraId="044B65A2" w14:textId="77777777" w:rsidTr="6F0A211C">
        <w:trPr>
          <w:trHeight w:val="263"/>
        </w:trPr>
        <w:tc>
          <w:tcPr>
            <w:tcW w:w="13948" w:type="dxa"/>
            <w:gridSpan w:val="10"/>
            <w:vAlign w:val="center"/>
          </w:tcPr>
          <w:p w14:paraId="465204BF" w14:textId="77777777" w:rsidR="5A498C07" w:rsidRDefault="5A498C07" w:rsidP="5A498C07">
            <w:pPr>
              <w:spacing w:after="0" w:line="240" w:lineRule="auto"/>
              <w:rPr>
                <w:rFonts w:ascii="Times New Roman" w:hAnsi="Times New Roman"/>
                <w:b/>
                <w:bCs/>
                <w:sz w:val="20"/>
                <w:szCs w:val="20"/>
                <w:lang w:val="hr-HR"/>
              </w:rPr>
            </w:pPr>
            <w:r w:rsidRPr="5A498C07">
              <w:rPr>
                <w:rFonts w:ascii="Times New Roman" w:eastAsia="Times New Roman" w:hAnsi="Times New Roman"/>
                <w:b/>
                <w:bCs/>
                <w:sz w:val="20"/>
                <w:szCs w:val="20"/>
                <w:lang w:val="hr-HR"/>
              </w:rPr>
              <w:t>Program: Zapošljavanje, stručno usavršavanje i zaštita prava državnih službenika</w:t>
            </w:r>
          </w:p>
        </w:tc>
      </w:tr>
      <w:tr w:rsidR="5A498C07" w14:paraId="2AAEFEED" w14:textId="77777777" w:rsidTr="00583767">
        <w:trPr>
          <w:trHeight w:val="1228"/>
        </w:trPr>
        <w:tc>
          <w:tcPr>
            <w:tcW w:w="7870" w:type="dxa"/>
            <w:gridSpan w:val="4"/>
            <w:shd w:val="clear" w:color="auto" w:fill="333F4F"/>
            <w:vAlign w:val="center"/>
          </w:tcPr>
          <w:p w14:paraId="48AC844D" w14:textId="77777777" w:rsidR="5A498C07" w:rsidRDefault="5A498C07" w:rsidP="5A498C07">
            <w:pPr>
              <w:spacing w:after="0" w:line="240" w:lineRule="auto"/>
              <w:jc w:val="center"/>
              <w:rPr>
                <w:rFonts w:ascii="Times New Roman" w:eastAsia="Times New Roman" w:hAnsi="Times New Roman"/>
                <w:b/>
                <w:bCs/>
                <w:color w:val="FFFFFF" w:themeColor="background1"/>
                <w:sz w:val="20"/>
                <w:szCs w:val="20"/>
                <w:lang w:val="hr-HR"/>
              </w:rPr>
            </w:pPr>
            <w:r w:rsidRPr="5A498C07">
              <w:rPr>
                <w:rFonts w:ascii="Times New Roman" w:eastAsia="Times New Roman" w:hAnsi="Times New Roman"/>
                <w:b/>
                <w:bCs/>
                <w:color w:val="FFFFFF" w:themeColor="background1"/>
                <w:sz w:val="20"/>
                <w:szCs w:val="20"/>
                <w:lang w:val="hr-HR"/>
              </w:rPr>
              <w:t>Projekt/programska aktivnost</w:t>
            </w:r>
          </w:p>
        </w:tc>
        <w:tc>
          <w:tcPr>
            <w:tcW w:w="1915" w:type="dxa"/>
            <w:gridSpan w:val="2"/>
            <w:shd w:val="clear" w:color="auto" w:fill="333F4F"/>
            <w:vAlign w:val="center"/>
          </w:tcPr>
          <w:p w14:paraId="0DDB31AE" w14:textId="77777777" w:rsidR="5A498C07" w:rsidRDefault="5A498C07" w:rsidP="5A498C07">
            <w:pPr>
              <w:spacing w:after="0" w:line="240" w:lineRule="auto"/>
              <w:jc w:val="center"/>
              <w:rPr>
                <w:rFonts w:ascii="Times New Roman" w:hAnsi="Times New Roman"/>
                <w:b/>
                <w:bCs/>
                <w:color w:val="FFFFFF" w:themeColor="background1"/>
                <w:sz w:val="20"/>
                <w:szCs w:val="20"/>
                <w:lang w:val="hr-HR" w:eastAsia="bs-Latn-BA"/>
              </w:rPr>
            </w:pPr>
            <w:r w:rsidRPr="5A498C07">
              <w:rPr>
                <w:rFonts w:ascii="Times New Roman" w:hAnsi="Times New Roman"/>
                <w:b/>
                <w:bCs/>
                <w:color w:val="FFFFFF" w:themeColor="background1"/>
                <w:sz w:val="20"/>
                <w:szCs w:val="20"/>
                <w:lang w:val="hr-HR" w:eastAsia="bs-Latn-BA"/>
              </w:rPr>
              <w:t>Mjerljivi pokazatelj izvršenja</w:t>
            </w:r>
          </w:p>
          <w:p w14:paraId="226B3CE4" w14:textId="77777777" w:rsidR="5A498C07" w:rsidRDefault="5A498C07" w:rsidP="5A498C07">
            <w:pPr>
              <w:spacing w:after="0" w:line="240" w:lineRule="auto"/>
              <w:jc w:val="center"/>
              <w:rPr>
                <w:rFonts w:ascii="Times New Roman" w:hAnsi="Times New Roman"/>
                <w:color w:val="FFFFFF" w:themeColor="background1"/>
                <w:sz w:val="20"/>
                <w:szCs w:val="20"/>
                <w:lang w:val="hr-HR" w:eastAsia="bs-Latn-BA"/>
              </w:rPr>
            </w:pPr>
            <w:r w:rsidRPr="5A498C07">
              <w:rPr>
                <w:rFonts w:ascii="Times New Roman" w:hAnsi="Times New Roman"/>
                <w:color w:val="FFFFFF" w:themeColor="background1"/>
                <w:sz w:val="20"/>
                <w:szCs w:val="20"/>
                <w:lang w:val="hr-HR" w:eastAsia="bs-Latn-BA"/>
              </w:rPr>
              <w:t>(%, broj, opisno)</w:t>
            </w:r>
          </w:p>
        </w:tc>
        <w:tc>
          <w:tcPr>
            <w:tcW w:w="1477" w:type="dxa"/>
            <w:gridSpan w:val="2"/>
            <w:shd w:val="clear" w:color="auto" w:fill="333F4F"/>
            <w:vAlign w:val="center"/>
          </w:tcPr>
          <w:p w14:paraId="5816CE39" w14:textId="77777777" w:rsidR="5A498C07" w:rsidRDefault="5A498C07" w:rsidP="5A498C07">
            <w:pPr>
              <w:spacing w:after="0" w:line="240" w:lineRule="auto"/>
              <w:jc w:val="center"/>
              <w:rPr>
                <w:rFonts w:ascii="Times New Roman" w:hAnsi="Times New Roman"/>
                <w:b/>
                <w:bCs/>
                <w:color w:val="FFFFFF" w:themeColor="background1"/>
                <w:sz w:val="20"/>
                <w:szCs w:val="20"/>
                <w:lang w:val="hr-HR" w:eastAsia="bs-Latn-BA"/>
              </w:rPr>
            </w:pPr>
            <w:r w:rsidRPr="5A498C07">
              <w:rPr>
                <w:rFonts w:ascii="Times New Roman" w:hAnsi="Times New Roman"/>
                <w:b/>
                <w:bCs/>
                <w:color w:val="FFFFFF" w:themeColor="background1"/>
                <w:sz w:val="20"/>
                <w:szCs w:val="20"/>
                <w:lang w:val="hr-HR" w:eastAsia="bs-Latn-BA"/>
              </w:rPr>
              <w:t>Polazna vrijednost</w:t>
            </w:r>
          </w:p>
        </w:tc>
        <w:tc>
          <w:tcPr>
            <w:tcW w:w="1240" w:type="dxa"/>
            <w:shd w:val="clear" w:color="auto" w:fill="333F4F"/>
            <w:vAlign w:val="center"/>
          </w:tcPr>
          <w:p w14:paraId="283A4D8A" w14:textId="77777777" w:rsidR="5A498C07" w:rsidRDefault="5A498C07" w:rsidP="5A498C07">
            <w:pPr>
              <w:spacing w:after="0" w:line="240" w:lineRule="auto"/>
              <w:jc w:val="center"/>
              <w:rPr>
                <w:rFonts w:ascii="Times New Roman" w:hAnsi="Times New Roman"/>
                <w:b/>
                <w:bCs/>
                <w:color w:val="FFFFFF" w:themeColor="background1"/>
                <w:sz w:val="20"/>
                <w:szCs w:val="20"/>
                <w:lang w:val="hr-HR" w:eastAsia="bs-Latn-BA"/>
              </w:rPr>
            </w:pPr>
            <w:r w:rsidRPr="5A498C07">
              <w:rPr>
                <w:rFonts w:ascii="Times New Roman" w:hAnsi="Times New Roman"/>
                <w:b/>
                <w:bCs/>
                <w:color w:val="FFFFFF" w:themeColor="background1"/>
                <w:sz w:val="20"/>
                <w:szCs w:val="20"/>
                <w:lang w:val="hr-HR" w:eastAsia="bs-Latn-BA"/>
              </w:rPr>
              <w:t>Ciljana godišnja vrijednost</w:t>
            </w:r>
          </w:p>
        </w:tc>
        <w:tc>
          <w:tcPr>
            <w:tcW w:w="1446" w:type="dxa"/>
            <w:shd w:val="clear" w:color="auto" w:fill="333F4F"/>
            <w:vAlign w:val="center"/>
          </w:tcPr>
          <w:p w14:paraId="21BBFAAE" w14:textId="77777777" w:rsidR="5A498C07" w:rsidRDefault="5A498C07" w:rsidP="5A498C07">
            <w:pPr>
              <w:spacing w:after="0" w:line="240" w:lineRule="auto"/>
              <w:jc w:val="center"/>
              <w:rPr>
                <w:rFonts w:ascii="Times New Roman" w:eastAsia="Times New Roman" w:hAnsi="Times New Roman"/>
                <w:b/>
                <w:bCs/>
                <w:i/>
                <w:iCs/>
                <w:color w:val="FFFFFF" w:themeColor="background1"/>
                <w:sz w:val="20"/>
                <w:szCs w:val="20"/>
                <w:lang w:val="hr-HR"/>
              </w:rPr>
            </w:pPr>
            <w:r w:rsidRPr="5A498C07">
              <w:rPr>
                <w:rFonts w:ascii="Times New Roman" w:hAnsi="Times New Roman"/>
                <w:b/>
                <w:bCs/>
                <w:color w:val="FFFFFF" w:themeColor="background1"/>
                <w:sz w:val="20"/>
                <w:szCs w:val="20"/>
                <w:lang w:val="hr-HR"/>
              </w:rPr>
              <w:t xml:space="preserve">Izvori finansiranja </w:t>
            </w:r>
            <w:r w:rsidRPr="5A498C07">
              <w:rPr>
                <w:rFonts w:ascii="Times New Roman" w:hAnsi="Times New Roman"/>
                <w:color w:val="FFFFFF" w:themeColor="background1"/>
                <w:sz w:val="20"/>
                <w:szCs w:val="20"/>
                <w:lang w:val="hr-HR"/>
              </w:rPr>
              <w:t>(budžet, krediti, donacije, ostali izvori)</w:t>
            </w:r>
          </w:p>
        </w:tc>
      </w:tr>
      <w:tr w:rsidR="005F2837" w14:paraId="073906EC" w14:textId="77777777" w:rsidTr="00583767">
        <w:trPr>
          <w:trHeight w:val="496"/>
        </w:trPr>
        <w:tc>
          <w:tcPr>
            <w:tcW w:w="7870" w:type="dxa"/>
            <w:gridSpan w:val="4"/>
            <w:vMerge w:val="restart"/>
            <w:tcBorders>
              <w:left w:val="single" w:sz="4" w:space="0" w:color="auto"/>
              <w:right w:val="single" w:sz="4" w:space="0" w:color="auto"/>
            </w:tcBorders>
            <w:vAlign w:val="center"/>
          </w:tcPr>
          <w:p w14:paraId="0D412B9E" w14:textId="68725F4D" w:rsidR="005F2837" w:rsidRDefault="005F2837" w:rsidP="005F2837">
            <w:pPr>
              <w:spacing w:after="0" w:line="240" w:lineRule="auto"/>
              <w:rPr>
                <w:rFonts w:ascii="Times New Roman" w:eastAsia="Times New Roman" w:hAnsi="Times New Roman"/>
                <w:sz w:val="20"/>
                <w:szCs w:val="20"/>
                <w:lang w:val="hr-HR"/>
              </w:rPr>
            </w:pPr>
            <w:r w:rsidRPr="5A498C07">
              <w:rPr>
                <w:rFonts w:ascii="Times New Roman" w:eastAsia="Times New Roman" w:hAnsi="Times New Roman"/>
                <w:sz w:val="20"/>
                <w:szCs w:val="20"/>
                <w:lang w:val="hr-HR"/>
              </w:rPr>
              <w:t>1.1 Provođenje konkursnih procedura, obuka i zaštita prava državnih službenika</w:t>
            </w:r>
          </w:p>
        </w:tc>
        <w:tc>
          <w:tcPr>
            <w:tcW w:w="1915" w:type="dxa"/>
            <w:gridSpan w:val="2"/>
            <w:tcBorders>
              <w:top w:val="single" w:sz="4" w:space="0" w:color="auto"/>
              <w:left w:val="single" w:sz="4" w:space="0" w:color="auto"/>
              <w:bottom w:val="single" w:sz="4" w:space="0" w:color="auto"/>
              <w:right w:val="single" w:sz="4" w:space="0" w:color="auto"/>
            </w:tcBorders>
          </w:tcPr>
          <w:p w14:paraId="0D04BEEE" w14:textId="7B9DE914" w:rsidR="005F2837" w:rsidRDefault="005F2837" w:rsidP="07EF697A">
            <w:pPr>
              <w:spacing w:after="0" w:line="240" w:lineRule="auto"/>
              <w:jc w:val="center"/>
              <w:rPr>
                <w:rFonts w:ascii="Times New Roman" w:hAnsi="Times New Roman"/>
                <w:sz w:val="20"/>
                <w:szCs w:val="20"/>
                <w:lang w:val="hr-HR"/>
              </w:rPr>
            </w:pPr>
            <w:r w:rsidRPr="07EF697A">
              <w:rPr>
                <w:rFonts w:ascii="Times New Roman" w:hAnsi="Times New Roman"/>
                <w:sz w:val="20"/>
                <w:szCs w:val="20"/>
                <w:lang w:val="hr-HR"/>
              </w:rPr>
              <w:t>Broj završenih konkursnih procedura u odnosu na broj zaprimljenih zahtjeva za oglašavanje</w:t>
            </w:r>
          </w:p>
        </w:tc>
        <w:tc>
          <w:tcPr>
            <w:tcW w:w="1477" w:type="dxa"/>
            <w:gridSpan w:val="2"/>
            <w:tcBorders>
              <w:top w:val="single" w:sz="4" w:space="0" w:color="auto"/>
              <w:left w:val="single" w:sz="4" w:space="0" w:color="auto"/>
              <w:right w:val="single" w:sz="4" w:space="0" w:color="auto"/>
            </w:tcBorders>
            <w:vAlign w:val="center"/>
          </w:tcPr>
          <w:p w14:paraId="6A3B4F66"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1240" w:type="dxa"/>
            <w:tcBorders>
              <w:top w:val="single" w:sz="4" w:space="0" w:color="auto"/>
              <w:left w:val="single" w:sz="4" w:space="0" w:color="auto"/>
              <w:right w:val="single" w:sz="4" w:space="0" w:color="auto"/>
            </w:tcBorders>
            <w:vAlign w:val="center"/>
          </w:tcPr>
          <w:p w14:paraId="541AED01" w14:textId="2C72B056" w:rsidR="005F2837" w:rsidRDefault="144287D5" w:rsidP="005F2837">
            <w:pPr>
              <w:spacing w:after="0" w:line="240" w:lineRule="auto"/>
              <w:jc w:val="center"/>
            </w:pPr>
            <w:r w:rsidRPr="6F0A211C">
              <w:rPr>
                <w:rFonts w:ascii="Times New Roman" w:eastAsia="Times New Roman" w:hAnsi="Times New Roman"/>
                <w:sz w:val="20"/>
                <w:szCs w:val="20"/>
                <w:lang w:val="hr-HR"/>
              </w:rPr>
              <w:t>80</w:t>
            </w:r>
            <w:r w:rsidR="6A45874D" w:rsidRPr="6F0A211C">
              <w:rPr>
                <w:rFonts w:ascii="Times New Roman" w:eastAsia="Times New Roman" w:hAnsi="Times New Roman"/>
                <w:sz w:val="20"/>
                <w:szCs w:val="20"/>
                <w:lang w:val="hr-HR"/>
              </w:rPr>
              <w:t>%</w:t>
            </w:r>
          </w:p>
        </w:tc>
        <w:tc>
          <w:tcPr>
            <w:tcW w:w="1446" w:type="dxa"/>
            <w:tcBorders>
              <w:top w:val="single" w:sz="4" w:space="0" w:color="auto"/>
              <w:left w:val="single" w:sz="4" w:space="0" w:color="auto"/>
              <w:bottom w:val="single" w:sz="4" w:space="0" w:color="auto"/>
              <w:right w:val="single" w:sz="4" w:space="0" w:color="auto"/>
            </w:tcBorders>
          </w:tcPr>
          <w:p w14:paraId="54BBDA69" w14:textId="77777777" w:rsidR="005F2837" w:rsidRPr="001C390E" w:rsidRDefault="005F2837" w:rsidP="005F2837">
            <w:pPr>
              <w:spacing w:after="0" w:line="240" w:lineRule="auto"/>
              <w:jc w:val="center"/>
              <w:rPr>
                <w:rFonts w:ascii="Times New Roman" w:hAnsi="Times New Roman"/>
                <w:sz w:val="20"/>
                <w:szCs w:val="20"/>
              </w:rPr>
            </w:pPr>
          </w:p>
          <w:p w14:paraId="26DEC339" w14:textId="45B6DBEA" w:rsidR="005F2837" w:rsidRDefault="005F2837" w:rsidP="005F2837">
            <w:pPr>
              <w:spacing w:after="0" w:line="240" w:lineRule="auto"/>
              <w:jc w:val="center"/>
              <w:rPr>
                <w:rFonts w:ascii="Times New Roman" w:eastAsia="Times New Roman" w:hAnsi="Times New Roman"/>
                <w:sz w:val="20"/>
                <w:szCs w:val="20"/>
                <w:lang w:val="hr-HR"/>
              </w:rPr>
            </w:pPr>
            <w:r w:rsidRPr="001C390E">
              <w:rPr>
                <w:rFonts w:ascii="Times New Roman" w:hAnsi="Times New Roman"/>
                <w:sz w:val="20"/>
                <w:szCs w:val="20"/>
              </w:rPr>
              <w:t>Budžet</w:t>
            </w:r>
          </w:p>
        </w:tc>
      </w:tr>
      <w:tr w:rsidR="005F2837" w14:paraId="3DB4AD72" w14:textId="77777777" w:rsidTr="00583767">
        <w:trPr>
          <w:trHeight w:val="360"/>
        </w:trPr>
        <w:tc>
          <w:tcPr>
            <w:tcW w:w="7870" w:type="dxa"/>
            <w:gridSpan w:val="4"/>
            <w:vMerge/>
            <w:vAlign w:val="center"/>
          </w:tcPr>
          <w:p w14:paraId="7A697FD3" w14:textId="77777777" w:rsidR="005F2837" w:rsidRPr="5A498C07" w:rsidRDefault="005F2837" w:rsidP="005F2837">
            <w:pPr>
              <w:spacing w:after="0" w:line="240" w:lineRule="auto"/>
              <w:rPr>
                <w:rFonts w:ascii="Times New Roman" w:eastAsia="Times New Roman" w:hAnsi="Times New Roman"/>
                <w:sz w:val="20"/>
                <w:szCs w:val="20"/>
                <w:lang w:val="hr-HR"/>
              </w:rPr>
            </w:pPr>
          </w:p>
        </w:tc>
        <w:tc>
          <w:tcPr>
            <w:tcW w:w="1915" w:type="dxa"/>
            <w:gridSpan w:val="2"/>
            <w:tcBorders>
              <w:top w:val="single" w:sz="4" w:space="0" w:color="auto"/>
              <w:left w:val="single" w:sz="4" w:space="0" w:color="auto"/>
              <w:bottom w:val="single" w:sz="4" w:space="0" w:color="auto"/>
              <w:right w:val="single" w:sz="4" w:space="0" w:color="auto"/>
            </w:tcBorders>
          </w:tcPr>
          <w:p w14:paraId="3C59AF20" w14:textId="7EE5B00F" w:rsidR="005F2837" w:rsidRDefault="005F2837" w:rsidP="07EF697A">
            <w:pPr>
              <w:spacing w:after="0" w:line="240" w:lineRule="auto"/>
              <w:jc w:val="center"/>
              <w:rPr>
                <w:rFonts w:ascii="Times New Roman" w:hAnsi="Times New Roman"/>
                <w:sz w:val="20"/>
                <w:szCs w:val="20"/>
                <w:lang w:val="pt-PT"/>
              </w:rPr>
            </w:pPr>
            <w:r w:rsidRPr="07EF697A">
              <w:rPr>
                <w:rFonts w:ascii="Times New Roman" w:hAnsi="Times New Roman"/>
                <w:sz w:val="20"/>
                <w:szCs w:val="20"/>
                <w:lang w:val="pt-PT"/>
              </w:rPr>
              <w:t>Broj realizovanih obuka u odnosu na plan</w:t>
            </w:r>
          </w:p>
        </w:tc>
        <w:tc>
          <w:tcPr>
            <w:tcW w:w="1477" w:type="dxa"/>
            <w:gridSpan w:val="2"/>
            <w:tcBorders>
              <w:top w:val="single" w:sz="4" w:space="0" w:color="auto"/>
              <w:left w:val="single" w:sz="4" w:space="0" w:color="auto"/>
              <w:right w:val="single" w:sz="4" w:space="0" w:color="auto"/>
            </w:tcBorders>
            <w:vAlign w:val="center"/>
          </w:tcPr>
          <w:p w14:paraId="5794D404"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1240" w:type="dxa"/>
            <w:tcBorders>
              <w:top w:val="single" w:sz="4" w:space="0" w:color="auto"/>
              <w:left w:val="single" w:sz="4" w:space="0" w:color="auto"/>
              <w:right w:val="single" w:sz="4" w:space="0" w:color="auto"/>
            </w:tcBorders>
            <w:vAlign w:val="center"/>
          </w:tcPr>
          <w:p w14:paraId="3510E807" w14:textId="4A3714EA" w:rsidR="005F2837" w:rsidRDefault="0ADB3FB4" w:rsidP="07135546">
            <w:pPr>
              <w:spacing w:after="0" w:line="240" w:lineRule="auto"/>
              <w:jc w:val="center"/>
            </w:pPr>
            <w:r w:rsidRPr="6F0A211C">
              <w:rPr>
                <w:rFonts w:ascii="Times New Roman" w:eastAsia="Times New Roman" w:hAnsi="Times New Roman"/>
                <w:sz w:val="20"/>
                <w:szCs w:val="20"/>
                <w:lang w:val="hr-HR"/>
              </w:rPr>
              <w:t>95</w:t>
            </w:r>
            <w:r w:rsidR="4EF0665B" w:rsidRPr="6F0A211C">
              <w:rPr>
                <w:rFonts w:ascii="Times New Roman" w:eastAsia="Times New Roman" w:hAnsi="Times New Roman"/>
                <w:sz w:val="20"/>
                <w:szCs w:val="20"/>
                <w:lang w:val="hr-HR"/>
              </w:rPr>
              <w:t>%</w:t>
            </w:r>
          </w:p>
        </w:tc>
        <w:tc>
          <w:tcPr>
            <w:tcW w:w="1446" w:type="dxa"/>
            <w:tcBorders>
              <w:top w:val="single" w:sz="4" w:space="0" w:color="auto"/>
              <w:left w:val="single" w:sz="4" w:space="0" w:color="auto"/>
              <w:bottom w:val="single" w:sz="4" w:space="0" w:color="auto"/>
              <w:right w:val="single" w:sz="4" w:space="0" w:color="auto"/>
            </w:tcBorders>
            <w:vAlign w:val="center"/>
          </w:tcPr>
          <w:p w14:paraId="64A23413" w14:textId="3E7DAE8E" w:rsidR="005F2837"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hAnsi="Times New Roman"/>
                <w:sz w:val="20"/>
                <w:szCs w:val="20"/>
              </w:rPr>
              <w:t>Budžet</w:t>
            </w:r>
          </w:p>
        </w:tc>
      </w:tr>
      <w:tr w:rsidR="005F2837" w14:paraId="671CC7DD" w14:textId="77777777" w:rsidTr="00583767">
        <w:trPr>
          <w:trHeight w:val="1305"/>
        </w:trPr>
        <w:tc>
          <w:tcPr>
            <w:tcW w:w="7870" w:type="dxa"/>
            <w:gridSpan w:val="4"/>
            <w:vMerge/>
            <w:vAlign w:val="center"/>
          </w:tcPr>
          <w:p w14:paraId="6F8F7263" w14:textId="77777777" w:rsidR="005F2837" w:rsidRPr="5A498C07" w:rsidRDefault="005F2837" w:rsidP="005F2837">
            <w:pPr>
              <w:spacing w:after="0" w:line="240" w:lineRule="auto"/>
              <w:rPr>
                <w:rFonts w:ascii="Times New Roman" w:eastAsia="Times New Roman" w:hAnsi="Times New Roman"/>
                <w:sz w:val="20"/>
                <w:szCs w:val="20"/>
                <w:lang w:val="hr-HR"/>
              </w:rPr>
            </w:pP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6D242797" w14:textId="6EF20B94" w:rsidR="005F2837" w:rsidRPr="000742F4"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riješenih predmeta po zahtjevima za ostvarivanje prava i odgovornosti</w:t>
            </w:r>
          </w:p>
        </w:tc>
        <w:tc>
          <w:tcPr>
            <w:tcW w:w="1477" w:type="dxa"/>
            <w:gridSpan w:val="2"/>
            <w:tcBorders>
              <w:top w:val="single" w:sz="4" w:space="0" w:color="auto"/>
              <w:left w:val="single" w:sz="4" w:space="0" w:color="auto"/>
              <w:right w:val="single" w:sz="4" w:space="0" w:color="auto"/>
            </w:tcBorders>
            <w:vAlign w:val="center"/>
          </w:tcPr>
          <w:p w14:paraId="15682A7E"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1240" w:type="dxa"/>
            <w:tcBorders>
              <w:top w:val="single" w:sz="4" w:space="0" w:color="auto"/>
              <w:left w:val="single" w:sz="4" w:space="0" w:color="auto"/>
              <w:right w:val="single" w:sz="4" w:space="0" w:color="auto"/>
            </w:tcBorders>
            <w:vAlign w:val="center"/>
          </w:tcPr>
          <w:p w14:paraId="378AE172" w14:textId="501990B1" w:rsidR="005F2837" w:rsidRDefault="61B2F06B" w:rsidP="005F2837">
            <w:pPr>
              <w:spacing w:after="0" w:line="240" w:lineRule="auto"/>
              <w:jc w:val="center"/>
            </w:pPr>
            <w:r w:rsidRPr="6F0A211C">
              <w:rPr>
                <w:rFonts w:ascii="Times New Roman" w:eastAsia="Times New Roman" w:hAnsi="Times New Roman"/>
                <w:sz w:val="20"/>
                <w:szCs w:val="20"/>
                <w:lang w:val="hr-HR"/>
              </w:rPr>
              <w:t>95</w:t>
            </w:r>
            <w:r w:rsidR="05F83446" w:rsidRPr="6F0A211C">
              <w:rPr>
                <w:rFonts w:ascii="Times New Roman" w:eastAsia="Times New Roman" w:hAnsi="Times New Roman"/>
                <w:sz w:val="20"/>
                <w:szCs w:val="20"/>
                <w:lang w:val="hr-HR"/>
              </w:rPr>
              <w:t>%</w:t>
            </w:r>
          </w:p>
        </w:tc>
        <w:tc>
          <w:tcPr>
            <w:tcW w:w="1446" w:type="dxa"/>
            <w:tcBorders>
              <w:top w:val="single" w:sz="4" w:space="0" w:color="auto"/>
              <w:left w:val="single" w:sz="4" w:space="0" w:color="auto"/>
              <w:bottom w:val="single" w:sz="4" w:space="0" w:color="auto"/>
              <w:right w:val="single" w:sz="4" w:space="0" w:color="auto"/>
            </w:tcBorders>
            <w:vAlign w:val="center"/>
          </w:tcPr>
          <w:p w14:paraId="65F79BB1" w14:textId="59DDF021" w:rsidR="005F2837"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hAnsi="Times New Roman"/>
                <w:sz w:val="20"/>
                <w:szCs w:val="20"/>
              </w:rPr>
              <w:t>Budžet</w:t>
            </w:r>
          </w:p>
        </w:tc>
      </w:tr>
      <w:tr w:rsidR="005F2837" w14:paraId="16E2FC7C" w14:textId="77777777" w:rsidTr="00583767">
        <w:trPr>
          <w:trHeight w:val="520"/>
        </w:trPr>
        <w:tc>
          <w:tcPr>
            <w:tcW w:w="7870" w:type="dxa"/>
            <w:gridSpan w:val="4"/>
            <w:vMerge/>
            <w:vAlign w:val="center"/>
          </w:tcPr>
          <w:p w14:paraId="1DA3F45D" w14:textId="77777777" w:rsidR="005F2837" w:rsidRPr="5A498C07" w:rsidRDefault="005F2837" w:rsidP="005F2837">
            <w:pPr>
              <w:spacing w:after="0" w:line="240" w:lineRule="auto"/>
              <w:rPr>
                <w:rFonts w:ascii="Times New Roman" w:eastAsia="Times New Roman" w:hAnsi="Times New Roman"/>
                <w:sz w:val="20"/>
                <w:szCs w:val="20"/>
                <w:lang w:val="hr-HR"/>
              </w:rPr>
            </w:pPr>
          </w:p>
        </w:tc>
        <w:tc>
          <w:tcPr>
            <w:tcW w:w="1915" w:type="dxa"/>
            <w:gridSpan w:val="2"/>
            <w:tcBorders>
              <w:top w:val="single" w:sz="4" w:space="0" w:color="auto"/>
              <w:left w:val="single" w:sz="4" w:space="0" w:color="auto"/>
              <w:right w:val="single" w:sz="4" w:space="0" w:color="auto"/>
            </w:tcBorders>
            <w:vAlign w:val="center"/>
          </w:tcPr>
          <w:p w14:paraId="0D66CB25" w14:textId="77777777" w:rsidR="005F2837"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planskih i izvještajnih dokumenata</w:t>
            </w:r>
          </w:p>
          <w:p w14:paraId="05BE24DB" w14:textId="77777777" w:rsidR="00923016" w:rsidRDefault="00923016" w:rsidP="005F2837">
            <w:pPr>
              <w:spacing w:after="0" w:line="240" w:lineRule="auto"/>
              <w:jc w:val="center"/>
              <w:rPr>
                <w:rFonts w:ascii="Times New Roman" w:eastAsia="Times New Roman" w:hAnsi="Times New Roman"/>
                <w:sz w:val="20"/>
                <w:szCs w:val="20"/>
                <w:lang w:val="hr-HR"/>
              </w:rPr>
            </w:pPr>
          </w:p>
          <w:p w14:paraId="7B61BDDE" w14:textId="77777777" w:rsidR="00923016" w:rsidRDefault="00923016" w:rsidP="005F2837">
            <w:pPr>
              <w:spacing w:after="0" w:line="240" w:lineRule="auto"/>
              <w:jc w:val="center"/>
              <w:rPr>
                <w:rFonts w:ascii="Times New Roman" w:eastAsia="Times New Roman" w:hAnsi="Times New Roman"/>
                <w:sz w:val="20"/>
                <w:szCs w:val="20"/>
                <w:lang w:val="hr-HR"/>
              </w:rPr>
            </w:pPr>
          </w:p>
          <w:p w14:paraId="65E74418" w14:textId="77777777" w:rsidR="00923016" w:rsidRDefault="00923016" w:rsidP="005F2837">
            <w:pPr>
              <w:spacing w:after="0" w:line="240" w:lineRule="auto"/>
              <w:jc w:val="center"/>
              <w:rPr>
                <w:rFonts w:ascii="Times New Roman" w:eastAsia="Times New Roman" w:hAnsi="Times New Roman"/>
                <w:sz w:val="20"/>
                <w:szCs w:val="20"/>
                <w:lang w:val="hr-HR"/>
              </w:rPr>
            </w:pPr>
          </w:p>
          <w:p w14:paraId="5ECFB699" w14:textId="77777777" w:rsidR="00923016" w:rsidRDefault="00923016" w:rsidP="005F2837">
            <w:pPr>
              <w:spacing w:after="0" w:line="240" w:lineRule="auto"/>
              <w:jc w:val="center"/>
              <w:rPr>
                <w:rFonts w:ascii="Times New Roman" w:eastAsia="Times New Roman" w:hAnsi="Times New Roman"/>
                <w:sz w:val="20"/>
                <w:szCs w:val="20"/>
                <w:lang w:val="hr-HR"/>
              </w:rPr>
            </w:pPr>
          </w:p>
          <w:p w14:paraId="6016787C" w14:textId="77777777" w:rsidR="00923016" w:rsidRDefault="00923016" w:rsidP="005F2837">
            <w:pPr>
              <w:spacing w:after="0" w:line="240" w:lineRule="auto"/>
              <w:jc w:val="center"/>
              <w:rPr>
                <w:rFonts w:ascii="Times New Roman" w:eastAsia="Times New Roman" w:hAnsi="Times New Roman"/>
                <w:sz w:val="20"/>
                <w:szCs w:val="20"/>
                <w:lang w:val="hr-HR"/>
              </w:rPr>
            </w:pPr>
          </w:p>
          <w:p w14:paraId="35E258F2" w14:textId="0FCBF9BC" w:rsidR="00923016" w:rsidRPr="001C390E" w:rsidRDefault="00923016" w:rsidP="005F2837">
            <w:pPr>
              <w:spacing w:after="0" w:line="240" w:lineRule="auto"/>
              <w:jc w:val="center"/>
              <w:rPr>
                <w:rFonts w:ascii="Times New Roman" w:eastAsia="Times New Roman" w:hAnsi="Times New Roman"/>
                <w:sz w:val="20"/>
                <w:szCs w:val="20"/>
                <w:lang w:val="hr-HR"/>
              </w:rPr>
            </w:pPr>
          </w:p>
        </w:tc>
        <w:tc>
          <w:tcPr>
            <w:tcW w:w="1477" w:type="dxa"/>
            <w:gridSpan w:val="2"/>
            <w:tcBorders>
              <w:top w:val="single" w:sz="4" w:space="0" w:color="auto"/>
              <w:left w:val="single" w:sz="4" w:space="0" w:color="auto"/>
              <w:right w:val="single" w:sz="4" w:space="0" w:color="auto"/>
            </w:tcBorders>
            <w:vAlign w:val="center"/>
          </w:tcPr>
          <w:p w14:paraId="5F985C88"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1240" w:type="dxa"/>
            <w:tcBorders>
              <w:top w:val="single" w:sz="4" w:space="0" w:color="auto"/>
              <w:left w:val="single" w:sz="4" w:space="0" w:color="auto"/>
              <w:right w:val="single" w:sz="4" w:space="0" w:color="auto"/>
            </w:tcBorders>
            <w:vAlign w:val="center"/>
          </w:tcPr>
          <w:p w14:paraId="560195AD" w14:textId="3CF95691" w:rsidR="005F2837" w:rsidRDefault="6486AF27" w:rsidP="005F2837">
            <w:pPr>
              <w:spacing w:after="0" w:line="240" w:lineRule="auto"/>
              <w:jc w:val="center"/>
            </w:pPr>
            <w:r w:rsidRPr="6F0A211C">
              <w:rPr>
                <w:rFonts w:ascii="Times New Roman" w:eastAsia="Times New Roman" w:hAnsi="Times New Roman"/>
                <w:sz w:val="20"/>
                <w:szCs w:val="20"/>
                <w:lang w:val="hr-HR"/>
              </w:rPr>
              <w:t>98</w:t>
            </w:r>
            <w:r w:rsidR="23708934" w:rsidRPr="6F0A211C">
              <w:rPr>
                <w:rFonts w:ascii="Times New Roman" w:eastAsia="Times New Roman" w:hAnsi="Times New Roman"/>
                <w:sz w:val="20"/>
                <w:szCs w:val="20"/>
                <w:lang w:val="hr-HR"/>
              </w:rPr>
              <w:t>%</w:t>
            </w:r>
          </w:p>
        </w:tc>
        <w:tc>
          <w:tcPr>
            <w:tcW w:w="1446" w:type="dxa"/>
            <w:tcBorders>
              <w:top w:val="single" w:sz="4" w:space="0" w:color="auto"/>
              <w:left w:val="single" w:sz="4" w:space="0" w:color="auto"/>
              <w:right w:val="single" w:sz="4" w:space="0" w:color="auto"/>
            </w:tcBorders>
            <w:vAlign w:val="center"/>
          </w:tcPr>
          <w:p w14:paraId="15D7E7C4" w14:textId="421CBC70" w:rsidR="005F2837" w:rsidRPr="001C390E" w:rsidRDefault="005F2837" w:rsidP="005F2837">
            <w:pPr>
              <w:spacing w:after="0" w:line="240" w:lineRule="auto"/>
              <w:jc w:val="center"/>
              <w:rPr>
                <w:rFonts w:ascii="Times New Roman" w:hAnsi="Times New Roman"/>
                <w:sz w:val="20"/>
                <w:szCs w:val="20"/>
              </w:rPr>
            </w:pPr>
            <w:r w:rsidRPr="00A500DD">
              <w:rPr>
                <w:rFonts w:ascii="Times New Roman" w:eastAsia="Times New Roman" w:hAnsi="Times New Roman"/>
                <w:sz w:val="20"/>
                <w:szCs w:val="20"/>
                <w:lang w:val="hr-HR"/>
              </w:rPr>
              <w:t>Budžet</w:t>
            </w:r>
          </w:p>
        </w:tc>
      </w:tr>
      <w:tr w:rsidR="5A498C07" w14:paraId="07D6B282" w14:textId="77777777" w:rsidTr="00583767">
        <w:trPr>
          <w:trHeight w:val="300"/>
        </w:trPr>
        <w:tc>
          <w:tcPr>
            <w:tcW w:w="636" w:type="dxa"/>
            <w:shd w:val="clear" w:color="auto" w:fill="323E4F" w:themeFill="text2" w:themeFillShade="BF"/>
            <w:vAlign w:val="center"/>
          </w:tcPr>
          <w:p w14:paraId="2AE01060" w14:textId="77777777" w:rsidR="5A498C07" w:rsidRDefault="5A498C07" w:rsidP="5A498C07">
            <w:pPr>
              <w:spacing w:after="0" w:line="240" w:lineRule="auto"/>
              <w:jc w:val="center"/>
              <w:rPr>
                <w:rFonts w:ascii="Times New Roman" w:eastAsia="Times New Roman" w:hAnsi="Times New Roman"/>
                <w:b/>
                <w:bCs/>
                <w:color w:val="000000" w:themeColor="text1"/>
                <w:sz w:val="20"/>
                <w:szCs w:val="20"/>
                <w:lang w:val="bs-Latn-BA"/>
              </w:rPr>
            </w:pPr>
            <w:r w:rsidRPr="5A498C07">
              <w:rPr>
                <w:rFonts w:ascii="Times New Roman" w:eastAsia="Times New Roman" w:hAnsi="Times New Roman"/>
                <w:b/>
                <w:bCs/>
                <w:color w:val="000000" w:themeColor="text1"/>
                <w:sz w:val="20"/>
                <w:szCs w:val="20"/>
                <w:lang w:val="bs-Latn-BA"/>
              </w:rPr>
              <w:lastRenderedPageBreak/>
              <w:t>R.b.</w:t>
            </w:r>
          </w:p>
        </w:tc>
        <w:tc>
          <w:tcPr>
            <w:tcW w:w="4320" w:type="dxa"/>
            <w:shd w:val="clear" w:color="auto" w:fill="323E4F" w:themeFill="text2" w:themeFillShade="BF"/>
            <w:vAlign w:val="center"/>
          </w:tcPr>
          <w:p w14:paraId="3AA5941E" w14:textId="77777777" w:rsidR="5A498C07" w:rsidRDefault="5A498C07" w:rsidP="5A498C07">
            <w:pPr>
              <w:spacing w:after="0" w:line="240" w:lineRule="auto"/>
              <w:jc w:val="center"/>
              <w:rPr>
                <w:rFonts w:ascii="Times New Roman" w:eastAsia="Times New Roman" w:hAnsi="Times New Roman"/>
                <w:b/>
                <w:bCs/>
                <w:color w:val="000000" w:themeColor="text1"/>
                <w:sz w:val="20"/>
                <w:szCs w:val="20"/>
                <w:lang w:val="bs-Latn-BA"/>
              </w:rPr>
            </w:pPr>
            <w:r w:rsidRPr="5A498C07">
              <w:rPr>
                <w:rFonts w:ascii="Times New Roman" w:eastAsia="Times New Roman" w:hAnsi="Times New Roman"/>
                <w:b/>
                <w:bCs/>
                <w:color w:val="000000" w:themeColor="text1"/>
                <w:sz w:val="20"/>
                <w:szCs w:val="20"/>
                <w:lang w:val="bs-Latn-BA"/>
              </w:rPr>
              <w:t>Naziv podzakonskog akta Vijeća ministara</w:t>
            </w:r>
          </w:p>
        </w:tc>
        <w:tc>
          <w:tcPr>
            <w:tcW w:w="1372" w:type="dxa"/>
            <w:shd w:val="clear" w:color="auto" w:fill="323E4F" w:themeFill="text2" w:themeFillShade="BF"/>
            <w:vAlign w:val="center"/>
          </w:tcPr>
          <w:p w14:paraId="6A2F35DD" w14:textId="77777777" w:rsidR="5A498C07" w:rsidRDefault="5A498C07" w:rsidP="5A498C07">
            <w:pPr>
              <w:spacing w:after="0" w:line="240" w:lineRule="auto"/>
              <w:jc w:val="center"/>
              <w:rPr>
                <w:rFonts w:ascii="Times New Roman" w:eastAsia="Times New Roman" w:hAnsi="Times New Roman"/>
                <w:b/>
                <w:bCs/>
                <w:color w:val="000000" w:themeColor="text1"/>
                <w:sz w:val="20"/>
                <w:szCs w:val="20"/>
                <w:lang w:val="bs-Latn-BA" w:eastAsia="hr-HR"/>
              </w:rPr>
            </w:pPr>
            <w:r w:rsidRPr="5A498C07">
              <w:rPr>
                <w:rFonts w:ascii="Times New Roman" w:eastAsia="Times New Roman" w:hAnsi="Times New Roman"/>
                <w:b/>
                <w:bCs/>
                <w:color w:val="000000" w:themeColor="text1"/>
                <w:sz w:val="20"/>
                <w:szCs w:val="20"/>
                <w:lang w:val="bs-Latn-BA" w:eastAsia="hr-HR"/>
              </w:rPr>
              <w:t>Značajan uticaj na javnost</w:t>
            </w:r>
          </w:p>
          <w:p w14:paraId="048A7AC3" w14:textId="77777777" w:rsidR="5A498C07" w:rsidRDefault="5A498C07" w:rsidP="5A498C07">
            <w:pPr>
              <w:spacing w:after="0" w:line="240" w:lineRule="auto"/>
              <w:jc w:val="center"/>
              <w:rPr>
                <w:rFonts w:ascii="Times New Roman" w:eastAsia="Times New Roman" w:hAnsi="Times New Roman"/>
                <w:color w:val="000000" w:themeColor="text1"/>
                <w:sz w:val="20"/>
                <w:szCs w:val="20"/>
                <w:lang w:val="bs-Latn-BA"/>
              </w:rPr>
            </w:pPr>
            <w:r w:rsidRPr="5A498C07">
              <w:rPr>
                <w:rFonts w:ascii="Times New Roman" w:eastAsia="Times New Roman" w:hAnsi="Times New Roman"/>
                <w:color w:val="000000" w:themeColor="text1"/>
                <w:sz w:val="20"/>
                <w:szCs w:val="20"/>
                <w:lang w:val="bs-Latn-BA" w:eastAsia="hr-HR"/>
              </w:rPr>
              <w:t>(DA/NE)</w:t>
            </w:r>
          </w:p>
        </w:tc>
        <w:tc>
          <w:tcPr>
            <w:tcW w:w="1542" w:type="dxa"/>
            <w:shd w:val="clear" w:color="auto" w:fill="323E4F" w:themeFill="text2" w:themeFillShade="BF"/>
            <w:vAlign w:val="center"/>
          </w:tcPr>
          <w:p w14:paraId="71DD71F7" w14:textId="77777777" w:rsidR="5A498C07" w:rsidRDefault="5A498C07" w:rsidP="5A498C07">
            <w:pPr>
              <w:spacing w:after="0" w:line="240" w:lineRule="auto"/>
              <w:jc w:val="center"/>
              <w:rPr>
                <w:rFonts w:ascii="Times New Roman" w:eastAsia="Times New Roman" w:hAnsi="Times New Roman"/>
                <w:color w:val="000000" w:themeColor="text1"/>
                <w:sz w:val="20"/>
                <w:szCs w:val="20"/>
                <w:lang w:val="bs-Latn-BA" w:eastAsia="hr-HR"/>
              </w:rPr>
            </w:pPr>
            <w:r w:rsidRPr="5A498C07">
              <w:rPr>
                <w:rFonts w:ascii="Times New Roman" w:eastAsia="Times New Roman" w:hAnsi="Times New Roman"/>
                <w:b/>
                <w:bCs/>
                <w:color w:val="000000" w:themeColor="text1"/>
                <w:sz w:val="20"/>
                <w:szCs w:val="20"/>
                <w:lang w:val="bs-Latn-BA" w:eastAsia="hr-HR"/>
              </w:rPr>
              <w:t>Usklađivanje sa pravnim nasljeđem EU</w:t>
            </w:r>
          </w:p>
          <w:p w14:paraId="7E7B1C03" w14:textId="77777777" w:rsidR="5A498C07" w:rsidRDefault="5A498C07" w:rsidP="5A498C07">
            <w:pPr>
              <w:spacing w:after="0" w:line="240" w:lineRule="auto"/>
              <w:jc w:val="center"/>
              <w:rPr>
                <w:rFonts w:ascii="Times New Roman" w:eastAsia="Times New Roman" w:hAnsi="Times New Roman"/>
                <w:b/>
                <w:bCs/>
                <w:color w:val="000000" w:themeColor="text1"/>
                <w:sz w:val="20"/>
                <w:szCs w:val="20"/>
                <w:lang w:val="bs-Latn-BA"/>
              </w:rPr>
            </w:pPr>
            <w:r w:rsidRPr="5A498C07">
              <w:rPr>
                <w:rFonts w:ascii="Times New Roman" w:eastAsia="Times New Roman" w:hAnsi="Times New Roman"/>
                <w:color w:val="000000" w:themeColor="text1"/>
                <w:sz w:val="20"/>
                <w:szCs w:val="20"/>
                <w:lang w:val="bs-Latn-BA" w:eastAsia="hr-HR"/>
              </w:rPr>
              <w:t>(DA/NE)</w:t>
            </w:r>
          </w:p>
        </w:tc>
        <w:tc>
          <w:tcPr>
            <w:tcW w:w="1292" w:type="dxa"/>
            <w:shd w:val="clear" w:color="auto" w:fill="323E4F" w:themeFill="text2" w:themeFillShade="BF"/>
            <w:vAlign w:val="center"/>
          </w:tcPr>
          <w:p w14:paraId="39DDCFDE" w14:textId="77777777" w:rsidR="5A498C07" w:rsidRDefault="5A498C07" w:rsidP="5A498C07">
            <w:pPr>
              <w:spacing w:after="0" w:line="240" w:lineRule="auto"/>
              <w:jc w:val="center"/>
              <w:rPr>
                <w:rFonts w:ascii="Times New Roman" w:eastAsia="Times New Roman" w:hAnsi="Times New Roman"/>
                <w:b/>
                <w:bCs/>
                <w:color w:val="000000" w:themeColor="text1"/>
                <w:sz w:val="20"/>
                <w:szCs w:val="20"/>
                <w:lang w:val="bs-Latn-BA" w:eastAsia="hr-HR"/>
              </w:rPr>
            </w:pPr>
            <w:r w:rsidRPr="5A498C07">
              <w:rPr>
                <w:rFonts w:ascii="Times New Roman" w:eastAsia="Times New Roman" w:hAnsi="Times New Roman"/>
                <w:b/>
                <w:bCs/>
                <w:color w:val="000000" w:themeColor="text1"/>
                <w:sz w:val="20"/>
                <w:szCs w:val="20"/>
                <w:lang w:val="bs-Latn-BA" w:eastAsia="hr-HR"/>
              </w:rPr>
              <w:t>Prethodna procjena uticaja izrađena</w:t>
            </w:r>
          </w:p>
          <w:p w14:paraId="662E42A7" w14:textId="77777777" w:rsidR="5A498C07" w:rsidRDefault="5A498C07" w:rsidP="5A498C07">
            <w:pPr>
              <w:spacing w:after="0" w:line="240" w:lineRule="auto"/>
              <w:jc w:val="center"/>
              <w:rPr>
                <w:rFonts w:ascii="Times New Roman" w:eastAsia="Times New Roman" w:hAnsi="Times New Roman"/>
                <w:color w:val="000000" w:themeColor="text1"/>
                <w:sz w:val="20"/>
                <w:szCs w:val="20"/>
                <w:lang w:val="bs-Latn-BA" w:eastAsia="hr-HR"/>
              </w:rPr>
            </w:pPr>
            <w:r w:rsidRPr="5A498C07">
              <w:rPr>
                <w:rFonts w:ascii="Times New Roman" w:eastAsia="Times New Roman" w:hAnsi="Times New Roman"/>
                <w:color w:val="000000" w:themeColor="text1"/>
                <w:sz w:val="20"/>
                <w:szCs w:val="20"/>
                <w:lang w:val="bs-Latn-BA" w:eastAsia="hr-HR"/>
              </w:rPr>
              <w:t>(DA/NE)</w:t>
            </w:r>
          </w:p>
        </w:tc>
        <w:tc>
          <w:tcPr>
            <w:tcW w:w="1372" w:type="dxa"/>
            <w:gridSpan w:val="2"/>
            <w:shd w:val="clear" w:color="auto" w:fill="323E4F" w:themeFill="text2" w:themeFillShade="BF"/>
            <w:vAlign w:val="center"/>
          </w:tcPr>
          <w:p w14:paraId="29E02029" w14:textId="77777777" w:rsidR="5A498C07" w:rsidRDefault="5A498C07" w:rsidP="5A498C07">
            <w:pPr>
              <w:spacing w:after="0" w:line="240" w:lineRule="auto"/>
              <w:jc w:val="center"/>
              <w:rPr>
                <w:rFonts w:ascii="Times New Roman" w:eastAsia="Times New Roman" w:hAnsi="Times New Roman"/>
                <w:b/>
                <w:bCs/>
                <w:color w:val="000000" w:themeColor="text1"/>
                <w:sz w:val="20"/>
                <w:szCs w:val="20"/>
                <w:lang w:val="bs-Latn-BA" w:eastAsia="hr-HR"/>
              </w:rPr>
            </w:pPr>
            <w:r w:rsidRPr="5A498C07">
              <w:rPr>
                <w:rFonts w:ascii="Times New Roman" w:eastAsia="Times New Roman" w:hAnsi="Times New Roman"/>
                <w:b/>
                <w:bCs/>
                <w:color w:val="000000" w:themeColor="text1"/>
                <w:sz w:val="20"/>
                <w:szCs w:val="20"/>
                <w:lang w:val="bs-Latn-BA" w:eastAsia="hr-HR"/>
              </w:rPr>
              <w:t>Sveobu-hvatna procjena uticaja propisa</w:t>
            </w:r>
          </w:p>
          <w:p w14:paraId="1913F91A" w14:textId="77777777" w:rsidR="5A498C07" w:rsidRDefault="5A498C07" w:rsidP="5A498C07">
            <w:pPr>
              <w:spacing w:after="0" w:line="240" w:lineRule="auto"/>
              <w:jc w:val="center"/>
              <w:rPr>
                <w:rFonts w:ascii="Times New Roman" w:eastAsia="Times New Roman" w:hAnsi="Times New Roman"/>
                <w:b/>
                <w:bCs/>
                <w:color w:val="000000" w:themeColor="text1"/>
                <w:sz w:val="20"/>
                <w:szCs w:val="20"/>
                <w:lang w:val="bs-Latn-BA"/>
              </w:rPr>
            </w:pPr>
            <w:r w:rsidRPr="5A498C07">
              <w:rPr>
                <w:rFonts w:ascii="Times New Roman" w:eastAsia="Times New Roman" w:hAnsi="Times New Roman"/>
                <w:color w:val="000000" w:themeColor="text1"/>
                <w:sz w:val="20"/>
                <w:szCs w:val="20"/>
                <w:lang w:val="bs-Latn-BA" w:eastAsia="hr-HR"/>
              </w:rPr>
              <w:t>(DA/NE)</w:t>
            </w:r>
          </w:p>
        </w:tc>
        <w:tc>
          <w:tcPr>
            <w:tcW w:w="1968" w:type="dxa"/>
            <w:gridSpan w:val="2"/>
            <w:shd w:val="clear" w:color="auto" w:fill="323E4F" w:themeFill="text2" w:themeFillShade="BF"/>
            <w:vAlign w:val="center"/>
          </w:tcPr>
          <w:p w14:paraId="5E8E37FC" w14:textId="77777777" w:rsidR="5A498C07" w:rsidRDefault="5A498C07" w:rsidP="5A498C07">
            <w:pPr>
              <w:spacing w:after="0" w:line="240" w:lineRule="auto"/>
              <w:jc w:val="center"/>
              <w:rPr>
                <w:rFonts w:ascii="Times New Roman" w:eastAsia="Times New Roman" w:hAnsi="Times New Roman"/>
                <w:b/>
                <w:bCs/>
                <w:color w:val="FFFFFF" w:themeColor="background1"/>
                <w:sz w:val="20"/>
                <w:szCs w:val="20"/>
                <w:lang w:val="hr-HR"/>
              </w:rPr>
            </w:pPr>
            <w:r w:rsidRPr="5A498C07">
              <w:rPr>
                <w:rFonts w:ascii="Times New Roman" w:eastAsia="Times New Roman" w:hAnsi="Times New Roman"/>
                <w:b/>
                <w:bCs/>
                <w:color w:val="FFFFFF" w:themeColor="background1"/>
                <w:sz w:val="20"/>
                <w:szCs w:val="20"/>
                <w:lang w:val="hr-HR"/>
              </w:rPr>
              <w:t xml:space="preserve">Nosilac </w:t>
            </w:r>
            <w:r w:rsidRPr="5A498C07">
              <w:rPr>
                <w:rFonts w:ascii="Times New Roman" w:eastAsia="Times New Roman" w:hAnsi="Times New Roman"/>
                <w:color w:val="FFFFFF" w:themeColor="background1"/>
                <w:sz w:val="20"/>
                <w:szCs w:val="20"/>
                <w:lang w:val="hr-HR"/>
              </w:rPr>
              <w:t>(institucija BiH)</w:t>
            </w:r>
          </w:p>
        </w:tc>
        <w:tc>
          <w:tcPr>
            <w:tcW w:w="1446" w:type="dxa"/>
            <w:shd w:val="clear" w:color="auto" w:fill="323E4F" w:themeFill="text2" w:themeFillShade="BF"/>
            <w:vAlign w:val="center"/>
          </w:tcPr>
          <w:p w14:paraId="47D1ACB2" w14:textId="77777777" w:rsidR="5A498C07" w:rsidRDefault="5A498C07" w:rsidP="5A498C07">
            <w:pPr>
              <w:spacing w:after="0" w:line="240" w:lineRule="auto"/>
              <w:jc w:val="center"/>
              <w:rPr>
                <w:rFonts w:ascii="Times New Roman" w:eastAsia="Times New Roman" w:hAnsi="Times New Roman"/>
                <w:b/>
                <w:bCs/>
                <w:color w:val="FFFFFF" w:themeColor="background1"/>
                <w:sz w:val="20"/>
                <w:szCs w:val="20"/>
                <w:lang w:val="hr-HR"/>
              </w:rPr>
            </w:pPr>
            <w:r w:rsidRPr="5A498C07">
              <w:rPr>
                <w:rFonts w:ascii="Times New Roman" w:eastAsia="Times New Roman" w:hAnsi="Times New Roman"/>
                <w:b/>
                <w:bCs/>
                <w:color w:val="FFFFFF" w:themeColor="background1"/>
                <w:sz w:val="20"/>
                <w:szCs w:val="20"/>
                <w:lang w:val="hr-HR"/>
              </w:rPr>
              <w:t>Planirani kvartal za realizaciju</w:t>
            </w:r>
          </w:p>
        </w:tc>
      </w:tr>
      <w:tr w:rsidR="008413A9" w14:paraId="6DDF3C03" w14:textId="77777777" w:rsidTr="00583767">
        <w:trPr>
          <w:trHeight w:val="585"/>
        </w:trPr>
        <w:tc>
          <w:tcPr>
            <w:tcW w:w="636" w:type="dxa"/>
            <w:vAlign w:val="center"/>
          </w:tcPr>
          <w:p w14:paraId="3D5B2134" w14:textId="6367B228" w:rsidR="008413A9" w:rsidRPr="005B2905" w:rsidRDefault="008413A9" w:rsidP="008413A9">
            <w:pPr>
              <w:spacing w:after="0" w:line="240" w:lineRule="auto"/>
              <w:jc w:val="center"/>
              <w:rPr>
                <w:rFonts w:ascii="Times New Roman" w:eastAsia="Times New Roman" w:hAnsi="Times New Roman"/>
                <w:sz w:val="20"/>
                <w:szCs w:val="20"/>
                <w:lang w:val="hr-HR"/>
              </w:rPr>
            </w:pPr>
            <w:r w:rsidRPr="005B2905">
              <w:rPr>
                <w:rFonts w:ascii="Times New Roman" w:eastAsia="Times New Roman" w:hAnsi="Times New Roman"/>
                <w:sz w:val="20"/>
                <w:szCs w:val="20"/>
                <w:lang w:val="hr-HR"/>
              </w:rPr>
              <w:t>1</w:t>
            </w:r>
            <w:r>
              <w:rPr>
                <w:rFonts w:ascii="Times New Roman" w:eastAsia="Times New Roman" w:hAnsi="Times New Roman"/>
                <w:sz w:val="20"/>
                <w:szCs w:val="20"/>
                <w:lang w:val="hr-HR"/>
              </w:rPr>
              <w:t>.</w:t>
            </w:r>
          </w:p>
        </w:tc>
        <w:tc>
          <w:tcPr>
            <w:tcW w:w="4320" w:type="dxa"/>
            <w:tcBorders>
              <w:top w:val="single" w:sz="4" w:space="0" w:color="auto"/>
              <w:left w:val="single" w:sz="4" w:space="0" w:color="auto"/>
              <w:bottom w:val="single" w:sz="4" w:space="0" w:color="auto"/>
              <w:right w:val="single" w:sz="4" w:space="0" w:color="auto"/>
            </w:tcBorders>
            <w:vAlign w:val="center"/>
          </w:tcPr>
          <w:p w14:paraId="7F431166" w14:textId="5323AACC" w:rsidR="008413A9" w:rsidRPr="005B2905" w:rsidRDefault="008413A9" w:rsidP="008413A9">
            <w:pPr>
              <w:spacing w:after="0" w:line="240" w:lineRule="auto"/>
              <w:rPr>
                <w:rFonts w:ascii="Times New Roman" w:eastAsia="Times New Roman" w:hAnsi="Times New Roman"/>
                <w:sz w:val="20"/>
                <w:szCs w:val="20"/>
                <w:lang w:val="hr-HR"/>
              </w:rPr>
            </w:pPr>
            <w:r w:rsidRPr="7F561929">
              <w:rPr>
                <w:rFonts w:ascii="Times New Roman" w:eastAsia="Times New Roman" w:hAnsi="Times New Roman"/>
                <w:sz w:val="20"/>
                <w:szCs w:val="20"/>
                <w:lang w:val="hr-HR"/>
              </w:rPr>
              <w:t>Izmjene i dopuna Kodeksa državnih službenika u instucijama BiH</w:t>
            </w:r>
          </w:p>
        </w:tc>
        <w:tc>
          <w:tcPr>
            <w:tcW w:w="1372" w:type="dxa"/>
            <w:vAlign w:val="center"/>
          </w:tcPr>
          <w:p w14:paraId="4A9A6FF0" w14:textId="42D511C8" w:rsidR="008413A9" w:rsidRPr="005B2905" w:rsidRDefault="008413A9" w:rsidP="008413A9">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Obaveza koja proizilazi iz zakona i podzakonskog akta.</w:t>
            </w:r>
          </w:p>
        </w:tc>
        <w:tc>
          <w:tcPr>
            <w:tcW w:w="1542" w:type="dxa"/>
            <w:vAlign w:val="center"/>
          </w:tcPr>
          <w:p w14:paraId="6FFB7975" w14:textId="0317F3CF" w:rsidR="008413A9" w:rsidRPr="005B2905" w:rsidRDefault="008413A9" w:rsidP="008413A9">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Agencija za državnu službu BiH</w:t>
            </w:r>
          </w:p>
        </w:tc>
        <w:tc>
          <w:tcPr>
            <w:tcW w:w="1292" w:type="dxa"/>
            <w:vAlign w:val="center"/>
          </w:tcPr>
          <w:p w14:paraId="31D10913" w14:textId="66021E29" w:rsidR="008413A9" w:rsidRPr="005B2905" w:rsidRDefault="008413A9" w:rsidP="008413A9">
            <w:pPr>
              <w:spacing w:after="0" w:line="240" w:lineRule="auto"/>
              <w:jc w:val="center"/>
              <w:rPr>
                <w:rFonts w:ascii="Times New Roman" w:eastAsia="Times New Roman" w:hAnsi="Times New Roman"/>
                <w:sz w:val="20"/>
                <w:szCs w:val="20"/>
                <w:lang w:val="bs-Latn-BA"/>
              </w:rPr>
            </w:pPr>
            <w:r w:rsidRPr="001C390E">
              <w:rPr>
                <w:rFonts w:ascii="Times New Roman" w:eastAsia="Times New Roman" w:hAnsi="Times New Roman"/>
                <w:sz w:val="20"/>
                <w:szCs w:val="20"/>
                <w:lang w:val="hr-HR"/>
              </w:rPr>
              <w:t>I</w:t>
            </w:r>
            <w:r>
              <w:rPr>
                <w:rFonts w:ascii="Times New Roman" w:eastAsia="Times New Roman" w:hAnsi="Times New Roman"/>
                <w:sz w:val="20"/>
                <w:szCs w:val="20"/>
                <w:lang w:val="hr-HR"/>
              </w:rPr>
              <w:t>V</w:t>
            </w:r>
          </w:p>
        </w:tc>
        <w:tc>
          <w:tcPr>
            <w:tcW w:w="1372" w:type="dxa"/>
            <w:gridSpan w:val="2"/>
            <w:vAlign w:val="center"/>
          </w:tcPr>
          <w:p w14:paraId="68A2C74E" w14:textId="632563A5" w:rsidR="008413A9" w:rsidRPr="005B2905" w:rsidRDefault="008413A9" w:rsidP="008413A9">
            <w:pPr>
              <w:spacing w:after="0" w:line="240" w:lineRule="auto"/>
              <w:jc w:val="center"/>
              <w:rPr>
                <w:rFonts w:ascii="Times New Roman" w:eastAsia="Times New Roman" w:hAnsi="Times New Roman"/>
                <w:sz w:val="20"/>
                <w:szCs w:val="20"/>
                <w:lang w:val="bs-Latn-BA"/>
              </w:rPr>
            </w:pPr>
            <w:r w:rsidRPr="001C390E">
              <w:rPr>
                <w:rFonts w:ascii="Times New Roman" w:eastAsia="Times New Roman" w:hAnsi="Times New Roman"/>
                <w:sz w:val="20"/>
                <w:szCs w:val="20"/>
                <w:lang w:val="hr-HR"/>
              </w:rPr>
              <w:t>Obaveza koja proizilazi iz zakona i podzakonskog akta.</w:t>
            </w:r>
          </w:p>
        </w:tc>
        <w:tc>
          <w:tcPr>
            <w:tcW w:w="1968" w:type="dxa"/>
            <w:gridSpan w:val="2"/>
            <w:vAlign w:val="center"/>
          </w:tcPr>
          <w:p w14:paraId="5FC5F301" w14:textId="2C6CA874" w:rsidR="008413A9" w:rsidRPr="005B2905" w:rsidRDefault="008413A9" w:rsidP="008413A9">
            <w:pPr>
              <w:spacing w:after="0" w:line="240" w:lineRule="auto"/>
              <w:jc w:val="center"/>
              <w:rPr>
                <w:rFonts w:ascii="Times New Roman" w:eastAsia="Times New Roman" w:hAnsi="Times New Roman"/>
                <w:sz w:val="20"/>
                <w:szCs w:val="20"/>
                <w:lang w:val="hr-HR"/>
              </w:rPr>
            </w:pPr>
            <w:r w:rsidRPr="001C390E">
              <w:rPr>
                <w:rFonts w:ascii="Times New Roman" w:eastAsia="Times New Roman" w:hAnsi="Times New Roman"/>
                <w:sz w:val="20"/>
                <w:szCs w:val="20"/>
                <w:lang w:val="hr-HR"/>
              </w:rPr>
              <w:t>Agencija za državnu službu BiH</w:t>
            </w:r>
          </w:p>
        </w:tc>
        <w:tc>
          <w:tcPr>
            <w:tcW w:w="1446" w:type="dxa"/>
            <w:vAlign w:val="center"/>
          </w:tcPr>
          <w:p w14:paraId="21D01BF7" w14:textId="25A17BE0" w:rsidR="008413A9" w:rsidRPr="005B2905" w:rsidRDefault="008413A9" w:rsidP="008413A9">
            <w:pPr>
              <w:spacing w:after="0" w:line="240" w:lineRule="auto"/>
              <w:jc w:val="center"/>
              <w:rPr>
                <w:rFonts w:ascii="Times New Roman" w:hAnsi="Times New Roman"/>
                <w:sz w:val="20"/>
                <w:szCs w:val="20"/>
                <w:lang w:val="bs-Latn-BA"/>
              </w:rPr>
            </w:pPr>
            <w:r w:rsidRPr="001C390E">
              <w:rPr>
                <w:rFonts w:ascii="Times New Roman" w:eastAsia="Times New Roman" w:hAnsi="Times New Roman"/>
                <w:sz w:val="20"/>
                <w:szCs w:val="20"/>
                <w:lang w:val="hr-HR"/>
              </w:rPr>
              <w:t>I</w:t>
            </w:r>
            <w:r>
              <w:rPr>
                <w:rFonts w:ascii="Times New Roman" w:eastAsia="Times New Roman" w:hAnsi="Times New Roman"/>
                <w:sz w:val="20"/>
                <w:szCs w:val="20"/>
                <w:lang w:val="hr-HR"/>
              </w:rPr>
              <w:t>V</w:t>
            </w:r>
          </w:p>
        </w:tc>
      </w:tr>
    </w:tbl>
    <w:p w14:paraId="2BA8FF63" w14:textId="1BC7A8B3" w:rsidR="00823B91" w:rsidRDefault="00823B91" w:rsidP="5A498C07">
      <w:pPr>
        <w:rPr>
          <w:b/>
          <w:bCs/>
          <w:i/>
          <w:iCs/>
        </w:rPr>
      </w:pPr>
    </w:p>
    <w:p w14:paraId="7A8FF2CA" w14:textId="77777777" w:rsidR="00871F6F" w:rsidRDefault="00871F6F">
      <w:pPr>
        <w:rPr>
          <w:rFonts w:ascii="Times New Roman" w:hAnsi="Times New Roman"/>
        </w:rPr>
      </w:pPr>
    </w:p>
    <w:p w14:paraId="64F47FE9" w14:textId="77777777" w:rsidR="00E56833" w:rsidRPr="0051174A" w:rsidRDefault="00E56833">
      <w:pPr>
        <w:rPr>
          <w:rFonts w:ascii="Times New Roman" w:hAnsi="Times New Roman"/>
        </w:rPr>
      </w:pPr>
    </w:p>
    <w:p w14:paraId="3CC90CE4" w14:textId="77777777" w:rsidR="00E56833" w:rsidRDefault="00E56833">
      <w:pPr>
        <w:rPr>
          <w:rFonts w:ascii="Times New Roman" w:hAnsi="Times New Roman"/>
        </w:rPr>
      </w:pPr>
    </w:p>
    <w:p w14:paraId="2A4E75CE" w14:textId="77777777" w:rsidR="00CA0471" w:rsidRDefault="00CA0471">
      <w:pPr>
        <w:rPr>
          <w:rFonts w:ascii="Times New Roman" w:hAnsi="Times New Roman"/>
        </w:rPr>
      </w:pPr>
    </w:p>
    <w:p w14:paraId="630099CC" w14:textId="77777777" w:rsidR="00CA0471" w:rsidRDefault="00CA0471">
      <w:pPr>
        <w:rPr>
          <w:rFonts w:ascii="Times New Roman" w:hAnsi="Times New Roman"/>
        </w:rPr>
      </w:pPr>
    </w:p>
    <w:p w14:paraId="4EF35A5C" w14:textId="77777777" w:rsidR="00CA0471" w:rsidRDefault="00CA0471">
      <w:pPr>
        <w:rPr>
          <w:rFonts w:ascii="Times New Roman" w:hAnsi="Times New Roman"/>
        </w:rPr>
      </w:pPr>
    </w:p>
    <w:p w14:paraId="09FF0104" w14:textId="77777777" w:rsidR="00CA0471" w:rsidRDefault="00CA0471">
      <w:pPr>
        <w:rPr>
          <w:rFonts w:ascii="Times New Roman" w:hAnsi="Times New Roman"/>
        </w:rPr>
      </w:pPr>
    </w:p>
    <w:p w14:paraId="6A1C70A6" w14:textId="77777777" w:rsidR="00CA0471" w:rsidRDefault="00CA0471">
      <w:pPr>
        <w:rPr>
          <w:rFonts w:ascii="Times New Roman" w:hAnsi="Times New Roman"/>
        </w:rPr>
      </w:pPr>
    </w:p>
    <w:p w14:paraId="4775CF24" w14:textId="77777777" w:rsidR="00CA0471" w:rsidRDefault="00CA0471">
      <w:pPr>
        <w:rPr>
          <w:rFonts w:ascii="Times New Roman" w:hAnsi="Times New Roman"/>
        </w:rPr>
      </w:pPr>
    </w:p>
    <w:p w14:paraId="4A3227FA" w14:textId="77777777" w:rsidR="00CA0471" w:rsidRDefault="00CA0471">
      <w:pPr>
        <w:rPr>
          <w:rFonts w:ascii="Times New Roman" w:hAnsi="Times New Roman"/>
        </w:rPr>
      </w:pPr>
    </w:p>
    <w:p w14:paraId="31D930BD" w14:textId="77777777" w:rsidR="00923016" w:rsidRPr="0051174A" w:rsidRDefault="00923016">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840"/>
        <w:gridCol w:w="2580"/>
        <w:gridCol w:w="1716"/>
        <w:gridCol w:w="1361"/>
        <w:gridCol w:w="1342"/>
        <w:gridCol w:w="1467"/>
      </w:tblGrid>
      <w:tr w:rsidR="00A43021" w:rsidRPr="00A838BD" w14:paraId="4B7948A2" w14:textId="77777777" w:rsidTr="00D6300C">
        <w:trPr>
          <w:trHeight w:val="667"/>
        </w:trPr>
        <w:tc>
          <w:tcPr>
            <w:tcW w:w="5000" w:type="pct"/>
            <w:gridSpan w:val="7"/>
            <w:shd w:val="clear" w:color="auto" w:fill="323E4F"/>
            <w:vAlign w:val="center"/>
          </w:tcPr>
          <w:p w14:paraId="43C08348" w14:textId="77777777" w:rsidR="00A43021" w:rsidRPr="00A838BD" w:rsidRDefault="00A43021" w:rsidP="00D6300C">
            <w:pPr>
              <w:pStyle w:val="Heading2"/>
              <w:spacing w:before="0" w:after="0" w:line="240" w:lineRule="auto"/>
              <w:rPr>
                <w:rFonts w:ascii="Times New Roman" w:hAnsi="Times New Roman"/>
                <w:b w:val="0"/>
                <w:sz w:val="20"/>
                <w:szCs w:val="20"/>
                <w:lang w:val="bs-Latn-BA"/>
              </w:rPr>
            </w:pPr>
            <w:bookmarkStart w:id="24" w:name="_Toc128308271"/>
            <w:bookmarkStart w:id="25" w:name="_Toc234502206"/>
            <w:r w:rsidRPr="00A838BD">
              <w:rPr>
                <w:rFonts w:ascii="Times New Roman" w:hAnsi="Times New Roman"/>
                <w:i w:val="0"/>
                <w:color w:val="000000" w:themeColor="text1"/>
                <w:sz w:val="20"/>
                <w:szCs w:val="20"/>
                <w:lang w:val="bs-Latn-BA"/>
              </w:rPr>
              <w:lastRenderedPageBreak/>
              <w:t>PLAN RAZMATRANJA MEĐUNARODNIH BILATERALNIH UGOVORA I PRISTUPANJA KONVENCIJAMA I DRUGIM MEĐUNARODNIM SPORAZUMIMA</w:t>
            </w:r>
            <w:bookmarkEnd w:id="24"/>
            <w:bookmarkEnd w:id="25"/>
          </w:p>
        </w:tc>
      </w:tr>
      <w:tr w:rsidR="00A43021" w:rsidRPr="00A838BD" w14:paraId="7DE26A30" w14:textId="77777777" w:rsidTr="00D6300C">
        <w:trPr>
          <w:trHeight w:val="263"/>
        </w:trPr>
        <w:tc>
          <w:tcPr>
            <w:tcW w:w="5000" w:type="pct"/>
            <w:gridSpan w:val="7"/>
            <w:vAlign w:val="center"/>
          </w:tcPr>
          <w:p w14:paraId="06E442C6" w14:textId="3052469B" w:rsidR="00A43021" w:rsidRPr="00A838BD" w:rsidRDefault="00A43021" w:rsidP="00A43021">
            <w:pPr>
              <w:spacing w:after="0" w:line="240" w:lineRule="auto"/>
              <w:rPr>
                <w:rFonts w:ascii="Times New Roman" w:hAnsi="Times New Roman"/>
                <w:b/>
                <w:sz w:val="20"/>
                <w:szCs w:val="20"/>
                <w:lang w:val="hr-HR"/>
              </w:rPr>
            </w:pPr>
            <w:r w:rsidRPr="00A838BD">
              <w:rPr>
                <w:rFonts w:ascii="Times New Roman" w:hAnsi="Times New Roman"/>
                <w:b/>
                <w:bCs/>
                <w:sz w:val="20"/>
                <w:szCs w:val="20"/>
                <w:lang w:val="hr-HR"/>
              </w:rPr>
              <w:t>Strateški cilj: 1. Transparentan, efikasan i odgovoran javni sektor</w:t>
            </w:r>
          </w:p>
        </w:tc>
      </w:tr>
      <w:tr w:rsidR="00A43021" w:rsidRPr="00A838BD" w14:paraId="02C32F31" w14:textId="77777777" w:rsidTr="00D6300C">
        <w:trPr>
          <w:trHeight w:val="263"/>
        </w:trPr>
        <w:tc>
          <w:tcPr>
            <w:tcW w:w="5000" w:type="pct"/>
            <w:gridSpan w:val="7"/>
            <w:vAlign w:val="center"/>
          </w:tcPr>
          <w:p w14:paraId="72109F7B" w14:textId="3983E7F4" w:rsidR="00A43021" w:rsidRPr="00A838BD" w:rsidRDefault="00A43021" w:rsidP="00A43021">
            <w:pPr>
              <w:spacing w:after="0" w:line="240" w:lineRule="auto"/>
              <w:rPr>
                <w:rFonts w:ascii="Times New Roman" w:hAnsi="Times New Roman"/>
                <w:b/>
                <w:sz w:val="20"/>
                <w:szCs w:val="20"/>
                <w:lang w:val="hr-HR"/>
              </w:rPr>
            </w:pPr>
            <w:r w:rsidRPr="00A838BD">
              <w:rPr>
                <w:rFonts w:ascii="Times New Roman" w:hAnsi="Times New Roman"/>
                <w:b/>
                <w:bCs/>
                <w:sz w:val="20"/>
                <w:szCs w:val="20"/>
                <w:lang w:val="hr-HR"/>
              </w:rPr>
              <w:t xml:space="preserve">Prioritet: </w:t>
            </w:r>
            <w:r w:rsidRPr="00A838BD">
              <w:rPr>
                <w:rFonts w:ascii="Times New Roman" w:eastAsia="Times New Roman" w:hAnsi="Times New Roman"/>
                <w:b/>
                <w:bCs/>
                <w:sz w:val="20"/>
                <w:szCs w:val="20"/>
                <w:lang w:val="hr-HR"/>
              </w:rPr>
              <w:t xml:space="preserve">1.1. </w:t>
            </w:r>
            <w:r w:rsidRPr="00A838BD">
              <w:rPr>
                <w:rFonts w:ascii="Times New Roman" w:hAnsi="Times New Roman"/>
                <w:b/>
                <w:bCs/>
                <w:sz w:val="20"/>
                <w:szCs w:val="20"/>
                <w:lang w:val="hr-HR"/>
              </w:rPr>
              <w:t>Unaprijediti funkcionalnost, transparentnost, efikasnost i odgovornost u institucijama Vijeća ministara</w:t>
            </w:r>
          </w:p>
        </w:tc>
      </w:tr>
      <w:tr w:rsidR="00A43021" w:rsidRPr="00A838BD" w14:paraId="42644AEA" w14:textId="77777777" w:rsidTr="00D6300C">
        <w:trPr>
          <w:trHeight w:val="263"/>
        </w:trPr>
        <w:tc>
          <w:tcPr>
            <w:tcW w:w="5000" w:type="pct"/>
            <w:gridSpan w:val="7"/>
            <w:vAlign w:val="center"/>
          </w:tcPr>
          <w:p w14:paraId="14F627DF" w14:textId="332115EB" w:rsidR="00A43021" w:rsidRPr="00A838BD" w:rsidRDefault="00A43021" w:rsidP="00A43021">
            <w:pPr>
              <w:spacing w:after="0" w:line="240" w:lineRule="auto"/>
              <w:rPr>
                <w:rFonts w:ascii="Times New Roman" w:hAnsi="Times New Roman"/>
                <w:b/>
                <w:sz w:val="20"/>
                <w:szCs w:val="20"/>
                <w:lang w:val="hr-HR"/>
              </w:rPr>
            </w:pPr>
            <w:r w:rsidRPr="00A838BD">
              <w:rPr>
                <w:rFonts w:ascii="Times New Roman" w:hAnsi="Times New Roman"/>
                <w:b/>
                <w:bCs/>
                <w:sz w:val="20"/>
                <w:szCs w:val="20"/>
                <w:lang w:val="hr-HR"/>
              </w:rPr>
              <w:t xml:space="preserve">Srednjoročni cilj: </w:t>
            </w:r>
            <w:r w:rsidRPr="00A838BD">
              <w:rPr>
                <w:rFonts w:ascii="Times New Roman" w:eastAsia="Times New Roman" w:hAnsi="Times New Roman"/>
                <w:b/>
                <w:bCs/>
                <w:sz w:val="20"/>
                <w:szCs w:val="20"/>
                <w:lang w:val="hr-HR"/>
              </w:rPr>
              <w:t>Unaprijediti kapacitete i kvalitet rada u obavljanju poslova VM i institucijama BiH</w:t>
            </w:r>
          </w:p>
        </w:tc>
      </w:tr>
      <w:tr w:rsidR="00A43021" w:rsidRPr="00A838BD" w14:paraId="78C2DD3C" w14:textId="77777777" w:rsidTr="00D6300C">
        <w:trPr>
          <w:trHeight w:val="263"/>
        </w:trPr>
        <w:tc>
          <w:tcPr>
            <w:tcW w:w="5000" w:type="pct"/>
            <w:gridSpan w:val="7"/>
            <w:vAlign w:val="center"/>
          </w:tcPr>
          <w:p w14:paraId="1C9AC6A1" w14:textId="73851FFF" w:rsidR="00A43021" w:rsidRPr="00A838BD" w:rsidRDefault="00A43021" w:rsidP="00A43021">
            <w:pPr>
              <w:spacing w:after="0" w:line="240" w:lineRule="auto"/>
              <w:rPr>
                <w:rFonts w:ascii="Times New Roman" w:hAnsi="Times New Roman"/>
                <w:b/>
                <w:sz w:val="20"/>
                <w:szCs w:val="20"/>
                <w:lang w:val="hr-HR"/>
              </w:rPr>
            </w:pPr>
            <w:r w:rsidRPr="00A838BD">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A43021" w:rsidRPr="00A838BD" w14:paraId="4659C329" w14:textId="77777777" w:rsidTr="00D6300C">
        <w:trPr>
          <w:trHeight w:val="263"/>
        </w:trPr>
        <w:tc>
          <w:tcPr>
            <w:tcW w:w="5000" w:type="pct"/>
            <w:gridSpan w:val="7"/>
            <w:vAlign w:val="center"/>
          </w:tcPr>
          <w:p w14:paraId="66AE4353" w14:textId="43F5DDC0" w:rsidR="00A43021" w:rsidRPr="00A838BD" w:rsidRDefault="00A43021" w:rsidP="00A43021">
            <w:pPr>
              <w:spacing w:after="0" w:line="240" w:lineRule="auto"/>
              <w:rPr>
                <w:rFonts w:ascii="Times New Roman" w:hAnsi="Times New Roman"/>
                <w:b/>
                <w:sz w:val="20"/>
                <w:szCs w:val="20"/>
                <w:lang w:val="hr-HR"/>
              </w:rPr>
            </w:pPr>
            <w:r w:rsidRPr="00A838BD">
              <w:rPr>
                <w:rFonts w:ascii="Times New Roman" w:eastAsia="Times New Roman" w:hAnsi="Times New Roman"/>
                <w:b/>
                <w:bCs/>
                <w:sz w:val="20"/>
                <w:szCs w:val="20"/>
                <w:lang w:val="hr-HR"/>
              </w:rPr>
              <w:t>Program: Zapošljavanje, stručno usavršavanje i zaštita prava državnih službenika</w:t>
            </w:r>
          </w:p>
        </w:tc>
      </w:tr>
      <w:tr w:rsidR="00A43021" w:rsidRPr="00A838BD" w14:paraId="2F85A08C" w14:textId="77777777" w:rsidTr="00105F01">
        <w:trPr>
          <w:trHeight w:val="1228"/>
        </w:trPr>
        <w:tc>
          <w:tcPr>
            <w:tcW w:w="2890" w:type="pct"/>
            <w:gridSpan w:val="3"/>
            <w:shd w:val="clear" w:color="000000" w:fill="333F4F"/>
            <w:vAlign w:val="center"/>
            <w:hideMark/>
          </w:tcPr>
          <w:p w14:paraId="7CA0C6F8" w14:textId="77777777" w:rsidR="00A43021" w:rsidRPr="00A838BD" w:rsidRDefault="00A43021" w:rsidP="00D6300C">
            <w:pPr>
              <w:spacing w:after="0" w:line="240" w:lineRule="auto"/>
              <w:jc w:val="center"/>
              <w:rPr>
                <w:rFonts w:ascii="Times New Roman" w:eastAsia="Times New Roman" w:hAnsi="Times New Roman"/>
                <w:b/>
                <w:color w:val="FFFFFF"/>
                <w:sz w:val="20"/>
                <w:szCs w:val="20"/>
                <w:lang w:val="hr-HR"/>
              </w:rPr>
            </w:pPr>
            <w:r w:rsidRPr="00A838BD">
              <w:rPr>
                <w:rFonts w:ascii="Times New Roman" w:eastAsia="Times New Roman" w:hAnsi="Times New Roman"/>
                <w:b/>
                <w:color w:val="FFFFFF"/>
                <w:sz w:val="20"/>
                <w:szCs w:val="20"/>
                <w:lang w:val="hr-HR"/>
              </w:rPr>
              <w:t>Projekt/programska aktivnost</w:t>
            </w:r>
          </w:p>
        </w:tc>
        <w:tc>
          <w:tcPr>
            <w:tcW w:w="615" w:type="pct"/>
            <w:shd w:val="clear" w:color="000000" w:fill="333F4F"/>
            <w:vAlign w:val="center"/>
          </w:tcPr>
          <w:p w14:paraId="3EFE1872" w14:textId="77777777" w:rsidR="00A43021" w:rsidRPr="00A838BD" w:rsidRDefault="00A43021" w:rsidP="00D6300C">
            <w:pPr>
              <w:spacing w:after="0" w:line="240" w:lineRule="auto"/>
              <w:jc w:val="center"/>
              <w:rPr>
                <w:rFonts w:ascii="Times New Roman" w:hAnsi="Times New Roman"/>
                <w:b/>
                <w:bCs/>
                <w:color w:val="FFFFFF"/>
                <w:sz w:val="20"/>
                <w:szCs w:val="20"/>
                <w:lang w:val="hr-HR" w:eastAsia="bs-Latn-BA"/>
              </w:rPr>
            </w:pPr>
            <w:r w:rsidRPr="00A838BD">
              <w:rPr>
                <w:rFonts w:ascii="Times New Roman" w:hAnsi="Times New Roman"/>
                <w:b/>
                <w:bCs/>
                <w:color w:val="FFFFFF"/>
                <w:sz w:val="20"/>
                <w:szCs w:val="20"/>
                <w:lang w:val="hr-HR" w:eastAsia="bs-Latn-BA"/>
              </w:rPr>
              <w:t>Mjerljivi pokazatelj izvršenja</w:t>
            </w:r>
          </w:p>
          <w:p w14:paraId="34FCAD19" w14:textId="77777777" w:rsidR="00A43021" w:rsidRPr="00A838BD" w:rsidRDefault="00A43021" w:rsidP="00D6300C">
            <w:pPr>
              <w:spacing w:after="0" w:line="240" w:lineRule="auto"/>
              <w:jc w:val="center"/>
              <w:rPr>
                <w:rFonts w:ascii="Times New Roman" w:hAnsi="Times New Roman"/>
                <w:bCs/>
                <w:color w:val="FFFFFF"/>
                <w:sz w:val="20"/>
                <w:szCs w:val="20"/>
                <w:lang w:val="hr-HR" w:eastAsia="bs-Latn-BA"/>
              </w:rPr>
            </w:pPr>
            <w:r w:rsidRPr="00A838BD">
              <w:rPr>
                <w:rFonts w:ascii="Times New Roman" w:hAnsi="Times New Roman"/>
                <w:bCs/>
                <w:color w:val="FFFFFF"/>
                <w:sz w:val="20"/>
                <w:szCs w:val="20"/>
                <w:lang w:val="hr-HR" w:eastAsia="bs-Latn-BA"/>
              </w:rPr>
              <w:t>(%, broj, opisno)</w:t>
            </w:r>
          </w:p>
        </w:tc>
        <w:tc>
          <w:tcPr>
            <w:tcW w:w="488" w:type="pct"/>
            <w:shd w:val="clear" w:color="000000" w:fill="333F4F"/>
            <w:vAlign w:val="center"/>
          </w:tcPr>
          <w:p w14:paraId="5C897032" w14:textId="77777777" w:rsidR="00A43021" w:rsidRPr="00A838BD" w:rsidRDefault="00A43021" w:rsidP="00D6300C">
            <w:pPr>
              <w:spacing w:after="0" w:line="240" w:lineRule="auto"/>
              <w:jc w:val="center"/>
              <w:rPr>
                <w:rFonts w:ascii="Times New Roman" w:hAnsi="Times New Roman"/>
                <w:b/>
                <w:bCs/>
                <w:color w:val="FFFFFF"/>
                <w:sz w:val="20"/>
                <w:szCs w:val="20"/>
                <w:lang w:val="hr-HR" w:eastAsia="bs-Latn-BA"/>
              </w:rPr>
            </w:pPr>
            <w:r w:rsidRPr="00A838BD">
              <w:rPr>
                <w:rFonts w:ascii="Times New Roman" w:hAnsi="Times New Roman"/>
                <w:b/>
                <w:bCs/>
                <w:color w:val="FFFFFF"/>
                <w:sz w:val="20"/>
                <w:szCs w:val="20"/>
                <w:lang w:val="hr-HR" w:eastAsia="bs-Latn-BA"/>
              </w:rPr>
              <w:t>Polazna vrijednost</w:t>
            </w:r>
          </w:p>
        </w:tc>
        <w:tc>
          <w:tcPr>
            <w:tcW w:w="481" w:type="pct"/>
            <w:shd w:val="clear" w:color="000000" w:fill="333F4F"/>
            <w:vAlign w:val="center"/>
            <w:hideMark/>
          </w:tcPr>
          <w:p w14:paraId="1FA21F62" w14:textId="77777777" w:rsidR="00A43021" w:rsidRPr="00A838BD" w:rsidRDefault="00A43021" w:rsidP="00D6300C">
            <w:pPr>
              <w:spacing w:after="0" w:line="240" w:lineRule="auto"/>
              <w:jc w:val="center"/>
              <w:rPr>
                <w:rFonts w:ascii="Times New Roman" w:hAnsi="Times New Roman"/>
                <w:b/>
                <w:bCs/>
                <w:color w:val="FFFFFF"/>
                <w:sz w:val="20"/>
                <w:szCs w:val="20"/>
                <w:lang w:val="hr-HR" w:eastAsia="bs-Latn-BA"/>
              </w:rPr>
            </w:pPr>
            <w:r w:rsidRPr="00A838BD">
              <w:rPr>
                <w:rFonts w:ascii="Times New Roman" w:hAnsi="Times New Roman"/>
                <w:b/>
                <w:bCs/>
                <w:color w:val="FFFFFF"/>
                <w:sz w:val="20"/>
                <w:szCs w:val="20"/>
                <w:lang w:val="hr-HR" w:eastAsia="bs-Latn-BA"/>
              </w:rPr>
              <w:t>Ciljana godišnja vrijednost</w:t>
            </w:r>
          </w:p>
        </w:tc>
        <w:tc>
          <w:tcPr>
            <w:tcW w:w="527" w:type="pct"/>
            <w:shd w:val="clear" w:color="000000" w:fill="333F4F"/>
            <w:vAlign w:val="center"/>
            <w:hideMark/>
          </w:tcPr>
          <w:p w14:paraId="299AB7B0" w14:textId="77777777" w:rsidR="00A43021" w:rsidRPr="00A838BD" w:rsidRDefault="00A43021" w:rsidP="00D6300C">
            <w:pPr>
              <w:spacing w:after="0" w:line="240" w:lineRule="auto"/>
              <w:jc w:val="center"/>
              <w:rPr>
                <w:rFonts w:ascii="Times New Roman" w:eastAsia="Times New Roman" w:hAnsi="Times New Roman"/>
                <w:b/>
                <w:i/>
                <w:color w:val="FFFFFF"/>
                <w:sz w:val="20"/>
                <w:szCs w:val="20"/>
                <w:lang w:val="hr-HR"/>
              </w:rPr>
            </w:pPr>
            <w:r w:rsidRPr="00A838BD">
              <w:rPr>
                <w:rFonts w:ascii="Times New Roman" w:hAnsi="Times New Roman"/>
                <w:b/>
                <w:bCs/>
                <w:color w:val="FFFFFF"/>
                <w:sz w:val="20"/>
                <w:szCs w:val="20"/>
                <w:lang w:val="hr-HR"/>
              </w:rPr>
              <w:t xml:space="preserve">Izvori finansiranja </w:t>
            </w:r>
            <w:r w:rsidRPr="00A838BD">
              <w:rPr>
                <w:rFonts w:ascii="Times New Roman" w:hAnsi="Times New Roman"/>
                <w:bCs/>
                <w:color w:val="FFFFFF"/>
                <w:sz w:val="20"/>
                <w:szCs w:val="20"/>
                <w:lang w:val="hr-HR"/>
              </w:rPr>
              <w:t>(budžet, krediti, donacije, ostali izvori)</w:t>
            </w:r>
          </w:p>
        </w:tc>
      </w:tr>
      <w:tr w:rsidR="00CC1153" w:rsidRPr="00A838BD" w14:paraId="2A53BB4E" w14:textId="77777777" w:rsidTr="006A0447">
        <w:trPr>
          <w:trHeight w:val="512"/>
        </w:trPr>
        <w:tc>
          <w:tcPr>
            <w:tcW w:w="2890" w:type="pct"/>
            <w:gridSpan w:val="3"/>
            <w:vAlign w:val="center"/>
          </w:tcPr>
          <w:p w14:paraId="6720F8A8" w14:textId="77777777" w:rsidR="00CC1153" w:rsidRPr="00A838BD" w:rsidRDefault="00CC1153" w:rsidP="00D6300C">
            <w:pPr>
              <w:spacing w:after="0" w:line="240" w:lineRule="auto"/>
              <w:jc w:val="center"/>
              <w:rPr>
                <w:rFonts w:ascii="Times New Roman" w:eastAsia="Times New Roman" w:hAnsi="Times New Roman"/>
                <w:b/>
                <w:color w:val="FFFFFF"/>
                <w:sz w:val="20"/>
                <w:szCs w:val="20"/>
                <w:lang w:val="hr-HR"/>
              </w:rPr>
            </w:pPr>
          </w:p>
        </w:tc>
        <w:tc>
          <w:tcPr>
            <w:tcW w:w="615" w:type="pct"/>
            <w:vAlign w:val="center"/>
          </w:tcPr>
          <w:p w14:paraId="76F02CA7" w14:textId="77777777" w:rsidR="00CC1153" w:rsidRPr="00A838BD" w:rsidRDefault="00CC1153" w:rsidP="00D6300C">
            <w:pPr>
              <w:spacing w:after="0" w:line="240" w:lineRule="auto"/>
              <w:jc w:val="center"/>
              <w:rPr>
                <w:rFonts w:ascii="Times New Roman" w:hAnsi="Times New Roman"/>
                <w:b/>
                <w:bCs/>
                <w:color w:val="FFFFFF"/>
                <w:sz w:val="20"/>
                <w:szCs w:val="20"/>
                <w:lang w:val="hr-HR" w:eastAsia="bs-Latn-BA"/>
              </w:rPr>
            </w:pPr>
          </w:p>
        </w:tc>
        <w:tc>
          <w:tcPr>
            <w:tcW w:w="488" w:type="pct"/>
            <w:vAlign w:val="center"/>
          </w:tcPr>
          <w:p w14:paraId="76EE0AE2" w14:textId="77777777" w:rsidR="00CC1153" w:rsidRPr="00A838BD" w:rsidRDefault="00CC1153" w:rsidP="00D6300C">
            <w:pPr>
              <w:spacing w:after="0" w:line="240" w:lineRule="auto"/>
              <w:jc w:val="center"/>
              <w:rPr>
                <w:rFonts w:ascii="Times New Roman" w:hAnsi="Times New Roman"/>
                <w:b/>
                <w:bCs/>
                <w:color w:val="FFFFFF"/>
                <w:sz w:val="20"/>
                <w:szCs w:val="20"/>
                <w:lang w:val="hr-HR" w:eastAsia="bs-Latn-BA"/>
              </w:rPr>
            </w:pPr>
          </w:p>
        </w:tc>
        <w:tc>
          <w:tcPr>
            <w:tcW w:w="481" w:type="pct"/>
            <w:vAlign w:val="center"/>
          </w:tcPr>
          <w:p w14:paraId="252488FF" w14:textId="77777777" w:rsidR="00CC1153" w:rsidRPr="00A838BD" w:rsidRDefault="00CC1153" w:rsidP="00D6300C">
            <w:pPr>
              <w:spacing w:after="0" w:line="240" w:lineRule="auto"/>
              <w:jc w:val="center"/>
              <w:rPr>
                <w:rFonts w:ascii="Times New Roman" w:hAnsi="Times New Roman"/>
                <w:b/>
                <w:bCs/>
                <w:color w:val="FFFFFF"/>
                <w:sz w:val="20"/>
                <w:szCs w:val="20"/>
                <w:lang w:val="hr-HR" w:eastAsia="bs-Latn-BA"/>
              </w:rPr>
            </w:pPr>
          </w:p>
        </w:tc>
        <w:tc>
          <w:tcPr>
            <w:tcW w:w="527" w:type="pct"/>
            <w:vAlign w:val="center"/>
          </w:tcPr>
          <w:p w14:paraId="05A87316" w14:textId="77777777" w:rsidR="00CC1153" w:rsidRPr="00A838BD" w:rsidRDefault="00CC1153" w:rsidP="00D6300C">
            <w:pPr>
              <w:spacing w:after="0" w:line="240" w:lineRule="auto"/>
              <w:jc w:val="center"/>
              <w:rPr>
                <w:rFonts w:ascii="Times New Roman" w:hAnsi="Times New Roman"/>
                <w:b/>
                <w:bCs/>
                <w:color w:val="FFFFFF"/>
                <w:sz w:val="20"/>
                <w:szCs w:val="20"/>
                <w:lang w:val="hr-HR"/>
              </w:rPr>
            </w:pPr>
          </w:p>
        </w:tc>
      </w:tr>
      <w:tr w:rsidR="00A43021" w:rsidRPr="00A838BD" w14:paraId="4B2CEDA9" w14:textId="77777777" w:rsidTr="00105F01">
        <w:tc>
          <w:tcPr>
            <w:tcW w:w="230" w:type="pct"/>
            <w:shd w:val="clear" w:color="auto" w:fill="323E4F"/>
            <w:vAlign w:val="center"/>
            <w:hideMark/>
          </w:tcPr>
          <w:p w14:paraId="1AA9097F" w14:textId="77777777" w:rsidR="00A43021" w:rsidRPr="00A838BD" w:rsidRDefault="00A43021" w:rsidP="00D6300C">
            <w:pPr>
              <w:spacing w:after="0" w:line="240" w:lineRule="auto"/>
              <w:jc w:val="center"/>
              <w:rPr>
                <w:rFonts w:ascii="Times New Roman" w:eastAsia="Times New Roman" w:hAnsi="Times New Roman"/>
                <w:b/>
                <w:color w:val="000000" w:themeColor="text1"/>
                <w:sz w:val="20"/>
                <w:szCs w:val="20"/>
                <w:lang w:val="hr-HR"/>
              </w:rPr>
            </w:pPr>
            <w:r w:rsidRPr="00A838BD">
              <w:rPr>
                <w:rFonts w:ascii="Times New Roman" w:eastAsia="Times New Roman" w:hAnsi="Times New Roman"/>
                <w:b/>
                <w:color w:val="000000" w:themeColor="text1"/>
                <w:sz w:val="20"/>
                <w:szCs w:val="20"/>
                <w:lang w:val="hr-HR"/>
              </w:rPr>
              <w:t>R.b.</w:t>
            </w:r>
          </w:p>
        </w:tc>
        <w:tc>
          <w:tcPr>
            <w:tcW w:w="1735" w:type="pct"/>
            <w:shd w:val="clear" w:color="auto" w:fill="323E4F"/>
            <w:vAlign w:val="center"/>
            <w:hideMark/>
          </w:tcPr>
          <w:p w14:paraId="61DE0029" w14:textId="77777777" w:rsidR="00A43021" w:rsidRPr="00A838BD" w:rsidRDefault="00A43021" w:rsidP="00D6300C">
            <w:pPr>
              <w:spacing w:after="0" w:line="240" w:lineRule="auto"/>
              <w:jc w:val="center"/>
              <w:rPr>
                <w:rFonts w:ascii="Times New Roman" w:eastAsia="Times New Roman" w:hAnsi="Times New Roman"/>
                <w:b/>
                <w:color w:val="000000" w:themeColor="text1"/>
                <w:sz w:val="20"/>
                <w:szCs w:val="20"/>
                <w:lang w:val="hr-HR"/>
              </w:rPr>
            </w:pPr>
            <w:r w:rsidRPr="00A838BD">
              <w:rPr>
                <w:rFonts w:ascii="Times New Roman" w:eastAsia="Times New Roman" w:hAnsi="Times New Roman"/>
                <w:b/>
                <w:color w:val="000000" w:themeColor="text1"/>
                <w:sz w:val="20"/>
                <w:szCs w:val="20"/>
                <w:lang w:val="bs-Latn-BA"/>
              </w:rPr>
              <w:t>Naziv međunarodnog ugovora, konvencije i drugog sporazuma</w:t>
            </w:r>
          </w:p>
        </w:tc>
        <w:tc>
          <w:tcPr>
            <w:tcW w:w="1539" w:type="pct"/>
            <w:gridSpan w:val="2"/>
            <w:shd w:val="clear" w:color="auto" w:fill="323E4F"/>
            <w:vAlign w:val="center"/>
            <w:hideMark/>
          </w:tcPr>
          <w:p w14:paraId="1CB9197C" w14:textId="77777777" w:rsidR="00A43021" w:rsidRPr="00A838BD" w:rsidRDefault="00A43021" w:rsidP="00D6300C">
            <w:pPr>
              <w:spacing w:after="0" w:line="240" w:lineRule="auto"/>
              <w:jc w:val="center"/>
              <w:rPr>
                <w:rFonts w:ascii="Times New Roman" w:eastAsia="Times New Roman" w:hAnsi="Times New Roman"/>
                <w:b/>
                <w:color w:val="000000" w:themeColor="text1"/>
                <w:sz w:val="20"/>
                <w:szCs w:val="20"/>
                <w:lang w:val="bs-Latn-BA"/>
              </w:rPr>
            </w:pPr>
            <w:r w:rsidRPr="00A838BD">
              <w:rPr>
                <w:rFonts w:ascii="Times New Roman" w:eastAsia="Times New Roman" w:hAnsi="Times New Roman"/>
                <w:b/>
                <w:color w:val="000000" w:themeColor="text1"/>
                <w:sz w:val="20"/>
                <w:szCs w:val="20"/>
                <w:lang w:val="bs-Latn-BA"/>
              </w:rPr>
              <w:t>Razlozi za izradu</w:t>
            </w:r>
          </w:p>
        </w:tc>
        <w:tc>
          <w:tcPr>
            <w:tcW w:w="969" w:type="pct"/>
            <w:gridSpan w:val="2"/>
            <w:shd w:val="clear" w:color="auto" w:fill="323E4F"/>
            <w:vAlign w:val="center"/>
            <w:hideMark/>
          </w:tcPr>
          <w:p w14:paraId="041375CE" w14:textId="77777777" w:rsidR="00A43021" w:rsidRPr="00A838BD" w:rsidRDefault="00A43021" w:rsidP="00D6300C">
            <w:pPr>
              <w:spacing w:after="0" w:line="240" w:lineRule="auto"/>
              <w:jc w:val="center"/>
              <w:rPr>
                <w:rFonts w:ascii="Times New Roman" w:eastAsia="Times New Roman" w:hAnsi="Times New Roman"/>
                <w:b/>
                <w:color w:val="FFFFFF"/>
                <w:sz w:val="20"/>
                <w:szCs w:val="20"/>
                <w:lang w:val="hr-HR"/>
              </w:rPr>
            </w:pPr>
            <w:r w:rsidRPr="00A838BD">
              <w:rPr>
                <w:rFonts w:ascii="Times New Roman" w:eastAsia="Times New Roman" w:hAnsi="Times New Roman"/>
                <w:b/>
                <w:color w:val="FFFFFF"/>
                <w:sz w:val="20"/>
                <w:szCs w:val="20"/>
                <w:lang w:val="hr-HR"/>
              </w:rPr>
              <w:t xml:space="preserve">Nosilac </w:t>
            </w:r>
            <w:r w:rsidRPr="00A838BD">
              <w:rPr>
                <w:rFonts w:ascii="Times New Roman" w:eastAsia="Times New Roman" w:hAnsi="Times New Roman"/>
                <w:color w:val="FFFFFF"/>
                <w:sz w:val="20"/>
                <w:szCs w:val="20"/>
                <w:lang w:val="hr-HR"/>
              </w:rPr>
              <w:t>(institucija BiH)</w:t>
            </w:r>
          </w:p>
        </w:tc>
        <w:tc>
          <w:tcPr>
            <w:tcW w:w="527" w:type="pct"/>
            <w:shd w:val="clear" w:color="auto" w:fill="323E4F"/>
            <w:vAlign w:val="center"/>
            <w:hideMark/>
          </w:tcPr>
          <w:p w14:paraId="799B0572" w14:textId="77777777" w:rsidR="00A43021" w:rsidRPr="00A838BD" w:rsidRDefault="00A43021" w:rsidP="00D6300C">
            <w:pPr>
              <w:spacing w:after="0" w:line="240" w:lineRule="auto"/>
              <w:jc w:val="center"/>
              <w:rPr>
                <w:rFonts w:ascii="Times New Roman" w:eastAsia="Times New Roman" w:hAnsi="Times New Roman"/>
                <w:b/>
                <w:i/>
                <w:color w:val="FFFFFF"/>
                <w:sz w:val="20"/>
                <w:szCs w:val="20"/>
                <w:lang w:val="hr-HR"/>
              </w:rPr>
            </w:pPr>
            <w:r w:rsidRPr="00A838BD">
              <w:rPr>
                <w:rFonts w:ascii="Times New Roman" w:eastAsia="Times New Roman" w:hAnsi="Times New Roman"/>
                <w:b/>
                <w:color w:val="FFFFFF"/>
                <w:sz w:val="20"/>
                <w:szCs w:val="20"/>
                <w:lang w:val="hr-HR"/>
              </w:rPr>
              <w:t>Planirani kvartal za realizaciju</w:t>
            </w:r>
          </w:p>
        </w:tc>
      </w:tr>
      <w:tr w:rsidR="00A43021" w:rsidRPr="00A838BD" w14:paraId="30B0D61B" w14:textId="77777777" w:rsidTr="00105F01">
        <w:tc>
          <w:tcPr>
            <w:tcW w:w="230" w:type="pct"/>
            <w:vAlign w:val="center"/>
          </w:tcPr>
          <w:p w14:paraId="15A640FE" w14:textId="77777777" w:rsidR="00A43021" w:rsidRPr="00A838BD" w:rsidRDefault="00A43021" w:rsidP="00D6300C">
            <w:pPr>
              <w:spacing w:after="0" w:line="240" w:lineRule="auto"/>
              <w:jc w:val="center"/>
              <w:rPr>
                <w:rFonts w:ascii="Times New Roman" w:eastAsia="Times New Roman" w:hAnsi="Times New Roman"/>
                <w:sz w:val="20"/>
                <w:szCs w:val="20"/>
                <w:lang w:val="hr-HR"/>
              </w:rPr>
            </w:pPr>
          </w:p>
        </w:tc>
        <w:tc>
          <w:tcPr>
            <w:tcW w:w="1735" w:type="pct"/>
            <w:vAlign w:val="center"/>
          </w:tcPr>
          <w:p w14:paraId="26180686" w14:textId="77777777" w:rsidR="00A43021" w:rsidRPr="00A838BD" w:rsidRDefault="00A43021" w:rsidP="00D6300C">
            <w:pPr>
              <w:spacing w:after="0" w:line="240" w:lineRule="auto"/>
              <w:rPr>
                <w:rFonts w:ascii="Times New Roman" w:eastAsia="Times New Roman" w:hAnsi="Times New Roman"/>
                <w:sz w:val="20"/>
                <w:szCs w:val="20"/>
                <w:lang w:val="hr-HR"/>
              </w:rPr>
            </w:pPr>
          </w:p>
        </w:tc>
        <w:tc>
          <w:tcPr>
            <w:tcW w:w="1539" w:type="pct"/>
            <w:gridSpan w:val="2"/>
            <w:vAlign w:val="center"/>
          </w:tcPr>
          <w:p w14:paraId="02BF09A4" w14:textId="77777777" w:rsidR="00A43021" w:rsidRPr="00A838BD" w:rsidRDefault="00A43021" w:rsidP="00D6300C">
            <w:pPr>
              <w:spacing w:after="0" w:line="240" w:lineRule="auto"/>
              <w:rPr>
                <w:rFonts w:ascii="Times New Roman" w:eastAsia="Times New Roman" w:hAnsi="Times New Roman"/>
                <w:sz w:val="20"/>
                <w:szCs w:val="20"/>
                <w:lang w:val="hr-HR"/>
              </w:rPr>
            </w:pPr>
          </w:p>
        </w:tc>
        <w:tc>
          <w:tcPr>
            <w:tcW w:w="969" w:type="pct"/>
            <w:gridSpan w:val="2"/>
            <w:vAlign w:val="center"/>
          </w:tcPr>
          <w:p w14:paraId="1AD3DD71" w14:textId="77777777" w:rsidR="00A43021" w:rsidRPr="00A838BD" w:rsidRDefault="00A43021" w:rsidP="00D6300C">
            <w:pPr>
              <w:spacing w:after="0" w:line="240" w:lineRule="auto"/>
              <w:rPr>
                <w:rFonts w:ascii="Times New Roman" w:eastAsia="Times New Roman" w:hAnsi="Times New Roman"/>
                <w:sz w:val="20"/>
                <w:szCs w:val="20"/>
                <w:lang w:val="hr-HR"/>
              </w:rPr>
            </w:pPr>
          </w:p>
          <w:p w14:paraId="75E18C93" w14:textId="77777777" w:rsidR="0027650B" w:rsidRPr="00A838BD" w:rsidRDefault="0027650B" w:rsidP="00D6300C">
            <w:pPr>
              <w:spacing w:after="0" w:line="240" w:lineRule="auto"/>
              <w:rPr>
                <w:rFonts w:ascii="Times New Roman" w:eastAsia="Times New Roman" w:hAnsi="Times New Roman"/>
                <w:sz w:val="20"/>
                <w:szCs w:val="20"/>
                <w:lang w:val="hr-HR"/>
              </w:rPr>
            </w:pPr>
          </w:p>
        </w:tc>
        <w:tc>
          <w:tcPr>
            <w:tcW w:w="527" w:type="pct"/>
            <w:vAlign w:val="center"/>
          </w:tcPr>
          <w:p w14:paraId="68DAE5DA" w14:textId="77777777" w:rsidR="00A43021" w:rsidRPr="00A838BD" w:rsidRDefault="00A43021" w:rsidP="00D6300C">
            <w:pPr>
              <w:spacing w:after="0" w:line="240" w:lineRule="auto"/>
              <w:jc w:val="center"/>
              <w:rPr>
                <w:rFonts w:ascii="Times New Roman" w:eastAsia="Times New Roman" w:hAnsi="Times New Roman"/>
                <w:sz w:val="20"/>
                <w:szCs w:val="20"/>
                <w:lang w:val="hr-HR"/>
              </w:rPr>
            </w:pPr>
          </w:p>
        </w:tc>
      </w:tr>
    </w:tbl>
    <w:p w14:paraId="53E42AB3" w14:textId="7C0852EF" w:rsidR="00A43021" w:rsidRPr="009B66BF" w:rsidRDefault="00611546" w:rsidP="00165226">
      <w:pPr>
        <w:rPr>
          <w:rFonts w:ascii="Times New Roman" w:hAnsi="Times New Roman"/>
          <w:sz w:val="24"/>
          <w:szCs w:val="24"/>
        </w:rPr>
      </w:pPr>
      <w:r w:rsidRPr="5A498C07">
        <w:rPr>
          <w:rFonts w:ascii="Times New Roman" w:hAnsi="Times New Roman"/>
          <w:sz w:val="24"/>
          <w:szCs w:val="24"/>
        </w:rPr>
        <w:t>Napomena: Agencija u 202</w:t>
      </w:r>
      <w:r w:rsidR="00165226">
        <w:rPr>
          <w:rFonts w:ascii="Times New Roman" w:hAnsi="Times New Roman"/>
          <w:sz w:val="24"/>
          <w:szCs w:val="24"/>
        </w:rPr>
        <w:t>6</w:t>
      </w:r>
      <w:r w:rsidRPr="5A498C07">
        <w:rPr>
          <w:rFonts w:ascii="Times New Roman" w:hAnsi="Times New Roman"/>
          <w:sz w:val="24"/>
          <w:szCs w:val="24"/>
        </w:rPr>
        <w:t>. godini nema planiranih aktivnosti.</w:t>
      </w:r>
    </w:p>
    <w:tbl>
      <w:tblPr>
        <w:tblpPr w:leftFromText="180" w:rightFromText="180"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06"/>
        <w:gridCol w:w="2631"/>
        <w:gridCol w:w="1777"/>
        <w:gridCol w:w="1269"/>
        <w:gridCol w:w="1531"/>
        <w:gridCol w:w="1230"/>
      </w:tblGrid>
      <w:tr w:rsidR="00A77A31" w:rsidRPr="00A838BD" w14:paraId="24F5D241" w14:textId="77777777" w:rsidTr="6F0A211C">
        <w:trPr>
          <w:trHeight w:val="384"/>
        </w:trPr>
        <w:tc>
          <w:tcPr>
            <w:tcW w:w="5000" w:type="pct"/>
            <w:gridSpan w:val="7"/>
            <w:shd w:val="clear" w:color="auto" w:fill="323E4F" w:themeFill="text2" w:themeFillShade="BF"/>
            <w:vAlign w:val="center"/>
          </w:tcPr>
          <w:p w14:paraId="3711123F" w14:textId="77777777" w:rsidR="00A77A31" w:rsidRPr="00A838BD" w:rsidRDefault="0CEAB4AD" w:rsidP="00165226">
            <w:pPr>
              <w:pStyle w:val="Heading2"/>
              <w:spacing w:before="0" w:after="0" w:line="240" w:lineRule="auto"/>
              <w:rPr>
                <w:rFonts w:ascii="Times New Roman" w:hAnsi="Times New Roman"/>
                <w:i w:val="0"/>
                <w:iCs w:val="0"/>
                <w:sz w:val="20"/>
                <w:szCs w:val="20"/>
                <w:lang w:val="bs-Latn-BA"/>
              </w:rPr>
            </w:pPr>
            <w:bookmarkStart w:id="26" w:name="_Hlk140179889"/>
            <w:bookmarkStart w:id="27" w:name="_Toc234502207"/>
            <w:r w:rsidRPr="00A838BD">
              <w:rPr>
                <w:rFonts w:ascii="Times New Roman" w:hAnsi="Times New Roman"/>
                <w:i w:val="0"/>
                <w:iCs w:val="0"/>
                <w:color w:val="000000" w:themeColor="text1"/>
                <w:sz w:val="20"/>
                <w:szCs w:val="20"/>
                <w:lang w:val="bs-Latn-BA"/>
              </w:rPr>
              <w:lastRenderedPageBreak/>
              <w:t>PLAN USVAJANJA ANALIZA, INFORMACIJA I IZVJEŠTAJA</w:t>
            </w:r>
            <w:bookmarkEnd w:id="27"/>
          </w:p>
        </w:tc>
      </w:tr>
      <w:tr w:rsidR="00A77A31" w:rsidRPr="00A838BD" w14:paraId="7A983E85" w14:textId="77777777" w:rsidTr="6F0A211C">
        <w:trPr>
          <w:trHeight w:val="263"/>
        </w:trPr>
        <w:tc>
          <w:tcPr>
            <w:tcW w:w="5000" w:type="pct"/>
            <w:gridSpan w:val="7"/>
            <w:vAlign w:val="center"/>
          </w:tcPr>
          <w:p w14:paraId="058FD984" w14:textId="77777777" w:rsidR="00A77A31" w:rsidRPr="00A838BD" w:rsidRDefault="00A77A31" w:rsidP="00165226">
            <w:pPr>
              <w:spacing w:after="0" w:line="240" w:lineRule="auto"/>
              <w:rPr>
                <w:rFonts w:ascii="Times New Roman" w:hAnsi="Times New Roman"/>
                <w:b/>
                <w:bCs/>
                <w:sz w:val="20"/>
                <w:szCs w:val="20"/>
                <w:lang w:val="hr-HR"/>
              </w:rPr>
            </w:pPr>
            <w:r w:rsidRPr="00A838BD">
              <w:rPr>
                <w:rFonts w:ascii="Times New Roman" w:hAnsi="Times New Roman"/>
                <w:b/>
                <w:bCs/>
                <w:sz w:val="20"/>
                <w:szCs w:val="20"/>
                <w:lang w:val="hr-HR"/>
              </w:rPr>
              <w:t>Strateški cilj: 1. Transparentan, efikasan i odgovoran javni sektor</w:t>
            </w:r>
          </w:p>
        </w:tc>
      </w:tr>
      <w:tr w:rsidR="00A77A31" w:rsidRPr="00A838BD" w14:paraId="3F220D73" w14:textId="77777777" w:rsidTr="6F0A211C">
        <w:trPr>
          <w:trHeight w:val="263"/>
        </w:trPr>
        <w:tc>
          <w:tcPr>
            <w:tcW w:w="5000" w:type="pct"/>
            <w:gridSpan w:val="7"/>
            <w:vAlign w:val="center"/>
          </w:tcPr>
          <w:p w14:paraId="3DA35C8B" w14:textId="77777777" w:rsidR="00A77A31" w:rsidRPr="00A838BD" w:rsidRDefault="00A77A31" w:rsidP="00165226">
            <w:pPr>
              <w:spacing w:after="0" w:line="240" w:lineRule="auto"/>
              <w:rPr>
                <w:rFonts w:ascii="Times New Roman" w:hAnsi="Times New Roman"/>
                <w:b/>
                <w:bCs/>
                <w:sz w:val="20"/>
                <w:szCs w:val="20"/>
                <w:lang w:val="hr-HR"/>
              </w:rPr>
            </w:pPr>
            <w:r w:rsidRPr="00A838BD">
              <w:rPr>
                <w:rFonts w:ascii="Times New Roman" w:hAnsi="Times New Roman"/>
                <w:b/>
                <w:bCs/>
                <w:sz w:val="20"/>
                <w:szCs w:val="20"/>
                <w:lang w:val="hr-HR"/>
              </w:rPr>
              <w:t xml:space="preserve">Prioritet: </w:t>
            </w:r>
            <w:r w:rsidRPr="00A838BD">
              <w:rPr>
                <w:rFonts w:ascii="Times New Roman" w:eastAsia="Times New Roman" w:hAnsi="Times New Roman"/>
                <w:b/>
                <w:bCs/>
                <w:sz w:val="20"/>
                <w:szCs w:val="20"/>
                <w:lang w:val="hr-HR"/>
              </w:rPr>
              <w:t xml:space="preserve">1.1. </w:t>
            </w:r>
            <w:r w:rsidRPr="00A838BD">
              <w:rPr>
                <w:rFonts w:ascii="Times New Roman" w:hAnsi="Times New Roman"/>
                <w:b/>
                <w:bCs/>
                <w:sz w:val="20"/>
                <w:szCs w:val="20"/>
                <w:lang w:val="hr-HR"/>
              </w:rPr>
              <w:t>Unaprijediti funkcionalnost, transparentnost, efikasnost i odgovornost u institucijama Vijeća ministara</w:t>
            </w:r>
          </w:p>
        </w:tc>
      </w:tr>
      <w:tr w:rsidR="00A77A31" w:rsidRPr="00A838BD" w14:paraId="51E79334" w14:textId="77777777" w:rsidTr="6F0A211C">
        <w:trPr>
          <w:trHeight w:val="263"/>
        </w:trPr>
        <w:tc>
          <w:tcPr>
            <w:tcW w:w="5000" w:type="pct"/>
            <w:gridSpan w:val="7"/>
            <w:vAlign w:val="center"/>
          </w:tcPr>
          <w:p w14:paraId="186ABD29" w14:textId="77777777" w:rsidR="00A77A31" w:rsidRPr="00A838BD" w:rsidRDefault="00A77A31" w:rsidP="00165226">
            <w:pPr>
              <w:spacing w:after="0" w:line="240" w:lineRule="auto"/>
              <w:rPr>
                <w:rFonts w:ascii="Times New Roman" w:hAnsi="Times New Roman"/>
                <w:b/>
                <w:bCs/>
                <w:sz w:val="20"/>
                <w:szCs w:val="20"/>
                <w:lang w:val="hr-HR"/>
              </w:rPr>
            </w:pPr>
            <w:r w:rsidRPr="00A838BD">
              <w:rPr>
                <w:rFonts w:ascii="Times New Roman" w:hAnsi="Times New Roman"/>
                <w:b/>
                <w:bCs/>
                <w:sz w:val="20"/>
                <w:szCs w:val="20"/>
                <w:lang w:val="hr-HR"/>
              </w:rPr>
              <w:t xml:space="preserve">Srednjoročni cilj: </w:t>
            </w:r>
            <w:r w:rsidRPr="00A838BD">
              <w:rPr>
                <w:rFonts w:ascii="Times New Roman" w:eastAsia="Times New Roman" w:hAnsi="Times New Roman"/>
                <w:b/>
                <w:bCs/>
                <w:sz w:val="20"/>
                <w:szCs w:val="20"/>
                <w:lang w:val="hr-HR"/>
              </w:rPr>
              <w:t>Unaprijediti kapacitete i kvalitet rada u obavljanju poslova VM i institucijama BiH</w:t>
            </w:r>
          </w:p>
        </w:tc>
      </w:tr>
      <w:tr w:rsidR="00A77A31" w:rsidRPr="00A838BD" w14:paraId="7573B570" w14:textId="77777777" w:rsidTr="6F0A211C">
        <w:trPr>
          <w:trHeight w:val="263"/>
        </w:trPr>
        <w:tc>
          <w:tcPr>
            <w:tcW w:w="5000" w:type="pct"/>
            <w:gridSpan w:val="7"/>
            <w:vAlign w:val="center"/>
          </w:tcPr>
          <w:p w14:paraId="3C070C68" w14:textId="33ACB96C" w:rsidR="00A77A31" w:rsidRPr="00A838BD" w:rsidRDefault="00A77A31" w:rsidP="00165226">
            <w:pPr>
              <w:spacing w:after="0" w:line="240" w:lineRule="auto"/>
              <w:rPr>
                <w:rFonts w:ascii="Times New Roman" w:hAnsi="Times New Roman"/>
                <w:b/>
                <w:bCs/>
                <w:sz w:val="20"/>
                <w:szCs w:val="20"/>
                <w:lang w:val="hr-HR"/>
              </w:rPr>
            </w:pPr>
            <w:r w:rsidRPr="00A838BD">
              <w:rPr>
                <w:rFonts w:ascii="Times New Roman" w:hAnsi="Times New Roman"/>
                <w:b/>
                <w:bCs/>
                <w:sz w:val="20"/>
                <w:szCs w:val="20"/>
                <w:lang w:val="hr-HR"/>
              </w:rPr>
              <w:t xml:space="preserve">Program u DOB-u: </w:t>
            </w:r>
            <w:r w:rsidR="00F752E5">
              <w:rPr>
                <w:rFonts w:ascii="Times New Roman" w:eastAsia="Times New Roman" w:hAnsi="Times New Roman"/>
                <w:b/>
                <w:bCs/>
                <w:sz w:val="20"/>
                <w:szCs w:val="20"/>
                <w:lang w:val="hr-HR"/>
              </w:rPr>
              <w:t>0426310</w:t>
            </w:r>
          </w:p>
        </w:tc>
      </w:tr>
      <w:tr w:rsidR="00A77A31" w:rsidRPr="00A838BD" w14:paraId="104A603B" w14:textId="77777777" w:rsidTr="6F0A211C">
        <w:trPr>
          <w:trHeight w:val="263"/>
        </w:trPr>
        <w:tc>
          <w:tcPr>
            <w:tcW w:w="5000" w:type="pct"/>
            <w:gridSpan w:val="7"/>
            <w:vAlign w:val="center"/>
          </w:tcPr>
          <w:p w14:paraId="73048AB6" w14:textId="77777777" w:rsidR="00A77A31" w:rsidRPr="00A838BD" w:rsidRDefault="00A77A31" w:rsidP="00165226">
            <w:pPr>
              <w:spacing w:after="0" w:line="240" w:lineRule="auto"/>
              <w:rPr>
                <w:rFonts w:ascii="Times New Roman" w:hAnsi="Times New Roman"/>
                <w:b/>
                <w:bCs/>
                <w:sz w:val="20"/>
                <w:szCs w:val="20"/>
                <w:lang w:val="hr-HR"/>
              </w:rPr>
            </w:pPr>
            <w:r w:rsidRPr="00A838BD">
              <w:rPr>
                <w:rFonts w:ascii="Times New Roman" w:eastAsia="Times New Roman" w:hAnsi="Times New Roman"/>
                <w:b/>
                <w:bCs/>
                <w:sz w:val="20"/>
                <w:szCs w:val="20"/>
                <w:lang w:val="hr-HR"/>
              </w:rPr>
              <w:t>Program: Zapošljavanje, stručno usavršavanje i zaštita prava državnih službenika</w:t>
            </w:r>
          </w:p>
        </w:tc>
      </w:tr>
      <w:tr w:rsidR="00A77A31" w:rsidRPr="00A838BD" w14:paraId="450026CB" w14:textId="77777777" w:rsidTr="6F0A211C">
        <w:trPr>
          <w:trHeight w:val="1228"/>
        </w:trPr>
        <w:tc>
          <w:tcPr>
            <w:tcW w:w="2918" w:type="pct"/>
            <w:gridSpan w:val="3"/>
            <w:shd w:val="clear" w:color="auto" w:fill="333F4F"/>
            <w:vAlign w:val="center"/>
            <w:hideMark/>
          </w:tcPr>
          <w:p w14:paraId="105A7182" w14:textId="77777777" w:rsidR="00A77A31" w:rsidRPr="00A838BD" w:rsidRDefault="00A77A31" w:rsidP="00165226">
            <w:pPr>
              <w:spacing w:after="0" w:line="240" w:lineRule="auto"/>
              <w:jc w:val="center"/>
              <w:rPr>
                <w:rFonts w:ascii="Times New Roman" w:eastAsia="Times New Roman" w:hAnsi="Times New Roman"/>
                <w:b/>
                <w:color w:val="FFFFFF"/>
                <w:sz w:val="20"/>
                <w:szCs w:val="20"/>
                <w:lang w:val="hr-HR"/>
              </w:rPr>
            </w:pPr>
            <w:r w:rsidRPr="00A838BD">
              <w:rPr>
                <w:rFonts w:ascii="Times New Roman" w:eastAsia="Times New Roman" w:hAnsi="Times New Roman"/>
                <w:b/>
                <w:color w:val="FFFFFF"/>
                <w:sz w:val="20"/>
                <w:szCs w:val="20"/>
                <w:lang w:val="hr-HR"/>
              </w:rPr>
              <w:t>Projekt/programska aktivnost</w:t>
            </w:r>
          </w:p>
        </w:tc>
        <w:tc>
          <w:tcPr>
            <w:tcW w:w="637" w:type="pct"/>
            <w:shd w:val="clear" w:color="auto" w:fill="333F4F"/>
            <w:vAlign w:val="center"/>
          </w:tcPr>
          <w:p w14:paraId="78C132EF" w14:textId="77777777" w:rsidR="00A77A31" w:rsidRPr="00A838BD" w:rsidRDefault="00A77A31" w:rsidP="00165226">
            <w:pPr>
              <w:spacing w:after="0" w:line="240" w:lineRule="auto"/>
              <w:jc w:val="center"/>
              <w:rPr>
                <w:rFonts w:ascii="Times New Roman" w:hAnsi="Times New Roman"/>
                <w:b/>
                <w:bCs/>
                <w:color w:val="FFFFFF"/>
                <w:sz w:val="20"/>
                <w:szCs w:val="20"/>
                <w:lang w:val="hr-HR" w:eastAsia="bs-Latn-BA"/>
              </w:rPr>
            </w:pPr>
            <w:r w:rsidRPr="00A838BD">
              <w:rPr>
                <w:rFonts w:ascii="Times New Roman" w:hAnsi="Times New Roman"/>
                <w:b/>
                <w:bCs/>
                <w:color w:val="FFFFFF"/>
                <w:sz w:val="20"/>
                <w:szCs w:val="20"/>
                <w:lang w:val="hr-HR" w:eastAsia="bs-Latn-BA"/>
              </w:rPr>
              <w:t>Mjerljivi pokazatelj izvršenja</w:t>
            </w:r>
          </w:p>
          <w:p w14:paraId="26CBE932" w14:textId="77777777" w:rsidR="00A77A31" w:rsidRPr="00A838BD" w:rsidRDefault="00A77A31" w:rsidP="00165226">
            <w:pPr>
              <w:spacing w:after="0" w:line="240" w:lineRule="auto"/>
              <w:jc w:val="center"/>
              <w:rPr>
                <w:rFonts w:ascii="Times New Roman" w:hAnsi="Times New Roman"/>
                <w:bCs/>
                <w:color w:val="FFFFFF"/>
                <w:sz w:val="20"/>
                <w:szCs w:val="20"/>
                <w:lang w:val="hr-HR" w:eastAsia="bs-Latn-BA"/>
              </w:rPr>
            </w:pPr>
            <w:r w:rsidRPr="00A838BD">
              <w:rPr>
                <w:rFonts w:ascii="Times New Roman" w:hAnsi="Times New Roman"/>
                <w:bCs/>
                <w:color w:val="FFFFFF"/>
                <w:sz w:val="20"/>
                <w:szCs w:val="20"/>
                <w:lang w:val="hr-HR" w:eastAsia="bs-Latn-BA"/>
              </w:rPr>
              <w:t>(%, broj, opisno)</w:t>
            </w:r>
          </w:p>
        </w:tc>
        <w:tc>
          <w:tcPr>
            <w:tcW w:w="455" w:type="pct"/>
            <w:shd w:val="clear" w:color="auto" w:fill="333F4F"/>
            <w:vAlign w:val="center"/>
          </w:tcPr>
          <w:p w14:paraId="77BDEC11" w14:textId="77777777" w:rsidR="00A77A31" w:rsidRPr="00A838BD" w:rsidRDefault="00A77A31" w:rsidP="00165226">
            <w:pPr>
              <w:spacing w:after="0" w:line="240" w:lineRule="auto"/>
              <w:jc w:val="center"/>
              <w:rPr>
                <w:rFonts w:ascii="Times New Roman" w:hAnsi="Times New Roman"/>
                <w:b/>
                <w:bCs/>
                <w:color w:val="FFFFFF"/>
                <w:sz w:val="20"/>
                <w:szCs w:val="20"/>
                <w:lang w:val="hr-HR" w:eastAsia="bs-Latn-BA"/>
              </w:rPr>
            </w:pPr>
            <w:r w:rsidRPr="00A838BD">
              <w:rPr>
                <w:rFonts w:ascii="Times New Roman" w:hAnsi="Times New Roman"/>
                <w:b/>
                <w:bCs/>
                <w:color w:val="FFFFFF"/>
                <w:sz w:val="20"/>
                <w:szCs w:val="20"/>
                <w:lang w:val="hr-HR" w:eastAsia="bs-Latn-BA"/>
              </w:rPr>
              <w:t>Polazna vrijednost</w:t>
            </w:r>
          </w:p>
        </w:tc>
        <w:tc>
          <w:tcPr>
            <w:tcW w:w="549" w:type="pct"/>
            <w:shd w:val="clear" w:color="auto" w:fill="333F4F"/>
            <w:vAlign w:val="center"/>
            <w:hideMark/>
          </w:tcPr>
          <w:p w14:paraId="4C163E43" w14:textId="77777777" w:rsidR="00A77A31" w:rsidRPr="00A838BD" w:rsidRDefault="00A77A31" w:rsidP="00165226">
            <w:pPr>
              <w:spacing w:after="0" w:line="240" w:lineRule="auto"/>
              <w:jc w:val="center"/>
              <w:rPr>
                <w:rFonts w:ascii="Times New Roman" w:hAnsi="Times New Roman"/>
                <w:b/>
                <w:bCs/>
                <w:color w:val="FFFFFF"/>
                <w:sz w:val="20"/>
                <w:szCs w:val="20"/>
                <w:lang w:val="hr-HR" w:eastAsia="bs-Latn-BA"/>
              </w:rPr>
            </w:pPr>
            <w:r w:rsidRPr="00A838BD">
              <w:rPr>
                <w:rFonts w:ascii="Times New Roman" w:hAnsi="Times New Roman"/>
                <w:b/>
                <w:bCs/>
                <w:color w:val="FFFFFF"/>
                <w:sz w:val="20"/>
                <w:szCs w:val="20"/>
                <w:lang w:val="hr-HR" w:eastAsia="bs-Latn-BA"/>
              </w:rPr>
              <w:t>Ciljana godišnja vrijednost</w:t>
            </w:r>
          </w:p>
        </w:tc>
        <w:tc>
          <w:tcPr>
            <w:tcW w:w="441" w:type="pct"/>
            <w:shd w:val="clear" w:color="auto" w:fill="333F4F"/>
            <w:vAlign w:val="center"/>
            <w:hideMark/>
          </w:tcPr>
          <w:p w14:paraId="0C5F745F" w14:textId="77777777" w:rsidR="00A77A31" w:rsidRPr="00A838BD" w:rsidRDefault="00A77A31" w:rsidP="00165226">
            <w:pPr>
              <w:spacing w:after="0" w:line="240" w:lineRule="auto"/>
              <w:jc w:val="center"/>
              <w:rPr>
                <w:rFonts w:ascii="Times New Roman" w:eastAsia="Times New Roman" w:hAnsi="Times New Roman"/>
                <w:b/>
                <w:i/>
                <w:color w:val="FFFFFF"/>
                <w:sz w:val="20"/>
                <w:szCs w:val="20"/>
                <w:lang w:val="hr-HR"/>
              </w:rPr>
            </w:pPr>
            <w:r w:rsidRPr="00A838BD">
              <w:rPr>
                <w:rFonts w:ascii="Times New Roman" w:hAnsi="Times New Roman"/>
                <w:b/>
                <w:bCs/>
                <w:color w:val="FFFFFF"/>
                <w:sz w:val="20"/>
                <w:szCs w:val="20"/>
                <w:lang w:val="hr-HR"/>
              </w:rPr>
              <w:t xml:space="preserve">Izvori finansiranja </w:t>
            </w:r>
            <w:r w:rsidRPr="00A838BD">
              <w:rPr>
                <w:rFonts w:ascii="Times New Roman" w:hAnsi="Times New Roman"/>
                <w:bCs/>
                <w:color w:val="FFFFFF"/>
                <w:sz w:val="20"/>
                <w:szCs w:val="20"/>
                <w:lang w:val="hr-HR"/>
              </w:rPr>
              <w:t>(budžet, krediti, donacije, ostali izvori)</w:t>
            </w:r>
          </w:p>
        </w:tc>
      </w:tr>
      <w:tr w:rsidR="005F2837" w:rsidRPr="00A838BD" w14:paraId="0DDD8995" w14:textId="77777777" w:rsidTr="6F0A211C">
        <w:trPr>
          <w:trHeight w:val="570"/>
        </w:trPr>
        <w:tc>
          <w:tcPr>
            <w:tcW w:w="2918" w:type="pct"/>
            <w:gridSpan w:val="3"/>
            <w:vMerge w:val="restart"/>
            <w:tcBorders>
              <w:left w:val="single" w:sz="4" w:space="0" w:color="auto"/>
              <w:right w:val="single" w:sz="4" w:space="0" w:color="auto"/>
            </w:tcBorders>
            <w:vAlign w:val="center"/>
          </w:tcPr>
          <w:p w14:paraId="31DD221F" w14:textId="77777777" w:rsidR="005F2837" w:rsidRPr="00A838BD" w:rsidRDefault="005F2837" w:rsidP="005F2837">
            <w:pPr>
              <w:spacing w:after="0" w:line="240" w:lineRule="auto"/>
              <w:rPr>
                <w:rFonts w:ascii="Times New Roman" w:eastAsia="Times New Roman" w:hAnsi="Times New Roman"/>
                <w:sz w:val="20"/>
                <w:szCs w:val="20"/>
                <w:highlight w:val="yellow"/>
                <w:lang w:val="hr-HR"/>
              </w:rPr>
            </w:pPr>
            <w:r w:rsidRPr="00A838BD">
              <w:rPr>
                <w:rFonts w:ascii="Times New Roman" w:eastAsia="Times New Roman" w:hAnsi="Times New Roman"/>
                <w:sz w:val="20"/>
                <w:szCs w:val="20"/>
                <w:lang w:val="hr-HR"/>
              </w:rPr>
              <w:t>1.1.Provođenje konkursnih procedura, obuka i zaštita prava državnih službenika</w:t>
            </w:r>
          </w:p>
        </w:tc>
        <w:tc>
          <w:tcPr>
            <w:tcW w:w="637" w:type="pct"/>
            <w:tcBorders>
              <w:top w:val="single" w:sz="4" w:space="0" w:color="auto"/>
              <w:left w:val="single" w:sz="4" w:space="0" w:color="auto"/>
              <w:bottom w:val="single" w:sz="4" w:space="0" w:color="auto"/>
              <w:right w:val="single" w:sz="4" w:space="0" w:color="auto"/>
            </w:tcBorders>
            <w:vAlign w:val="center"/>
          </w:tcPr>
          <w:p w14:paraId="0B72DA14" w14:textId="17BAEB80" w:rsidR="005F2837" w:rsidRPr="00A838BD" w:rsidRDefault="005F2837" w:rsidP="005F2837">
            <w:pPr>
              <w:spacing w:after="0" w:line="240" w:lineRule="auto"/>
              <w:jc w:val="center"/>
              <w:rPr>
                <w:rFonts w:ascii="Times New Roman" w:eastAsia="Times New Roman" w:hAnsi="Times New Roman"/>
                <w:sz w:val="20"/>
                <w:szCs w:val="20"/>
                <w:highlight w:val="yellow"/>
                <w:lang w:val="hr-HR"/>
              </w:rPr>
            </w:pPr>
            <w:r w:rsidRPr="07EF697A">
              <w:rPr>
                <w:rFonts w:ascii="Times New Roman" w:eastAsia="Times New Roman" w:hAnsi="Times New Roman"/>
                <w:sz w:val="20"/>
                <w:szCs w:val="20"/>
                <w:lang w:val="hr-HR"/>
              </w:rPr>
              <w:t xml:space="preserve">Broj završenih konkursnih procedura u odnosu na broj zaprimljenih zahtjeva za oglašavanje </w:t>
            </w:r>
          </w:p>
        </w:tc>
        <w:tc>
          <w:tcPr>
            <w:tcW w:w="455" w:type="pct"/>
            <w:tcBorders>
              <w:top w:val="single" w:sz="4" w:space="0" w:color="auto"/>
              <w:left w:val="single" w:sz="4" w:space="0" w:color="auto"/>
              <w:right w:val="single" w:sz="4" w:space="0" w:color="auto"/>
            </w:tcBorders>
            <w:vAlign w:val="center"/>
          </w:tcPr>
          <w:p w14:paraId="7962B132" w14:textId="419DDD42"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75%</w:t>
            </w:r>
          </w:p>
        </w:tc>
        <w:tc>
          <w:tcPr>
            <w:tcW w:w="549" w:type="pct"/>
            <w:tcBorders>
              <w:top w:val="single" w:sz="4" w:space="0" w:color="auto"/>
              <w:left w:val="single" w:sz="4" w:space="0" w:color="auto"/>
              <w:right w:val="single" w:sz="4" w:space="0" w:color="auto"/>
            </w:tcBorders>
            <w:vAlign w:val="center"/>
          </w:tcPr>
          <w:p w14:paraId="5CFF1DCB" w14:textId="0959027A" w:rsidR="005F2837" w:rsidRPr="00A838BD" w:rsidRDefault="005F2837" w:rsidP="005F2837">
            <w:pPr>
              <w:spacing w:after="0" w:line="240" w:lineRule="auto"/>
              <w:jc w:val="center"/>
              <w:rPr>
                <w:rFonts w:ascii="Times New Roman" w:eastAsia="Times New Roman" w:hAnsi="Times New Roman"/>
                <w:sz w:val="20"/>
                <w:szCs w:val="20"/>
                <w:highlight w:val="yellow"/>
                <w:lang w:val="hr-HR"/>
              </w:rPr>
            </w:pPr>
            <w:r w:rsidRPr="00A500DD">
              <w:rPr>
                <w:rFonts w:ascii="Times New Roman" w:eastAsia="Times New Roman" w:hAnsi="Times New Roman"/>
                <w:sz w:val="20"/>
                <w:szCs w:val="20"/>
                <w:lang w:val="hr-HR"/>
              </w:rPr>
              <w:t>8</w:t>
            </w:r>
            <w:r>
              <w:rPr>
                <w:rFonts w:ascii="Times New Roman" w:eastAsia="Times New Roman" w:hAnsi="Times New Roman"/>
                <w:sz w:val="20"/>
                <w:szCs w:val="20"/>
                <w:lang w:val="hr-HR"/>
              </w:rPr>
              <w:t>0</w:t>
            </w:r>
            <w:r w:rsidRPr="00D257E4">
              <w:rPr>
                <w:rFonts w:ascii="Times New Roman" w:eastAsia="Times New Roman" w:hAnsi="Times New Roman"/>
                <w:sz w:val="20"/>
                <w:szCs w:val="20"/>
                <w:lang w:val="hr-HR"/>
              </w:rPr>
              <w:t>%</w:t>
            </w:r>
          </w:p>
        </w:tc>
        <w:tc>
          <w:tcPr>
            <w:tcW w:w="441" w:type="pct"/>
            <w:tcBorders>
              <w:top w:val="single" w:sz="4" w:space="0" w:color="auto"/>
              <w:left w:val="single" w:sz="4" w:space="0" w:color="auto"/>
              <w:bottom w:val="single" w:sz="4" w:space="0" w:color="auto"/>
              <w:right w:val="single" w:sz="4" w:space="0" w:color="auto"/>
            </w:tcBorders>
          </w:tcPr>
          <w:p w14:paraId="4226CA8A" w14:textId="77777777" w:rsidR="005F2837" w:rsidRPr="00A838BD" w:rsidRDefault="005F2837" w:rsidP="005F2837">
            <w:pPr>
              <w:spacing w:after="0" w:line="240" w:lineRule="auto"/>
              <w:jc w:val="center"/>
              <w:rPr>
                <w:rFonts w:ascii="Times New Roman" w:hAnsi="Times New Roman"/>
                <w:sz w:val="20"/>
                <w:szCs w:val="20"/>
              </w:rPr>
            </w:pPr>
          </w:p>
          <w:p w14:paraId="6534E925" w14:textId="77777777" w:rsidR="005F2837" w:rsidRPr="00A838BD" w:rsidRDefault="005F2837" w:rsidP="005F2837">
            <w:pPr>
              <w:spacing w:after="0" w:line="240" w:lineRule="auto"/>
              <w:jc w:val="center"/>
              <w:rPr>
                <w:rFonts w:ascii="Times New Roman" w:hAnsi="Times New Roman"/>
                <w:sz w:val="20"/>
                <w:szCs w:val="20"/>
              </w:rPr>
            </w:pPr>
          </w:p>
          <w:p w14:paraId="39E1288D" w14:textId="77777777" w:rsidR="005F2837" w:rsidRPr="00A838BD" w:rsidRDefault="005F2837" w:rsidP="005F2837">
            <w:pPr>
              <w:spacing w:after="0" w:line="240" w:lineRule="auto"/>
              <w:jc w:val="center"/>
              <w:rPr>
                <w:rFonts w:ascii="Times New Roman" w:eastAsia="Times New Roman" w:hAnsi="Times New Roman"/>
                <w:sz w:val="20"/>
                <w:szCs w:val="20"/>
                <w:lang w:val="hr-HR"/>
              </w:rPr>
            </w:pPr>
            <w:r w:rsidRPr="00A838BD">
              <w:rPr>
                <w:rFonts w:ascii="Times New Roman" w:hAnsi="Times New Roman"/>
                <w:sz w:val="20"/>
                <w:szCs w:val="20"/>
              </w:rPr>
              <w:t>Budžet</w:t>
            </w:r>
          </w:p>
        </w:tc>
      </w:tr>
      <w:tr w:rsidR="005F2837" w:rsidRPr="00A838BD" w14:paraId="267B5100" w14:textId="77777777" w:rsidTr="6F0A211C">
        <w:trPr>
          <w:trHeight w:val="140"/>
        </w:trPr>
        <w:tc>
          <w:tcPr>
            <w:tcW w:w="2918" w:type="pct"/>
            <w:gridSpan w:val="3"/>
            <w:vMerge/>
            <w:vAlign w:val="center"/>
          </w:tcPr>
          <w:p w14:paraId="06F3E33D" w14:textId="77777777" w:rsidR="005F2837" w:rsidRPr="00A838BD" w:rsidRDefault="005F2837" w:rsidP="005F2837">
            <w:pPr>
              <w:spacing w:after="0" w:line="240" w:lineRule="auto"/>
              <w:rPr>
                <w:rFonts w:ascii="Times New Roman" w:eastAsia="Times New Roman" w:hAnsi="Times New Roman"/>
                <w:sz w:val="20"/>
                <w:szCs w:val="20"/>
                <w:lang w:val="hr-HR"/>
              </w:rPr>
            </w:pPr>
          </w:p>
        </w:tc>
        <w:tc>
          <w:tcPr>
            <w:tcW w:w="637" w:type="pct"/>
            <w:tcBorders>
              <w:top w:val="single" w:sz="4" w:space="0" w:color="auto"/>
              <w:left w:val="single" w:sz="4" w:space="0" w:color="auto"/>
              <w:bottom w:val="single" w:sz="4" w:space="0" w:color="auto"/>
              <w:right w:val="single" w:sz="4" w:space="0" w:color="auto"/>
            </w:tcBorders>
            <w:vAlign w:val="center"/>
          </w:tcPr>
          <w:p w14:paraId="556140EC" w14:textId="6DA10F8E" w:rsidR="005F2837" w:rsidRPr="006F626B"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realizovanih obuka u odnosu na plan</w:t>
            </w:r>
          </w:p>
        </w:tc>
        <w:tc>
          <w:tcPr>
            <w:tcW w:w="455" w:type="pct"/>
            <w:tcBorders>
              <w:top w:val="single" w:sz="4" w:space="0" w:color="auto"/>
              <w:left w:val="single" w:sz="4" w:space="0" w:color="auto"/>
              <w:right w:val="single" w:sz="4" w:space="0" w:color="auto"/>
            </w:tcBorders>
            <w:vAlign w:val="center"/>
          </w:tcPr>
          <w:p w14:paraId="00309F3E" w14:textId="7E3A004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85,20%</w:t>
            </w:r>
          </w:p>
        </w:tc>
        <w:tc>
          <w:tcPr>
            <w:tcW w:w="549" w:type="pct"/>
            <w:tcBorders>
              <w:top w:val="single" w:sz="4" w:space="0" w:color="auto"/>
              <w:left w:val="single" w:sz="4" w:space="0" w:color="auto"/>
              <w:right w:val="single" w:sz="4" w:space="0" w:color="auto"/>
            </w:tcBorders>
            <w:vAlign w:val="center"/>
          </w:tcPr>
          <w:p w14:paraId="2C4F223F" w14:textId="715B090B" w:rsidR="005F2837" w:rsidRPr="00A838BD" w:rsidRDefault="005F2837" w:rsidP="07135546">
            <w:pPr>
              <w:spacing w:after="0" w:line="240" w:lineRule="auto"/>
              <w:jc w:val="center"/>
              <w:rPr>
                <w:rFonts w:ascii="Times New Roman" w:eastAsia="Times New Roman" w:hAnsi="Times New Roman"/>
                <w:sz w:val="20"/>
                <w:szCs w:val="20"/>
                <w:lang w:val="hr-HR"/>
              </w:rPr>
            </w:pPr>
            <w:r w:rsidRPr="07135546">
              <w:rPr>
                <w:rFonts w:ascii="Times New Roman" w:eastAsia="Times New Roman" w:hAnsi="Times New Roman"/>
                <w:sz w:val="20"/>
                <w:szCs w:val="20"/>
                <w:lang w:val="hr-HR"/>
              </w:rPr>
              <w:t>95%</w:t>
            </w:r>
          </w:p>
        </w:tc>
        <w:tc>
          <w:tcPr>
            <w:tcW w:w="441" w:type="pct"/>
            <w:tcBorders>
              <w:top w:val="single" w:sz="4" w:space="0" w:color="auto"/>
              <w:left w:val="single" w:sz="4" w:space="0" w:color="auto"/>
              <w:bottom w:val="single" w:sz="4" w:space="0" w:color="auto"/>
              <w:right w:val="single" w:sz="4" w:space="0" w:color="auto"/>
            </w:tcBorders>
          </w:tcPr>
          <w:p w14:paraId="72E1A207" w14:textId="77777777" w:rsidR="005F2837" w:rsidRPr="00A838BD" w:rsidRDefault="005F2837" w:rsidP="005F2837">
            <w:pPr>
              <w:spacing w:after="0" w:line="240" w:lineRule="auto"/>
              <w:jc w:val="center"/>
              <w:rPr>
                <w:rFonts w:ascii="Times New Roman" w:hAnsi="Times New Roman"/>
                <w:sz w:val="20"/>
                <w:szCs w:val="20"/>
              </w:rPr>
            </w:pPr>
          </w:p>
          <w:p w14:paraId="5511C9E6" w14:textId="75CBB3EE" w:rsidR="005F2837" w:rsidRPr="00A838BD" w:rsidRDefault="005F2837" w:rsidP="005F2837">
            <w:pPr>
              <w:spacing w:after="0" w:line="240" w:lineRule="auto"/>
              <w:jc w:val="center"/>
              <w:rPr>
                <w:rFonts w:ascii="Times New Roman" w:eastAsia="Times New Roman" w:hAnsi="Times New Roman"/>
                <w:sz w:val="20"/>
                <w:szCs w:val="20"/>
                <w:highlight w:val="yellow"/>
                <w:lang w:val="hr-HR"/>
              </w:rPr>
            </w:pPr>
            <w:r w:rsidRPr="663D5D83">
              <w:rPr>
                <w:rFonts w:ascii="Times New Roman" w:hAnsi="Times New Roman"/>
                <w:sz w:val="20"/>
                <w:szCs w:val="20"/>
              </w:rPr>
              <w:t>Budžet</w:t>
            </w:r>
          </w:p>
        </w:tc>
      </w:tr>
      <w:tr w:rsidR="005F2837" w:rsidRPr="00A838BD" w14:paraId="362CAE27" w14:textId="77777777" w:rsidTr="6F0A211C">
        <w:trPr>
          <w:trHeight w:val="1170"/>
        </w:trPr>
        <w:tc>
          <w:tcPr>
            <w:tcW w:w="2918" w:type="pct"/>
            <w:gridSpan w:val="3"/>
            <w:vMerge/>
            <w:vAlign w:val="center"/>
          </w:tcPr>
          <w:p w14:paraId="63DF3BAC" w14:textId="77777777" w:rsidR="005F2837" w:rsidRPr="00A838BD" w:rsidRDefault="005F2837" w:rsidP="005F2837">
            <w:pPr>
              <w:spacing w:after="0" w:line="240" w:lineRule="auto"/>
              <w:rPr>
                <w:rFonts w:ascii="Times New Roman" w:eastAsia="Times New Roman" w:hAnsi="Times New Roman"/>
                <w:sz w:val="20"/>
                <w:szCs w:val="20"/>
                <w:lang w:val="hr-HR"/>
              </w:rPr>
            </w:pPr>
          </w:p>
        </w:tc>
        <w:tc>
          <w:tcPr>
            <w:tcW w:w="637" w:type="pct"/>
            <w:tcBorders>
              <w:top w:val="single" w:sz="4" w:space="0" w:color="auto"/>
              <w:left w:val="single" w:sz="4" w:space="0" w:color="auto"/>
              <w:bottom w:val="single" w:sz="4" w:space="0" w:color="auto"/>
              <w:right w:val="single" w:sz="4" w:space="0" w:color="auto"/>
            </w:tcBorders>
            <w:vAlign w:val="center"/>
          </w:tcPr>
          <w:p w14:paraId="06012B0D" w14:textId="729976FA" w:rsidR="005F2837" w:rsidRPr="006F626B"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riješenih predmeta po zahtjevima za ostvarivanje prava i odgovornosti</w:t>
            </w:r>
          </w:p>
        </w:tc>
        <w:tc>
          <w:tcPr>
            <w:tcW w:w="455" w:type="pct"/>
            <w:tcBorders>
              <w:top w:val="single" w:sz="4" w:space="0" w:color="auto"/>
              <w:left w:val="single" w:sz="4" w:space="0" w:color="auto"/>
              <w:right w:val="single" w:sz="4" w:space="0" w:color="auto"/>
            </w:tcBorders>
            <w:vAlign w:val="center"/>
          </w:tcPr>
          <w:p w14:paraId="0E1E0EDB" w14:textId="231F7C2E"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95%</w:t>
            </w:r>
          </w:p>
        </w:tc>
        <w:tc>
          <w:tcPr>
            <w:tcW w:w="549" w:type="pct"/>
            <w:tcBorders>
              <w:top w:val="single" w:sz="4" w:space="0" w:color="auto"/>
              <w:left w:val="single" w:sz="4" w:space="0" w:color="auto"/>
              <w:right w:val="single" w:sz="4" w:space="0" w:color="auto"/>
            </w:tcBorders>
            <w:vAlign w:val="center"/>
          </w:tcPr>
          <w:p w14:paraId="1FCA00B5" w14:textId="11F1F9CF" w:rsidR="005F2837" w:rsidRPr="00A838BD" w:rsidRDefault="005F2837" w:rsidP="005F2837">
            <w:pPr>
              <w:spacing w:after="0" w:line="240" w:lineRule="auto"/>
              <w:jc w:val="center"/>
              <w:rPr>
                <w:rFonts w:ascii="Times New Roman" w:eastAsia="Times New Roman" w:hAnsi="Times New Roman"/>
                <w:sz w:val="20"/>
                <w:szCs w:val="20"/>
                <w:highlight w:val="yellow"/>
                <w:lang w:val="hr-HR"/>
              </w:rPr>
            </w:pPr>
            <w:r w:rsidRPr="2536649D">
              <w:rPr>
                <w:rFonts w:ascii="Times New Roman" w:eastAsia="Times New Roman" w:hAnsi="Times New Roman"/>
                <w:sz w:val="20"/>
                <w:szCs w:val="20"/>
                <w:lang w:val="hr-HR"/>
              </w:rPr>
              <w:t>9</w:t>
            </w:r>
            <w:r w:rsidR="6A8A3AE0" w:rsidRPr="2536649D">
              <w:rPr>
                <w:rFonts w:ascii="Times New Roman" w:eastAsia="Times New Roman" w:hAnsi="Times New Roman"/>
                <w:sz w:val="20"/>
                <w:szCs w:val="20"/>
                <w:lang w:val="hr-HR"/>
              </w:rPr>
              <w:t>5</w:t>
            </w:r>
            <w:r w:rsidRPr="2536649D">
              <w:rPr>
                <w:rFonts w:ascii="Times New Roman" w:eastAsia="Times New Roman" w:hAnsi="Times New Roman"/>
                <w:sz w:val="20"/>
                <w:szCs w:val="20"/>
                <w:lang w:val="hr-HR"/>
              </w:rPr>
              <w:t>%</w:t>
            </w:r>
          </w:p>
        </w:tc>
        <w:tc>
          <w:tcPr>
            <w:tcW w:w="441" w:type="pct"/>
            <w:tcBorders>
              <w:top w:val="single" w:sz="4" w:space="0" w:color="auto"/>
              <w:left w:val="single" w:sz="4" w:space="0" w:color="auto"/>
              <w:bottom w:val="single" w:sz="4" w:space="0" w:color="auto"/>
              <w:right w:val="single" w:sz="4" w:space="0" w:color="auto"/>
            </w:tcBorders>
          </w:tcPr>
          <w:p w14:paraId="2389D122" w14:textId="77777777" w:rsidR="005F2837" w:rsidRPr="00A838BD" w:rsidRDefault="005F2837" w:rsidP="005F2837">
            <w:pPr>
              <w:spacing w:after="0" w:line="240" w:lineRule="auto"/>
              <w:jc w:val="center"/>
              <w:rPr>
                <w:rFonts w:ascii="Times New Roman" w:hAnsi="Times New Roman"/>
                <w:sz w:val="20"/>
                <w:szCs w:val="20"/>
              </w:rPr>
            </w:pPr>
          </w:p>
          <w:p w14:paraId="7928D3B9" w14:textId="77777777" w:rsidR="005F2837" w:rsidRPr="00A838BD" w:rsidRDefault="005F2837" w:rsidP="005F2837">
            <w:pPr>
              <w:spacing w:after="0" w:line="240" w:lineRule="auto"/>
              <w:jc w:val="center"/>
              <w:rPr>
                <w:rFonts w:ascii="Times New Roman" w:hAnsi="Times New Roman"/>
                <w:sz w:val="20"/>
                <w:szCs w:val="20"/>
              </w:rPr>
            </w:pPr>
          </w:p>
          <w:p w14:paraId="2E4F6043" w14:textId="77777777" w:rsidR="005F2837" w:rsidRPr="00A838BD" w:rsidRDefault="005F2837" w:rsidP="005F2837">
            <w:pPr>
              <w:spacing w:after="0" w:line="240" w:lineRule="auto"/>
              <w:jc w:val="center"/>
              <w:rPr>
                <w:rFonts w:ascii="Times New Roman" w:eastAsia="Times New Roman" w:hAnsi="Times New Roman"/>
                <w:sz w:val="20"/>
                <w:szCs w:val="20"/>
                <w:highlight w:val="yellow"/>
                <w:lang w:val="hr-HR"/>
              </w:rPr>
            </w:pPr>
            <w:r w:rsidRPr="00A838BD">
              <w:rPr>
                <w:rFonts w:ascii="Times New Roman" w:hAnsi="Times New Roman"/>
                <w:sz w:val="20"/>
                <w:szCs w:val="20"/>
              </w:rPr>
              <w:t>Budžet</w:t>
            </w:r>
          </w:p>
        </w:tc>
      </w:tr>
      <w:tr w:rsidR="005F2837" w:rsidRPr="00A838BD" w14:paraId="740F73FC" w14:textId="77777777" w:rsidTr="6F0A211C">
        <w:trPr>
          <w:trHeight w:val="425"/>
        </w:trPr>
        <w:tc>
          <w:tcPr>
            <w:tcW w:w="2918" w:type="pct"/>
            <w:gridSpan w:val="3"/>
            <w:vMerge/>
            <w:vAlign w:val="center"/>
          </w:tcPr>
          <w:p w14:paraId="08197CCE" w14:textId="77777777" w:rsidR="005F2837" w:rsidRPr="00A838BD" w:rsidRDefault="005F2837" w:rsidP="005F2837">
            <w:pPr>
              <w:spacing w:after="0" w:line="240" w:lineRule="auto"/>
              <w:rPr>
                <w:rFonts w:ascii="Times New Roman" w:eastAsia="Times New Roman" w:hAnsi="Times New Roman"/>
                <w:sz w:val="20"/>
                <w:szCs w:val="20"/>
                <w:lang w:val="hr-HR"/>
              </w:rPr>
            </w:pPr>
          </w:p>
        </w:tc>
        <w:tc>
          <w:tcPr>
            <w:tcW w:w="637" w:type="pct"/>
            <w:tcBorders>
              <w:top w:val="single" w:sz="4" w:space="0" w:color="auto"/>
              <w:left w:val="single" w:sz="4" w:space="0" w:color="auto"/>
              <w:right w:val="single" w:sz="4" w:space="0" w:color="auto"/>
            </w:tcBorders>
            <w:vAlign w:val="center"/>
          </w:tcPr>
          <w:p w14:paraId="60DBB472" w14:textId="77777777" w:rsidR="005F2837" w:rsidRDefault="005F2837" w:rsidP="005F2837">
            <w:pPr>
              <w:spacing w:after="0" w:line="240" w:lineRule="auto"/>
              <w:jc w:val="center"/>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Broj planskih i izvještajnih dokumenata</w:t>
            </w:r>
          </w:p>
          <w:p w14:paraId="359CD699" w14:textId="77777777" w:rsidR="00923016" w:rsidRDefault="00923016" w:rsidP="005F2837">
            <w:pPr>
              <w:spacing w:after="0" w:line="240" w:lineRule="auto"/>
              <w:jc w:val="center"/>
              <w:rPr>
                <w:rFonts w:ascii="Times New Roman" w:eastAsia="Times New Roman" w:hAnsi="Times New Roman"/>
                <w:sz w:val="20"/>
                <w:szCs w:val="20"/>
                <w:lang w:val="hr-HR"/>
              </w:rPr>
            </w:pPr>
          </w:p>
          <w:p w14:paraId="50E84781" w14:textId="77777777" w:rsidR="00923016" w:rsidRDefault="00923016" w:rsidP="005F2837">
            <w:pPr>
              <w:spacing w:after="0" w:line="240" w:lineRule="auto"/>
              <w:jc w:val="center"/>
              <w:rPr>
                <w:rFonts w:ascii="Times New Roman" w:eastAsia="Times New Roman" w:hAnsi="Times New Roman"/>
                <w:sz w:val="20"/>
                <w:szCs w:val="20"/>
                <w:lang w:val="hr-HR"/>
              </w:rPr>
            </w:pPr>
          </w:p>
          <w:p w14:paraId="380CE4D9" w14:textId="77777777" w:rsidR="00923016" w:rsidRDefault="00923016" w:rsidP="005F2837">
            <w:pPr>
              <w:spacing w:after="0" w:line="240" w:lineRule="auto"/>
              <w:jc w:val="center"/>
              <w:rPr>
                <w:rFonts w:ascii="Times New Roman" w:eastAsia="Times New Roman" w:hAnsi="Times New Roman"/>
                <w:sz w:val="20"/>
                <w:szCs w:val="20"/>
                <w:lang w:val="hr-HR"/>
              </w:rPr>
            </w:pPr>
          </w:p>
          <w:p w14:paraId="54D58D74" w14:textId="356E4055" w:rsidR="00923016" w:rsidRPr="00A838BD" w:rsidRDefault="00923016" w:rsidP="005F2837">
            <w:pPr>
              <w:spacing w:after="0" w:line="240" w:lineRule="auto"/>
              <w:jc w:val="center"/>
              <w:rPr>
                <w:rFonts w:ascii="Times New Roman" w:eastAsia="Times New Roman" w:hAnsi="Times New Roman"/>
                <w:sz w:val="20"/>
                <w:szCs w:val="20"/>
                <w:lang w:val="hr-HR"/>
              </w:rPr>
            </w:pPr>
          </w:p>
        </w:tc>
        <w:tc>
          <w:tcPr>
            <w:tcW w:w="455" w:type="pct"/>
            <w:tcBorders>
              <w:top w:val="single" w:sz="4" w:space="0" w:color="auto"/>
              <w:left w:val="single" w:sz="4" w:space="0" w:color="auto"/>
              <w:right w:val="single" w:sz="4" w:space="0" w:color="auto"/>
            </w:tcBorders>
            <w:vAlign w:val="center"/>
          </w:tcPr>
          <w:p w14:paraId="0B264D87" w14:textId="6380A3BF" w:rsidR="6F0A211C" w:rsidRDefault="6F0A211C" w:rsidP="6F0A211C">
            <w:pPr>
              <w:spacing w:after="0" w:line="240" w:lineRule="auto"/>
              <w:jc w:val="center"/>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98%</w:t>
            </w:r>
          </w:p>
        </w:tc>
        <w:tc>
          <w:tcPr>
            <w:tcW w:w="549" w:type="pct"/>
            <w:tcBorders>
              <w:top w:val="single" w:sz="4" w:space="0" w:color="auto"/>
              <w:left w:val="single" w:sz="4" w:space="0" w:color="auto"/>
              <w:right w:val="single" w:sz="4" w:space="0" w:color="auto"/>
            </w:tcBorders>
            <w:vAlign w:val="center"/>
          </w:tcPr>
          <w:p w14:paraId="693BD849" w14:textId="0452A920" w:rsidR="005F2837" w:rsidRPr="00A838BD" w:rsidRDefault="005F2837" w:rsidP="005F2837">
            <w:pPr>
              <w:spacing w:after="0" w:line="240" w:lineRule="auto"/>
              <w:jc w:val="center"/>
              <w:rPr>
                <w:rFonts w:ascii="Times New Roman" w:hAnsi="Times New Roman"/>
                <w:sz w:val="20"/>
                <w:szCs w:val="20"/>
              </w:rPr>
            </w:pPr>
            <w:r>
              <w:rPr>
                <w:rFonts w:ascii="Times New Roman" w:eastAsia="Times New Roman" w:hAnsi="Times New Roman"/>
                <w:sz w:val="20"/>
                <w:szCs w:val="20"/>
                <w:lang w:val="hr-HR"/>
              </w:rPr>
              <w:t>98</w:t>
            </w:r>
            <w:r w:rsidRPr="00D257E4">
              <w:rPr>
                <w:rFonts w:ascii="Times New Roman" w:eastAsia="Times New Roman" w:hAnsi="Times New Roman"/>
                <w:sz w:val="20"/>
                <w:szCs w:val="20"/>
                <w:lang w:val="hr-HR"/>
              </w:rPr>
              <w:t>%</w:t>
            </w:r>
          </w:p>
        </w:tc>
        <w:tc>
          <w:tcPr>
            <w:tcW w:w="441" w:type="pct"/>
            <w:tcBorders>
              <w:top w:val="single" w:sz="4" w:space="0" w:color="auto"/>
              <w:left w:val="single" w:sz="4" w:space="0" w:color="auto"/>
              <w:right w:val="single" w:sz="4" w:space="0" w:color="auto"/>
            </w:tcBorders>
            <w:vAlign w:val="center"/>
          </w:tcPr>
          <w:p w14:paraId="37E5558A" w14:textId="2A852A52" w:rsidR="005F2837" w:rsidRPr="00A838BD" w:rsidRDefault="005F2837" w:rsidP="005F2837">
            <w:pPr>
              <w:spacing w:after="0" w:line="240" w:lineRule="auto"/>
              <w:jc w:val="center"/>
              <w:rPr>
                <w:rFonts w:ascii="Times New Roman" w:hAnsi="Times New Roman"/>
                <w:sz w:val="20"/>
                <w:szCs w:val="20"/>
              </w:rPr>
            </w:pPr>
            <w:r w:rsidRPr="00A500DD">
              <w:rPr>
                <w:rFonts w:ascii="Times New Roman" w:eastAsia="Times New Roman" w:hAnsi="Times New Roman"/>
                <w:sz w:val="20"/>
                <w:szCs w:val="20"/>
                <w:lang w:val="hr-HR"/>
              </w:rPr>
              <w:t>Budžet</w:t>
            </w:r>
          </w:p>
        </w:tc>
      </w:tr>
      <w:tr w:rsidR="00A77A31" w:rsidRPr="00A838BD" w14:paraId="12FAF346" w14:textId="77777777" w:rsidTr="6F0A211C">
        <w:tc>
          <w:tcPr>
            <w:tcW w:w="252" w:type="pct"/>
            <w:shd w:val="clear" w:color="auto" w:fill="323E4F" w:themeFill="text2" w:themeFillShade="BF"/>
            <w:vAlign w:val="center"/>
            <w:hideMark/>
          </w:tcPr>
          <w:p w14:paraId="6B21D067" w14:textId="77777777" w:rsidR="00A77A31" w:rsidRPr="00A838BD" w:rsidRDefault="00A77A31" w:rsidP="00165226">
            <w:pPr>
              <w:spacing w:after="0" w:line="240" w:lineRule="auto"/>
              <w:jc w:val="center"/>
              <w:rPr>
                <w:rFonts w:ascii="Times New Roman" w:eastAsia="Times New Roman" w:hAnsi="Times New Roman"/>
                <w:b/>
                <w:color w:val="000000" w:themeColor="text1"/>
                <w:sz w:val="20"/>
                <w:szCs w:val="20"/>
                <w:lang w:val="hr-HR"/>
              </w:rPr>
            </w:pPr>
            <w:r w:rsidRPr="00A838BD">
              <w:rPr>
                <w:rFonts w:ascii="Times New Roman" w:eastAsia="Times New Roman" w:hAnsi="Times New Roman"/>
                <w:b/>
                <w:color w:val="000000" w:themeColor="text1"/>
                <w:sz w:val="20"/>
                <w:szCs w:val="20"/>
                <w:lang w:val="hr-HR"/>
              </w:rPr>
              <w:lastRenderedPageBreak/>
              <w:t>R.b.</w:t>
            </w:r>
          </w:p>
        </w:tc>
        <w:tc>
          <w:tcPr>
            <w:tcW w:w="1723" w:type="pct"/>
            <w:shd w:val="clear" w:color="auto" w:fill="323E4F" w:themeFill="text2" w:themeFillShade="BF"/>
            <w:vAlign w:val="center"/>
            <w:hideMark/>
          </w:tcPr>
          <w:p w14:paraId="0B44EF24" w14:textId="77777777" w:rsidR="00A77A31" w:rsidRPr="00A838BD" w:rsidRDefault="00A77A31" w:rsidP="00165226">
            <w:pPr>
              <w:spacing w:after="0" w:line="240" w:lineRule="auto"/>
              <w:jc w:val="center"/>
              <w:rPr>
                <w:rFonts w:ascii="Times New Roman" w:eastAsia="Times New Roman" w:hAnsi="Times New Roman"/>
                <w:b/>
                <w:color w:val="000000" w:themeColor="text1"/>
                <w:sz w:val="20"/>
                <w:szCs w:val="20"/>
                <w:lang w:val="hr-HR"/>
              </w:rPr>
            </w:pPr>
            <w:r w:rsidRPr="00A838BD">
              <w:rPr>
                <w:rFonts w:ascii="Times New Roman" w:eastAsia="Times New Roman" w:hAnsi="Times New Roman"/>
                <w:b/>
                <w:color w:val="000000" w:themeColor="text1"/>
                <w:sz w:val="20"/>
                <w:szCs w:val="20"/>
                <w:lang w:val="bs-Latn-BA"/>
              </w:rPr>
              <w:t>Naziv analize, informacije i izvještaja</w:t>
            </w:r>
          </w:p>
        </w:tc>
        <w:tc>
          <w:tcPr>
            <w:tcW w:w="1580" w:type="pct"/>
            <w:gridSpan w:val="2"/>
            <w:shd w:val="clear" w:color="auto" w:fill="323E4F" w:themeFill="text2" w:themeFillShade="BF"/>
            <w:vAlign w:val="center"/>
            <w:hideMark/>
          </w:tcPr>
          <w:p w14:paraId="6E96E4F5" w14:textId="77777777" w:rsidR="00A77A31" w:rsidRPr="00A838BD" w:rsidRDefault="00A77A31" w:rsidP="00165226">
            <w:pPr>
              <w:spacing w:after="0" w:line="240" w:lineRule="auto"/>
              <w:jc w:val="center"/>
              <w:rPr>
                <w:rFonts w:ascii="Times New Roman" w:eastAsia="Times New Roman" w:hAnsi="Times New Roman"/>
                <w:b/>
                <w:color w:val="000000" w:themeColor="text1"/>
                <w:sz w:val="20"/>
                <w:szCs w:val="20"/>
                <w:lang w:val="bs-Latn-BA"/>
              </w:rPr>
            </w:pPr>
            <w:r w:rsidRPr="00A838BD">
              <w:rPr>
                <w:rFonts w:ascii="Times New Roman" w:eastAsia="Times New Roman" w:hAnsi="Times New Roman"/>
                <w:b/>
                <w:color w:val="000000" w:themeColor="text1"/>
                <w:sz w:val="20"/>
                <w:szCs w:val="20"/>
                <w:lang w:val="bs-Latn-BA"/>
              </w:rPr>
              <w:t>Razlozi za izradu</w:t>
            </w:r>
          </w:p>
        </w:tc>
        <w:tc>
          <w:tcPr>
            <w:tcW w:w="1004" w:type="pct"/>
            <w:gridSpan w:val="2"/>
            <w:shd w:val="clear" w:color="auto" w:fill="323E4F" w:themeFill="text2" w:themeFillShade="BF"/>
            <w:vAlign w:val="center"/>
            <w:hideMark/>
          </w:tcPr>
          <w:p w14:paraId="2DDA83A4" w14:textId="77777777" w:rsidR="00A77A31" w:rsidRPr="00A838BD" w:rsidRDefault="00A77A31" w:rsidP="00165226">
            <w:pPr>
              <w:spacing w:after="0" w:line="240" w:lineRule="auto"/>
              <w:jc w:val="center"/>
              <w:rPr>
                <w:rFonts w:ascii="Times New Roman" w:eastAsia="Times New Roman" w:hAnsi="Times New Roman"/>
                <w:b/>
                <w:color w:val="FFFFFF"/>
                <w:sz w:val="20"/>
                <w:szCs w:val="20"/>
                <w:lang w:val="hr-HR"/>
              </w:rPr>
            </w:pPr>
            <w:r w:rsidRPr="00A838BD">
              <w:rPr>
                <w:rFonts w:ascii="Times New Roman" w:eastAsia="Times New Roman" w:hAnsi="Times New Roman"/>
                <w:b/>
                <w:color w:val="FFFFFF"/>
                <w:sz w:val="20"/>
                <w:szCs w:val="20"/>
                <w:lang w:val="hr-HR"/>
              </w:rPr>
              <w:t xml:space="preserve">Nosilac </w:t>
            </w:r>
            <w:r w:rsidRPr="00A838BD">
              <w:rPr>
                <w:rFonts w:ascii="Times New Roman" w:eastAsia="Times New Roman" w:hAnsi="Times New Roman"/>
                <w:color w:val="FFFFFF"/>
                <w:sz w:val="20"/>
                <w:szCs w:val="20"/>
                <w:lang w:val="hr-HR"/>
              </w:rPr>
              <w:t>(institucija BiH)</w:t>
            </w:r>
          </w:p>
        </w:tc>
        <w:tc>
          <w:tcPr>
            <w:tcW w:w="441" w:type="pct"/>
            <w:shd w:val="clear" w:color="auto" w:fill="323E4F" w:themeFill="text2" w:themeFillShade="BF"/>
            <w:vAlign w:val="center"/>
            <w:hideMark/>
          </w:tcPr>
          <w:p w14:paraId="32F8EF23" w14:textId="77777777" w:rsidR="00A77A31" w:rsidRPr="00A838BD" w:rsidRDefault="00A77A31" w:rsidP="00165226">
            <w:pPr>
              <w:spacing w:after="0" w:line="240" w:lineRule="auto"/>
              <w:jc w:val="center"/>
              <w:rPr>
                <w:rFonts w:ascii="Times New Roman" w:eastAsia="Times New Roman" w:hAnsi="Times New Roman"/>
                <w:b/>
                <w:i/>
                <w:color w:val="FFFFFF"/>
                <w:sz w:val="20"/>
                <w:szCs w:val="20"/>
                <w:lang w:val="hr-HR"/>
              </w:rPr>
            </w:pPr>
            <w:r w:rsidRPr="00A838BD">
              <w:rPr>
                <w:rFonts w:ascii="Times New Roman" w:eastAsia="Times New Roman" w:hAnsi="Times New Roman"/>
                <w:b/>
                <w:color w:val="FFFFFF"/>
                <w:sz w:val="20"/>
                <w:szCs w:val="20"/>
                <w:lang w:val="hr-HR"/>
              </w:rPr>
              <w:t>Planirani kvartal za realizaciju</w:t>
            </w:r>
          </w:p>
        </w:tc>
      </w:tr>
      <w:tr w:rsidR="00A77A31" w:rsidRPr="00A838BD" w14:paraId="73D6B905" w14:textId="77777777" w:rsidTr="6F0A211C">
        <w:tc>
          <w:tcPr>
            <w:tcW w:w="252" w:type="pct"/>
            <w:vAlign w:val="center"/>
          </w:tcPr>
          <w:p w14:paraId="40538AF0" w14:textId="77777777" w:rsidR="00A77A31" w:rsidRPr="00A838BD" w:rsidRDefault="0CEAB4AD"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1.</w:t>
            </w:r>
          </w:p>
        </w:tc>
        <w:tc>
          <w:tcPr>
            <w:tcW w:w="1723" w:type="pct"/>
            <w:vAlign w:val="center"/>
          </w:tcPr>
          <w:p w14:paraId="6005F01A" w14:textId="40BB5007" w:rsidR="00A77A31" w:rsidRPr="00A838BD" w:rsidRDefault="14D0FA0E" w:rsidP="00165226">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 xml:space="preserve">Izvještaj o programu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za 202</w:t>
            </w:r>
            <w:r w:rsidR="666F4DD8" w:rsidRPr="6F0A211C">
              <w:rPr>
                <w:rFonts w:ascii="Times New Roman" w:eastAsia="Times New Roman" w:hAnsi="Times New Roman"/>
                <w:sz w:val="20"/>
                <w:szCs w:val="20"/>
                <w:lang w:val="hr-HR"/>
              </w:rPr>
              <w:t>6</w:t>
            </w:r>
            <w:r w:rsidRPr="6F0A211C">
              <w:rPr>
                <w:rFonts w:ascii="Times New Roman" w:eastAsia="Times New Roman" w:hAnsi="Times New Roman"/>
                <w:sz w:val="20"/>
                <w:szCs w:val="20"/>
                <w:lang w:val="hr-HR"/>
              </w:rPr>
              <w:t>. godinu</w:t>
            </w:r>
          </w:p>
        </w:tc>
        <w:tc>
          <w:tcPr>
            <w:tcW w:w="1580" w:type="pct"/>
            <w:gridSpan w:val="2"/>
            <w:vAlign w:val="center"/>
          </w:tcPr>
          <w:p w14:paraId="5ED90A42" w14:textId="77777777" w:rsidR="00A77A31" w:rsidRPr="00A838BD" w:rsidRDefault="00A77A31"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Obaveza koja proizilazi iz zakona i podzakonskog akta.</w:t>
            </w:r>
          </w:p>
        </w:tc>
        <w:tc>
          <w:tcPr>
            <w:tcW w:w="1004" w:type="pct"/>
            <w:gridSpan w:val="2"/>
            <w:vAlign w:val="center"/>
          </w:tcPr>
          <w:p w14:paraId="476B66A2" w14:textId="762AEBFC" w:rsidR="00A77A31" w:rsidRPr="00A838BD" w:rsidRDefault="00DD3B0E"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 xml:space="preserve"> Agencija za državnu službu BiH</w:t>
            </w:r>
          </w:p>
        </w:tc>
        <w:tc>
          <w:tcPr>
            <w:tcW w:w="441" w:type="pct"/>
            <w:vAlign w:val="center"/>
          </w:tcPr>
          <w:p w14:paraId="7E4D3AD3" w14:textId="77777777" w:rsidR="00A77A31" w:rsidRPr="00A838BD" w:rsidRDefault="00A77A31"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I</w:t>
            </w:r>
          </w:p>
        </w:tc>
      </w:tr>
      <w:tr w:rsidR="00A77A31" w:rsidRPr="00A838BD" w14:paraId="5652ECE1" w14:textId="77777777" w:rsidTr="6F0A211C">
        <w:tc>
          <w:tcPr>
            <w:tcW w:w="252" w:type="pct"/>
            <w:vAlign w:val="center"/>
          </w:tcPr>
          <w:p w14:paraId="0F84E523" w14:textId="77777777" w:rsidR="00A77A31" w:rsidRPr="00A838BD" w:rsidRDefault="0CEAB4AD"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2.</w:t>
            </w:r>
          </w:p>
        </w:tc>
        <w:tc>
          <w:tcPr>
            <w:tcW w:w="1723" w:type="pct"/>
            <w:vAlign w:val="center"/>
          </w:tcPr>
          <w:p w14:paraId="78572DFA" w14:textId="0D1FB618" w:rsidR="00A77A31" w:rsidRPr="00A838BD" w:rsidRDefault="0CEAB4AD"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Zbirni izvještaj o ocjenjivanju državnih službenika u institucijama BiH</w:t>
            </w:r>
          </w:p>
        </w:tc>
        <w:tc>
          <w:tcPr>
            <w:tcW w:w="1580" w:type="pct"/>
            <w:gridSpan w:val="2"/>
            <w:vAlign w:val="center"/>
          </w:tcPr>
          <w:p w14:paraId="6564EBC0" w14:textId="4614AE1B" w:rsidR="00A77A31" w:rsidRPr="00A838BD" w:rsidRDefault="0CEAB4AD"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 xml:space="preserve"> Obaveza koja proizilazi iz zakona i podzakonskog akta.</w:t>
            </w:r>
          </w:p>
        </w:tc>
        <w:tc>
          <w:tcPr>
            <w:tcW w:w="1004" w:type="pct"/>
            <w:gridSpan w:val="2"/>
            <w:vAlign w:val="center"/>
          </w:tcPr>
          <w:p w14:paraId="1C46B99F" w14:textId="552AABD3" w:rsidR="00A77A31" w:rsidRPr="00A838BD" w:rsidRDefault="00DD3B0E"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 xml:space="preserve"> Agencija za državnu službu BiH </w:t>
            </w:r>
          </w:p>
        </w:tc>
        <w:tc>
          <w:tcPr>
            <w:tcW w:w="441" w:type="pct"/>
            <w:vAlign w:val="center"/>
          </w:tcPr>
          <w:p w14:paraId="604BC860" w14:textId="5E044123" w:rsidR="00A77A31" w:rsidRPr="00A838BD" w:rsidRDefault="00A77A31"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I</w:t>
            </w:r>
            <w:r w:rsidR="00371923">
              <w:rPr>
                <w:rFonts w:ascii="Times New Roman" w:eastAsia="Times New Roman" w:hAnsi="Times New Roman"/>
                <w:sz w:val="20"/>
                <w:szCs w:val="20"/>
                <w:lang w:val="hr-HR"/>
              </w:rPr>
              <w:t>I</w:t>
            </w:r>
          </w:p>
        </w:tc>
      </w:tr>
      <w:tr w:rsidR="00A77A31" w:rsidRPr="00A838BD" w14:paraId="70EF48D7" w14:textId="77777777" w:rsidTr="6F0A211C">
        <w:tc>
          <w:tcPr>
            <w:tcW w:w="252" w:type="pct"/>
            <w:vAlign w:val="center"/>
          </w:tcPr>
          <w:p w14:paraId="4656640E" w14:textId="77777777" w:rsidR="00A77A31" w:rsidRPr="00A838BD" w:rsidRDefault="00A77A31" w:rsidP="00165226">
            <w:pPr>
              <w:spacing w:after="0" w:line="240" w:lineRule="auto"/>
              <w:jc w:val="center"/>
              <w:rPr>
                <w:rFonts w:ascii="Times New Roman" w:eastAsia="Times New Roman" w:hAnsi="Times New Roman"/>
                <w:sz w:val="20"/>
                <w:szCs w:val="20"/>
                <w:highlight w:val="yellow"/>
                <w:lang w:val="hr-HR"/>
              </w:rPr>
            </w:pPr>
            <w:r w:rsidRPr="00A838BD">
              <w:rPr>
                <w:rFonts w:ascii="Times New Roman" w:eastAsia="Times New Roman" w:hAnsi="Times New Roman"/>
                <w:sz w:val="20"/>
                <w:szCs w:val="20"/>
                <w:lang w:val="hr-HR"/>
              </w:rPr>
              <w:t>3.</w:t>
            </w:r>
          </w:p>
        </w:tc>
        <w:tc>
          <w:tcPr>
            <w:tcW w:w="1723" w:type="pct"/>
            <w:vAlign w:val="center"/>
          </w:tcPr>
          <w:p w14:paraId="7B4951A3" w14:textId="3BEC8B0B" w:rsidR="00A77A31" w:rsidRPr="00A838BD" w:rsidRDefault="14D0FA0E" w:rsidP="00165226">
            <w:pPr>
              <w:spacing w:after="0" w:line="240" w:lineRule="auto"/>
              <w:rPr>
                <w:rFonts w:ascii="Times New Roman" w:eastAsia="Times New Roman" w:hAnsi="Times New Roman"/>
                <w:sz w:val="20"/>
                <w:szCs w:val="20"/>
                <w:lang w:val="hr-HR"/>
              </w:rPr>
            </w:pPr>
            <w:r w:rsidRPr="6F0A211C">
              <w:rPr>
                <w:rFonts w:ascii="Times New Roman" w:eastAsia="Times New Roman" w:hAnsi="Times New Roman"/>
                <w:sz w:val="20"/>
                <w:szCs w:val="20"/>
                <w:lang w:val="hr-HR"/>
              </w:rPr>
              <w:t xml:space="preserve">Izvještaj o provođenju Srednjoročnog plana rada </w:t>
            </w:r>
            <w:r w:rsidR="7E09C0BB" w:rsidRPr="6F0A211C">
              <w:rPr>
                <w:rFonts w:ascii="Times New Roman" w:eastAsia="Times New Roman" w:hAnsi="Times New Roman"/>
                <w:sz w:val="20"/>
                <w:szCs w:val="20"/>
                <w:lang w:val="hr-HR"/>
              </w:rPr>
              <w:t>Agencije</w:t>
            </w:r>
            <w:r w:rsidRPr="6F0A211C">
              <w:rPr>
                <w:rFonts w:ascii="Times New Roman" w:eastAsia="Times New Roman" w:hAnsi="Times New Roman"/>
                <w:sz w:val="20"/>
                <w:szCs w:val="20"/>
                <w:lang w:val="hr-HR"/>
              </w:rPr>
              <w:t xml:space="preserve"> u 202</w:t>
            </w:r>
            <w:r w:rsidR="0738B5D3" w:rsidRPr="6F0A211C">
              <w:rPr>
                <w:rFonts w:ascii="Times New Roman" w:eastAsia="Times New Roman" w:hAnsi="Times New Roman"/>
                <w:sz w:val="20"/>
                <w:szCs w:val="20"/>
                <w:lang w:val="hr-HR"/>
              </w:rPr>
              <w:t>6</w:t>
            </w:r>
            <w:r w:rsidRPr="6F0A211C">
              <w:rPr>
                <w:rFonts w:ascii="Times New Roman" w:eastAsia="Times New Roman" w:hAnsi="Times New Roman"/>
                <w:sz w:val="20"/>
                <w:szCs w:val="20"/>
                <w:lang w:val="hr-HR"/>
              </w:rPr>
              <w:t>. godini</w:t>
            </w:r>
          </w:p>
        </w:tc>
        <w:tc>
          <w:tcPr>
            <w:tcW w:w="1580" w:type="pct"/>
            <w:gridSpan w:val="2"/>
            <w:vAlign w:val="center"/>
          </w:tcPr>
          <w:p w14:paraId="46CDD147" w14:textId="77777777" w:rsidR="00A77A31" w:rsidRPr="00A838BD" w:rsidRDefault="00A77A31"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Obaveza koja proizilazi iz zakona i podzakonskog akta.</w:t>
            </w:r>
          </w:p>
        </w:tc>
        <w:tc>
          <w:tcPr>
            <w:tcW w:w="1004" w:type="pct"/>
            <w:gridSpan w:val="2"/>
            <w:vAlign w:val="center"/>
          </w:tcPr>
          <w:p w14:paraId="60E25C65" w14:textId="610EA0C8" w:rsidR="00A77A31" w:rsidRPr="00A838BD" w:rsidRDefault="00DD3B0E"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 xml:space="preserve"> Agencija za državnu službu BiH</w:t>
            </w:r>
          </w:p>
        </w:tc>
        <w:tc>
          <w:tcPr>
            <w:tcW w:w="441" w:type="pct"/>
            <w:vAlign w:val="center"/>
          </w:tcPr>
          <w:p w14:paraId="66FF7318" w14:textId="77777777" w:rsidR="00A77A31" w:rsidRPr="00A838BD" w:rsidRDefault="00A77A31"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I</w:t>
            </w:r>
          </w:p>
        </w:tc>
      </w:tr>
      <w:tr w:rsidR="00165226" w:rsidRPr="00A838BD" w14:paraId="7BF2346D" w14:textId="77777777" w:rsidTr="6F0A211C">
        <w:tc>
          <w:tcPr>
            <w:tcW w:w="252" w:type="pct"/>
            <w:vAlign w:val="center"/>
          </w:tcPr>
          <w:p w14:paraId="525A47E2" w14:textId="463D515F" w:rsidR="00165226" w:rsidRPr="00A838BD" w:rsidRDefault="00165226" w:rsidP="0016522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4.</w:t>
            </w:r>
          </w:p>
        </w:tc>
        <w:tc>
          <w:tcPr>
            <w:tcW w:w="1723" w:type="pct"/>
            <w:tcBorders>
              <w:top w:val="single" w:sz="4" w:space="0" w:color="auto"/>
              <w:left w:val="single" w:sz="4" w:space="0" w:color="auto"/>
              <w:bottom w:val="single" w:sz="4" w:space="0" w:color="auto"/>
              <w:right w:val="single" w:sz="4" w:space="0" w:color="auto"/>
            </w:tcBorders>
            <w:vAlign w:val="center"/>
          </w:tcPr>
          <w:p w14:paraId="6C848017" w14:textId="41475F78" w:rsidR="00165226" w:rsidRPr="00A838BD" w:rsidRDefault="580F64CA" w:rsidP="00165226">
            <w:pPr>
              <w:spacing w:after="0" w:line="240" w:lineRule="auto"/>
              <w:rPr>
                <w:rFonts w:ascii="Times New Roman" w:eastAsia="Times New Roman" w:hAnsi="Times New Roman"/>
                <w:sz w:val="20"/>
                <w:szCs w:val="20"/>
                <w:lang w:val="hr-HR"/>
              </w:rPr>
            </w:pPr>
            <w:r w:rsidRPr="6F0A211C">
              <w:rPr>
                <w:rFonts w:ascii="Times New Roman" w:hAnsi="Times New Roman"/>
                <w:sz w:val="20"/>
                <w:szCs w:val="20"/>
                <w:lang w:val="hr-HR"/>
              </w:rPr>
              <w:t>Godišnji izvještaj o izvršenju budžeta Agencije za 202</w:t>
            </w:r>
            <w:r w:rsidR="5E136C60" w:rsidRPr="6F0A211C">
              <w:rPr>
                <w:rFonts w:ascii="Times New Roman" w:hAnsi="Times New Roman"/>
                <w:sz w:val="20"/>
                <w:szCs w:val="20"/>
                <w:lang w:val="hr-HR"/>
              </w:rPr>
              <w:t>6</w:t>
            </w:r>
            <w:r w:rsidRPr="6F0A211C">
              <w:rPr>
                <w:rFonts w:ascii="Times New Roman" w:hAnsi="Times New Roman"/>
                <w:sz w:val="20"/>
                <w:szCs w:val="20"/>
                <w:lang w:val="hr-HR"/>
              </w:rPr>
              <w:t>. godinu</w:t>
            </w:r>
          </w:p>
        </w:tc>
        <w:tc>
          <w:tcPr>
            <w:tcW w:w="1580" w:type="pct"/>
            <w:gridSpan w:val="2"/>
            <w:vAlign w:val="center"/>
          </w:tcPr>
          <w:p w14:paraId="3232EE23" w14:textId="010262F1" w:rsidR="00165226" w:rsidRPr="00A838BD" w:rsidRDefault="00165226"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Obaveza koja proizilazi iz zakona i podzakonskog akta.</w:t>
            </w:r>
          </w:p>
        </w:tc>
        <w:tc>
          <w:tcPr>
            <w:tcW w:w="1004" w:type="pct"/>
            <w:gridSpan w:val="2"/>
            <w:vAlign w:val="center"/>
          </w:tcPr>
          <w:p w14:paraId="66E69140" w14:textId="539A6448" w:rsidR="00165226" w:rsidRPr="00A838BD" w:rsidRDefault="00165226"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Agencija za državnu službu BiH</w:t>
            </w:r>
          </w:p>
        </w:tc>
        <w:tc>
          <w:tcPr>
            <w:tcW w:w="441" w:type="pct"/>
            <w:vAlign w:val="center"/>
          </w:tcPr>
          <w:p w14:paraId="365F2A9A" w14:textId="650608DA" w:rsidR="00165226" w:rsidRPr="00A838BD" w:rsidRDefault="00165226"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I</w:t>
            </w:r>
          </w:p>
        </w:tc>
      </w:tr>
      <w:tr w:rsidR="00165226" w:rsidRPr="00A838BD" w14:paraId="0D764813" w14:textId="77777777" w:rsidTr="6F0A211C">
        <w:tc>
          <w:tcPr>
            <w:tcW w:w="252" w:type="pct"/>
            <w:vAlign w:val="center"/>
          </w:tcPr>
          <w:p w14:paraId="5BC08C73" w14:textId="5171F906" w:rsidR="00165226" w:rsidRPr="00A838BD" w:rsidRDefault="00165226" w:rsidP="0016522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5.</w:t>
            </w:r>
          </w:p>
        </w:tc>
        <w:tc>
          <w:tcPr>
            <w:tcW w:w="1723" w:type="pct"/>
            <w:tcBorders>
              <w:top w:val="single" w:sz="4" w:space="0" w:color="auto"/>
              <w:left w:val="single" w:sz="4" w:space="0" w:color="auto"/>
              <w:bottom w:val="single" w:sz="4" w:space="0" w:color="auto"/>
              <w:right w:val="single" w:sz="4" w:space="0" w:color="auto"/>
            </w:tcBorders>
            <w:vAlign w:val="center"/>
          </w:tcPr>
          <w:p w14:paraId="04D90121" w14:textId="338E91AD" w:rsidR="00165226" w:rsidRPr="00A838BD" w:rsidRDefault="00165226"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 xml:space="preserve">Godišnji pregled izvršenih isplata naknada po osnovu rada u komisijama za izbor državnih službenika (po članu komisije) </w:t>
            </w:r>
          </w:p>
        </w:tc>
        <w:tc>
          <w:tcPr>
            <w:tcW w:w="1580" w:type="pct"/>
            <w:gridSpan w:val="2"/>
            <w:vAlign w:val="center"/>
          </w:tcPr>
          <w:p w14:paraId="7F7764B3" w14:textId="77777777" w:rsidR="00165226" w:rsidRPr="00A838BD" w:rsidRDefault="00165226"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 xml:space="preserve"> Obaveza koja proizilazi iz zakona i podzakonskog akta.</w:t>
            </w:r>
          </w:p>
          <w:p w14:paraId="140D114E" w14:textId="77777777" w:rsidR="00165226" w:rsidRPr="00A838BD" w:rsidRDefault="00165226" w:rsidP="00165226">
            <w:pPr>
              <w:spacing w:after="0" w:line="240" w:lineRule="auto"/>
              <w:rPr>
                <w:rFonts w:ascii="Times New Roman" w:eastAsia="Times New Roman" w:hAnsi="Times New Roman"/>
                <w:sz w:val="20"/>
                <w:szCs w:val="20"/>
                <w:lang w:val="hr-HR"/>
              </w:rPr>
            </w:pPr>
          </w:p>
        </w:tc>
        <w:tc>
          <w:tcPr>
            <w:tcW w:w="1004" w:type="pct"/>
            <w:gridSpan w:val="2"/>
            <w:vAlign w:val="center"/>
          </w:tcPr>
          <w:p w14:paraId="545D874B" w14:textId="225F127A" w:rsidR="00165226" w:rsidRPr="00A838BD" w:rsidRDefault="00165226"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 xml:space="preserve">Agencija za državnu službu BiH </w:t>
            </w:r>
          </w:p>
        </w:tc>
        <w:tc>
          <w:tcPr>
            <w:tcW w:w="441" w:type="pct"/>
            <w:vAlign w:val="center"/>
          </w:tcPr>
          <w:p w14:paraId="231C3DA9" w14:textId="34549814" w:rsidR="00165226" w:rsidRPr="00A838BD" w:rsidRDefault="00165226"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I</w:t>
            </w:r>
          </w:p>
        </w:tc>
      </w:tr>
      <w:tr w:rsidR="00165226" w:rsidRPr="00A838BD" w14:paraId="67D9B1BE" w14:textId="77777777" w:rsidTr="6F0A211C">
        <w:tc>
          <w:tcPr>
            <w:tcW w:w="252" w:type="pct"/>
            <w:vAlign w:val="center"/>
          </w:tcPr>
          <w:p w14:paraId="614C6260" w14:textId="59AF7D89" w:rsidR="00165226" w:rsidRPr="00A838BD" w:rsidRDefault="00165226" w:rsidP="00165226">
            <w:pPr>
              <w:spacing w:after="0" w:line="240" w:lineRule="auto"/>
              <w:jc w:val="center"/>
              <w:rPr>
                <w:rFonts w:ascii="Times New Roman" w:eastAsia="Times New Roman" w:hAnsi="Times New Roman"/>
                <w:sz w:val="20"/>
                <w:szCs w:val="20"/>
                <w:lang w:val="hr-HR"/>
              </w:rPr>
            </w:pPr>
            <w:r>
              <w:rPr>
                <w:rFonts w:ascii="Times New Roman" w:eastAsia="Times New Roman" w:hAnsi="Times New Roman"/>
                <w:sz w:val="20"/>
                <w:szCs w:val="20"/>
                <w:lang w:val="hr-HR"/>
              </w:rPr>
              <w:t>6.</w:t>
            </w:r>
          </w:p>
        </w:tc>
        <w:tc>
          <w:tcPr>
            <w:tcW w:w="1723" w:type="pct"/>
            <w:tcBorders>
              <w:top w:val="single" w:sz="4" w:space="0" w:color="auto"/>
              <w:left w:val="single" w:sz="4" w:space="0" w:color="auto"/>
              <w:bottom w:val="single" w:sz="4" w:space="0" w:color="auto"/>
              <w:right w:val="single" w:sz="4" w:space="0" w:color="auto"/>
            </w:tcBorders>
            <w:vAlign w:val="center"/>
          </w:tcPr>
          <w:p w14:paraId="4A66E613" w14:textId="6D5146A7" w:rsidR="00165226" w:rsidRPr="00A838BD" w:rsidRDefault="00165226" w:rsidP="00165226">
            <w:pPr>
              <w:spacing w:after="0" w:line="240" w:lineRule="auto"/>
              <w:rPr>
                <w:rFonts w:ascii="Times New Roman" w:eastAsia="Times New Roman" w:hAnsi="Times New Roman"/>
                <w:sz w:val="20"/>
                <w:szCs w:val="20"/>
                <w:lang w:val="hr-HR"/>
              </w:rPr>
            </w:pPr>
            <w:r w:rsidRPr="07EF697A">
              <w:rPr>
                <w:rFonts w:ascii="Times New Roman" w:eastAsia="Times New Roman" w:hAnsi="Times New Roman"/>
                <w:sz w:val="20"/>
                <w:szCs w:val="20"/>
                <w:lang w:val="hr-HR"/>
              </w:rPr>
              <w:t>Godišnji pregled izvršenih isplata naknada po osnovu rada u komisijama  (po članu komisije)</w:t>
            </w:r>
          </w:p>
        </w:tc>
        <w:tc>
          <w:tcPr>
            <w:tcW w:w="1580" w:type="pct"/>
            <w:gridSpan w:val="2"/>
            <w:vAlign w:val="center"/>
          </w:tcPr>
          <w:p w14:paraId="689541A3" w14:textId="3D4A235E" w:rsidR="00165226" w:rsidRPr="00A838BD" w:rsidRDefault="00165226"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Obaveza koja proizilazi iz zakona i podzakonskog akta.</w:t>
            </w:r>
          </w:p>
        </w:tc>
        <w:tc>
          <w:tcPr>
            <w:tcW w:w="1004" w:type="pct"/>
            <w:gridSpan w:val="2"/>
            <w:vAlign w:val="center"/>
          </w:tcPr>
          <w:p w14:paraId="41040925" w14:textId="603BAA0F" w:rsidR="00165226" w:rsidRPr="00A838BD" w:rsidRDefault="00165226" w:rsidP="00165226">
            <w:pPr>
              <w:spacing w:after="0" w:line="240" w:lineRule="auto"/>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Agencija za državnu službu BiH</w:t>
            </w:r>
          </w:p>
        </w:tc>
        <w:tc>
          <w:tcPr>
            <w:tcW w:w="441" w:type="pct"/>
            <w:vAlign w:val="center"/>
          </w:tcPr>
          <w:p w14:paraId="52DF9EBE" w14:textId="6BF7E447" w:rsidR="00165226" w:rsidRPr="00A838BD" w:rsidRDefault="00165226" w:rsidP="00165226">
            <w:pPr>
              <w:spacing w:after="0" w:line="240" w:lineRule="auto"/>
              <w:jc w:val="center"/>
              <w:rPr>
                <w:rFonts w:ascii="Times New Roman" w:eastAsia="Times New Roman" w:hAnsi="Times New Roman"/>
                <w:sz w:val="20"/>
                <w:szCs w:val="20"/>
                <w:lang w:val="hr-HR"/>
              </w:rPr>
            </w:pPr>
            <w:r w:rsidRPr="00A838BD">
              <w:rPr>
                <w:rFonts w:ascii="Times New Roman" w:eastAsia="Times New Roman" w:hAnsi="Times New Roman"/>
                <w:sz w:val="20"/>
                <w:szCs w:val="20"/>
                <w:lang w:val="hr-HR"/>
              </w:rPr>
              <w:t>I</w:t>
            </w:r>
          </w:p>
        </w:tc>
      </w:tr>
      <w:bookmarkEnd w:id="26"/>
    </w:tbl>
    <w:p w14:paraId="179B4107" w14:textId="77777777" w:rsidR="00FC46E7" w:rsidRDefault="00FC46E7" w:rsidP="009B66BF">
      <w:pPr>
        <w:rPr>
          <w:lang w:val="hr-HR" w:eastAsia="x-none"/>
        </w:rPr>
      </w:pPr>
    </w:p>
    <w:p w14:paraId="20A8D7E7" w14:textId="77777777" w:rsidR="00FC46E7" w:rsidRDefault="00FC46E7" w:rsidP="009B66BF">
      <w:pPr>
        <w:rPr>
          <w:lang w:val="hr-HR" w:eastAsia="x-none"/>
        </w:rPr>
      </w:pPr>
    </w:p>
    <w:p w14:paraId="59CF45A5" w14:textId="77777777" w:rsidR="00CA0471" w:rsidRDefault="00CA0471" w:rsidP="009B66BF">
      <w:pPr>
        <w:rPr>
          <w:lang w:val="hr-HR" w:eastAsia="x-none"/>
        </w:rPr>
      </w:pPr>
    </w:p>
    <w:p w14:paraId="115CB24E" w14:textId="77777777" w:rsidR="00CA0471" w:rsidRDefault="00CA0471" w:rsidP="009B66BF">
      <w:pPr>
        <w:rPr>
          <w:lang w:val="hr-HR" w:eastAsia="x-none"/>
        </w:rPr>
      </w:pPr>
    </w:p>
    <w:p w14:paraId="6E90E875" w14:textId="77777777" w:rsidR="00CA0471" w:rsidRDefault="00CA0471" w:rsidP="009B66BF">
      <w:pPr>
        <w:rPr>
          <w:lang w:val="hr-HR" w:eastAsia="x-none"/>
        </w:rPr>
      </w:pPr>
    </w:p>
    <w:p w14:paraId="15F9D6F4" w14:textId="77777777" w:rsidR="00CA0471" w:rsidRDefault="00CA0471" w:rsidP="009B66BF">
      <w:pPr>
        <w:rPr>
          <w:lang w:val="hr-HR" w:eastAsia="x-none"/>
        </w:rPr>
      </w:pPr>
    </w:p>
    <w:p w14:paraId="40153E5D" w14:textId="77777777" w:rsidR="00CA0471" w:rsidRDefault="00CA0471" w:rsidP="009B66BF">
      <w:pPr>
        <w:rPr>
          <w:lang w:val="hr-HR" w:eastAsia="x-none"/>
        </w:rPr>
      </w:pPr>
    </w:p>
    <w:p w14:paraId="50F17226" w14:textId="77777777" w:rsidR="00CA0471" w:rsidRDefault="00CA0471" w:rsidP="009B66BF">
      <w:pPr>
        <w:rPr>
          <w:lang w:val="hr-HR" w:eastAsia="x-none"/>
        </w:rPr>
      </w:pPr>
    </w:p>
    <w:p w14:paraId="1A19CA1F" w14:textId="77777777" w:rsidR="00CA0471" w:rsidRPr="009B66BF" w:rsidRDefault="00CA0471" w:rsidP="009B66BF">
      <w:pPr>
        <w:rPr>
          <w:lang w:val="hr-HR" w:eastAsia="x-none"/>
        </w:rPr>
      </w:pPr>
    </w:p>
    <w:p w14:paraId="5378DEF4" w14:textId="02E72F45" w:rsidR="00A77A31" w:rsidRPr="009E5710" w:rsidRDefault="0CEAB4AD" w:rsidP="00A77A31">
      <w:pPr>
        <w:pStyle w:val="Heading1"/>
        <w:spacing w:before="0" w:after="120"/>
        <w:jc w:val="both"/>
        <w:rPr>
          <w:rFonts w:ascii="Times New Roman" w:hAnsi="Times New Roman"/>
          <w:sz w:val="24"/>
          <w:szCs w:val="24"/>
          <w:lang w:val="hr-HR"/>
        </w:rPr>
      </w:pPr>
      <w:bookmarkStart w:id="28" w:name="_Toc234502208"/>
      <w:r w:rsidRPr="009E5710">
        <w:rPr>
          <w:rFonts w:ascii="Times New Roman" w:hAnsi="Times New Roman"/>
          <w:sz w:val="24"/>
          <w:szCs w:val="24"/>
          <w:lang w:val="hr-HR"/>
        </w:rPr>
        <w:lastRenderedPageBreak/>
        <w:t>IV - PREGLED FINANSIJSKIH SREDSTAVA ZA REALIZACIJU PROGRAMA RADA</w:t>
      </w:r>
      <w:bookmarkEnd w:id="2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922"/>
        <w:gridCol w:w="3573"/>
        <w:gridCol w:w="2327"/>
        <w:gridCol w:w="1660"/>
        <w:gridCol w:w="1635"/>
        <w:gridCol w:w="1442"/>
        <w:gridCol w:w="1389"/>
      </w:tblGrid>
      <w:tr w:rsidR="00A77A31" w:rsidRPr="00A838BD" w14:paraId="46C15C0A" w14:textId="77777777" w:rsidTr="6F0A211C">
        <w:trPr>
          <w:trHeight w:val="269"/>
        </w:trPr>
        <w:tc>
          <w:tcPr>
            <w:tcW w:w="689" w:type="pct"/>
            <w:vMerge w:val="restart"/>
            <w:shd w:val="clear" w:color="auto" w:fill="323E4F" w:themeFill="text2" w:themeFillShade="BF"/>
            <w:tcMar>
              <w:top w:w="0" w:type="dxa"/>
              <w:left w:w="108" w:type="dxa"/>
              <w:bottom w:w="0" w:type="dxa"/>
              <w:right w:w="108" w:type="dxa"/>
            </w:tcMar>
            <w:vAlign w:val="center"/>
          </w:tcPr>
          <w:p w14:paraId="5F0E0683" w14:textId="77777777" w:rsidR="00A77A31" w:rsidRPr="00A838BD" w:rsidRDefault="00A77A31" w:rsidP="0094438B">
            <w:pPr>
              <w:spacing w:after="0" w:line="240" w:lineRule="auto"/>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Šifra programa iz BPIMIS-a</w:t>
            </w:r>
          </w:p>
        </w:tc>
        <w:tc>
          <w:tcPr>
            <w:tcW w:w="1281" w:type="pct"/>
            <w:vMerge w:val="restart"/>
            <w:shd w:val="clear" w:color="auto" w:fill="323E4F" w:themeFill="text2" w:themeFillShade="BF"/>
            <w:vAlign w:val="center"/>
          </w:tcPr>
          <w:p w14:paraId="381CC18E" w14:textId="77777777" w:rsidR="00A77A31" w:rsidRPr="00A838BD" w:rsidRDefault="00A77A31" w:rsidP="0094438B">
            <w:pPr>
              <w:spacing w:after="0" w:line="240" w:lineRule="auto"/>
              <w:jc w:val="center"/>
              <w:rPr>
                <w:rFonts w:ascii="Times New Roman" w:eastAsia="Times New Roman" w:hAnsi="Times New Roman"/>
                <w:b/>
                <w:color w:val="000000" w:themeColor="text1"/>
                <w:sz w:val="20"/>
                <w:szCs w:val="20"/>
                <w:lang w:val="hr-HR"/>
              </w:rPr>
            </w:pPr>
            <w:r w:rsidRPr="00A838BD">
              <w:rPr>
                <w:rFonts w:ascii="Times New Roman" w:eastAsia="Times New Roman" w:hAnsi="Times New Roman"/>
                <w:b/>
                <w:color w:val="000000" w:themeColor="text1"/>
                <w:sz w:val="20"/>
                <w:szCs w:val="20"/>
                <w:lang w:val="hr-HR"/>
              </w:rPr>
              <w:t>Naziv programa i projekta/programske aktivnosti</w:t>
            </w:r>
          </w:p>
        </w:tc>
        <w:tc>
          <w:tcPr>
            <w:tcW w:w="834" w:type="pct"/>
            <w:vMerge w:val="restart"/>
            <w:shd w:val="clear" w:color="auto" w:fill="323E4F" w:themeFill="text2" w:themeFillShade="BF"/>
            <w:tcMar>
              <w:top w:w="0" w:type="dxa"/>
              <w:left w:w="108" w:type="dxa"/>
              <w:bottom w:w="0" w:type="dxa"/>
              <w:right w:w="108" w:type="dxa"/>
            </w:tcMar>
            <w:vAlign w:val="center"/>
          </w:tcPr>
          <w:p w14:paraId="423A48FD" w14:textId="77777777" w:rsidR="00A77A31" w:rsidRPr="00A838BD" w:rsidRDefault="00A77A31" w:rsidP="0094438B">
            <w:pPr>
              <w:spacing w:after="0" w:line="240" w:lineRule="auto"/>
              <w:jc w:val="center"/>
              <w:rPr>
                <w:rFonts w:ascii="Times New Roman" w:eastAsia="Times New Roman" w:hAnsi="Times New Roman"/>
                <w:b/>
                <w:color w:val="000000" w:themeColor="text1"/>
                <w:sz w:val="20"/>
                <w:szCs w:val="20"/>
                <w:lang w:val="hr-HR"/>
              </w:rPr>
            </w:pPr>
            <w:r w:rsidRPr="00A838BD">
              <w:rPr>
                <w:rFonts w:ascii="Times New Roman" w:eastAsia="Times New Roman" w:hAnsi="Times New Roman"/>
                <w:b/>
                <w:color w:val="000000" w:themeColor="text1"/>
                <w:sz w:val="20"/>
                <w:szCs w:val="20"/>
                <w:lang w:val="hr-HR"/>
              </w:rPr>
              <w:t>Planirani iznos sredstava za narednu godinu</w:t>
            </w:r>
          </w:p>
        </w:tc>
        <w:tc>
          <w:tcPr>
            <w:tcW w:w="2196" w:type="pct"/>
            <w:gridSpan w:val="4"/>
            <w:shd w:val="clear" w:color="auto" w:fill="323E4F" w:themeFill="text2" w:themeFillShade="BF"/>
            <w:tcMar>
              <w:top w:w="0" w:type="dxa"/>
              <w:left w:w="108" w:type="dxa"/>
              <w:bottom w:w="0" w:type="dxa"/>
              <w:right w:w="108" w:type="dxa"/>
            </w:tcMar>
            <w:vAlign w:val="center"/>
          </w:tcPr>
          <w:p w14:paraId="510EFB09" w14:textId="77777777" w:rsidR="00A77A31" w:rsidRPr="00A838BD" w:rsidRDefault="00A77A31" w:rsidP="0094438B">
            <w:pPr>
              <w:spacing w:after="0" w:line="240" w:lineRule="auto"/>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Izvori finansiranja</w:t>
            </w:r>
          </w:p>
        </w:tc>
      </w:tr>
      <w:tr w:rsidR="00A77A31" w:rsidRPr="00A838BD" w14:paraId="06E63FE7" w14:textId="77777777" w:rsidTr="6F0A211C">
        <w:trPr>
          <w:trHeight w:val="645"/>
        </w:trPr>
        <w:tc>
          <w:tcPr>
            <w:tcW w:w="689" w:type="pct"/>
            <w:vMerge/>
            <w:tcMar>
              <w:top w:w="0" w:type="dxa"/>
              <w:left w:w="108" w:type="dxa"/>
              <w:bottom w:w="0" w:type="dxa"/>
              <w:right w:w="108" w:type="dxa"/>
            </w:tcMar>
            <w:vAlign w:val="center"/>
          </w:tcPr>
          <w:p w14:paraId="02F4C853" w14:textId="77777777" w:rsidR="00A77A31" w:rsidRPr="00A838BD" w:rsidRDefault="00A77A31" w:rsidP="0094438B">
            <w:pPr>
              <w:spacing w:after="0" w:line="240" w:lineRule="auto"/>
              <w:jc w:val="center"/>
              <w:rPr>
                <w:rFonts w:ascii="Times New Roman" w:hAnsi="Times New Roman"/>
                <w:b/>
                <w:color w:val="000000" w:themeColor="text1"/>
                <w:sz w:val="20"/>
                <w:szCs w:val="20"/>
                <w:lang w:val="hr-HR"/>
              </w:rPr>
            </w:pPr>
          </w:p>
        </w:tc>
        <w:tc>
          <w:tcPr>
            <w:tcW w:w="1281" w:type="pct"/>
            <w:vMerge/>
            <w:vAlign w:val="center"/>
          </w:tcPr>
          <w:p w14:paraId="03B5BFB8" w14:textId="77777777" w:rsidR="00A77A31" w:rsidRPr="00A838BD" w:rsidRDefault="00A77A31" w:rsidP="0094438B">
            <w:pPr>
              <w:spacing w:after="0" w:line="240" w:lineRule="auto"/>
              <w:jc w:val="center"/>
              <w:rPr>
                <w:rFonts w:ascii="Times New Roman" w:eastAsia="Times New Roman" w:hAnsi="Times New Roman"/>
                <w:b/>
                <w:color w:val="000000" w:themeColor="text1"/>
                <w:sz w:val="20"/>
                <w:szCs w:val="20"/>
                <w:lang w:val="hr-HR"/>
              </w:rPr>
            </w:pPr>
          </w:p>
        </w:tc>
        <w:tc>
          <w:tcPr>
            <w:tcW w:w="834" w:type="pct"/>
            <w:vMerge/>
            <w:tcMar>
              <w:top w:w="0" w:type="dxa"/>
              <w:left w:w="108" w:type="dxa"/>
              <w:bottom w:w="0" w:type="dxa"/>
              <w:right w:w="108" w:type="dxa"/>
            </w:tcMar>
            <w:vAlign w:val="center"/>
          </w:tcPr>
          <w:p w14:paraId="6E88A5B9" w14:textId="77777777" w:rsidR="00A77A31" w:rsidRPr="00A838BD" w:rsidRDefault="00A77A31" w:rsidP="0094438B">
            <w:pPr>
              <w:spacing w:after="0" w:line="240" w:lineRule="auto"/>
              <w:jc w:val="center"/>
              <w:rPr>
                <w:rFonts w:ascii="Times New Roman" w:eastAsia="Times New Roman" w:hAnsi="Times New Roman"/>
                <w:b/>
                <w:color w:val="000000" w:themeColor="text1"/>
                <w:sz w:val="20"/>
                <w:szCs w:val="20"/>
                <w:lang w:val="hr-HR"/>
              </w:rPr>
            </w:pPr>
          </w:p>
        </w:tc>
        <w:tc>
          <w:tcPr>
            <w:tcW w:w="595" w:type="pct"/>
            <w:shd w:val="clear" w:color="auto" w:fill="323E4F" w:themeFill="text2" w:themeFillShade="BF"/>
            <w:tcMar>
              <w:top w:w="0" w:type="dxa"/>
              <w:left w:w="108" w:type="dxa"/>
              <w:bottom w:w="0" w:type="dxa"/>
              <w:right w:w="108" w:type="dxa"/>
            </w:tcMar>
            <w:vAlign w:val="center"/>
          </w:tcPr>
          <w:p w14:paraId="0B4A9DAA" w14:textId="77777777" w:rsidR="00A77A31" w:rsidRPr="00A838BD" w:rsidRDefault="00A77A31" w:rsidP="0094438B">
            <w:pPr>
              <w:spacing w:after="0" w:line="240" w:lineRule="auto"/>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Budžet</w:t>
            </w:r>
          </w:p>
        </w:tc>
        <w:tc>
          <w:tcPr>
            <w:tcW w:w="586" w:type="pct"/>
            <w:shd w:val="clear" w:color="auto" w:fill="323E4F" w:themeFill="text2" w:themeFillShade="BF"/>
            <w:tcMar>
              <w:top w:w="0" w:type="dxa"/>
              <w:left w:w="108" w:type="dxa"/>
              <w:bottom w:w="0" w:type="dxa"/>
              <w:right w:w="108" w:type="dxa"/>
            </w:tcMar>
            <w:vAlign w:val="center"/>
          </w:tcPr>
          <w:p w14:paraId="488F49DD" w14:textId="77777777" w:rsidR="00A77A31" w:rsidRPr="00A838BD" w:rsidRDefault="00A77A31" w:rsidP="0094438B">
            <w:pPr>
              <w:spacing w:after="0" w:line="240" w:lineRule="auto"/>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Vlastiti namjenski prihodi</w:t>
            </w:r>
          </w:p>
        </w:tc>
        <w:tc>
          <w:tcPr>
            <w:tcW w:w="517" w:type="pct"/>
            <w:shd w:val="clear" w:color="auto" w:fill="323E4F" w:themeFill="text2" w:themeFillShade="BF"/>
            <w:noWrap/>
            <w:tcMar>
              <w:top w:w="0" w:type="dxa"/>
              <w:left w:w="108" w:type="dxa"/>
              <w:bottom w:w="0" w:type="dxa"/>
              <w:right w:w="108" w:type="dxa"/>
            </w:tcMar>
            <w:vAlign w:val="center"/>
          </w:tcPr>
          <w:p w14:paraId="3C118B96" w14:textId="77777777" w:rsidR="00A77A31" w:rsidRPr="00A838BD" w:rsidRDefault="00A77A31" w:rsidP="0094438B">
            <w:pPr>
              <w:spacing w:after="0" w:line="240" w:lineRule="auto"/>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Donacije</w:t>
            </w:r>
          </w:p>
        </w:tc>
        <w:tc>
          <w:tcPr>
            <w:tcW w:w="498" w:type="pct"/>
            <w:shd w:val="clear" w:color="auto" w:fill="323E4F" w:themeFill="text2" w:themeFillShade="BF"/>
            <w:noWrap/>
            <w:tcMar>
              <w:top w:w="0" w:type="dxa"/>
              <w:left w:w="108" w:type="dxa"/>
              <w:bottom w:w="0" w:type="dxa"/>
              <w:right w:w="108" w:type="dxa"/>
            </w:tcMar>
            <w:vAlign w:val="center"/>
          </w:tcPr>
          <w:p w14:paraId="0824CD57" w14:textId="77777777" w:rsidR="00A77A31" w:rsidRPr="00A838BD" w:rsidRDefault="00A77A31" w:rsidP="0094438B">
            <w:pPr>
              <w:spacing w:after="0" w:line="240" w:lineRule="auto"/>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Ostalo</w:t>
            </w:r>
          </w:p>
        </w:tc>
      </w:tr>
      <w:tr w:rsidR="00A77A31" w:rsidRPr="00A838BD" w14:paraId="524B1725" w14:textId="77777777" w:rsidTr="6F0A211C">
        <w:trPr>
          <w:trHeight w:val="423"/>
        </w:trPr>
        <w:tc>
          <w:tcPr>
            <w:tcW w:w="689" w:type="pct"/>
            <w:vMerge w:val="restart"/>
            <w:tcMar>
              <w:top w:w="0" w:type="dxa"/>
              <w:left w:w="108" w:type="dxa"/>
              <w:bottom w:w="0" w:type="dxa"/>
              <w:right w:w="108" w:type="dxa"/>
            </w:tcMar>
            <w:vAlign w:val="center"/>
          </w:tcPr>
          <w:p w14:paraId="4A2E245C" w14:textId="4917A3F8" w:rsidR="00A77A31" w:rsidRPr="00A838BD" w:rsidRDefault="00F752E5" w:rsidP="0094438B">
            <w:pPr>
              <w:spacing w:after="0" w:line="240" w:lineRule="auto"/>
              <w:jc w:val="center"/>
              <w:rPr>
                <w:rFonts w:ascii="Times New Roman" w:hAnsi="Times New Roman"/>
                <w:sz w:val="20"/>
                <w:szCs w:val="20"/>
                <w:lang w:val="hr-HR"/>
              </w:rPr>
            </w:pPr>
            <w:r>
              <w:rPr>
                <w:rFonts w:ascii="Times New Roman" w:eastAsia="Times New Roman" w:hAnsi="Times New Roman"/>
                <w:b/>
                <w:bCs/>
                <w:sz w:val="20"/>
                <w:szCs w:val="20"/>
                <w:lang w:val="hr-HR"/>
              </w:rPr>
              <w:t>0426310</w:t>
            </w:r>
          </w:p>
        </w:tc>
        <w:tc>
          <w:tcPr>
            <w:tcW w:w="1281" w:type="pct"/>
            <w:vAlign w:val="center"/>
          </w:tcPr>
          <w:p w14:paraId="6735B409" w14:textId="77777777" w:rsidR="00A77A31" w:rsidRPr="00A838BD" w:rsidRDefault="00A77A31" w:rsidP="0094438B">
            <w:pPr>
              <w:spacing w:after="0" w:line="240" w:lineRule="auto"/>
              <w:rPr>
                <w:rFonts w:ascii="Times New Roman" w:hAnsi="Times New Roman"/>
                <w:iCs/>
                <w:sz w:val="20"/>
                <w:szCs w:val="20"/>
                <w:lang w:val="hr-HR"/>
              </w:rPr>
            </w:pPr>
            <w:r w:rsidRPr="00A838BD">
              <w:rPr>
                <w:rFonts w:ascii="Times New Roman" w:hAnsi="Times New Roman"/>
                <w:iCs/>
                <w:sz w:val="20"/>
                <w:szCs w:val="20"/>
                <w:lang w:val="hr-HR"/>
              </w:rPr>
              <w:t>Zapošljavanje, stručno usavršavanje i zaštita prava državnih službenika</w:t>
            </w:r>
          </w:p>
        </w:tc>
        <w:tc>
          <w:tcPr>
            <w:tcW w:w="834" w:type="pct"/>
            <w:tcMar>
              <w:top w:w="0" w:type="dxa"/>
              <w:left w:w="108" w:type="dxa"/>
              <w:bottom w:w="0" w:type="dxa"/>
              <w:right w:w="108" w:type="dxa"/>
            </w:tcMar>
            <w:vAlign w:val="center"/>
          </w:tcPr>
          <w:p w14:paraId="1248BC93" w14:textId="79E55BEC" w:rsidR="00A77A31" w:rsidRPr="00BA4121" w:rsidRDefault="5D7DFE06" w:rsidP="6F0A211C">
            <w:pPr>
              <w:spacing w:after="0" w:line="240" w:lineRule="auto"/>
              <w:jc w:val="right"/>
            </w:pPr>
            <w:r w:rsidRPr="6F0A211C">
              <w:rPr>
                <w:rFonts w:ascii="Times New Roman" w:hAnsi="Times New Roman"/>
                <w:sz w:val="20"/>
                <w:szCs w:val="20"/>
                <w:lang w:val="hr-HR"/>
              </w:rPr>
              <w:t>3.770</w:t>
            </w:r>
            <w:r w:rsidR="196D8A3F" w:rsidRPr="6F0A211C">
              <w:rPr>
                <w:rFonts w:ascii="Times New Roman" w:hAnsi="Times New Roman"/>
                <w:sz w:val="20"/>
                <w:szCs w:val="20"/>
                <w:lang w:val="hr-HR"/>
              </w:rPr>
              <w:t>,</w:t>
            </w:r>
            <w:r w:rsidRPr="6F0A211C">
              <w:rPr>
                <w:rFonts w:ascii="Times New Roman" w:hAnsi="Times New Roman"/>
                <w:sz w:val="20"/>
                <w:szCs w:val="20"/>
                <w:lang w:val="hr-HR"/>
              </w:rPr>
              <w:t>00</w:t>
            </w:r>
          </w:p>
        </w:tc>
        <w:tc>
          <w:tcPr>
            <w:tcW w:w="595" w:type="pct"/>
            <w:tcMar>
              <w:top w:w="0" w:type="dxa"/>
              <w:left w:w="108" w:type="dxa"/>
              <w:bottom w:w="0" w:type="dxa"/>
              <w:right w:w="108" w:type="dxa"/>
            </w:tcMar>
            <w:vAlign w:val="center"/>
          </w:tcPr>
          <w:p w14:paraId="47B40800" w14:textId="40EA9892" w:rsidR="7F67EDF7" w:rsidRDefault="5D7DFE06" w:rsidP="6F0A211C">
            <w:pPr>
              <w:spacing w:after="0" w:line="240" w:lineRule="auto"/>
              <w:jc w:val="right"/>
            </w:pPr>
            <w:r w:rsidRPr="6F0A211C">
              <w:rPr>
                <w:rFonts w:ascii="Times New Roman" w:hAnsi="Times New Roman"/>
                <w:sz w:val="20"/>
                <w:szCs w:val="20"/>
                <w:lang w:val="hr-HR"/>
              </w:rPr>
              <w:t>3.770,00</w:t>
            </w:r>
          </w:p>
        </w:tc>
        <w:tc>
          <w:tcPr>
            <w:tcW w:w="586" w:type="pct"/>
            <w:tcMar>
              <w:top w:w="0" w:type="dxa"/>
              <w:left w:w="108" w:type="dxa"/>
              <w:bottom w:w="0" w:type="dxa"/>
              <w:right w:w="108" w:type="dxa"/>
            </w:tcMar>
            <w:vAlign w:val="center"/>
          </w:tcPr>
          <w:p w14:paraId="73CDAF30" w14:textId="77777777" w:rsidR="00A77A31" w:rsidRPr="00A838BD" w:rsidRDefault="00A77A31" w:rsidP="0094438B">
            <w:pPr>
              <w:spacing w:after="0" w:line="240" w:lineRule="auto"/>
              <w:jc w:val="right"/>
              <w:rPr>
                <w:rFonts w:ascii="Times New Roman" w:hAnsi="Times New Roman"/>
                <w:sz w:val="20"/>
                <w:szCs w:val="20"/>
                <w:lang w:val="hr-HR"/>
              </w:rPr>
            </w:pPr>
          </w:p>
        </w:tc>
        <w:tc>
          <w:tcPr>
            <w:tcW w:w="517" w:type="pct"/>
            <w:noWrap/>
            <w:tcMar>
              <w:top w:w="0" w:type="dxa"/>
              <w:left w:w="108" w:type="dxa"/>
              <w:bottom w:w="0" w:type="dxa"/>
              <w:right w:w="108" w:type="dxa"/>
            </w:tcMar>
            <w:vAlign w:val="center"/>
          </w:tcPr>
          <w:p w14:paraId="34C6B488" w14:textId="77777777" w:rsidR="00A77A31" w:rsidRPr="00A838BD" w:rsidRDefault="00A77A31" w:rsidP="0094438B">
            <w:pPr>
              <w:spacing w:after="0" w:line="240" w:lineRule="auto"/>
              <w:jc w:val="right"/>
              <w:rPr>
                <w:rFonts w:ascii="Times New Roman" w:hAnsi="Times New Roman"/>
                <w:sz w:val="20"/>
                <w:szCs w:val="20"/>
                <w:lang w:val="hr-HR"/>
              </w:rPr>
            </w:pPr>
          </w:p>
        </w:tc>
        <w:tc>
          <w:tcPr>
            <w:tcW w:w="498" w:type="pct"/>
            <w:noWrap/>
            <w:tcMar>
              <w:top w:w="0" w:type="dxa"/>
              <w:left w:w="108" w:type="dxa"/>
              <w:bottom w:w="0" w:type="dxa"/>
              <w:right w:w="108" w:type="dxa"/>
            </w:tcMar>
            <w:vAlign w:val="center"/>
          </w:tcPr>
          <w:p w14:paraId="4608950E" w14:textId="77777777" w:rsidR="00A77A31" w:rsidRPr="00A838BD" w:rsidRDefault="00A77A31" w:rsidP="0094438B">
            <w:pPr>
              <w:spacing w:after="0" w:line="240" w:lineRule="auto"/>
              <w:jc w:val="right"/>
              <w:rPr>
                <w:rFonts w:ascii="Times New Roman" w:hAnsi="Times New Roman"/>
                <w:sz w:val="20"/>
                <w:szCs w:val="20"/>
                <w:lang w:val="hr-HR"/>
              </w:rPr>
            </w:pPr>
          </w:p>
        </w:tc>
      </w:tr>
      <w:tr w:rsidR="00A77A31" w:rsidRPr="00A838BD" w14:paraId="08761FD8" w14:textId="77777777" w:rsidTr="6F0A211C">
        <w:trPr>
          <w:trHeight w:val="504"/>
        </w:trPr>
        <w:tc>
          <w:tcPr>
            <w:tcW w:w="689" w:type="pct"/>
            <w:vMerge/>
            <w:tcMar>
              <w:top w:w="0" w:type="dxa"/>
              <w:left w:w="108" w:type="dxa"/>
              <w:bottom w:w="0" w:type="dxa"/>
              <w:right w:w="108" w:type="dxa"/>
            </w:tcMar>
            <w:vAlign w:val="center"/>
          </w:tcPr>
          <w:p w14:paraId="25C3D736" w14:textId="77777777" w:rsidR="00A77A31" w:rsidRPr="00A838BD" w:rsidRDefault="00A77A31" w:rsidP="0094438B">
            <w:pPr>
              <w:spacing w:after="0" w:line="240" w:lineRule="auto"/>
              <w:jc w:val="center"/>
              <w:rPr>
                <w:rFonts w:ascii="Times New Roman" w:hAnsi="Times New Roman"/>
                <w:sz w:val="20"/>
                <w:szCs w:val="20"/>
                <w:lang w:val="hr-HR"/>
              </w:rPr>
            </w:pPr>
          </w:p>
        </w:tc>
        <w:tc>
          <w:tcPr>
            <w:tcW w:w="1281" w:type="pct"/>
            <w:tcBorders>
              <w:bottom w:val="single" w:sz="4" w:space="0" w:color="auto"/>
            </w:tcBorders>
            <w:vAlign w:val="center"/>
          </w:tcPr>
          <w:p w14:paraId="6523F441" w14:textId="77777777" w:rsidR="00A77A31" w:rsidRPr="00A838BD" w:rsidRDefault="00A77A31" w:rsidP="0094438B">
            <w:pPr>
              <w:spacing w:after="0" w:line="240" w:lineRule="auto"/>
              <w:rPr>
                <w:rFonts w:ascii="Times New Roman" w:hAnsi="Times New Roman"/>
                <w:iCs/>
                <w:sz w:val="20"/>
                <w:szCs w:val="20"/>
                <w:lang w:val="hr-HR"/>
              </w:rPr>
            </w:pPr>
            <w:r w:rsidRPr="00A838BD">
              <w:rPr>
                <w:rFonts w:ascii="Times New Roman" w:hAnsi="Times New Roman"/>
                <w:iCs/>
                <w:sz w:val="20"/>
                <w:szCs w:val="20"/>
                <w:lang w:val="hr-HR"/>
              </w:rPr>
              <w:t>1.1.Provođenje konkursnih procedura, obuka i zaštita prava državnih službenika</w:t>
            </w:r>
          </w:p>
          <w:p w14:paraId="2F5E3FF3" w14:textId="77777777" w:rsidR="00A77A31" w:rsidRPr="00A838BD" w:rsidRDefault="00A77A31" w:rsidP="0094438B">
            <w:pPr>
              <w:spacing w:after="0" w:line="240" w:lineRule="auto"/>
              <w:rPr>
                <w:rFonts w:ascii="Times New Roman" w:hAnsi="Times New Roman"/>
                <w:iCs/>
                <w:sz w:val="20"/>
                <w:szCs w:val="20"/>
                <w:lang w:val="hr-HR"/>
              </w:rPr>
            </w:pPr>
          </w:p>
        </w:tc>
        <w:tc>
          <w:tcPr>
            <w:tcW w:w="834" w:type="pct"/>
            <w:tcBorders>
              <w:bottom w:val="single" w:sz="4" w:space="0" w:color="auto"/>
            </w:tcBorders>
            <w:tcMar>
              <w:top w:w="0" w:type="dxa"/>
              <w:left w:w="108" w:type="dxa"/>
              <w:bottom w:w="0" w:type="dxa"/>
              <w:right w:w="108" w:type="dxa"/>
            </w:tcMar>
            <w:vAlign w:val="center"/>
          </w:tcPr>
          <w:p w14:paraId="4DC81B0D" w14:textId="5435F1DF" w:rsidR="00A77A31" w:rsidRPr="00BA4121" w:rsidRDefault="617A4643" w:rsidP="6F0A211C">
            <w:pPr>
              <w:spacing w:after="0" w:line="240" w:lineRule="auto"/>
              <w:jc w:val="right"/>
            </w:pPr>
            <w:r w:rsidRPr="6F0A211C">
              <w:rPr>
                <w:rFonts w:ascii="Times New Roman" w:hAnsi="Times New Roman"/>
                <w:sz w:val="20"/>
                <w:szCs w:val="20"/>
                <w:lang w:val="hr-HR"/>
              </w:rPr>
              <w:t>3.770,00</w:t>
            </w:r>
          </w:p>
        </w:tc>
        <w:tc>
          <w:tcPr>
            <w:tcW w:w="595" w:type="pct"/>
            <w:tcBorders>
              <w:bottom w:val="single" w:sz="4" w:space="0" w:color="auto"/>
            </w:tcBorders>
            <w:tcMar>
              <w:top w:w="0" w:type="dxa"/>
              <w:left w:w="108" w:type="dxa"/>
              <w:bottom w:w="0" w:type="dxa"/>
              <w:right w:w="108" w:type="dxa"/>
            </w:tcMar>
            <w:vAlign w:val="center"/>
          </w:tcPr>
          <w:p w14:paraId="5050825B" w14:textId="18D2844E" w:rsidR="7F67EDF7" w:rsidRDefault="617A4643" w:rsidP="6F0A211C">
            <w:pPr>
              <w:spacing w:after="0" w:line="240" w:lineRule="auto"/>
              <w:jc w:val="right"/>
            </w:pPr>
            <w:r w:rsidRPr="6F0A211C">
              <w:rPr>
                <w:rFonts w:ascii="Times New Roman" w:hAnsi="Times New Roman"/>
                <w:sz w:val="20"/>
                <w:szCs w:val="20"/>
                <w:lang w:val="hr-HR"/>
              </w:rPr>
              <w:t>3770,00</w:t>
            </w:r>
          </w:p>
        </w:tc>
        <w:tc>
          <w:tcPr>
            <w:tcW w:w="586" w:type="pct"/>
            <w:tcBorders>
              <w:bottom w:val="single" w:sz="4" w:space="0" w:color="auto"/>
            </w:tcBorders>
            <w:tcMar>
              <w:top w:w="0" w:type="dxa"/>
              <w:left w:w="108" w:type="dxa"/>
              <w:bottom w:w="0" w:type="dxa"/>
              <w:right w:w="108" w:type="dxa"/>
            </w:tcMar>
            <w:vAlign w:val="center"/>
          </w:tcPr>
          <w:p w14:paraId="17F5D109" w14:textId="77777777" w:rsidR="00A77A31" w:rsidRPr="00A838BD" w:rsidRDefault="00A77A31" w:rsidP="0094438B">
            <w:pPr>
              <w:spacing w:after="0" w:line="240" w:lineRule="auto"/>
              <w:jc w:val="right"/>
              <w:rPr>
                <w:rFonts w:ascii="Times New Roman" w:hAnsi="Times New Roman"/>
                <w:sz w:val="20"/>
                <w:szCs w:val="20"/>
                <w:lang w:val="hr-HR"/>
              </w:rPr>
            </w:pPr>
          </w:p>
        </w:tc>
        <w:tc>
          <w:tcPr>
            <w:tcW w:w="517" w:type="pct"/>
            <w:tcBorders>
              <w:bottom w:val="single" w:sz="4" w:space="0" w:color="auto"/>
            </w:tcBorders>
            <w:noWrap/>
            <w:tcMar>
              <w:top w:w="0" w:type="dxa"/>
              <w:left w:w="108" w:type="dxa"/>
              <w:bottom w:w="0" w:type="dxa"/>
              <w:right w:w="108" w:type="dxa"/>
            </w:tcMar>
            <w:vAlign w:val="center"/>
          </w:tcPr>
          <w:p w14:paraId="4C60FE8A" w14:textId="77777777" w:rsidR="00A77A31" w:rsidRPr="00A838BD" w:rsidRDefault="00A77A31" w:rsidP="0094438B">
            <w:pPr>
              <w:spacing w:after="0" w:line="240" w:lineRule="auto"/>
              <w:jc w:val="right"/>
              <w:rPr>
                <w:rFonts w:ascii="Times New Roman" w:hAnsi="Times New Roman"/>
                <w:sz w:val="20"/>
                <w:szCs w:val="20"/>
                <w:lang w:val="hr-HR"/>
              </w:rPr>
            </w:pPr>
          </w:p>
        </w:tc>
        <w:tc>
          <w:tcPr>
            <w:tcW w:w="498" w:type="pct"/>
            <w:tcBorders>
              <w:bottom w:val="single" w:sz="4" w:space="0" w:color="auto"/>
            </w:tcBorders>
            <w:noWrap/>
            <w:tcMar>
              <w:top w:w="0" w:type="dxa"/>
              <w:left w:w="108" w:type="dxa"/>
              <w:bottom w:w="0" w:type="dxa"/>
              <w:right w:w="108" w:type="dxa"/>
            </w:tcMar>
            <w:vAlign w:val="center"/>
          </w:tcPr>
          <w:p w14:paraId="4011DDC8" w14:textId="77777777" w:rsidR="00A77A31" w:rsidRPr="00A838BD" w:rsidRDefault="00A77A31" w:rsidP="0094438B">
            <w:pPr>
              <w:spacing w:after="0" w:line="240" w:lineRule="auto"/>
              <w:jc w:val="right"/>
              <w:rPr>
                <w:rFonts w:ascii="Times New Roman" w:hAnsi="Times New Roman"/>
                <w:sz w:val="20"/>
                <w:szCs w:val="20"/>
                <w:lang w:val="hr-HR"/>
              </w:rPr>
            </w:pPr>
          </w:p>
        </w:tc>
      </w:tr>
    </w:tbl>
    <w:p w14:paraId="0F9D599C" w14:textId="77777777" w:rsidR="00C62B44" w:rsidRDefault="00C62B44" w:rsidP="000F5292">
      <w:pPr>
        <w:rPr>
          <w:lang w:val="hr-HR" w:eastAsia="x-none"/>
        </w:rPr>
      </w:pPr>
    </w:p>
    <w:p w14:paraId="0D839E38" w14:textId="77777777" w:rsidR="000F5292" w:rsidRPr="000F5292" w:rsidRDefault="000F5292" w:rsidP="000F5292">
      <w:pPr>
        <w:rPr>
          <w:lang w:val="hr-HR" w:eastAsia="x-none"/>
        </w:rPr>
      </w:pPr>
    </w:p>
    <w:p w14:paraId="5E669FE0" w14:textId="6F9E9D33" w:rsidR="00A77A31" w:rsidRPr="009E5710" w:rsidRDefault="0CEAB4AD" w:rsidP="00A77A31">
      <w:pPr>
        <w:pStyle w:val="Heading1"/>
        <w:spacing w:before="0" w:after="120"/>
        <w:jc w:val="both"/>
        <w:rPr>
          <w:rFonts w:ascii="Times New Roman" w:hAnsi="Times New Roman"/>
          <w:sz w:val="24"/>
          <w:szCs w:val="24"/>
          <w:lang w:val="hr-HR"/>
        </w:rPr>
      </w:pPr>
      <w:bookmarkStart w:id="29" w:name="_Toc234502209"/>
      <w:r w:rsidRPr="009E5710">
        <w:rPr>
          <w:rFonts w:ascii="Times New Roman" w:hAnsi="Times New Roman"/>
          <w:sz w:val="24"/>
          <w:szCs w:val="24"/>
          <w:lang w:val="hr-HR"/>
        </w:rPr>
        <w:t>V - PREGLED LJUDSKIH POTENCIJALA</w:t>
      </w:r>
      <w:bookmarkEnd w:id="29"/>
    </w:p>
    <w:p w14:paraId="2210321D" w14:textId="52BA18DA" w:rsidR="00A77A31" w:rsidRPr="0051174A" w:rsidRDefault="14D0FA0E" w:rsidP="00A77A31">
      <w:pPr>
        <w:spacing w:after="120" w:line="240" w:lineRule="auto"/>
        <w:jc w:val="both"/>
        <w:rPr>
          <w:rFonts w:ascii="Times New Roman" w:hAnsi="Times New Roman"/>
          <w:b/>
          <w:bCs/>
          <w:sz w:val="24"/>
          <w:szCs w:val="24"/>
          <w:lang w:val="hr-HR"/>
        </w:rPr>
      </w:pPr>
      <w:r w:rsidRPr="6F0A211C">
        <w:rPr>
          <w:rFonts w:ascii="Times New Roman" w:hAnsi="Times New Roman"/>
          <w:b/>
          <w:bCs/>
          <w:sz w:val="24"/>
          <w:szCs w:val="24"/>
          <w:lang w:val="hr-HR"/>
        </w:rPr>
        <w:t>Pregled ljudskih potencijala na dan 31. 12. 202</w:t>
      </w:r>
      <w:r w:rsidR="717C48EF" w:rsidRPr="6F0A211C">
        <w:rPr>
          <w:rFonts w:ascii="Times New Roman" w:hAnsi="Times New Roman"/>
          <w:b/>
          <w:bCs/>
          <w:sz w:val="24"/>
          <w:szCs w:val="24"/>
          <w:lang w:val="hr-HR"/>
        </w:rPr>
        <w:t>6</w:t>
      </w:r>
      <w:r w:rsidRPr="6F0A211C">
        <w:rPr>
          <w:rFonts w:ascii="Times New Roman" w:hAnsi="Times New Roman"/>
          <w:b/>
          <w:bCs/>
          <w:sz w:val="24"/>
          <w:szCs w:val="24"/>
          <w:lang w:val="hr-HR"/>
        </w:rPr>
        <w:t>. 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334"/>
        <w:gridCol w:w="950"/>
        <w:gridCol w:w="1061"/>
        <w:gridCol w:w="1061"/>
        <w:gridCol w:w="1272"/>
        <w:gridCol w:w="1027"/>
        <w:gridCol w:w="1005"/>
        <w:gridCol w:w="1005"/>
        <w:gridCol w:w="1250"/>
        <w:gridCol w:w="1083"/>
        <w:gridCol w:w="1328"/>
      </w:tblGrid>
      <w:tr w:rsidR="00A838BD" w:rsidRPr="00A838BD" w14:paraId="1BEB864E" w14:textId="77777777" w:rsidTr="6F0A211C">
        <w:trPr>
          <w:trHeight w:val="1286"/>
        </w:trPr>
        <w:tc>
          <w:tcPr>
            <w:tcW w:w="205" w:type="pct"/>
            <w:shd w:val="clear" w:color="auto" w:fill="323E4F" w:themeFill="text2" w:themeFillShade="BF"/>
            <w:vAlign w:val="center"/>
          </w:tcPr>
          <w:p w14:paraId="625F3EED"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R.b.</w:t>
            </w:r>
          </w:p>
        </w:tc>
        <w:tc>
          <w:tcPr>
            <w:tcW w:w="837" w:type="pct"/>
            <w:shd w:val="clear" w:color="auto" w:fill="323E4F" w:themeFill="text2" w:themeFillShade="BF"/>
            <w:vAlign w:val="center"/>
          </w:tcPr>
          <w:p w14:paraId="7AFDF35E"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Naziv organizacione jedinice</w:t>
            </w:r>
          </w:p>
        </w:tc>
        <w:tc>
          <w:tcPr>
            <w:tcW w:w="341" w:type="pct"/>
            <w:shd w:val="clear" w:color="auto" w:fill="323E4F" w:themeFill="text2" w:themeFillShade="BF"/>
            <w:vAlign w:val="center"/>
          </w:tcPr>
          <w:p w14:paraId="7B6E6537"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Rukovo-dioci</w:t>
            </w:r>
          </w:p>
        </w:tc>
        <w:tc>
          <w:tcPr>
            <w:tcW w:w="380" w:type="pct"/>
            <w:shd w:val="clear" w:color="auto" w:fill="323E4F" w:themeFill="text2" w:themeFillShade="BF"/>
            <w:vAlign w:val="center"/>
          </w:tcPr>
          <w:p w14:paraId="552DE9C9"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Šefovi kabineta i savjetnici rukovodi-oca</w:t>
            </w:r>
          </w:p>
        </w:tc>
        <w:tc>
          <w:tcPr>
            <w:tcW w:w="380" w:type="pct"/>
            <w:shd w:val="clear" w:color="auto" w:fill="323E4F" w:themeFill="text2" w:themeFillShade="BF"/>
            <w:vAlign w:val="center"/>
          </w:tcPr>
          <w:p w14:paraId="5D6EB922" w14:textId="77777777" w:rsidR="00A77A31" w:rsidRPr="00A838BD" w:rsidRDefault="00A77A31" w:rsidP="0094438B">
            <w:pPr>
              <w:tabs>
                <w:tab w:val="left" w:pos="180"/>
              </w:tabs>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Rukovo-deći državni službenici</w:t>
            </w:r>
          </w:p>
        </w:tc>
        <w:tc>
          <w:tcPr>
            <w:tcW w:w="456" w:type="pct"/>
            <w:shd w:val="clear" w:color="auto" w:fill="323E4F" w:themeFill="text2" w:themeFillShade="BF"/>
            <w:vAlign w:val="center"/>
          </w:tcPr>
          <w:p w14:paraId="7BC12384" w14:textId="77777777" w:rsidR="00A77A31" w:rsidRPr="00A838BD" w:rsidRDefault="00A77A31" w:rsidP="0094438B">
            <w:pPr>
              <w:tabs>
                <w:tab w:val="left" w:pos="180"/>
              </w:tabs>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Šefovi unutrašnjih organizacio-nih jedinica</w:t>
            </w:r>
          </w:p>
        </w:tc>
        <w:tc>
          <w:tcPr>
            <w:tcW w:w="368" w:type="pct"/>
            <w:shd w:val="clear" w:color="auto" w:fill="323E4F" w:themeFill="text2" w:themeFillShade="BF"/>
            <w:vAlign w:val="center"/>
          </w:tcPr>
          <w:p w14:paraId="3B7C7ACF" w14:textId="77777777" w:rsidR="00A77A31" w:rsidRPr="00A838BD" w:rsidRDefault="00A77A31" w:rsidP="0094438B">
            <w:pPr>
              <w:tabs>
                <w:tab w:val="left" w:pos="180"/>
              </w:tabs>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Stručni savjetnici</w:t>
            </w:r>
          </w:p>
        </w:tc>
        <w:tc>
          <w:tcPr>
            <w:tcW w:w="360" w:type="pct"/>
            <w:shd w:val="clear" w:color="auto" w:fill="323E4F" w:themeFill="text2" w:themeFillShade="BF"/>
            <w:vAlign w:val="center"/>
          </w:tcPr>
          <w:p w14:paraId="31803AC8" w14:textId="77777777" w:rsidR="00A77A31" w:rsidRPr="00A838BD" w:rsidRDefault="00A77A31" w:rsidP="0094438B">
            <w:pPr>
              <w:tabs>
                <w:tab w:val="left" w:pos="180"/>
              </w:tabs>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Viši stručni saradnici</w:t>
            </w:r>
          </w:p>
        </w:tc>
        <w:tc>
          <w:tcPr>
            <w:tcW w:w="360" w:type="pct"/>
            <w:shd w:val="clear" w:color="auto" w:fill="323E4F" w:themeFill="text2" w:themeFillShade="BF"/>
            <w:vAlign w:val="center"/>
          </w:tcPr>
          <w:p w14:paraId="1F5BCD7F" w14:textId="77777777" w:rsidR="00A77A31" w:rsidRPr="00A838BD" w:rsidRDefault="00A77A31" w:rsidP="0094438B">
            <w:pPr>
              <w:tabs>
                <w:tab w:val="left" w:pos="180"/>
              </w:tabs>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color w:val="000000" w:themeColor="text1"/>
                <w:sz w:val="20"/>
                <w:szCs w:val="20"/>
                <w:lang w:val="hr-HR"/>
              </w:rPr>
              <w:t>Stručni saradnici</w:t>
            </w:r>
          </w:p>
        </w:tc>
        <w:tc>
          <w:tcPr>
            <w:tcW w:w="448" w:type="pct"/>
            <w:shd w:val="clear" w:color="auto" w:fill="323E4F" w:themeFill="text2" w:themeFillShade="BF"/>
            <w:vAlign w:val="center"/>
          </w:tcPr>
          <w:p w14:paraId="1FE73584"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Zaposlenici/ sudski policajci/ zavodski službenici</w:t>
            </w:r>
          </w:p>
        </w:tc>
        <w:tc>
          <w:tcPr>
            <w:tcW w:w="388" w:type="pct"/>
            <w:shd w:val="clear" w:color="auto" w:fill="323E4F" w:themeFill="text2" w:themeFillShade="BF"/>
            <w:vAlign w:val="center"/>
          </w:tcPr>
          <w:p w14:paraId="03FCBB29"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UKUPNO</w:t>
            </w:r>
          </w:p>
        </w:tc>
        <w:tc>
          <w:tcPr>
            <w:tcW w:w="476" w:type="pct"/>
            <w:shd w:val="clear" w:color="auto" w:fill="323E4F" w:themeFill="text2" w:themeFillShade="BF"/>
            <w:vAlign w:val="center"/>
          </w:tcPr>
          <w:p w14:paraId="11A4BBD6"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 popunjenosti</w:t>
            </w:r>
          </w:p>
          <w:p w14:paraId="77C6AD19" w14:textId="77777777" w:rsidR="00A77A31" w:rsidRPr="00A838BD" w:rsidRDefault="00A77A31" w:rsidP="0094438B">
            <w:pPr>
              <w:tabs>
                <w:tab w:val="left" w:pos="180"/>
              </w:tabs>
              <w:spacing w:after="0" w:line="240" w:lineRule="auto"/>
              <w:contextualSpacing/>
              <w:jc w:val="center"/>
              <w:rPr>
                <w:rFonts w:ascii="Times New Roman" w:hAnsi="Times New Roman"/>
                <w:b/>
                <w:bCs/>
                <w:color w:val="000000" w:themeColor="text1"/>
                <w:sz w:val="20"/>
                <w:szCs w:val="20"/>
                <w:lang w:val="hr-HR"/>
              </w:rPr>
            </w:pPr>
          </w:p>
        </w:tc>
      </w:tr>
      <w:tr w:rsidR="00A77A31" w:rsidRPr="00A838BD" w14:paraId="5CE95DCE" w14:textId="77777777" w:rsidTr="6F0A211C">
        <w:trPr>
          <w:trHeight w:val="184"/>
        </w:trPr>
        <w:tc>
          <w:tcPr>
            <w:tcW w:w="205" w:type="pct"/>
            <w:vAlign w:val="center"/>
          </w:tcPr>
          <w:p w14:paraId="358C194E" w14:textId="77777777" w:rsidR="00A77A31" w:rsidRPr="00A838BD" w:rsidRDefault="00A77A31" w:rsidP="0094438B">
            <w:pPr>
              <w:spacing w:after="0" w:line="240" w:lineRule="auto"/>
              <w:jc w:val="center"/>
              <w:rPr>
                <w:rFonts w:ascii="Times New Roman" w:eastAsia="Times New Roman" w:hAnsi="Times New Roman"/>
                <w:sz w:val="20"/>
                <w:szCs w:val="20"/>
                <w:lang w:val="bs-Latn-BA"/>
              </w:rPr>
            </w:pPr>
            <w:r w:rsidRPr="00A838BD">
              <w:rPr>
                <w:rFonts w:ascii="Times New Roman" w:eastAsia="Times New Roman" w:hAnsi="Times New Roman"/>
                <w:sz w:val="20"/>
                <w:szCs w:val="20"/>
                <w:lang w:val="bs-Latn-BA"/>
              </w:rPr>
              <w:t>1.</w:t>
            </w:r>
          </w:p>
        </w:tc>
        <w:tc>
          <w:tcPr>
            <w:tcW w:w="837" w:type="pct"/>
          </w:tcPr>
          <w:p w14:paraId="5AB39D4D" w14:textId="77777777" w:rsidR="00A77A31" w:rsidRPr="00A838BD" w:rsidRDefault="00A77A31" w:rsidP="0094438B">
            <w:pPr>
              <w:tabs>
                <w:tab w:val="left" w:pos="180"/>
              </w:tabs>
              <w:spacing w:after="0" w:line="240" w:lineRule="auto"/>
              <w:rPr>
                <w:rFonts w:ascii="Times New Roman" w:hAnsi="Times New Roman"/>
                <w:sz w:val="20"/>
                <w:szCs w:val="20"/>
                <w:lang w:val="bs-Latn-BA"/>
              </w:rPr>
            </w:pPr>
            <w:r w:rsidRPr="00A838BD">
              <w:rPr>
                <w:rFonts w:ascii="Times New Roman" w:hAnsi="Times New Roman"/>
                <w:sz w:val="20"/>
                <w:szCs w:val="20"/>
                <w:lang w:val="bs-Latn-BA"/>
              </w:rPr>
              <w:t>Direktor</w:t>
            </w:r>
          </w:p>
        </w:tc>
        <w:tc>
          <w:tcPr>
            <w:tcW w:w="341" w:type="pct"/>
            <w:vAlign w:val="center"/>
          </w:tcPr>
          <w:p w14:paraId="37A67641" w14:textId="77777777" w:rsidR="00A77A31" w:rsidRPr="00A838BD" w:rsidRDefault="00A77A31"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380" w:type="pct"/>
            <w:vAlign w:val="center"/>
          </w:tcPr>
          <w:p w14:paraId="081368F1"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6BADAA68"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456" w:type="pct"/>
            <w:vAlign w:val="center"/>
          </w:tcPr>
          <w:p w14:paraId="006F5537"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68" w:type="pct"/>
            <w:vAlign w:val="center"/>
          </w:tcPr>
          <w:p w14:paraId="4A24D527"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60" w:type="pct"/>
            <w:vAlign w:val="center"/>
          </w:tcPr>
          <w:p w14:paraId="02121F86"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60" w:type="pct"/>
            <w:vAlign w:val="center"/>
          </w:tcPr>
          <w:p w14:paraId="0C501B45"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448" w:type="pct"/>
            <w:vAlign w:val="center"/>
          </w:tcPr>
          <w:p w14:paraId="7832D366" w14:textId="77777777" w:rsidR="00A77A31" w:rsidRPr="00A838BD" w:rsidRDefault="00A77A31" w:rsidP="0094438B">
            <w:pPr>
              <w:tabs>
                <w:tab w:val="left" w:pos="180"/>
              </w:tabs>
              <w:spacing w:after="0" w:line="240" w:lineRule="auto"/>
              <w:contextualSpacing/>
              <w:jc w:val="center"/>
              <w:rPr>
                <w:rFonts w:ascii="Times New Roman" w:hAnsi="Times New Roman"/>
                <w:b/>
                <w:bCs/>
                <w:sz w:val="20"/>
                <w:szCs w:val="20"/>
                <w:lang w:val="hr-HR"/>
              </w:rPr>
            </w:pPr>
          </w:p>
        </w:tc>
        <w:tc>
          <w:tcPr>
            <w:tcW w:w="388" w:type="pct"/>
            <w:vAlign w:val="center"/>
          </w:tcPr>
          <w:p w14:paraId="50E4DCC4" w14:textId="77777777" w:rsidR="00A77A31" w:rsidRPr="00E928DA" w:rsidRDefault="00A77A31" w:rsidP="0094438B">
            <w:pPr>
              <w:tabs>
                <w:tab w:val="left" w:pos="180"/>
              </w:tabs>
              <w:spacing w:after="0" w:line="240" w:lineRule="auto"/>
              <w:contextualSpacing/>
              <w:jc w:val="center"/>
              <w:rPr>
                <w:rFonts w:ascii="Times New Roman" w:hAnsi="Times New Roman"/>
                <w:b/>
                <w:bCs/>
                <w:sz w:val="20"/>
                <w:szCs w:val="20"/>
                <w:lang w:val="hr-HR"/>
              </w:rPr>
            </w:pPr>
            <w:r w:rsidRPr="00E928DA">
              <w:rPr>
                <w:rFonts w:ascii="Times New Roman" w:hAnsi="Times New Roman"/>
                <w:b/>
                <w:bCs/>
                <w:sz w:val="20"/>
                <w:szCs w:val="20"/>
                <w:lang w:val="hr-HR"/>
              </w:rPr>
              <w:t>1</w:t>
            </w:r>
          </w:p>
        </w:tc>
        <w:tc>
          <w:tcPr>
            <w:tcW w:w="476" w:type="pct"/>
            <w:vAlign w:val="center"/>
          </w:tcPr>
          <w:p w14:paraId="76F62B55" w14:textId="77777777" w:rsidR="00A77A31" w:rsidRPr="004A6A84" w:rsidRDefault="00A77A31" w:rsidP="7F67EDF7">
            <w:pPr>
              <w:tabs>
                <w:tab w:val="left" w:pos="180"/>
              </w:tabs>
              <w:spacing w:after="0" w:line="240" w:lineRule="auto"/>
              <w:contextualSpacing/>
              <w:jc w:val="center"/>
              <w:rPr>
                <w:rFonts w:ascii="Times New Roman" w:hAnsi="Times New Roman"/>
                <w:b/>
                <w:bCs/>
                <w:sz w:val="20"/>
                <w:szCs w:val="20"/>
                <w:lang w:val="hr-HR"/>
              </w:rPr>
            </w:pPr>
            <w:r w:rsidRPr="7F67EDF7">
              <w:rPr>
                <w:rFonts w:ascii="Times New Roman" w:hAnsi="Times New Roman"/>
                <w:b/>
                <w:bCs/>
                <w:sz w:val="20"/>
                <w:szCs w:val="20"/>
                <w:lang w:val="hr-HR"/>
              </w:rPr>
              <w:t>100</w:t>
            </w:r>
          </w:p>
        </w:tc>
      </w:tr>
      <w:tr w:rsidR="00A77A31" w:rsidRPr="00A838BD" w14:paraId="0AFCE7CD" w14:textId="77777777" w:rsidTr="6F0A211C">
        <w:trPr>
          <w:trHeight w:val="264"/>
        </w:trPr>
        <w:tc>
          <w:tcPr>
            <w:tcW w:w="205" w:type="pct"/>
            <w:vAlign w:val="center"/>
          </w:tcPr>
          <w:p w14:paraId="7FC08079" w14:textId="77777777" w:rsidR="00A77A31" w:rsidRPr="00A838BD" w:rsidRDefault="00A77A31" w:rsidP="0094438B">
            <w:pPr>
              <w:spacing w:after="0" w:line="240" w:lineRule="auto"/>
              <w:jc w:val="center"/>
              <w:rPr>
                <w:rFonts w:ascii="Times New Roman" w:eastAsia="Times New Roman" w:hAnsi="Times New Roman"/>
                <w:sz w:val="20"/>
                <w:szCs w:val="20"/>
                <w:lang w:val="bs-Latn-BA"/>
              </w:rPr>
            </w:pPr>
            <w:r w:rsidRPr="00A838BD">
              <w:rPr>
                <w:rFonts w:ascii="Times New Roman" w:eastAsia="Times New Roman" w:hAnsi="Times New Roman"/>
                <w:sz w:val="20"/>
                <w:szCs w:val="20"/>
                <w:lang w:val="bs-Latn-BA"/>
              </w:rPr>
              <w:t>2.</w:t>
            </w:r>
          </w:p>
        </w:tc>
        <w:tc>
          <w:tcPr>
            <w:tcW w:w="837" w:type="pct"/>
          </w:tcPr>
          <w:p w14:paraId="170D9D97" w14:textId="77777777" w:rsidR="00A77A31" w:rsidRPr="00A838BD" w:rsidRDefault="00A77A31" w:rsidP="0094438B">
            <w:pPr>
              <w:tabs>
                <w:tab w:val="left" w:pos="180"/>
              </w:tabs>
              <w:spacing w:after="0" w:line="240" w:lineRule="auto"/>
              <w:rPr>
                <w:rFonts w:ascii="Times New Roman" w:hAnsi="Times New Roman"/>
                <w:sz w:val="20"/>
                <w:szCs w:val="20"/>
                <w:lang w:val="bs-Latn-BA"/>
              </w:rPr>
            </w:pPr>
            <w:r w:rsidRPr="00A838BD">
              <w:rPr>
                <w:rFonts w:ascii="Times New Roman" w:hAnsi="Times New Roman"/>
                <w:sz w:val="20"/>
                <w:szCs w:val="20"/>
                <w:lang w:val="bs-Latn-BA"/>
              </w:rPr>
              <w:t>Savjetnik</w:t>
            </w:r>
          </w:p>
        </w:tc>
        <w:tc>
          <w:tcPr>
            <w:tcW w:w="341" w:type="pct"/>
            <w:vAlign w:val="center"/>
          </w:tcPr>
          <w:p w14:paraId="0063789C"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0316A87B" w14:textId="2264E467" w:rsidR="00A77A31" w:rsidRPr="00A838BD" w:rsidRDefault="004A6A84"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1</w:t>
            </w:r>
          </w:p>
        </w:tc>
        <w:tc>
          <w:tcPr>
            <w:tcW w:w="380" w:type="pct"/>
            <w:vAlign w:val="center"/>
          </w:tcPr>
          <w:p w14:paraId="174A25D1" w14:textId="77777777"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456" w:type="pct"/>
            <w:vAlign w:val="center"/>
          </w:tcPr>
          <w:p w14:paraId="12998E72" w14:textId="77777777"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368" w:type="pct"/>
            <w:vAlign w:val="center"/>
          </w:tcPr>
          <w:p w14:paraId="27FA629A" w14:textId="77777777"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360" w:type="pct"/>
            <w:vAlign w:val="center"/>
          </w:tcPr>
          <w:p w14:paraId="4BA56C19" w14:textId="77777777"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360" w:type="pct"/>
            <w:vAlign w:val="center"/>
          </w:tcPr>
          <w:p w14:paraId="2430DB7B" w14:textId="77777777"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448" w:type="pct"/>
            <w:vAlign w:val="center"/>
          </w:tcPr>
          <w:p w14:paraId="0160B822" w14:textId="77777777" w:rsidR="00A77A31" w:rsidRPr="00A838BD" w:rsidRDefault="00A77A31" w:rsidP="0094438B">
            <w:pPr>
              <w:tabs>
                <w:tab w:val="left" w:pos="180"/>
              </w:tabs>
              <w:spacing w:after="0" w:line="240" w:lineRule="auto"/>
              <w:contextualSpacing/>
              <w:jc w:val="center"/>
              <w:rPr>
                <w:rFonts w:ascii="Times New Roman" w:hAnsi="Times New Roman"/>
                <w:b/>
                <w:bCs/>
                <w:sz w:val="20"/>
                <w:szCs w:val="20"/>
                <w:lang w:val="hr-HR"/>
              </w:rPr>
            </w:pPr>
          </w:p>
        </w:tc>
        <w:tc>
          <w:tcPr>
            <w:tcW w:w="388" w:type="pct"/>
            <w:vAlign w:val="center"/>
          </w:tcPr>
          <w:p w14:paraId="76849789" w14:textId="3E87F820" w:rsidR="00A77A31" w:rsidRPr="00E928DA" w:rsidRDefault="004A6A84" w:rsidP="0094438B">
            <w:pPr>
              <w:tabs>
                <w:tab w:val="left" w:pos="180"/>
              </w:tabs>
              <w:spacing w:after="0" w:line="240" w:lineRule="auto"/>
              <w:contextualSpacing/>
              <w:jc w:val="center"/>
              <w:rPr>
                <w:rFonts w:ascii="Times New Roman" w:hAnsi="Times New Roman"/>
                <w:b/>
                <w:bCs/>
                <w:sz w:val="20"/>
                <w:szCs w:val="20"/>
                <w:lang w:val="hr-HR"/>
              </w:rPr>
            </w:pPr>
            <w:r w:rsidRPr="00E928DA">
              <w:rPr>
                <w:rFonts w:ascii="Times New Roman" w:hAnsi="Times New Roman"/>
                <w:b/>
                <w:bCs/>
                <w:sz w:val="20"/>
                <w:szCs w:val="20"/>
                <w:lang w:val="hr-HR"/>
              </w:rPr>
              <w:t>1</w:t>
            </w:r>
          </w:p>
        </w:tc>
        <w:tc>
          <w:tcPr>
            <w:tcW w:w="476" w:type="pct"/>
            <w:vAlign w:val="center"/>
          </w:tcPr>
          <w:p w14:paraId="57B662E6" w14:textId="5B9D120A" w:rsidR="00A77A31" w:rsidRPr="004A6A84" w:rsidRDefault="004A6A84" w:rsidP="7F67EDF7">
            <w:pPr>
              <w:tabs>
                <w:tab w:val="left" w:pos="180"/>
              </w:tabs>
              <w:spacing w:after="0" w:line="240" w:lineRule="auto"/>
              <w:contextualSpacing/>
              <w:jc w:val="center"/>
              <w:rPr>
                <w:rFonts w:ascii="Times New Roman" w:hAnsi="Times New Roman"/>
                <w:b/>
                <w:bCs/>
                <w:sz w:val="20"/>
                <w:szCs w:val="20"/>
                <w:lang w:val="hr-HR"/>
              </w:rPr>
            </w:pPr>
            <w:r w:rsidRPr="7F67EDF7">
              <w:rPr>
                <w:rFonts w:ascii="Times New Roman" w:hAnsi="Times New Roman"/>
                <w:b/>
                <w:bCs/>
                <w:sz w:val="20"/>
                <w:szCs w:val="20"/>
                <w:lang w:val="hr-HR"/>
              </w:rPr>
              <w:t>100</w:t>
            </w:r>
          </w:p>
        </w:tc>
      </w:tr>
      <w:tr w:rsidR="00A77A31" w:rsidRPr="00A838BD" w14:paraId="2F2CC359" w14:textId="77777777" w:rsidTr="6F0A211C">
        <w:trPr>
          <w:trHeight w:val="228"/>
        </w:trPr>
        <w:tc>
          <w:tcPr>
            <w:tcW w:w="205" w:type="pct"/>
            <w:vAlign w:val="center"/>
          </w:tcPr>
          <w:p w14:paraId="23555993" w14:textId="77777777" w:rsidR="00A77A31" w:rsidRPr="00A838BD" w:rsidRDefault="00A77A31" w:rsidP="0094438B">
            <w:pPr>
              <w:spacing w:after="0" w:line="240" w:lineRule="auto"/>
              <w:jc w:val="center"/>
              <w:rPr>
                <w:rFonts w:ascii="Times New Roman" w:eastAsia="Times New Roman" w:hAnsi="Times New Roman"/>
                <w:sz w:val="20"/>
                <w:szCs w:val="20"/>
                <w:lang w:val="bs-Latn-BA"/>
              </w:rPr>
            </w:pPr>
            <w:r w:rsidRPr="00A838BD">
              <w:rPr>
                <w:rFonts w:ascii="Times New Roman" w:eastAsia="Times New Roman" w:hAnsi="Times New Roman"/>
                <w:sz w:val="20"/>
                <w:szCs w:val="20"/>
                <w:lang w:val="bs-Latn-BA"/>
              </w:rPr>
              <w:t>3.</w:t>
            </w:r>
          </w:p>
        </w:tc>
        <w:tc>
          <w:tcPr>
            <w:tcW w:w="837" w:type="pct"/>
          </w:tcPr>
          <w:p w14:paraId="1C5A156D" w14:textId="77777777" w:rsidR="00A77A31" w:rsidRPr="00A838BD" w:rsidRDefault="00A77A31" w:rsidP="0094438B">
            <w:pPr>
              <w:tabs>
                <w:tab w:val="left" w:pos="180"/>
              </w:tabs>
              <w:spacing w:after="0" w:line="240" w:lineRule="auto"/>
              <w:rPr>
                <w:rFonts w:ascii="Times New Roman" w:hAnsi="Times New Roman"/>
                <w:sz w:val="20"/>
                <w:szCs w:val="20"/>
                <w:lang w:val="bs-Latn-BA"/>
              </w:rPr>
            </w:pPr>
            <w:r w:rsidRPr="00A838BD">
              <w:rPr>
                <w:rFonts w:ascii="Times New Roman" w:hAnsi="Times New Roman"/>
                <w:sz w:val="20"/>
                <w:szCs w:val="20"/>
                <w:lang w:val="bs-Latn-BA"/>
              </w:rPr>
              <w:t>Sektor za postavljenja</w:t>
            </w:r>
          </w:p>
        </w:tc>
        <w:tc>
          <w:tcPr>
            <w:tcW w:w="341" w:type="pct"/>
            <w:vAlign w:val="center"/>
          </w:tcPr>
          <w:p w14:paraId="46F4B2D7"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347DBD72"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56D98200" w14:textId="77777777" w:rsidR="00A77A31" w:rsidRPr="00843648" w:rsidRDefault="00A77A31" w:rsidP="0094438B">
            <w:pPr>
              <w:spacing w:after="0" w:line="240" w:lineRule="auto"/>
              <w:contextualSpacing/>
              <w:jc w:val="center"/>
              <w:rPr>
                <w:rFonts w:ascii="Times New Roman" w:hAnsi="Times New Roman"/>
                <w:bCs/>
                <w:sz w:val="20"/>
                <w:szCs w:val="20"/>
                <w:lang w:val="hr-HR"/>
              </w:rPr>
            </w:pPr>
            <w:r w:rsidRPr="00843648">
              <w:rPr>
                <w:rFonts w:ascii="Times New Roman" w:hAnsi="Times New Roman"/>
                <w:bCs/>
                <w:sz w:val="20"/>
                <w:szCs w:val="20"/>
                <w:lang w:val="hr-HR"/>
              </w:rPr>
              <w:t>1</w:t>
            </w:r>
          </w:p>
        </w:tc>
        <w:tc>
          <w:tcPr>
            <w:tcW w:w="456" w:type="pct"/>
            <w:vAlign w:val="center"/>
          </w:tcPr>
          <w:p w14:paraId="715D0DB1" w14:textId="5A70109F" w:rsidR="00A77A31" w:rsidRPr="00843648" w:rsidRDefault="0E663EA8" w:rsidP="6376732A">
            <w:pPr>
              <w:spacing w:after="0" w:line="240" w:lineRule="auto"/>
              <w:contextualSpacing/>
              <w:jc w:val="center"/>
            </w:pPr>
            <w:r w:rsidRPr="6376732A">
              <w:rPr>
                <w:rFonts w:ascii="Times New Roman" w:hAnsi="Times New Roman"/>
                <w:sz w:val="20"/>
                <w:szCs w:val="20"/>
                <w:lang w:val="hr-HR"/>
              </w:rPr>
              <w:t>1</w:t>
            </w:r>
          </w:p>
        </w:tc>
        <w:tc>
          <w:tcPr>
            <w:tcW w:w="368" w:type="pct"/>
            <w:vAlign w:val="center"/>
          </w:tcPr>
          <w:p w14:paraId="19E33B62" w14:textId="77777777" w:rsidR="00A77A31" w:rsidRPr="00843648" w:rsidRDefault="00A77A31" w:rsidP="0094438B">
            <w:pPr>
              <w:spacing w:after="0" w:line="240" w:lineRule="auto"/>
              <w:contextualSpacing/>
              <w:jc w:val="center"/>
              <w:rPr>
                <w:rFonts w:ascii="Times New Roman" w:hAnsi="Times New Roman"/>
                <w:sz w:val="20"/>
                <w:szCs w:val="20"/>
              </w:rPr>
            </w:pPr>
            <w:r w:rsidRPr="00843648">
              <w:rPr>
                <w:rFonts w:ascii="Times New Roman" w:hAnsi="Times New Roman"/>
                <w:sz w:val="20"/>
                <w:szCs w:val="20"/>
              </w:rPr>
              <w:t>3</w:t>
            </w:r>
          </w:p>
        </w:tc>
        <w:tc>
          <w:tcPr>
            <w:tcW w:w="360" w:type="pct"/>
            <w:vAlign w:val="center"/>
          </w:tcPr>
          <w:p w14:paraId="3D69F0A6" w14:textId="7CB3B66F" w:rsidR="00A77A31" w:rsidRPr="00843648" w:rsidRDefault="7915B8AB" w:rsidP="1B7DABCA">
            <w:pPr>
              <w:spacing w:after="0" w:line="240" w:lineRule="auto"/>
              <w:contextualSpacing/>
              <w:jc w:val="center"/>
              <w:rPr>
                <w:rFonts w:ascii="Times New Roman" w:hAnsi="Times New Roman"/>
                <w:sz w:val="20"/>
                <w:szCs w:val="20"/>
                <w:lang w:val="hr-HR"/>
              </w:rPr>
            </w:pPr>
            <w:r w:rsidRPr="00843648">
              <w:rPr>
                <w:rFonts w:ascii="Times New Roman" w:hAnsi="Times New Roman"/>
                <w:sz w:val="20"/>
                <w:szCs w:val="20"/>
                <w:lang w:val="hr-HR"/>
              </w:rPr>
              <w:t>1</w:t>
            </w:r>
          </w:p>
        </w:tc>
        <w:tc>
          <w:tcPr>
            <w:tcW w:w="360" w:type="pct"/>
            <w:vAlign w:val="center"/>
          </w:tcPr>
          <w:p w14:paraId="2441E62D" w14:textId="55D40D86" w:rsidR="00A77A31" w:rsidRPr="00843648" w:rsidRDefault="63B43947" w:rsidP="6F0A211C">
            <w:pPr>
              <w:spacing w:after="0" w:line="240" w:lineRule="auto"/>
              <w:contextualSpacing/>
              <w:jc w:val="center"/>
            </w:pPr>
            <w:r w:rsidRPr="6F0A211C">
              <w:rPr>
                <w:rFonts w:ascii="Times New Roman" w:hAnsi="Times New Roman"/>
                <w:sz w:val="20"/>
                <w:szCs w:val="20"/>
                <w:lang w:val="hr-HR"/>
              </w:rPr>
              <w:t>1</w:t>
            </w:r>
          </w:p>
        </w:tc>
        <w:tc>
          <w:tcPr>
            <w:tcW w:w="448" w:type="pct"/>
            <w:vAlign w:val="center"/>
          </w:tcPr>
          <w:p w14:paraId="0F2805F9" w14:textId="01780900" w:rsidR="00A77A31" w:rsidRPr="00843648" w:rsidRDefault="7C763B1F" w:rsidP="6F0A211C">
            <w:pPr>
              <w:tabs>
                <w:tab w:val="left" w:pos="180"/>
              </w:tabs>
              <w:spacing w:after="0" w:line="240" w:lineRule="auto"/>
              <w:jc w:val="center"/>
            </w:pPr>
            <w:r w:rsidRPr="6F0A211C">
              <w:rPr>
                <w:rFonts w:ascii="Times New Roman" w:hAnsi="Times New Roman"/>
                <w:sz w:val="20"/>
                <w:szCs w:val="20"/>
                <w:lang w:val="hr-HR"/>
              </w:rPr>
              <w:t>1</w:t>
            </w:r>
          </w:p>
        </w:tc>
        <w:tc>
          <w:tcPr>
            <w:tcW w:w="388" w:type="pct"/>
            <w:vAlign w:val="center"/>
          </w:tcPr>
          <w:p w14:paraId="0D79C8B9" w14:textId="5D7B3EEE" w:rsidR="00A77A31" w:rsidRPr="00843648" w:rsidRDefault="33883AD4" w:rsidP="6376732A">
            <w:pPr>
              <w:tabs>
                <w:tab w:val="left" w:pos="180"/>
              </w:tabs>
              <w:spacing w:after="0" w:line="240" w:lineRule="auto"/>
              <w:contextualSpacing/>
              <w:jc w:val="center"/>
            </w:pPr>
            <w:r w:rsidRPr="6F0A211C">
              <w:rPr>
                <w:rFonts w:ascii="Times New Roman" w:hAnsi="Times New Roman"/>
                <w:b/>
                <w:bCs/>
                <w:sz w:val="20"/>
                <w:szCs w:val="20"/>
                <w:lang w:val="hr-HR"/>
              </w:rPr>
              <w:t>9</w:t>
            </w:r>
          </w:p>
        </w:tc>
        <w:tc>
          <w:tcPr>
            <w:tcW w:w="476" w:type="pct"/>
            <w:vAlign w:val="center"/>
          </w:tcPr>
          <w:p w14:paraId="14161B94" w14:textId="61E395A0" w:rsidR="00A77A31" w:rsidRPr="00843648" w:rsidRDefault="003F08DA" w:rsidP="1B7DABCA">
            <w:pPr>
              <w:tabs>
                <w:tab w:val="left" w:pos="180"/>
              </w:tabs>
              <w:spacing w:after="0" w:line="240" w:lineRule="auto"/>
              <w:contextualSpacing/>
              <w:jc w:val="center"/>
              <w:rPr>
                <w:rFonts w:ascii="Times New Roman" w:hAnsi="Times New Roman"/>
                <w:b/>
                <w:bCs/>
                <w:sz w:val="20"/>
                <w:szCs w:val="20"/>
                <w:lang w:val="hr-HR"/>
              </w:rPr>
            </w:pPr>
            <w:r>
              <w:rPr>
                <w:rFonts w:ascii="Times New Roman" w:hAnsi="Times New Roman"/>
                <w:b/>
                <w:bCs/>
                <w:sz w:val="20"/>
                <w:szCs w:val="20"/>
                <w:lang w:val="hr-HR"/>
              </w:rPr>
              <w:t>90</w:t>
            </w:r>
          </w:p>
        </w:tc>
      </w:tr>
      <w:tr w:rsidR="00A77A31" w:rsidRPr="00A838BD" w14:paraId="3FA769EC" w14:textId="77777777" w:rsidTr="6F0A211C">
        <w:trPr>
          <w:trHeight w:val="225"/>
        </w:trPr>
        <w:tc>
          <w:tcPr>
            <w:tcW w:w="205" w:type="pct"/>
            <w:vAlign w:val="center"/>
          </w:tcPr>
          <w:p w14:paraId="634F0B37" w14:textId="77777777" w:rsidR="00A77A31" w:rsidRPr="00A838BD" w:rsidRDefault="00A77A31" w:rsidP="0094438B">
            <w:pPr>
              <w:spacing w:after="0" w:line="240" w:lineRule="auto"/>
              <w:jc w:val="center"/>
              <w:rPr>
                <w:rFonts w:ascii="Times New Roman" w:eastAsia="Times New Roman" w:hAnsi="Times New Roman"/>
                <w:sz w:val="20"/>
                <w:szCs w:val="20"/>
                <w:lang w:val="bs-Latn-BA"/>
              </w:rPr>
            </w:pPr>
            <w:r w:rsidRPr="00A838BD">
              <w:rPr>
                <w:rFonts w:ascii="Times New Roman" w:eastAsia="Times New Roman" w:hAnsi="Times New Roman"/>
                <w:sz w:val="20"/>
                <w:szCs w:val="20"/>
                <w:lang w:val="bs-Latn-BA"/>
              </w:rPr>
              <w:t>4.</w:t>
            </w:r>
          </w:p>
        </w:tc>
        <w:tc>
          <w:tcPr>
            <w:tcW w:w="837" w:type="pct"/>
          </w:tcPr>
          <w:p w14:paraId="6A6E2DAC" w14:textId="77777777" w:rsidR="00A77A31" w:rsidRPr="00A838BD" w:rsidRDefault="00A77A31" w:rsidP="0094438B">
            <w:pPr>
              <w:tabs>
                <w:tab w:val="left" w:pos="180"/>
              </w:tabs>
              <w:spacing w:after="0" w:line="240" w:lineRule="auto"/>
              <w:rPr>
                <w:rFonts w:ascii="Times New Roman" w:hAnsi="Times New Roman"/>
                <w:sz w:val="20"/>
                <w:szCs w:val="20"/>
                <w:lang w:val="bs-Latn-BA"/>
              </w:rPr>
            </w:pPr>
            <w:r w:rsidRPr="00A838BD">
              <w:rPr>
                <w:rFonts w:ascii="Times New Roman" w:hAnsi="Times New Roman"/>
                <w:sz w:val="20"/>
                <w:szCs w:val="20"/>
                <w:lang w:val="bs-Latn-BA"/>
              </w:rPr>
              <w:t>Sektor za obuku i informacione tehnologije</w:t>
            </w:r>
          </w:p>
        </w:tc>
        <w:tc>
          <w:tcPr>
            <w:tcW w:w="341" w:type="pct"/>
            <w:vAlign w:val="center"/>
          </w:tcPr>
          <w:p w14:paraId="1FDB0085"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2FAFAA69"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01294B8D" w14:textId="77777777" w:rsidR="00A77A31" w:rsidRPr="00751D0C" w:rsidRDefault="00A77A31"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456" w:type="pct"/>
            <w:vAlign w:val="center"/>
          </w:tcPr>
          <w:p w14:paraId="284405B0" w14:textId="4B22ACC1" w:rsidR="00A77A31" w:rsidRPr="00751D0C" w:rsidRDefault="00C93443"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1</w:t>
            </w:r>
          </w:p>
        </w:tc>
        <w:tc>
          <w:tcPr>
            <w:tcW w:w="368" w:type="pct"/>
            <w:vAlign w:val="center"/>
          </w:tcPr>
          <w:p w14:paraId="549B03E2" w14:textId="77777777" w:rsidR="00A77A31" w:rsidRPr="00751D0C" w:rsidRDefault="00A77A31"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2</w:t>
            </w:r>
          </w:p>
        </w:tc>
        <w:tc>
          <w:tcPr>
            <w:tcW w:w="360" w:type="pct"/>
            <w:vAlign w:val="center"/>
          </w:tcPr>
          <w:p w14:paraId="59F0DD5D" w14:textId="77777777" w:rsidR="00A77A31" w:rsidRPr="00751D0C" w:rsidRDefault="00A77A31"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360" w:type="pct"/>
            <w:vAlign w:val="center"/>
          </w:tcPr>
          <w:p w14:paraId="08691C4B" w14:textId="7F435639" w:rsidR="00A77A31" w:rsidRPr="00751D0C" w:rsidRDefault="0010591A"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448" w:type="pct"/>
            <w:vAlign w:val="center"/>
          </w:tcPr>
          <w:p w14:paraId="436F251D" w14:textId="4FECB3C8" w:rsidR="00A77A31" w:rsidRPr="00A838BD" w:rsidRDefault="205011CE" w:rsidP="6F0A211C">
            <w:pPr>
              <w:tabs>
                <w:tab w:val="left" w:pos="180"/>
              </w:tabs>
              <w:spacing w:after="0" w:line="240" w:lineRule="auto"/>
              <w:contextualSpacing/>
              <w:jc w:val="center"/>
            </w:pPr>
            <w:r w:rsidRPr="6F0A211C">
              <w:rPr>
                <w:rFonts w:ascii="Times New Roman" w:hAnsi="Times New Roman"/>
                <w:sz w:val="20"/>
                <w:szCs w:val="20"/>
                <w:lang w:val="hr-HR"/>
              </w:rPr>
              <w:t>1</w:t>
            </w:r>
          </w:p>
        </w:tc>
        <w:tc>
          <w:tcPr>
            <w:tcW w:w="388" w:type="pct"/>
            <w:vAlign w:val="center"/>
          </w:tcPr>
          <w:p w14:paraId="19EFA866" w14:textId="7CE557AF" w:rsidR="00A77A31" w:rsidRPr="00E928DA" w:rsidRDefault="010B59C1" w:rsidP="6376732A">
            <w:pPr>
              <w:tabs>
                <w:tab w:val="left" w:pos="180"/>
              </w:tabs>
              <w:spacing w:after="0" w:line="240" w:lineRule="auto"/>
              <w:contextualSpacing/>
              <w:jc w:val="center"/>
              <w:rPr>
                <w:rFonts w:ascii="Times New Roman" w:hAnsi="Times New Roman"/>
                <w:b/>
                <w:bCs/>
                <w:sz w:val="20"/>
                <w:szCs w:val="20"/>
                <w:lang w:val="hr-HR"/>
              </w:rPr>
            </w:pPr>
            <w:r w:rsidRPr="6376732A">
              <w:rPr>
                <w:rFonts w:ascii="Times New Roman" w:hAnsi="Times New Roman"/>
                <w:b/>
                <w:bCs/>
                <w:sz w:val="20"/>
                <w:szCs w:val="20"/>
                <w:lang w:val="hr-HR"/>
              </w:rPr>
              <w:t>7</w:t>
            </w:r>
          </w:p>
        </w:tc>
        <w:tc>
          <w:tcPr>
            <w:tcW w:w="476" w:type="pct"/>
            <w:vAlign w:val="center"/>
          </w:tcPr>
          <w:p w14:paraId="1A1C02E2" w14:textId="75CB81EB" w:rsidR="00A77A31" w:rsidRPr="004A6A84" w:rsidRDefault="555843E8" w:rsidP="7F67EDF7">
            <w:pPr>
              <w:tabs>
                <w:tab w:val="left" w:pos="180"/>
              </w:tabs>
              <w:spacing w:after="0" w:line="240" w:lineRule="auto"/>
              <w:contextualSpacing/>
              <w:jc w:val="center"/>
              <w:rPr>
                <w:rFonts w:ascii="Times New Roman" w:hAnsi="Times New Roman"/>
                <w:b/>
                <w:bCs/>
                <w:sz w:val="20"/>
                <w:szCs w:val="20"/>
                <w:lang w:val="hr-HR"/>
              </w:rPr>
            </w:pPr>
            <w:r w:rsidRPr="7F67EDF7">
              <w:rPr>
                <w:rFonts w:ascii="Times New Roman" w:hAnsi="Times New Roman"/>
                <w:b/>
                <w:bCs/>
                <w:sz w:val="20"/>
                <w:szCs w:val="20"/>
                <w:lang w:val="hr-HR"/>
              </w:rPr>
              <w:t>64</w:t>
            </w:r>
          </w:p>
        </w:tc>
      </w:tr>
      <w:tr w:rsidR="00A77A31" w:rsidRPr="00A838BD" w14:paraId="0CAD55F1" w14:textId="77777777" w:rsidTr="6F0A211C">
        <w:trPr>
          <w:trHeight w:val="225"/>
        </w:trPr>
        <w:tc>
          <w:tcPr>
            <w:tcW w:w="205" w:type="pct"/>
            <w:vAlign w:val="center"/>
          </w:tcPr>
          <w:p w14:paraId="14976A10" w14:textId="77777777" w:rsidR="00A77A31" w:rsidRPr="00A838BD" w:rsidRDefault="00A77A31" w:rsidP="0094438B">
            <w:pPr>
              <w:spacing w:after="0" w:line="240" w:lineRule="auto"/>
              <w:jc w:val="center"/>
              <w:rPr>
                <w:rFonts w:ascii="Times New Roman" w:eastAsia="Times New Roman" w:hAnsi="Times New Roman"/>
                <w:sz w:val="20"/>
                <w:szCs w:val="20"/>
                <w:lang w:val="bs-Latn-BA"/>
              </w:rPr>
            </w:pPr>
            <w:r w:rsidRPr="00A838BD">
              <w:rPr>
                <w:rFonts w:ascii="Times New Roman" w:eastAsia="Times New Roman" w:hAnsi="Times New Roman"/>
                <w:sz w:val="20"/>
                <w:szCs w:val="20"/>
                <w:lang w:val="bs-Latn-BA"/>
              </w:rPr>
              <w:t>5.</w:t>
            </w:r>
          </w:p>
        </w:tc>
        <w:tc>
          <w:tcPr>
            <w:tcW w:w="837" w:type="pct"/>
          </w:tcPr>
          <w:p w14:paraId="0FCCADCC" w14:textId="77777777" w:rsidR="00A77A31" w:rsidRPr="00A838BD" w:rsidRDefault="00A77A31" w:rsidP="0094438B">
            <w:pPr>
              <w:tabs>
                <w:tab w:val="left" w:pos="180"/>
              </w:tabs>
              <w:spacing w:after="0" w:line="240" w:lineRule="auto"/>
              <w:rPr>
                <w:rFonts w:ascii="Times New Roman" w:hAnsi="Times New Roman"/>
                <w:sz w:val="20"/>
                <w:szCs w:val="20"/>
                <w:lang w:val="bs-Latn-BA"/>
              </w:rPr>
            </w:pPr>
            <w:r w:rsidRPr="00A838BD">
              <w:rPr>
                <w:rFonts w:ascii="Times New Roman" w:hAnsi="Times New Roman"/>
                <w:sz w:val="20"/>
                <w:szCs w:val="20"/>
                <w:lang w:val="bs-Latn-BA"/>
              </w:rPr>
              <w:t>Sektor za pravne, opšte i finansijske poslove</w:t>
            </w:r>
          </w:p>
        </w:tc>
        <w:tc>
          <w:tcPr>
            <w:tcW w:w="341" w:type="pct"/>
            <w:vAlign w:val="center"/>
          </w:tcPr>
          <w:p w14:paraId="3A34379D"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004646F9"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231D7621" w14:textId="77777777" w:rsidR="00A77A31" w:rsidRPr="00751D0C" w:rsidRDefault="00A77A31"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456" w:type="pct"/>
            <w:vAlign w:val="center"/>
          </w:tcPr>
          <w:p w14:paraId="3C49A841" w14:textId="77777777" w:rsidR="00A77A31" w:rsidRPr="00751D0C" w:rsidRDefault="00A77A31"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2</w:t>
            </w:r>
          </w:p>
        </w:tc>
        <w:tc>
          <w:tcPr>
            <w:tcW w:w="368" w:type="pct"/>
            <w:vAlign w:val="center"/>
          </w:tcPr>
          <w:p w14:paraId="70C8ACC9" w14:textId="77777777" w:rsidR="00A77A31" w:rsidRPr="00751D0C" w:rsidRDefault="00A77A31"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360" w:type="pct"/>
            <w:vAlign w:val="center"/>
          </w:tcPr>
          <w:p w14:paraId="5D999FCA" w14:textId="77777777"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360" w:type="pct"/>
            <w:vAlign w:val="center"/>
          </w:tcPr>
          <w:p w14:paraId="6994037D" w14:textId="7566E359" w:rsidR="00A77A31" w:rsidRPr="00751D0C" w:rsidRDefault="7689A7E0" w:rsidP="6376732A">
            <w:pPr>
              <w:spacing w:after="0" w:line="240" w:lineRule="auto"/>
              <w:contextualSpacing/>
              <w:jc w:val="center"/>
            </w:pPr>
            <w:r w:rsidRPr="6F0A211C">
              <w:rPr>
                <w:rFonts w:ascii="Times New Roman" w:hAnsi="Times New Roman"/>
                <w:sz w:val="20"/>
                <w:szCs w:val="20"/>
                <w:lang w:val="hr-HR"/>
              </w:rPr>
              <w:t>1</w:t>
            </w:r>
          </w:p>
        </w:tc>
        <w:tc>
          <w:tcPr>
            <w:tcW w:w="448" w:type="pct"/>
            <w:vAlign w:val="center"/>
          </w:tcPr>
          <w:p w14:paraId="6E56BCF5" w14:textId="1526B140" w:rsidR="00A77A31" w:rsidRPr="00A838BD" w:rsidRDefault="442EA6B7" w:rsidP="6F0A211C">
            <w:pPr>
              <w:tabs>
                <w:tab w:val="left" w:pos="180"/>
              </w:tabs>
              <w:spacing w:after="0" w:line="240" w:lineRule="auto"/>
              <w:jc w:val="center"/>
            </w:pPr>
            <w:r w:rsidRPr="6F0A211C">
              <w:rPr>
                <w:rFonts w:ascii="Times New Roman" w:hAnsi="Times New Roman"/>
                <w:sz w:val="20"/>
                <w:szCs w:val="20"/>
                <w:lang w:val="hr-HR"/>
              </w:rPr>
              <w:t>3</w:t>
            </w:r>
          </w:p>
        </w:tc>
        <w:tc>
          <w:tcPr>
            <w:tcW w:w="388" w:type="pct"/>
            <w:vAlign w:val="center"/>
          </w:tcPr>
          <w:p w14:paraId="109BE816" w14:textId="55CC9DD8" w:rsidR="00A77A31" w:rsidRPr="00E928DA" w:rsidRDefault="256DB5B4" w:rsidP="6376732A">
            <w:pPr>
              <w:tabs>
                <w:tab w:val="left" w:pos="180"/>
              </w:tabs>
              <w:spacing w:after="0" w:line="240" w:lineRule="auto"/>
              <w:contextualSpacing/>
              <w:jc w:val="center"/>
              <w:rPr>
                <w:rFonts w:ascii="Times New Roman" w:hAnsi="Times New Roman"/>
                <w:b/>
                <w:bCs/>
                <w:sz w:val="20"/>
                <w:szCs w:val="20"/>
                <w:lang w:val="hr-HR"/>
              </w:rPr>
            </w:pPr>
            <w:r w:rsidRPr="6376732A">
              <w:rPr>
                <w:rFonts w:ascii="Times New Roman" w:hAnsi="Times New Roman"/>
                <w:b/>
                <w:bCs/>
                <w:sz w:val="20"/>
                <w:szCs w:val="20"/>
                <w:lang w:val="hr-HR"/>
              </w:rPr>
              <w:t>7</w:t>
            </w:r>
          </w:p>
        </w:tc>
        <w:tc>
          <w:tcPr>
            <w:tcW w:w="476" w:type="pct"/>
            <w:vAlign w:val="center"/>
          </w:tcPr>
          <w:p w14:paraId="482348D1" w14:textId="72A999F2" w:rsidR="00A77A31" w:rsidRPr="004A6A84" w:rsidRDefault="31BA2432" w:rsidP="6376732A">
            <w:pPr>
              <w:tabs>
                <w:tab w:val="left" w:pos="180"/>
              </w:tabs>
              <w:spacing w:after="0" w:line="240" w:lineRule="auto"/>
              <w:contextualSpacing/>
              <w:jc w:val="center"/>
            </w:pPr>
            <w:r w:rsidRPr="6376732A">
              <w:rPr>
                <w:rFonts w:ascii="Times New Roman" w:hAnsi="Times New Roman"/>
                <w:b/>
                <w:bCs/>
                <w:sz w:val="20"/>
                <w:szCs w:val="20"/>
                <w:lang w:val="hr-HR"/>
              </w:rPr>
              <w:t>70</w:t>
            </w:r>
          </w:p>
        </w:tc>
      </w:tr>
      <w:tr w:rsidR="00A77A31" w:rsidRPr="00A838BD" w14:paraId="3C7B42D0" w14:textId="77777777" w:rsidTr="6F0A211C">
        <w:trPr>
          <w:trHeight w:val="225"/>
        </w:trPr>
        <w:tc>
          <w:tcPr>
            <w:tcW w:w="205" w:type="pct"/>
            <w:vAlign w:val="center"/>
          </w:tcPr>
          <w:p w14:paraId="70C6B41F" w14:textId="77777777" w:rsidR="00A77A31" w:rsidRPr="00A838BD" w:rsidRDefault="00A77A31" w:rsidP="0094438B">
            <w:pPr>
              <w:spacing w:after="0" w:line="240" w:lineRule="auto"/>
              <w:jc w:val="center"/>
              <w:rPr>
                <w:rFonts w:ascii="Times New Roman" w:eastAsia="Times New Roman" w:hAnsi="Times New Roman"/>
                <w:sz w:val="20"/>
                <w:szCs w:val="20"/>
                <w:lang w:val="bs-Latn-BA"/>
              </w:rPr>
            </w:pPr>
            <w:r w:rsidRPr="00A838BD">
              <w:rPr>
                <w:rFonts w:ascii="Times New Roman" w:eastAsia="Times New Roman" w:hAnsi="Times New Roman"/>
                <w:sz w:val="20"/>
                <w:szCs w:val="20"/>
                <w:lang w:val="bs-Latn-BA"/>
              </w:rPr>
              <w:t>6.</w:t>
            </w:r>
          </w:p>
        </w:tc>
        <w:tc>
          <w:tcPr>
            <w:tcW w:w="837" w:type="pct"/>
          </w:tcPr>
          <w:p w14:paraId="11F90499" w14:textId="77777777" w:rsidR="00A77A31" w:rsidRPr="00A838BD" w:rsidRDefault="00A77A31" w:rsidP="0094438B">
            <w:pPr>
              <w:tabs>
                <w:tab w:val="left" w:pos="180"/>
              </w:tabs>
              <w:spacing w:after="0" w:line="240" w:lineRule="auto"/>
              <w:rPr>
                <w:rFonts w:ascii="Times New Roman" w:hAnsi="Times New Roman"/>
                <w:sz w:val="20"/>
                <w:szCs w:val="20"/>
                <w:lang w:val="bs-Latn-BA"/>
              </w:rPr>
            </w:pPr>
            <w:r w:rsidRPr="00A838BD">
              <w:rPr>
                <w:rFonts w:ascii="Times New Roman" w:hAnsi="Times New Roman"/>
                <w:sz w:val="20"/>
                <w:szCs w:val="20"/>
                <w:lang w:val="bs-Latn-BA"/>
              </w:rPr>
              <w:t>Odjeljenje za upravljanje ljudskim potencijalima, reformu javne uprave i evropske integracije</w:t>
            </w:r>
          </w:p>
        </w:tc>
        <w:tc>
          <w:tcPr>
            <w:tcW w:w="341" w:type="pct"/>
            <w:vAlign w:val="center"/>
          </w:tcPr>
          <w:p w14:paraId="19321476"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3147B328" w14:textId="77777777" w:rsidR="00A77A31" w:rsidRPr="00A838BD" w:rsidRDefault="00A77A31" w:rsidP="0094438B">
            <w:pPr>
              <w:spacing w:after="0" w:line="240" w:lineRule="auto"/>
              <w:contextualSpacing/>
              <w:jc w:val="center"/>
              <w:rPr>
                <w:rFonts w:ascii="Times New Roman" w:hAnsi="Times New Roman"/>
                <w:bCs/>
                <w:sz w:val="20"/>
                <w:szCs w:val="20"/>
                <w:lang w:val="hr-HR"/>
              </w:rPr>
            </w:pPr>
          </w:p>
        </w:tc>
        <w:tc>
          <w:tcPr>
            <w:tcW w:w="380" w:type="pct"/>
            <w:vAlign w:val="center"/>
          </w:tcPr>
          <w:p w14:paraId="26B0D987" w14:textId="4AF81629"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456" w:type="pct"/>
            <w:vAlign w:val="center"/>
          </w:tcPr>
          <w:p w14:paraId="6995DB45" w14:textId="2A76F8C4" w:rsidR="00A77A31" w:rsidRPr="00751D0C" w:rsidRDefault="00FC46E7"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368" w:type="pct"/>
            <w:vAlign w:val="center"/>
          </w:tcPr>
          <w:p w14:paraId="3509CDFE" w14:textId="77777777" w:rsidR="00A77A31" w:rsidRPr="00751D0C" w:rsidRDefault="00A77A31"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360" w:type="pct"/>
            <w:vAlign w:val="center"/>
          </w:tcPr>
          <w:p w14:paraId="543060A4" w14:textId="3CE6A440" w:rsidR="00A77A31" w:rsidRPr="00751D0C" w:rsidRDefault="00031563" w:rsidP="0094438B">
            <w:pPr>
              <w:spacing w:after="0" w:line="240" w:lineRule="auto"/>
              <w:contextualSpacing/>
              <w:jc w:val="center"/>
              <w:rPr>
                <w:rFonts w:ascii="Times New Roman" w:hAnsi="Times New Roman"/>
                <w:bCs/>
                <w:sz w:val="20"/>
                <w:szCs w:val="20"/>
                <w:lang w:val="hr-HR"/>
              </w:rPr>
            </w:pPr>
            <w:r w:rsidRPr="00751D0C">
              <w:rPr>
                <w:rFonts w:ascii="Times New Roman" w:hAnsi="Times New Roman"/>
                <w:bCs/>
                <w:sz w:val="20"/>
                <w:szCs w:val="20"/>
                <w:lang w:val="hr-HR"/>
              </w:rPr>
              <w:t>1</w:t>
            </w:r>
          </w:p>
        </w:tc>
        <w:tc>
          <w:tcPr>
            <w:tcW w:w="360" w:type="pct"/>
            <w:vAlign w:val="center"/>
          </w:tcPr>
          <w:p w14:paraId="5EF84579" w14:textId="77777777" w:rsidR="00A77A31" w:rsidRPr="00751D0C" w:rsidRDefault="00A77A31" w:rsidP="0094438B">
            <w:pPr>
              <w:spacing w:after="0" w:line="240" w:lineRule="auto"/>
              <w:contextualSpacing/>
              <w:jc w:val="center"/>
              <w:rPr>
                <w:rFonts w:ascii="Times New Roman" w:hAnsi="Times New Roman"/>
                <w:bCs/>
                <w:sz w:val="20"/>
                <w:szCs w:val="20"/>
                <w:lang w:val="hr-HR"/>
              </w:rPr>
            </w:pPr>
          </w:p>
        </w:tc>
        <w:tc>
          <w:tcPr>
            <w:tcW w:w="448" w:type="pct"/>
            <w:vAlign w:val="center"/>
          </w:tcPr>
          <w:p w14:paraId="758E2140" w14:textId="77777777" w:rsidR="00A77A31" w:rsidRPr="00A838BD" w:rsidRDefault="00A77A31" w:rsidP="0094438B">
            <w:pPr>
              <w:tabs>
                <w:tab w:val="left" w:pos="180"/>
              </w:tabs>
              <w:spacing w:after="0" w:line="240" w:lineRule="auto"/>
              <w:contextualSpacing/>
              <w:jc w:val="center"/>
              <w:rPr>
                <w:rFonts w:ascii="Times New Roman" w:hAnsi="Times New Roman"/>
                <w:sz w:val="20"/>
                <w:szCs w:val="20"/>
                <w:lang w:val="hr-HR"/>
              </w:rPr>
            </w:pPr>
          </w:p>
        </w:tc>
        <w:tc>
          <w:tcPr>
            <w:tcW w:w="388" w:type="pct"/>
            <w:vAlign w:val="center"/>
          </w:tcPr>
          <w:p w14:paraId="689E7C79" w14:textId="303A852C" w:rsidR="00A77A31" w:rsidRPr="00E928DA" w:rsidRDefault="00751D0C" w:rsidP="0094438B">
            <w:pPr>
              <w:tabs>
                <w:tab w:val="left" w:pos="180"/>
              </w:tabs>
              <w:spacing w:after="0" w:line="240" w:lineRule="auto"/>
              <w:contextualSpacing/>
              <w:jc w:val="center"/>
              <w:rPr>
                <w:rFonts w:ascii="Times New Roman" w:hAnsi="Times New Roman"/>
                <w:b/>
                <w:bCs/>
                <w:sz w:val="20"/>
                <w:szCs w:val="20"/>
                <w:lang w:val="hr-HR"/>
              </w:rPr>
            </w:pPr>
            <w:r>
              <w:rPr>
                <w:rFonts w:ascii="Times New Roman" w:hAnsi="Times New Roman"/>
                <w:b/>
                <w:bCs/>
                <w:sz w:val="20"/>
                <w:szCs w:val="20"/>
                <w:lang w:val="hr-HR"/>
              </w:rPr>
              <w:t>3</w:t>
            </w:r>
          </w:p>
        </w:tc>
        <w:tc>
          <w:tcPr>
            <w:tcW w:w="476" w:type="pct"/>
            <w:vAlign w:val="center"/>
          </w:tcPr>
          <w:p w14:paraId="231A2146" w14:textId="5917AE51" w:rsidR="00A77A31" w:rsidRPr="004A6A84" w:rsidRDefault="00AA2E95" w:rsidP="7F67EDF7">
            <w:pPr>
              <w:tabs>
                <w:tab w:val="left" w:pos="180"/>
              </w:tabs>
              <w:spacing w:after="0" w:line="240" w:lineRule="auto"/>
              <w:contextualSpacing/>
              <w:jc w:val="center"/>
              <w:rPr>
                <w:rFonts w:ascii="Times New Roman" w:hAnsi="Times New Roman"/>
                <w:b/>
                <w:bCs/>
                <w:sz w:val="20"/>
                <w:szCs w:val="20"/>
                <w:lang w:val="hr-HR"/>
              </w:rPr>
            </w:pPr>
            <w:r>
              <w:rPr>
                <w:rFonts w:ascii="Times New Roman" w:hAnsi="Times New Roman"/>
                <w:b/>
                <w:bCs/>
                <w:sz w:val="20"/>
                <w:szCs w:val="20"/>
                <w:lang w:val="hr-HR"/>
              </w:rPr>
              <w:t>100</w:t>
            </w:r>
          </w:p>
        </w:tc>
      </w:tr>
      <w:tr w:rsidR="00A77A31" w:rsidRPr="00A838BD" w14:paraId="4F471564" w14:textId="77777777" w:rsidTr="6F0A211C">
        <w:trPr>
          <w:trHeight w:val="225"/>
        </w:trPr>
        <w:tc>
          <w:tcPr>
            <w:tcW w:w="1042" w:type="pct"/>
            <w:gridSpan w:val="2"/>
            <w:vAlign w:val="center"/>
          </w:tcPr>
          <w:p w14:paraId="5FBEEADF" w14:textId="77777777" w:rsidR="00A77A31" w:rsidRPr="00A838BD" w:rsidRDefault="00A77A31" w:rsidP="0094438B">
            <w:pPr>
              <w:tabs>
                <w:tab w:val="left" w:pos="180"/>
              </w:tabs>
              <w:spacing w:after="0" w:line="240" w:lineRule="auto"/>
              <w:contextualSpacing/>
              <w:rPr>
                <w:rFonts w:ascii="Times New Roman" w:hAnsi="Times New Roman"/>
                <w:b/>
                <w:bCs/>
                <w:sz w:val="20"/>
                <w:szCs w:val="20"/>
                <w:lang w:val="hr-HR"/>
              </w:rPr>
            </w:pPr>
            <w:r w:rsidRPr="00A838BD">
              <w:rPr>
                <w:rFonts w:ascii="Times New Roman" w:hAnsi="Times New Roman"/>
                <w:b/>
                <w:bCs/>
                <w:sz w:val="20"/>
                <w:szCs w:val="20"/>
                <w:lang w:val="hr-HR"/>
              </w:rPr>
              <w:t>UKUPNO:</w:t>
            </w:r>
          </w:p>
        </w:tc>
        <w:tc>
          <w:tcPr>
            <w:tcW w:w="341" w:type="pct"/>
            <w:vAlign w:val="center"/>
          </w:tcPr>
          <w:p w14:paraId="3A454787" w14:textId="77777777" w:rsidR="00A77A31" w:rsidRPr="00A838BD" w:rsidRDefault="00A77A31" w:rsidP="0094438B">
            <w:pPr>
              <w:spacing w:after="0" w:line="240" w:lineRule="auto"/>
              <w:contextualSpacing/>
              <w:jc w:val="center"/>
              <w:rPr>
                <w:rFonts w:ascii="Times New Roman" w:hAnsi="Times New Roman"/>
                <w:b/>
                <w:bCs/>
                <w:sz w:val="20"/>
                <w:szCs w:val="20"/>
                <w:lang w:val="hr-HR"/>
              </w:rPr>
            </w:pPr>
            <w:r w:rsidRPr="00A838BD">
              <w:rPr>
                <w:rFonts w:ascii="Times New Roman" w:hAnsi="Times New Roman"/>
                <w:b/>
                <w:bCs/>
                <w:sz w:val="20"/>
                <w:szCs w:val="20"/>
                <w:lang w:val="hr-HR"/>
              </w:rPr>
              <w:t>1</w:t>
            </w:r>
          </w:p>
        </w:tc>
        <w:tc>
          <w:tcPr>
            <w:tcW w:w="380" w:type="pct"/>
            <w:vAlign w:val="center"/>
          </w:tcPr>
          <w:p w14:paraId="0ED5C9B5" w14:textId="07BE5AFE" w:rsidR="00A77A31" w:rsidRPr="00A838BD" w:rsidRDefault="00AE52DF" w:rsidP="0094438B">
            <w:pPr>
              <w:spacing w:after="0" w:line="240" w:lineRule="auto"/>
              <w:contextualSpacing/>
              <w:jc w:val="center"/>
              <w:rPr>
                <w:rFonts w:ascii="Times New Roman" w:hAnsi="Times New Roman"/>
                <w:b/>
                <w:bCs/>
                <w:sz w:val="20"/>
                <w:szCs w:val="20"/>
                <w:lang w:val="hr-HR"/>
              </w:rPr>
            </w:pPr>
            <w:r>
              <w:rPr>
                <w:rFonts w:ascii="Times New Roman" w:hAnsi="Times New Roman"/>
                <w:b/>
                <w:bCs/>
                <w:sz w:val="20"/>
                <w:szCs w:val="20"/>
                <w:lang w:val="hr-HR"/>
              </w:rPr>
              <w:t>1</w:t>
            </w:r>
          </w:p>
        </w:tc>
        <w:tc>
          <w:tcPr>
            <w:tcW w:w="380" w:type="pct"/>
            <w:vAlign w:val="center"/>
          </w:tcPr>
          <w:p w14:paraId="3AA7D90E" w14:textId="476AA452" w:rsidR="00A77A31" w:rsidRPr="00A838BD" w:rsidRDefault="00AE52DF" w:rsidP="0094438B">
            <w:pPr>
              <w:spacing w:after="0" w:line="240" w:lineRule="auto"/>
              <w:contextualSpacing/>
              <w:jc w:val="center"/>
              <w:rPr>
                <w:rFonts w:ascii="Times New Roman" w:hAnsi="Times New Roman"/>
                <w:b/>
                <w:bCs/>
                <w:sz w:val="20"/>
                <w:szCs w:val="20"/>
                <w:lang w:val="hr-HR"/>
              </w:rPr>
            </w:pPr>
            <w:r>
              <w:rPr>
                <w:rFonts w:ascii="Times New Roman" w:hAnsi="Times New Roman"/>
                <w:b/>
                <w:bCs/>
                <w:sz w:val="20"/>
                <w:szCs w:val="20"/>
                <w:lang w:val="hr-HR"/>
              </w:rPr>
              <w:t>3</w:t>
            </w:r>
          </w:p>
        </w:tc>
        <w:tc>
          <w:tcPr>
            <w:tcW w:w="456" w:type="pct"/>
            <w:vAlign w:val="center"/>
          </w:tcPr>
          <w:p w14:paraId="543EBFAF" w14:textId="3EB59678" w:rsidR="00A77A31" w:rsidRPr="00A838BD" w:rsidRDefault="1C0ABE9E" w:rsidP="6376732A">
            <w:pPr>
              <w:spacing w:after="0" w:line="240" w:lineRule="auto"/>
              <w:contextualSpacing/>
              <w:jc w:val="center"/>
            </w:pPr>
            <w:r w:rsidRPr="6376732A">
              <w:rPr>
                <w:rFonts w:ascii="Times New Roman" w:hAnsi="Times New Roman"/>
                <w:b/>
                <w:bCs/>
                <w:sz w:val="20"/>
                <w:szCs w:val="20"/>
                <w:lang w:val="hr-HR"/>
              </w:rPr>
              <w:t>5</w:t>
            </w:r>
          </w:p>
        </w:tc>
        <w:tc>
          <w:tcPr>
            <w:tcW w:w="368" w:type="pct"/>
            <w:vAlign w:val="center"/>
          </w:tcPr>
          <w:p w14:paraId="064C6F00" w14:textId="77777777" w:rsidR="00A77A31" w:rsidRPr="00A838BD" w:rsidRDefault="00A77A31" w:rsidP="0094438B">
            <w:pPr>
              <w:spacing w:after="0" w:line="240" w:lineRule="auto"/>
              <w:contextualSpacing/>
              <w:jc w:val="center"/>
              <w:rPr>
                <w:rFonts w:ascii="Times New Roman" w:hAnsi="Times New Roman"/>
                <w:b/>
                <w:bCs/>
                <w:sz w:val="20"/>
                <w:szCs w:val="20"/>
                <w:lang w:val="hr-HR"/>
              </w:rPr>
            </w:pPr>
            <w:r w:rsidRPr="00A838BD">
              <w:rPr>
                <w:rFonts w:ascii="Times New Roman" w:hAnsi="Times New Roman"/>
                <w:b/>
                <w:bCs/>
                <w:sz w:val="20"/>
                <w:szCs w:val="20"/>
                <w:lang w:val="hr-HR"/>
              </w:rPr>
              <w:t>7</w:t>
            </w:r>
          </w:p>
        </w:tc>
        <w:tc>
          <w:tcPr>
            <w:tcW w:w="360" w:type="pct"/>
            <w:vAlign w:val="center"/>
          </w:tcPr>
          <w:p w14:paraId="3D4AFEFC" w14:textId="00688206" w:rsidR="00A77A31" w:rsidRPr="00A838BD" w:rsidRDefault="131D74E6" w:rsidP="6376732A">
            <w:pPr>
              <w:spacing w:after="0" w:line="240" w:lineRule="auto"/>
              <w:contextualSpacing/>
              <w:jc w:val="center"/>
            </w:pPr>
            <w:r w:rsidRPr="6376732A">
              <w:rPr>
                <w:rFonts w:ascii="Times New Roman" w:hAnsi="Times New Roman"/>
                <w:b/>
                <w:bCs/>
                <w:sz w:val="20"/>
                <w:szCs w:val="20"/>
                <w:lang w:val="hr-HR"/>
              </w:rPr>
              <w:t>3</w:t>
            </w:r>
          </w:p>
        </w:tc>
        <w:tc>
          <w:tcPr>
            <w:tcW w:w="360" w:type="pct"/>
            <w:vAlign w:val="center"/>
          </w:tcPr>
          <w:p w14:paraId="0124D4EE" w14:textId="36C56B16" w:rsidR="00A77A31" w:rsidRPr="00A838BD" w:rsidRDefault="38BF301A" w:rsidP="6376732A">
            <w:pPr>
              <w:spacing w:after="0" w:line="240" w:lineRule="auto"/>
              <w:contextualSpacing/>
              <w:jc w:val="center"/>
            </w:pPr>
            <w:r w:rsidRPr="6F0A211C">
              <w:rPr>
                <w:rFonts w:ascii="Times New Roman" w:hAnsi="Times New Roman"/>
                <w:b/>
                <w:bCs/>
                <w:sz w:val="20"/>
                <w:szCs w:val="20"/>
                <w:lang w:val="hr-HR"/>
              </w:rPr>
              <w:t>3</w:t>
            </w:r>
          </w:p>
        </w:tc>
        <w:tc>
          <w:tcPr>
            <w:tcW w:w="448" w:type="pct"/>
            <w:vAlign w:val="center"/>
          </w:tcPr>
          <w:p w14:paraId="7D095798" w14:textId="656E2150" w:rsidR="00A77A31" w:rsidRPr="00A838BD" w:rsidRDefault="38BF301A" w:rsidP="6376732A">
            <w:pPr>
              <w:tabs>
                <w:tab w:val="left" w:pos="180"/>
              </w:tabs>
              <w:spacing w:after="0" w:line="240" w:lineRule="auto"/>
              <w:jc w:val="center"/>
            </w:pPr>
            <w:r w:rsidRPr="6F0A211C">
              <w:rPr>
                <w:rFonts w:ascii="Times New Roman" w:hAnsi="Times New Roman"/>
                <w:b/>
                <w:bCs/>
                <w:sz w:val="20"/>
                <w:szCs w:val="20"/>
                <w:lang w:val="hr-HR"/>
              </w:rPr>
              <w:t>5</w:t>
            </w:r>
          </w:p>
        </w:tc>
        <w:tc>
          <w:tcPr>
            <w:tcW w:w="388" w:type="pct"/>
            <w:vAlign w:val="center"/>
          </w:tcPr>
          <w:p w14:paraId="6A7257B5" w14:textId="3E498BBC" w:rsidR="00A77A31" w:rsidRPr="00E928DA" w:rsidRDefault="14D0FA0E" w:rsidP="6376732A">
            <w:pPr>
              <w:tabs>
                <w:tab w:val="left" w:pos="180"/>
              </w:tabs>
              <w:spacing w:after="0" w:line="240" w:lineRule="auto"/>
              <w:contextualSpacing/>
              <w:jc w:val="center"/>
              <w:rPr>
                <w:rFonts w:ascii="Times New Roman" w:hAnsi="Times New Roman"/>
                <w:b/>
                <w:bCs/>
                <w:sz w:val="20"/>
                <w:szCs w:val="20"/>
                <w:lang w:val="hr-HR"/>
              </w:rPr>
            </w:pPr>
            <w:r w:rsidRPr="6F0A211C">
              <w:rPr>
                <w:rFonts w:ascii="Times New Roman" w:hAnsi="Times New Roman"/>
                <w:b/>
                <w:bCs/>
                <w:sz w:val="20"/>
                <w:szCs w:val="20"/>
                <w:lang w:val="hr-HR"/>
              </w:rPr>
              <w:t>2</w:t>
            </w:r>
            <w:r w:rsidR="5F08357E" w:rsidRPr="6F0A211C">
              <w:rPr>
                <w:rFonts w:ascii="Times New Roman" w:hAnsi="Times New Roman"/>
                <w:b/>
                <w:bCs/>
                <w:sz w:val="20"/>
                <w:szCs w:val="20"/>
                <w:lang w:val="hr-HR"/>
              </w:rPr>
              <w:t>8</w:t>
            </w:r>
          </w:p>
        </w:tc>
        <w:tc>
          <w:tcPr>
            <w:tcW w:w="476" w:type="pct"/>
            <w:vAlign w:val="center"/>
          </w:tcPr>
          <w:p w14:paraId="3F9B98F0" w14:textId="2B56F5DE" w:rsidR="00A77A31" w:rsidRPr="004A6A84" w:rsidRDefault="001C0A57" w:rsidP="6F0A211C">
            <w:pPr>
              <w:tabs>
                <w:tab w:val="left" w:pos="180"/>
              </w:tabs>
              <w:spacing w:after="0" w:line="240" w:lineRule="auto"/>
              <w:jc w:val="center"/>
            </w:pPr>
            <w:r>
              <w:rPr>
                <w:rFonts w:ascii="Times New Roman" w:hAnsi="Times New Roman"/>
                <w:b/>
                <w:bCs/>
                <w:sz w:val="20"/>
                <w:szCs w:val="20"/>
                <w:lang w:val="hr-HR"/>
              </w:rPr>
              <w:t>78</w:t>
            </w:r>
          </w:p>
        </w:tc>
      </w:tr>
    </w:tbl>
    <w:p w14:paraId="3C12DDB5" w14:textId="77777777" w:rsidR="00923016" w:rsidRDefault="00923016" w:rsidP="00D54967">
      <w:pPr>
        <w:spacing w:after="120" w:line="240" w:lineRule="auto"/>
        <w:jc w:val="both"/>
        <w:rPr>
          <w:rFonts w:ascii="Times New Roman" w:hAnsi="Times New Roman"/>
          <w:b/>
          <w:sz w:val="24"/>
          <w:szCs w:val="24"/>
          <w:lang w:val="hr-HR"/>
        </w:rPr>
      </w:pPr>
    </w:p>
    <w:p w14:paraId="07655D7A" w14:textId="24EFF416" w:rsidR="00D54967" w:rsidRPr="0051174A" w:rsidRDefault="0E8B4E35" w:rsidP="6F0A211C">
      <w:pPr>
        <w:spacing w:after="120" w:line="240" w:lineRule="auto"/>
        <w:jc w:val="both"/>
        <w:rPr>
          <w:rFonts w:ascii="Times New Roman" w:hAnsi="Times New Roman"/>
          <w:b/>
          <w:bCs/>
          <w:sz w:val="24"/>
          <w:szCs w:val="24"/>
          <w:lang w:val="hr-HR"/>
        </w:rPr>
      </w:pPr>
      <w:r w:rsidRPr="6F0A211C">
        <w:rPr>
          <w:rFonts w:ascii="Times New Roman" w:hAnsi="Times New Roman"/>
          <w:b/>
          <w:bCs/>
          <w:sz w:val="24"/>
          <w:szCs w:val="24"/>
          <w:lang w:val="hr-HR"/>
        </w:rPr>
        <w:lastRenderedPageBreak/>
        <w:t>Pregled polne strukture zaposlenih na dan 31. 12. 202</w:t>
      </w:r>
      <w:r w:rsidR="2EE4C3D1" w:rsidRPr="6F0A211C">
        <w:rPr>
          <w:rFonts w:ascii="Times New Roman" w:hAnsi="Times New Roman"/>
          <w:b/>
          <w:bCs/>
          <w:sz w:val="24"/>
          <w:szCs w:val="24"/>
          <w:lang w:val="hr-HR"/>
        </w:rPr>
        <w:t>6</w:t>
      </w:r>
      <w:r w:rsidRPr="6F0A211C">
        <w:rPr>
          <w:rFonts w:ascii="Times New Roman" w:hAnsi="Times New Roman"/>
          <w:b/>
          <w:bCs/>
          <w:sz w:val="24"/>
          <w:szCs w:val="24"/>
          <w:lang w:val="hr-HR"/>
        </w:rPr>
        <w:t>. godine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307"/>
        <w:gridCol w:w="479"/>
        <w:gridCol w:w="482"/>
        <w:gridCol w:w="549"/>
        <w:gridCol w:w="551"/>
        <w:gridCol w:w="549"/>
        <w:gridCol w:w="551"/>
        <w:gridCol w:w="709"/>
        <w:gridCol w:w="563"/>
        <w:gridCol w:w="549"/>
        <w:gridCol w:w="552"/>
        <w:gridCol w:w="550"/>
        <w:gridCol w:w="550"/>
        <w:gridCol w:w="552"/>
        <w:gridCol w:w="550"/>
        <w:gridCol w:w="695"/>
        <w:gridCol w:w="555"/>
        <w:gridCol w:w="550"/>
        <w:gridCol w:w="533"/>
      </w:tblGrid>
      <w:tr w:rsidR="00D54967" w:rsidRPr="00A838BD" w14:paraId="6F482E92" w14:textId="77777777" w:rsidTr="6F0A211C">
        <w:trPr>
          <w:trHeight w:val="1293"/>
        </w:trPr>
        <w:tc>
          <w:tcPr>
            <w:tcW w:w="205" w:type="pct"/>
            <w:vMerge w:val="restart"/>
            <w:shd w:val="clear" w:color="auto" w:fill="323E4F" w:themeFill="text2" w:themeFillShade="BF"/>
            <w:vAlign w:val="center"/>
            <w:hideMark/>
          </w:tcPr>
          <w:p w14:paraId="56BFC026"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R.b.</w:t>
            </w:r>
          </w:p>
        </w:tc>
        <w:tc>
          <w:tcPr>
            <w:tcW w:w="1185" w:type="pct"/>
            <w:vMerge w:val="restart"/>
            <w:shd w:val="clear" w:color="auto" w:fill="323E4F" w:themeFill="text2" w:themeFillShade="BF"/>
            <w:vAlign w:val="center"/>
          </w:tcPr>
          <w:p w14:paraId="153B5FCD"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Naziv organizacione jedinice</w:t>
            </w:r>
          </w:p>
        </w:tc>
        <w:tc>
          <w:tcPr>
            <w:tcW w:w="344" w:type="pct"/>
            <w:gridSpan w:val="2"/>
            <w:shd w:val="clear" w:color="auto" w:fill="323E4F" w:themeFill="text2" w:themeFillShade="BF"/>
            <w:vAlign w:val="center"/>
          </w:tcPr>
          <w:p w14:paraId="21D707D4"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Rukovo-dioci</w:t>
            </w:r>
          </w:p>
        </w:tc>
        <w:tc>
          <w:tcPr>
            <w:tcW w:w="394" w:type="pct"/>
            <w:gridSpan w:val="2"/>
            <w:shd w:val="clear" w:color="auto" w:fill="323E4F" w:themeFill="text2" w:themeFillShade="BF"/>
            <w:vAlign w:val="center"/>
          </w:tcPr>
          <w:p w14:paraId="51540703"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Šefovi kabineta i savjetnici rukovodi-oca</w:t>
            </w:r>
          </w:p>
        </w:tc>
        <w:tc>
          <w:tcPr>
            <w:tcW w:w="394" w:type="pct"/>
            <w:gridSpan w:val="2"/>
            <w:shd w:val="clear" w:color="auto" w:fill="323E4F" w:themeFill="text2" w:themeFillShade="BF"/>
            <w:vAlign w:val="center"/>
          </w:tcPr>
          <w:p w14:paraId="1F9DE45F"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Rukovo-deći državni službenici</w:t>
            </w:r>
          </w:p>
        </w:tc>
        <w:tc>
          <w:tcPr>
            <w:tcW w:w="456" w:type="pct"/>
            <w:gridSpan w:val="2"/>
            <w:shd w:val="clear" w:color="auto" w:fill="323E4F" w:themeFill="text2" w:themeFillShade="BF"/>
            <w:vAlign w:val="center"/>
          </w:tcPr>
          <w:p w14:paraId="074EC1AB"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Šefovi unutrašnjih organizacio-nih jedinica</w:t>
            </w:r>
          </w:p>
        </w:tc>
        <w:tc>
          <w:tcPr>
            <w:tcW w:w="395" w:type="pct"/>
            <w:gridSpan w:val="2"/>
            <w:shd w:val="clear" w:color="auto" w:fill="323E4F" w:themeFill="text2" w:themeFillShade="BF"/>
            <w:vAlign w:val="center"/>
          </w:tcPr>
          <w:p w14:paraId="73687697"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Stručni savjetnici</w:t>
            </w:r>
          </w:p>
        </w:tc>
        <w:tc>
          <w:tcPr>
            <w:tcW w:w="394" w:type="pct"/>
            <w:gridSpan w:val="2"/>
            <w:shd w:val="clear" w:color="auto" w:fill="323E4F" w:themeFill="text2" w:themeFillShade="BF"/>
            <w:vAlign w:val="center"/>
          </w:tcPr>
          <w:p w14:paraId="099A64E9"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Viši stručni saradnici</w:t>
            </w:r>
          </w:p>
        </w:tc>
        <w:tc>
          <w:tcPr>
            <w:tcW w:w="395" w:type="pct"/>
            <w:gridSpan w:val="2"/>
            <w:shd w:val="clear" w:color="auto" w:fill="323E4F" w:themeFill="text2" w:themeFillShade="BF"/>
            <w:vAlign w:val="center"/>
          </w:tcPr>
          <w:p w14:paraId="031E0169"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Stručni saradnici</w:t>
            </w:r>
          </w:p>
        </w:tc>
        <w:tc>
          <w:tcPr>
            <w:tcW w:w="448" w:type="pct"/>
            <w:gridSpan w:val="2"/>
            <w:shd w:val="clear" w:color="auto" w:fill="323E4F" w:themeFill="text2" w:themeFillShade="BF"/>
            <w:vAlign w:val="center"/>
          </w:tcPr>
          <w:p w14:paraId="3128C68D"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Zaposlenici/ sudski policajci/ zavodski službenici</w:t>
            </w:r>
          </w:p>
        </w:tc>
        <w:tc>
          <w:tcPr>
            <w:tcW w:w="388" w:type="pct"/>
            <w:gridSpan w:val="2"/>
            <w:shd w:val="clear" w:color="auto" w:fill="323E4F" w:themeFill="text2" w:themeFillShade="BF"/>
            <w:vAlign w:val="center"/>
          </w:tcPr>
          <w:p w14:paraId="0455EBEA" w14:textId="77777777" w:rsidR="00D54967" w:rsidRPr="00A838BD" w:rsidRDefault="00D54967" w:rsidP="0094438B">
            <w:pPr>
              <w:tabs>
                <w:tab w:val="left" w:pos="180"/>
              </w:tabs>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color w:val="000000" w:themeColor="text1"/>
                <w:sz w:val="20"/>
                <w:szCs w:val="20"/>
                <w:lang w:val="hr-HR"/>
              </w:rPr>
              <w:t>UKUPNO</w:t>
            </w:r>
          </w:p>
        </w:tc>
      </w:tr>
      <w:tr w:rsidR="00D54967" w:rsidRPr="00A838BD" w14:paraId="2A379726" w14:textId="77777777" w:rsidTr="6F0A211C">
        <w:trPr>
          <w:trHeight w:val="402"/>
        </w:trPr>
        <w:tc>
          <w:tcPr>
            <w:tcW w:w="205" w:type="pct"/>
            <w:vMerge/>
            <w:vAlign w:val="center"/>
          </w:tcPr>
          <w:p w14:paraId="3F2F8A94" w14:textId="77777777" w:rsidR="00D54967" w:rsidRPr="00A838BD" w:rsidRDefault="00D54967" w:rsidP="0094438B">
            <w:pPr>
              <w:tabs>
                <w:tab w:val="left" w:pos="180"/>
              </w:tabs>
              <w:spacing w:after="0" w:line="240" w:lineRule="auto"/>
              <w:contextualSpacing/>
              <w:rPr>
                <w:rFonts w:ascii="Times New Roman" w:hAnsi="Times New Roman"/>
                <w:b/>
                <w:bCs/>
                <w:color w:val="000000" w:themeColor="text1"/>
                <w:sz w:val="20"/>
                <w:szCs w:val="20"/>
                <w:lang w:val="hr-HR"/>
              </w:rPr>
            </w:pPr>
          </w:p>
        </w:tc>
        <w:tc>
          <w:tcPr>
            <w:tcW w:w="1185" w:type="pct"/>
            <w:vMerge/>
            <w:vAlign w:val="center"/>
          </w:tcPr>
          <w:p w14:paraId="1DE42D34" w14:textId="77777777" w:rsidR="00D54967" w:rsidRPr="00A838BD" w:rsidRDefault="00D54967" w:rsidP="0094438B">
            <w:pPr>
              <w:tabs>
                <w:tab w:val="left" w:pos="180"/>
              </w:tabs>
              <w:spacing w:after="0" w:line="240" w:lineRule="auto"/>
              <w:contextualSpacing/>
              <w:rPr>
                <w:rFonts w:ascii="Times New Roman" w:hAnsi="Times New Roman"/>
                <w:b/>
                <w:bCs/>
                <w:color w:val="000000" w:themeColor="text1"/>
                <w:sz w:val="20"/>
                <w:szCs w:val="20"/>
                <w:lang w:val="hr-HR"/>
              </w:rPr>
            </w:pPr>
          </w:p>
        </w:tc>
        <w:tc>
          <w:tcPr>
            <w:tcW w:w="172" w:type="pct"/>
            <w:shd w:val="clear" w:color="auto" w:fill="323E4F" w:themeFill="text2" w:themeFillShade="BF"/>
            <w:vAlign w:val="center"/>
          </w:tcPr>
          <w:p w14:paraId="55A6EAC6"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73" w:type="pct"/>
            <w:shd w:val="clear" w:color="auto" w:fill="323E4F" w:themeFill="text2" w:themeFillShade="BF"/>
            <w:vAlign w:val="center"/>
          </w:tcPr>
          <w:p w14:paraId="7F898152"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197" w:type="pct"/>
            <w:shd w:val="clear" w:color="auto" w:fill="323E4F" w:themeFill="text2" w:themeFillShade="BF"/>
            <w:vAlign w:val="center"/>
          </w:tcPr>
          <w:p w14:paraId="59332D5C"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98" w:type="pct"/>
            <w:shd w:val="clear" w:color="auto" w:fill="323E4F" w:themeFill="text2" w:themeFillShade="BF"/>
            <w:vAlign w:val="center"/>
          </w:tcPr>
          <w:p w14:paraId="1B6004F5"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197" w:type="pct"/>
            <w:shd w:val="clear" w:color="auto" w:fill="323E4F" w:themeFill="text2" w:themeFillShade="BF"/>
            <w:vAlign w:val="center"/>
          </w:tcPr>
          <w:p w14:paraId="4DAAD902"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98" w:type="pct"/>
            <w:shd w:val="clear" w:color="auto" w:fill="323E4F" w:themeFill="text2" w:themeFillShade="BF"/>
            <w:vAlign w:val="center"/>
          </w:tcPr>
          <w:p w14:paraId="2E540FCC"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254" w:type="pct"/>
            <w:shd w:val="clear" w:color="auto" w:fill="323E4F" w:themeFill="text2" w:themeFillShade="BF"/>
            <w:vAlign w:val="center"/>
          </w:tcPr>
          <w:p w14:paraId="69EED86D"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202" w:type="pct"/>
            <w:shd w:val="clear" w:color="auto" w:fill="323E4F" w:themeFill="text2" w:themeFillShade="BF"/>
            <w:vAlign w:val="center"/>
          </w:tcPr>
          <w:p w14:paraId="0AF1CD34"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197" w:type="pct"/>
            <w:shd w:val="clear" w:color="auto" w:fill="323E4F" w:themeFill="text2" w:themeFillShade="BF"/>
            <w:vAlign w:val="center"/>
          </w:tcPr>
          <w:p w14:paraId="795A042D"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98" w:type="pct"/>
            <w:shd w:val="clear" w:color="auto" w:fill="323E4F" w:themeFill="text2" w:themeFillShade="BF"/>
            <w:vAlign w:val="center"/>
          </w:tcPr>
          <w:p w14:paraId="0D5F2CB5"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197" w:type="pct"/>
            <w:shd w:val="clear" w:color="auto" w:fill="323E4F" w:themeFill="text2" w:themeFillShade="BF"/>
            <w:vAlign w:val="center"/>
          </w:tcPr>
          <w:p w14:paraId="1742E70F"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97" w:type="pct"/>
            <w:shd w:val="clear" w:color="auto" w:fill="323E4F" w:themeFill="text2" w:themeFillShade="BF"/>
            <w:vAlign w:val="center"/>
          </w:tcPr>
          <w:p w14:paraId="7CA6F2FA"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198" w:type="pct"/>
            <w:shd w:val="clear" w:color="auto" w:fill="323E4F" w:themeFill="text2" w:themeFillShade="BF"/>
            <w:vAlign w:val="center"/>
          </w:tcPr>
          <w:p w14:paraId="2BC45A6E"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97" w:type="pct"/>
            <w:shd w:val="clear" w:color="auto" w:fill="323E4F" w:themeFill="text2" w:themeFillShade="BF"/>
            <w:vAlign w:val="center"/>
          </w:tcPr>
          <w:p w14:paraId="26CE004F" w14:textId="77777777" w:rsidR="00D54967" w:rsidRPr="00A838BD" w:rsidRDefault="00D54967" w:rsidP="0094438B">
            <w:pPr>
              <w:spacing w:after="0" w:line="240" w:lineRule="auto"/>
              <w:contextualSpacing/>
              <w:jc w:val="center"/>
              <w:rPr>
                <w:rFonts w:ascii="Times New Roman" w:hAnsi="Times New Roman"/>
                <w:b/>
                <w:bCs/>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249" w:type="pct"/>
            <w:shd w:val="clear" w:color="auto" w:fill="323E4F" w:themeFill="text2" w:themeFillShade="BF"/>
            <w:vAlign w:val="center"/>
          </w:tcPr>
          <w:p w14:paraId="47EEA214" w14:textId="77777777" w:rsidR="00D54967" w:rsidRPr="00A838BD" w:rsidRDefault="00D54967" w:rsidP="0094438B">
            <w:pPr>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99" w:type="pct"/>
            <w:shd w:val="clear" w:color="auto" w:fill="323E4F" w:themeFill="text2" w:themeFillShade="BF"/>
            <w:vAlign w:val="center"/>
          </w:tcPr>
          <w:p w14:paraId="28CCA8C4" w14:textId="77777777" w:rsidR="00D54967" w:rsidRPr="00A838BD" w:rsidRDefault="00D54967" w:rsidP="0094438B">
            <w:pPr>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bCs/>
                <w:color w:val="000000" w:themeColor="text1"/>
                <w:sz w:val="20"/>
                <w:szCs w:val="20"/>
                <w:lang w:val="hr-HR"/>
              </w:rPr>
              <w:t>Ž</w:t>
            </w:r>
          </w:p>
        </w:tc>
        <w:tc>
          <w:tcPr>
            <w:tcW w:w="197" w:type="pct"/>
            <w:shd w:val="clear" w:color="auto" w:fill="323E4F" w:themeFill="text2" w:themeFillShade="BF"/>
            <w:vAlign w:val="center"/>
          </w:tcPr>
          <w:p w14:paraId="4E733654" w14:textId="77777777" w:rsidR="00D54967" w:rsidRPr="00A838BD" w:rsidRDefault="00D54967" w:rsidP="0094438B">
            <w:pPr>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bCs/>
                <w:color w:val="000000" w:themeColor="text1"/>
                <w:sz w:val="20"/>
                <w:szCs w:val="20"/>
                <w:lang w:val="hr-HR"/>
              </w:rPr>
              <w:t>M</w:t>
            </w:r>
          </w:p>
        </w:tc>
        <w:tc>
          <w:tcPr>
            <w:tcW w:w="191" w:type="pct"/>
            <w:shd w:val="clear" w:color="auto" w:fill="323E4F" w:themeFill="text2" w:themeFillShade="BF"/>
            <w:vAlign w:val="center"/>
          </w:tcPr>
          <w:p w14:paraId="34F8072A" w14:textId="77777777" w:rsidR="00D54967" w:rsidRPr="00A838BD" w:rsidRDefault="00D54967" w:rsidP="0094438B">
            <w:pPr>
              <w:spacing w:after="0" w:line="240" w:lineRule="auto"/>
              <w:contextualSpacing/>
              <w:jc w:val="center"/>
              <w:rPr>
                <w:rFonts w:ascii="Times New Roman" w:hAnsi="Times New Roman"/>
                <w:b/>
                <w:color w:val="000000" w:themeColor="text1"/>
                <w:sz w:val="20"/>
                <w:szCs w:val="20"/>
                <w:lang w:val="hr-HR"/>
              </w:rPr>
            </w:pPr>
            <w:r w:rsidRPr="00A838BD">
              <w:rPr>
                <w:rFonts w:ascii="Times New Roman" w:hAnsi="Times New Roman"/>
                <w:b/>
                <w:bCs/>
                <w:color w:val="000000" w:themeColor="text1"/>
                <w:sz w:val="20"/>
                <w:szCs w:val="20"/>
                <w:lang w:val="hr-HR"/>
              </w:rPr>
              <w:t>Ž</w:t>
            </w:r>
          </w:p>
        </w:tc>
      </w:tr>
      <w:tr w:rsidR="00D54967" w:rsidRPr="00A838BD" w14:paraId="1BB95297" w14:textId="77777777" w:rsidTr="6F0A211C">
        <w:trPr>
          <w:trHeight w:val="225"/>
        </w:trPr>
        <w:tc>
          <w:tcPr>
            <w:tcW w:w="205" w:type="pct"/>
          </w:tcPr>
          <w:p w14:paraId="31AE4BD2" w14:textId="77777777" w:rsidR="00D54967" w:rsidRPr="00A838BD" w:rsidRDefault="00D54967" w:rsidP="0094438B">
            <w:pPr>
              <w:spacing w:after="0" w:line="240" w:lineRule="auto"/>
              <w:jc w:val="center"/>
              <w:rPr>
                <w:rFonts w:ascii="Times New Roman" w:eastAsia="Times New Roman" w:hAnsi="Times New Roman"/>
                <w:sz w:val="20"/>
                <w:szCs w:val="20"/>
                <w:highlight w:val="yellow"/>
                <w:lang w:val="bs-Latn-BA"/>
              </w:rPr>
            </w:pPr>
            <w:r w:rsidRPr="00A838BD">
              <w:rPr>
                <w:rFonts w:ascii="Times New Roman" w:hAnsi="Times New Roman"/>
                <w:sz w:val="20"/>
                <w:szCs w:val="20"/>
              </w:rPr>
              <w:t>1.</w:t>
            </w:r>
          </w:p>
        </w:tc>
        <w:tc>
          <w:tcPr>
            <w:tcW w:w="1185" w:type="pct"/>
          </w:tcPr>
          <w:p w14:paraId="069F87EA" w14:textId="77777777" w:rsidR="00D54967" w:rsidRPr="00A838BD" w:rsidRDefault="00D54967" w:rsidP="0094438B">
            <w:pPr>
              <w:tabs>
                <w:tab w:val="left" w:pos="180"/>
              </w:tabs>
              <w:spacing w:after="0" w:line="240" w:lineRule="auto"/>
              <w:rPr>
                <w:rFonts w:ascii="Times New Roman" w:hAnsi="Times New Roman"/>
                <w:sz w:val="20"/>
                <w:szCs w:val="20"/>
                <w:highlight w:val="yellow"/>
                <w:lang w:val="bs-Latn-BA"/>
              </w:rPr>
            </w:pPr>
            <w:r w:rsidRPr="00A838BD">
              <w:rPr>
                <w:rFonts w:ascii="Times New Roman" w:hAnsi="Times New Roman"/>
                <w:sz w:val="20"/>
                <w:szCs w:val="20"/>
              </w:rPr>
              <w:t>Direktor</w:t>
            </w:r>
          </w:p>
        </w:tc>
        <w:tc>
          <w:tcPr>
            <w:tcW w:w="172" w:type="pct"/>
            <w:vAlign w:val="center"/>
          </w:tcPr>
          <w:p w14:paraId="312DE092" w14:textId="4CAE3AB6"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73" w:type="pct"/>
            <w:vAlign w:val="center"/>
          </w:tcPr>
          <w:p w14:paraId="480CFC3B" w14:textId="657ECDE8" w:rsidR="00D54967" w:rsidRPr="00A838BD" w:rsidRDefault="00FC46E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197" w:type="pct"/>
            <w:vAlign w:val="center"/>
          </w:tcPr>
          <w:p w14:paraId="3535504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59569740"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69F56710"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067FB179"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54" w:type="pct"/>
            <w:vAlign w:val="center"/>
          </w:tcPr>
          <w:p w14:paraId="6BC82E92"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02" w:type="pct"/>
            <w:vAlign w:val="center"/>
          </w:tcPr>
          <w:p w14:paraId="79AF790B"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BC38B50"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77C460B0"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43BE3DF8"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745C1AA6"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0C773E0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5945A5A"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49" w:type="pct"/>
            <w:vAlign w:val="center"/>
          </w:tcPr>
          <w:p w14:paraId="375B2289"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9" w:type="pct"/>
            <w:vAlign w:val="center"/>
          </w:tcPr>
          <w:p w14:paraId="3E48B491"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0643ED81" w14:textId="78C9B784"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1" w:type="pct"/>
            <w:vAlign w:val="center"/>
          </w:tcPr>
          <w:p w14:paraId="76FB24A2" w14:textId="6D924447" w:rsidR="00D54967" w:rsidRPr="00A838BD" w:rsidRDefault="00FC46E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r>
      <w:tr w:rsidR="00D54967" w:rsidRPr="00A838BD" w14:paraId="3ED2332B" w14:textId="77777777" w:rsidTr="6F0A211C">
        <w:trPr>
          <w:trHeight w:val="225"/>
        </w:trPr>
        <w:tc>
          <w:tcPr>
            <w:tcW w:w="205" w:type="pct"/>
          </w:tcPr>
          <w:p w14:paraId="2FA22886" w14:textId="77777777" w:rsidR="00D54967" w:rsidRPr="00A838BD" w:rsidRDefault="00D54967" w:rsidP="0094438B">
            <w:pPr>
              <w:spacing w:after="0" w:line="240" w:lineRule="auto"/>
              <w:jc w:val="center"/>
              <w:rPr>
                <w:rFonts w:ascii="Times New Roman" w:eastAsia="Times New Roman" w:hAnsi="Times New Roman"/>
                <w:sz w:val="20"/>
                <w:szCs w:val="20"/>
                <w:highlight w:val="yellow"/>
                <w:lang w:val="bs-Latn-BA"/>
              </w:rPr>
            </w:pPr>
            <w:r w:rsidRPr="00A838BD">
              <w:rPr>
                <w:rFonts w:ascii="Times New Roman" w:hAnsi="Times New Roman"/>
                <w:sz w:val="20"/>
                <w:szCs w:val="20"/>
              </w:rPr>
              <w:t>2.</w:t>
            </w:r>
          </w:p>
        </w:tc>
        <w:tc>
          <w:tcPr>
            <w:tcW w:w="1185" w:type="pct"/>
          </w:tcPr>
          <w:p w14:paraId="7AF962F6" w14:textId="77777777" w:rsidR="00D54967" w:rsidRPr="00A838BD" w:rsidRDefault="00D54967" w:rsidP="0094438B">
            <w:pPr>
              <w:tabs>
                <w:tab w:val="left" w:pos="180"/>
              </w:tabs>
              <w:spacing w:after="0" w:line="240" w:lineRule="auto"/>
              <w:rPr>
                <w:rFonts w:ascii="Times New Roman" w:hAnsi="Times New Roman"/>
                <w:sz w:val="20"/>
                <w:szCs w:val="20"/>
                <w:highlight w:val="yellow"/>
                <w:lang w:val="bs-Latn-BA"/>
              </w:rPr>
            </w:pPr>
            <w:r w:rsidRPr="00A838BD">
              <w:rPr>
                <w:rFonts w:ascii="Times New Roman" w:hAnsi="Times New Roman"/>
                <w:sz w:val="20"/>
                <w:szCs w:val="20"/>
              </w:rPr>
              <w:t>Savjetnik</w:t>
            </w:r>
          </w:p>
        </w:tc>
        <w:tc>
          <w:tcPr>
            <w:tcW w:w="172" w:type="pct"/>
            <w:vAlign w:val="center"/>
          </w:tcPr>
          <w:p w14:paraId="4C565FB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73" w:type="pct"/>
            <w:vAlign w:val="center"/>
          </w:tcPr>
          <w:p w14:paraId="28A3D6EA"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30788F26" w14:textId="36C1171D"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1C186ADD" w14:textId="45BF2637" w:rsidR="00D54967" w:rsidRPr="00A838BD" w:rsidRDefault="004A6A84"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1</w:t>
            </w:r>
          </w:p>
        </w:tc>
        <w:tc>
          <w:tcPr>
            <w:tcW w:w="197" w:type="pct"/>
            <w:vAlign w:val="center"/>
          </w:tcPr>
          <w:p w14:paraId="6FC873C1"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780D9A49"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54" w:type="pct"/>
            <w:vAlign w:val="center"/>
          </w:tcPr>
          <w:p w14:paraId="3CE4E75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02" w:type="pct"/>
            <w:vAlign w:val="center"/>
          </w:tcPr>
          <w:p w14:paraId="348CDCF0"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1B04AA39"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1D0307A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184A4FD1"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75E4C1D7"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63ED48CB"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210E7EF8"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49" w:type="pct"/>
            <w:vAlign w:val="center"/>
          </w:tcPr>
          <w:p w14:paraId="4429C729"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9" w:type="pct"/>
            <w:vAlign w:val="center"/>
          </w:tcPr>
          <w:p w14:paraId="11CA4C49"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18DD3E93" w14:textId="28A07B51"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1" w:type="pct"/>
            <w:vAlign w:val="center"/>
          </w:tcPr>
          <w:p w14:paraId="7AB64DC3" w14:textId="2ECC4131" w:rsidR="00D54967" w:rsidRPr="00A838BD" w:rsidRDefault="004A6A84"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1</w:t>
            </w:r>
          </w:p>
        </w:tc>
      </w:tr>
      <w:tr w:rsidR="00D54967" w:rsidRPr="00A838BD" w14:paraId="37D2C110" w14:textId="77777777" w:rsidTr="6F0A211C">
        <w:trPr>
          <w:trHeight w:val="225"/>
        </w:trPr>
        <w:tc>
          <w:tcPr>
            <w:tcW w:w="205" w:type="pct"/>
          </w:tcPr>
          <w:p w14:paraId="2101BFE1" w14:textId="77777777" w:rsidR="00D54967" w:rsidRPr="00A838BD" w:rsidRDefault="00D54967" w:rsidP="0094438B">
            <w:pPr>
              <w:spacing w:after="0" w:line="240" w:lineRule="auto"/>
              <w:jc w:val="center"/>
              <w:rPr>
                <w:rFonts w:ascii="Times New Roman" w:eastAsia="Times New Roman" w:hAnsi="Times New Roman"/>
                <w:sz w:val="20"/>
                <w:szCs w:val="20"/>
                <w:highlight w:val="yellow"/>
                <w:lang w:val="bs-Latn-BA"/>
              </w:rPr>
            </w:pPr>
            <w:r w:rsidRPr="00A838BD">
              <w:rPr>
                <w:rFonts w:ascii="Times New Roman" w:hAnsi="Times New Roman"/>
                <w:sz w:val="20"/>
                <w:szCs w:val="20"/>
              </w:rPr>
              <w:t>3.</w:t>
            </w:r>
          </w:p>
        </w:tc>
        <w:tc>
          <w:tcPr>
            <w:tcW w:w="1185" w:type="pct"/>
          </w:tcPr>
          <w:p w14:paraId="5B2AEA9C" w14:textId="77777777" w:rsidR="00D54967" w:rsidRPr="00A838BD" w:rsidRDefault="00D54967" w:rsidP="0094438B">
            <w:pPr>
              <w:tabs>
                <w:tab w:val="left" w:pos="180"/>
              </w:tabs>
              <w:spacing w:after="0" w:line="240" w:lineRule="auto"/>
              <w:rPr>
                <w:rFonts w:ascii="Times New Roman" w:hAnsi="Times New Roman"/>
                <w:sz w:val="20"/>
                <w:szCs w:val="20"/>
                <w:highlight w:val="yellow"/>
                <w:lang w:val="bs-Latn-BA"/>
              </w:rPr>
            </w:pPr>
            <w:r w:rsidRPr="00A838BD">
              <w:rPr>
                <w:rFonts w:ascii="Times New Roman" w:hAnsi="Times New Roman"/>
                <w:sz w:val="20"/>
                <w:szCs w:val="20"/>
              </w:rPr>
              <w:t>Sektor za postavljenja</w:t>
            </w:r>
          </w:p>
        </w:tc>
        <w:tc>
          <w:tcPr>
            <w:tcW w:w="172" w:type="pct"/>
            <w:vAlign w:val="center"/>
          </w:tcPr>
          <w:p w14:paraId="187754A4"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73" w:type="pct"/>
            <w:vAlign w:val="center"/>
          </w:tcPr>
          <w:p w14:paraId="34F6D59F"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7C6DF785"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21BDA374"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03344F9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08DF15E7"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254" w:type="pct"/>
            <w:vAlign w:val="center"/>
          </w:tcPr>
          <w:p w14:paraId="7157E68E" w14:textId="77777777" w:rsidR="00D54967" w:rsidRPr="00A838BD" w:rsidRDefault="00D54967" w:rsidP="7449C002">
            <w:pPr>
              <w:spacing w:after="0" w:line="240" w:lineRule="auto"/>
              <w:contextualSpacing/>
              <w:jc w:val="center"/>
              <w:rPr>
                <w:rFonts w:ascii="Times New Roman" w:hAnsi="Times New Roman"/>
                <w:sz w:val="20"/>
                <w:szCs w:val="20"/>
                <w:lang w:val="hr-HR"/>
              </w:rPr>
            </w:pPr>
            <w:r w:rsidRPr="7449C002">
              <w:rPr>
                <w:rFonts w:ascii="Times New Roman" w:hAnsi="Times New Roman"/>
                <w:sz w:val="20"/>
                <w:szCs w:val="20"/>
                <w:lang w:val="hr-HR"/>
              </w:rPr>
              <w:t>1</w:t>
            </w:r>
          </w:p>
        </w:tc>
        <w:tc>
          <w:tcPr>
            <w:tcW w:w="202" w:type="pct"/>
            <w:vAlign w:val="center"/>
          </w:tcPr>
          <w:p w14:paraId="5434C9CA" w14:textId="229E3501" w:rsidR="00D54967" w:rsidRPr="00A838BD" w:rsidRDefault="00D54967" w:rsidP="6376732A">
            <w:pPr>
              <w:spacing w:after="0" w:line="240" w:lineRule="auto"/>
              <w:contextualSpacing/>
              <w:jc w:val="center"/>
              <w:rPr>
                <w:rFonts w:ascii="Times New Roman" w:hAnsi="Times New Roman"/>
                <w:sz w:val="20"/>
                <w:szCs w:val="20"/>
                <w:lang w:val="hr-HR"/>
              </w:rPr>
            </w:pPr>
          </w:p>
        </w:tc>
        <w:tc>
          <w:tcPr>
            <w:tcW w:w="197" w:type="pct"/>
            <w:vAlign w:val="center"/>
          </w:tcPr>
          <w:p w14:paraId="082E30D0" w14:textId="77777777" w:rsidR="00D54967" w:rsidRPr="00A838BD" w:rsidRDefault="00D54967" w:rsidP="0094438B">
            <w:pPr>
              <w:spacing w:after="0" w:line="240" w:lineRule="auto"/>
              <w:contextualSpacing/>
              <w:jc w:val="center"/>
              <w:rPr>
                <w:rFonts w:ascii="Times New Roman" w:hAnsi="Times New Roman"/>
                <w:sz w:val="20"/>
                <w:szCs w:val="20"/>
                <w:lang w:val="hr-HR"/>
              </w:rPr>
            </w:pPr>
            <w:r w:rsidRPr="00A838BD">
              <w:rPr>
                <w:rFonts w:ascii="Times New Roman" w:hAnsi="Times New Roman"/>
                <w:sz w:val="20"/>
                <w:szCs w:val="20"/>
                <w:lang w:val="hr-HR"/>
              </w:rPr>
              <w:t>2</w:t>
            </w:r>
          </w:p>
        </w:tc>
        <w:tc>
          <w:tcPr>
            <w:tcW w:w="198" w:type="pct"/>
            <w:vAlign w:val="center"/>
          </w:tcPr>
          <w:p w14:paraId="6F135AA6"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197" w:type="pct"/>
            <w:vAlign w:val="center"/>
          </w:tcPr>
          <w:p w14:paraId="54899042" w14:textId="5175A941" w:rsidR="00D54967" w:rsidRPr="00A838BD" w:rsidRDefault="00C657FA" w:rsidP="0094438B">
            <w:pPr>
              <w:spacing w:after="0" w:line="240" w:lineRule="auto"/>
              <w:contextualSpacing/>
              <w:jc w:val="center"/>
              <w:rPr>
                <w:rFonts w:ascii="Times New Roman" w:hAnsi="Times New Roman"/>
                <w:sz w:val="20"/>
                <w:szCs w:val="20"/>
                <w:lang w:val="hr-HR"/>
              </w:rPr>
            </w:pPr>
            <w:r>
              <w:rPr>
                <w:rFonts w:ascii="Times New Roman" w:hAnsi="Times New Roman"/>
                <w:sz w:val="20"/>
                <w:szCs w:val="20"/>
                <w:lang w:val="hr-HR"/>
              </w:rPr>
              <w:t>1</w:t>
            </w:r>
          </w:p>
        </w:tc>
        <w:tc>
          <w:tcPr>
            <w:tcW w:w="197" w:type="pct"/>
            <w:vAlign w:val="center"/>
          </w:tcPr>
          <w:p w14:paraId="3C701ADB" w14:textId="647DC311" w:rsidR="00D54967" w:rsidRPr="00A838BD" w:rsidRDefault="00D54967" w:rsidP="1B7DABCA">
            <w:pPr>
              <w:spacing w:after="0" w:line="240" w:lineRule="auto"/>
              <w:contextualSpacing/>
              <w:jc w:val="center"/>
              <w:rPr>
                <w:rFonts w:ascii="Times New Roman" w:hAnsi="Times New Roman"/>
                <w:sz w:val="20"/>
                <w:szCs w:val="20"/>
                <w:lang w:val="hr-HR"/>
              </w:rPr>
            </w:pPr>
          </w:p>
        </w:tc>
        <w:tc>
          <w:tcPr>
            <w:tcW w:w="198" w:type="pct"/>
            <w:vAlign w:val="center"/>
          </w:tcPr>
          <w:p w14:paraId="33C30619" w14:textId="60233232" w:rsidR="00D54967" w:rsidRPr="00A838BD" w:rsidRDefault="627AA2B9" w:rsidP="6F0A211C">
            <w:pPr>
              <w:spacing w:after="0" w:line="240" w:lineRule="auto"/>
              <w:contextualSpacing/>
              <w:jc w:val="center"/>
            </w:pPr>
            <w:r w:rsidRPr="6F0A211C">
              <w:rPr>
                <w:rFonts w:ascii="Times New Roman" w:hAnsi="Times New Roman"/>
                <w:sz w:val="20"/>
                <w:szCs w:val="20"/>
                <w:lang w:val="hr-HR"/>
              </w:rPr>
              <w:t>1</w:t>
            </w:r>
          </w:p>
        </w:tc>
        <w:tc>
          <w:tcPr>
            <w:tcW w:w="197" w:type="pct"/>
            <w:vAlign w:val="center"/>
          </w:tcPr>
          <w:p w14:paraId="5BCDABF2" w14:textId="168086F0" w:rsidR="00D54967" w:rsidRPr="00A838BD" w:rsidRDefault="00D54967" w:rsidP="6F0A211C">
            <w:pPr>
              <w:spacing w:after="0" w:line="240" w:lineRule="auto"/>
              <w:contextualSpacing/>
              <w:jc w:val="center"/>
              <w:rPr>
                <w:rFonts w:ascii="Times New Roman" w:hAnsi="Times New Roman"/>
                <w:sz w:val="20"/>
                <w:szCs w:val="20"/>
                <w:lang w:val="hr-HR"/>
              </w:rPr>
            </w:pPr>
          </w:p>
        </w:tc>
        <w:tc>
          <w:tcPr>
            <w:tcW w:w="249" w:type="pct"/>
            <w:vAlign w:val="center"/>
          </w:tcPr>
          <w:p w14:paraId="7C4A4BF6" w14:textId="1C011A04" w:rsidR="00D54967" w:rsidRPr="00A838BD" w:rsidRDefault="03709C8E" w:rsidP="6376732A">
            <w:pPr>
              <w:spacing w:after="0" w:line="240" w:lineRule="auto"/>
              <w:contextualSpacing/>
              <w:jc w:val="center"/>
            </w:pPr>
            <w:r w:rsidRPr="6F0A211C">
              <w:rPr>
                <w:rFonts w:ascii="Times New Roman" w:hAnsi="Times New Roman"/>
                <w:sz w:val="20"/>
                <w:szCs w:val="20"/>
                <w:lang w:val="hr-HR"/>
              </w:rPr>
              <w:t>1</w:t>
            </w:r>
          </w:p>
        </w:tc>
        <w:tc>
          <w:tcPr>
            <w:tcW w:w="199" w:type="pct"/>
            <w:vAlign w:val="center"/>
          </w:tcPr>
          <w:p w14:paraId="49510F88"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45CDB54A" w14:textId="0FD6B3D5" w:rsidR="00D54967" w:rsidRPr="00A838BD" w:rsidRDefault="443C7D22" w:rsidP="6376732A">
            <w:pPr>
              <w:spacing w:after="0" w:line="240" w:lineRule="auto"/>
              <w:contextualSpacing/>
              <w:jc w:val="center"/>
            </w:pPr>
            <w:r w:rsidRPr="6F0A211C">
              <w:rPr>
                <w:rFonts w:ascii="Times New Roman" w:hAnsi="Times New Roman"/>
                <w:sz w:val="20"/>
                <w:szCs w:val="20"/>
                <w:lang w:val="hr-HR"/>
              </w:rPr>
              <w:t>6</w:t>
            </w:r>
          </w:p>
        </w:tc>
        <w:tc>
          <w:tcPr>
            <w:tcW w:w="191" w:type="pct"/>
            <w:vAlign w:val="center"/>
          </w:tcPr>
          <w:p w14:paraId="7FB0AC66" w14:textId="4F66D606" w:rsidR="00D54967" w:rsidRPr="00A838BD" w:rsidRDefault="409C785F" w:rsidP="6376732A">
            <w:pPr>
              <w:spacing w:after="0" w:line="240" w:lineRule="auto"/>
              <w:contextualSpacing/>
              <w:jc w:val="center"/>
            </w:pPr>
            <w:r w:rsidRPr="6376732A">
              <w:rPr>
                <w:rFonts w:ascii="Times New Roman" w:hAnsi="Times New Roman"/>
                <w:sz w:val="20"/>
                <w:szCs w:val="20"/>
                <w:lang w:val="hr-HR"/>
              </w:rPr>
              <w:t>2</w:t>
            </w:r>
          </w:p>
        </w:tc>
      </w:tr>
      <w:tr w:rsidR="00D54967" w:rsidRPr="00A838BD" w14:paraId="0A220FB1" w14:textId="77777777" w:rsidTr="6F0A211C">
        <w:trPr>
          <w:trHeight w:val="225"/>
        </w:trPr>
        <w:tc>
          <w:tcPr>
            <w:tcW w:w="205" w:type="pct"/>
          </w:tcPr>
          <w:p w14:paraId="2B454DF8" w14:textId="77777777" w:rsidR="00D54967" w:rsidRPr="00A838BD" w:rsidRDefault="00D54967" w:rsidP="0094438B">
            <w:pPr>
              <w:spacing w:after="0" w:line="240" w:lineRule="auto"/>
              <w:jc w:val="center"/>
              <w:rPr>
                <w:rFonts w:ascii="Times New Roman" w:eastAsia="Times New Roman" w:hAnsi="Times New Roman"/>
                <w:sz w:val="20"/>
                <w:szCs w:val="20"/>
                <w:highlight w:val="yellow"/>
                <w:lang w:val="bs-Latn-BA"/>
              </w:rPr>
            </w:pPr>
            <w:r w:rsidRPr="00A838BD">
              <w:rPr>
                <w:rFonts w:ascii="Times New Roman" w:hAnsi="Times New Roman"/>
                <w:sz w:val="20"/>
                <w:szCs w:val="20"/>
              </w:rPr>
              <w:t>4.</w:t>
            </w:r>
          </w:p>
        </w:tc>
        <w:tc>
          <w:tcPr>
            <w:tcW w:w="1185" w:type="pct"/>
          </w:tcPr>
          <w:p w14:paraId="1CCCDDB1" w14:textId="77777777" w:rsidR="00D54967" w:rsidRPr="00A838BD" w:rsidRDefault="00D54967" w:rsidP="0094438B">
            <w:pPr>
              <w:tabs>
                <w:tab w:val="left" w:pos="180"/>
              </w:tabs>
              <w:spacing w:after="0" w:line="240" w:lineRule="auto"/>
              <w:rPr>
                <w:rFonts w:ascii="Times New Roman" w:hAnsi="Times New Roman"/>
                <w:sz w:val="20"/>
                <w:szCs w:val="20"/>
                <w:highlight w:val="yellow"/>
                <w:lang w:val="bs-Latn-BA"/>
              </w:rPr>
            </w:pPr>
            <w:r w:rsidRPr="00A838BD">
              <w:rPr>
                <w:rFonts w:ascii="Times New Roman" w:hAnsi="Times New Roman"/>
                <w:sz w:val="20"/>
                <w:szCs w:val="20"/>
                <w:lang w:val="pt-PT"/>
              </w:rPr>
              <w:t>Sektor za obuku i informacione tehnologije</w:t>
            </w:r>
          </w:p>
        </w:tc>
        <w:tc>
          <w:tcPr>
            <w:tcW w:w="172" w:type="pct"/>
            <w:vAlign w:val="center"/>
          </w:tcPr>
          <w:p w14:paraId="7A61846C"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73" w:type="pct"/>
            <w:vAlign w:val="center"/>
          </w:tcPr>
          <w:p w14:paraId="0A221B20"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9773FB7"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4ED425F2"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3BC0A648"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68B7EB2D"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254" w:type="pct"/>
            <w:vAlign w:val="center"/>
          </w:tcPr>
          <w:p w14:paraId="72C60113"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202" w:type="pct"/>
            <w:vAlign w:val="center"/>
          </w:tcPr>
          <w:p w14:paraId="31242D0A" w14:textId="0C4A5224"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3E0AB47"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6D17AA0B"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2</w:t>
            </w:r>
          </w:p>
        </w:tc>
        <w:tc>
          <w:tcPr>
            <w:tcW w:w="197" w:type="pct"/>
            <w:vAlign w:val="center"/>
          </w:tcPr>
          <w:p w14:paraId="3FE34D60"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197" w:type="pct"/>
            <w:vAlign w:val="center"/>
          </w:tcPr>
          <w:p w14:paraId="0E1C2C93"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69E6CEE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69D5DE5" w14:textId="33F21C15" w:rsidR="00D54967" w:rsidRPr="00A838BD" w:rsidRDefault="00243EB8"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1</w:t>
            </w:r>
          </w:p>
        </w:tc>
        <w:tc>
          <w:tcPr>
            <w:tcW w:w="249" w:type="pct"/>
            <w:vAlign w:val="center"/>
          </w:tcPr>
          <w:p w14:paraId="6E28076F"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199" w:type="pct"/>
            <w:vAlign w:val="center"/>
          </w:tcPr>
          <w:p w14:paraId="10B22716"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1D9230EA"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3</w:t>
            </w:r>
          </w:p>
        </w:tc>
        <w:tc>
          <w:tcPr>
            <w:tcW w:w="191" w:type="pct"/>
            <w:vAlign w:val="center"/>
          </w:tcPr>
          <w:p w14:paraId="0C6B4426" w14:textId="5348D1D6" w:rsidR="00D54967" w:rsidRPr="00A838BD" w:rsidRDefault="00C93443"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4</w:t>
            </w:r>
          </w:p>
        </w:tc>
      </w:tr>
      <w:tr w:rsidR="00D54967" w:rsidRPr="00A838BD" w14:paraId="0705523F" w14:textId="77777777" w:rsidTr="6F0A211C">
        <w:trPr>
          <w:trHeight w:val="225"/>
        </w:trPr>
        <w:tc>
          <w:tcPr>
            <w:tcW w:w="205" w:type="pct"/>
          </w:tcPr>
          <w:p w14:paraId="57C0C161" w14:textId="77777777" w:rsidR="00D54967" w:rsidRPr="00A838BD" w:rsidRDefault="00D54967" w:rsidP="0094438B">
            <w:pPr>
              <w:spacing w:after="0" w:line="240" w:lineRule="auto"/>
              <w:jc w:val="center"/>
              <w:rPr>
                <w:rFonts w:ascii="Times New Roman" w:eastAsia="Times New Roman" w:hAnsi="Times New Roman"/>
                <w:sz w:val="20"/>
                <w:szCs w:val="20"/>
                <w:highlight w:val="yellow"/>
                <w:lang w:val="bs-Latn-BA"/>
              </w:rPr>
            </w:pPr>
            <w:r w:rsidRPr="00A838BD">
              <w:rPr>
                <w:rFonts w:ascii="Times New Roman" w:hAnsi="Times New Roman"/>
                <w:sz w:val="20"/>
                <w:szCs w:val="20"/>
              </w:rPr>
              <w:t>5.</w:t>
            </w:r>
          </w:p>
        </w:tc>
        <w:tc>
          <w:tcPr>
            <w:tcW w:w="1185" w:type="pct"/>
          </w:tcPr>
          <w:p w14:paraId="18C79C67" w14:textId="77777777" w:rsidR="00D54967" w:rsidRPr="00A838BD" w:rsidRDefault="00D54967" w:rsidP="0094438B">
            <w:pPr>
              <w:tabs>
                <w:tab w:val="left" w:pos="180"/>
              </w:tabs>
              <w:spacing w:after="0" w:line="240" w:lineRule="auto"/>
              <w:rPr>
                <w:rFonts w:ascii="Times New Roman" w:hAnsi="Times New Roman"/>
                <w:sz w:val="20"/>
                <w:szCs w:val="20"/>
                <w:highlight w:val="yellow"/>
                <w:lang w:val="bs-Latn-BA"/>
              </w:rPr>
            </w:pPr>
            <w:r w:rsidRPr="00A838BD">
              <w:rPr>
                <w:rFonts w:ascii="Times New Roman" w:hAnsi="Times New Roman"/>
                <w:sz w:val="20"/>
                <w:szCs w:val="20"/>
              </w:rPr>
              <w:t>Sektor za pravne, opšte i finansijske poslove</w:t>
            </w:r>
          </w:p>
        </w:tc>
        <w:tc>
          <w:tcPr>
            <w:tcW w:w="172" w:type="pct"/>
            <w:vAlign w:val="center"/>
          </w:tcPr>
          <w:p w14:paraId="3CC7E00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73" w:type="pct"/>
            <w:vAlign w:val="center"/>
          </w:tcPr>
          <w:p w14:paraId="5AEB3B3F"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0D4CC8A4"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55B9EC81"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8B30227"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66668495"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254" w:type="pct"/>
            <w:vAlign w:val="center"/>
          </w:tcPr>
          <w:p w14:paraId="05F92FFC"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02" w:type="pct"/>
            <w:vAlign w:val="center"/>
          </w:tcPr>
          <w:p w14:paraId="43B28095"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2</w:t>
            </w:r>
          </w:p>
        </w:tc>
        <w:tc>
          <w:tcPr>
            <w:tcW w:w="197" w:type="pct"/>
            <w:vAlign w:val="center"/>
          </w:tcPr>
          <w:p w14:paraId="31FBAA26"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1EBB3B5D"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197" w:type="pct"/>
            <w:vAlign w:val="center"/>
          </w:tcPr>
          <w:p w14:paraId="0FE1242C"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4B35671A"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5AC13659" w14:textId="22626CB0" w:rsidR="00D54967" w:rsidRPr="00A838BD" w:rsidRDefault="00D54967" w:rsidP="6376732A">
            <w:pPr>
              <w:spacing w:after="0" w:line="240" w:lineRule="auto"/>
              <w:contextualSpacing/>
              <w:jc w:val="center"/>
              <w:rPr>
                <w:rFonts w:ascii="Times New Roman" w:hAnsi="Times New Roman"/>
                <w:sz w:val="20"/>
                <w:szCs w:val="20"/>
                <w:lang w:val="hr-HR"/>
              </w:rPr>
            </w:pPr>
          </w:p>
        </w:tc>
        <w:tc>
          <w:tcPr>
            <w:tcW w:w="197" w:type="pct"/>
            <w:vAlign w:val="center"/>
          </w:tcPr>
          <w:p w14:paraId="414ECF5F" w14:textId="6BF9DF31" w:rsidR="00D54967" w:rsidRPr="00A838BD" w:rsidRDefault="537393AB" w:rsidP="6F0A211C">
            <w:pPr>
              <w:spacing w:after="0" w:line="240" w:lineRule="auto"/>
              <w:contextualSpacing/>
              <w:jc w:val="center"/>
            </w:pPr>
            <w:r w:rsidRPr="6F0A211C">
              <w:rPr>
                <w:rFonts w:ascii="Times New Roman" w:hAnsi="Times New Roman"/>
                <w:sz w:val="20"/>
                <w:szCs w:val="20"/>
                <w:lang w:val="hr-HR"/>
              </w:rPr>
              <w:t>1</w:t>
            </w:r>
          </w:p>
        </w:tc>
        <w:tc>
          <w:tcPr>
            <w:tcW w:w="249" w:type="pct"/>
            <w:vAlign w:val="center"/>
          </w:tcPr>
          <w:p w14:paraId="07763D97" w14:textId="25069EF2" w:rsidR="00D54967" w:rsidRPr="00A838BD" w:rsidRDefault="6A65F125" w:rsidP="1B7DABCA">
            <w:pPr>
              <w:spacing w:after="0" w:line="240" w:lineRule="auto"/>
              <w:contextualSpacing/>
              <w:jc w:val="center"/>
              <w:rPr>
                <w:rFonts w:ascii="Times New Roman" w:hAnsi="Times New Roman"/>
                <w:sz w:val="20"/>
                <w:szCs w:val="20"/>
                <w:lang w:val="hr-HR"/>
              </w:rPr>
            </w:pPr>
            <w:r w:rsidRPr="1B7DABCA">
              <w:rPr>
                <w:rFonts w:ascii="Times New Roman" w:hAnsi="Times New Roman"/>
                <w:sz w:val="20"/>
                <w:szCs w:val="20"/>
                <w:lang w:val="hr-HR"/>
              </w:rPr>
              <w:t>1</w:t>
            </w:r>
          </w:p>
        </w:tc>
        <w:tc>
          <w:tcPr>
            <w:tcW w:w="199" w:type="pct"/>
            <w:vAlign w:val="center"/>
          </w:tcPr>
          <w:p w14:paraId="5E2587AB" w14:textId="6CC1D356" w:rsidR="00D54967" w:rsidRPr="00A838BD" w:rsidRDefault="7AF2CA3B" w:rsidP="6376732A">
            <w:pPr>
              <w:spacing w:after="0" w:line="240" w:lineRule="auto"/>
              <w:contextualSpacing/>
              <w:jc w:val="center"/>
            </w:pPr>
            <w:r w:rsidRPr="6376732A">
              <w:rPr>
                <w:rFonts w:ascii="Times New Roman" w:hAnsi="Times New Roman"/>
                <w:sz w:val="20"/>
                <w:szCs w:val="20"/>
                <w:lang w:val="hr-HR"/>
              </w:rPr>
              <w:t>2</w:t>
            </w:r>
          </w:p>
        </w:tc>
        <w:tc>
          <w:tcPr>
            <w:tcW w:w="197" w:type="pct"/>
            <w:vAlign w:val="center"/>
          </w:tcPr>
          <w:p w14:paraId="60D2A5B4" w14:textId="3233E757" w:rsidR="00D54967" w:rsidRPr="00A838BD" w:rsidRDefault="2092D367" w:rsidP="6376732A">
            <w:pPr>
              <w:spacing w:after="0" w:line="240" w:lineRule="auto"/>
              <w:contextualSpacing/>
              <w:jc w:val="center"/>
            </w:pPr>
            <w:r w:rsidRPr="6376732A">
              <w:rPr>
                <w:rFonts w:ascii="Times New Roman" w:hAnsi="Times New Roman"/>
                <w:sz w:val="20"/>
                <w:szCs w:val="20"/>
                <w:lang w:val="hr-HR"/>
              </w:rPr>
              <w:t>1</w:t>
            </w:r>
          </w:p>
        </w:tc>
        <w:tc>
          <w:tcPr>
            <w:tcW w:w="191" w:type="pct"/>
            <w:vAlign w:val="center"/>
          </w:tcPr>
          <w:p w14:paraId="0C2BCA87" w14:textId="431C599E" w:rsidR="00D54967" w:rsidRPr="00A838BD" w:rsidRDefault="5EFB10E7" w:rsidP="6F0A211C">
            <w:pPr>
              <w:spacing w:after="0" w:line="240" w:lineRule="auto"/>
              <w:jc w:val="center"/>
            </w:pPr>
            <w:r w:rsidRPr="6F0A211C">
              <w:rPr>
                <w:rFonts w:ascii="Times New Roman" w:hAnsi="Times New Roman"/>
                <w:sz w:val="20"/>
                <w:szCs w:val="20"/>
                <w:lang w:val="hr-HR"/>
              </w:rPr>
              <w:t>7</w:t>
            </w:r>
          </w:p>
        </w:tc>
      </w:tr>
      <w:tr w:rsidR="00D54967" w:rsidRPr="00A838BD" w14:paraId="5FF65C40" w14:textId="77777777" w:rsidTr="6F0A211C">
        <w:trPr>
          <w:trHeight w:val="225"/>
        </w:trPr>
        <w:tc>
          <w:tcPr>
            <w:tcW w:w="205" w:type="pct"/>
          </w:tcPr>
          <w:p w14:paraId="7230ED03" w14:textId="77777777" w:rsidR="00D54967" w:rsidRPr="00A838BD" w:rsidRDefault="00D54967" w:rsidP="0094438B">
            <w:pPr>
              <w:spacing w:after="0" w:line="240" w:lineRule="auto"/>
              <w:jc w:val="center"/>
              <w:rPr>
                <w:rFonts w:ascii="Times New Roman" w:eastAsia="Times New Roman" w:hAnsi="Times New Roman"/>
                <w:sz w:val="20"/>
                <w:szCs w:val="20"/>
                <w:highlight w:val="yellow"/>
                <w:lang w:val="bs-Latn-BA"/>
              </w:rPr>
            </w:pPr>
            <w:r w:rsidRPr="00A838BD">
              <w:rPr>
                <w:rFonts w:ascii="Times New Roman" w:hAnsi="Times New Roman"/>
                <w:sz w:val="20"/>
                <w:szCs w:val="20"/>
              </w:rPr>
              <w:t>6.</w:t>
            </w:r>
          </w:p>
        </w:tc>
        <w:tc>
          <w:tcPr>
            <w:tcW w:w="1185" w:type="pct"/>
          </w:tcPr>
          <w:p w14:paraId="5A0179C9" w14:textId="77777777" w:rsidR="00D54967" w:rsidRPr="00A838BD" w:rsidRDefault="00D54967" w:rsidP="0094438B">
            <w:pPr>
              <w:tabs>
                <w:tab w:val="left" w:pos="180"/>
              </w:tabs>
              <w:spacing w:after="0" w:line="240" w:lineRule="auto"/>
              <w:rPr>
                <w:rFonts w:ascii="Times New Roman" w:hAnsi="Times New Roman"/>
                <w:sz w:val="20"/>
                <w:szCs w:val="20"/>
                <w:highlight w:val="yellow"/>
                <w:lang w:val="bs-Latn-BA"/>
              </w:rPr>
            </w:pPr>
            <w:r w:rsidRPr="00A838BD">
              <w:rPr>
                <w:rFonts w:ascii="Times New Roman" w:hAnsi="Times New Roman"/>
                <w:sz w:val="20"/>
                <w:szCs w:val="20"/>
                <w:lang w:val="pt-PT"/>
              </w:rPr>
              <w:t>Odjeljenje za upravljanje ljudskim potencijalima, reformu javne uprave i evropske integracije</w:t>
            </w:r>
          </w:p>
        </w:tc>
        <w:tc>
          <w:tcPr>
            <w:tcW w:w="172" w:type="pct"/>
            <w:vAlign w:val="center"/>
          </w:tcPr>
          <w:p w14:paraId="05A9EAD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73" w:type="pct"/>
            <w:vAlign w:val="center"/>
          </w:tcPr>
          <w:p w14:paraId="62A3E7C4"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44FF2EFB"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0CBA38CA"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F215C8C" w14:textId="15BD04E2"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8" w:type="pct"/>
            <w:vAlign w:val="center"/>
          </w:tcPr>
          <w:p w14:paraId="1DE8456C"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54" w:type="pct"/>
            <w:vAlign w:val="center"/>
          </w:tcPr>
          <w:p w14:paraId="72BBFC8D" w14:textId="0F711850" w:rsidR="00D54967" w:rsidRPr="00A838BD" w:rsidRDefault="00FC46E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202" w:type="pct"/>
            <w:vAlign w:val="center"/>
          </w:tcPr>
          <w:p w14:paraId="30D48F88"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659313D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1</w:t>
            </w:r>
          </w:p>
        </w:tc>
        <w:tc>
          <w:tcPr>
            <w:tcW w:w="198" w:type="pct"/>
            <w:vAlign w:val="center"/>
          </w:tcPr>
          <w:p w14:paraId="566E2615"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AB7C5D3"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72D1375" w14:textId="13E5A226" w:rsidR="00D54967" w:rsidRPr="00A838BD" w:rsidRDefault="00843648"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1</w:t>
            </w:r>
          </w:p>
        </w:tc>
        <w:tc>
          <w:tcPr>
            <w:tcW w:w="198" w:type="pct"/>
            <w:vAlign w:val="center"/>
          </w:tcPr>
          <w:p w14:paraId="7750473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5DCA0A43"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249" w:type="pct"/>
            <w:vAlign w:val="center"/>
          </w:tcPr>
          <w:p w14:paraId="2AF8862E"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9" w:type="pct"/>
            <w:vAlign w:val="center"/>
          </w:tcPr>
          <w:p w14:paraId="1B406463" w14:textId="77777777" w:rsidR="00D54967" w:rsidRPr="00A838BD" w:rsidRDefault="00D54967" w:rsidP="0094438B">
            <w:pPr>
              <w:spacing w:after="0" w:line="240" w:lineRule="auto"/>
              <w:contextualSpacing/>
              <w:jc w:val="center"/>
              <w:rPr>
                <w:rFonts w:ascii="Times New Roman" w:hAnsi="Times New Roman"/>
                <w:bCs/>
                <w:sz w:val="20"/>
                <w:szCs w:val="20"/>
                <w:lang w:val="hr-HR"/>
              </w:rPr>
            </w:pPr>
          </w:p>
        </w:tc>
        <w:tc>
          <w:tcPr>
            <w:tcW w:w="197" w:type="pct"/>
            <w:vAlign w:val="center"/>
          </w:tcPr>
          <w:p w14:paraId="1057DCFF" w14:textId="7B0B7D9B" w:rsidR="00D54967" w:rsidRPr="00A838BD" w:rsidRDefault="006F4A9F" w:rsidP="0094438B">
            <w:pPr>
              <w:spacing w:after="0" w:line="240" w:lineRule="auto"/>
              <w:contextualSpacing/>
              <w:jc w:val="center"/>
              <w:rPr>
                <w:rFonts w:ascii="Times New Roman" w:hAnsi="Times New Roman"/>
                <w:bCs/>
                <w:sz w:val="20"/>
                <w:szCs w:val="20"/>
                <w:lang w:val="hr-HR"/>
              </w:rPr>
            </w:pPr>
            <w:r w:rsidRPr="00A838BD">
              <w:rPr>
                <w:rFonts w:ascii="Times New Roman" w:hAnsi="Times New Roman"/>
                <w:bCs/>
                <w:sz w:val="20"/>
                <w:szCs w:val="20"/>
                <w:lang w:val="hr-HR"/>
              </w:rPr>
              <w:t>2</w:t>
            </w:r>
          </w:p>
        </w:tc>
        <w:tc>
          <w:tcPr>
            <w:tcW w:w="191" w:type="pct"/>
            <w:vAlign w:val="center"/>
          </w:tcPr>
          <w:p w14:paraId="15C5CA80" w14:textId="6B8A5156" w:rsidR="00D54967" w:rsidRPr="00A838BD" w:rsidRDefault="00843648" w:rsidP="0094438B">
            <w:pPr>
              <w:spacing w:after="0" w:line="240" w:lineRule="auto"/>
              <w:contextualSpacing/>
              <w:jc w:val="center"/>
              <w:rPr>
                <w:rFonts w:ascii="Times New Roman" w:hAnsi="Times New Roman"/>
                <w:bCs/>
                <w:sz w:val="20"/>
                <w:szCs w:val="20"/>
                <w:lang w:val="hr-HR"/>
              </w:rPr>
            </w:pPr>
            <w:r>
              <w:rPr>
                <w:rFonts w:ascii="Times New Roman" w:hAnsi="Times New Roman"/>
                <w:bCs/>
                <w:sz w:val="20"/>
                <w:szCs w:val="20"/>
                <w:lang w:val="hr-HR"/>
              </w:rPr>
              <w:t>1</w:t>
            </w:r>
          </w:p>
        </w:tc>
      </w:tr>
      <w:tr w:rsidR="00D54967" w:rsidRPr="00A838BD" w14:paraId="76170019" w14:textId="77777777" w:rsidTr="6F0A211C">
        <w:trPr>
          <w:trHeight w:val="225"/>
        </w:trPr>
        <w:tc>
          <w:tcPr>
            <w:tcW w:w="1391" w:type="pct"/>
            <w:gridSpan w:val="2"/>
            <w:vAlign w:val="center"/>
          </w:tcPr>
          <w:p w14:paraId="093DF598" w14:textId="77777777" w:rsidR="00D54967" w:rsidRPr="00A838BD" w:rsidRDefault="00D54967" w:rsidP="0094438B">
            <w:pPr>
              <w:tabs>
                <w:tab w:val="left" w:pos="180"/>
              </w:tabs>
              <w:spacing w:after="0" w:line="240" w:lineRule="auto"/>
              <w:contextualSpacing/>
              <w:rPr>
                <w:rFonts w:ascii="Times New Roman" w:hAnsi="Times New Roman"/>
                <w:b/>
                <w:bCs/>
                <w:sz w:val="20"/>
                <w:szCs w:val="20"/>
                <w:lang w:val="hr-HR"/>
              </w:rPr>
            </w:pPr>
            <w:r w:rsidRPr="00A838BD">
              <w:rPr>
                <w:rFonts w:ascii="Times New Roman" w:hAnsi="Times New Roman"/>
                <w:b/>
                <w:bCs/>
                <w:sz w:val="20"/>
                <w:szCs w:val="20"/>
                <w:lang w:val="hr-HR"/>
              </w:rPr>
              <w:t>UKUPNO:</w:t>
            </w:r>
          </w:p>
        </w:tc>
        <w:tc>
          <w:tcPr>
            <w:tcW w:w="172" w:type="pct"/>
            <w:vAlign w:val="center"/>
          </w:tcPr>
          <w:p w14:paraId="290382BD" w14:textId="095E1148" w:rsidR="00D54967" w:rsidRPr="00A838BD" w:rsidRDefault="00D54967" w:rsidP="0094438B">
            <w:pPr>
              <w:spacing w:after="0" w:line="240" w:lineRule="auto"/>
              <w:contextualSpacing/>
              <w:jc w:val="center"/>
              <w:rPr>
                <w:rFonts w:ascii="Times New Roman" w:hAnsi="Times New Roman"/>
                <w:b/>
                <w:bCs/>
                <w:sz w:val="20"/>
                <w:szCs w:val="20"/>
                <w:lang w:val="hr-HR"/>
              </w:rPr>
            </w:pPr>
          </w:p>
        </w:tc>
        <w:tc>
          <w:tcPr>
            <w:tcW w:w="173" w:type="pct"/>
            <w:vAlign w:val="center"/>
          </w:tcPr>
          <w:p w14:paraId="06BB612F" w14:textId="530F3481" w:rsidR="00D54967" w:rsidRPr="00A838BD" w:rsidRDefault="00FC46E7" w:rsidP="0094438B">
            <w:pPr>
              <w:spacing w:after="0" w:line="240" w:lineRule="auto"/>
              <w:contextualSpacing/>
              <w:jc w:val="center"/>
              <w:rPr>
                <w:rFonts w:ascii="Times New Roman" w:hAnsi="Times New Roman"/>
                <w:b/>
                <w:bCs/>
                <w:sz w:val="20"/>
                <w:szCs w:val="20"/>
                <w:lang w:val="hr-HR"/>
              </w:rPr>
            </w:pPr>
            <w:r w:rsidRPr="00A838BD">
              <w:rPr>
                <w:rFonts w:ascii="Times New Roman" w:hAnsi="Times New Roman"/>
                <w:b/>
                <w:bCs/>
                <w:sz w:val="20"/>
                <w:szCs w:val="20"/>
                <w:lang w:val="hr-HR"/>
              </w:rPr>
              <w:t>1</w:t>
            </w:r>
          </w:p>
        </w:tc>
        <w:tc>
          <w:tcPr>
            <w:tcW w:w="197" w:type="pct"/>
            <w:vAlign w:val="center"/>
          </w:tcPr>
          <w:p w14:paraId="5D8BF75A" w14:textId="77777777" w:rsidR="00D54967" w:rsidRPr="00A838BD" w:rsidRDefault="00D54967" w:rsidP="0094438B">
            <w:pPr>
              <w:spacing w:after="0" w:line="240" w:lineRule="auto"/>
              <w:contextualSpacing/>
              <w:jc w:val="center"/>
              <w:rPr>
                <w:rFonts w:ascii="Times New Roman" w:hAnsi="Times New Roman"/>
                <w:b/>
                <w:bCs/>
                <w:sz w:val="20"/>
                <w:szCs w:val="20"/>
                <w:lang w:val="hr-HR"/>
              </w:rPr>
            </w:pPr>
          </w:p>
        </w:tc>
        <w:tc>
          <w:tcPr>
            <w:tcW w:w="198" w:type="pct"/>
            <w:vAlign w:val="center"/>
          </w:tcPr>
          <w:p w14:paraId="5D9D2923" w14:textId="52A7BD5C" w:rsidR="00D54967" w:rsidRPr="00A838BD" w:rsidRDefault="004A6A84" w:rsidP="0094438B">
            <w:pPr>
              <w:spacing w:after="0" w:line="240" w:lineRule="auto"/>
              <w:contextualSpacing/>
              <w:jc w:val="center"/>
              <w:rPr>
                <w:rFonts w:ascii="Times New Roman" w:hAnsi="Times New Roman"/>
                <w:b/>
                <w:bCs/>
                <w:sz w:val="20"/>
                <w:szCs w:val="20"/>
                <w:lang w:val="hr-HR"/>
              </w:rPr>
            </w:pPr>
            <w:r>
              <w:rPr>
                <w:rFonts w:ascii="Times New Roman" w:hAnsi="Times New Roman"/>
                <w:b/>
                <w:bCs/>
                <w:sz w:val="20"/>
                <w:szCs w:val="20"/>
                <w:lang w:val="hr-HR"/>
              </w:rPr>
              <w:t>1</w:t>
            </w:r>
          </w:p>
        </w:tc>
        <w:tc>
          <w:tcPr>
            <w:tcW w:w="197" w:type="pct"/>
            <w:vAlign w:val="center"/>
          </w:tcPr>
          <w:p w14:paraId="713FFDB3" w14:textId="5472C977" w:rsidR="00D54967" w:rsidRPr="00A838BD" w:rsidRDefault="00D54967" w:rsidP="0094438B">
            <w:pPr>
              <w:spacing w:after="0" w:line="240" w:lineRule="auto"/>
              <w:contextualSpacing/>
              <w:jc w:val="center"/>
              <w:rPr>
                <w:rFonts w:ascii="Times New Roman" w:hAnsi="Times New Roman"/>
                <w:b/>
                <w:bCs/>
                <w:sz w:val="20"/>
                <w:szCs w:val="20"/>
                <w:lang w:val="hr-HR"/>
              </w:rPr>
            </w:pPr>
          </w:p>
        </w:tc>
        <w:tc>
          <w:tcPr>
            <w:tcW w:w="198" w:type="pct"/>
            <w:vAlign w:val="center"/>
          </w:tcPr>
          <w:p w14:paraId="3EF4C200" w14:textId="24DF9ABF" w:rsidR="00D54967" w:rsidRPr="00A838BD" w:rsidRDefault="00FC46E7" w:rsidP="0094438B">
            <w:pPr>
              <w:spacing w:after="0" w:line="240" w:lineRule="auto"/>
              <w:contextualSpacing/>
              <w:jc w:val="center"/>
              <w:rPr>
                <w:rFonts w:ascii="Times New Roman" w:hAnsi="Times New Roman"/>
                <w:b/>
                <w:bCs/>
                <w:sz w:val="20"/>
                <w:szCs w:val="20"/>
                <w:lang w:val="hr-HR"/>
              </w:rPr>
            </w:pPr>
            <w:r w:rsidRPr="00A838BD">
              <w:rPr>
                <w:rFonts w:ascii="Times New Roman" w:hAnsi="Times New Roman"/>
                <w:b/>
                <w:bCs/>
                <w:sz w:val="20"/>
                <w:szCs w:val="20"/>
                <w:lang w:val="hr-HR"/>
              </w:rPr>
              <w:t>3</w:t>
            </w:r>
          </w:p>
        </w:tc>
        <w:tc>
          <w:tcPr>
            <w:tcW w:w="254" w:type="pct"/>
            <w:vAlign w:val="center"/>
          </w:tcPr>
          <w:p w14:paraId="4EC34B26" w14:textId="31404A2F" w:rsidR="00D54967" w:rsidRPr="00A838BD" w:rsidRDefault="00FC46E7" w:rsidP="0094438B">
            <w:pPr>
              <w:spacing w:after="0" w:line="240" w:lineRule="auto"/>
              <w:contextualSpacing/>
              <w:jc w:val="center"/>
              <w:rPr>
                <w:rFonts w:ascii="Times New Roman" w:hAnsi="Times New Roman"/>
                <w:b/>
                <w:bCs/>
                <w:sz w:val="20"/>
                <w:szCs w:val="20"/>
                <w:lang w:val="hr-HR"/>
              </w:rPr>
            </w:pPr>
            <w:r w:rsidRPr="00A838BD">
              <w:rPr>
                <w:rFonts w:ascii="Times New Roman" w:hAnsi="Times New Roman"/>
                <w:b/>
                <w:bCs/>
                <w:sz w:val="20"/>
                <w:szCs w:val="20"/>
                <w:lang w:val="hr-HR"/>
              </w:rPr>
              <w:t>3</w:t>
            </w:r>
          </w:p>
        </w:tc>
        <w:tc>
          <w:tcPr>
            <w:tcW w:w="202" w:type="pct"/>
            <w:vAlign w:val="center"/>
          </w:tcPr>
          <w:p w14:paraId="3526BFC8" w14:textId="3550FB11" w:rsidR="00D54967" w:rsidRPr="00A838BD" w:rsidRDefault="536315D5" w:rsidP="6376732A">
            <w:pPr>
              <w:spacing w:after="0" w:line="240" w:lineRule="auto"/>
              <w:contextualSpacing/>
              <w:jc w:val="center"/>
            </w:pPr>
            <w:r w:rsidRPr="6376732A">
              <w:rPr>
                <w:rFonts w:ascii="Times New Roman" w:hAnsi="Times New Roman"/>
                <w:b/>
                <w:bCs/>
                <w:sz w:val="20"/>
                <w:szCs w:val="20"/>
                <w:lang w:val="hr-HR"/>
              </w:rPr>
              <w:t>2</w:t>
            </w:r>
          </w:p>
        </w:tc>
        <w:tc>
          <w:tcPr>
            <w:tcW w:w="197" w:type="pct"/>
            <w:vAlign w:val="center"/>
          </w:tcPr>
          <w:p w14:paraId="2A98205E" w14:textId="3D4561C8" w:rsidR="00D54967" w:rsidRPr="00A838BD" w:rsidRDefault="00FC46E7" w:rsidP="0094438B">
            <w:pPr>
              <w:spacing w:after="0" w:line="240" w:lineRule="auto"/>
              <w:contextualSpacing/>
              <w:jc w:val="center"/>
              <w:rPr>
                <w:rFonts w:ascii="Times New Roman" w:hAnsi="Times New Roman"/>
                <w:b/>
                <w:bCs/>
                <w:sz w:val="20"/>
                <w:szCs w:val="20"/>
                <w:lang w:val="hr-HR"/>
              </w:rPr>
            </w:pPr>
            <w:r w:rsidRPr="00A838BD">
              <w:rPr>
                <w:rFonts w:ascii="Times New Roman" w:hAnsi="Times New Roman"/>
                <w:b/>
                <w:bCs/>
                <w:sz w:val="20"/>
                <w:szCs w:val="20"/>
                <w:lang w:val="hr-HR"/>
              </w:rPr>
              <w:t>3</w:t>
            </w:r>
          </w:p>
        </w:tc>
        <w:tc>
          <w:tcPr>
            <w:tcW w:w="198" w:type="pct"/>
            <w:vAlign w:val="center"/>
          </w:tcPr>
          <w:p w14:paraId="291E7F48" w14:textId="29C4F888" w:rsidR="00D54967" w:rsidRPr="00A838BD" w:rsidRDefault="00FC46E7" w:rsidP="0094438B">
            <w:pPr>
              <w:spacing w:after="0" w:line="240" w:lineRule="auto"/>
              <w:contextualSpacing/>
              <w:jc w:val="center"/>
              <w:rPr>
                <w:rFonts w:ascii="Times New Roman" w:hAnsi="Times New Roman"/>
                <w:b/>
                <w:bCs/>
                <w:sz w:val="20"/>
                <w:szCs w:val="20"/>
                <w:lang w:val="hr-HR"/>
              </w:rPr>
            </w:pPr>
            <w:r w:rsidRPr="00A838BD">
              <w:rPr>
                <w:rFonts w:ascii="Times New Roman" w:hAnsi="Times New Roman"/>
                <w:b/>
                <w:bCs/>
                <w:sz w:val="20"/>
                <w:szCs w:val="20"/>
                <w:lang w:val="hr-HR"/>
              </w:rPr>
              <w:t>4</w:t>
            </w:r>
          </w:p>
        </w:tc>
        <w:tc>
          <w:tcPr>
            <w:tcW w:w="197" w:type="pct"/>
            <w:vAlign w:val="center"/>
          </w:tcPr>
          <w:p w14:paraId="1205AB6D" w14:textId="0DC213D9" w:rsidR="00D54967" w:rsidRPr="00A838BD" w:rsidRDefault="00234175" w:rsidP="0094438B">
            <w:pPr>
              <w:spacing w:after="0" w:line="240" w:lineRule="auto"/>
              <w:contextualSpacing/>
              <w:jc w:val="center"/>
              <w:rPr>
                <w:rFonts w:ascii="Times New Roman" w:hAnsi="Times New Roman"/>
                <w:b/>
                <w:bCs/>
                <w:sz w:val="20"/>
                <w:szCs w:val="20"/>
                <w:lang w:val="hr-HR"/>
              </w:rPr>
            </w:pPr>
            <w:r>
              <w:rPr>
                <w:rFonts w:ascii="Times New Roman" w:hAnsi="Times New Roman"/>
                <w:b/>
                <w:bCs/>
                <w:sz w:val="20"/>
                <w:szCs w:val="20"/>
                <w:lang w:val="hr-HR"/>
              </w:rPr>
              <w:t>2</w:t>
            </w:r>
          </w:p>
        </w:tc>
        <w:tc>
          <w:tcPr>
            <w:tcW w:w="197" w:type="pct"/>
            <w:vAlign w:val="center"/>
          </w:tcPr>
          <w:p w14:paraId="7E8E25E6" w14:textId="62C798E4" w:rsidR="00D54967" w:rsidRPr="00A838BD" w:rsidRDefault="51241952" w:rsidP="0094438B">
            <w:pPr>
              <w:spacing w:after="0" w:line="240" w:lineRule="auto"/>
              <w:contextualSpacing/>
              <w:jc w:val="center"/>
              <w:rPr>
                <w:rFonts w:ascii="Times New Roman" w:hAnsi="Times New Roman"/>
                <w:b/>
                <w:bCs/>
                <w:sz w:val="20"/>
                <w:szCs w:val="20"/>
                <w:lang w:val="hr-HR"/>
              </w:rPr>
            </w:pPr>
            <w:r w:rsidRPr="1B7DABCA">
              <w:rPr>
                <w:rFonts w:ascii="Times New Roman" w:hAnsi="Times New Roman"/>
                <w:b/>
                <w:bCs/>
                <w:sz w:val="20"/>
                <w:szCs w:val="20"/>
                <w:lang w:val="hr-HR"/>
              </w:rPr>
              <w:t>1</w:t>
            </w:r>
          </w:p>
        </w:tc>
        <w:tc>
          <w:tcPr>
            <w:tcW w:w="198" w:type="pct"/>
            <w:vAlign w:val="center"/>
          </w:tcPr>
          <w:p w14:paraId="2E50D653" w14:textId="4082603B" w:rsidR="00D54967" w:rsidRPr="00A838BD" w:rsidRDefault="352FC4A3" w:rsidP="6F0A211C">
            <w:pPr>
              <w:spacing w:after="0" w:line="240" w:lineRule="auto"/>
              <w:jc w:val="center"/>
            </w:pPr>
            <w:r w:rsidRPr="6F0A211C">
              <w:rPr>
                <w:rFonts w:ascii="Times New Roman" w:hAnsi="Times New Roman"/>
                <w:b/>
                <w:bCs/>
                <w:sz w:val="20"/>
                <w:szCs w:val="20"/>
                <w:lang w:val="hr-HR"/>
              </w:rPr>
              <w:t>1</w:t>
            </w:r>
          </w:p>
        </w:tc>
        <w:tc>
          <w:tcPr>
            <w:tcW w:w="197" w:type="pct"/>
            <w:vAlign w:val="center"/>
          </w:tcPr>
          <w:p w14:paraId="6E3B0C09" w14:textId="2EAFA0EB" w:rsidR="00D54967" w:rsidRPr="00A838BD" w:rsidRDefault="352FC4A3" w:rsidP="6F0A211C">
            <w:pPr>
              <w:spacing w:after="0" w:line="240" w:lineRule="auto"/>
              <w:jc w:val="center"/>
            </w:pPr>
            <w:r w:rsidRPr="6F0A211C">
              <w:rPr>
                <w:rFonts w:ascii="Times New Roman" w:hAnsi="Times New Roman"/>
                <w:b/>
                <w:bCs/>
                <w:sz w:val="20"/>
                <w:szCs w:val="20"/>
                <w:lang w:val="hr-HR"/>
              </w:rPr>
              <w:t>2</w:t>
            </w:r>
          </w:p>
        </w:tc>
        <w:tc>
          <w:tcPr>
            <w:tcW w:w="249" w:type="pct"/>
            <w:vAlign w:val="center"/>
          </w:tcPr>
          <w:p w14:paraId="6A49A5F6" w14:textId="15450162" w:rsidR="00D54967" w:rsidRPr="00A838BD" w:rsidRDefault="04E08344" w:rsidP="6F0A211C">
            <w:pPr>
              <w:spacing w:after="0" w:line="240" w:lineRule="auto"/>
              <w:jc w:val="center"/>
            </w:pPr>
            <w:r w:rsidRPr="6F0A211C">
              <w:rPr>
                <w:rFonts w:ascii="Times New Roman" w:hAnsi="Times New Roman"/>
                <w:b/>
                <w:bCs/>
                <w:sz w:val="20"/>
                <w:szCs w:val="20"/>
                <w:lang w:val="hr-HR"/>
              </w:rPr>
              <w:t>3</w:t>
            </w:r>
          </w:p>
        </w:tc>
        <w:tc>
          <w:tcPr>
            <w:tcW w:w="199" w:type="pct"/>
            <w:vAlign w:val="center"/>
          </w:tcPr>
          <w:p w14:paraId="2670AF67" w14:textId="513786C8" w:rsidR="00D54967" w:rsidRPr="00A838BD" w:rsidRDefault="7E49B3FD" w:rsidP="6376732A">
            <w:pPr>
              <w:spacing w:after="0" w:line="240" w:lineRule="auto"/>
              <w:contextualSpacing/>
              <w:jc w:val="center"/>
            </w:pPr>
            <w:r w:rsidRPr="6376732A">
              <w:rPr>
                <w:rFonts w:ascii="Times New Roman" w:hAnsi="Times New Roman"/>
                <w:b/>
                <w:bCs/>
                <w:sz w:val="20"/>
                <w:szCs w:val="20"/>
                <w:lang w:val="hr-HR"/>
              </w:rPr>
              <w:t>2</w:t>
            </w:r>
          </w:p>
        </w:tc>
        <w:tc>
          <w:tcPr>
            <w:tcW w:w="197" w:type="pct"/>
            <w:vAlign w:val="center"/>
          </w:tcPr>
          <w:p w14:paraId="4C05BE83" w14:textId="14140944" w:rsidR="00D54967" w:rsidRPr="00A838BD" w:rsidRDefault="00D54967" w:rsidP="6376732A">
            <w:pPr>
              <w:spacing w:after="0" w:line="240" w:lineRule="auto"/>
              <w:contextualSpacing/>
              <w:jc w:val="center"/>
              <w:rPr>
                <w:rFonts w:ascii="Times New Roman" w:hAnsi="Times New Roman"/>
                <w:b/>
                <w:bCs/>
                <w:sz w:val="20"/>
                <w:szCs w:val="20"/>
                <w:lang w:val="hr-HR"/>
              </w:rPr>
            </w:pPr>
            <w:r w:rsidRPr="6376732A">
              <w:rPr>
                <w:rFonts w:ascii="Times New Roman" w:hAnsi="Times New Roman"/>
                <w:b/>
                <w:bCs/>
                <w:sz w:val="20"/>
                <w:szCs w:val="20"/>
                <w:lang w:val="hr-HR"/>
              </w:rPr>
              <w:t>1</w:t>
            </w:r>
            <w:r w:rsidR="2DE489B6" w:rsidRPr="6376732A">
              <w:rPr>
                <w:rFonts w:ascii="Times New Roman" w:hAnsi="Times New Roman"/>
                <w:b/>
                <w:bCs/>
                <w:sz w:val="20"/>
                <w:szCs w:val="20"/>
                <w:lang w:val="hr-HR"/>
              </w:rPr>
              <w:t>2</w:t>
            </w:r>
          </w:p>
        </w:tc>
        <w:tc>
          <w:tcPr>
            <w:tcW w:w="191" w:type="pct"/>
            <w:vAlign w:val="center"/>
          </w:tcPr>
          <w:p w14:paraId="136A74FE" w14:textId="64AC3CFE" w:rsidR="00D54967" w:rsidRPr="00A838BD" w:rsidRDefault="56107EE9" w:rsidP="6376732A">
            <w:pPr>
              <w:spacing w:after="0" w:line="240" w:lineRule="auto"/>
              <w:contextualSpacing/>
              <w:jc w:val="center"/>
              <w:rPr>
                <w:rFonts w:ascii="Times New Roman" w:hAnsi="Times New Roman"/>
                <w:b/>
                <w:bCs/>
                <w:sz w:val="20"/>
                <w:szCs w:val="20"/>
                <w:lang w:val="hr-HR"/>
              </w:rPr>
            </w:pPr>
            <w:r w:rsidRPr="6F0A211C">
              <w:rPr>
                <w:rFonts w:ascii="Times New Roman" w:hAnsi="Times New Roman"/>
                <w:b/>
                <w:bCs/>
                <w:sz w:val="20"/>
                <w:szCs w:val="20"/>
                <w:lang w:val="hr-HR"/>
              </w:rPr>
              <w:t>1</w:t>
            </w:r>
            <w:r w:rsidR="60193543" w:rsidRPr="6F0A211C">
              <w:rPr>
                <w:rFonts w:ascii="Times New Roman" w:hAnsi="Times New Roman"/>
                <w:b/>
                <w:bCs/>
                <w:sz w:val="20"/>
                <w:szCs w:val="20"/>
                <w:lang w:val="hr-HR"/>
              </w:rPr>
              <w:t>6</w:t>
            </w:r>
          </w:p>
        </w:tc>
      </w:tr>
    </w:tbl>
    <w:p w14:paraId="073C8252" w14:textId="1FBFB1B3" w:rsidR="00A838BD" w:rsidRDefault="00A838BD" w:rsidP="00A838BD">
      <w:pPr>
        <w:spacing w:before="120" w:after="120" w:line="240" w:lineRule="auto"/>
        <w:jc w:val="center"/>
        <w:rPr>
          <w:rFonts w:ascii="Times New Roman" w:hAnsi="Times New Roman"/>
          <w:b/>
          <w:bCs/>
          <w:sz w:val="24"/>
          <w:szCs w:val="24"/>
          <w:lang w:val="hr-HR"/>
        </w:rPr>
      </w:pPr>
      <w:r w:rsidRPr="7449C002">
        <w:rPr>
          <w:rFonts w:ascii="Times New Roman" w:hAnsi="Times New Roman"/>
          <w:b/>
          <w:bCs/>
          <w:sz w:val="24"/>
          <w:szCs w:val="24"/>
          <w:lang w:val="hr-HR"/>
        </w:rPr>
        <w:t xml:space="preserve">                                                                                                                                                                                   </w:t>
      </w:r>
    </w:p>
    <w:p w14:paraId="2090D9D4" w14:textId="4D04A870" w:rsidR="00A838BD" w:rsidRDefault="00A838BD" w:rsidP="7449C002">
      <w:pPr>
        <w:spacing w:before="120" w:after="120" w:line="240" w:lineRule="auto"/>
        <w:jc w:val="center"/>
        <w:rPr>
          <w:rFonts w:ascii="Times New Roman" w:hAnsi="Times New Roman"/>
          <w:b/>
          <w:bCs/>
          <w:sz w:val="24"/>
          <w:szCs w:val="24"/>
          <w:lang w:val="hr-HR"/>
        </w:rPr>
      </w:pPr>
      <w:r w:rsidRPr="7449C002">
        <w:rPr>
          <w:rFonts w:ascii="Times New Roman" w:hAnsi="Times New Roman"/>
          <w:b/>
          <w:bCs/>
          <w:sz w:val="24"/>
          <w:szCs w:val="24"/>
          <w:lang w:val="hr-HR"/>
        </w:rPr>
        <w:t xml:space="preserve">                                                                                                                                                                                  RAVNATELJICA</w:t>
      </w:r>
    </w:p>
    <w:p w14:paraId="68481DCD" w14:textId="25D12D7F" w:rsidR="00A838BD" w:rsidRDefault="62500E2B" w:rsidP="003550FB">
      <w:pPr>
        <w:spacing w:before="120" w:after="120" w:line="240" w:lineRule="auto"/>
        <w:jc w:val="center"/>
        <w:rPr>
          <w:rFonts w:ascii="Times New Roman" w:hAnsi="Times New Roman"/>
          <w:b/>
          <w:bCs/>
          <w:sz w:val="24"/>
          <w:szCs w:val="24"/>
          <w:lang w:val="hr-HR"/>
        </w:rPr>
      </w:pPr>
      <w:r>
        <w:rPr>
          <w:rFonts w:ascii="Times New Roman" w:hAnsi="Times New Roman"/>
          <w:b/>
          <w:bCs/>
          <w:sz w:val="24"/>
          <w:szCs w:val="24"/>
          <w:lang w:val="hr-HR"/>
        </w:rPr>
        <w:t xml:space="preserve">                                                                                        </w:t>
      </w:r>
      <w:r w:rsidR="3AA5F750">
        <w:rPr>
          <w:rFonts w:ascii="Times New Roman" w:hAnsi="Times New Roman"/>
          <w:b/>
          <w:bCs/>
          <w:sz w:val="24"/>
          <w:szCs w:val="24"/>
          <w:lang w:val="hr-HR"/>
        </w:rPr>
        <w:t xml:space="preserve">                                                                         </w:t>
      </w:r>
      <w:r w:rsidR="003550FB">
        <w:rPr>
          <w:rFonts w:ascii="Times New Roman" w:hAnsi="Times New Roman"/>
          <w:b/>
          <w:bCs/>
          <w:sz w:val="24"/>
          <w:szCs w:val="24"/>
          <w:lang w:val="hr-HR"/>
        </w:rPr>
        <w:t xml:space="preserve">             </w:t>
      </w:r>
      <w:r w:rsidR="3AA5F750">
        <w:rPr>
          <w:rFonts w:ascii="Times New Roman" w:hAnsi="Times New Roman"/>
          <w:b/>
          <w:bCs/>
          <w:sz w:val="24"/>
          <w:szCs w:val="24"/>
          <w:lang w:val="hr-HR"/>
        </w:rPr>
        <w:t xml:space="preserve">     Anita Markić</w:t>
      </w:r>
      <w:r w:rsidR="00A838BD" w:rsidRPr="0051174A">
        <w:rPr>
          <w:rFonts w:ascii="Times New Roman" w:hAnsi="Times New Roman"/>
          <w:b/>
          <w:bCs/>
          <w:sz w:val="24"/>
          <w:szCs w:val="24"/>
          <w:lang w:val="hr-HR"/>
        </w:rPr>
        <w:t xml:space="preserve"> </w:t>
      </w:r>
      <w:r w:rsidR="1C012342" w:rsidRPr="0051174A">
        <w:rPr>
          <w:rFonts w:ascii="Times New Roman" w:hAnsi="Times New Roman"/>
          <w:b/>
          <w:bCs/>
          <w:sz w:val="24"/>
          <w:szCs w:val="24"/>
          <w:lang w:val="hr-HR"/>
        </w:rPr>
        <w:t xml:space="preserve">  </w:t>
      </w:r>
    </w:p>
    <w:p w14:paraId="1E4AD3E2" w14:textId="77777777" w:rsidR="003550FB" w:rsidRDefault="003550FB" w:rsidP="003550FB">
      <w:pPr>
        <w:spacing w:before="120" w:after="120" w:line="240" w:lineRule="auto"/>
        <w:rPr>
          <w:rFonts w:ascii="Times New Roman" w:eastAsia="Times New Roman" w:hAnsi="Times New Roman"/>
          <w:b/>
          <w:bCs/>
          <w:kern w:val="32"/>
          <w:sz w:val="24"/>
          <w:szCs w:val="24"/>
          <w:lang w:val="hr-HR"/>
        </w:rPr>
      </w:pPr>
    </w:p>
    <w:p w14:paraId="58B2B095" w14:textId="608EBDED" w:rsidR="003550FB" w:rsidRDefault="003550FB" w:rsidP="003550FB">
      <w:pPr>
        <w:spacing w:before="120" w:after="120" w:line="240" w:lineRule="auto"/>
        <w:rPr>
          <w:rFonts w:ascii="Times New Roman" w:eastAsia="Times New Roman" w:hAnsi="Times New Roman"/>
          <w:b/>
          <w:bCs/>
          <w:kern w:val="32"/>
          <w:sz w:val="24"/>
          <w:szCs w:val="24"/>
          <w:lang w:val="hr-HR"/>
        </w:rPr>
      </w:pPr>
      <w:r>
        <w:rPr>
          <w:rFonts w:ascii="Times New Roman" w:eastAsia="Times New Roman" w:hAnsi="Times New Roman"/>
          <w:b/>
          <w:bCs/>
          <w:kern w:val="32"/>
          <w:sz w:val="24"/>
          <w:szCs w:val="24"/>
          <w:lang w:val="hr-HR"/>
        </w:rPr>
        <w:t xml:space="preserve">  </w:t>
      </w:r>
    </w:p>
    <w:p w14:paraId="6098DAEC" w14:textId="77777777" w:rsidR="003550FB" w:rsidRDefault="003550FB" w:rsidP="003550FB">
      <w:pPr>
        <w:spacing w:before="120" w:after="120" w:line="240" w:lineRule="auto"/>
        <w:rPr>
          <w:rFonts w:ascii="Times New Roman" w:eastAsia="Times New Roman" w:hAnsi="Times New Roman"/>
          <w:b/>
          <w:bCs/>
          <w:kern w:val="32"/>
          <w:sz w:val="24"/>
          <w:szCs w:val="24"/>
          <w:lang w:val="hr-HR"/>
        </w:rPr>
      </w:pPr>
    </w:p>
    <w:p w14:paraId="5545F24F" w14:textId="3C6A9954" w:rsidR="00611546" w:rsidRPr="003550FB" w:rsidRDefault="00731061" w:rsidP="003550FB">
      <w:pPr>
        <w:spacing w:before="120" w:after="120" w:line="240" w:lineRule="auto"/>
        <w:rPr>
          <w:rFonts w:ascii="Times New Roman" w:hAnsi="Times New Roman"/>
          <w:b/>
          <w:bCs/>
          <w:sz w:val="24"/>
          <w:szCs w:val="24"/>
          <w:lang w:val="hr-HR"/>
        </w:rPr>
        <w:sectPr w:rsidR="00611546" w:rsidRPr="003550FB" w:rsidSect="001109C7">
          <w:headerReference w:type="default" r:id="rId11"/>
          <w:footerReference w:type="default" r:id="rId12"/>
          <w:footerReference w:type="first" r:id="rId13"/>
          <w:pgSz w:w="16838" w:h="11906" w:orient="landscape" w:code="9"/>
          <w:pgMar w:top="284" w:right="1440" w:bottom="567" w:left="1440" w:header="709" w:footer="709" w:gutter="0"/>
          <w:pgNumType w:start="1"/>
          <w:cols w:space="708"/>
          <w:docGrid w:linePitch="360"/>
        </w:sectPr>
      </w:pPr>
      <w:r w:rsidRPr="3A599243">
        <w:rPr>
          <w:rFonts w:ascii="Times New Roman" w:eastAsia="Times New Roman" w:hAnsi="Times New Roman"/>
          <w:b/>
          <w:bCs/>
          <w:kern w:val="32"/>
          <w:sz w:val="24"/>
          <w:szCs w:val="24"/>
          <w:lang w:val="hr-HR"/>
        </w:rPr>
        <w:t xml:space="preserve">PRILOG 1. Prethodne procjene </w:t>
      </w:r>
      <w:r w:rsidRPr="07135546">
        <w:rPr>
          <w:rFonts w:ascii="Times New Roman" w:eastAsia="Times New Roman" w:hAnsi="Times New Roman"/>
          <w:b/>
          <w:bCs/>
          <w:sz w:val="24"/>
          <w:szCs w:val="24"/>
          <w:lang w:val="hr-HR"/>
        </w:rPr>
        <w:t>uticaja za propise koji su predloženi u Plan izrade i slanja u proceduru usvajanja normativno-pravnih akata</w:t>
      </w:r>
      <w:r w:rsidR="00D54967" w:rsidRPr="0051174A">
        <w:rPr>
          <w:rFonts w:ascii="Times New Roman" w:hAnsi="Times New Roman"/>
          <w:b/>
          <w:bCs/>
          <w:sz w:val="24"/>
          <w:szCs w:val="24"/>
          <w:lang w:val="hr-HR"/>
        </w:rPr>
        <w:t xml:space="preserve">                                 </w:t>
      </w:r>
      <w:r w:rsidRPr="07135546">
        <w:rPr>
          <w:rFonts w:ascii="Times New Roman" w:hAnsi="Times New Roman"/>
          <w:b/>
          <w:bCs/>
          <w:sz w:val="24"/>
          <w:szCs w:val="24"/>
          <w:lang w:val="hr-HR"/>
        </w:rPr>
        <w:t xml:space="preserve">                                                                                                     </w:t>
      </w:r>
    </w:p>
    <w:p w14:paraId="6602D3ED" w14:textId="77777777" w:rsidR="00390F29" w:rsidRDefault="00390F29" w:rsidP="0081033D">
      <w:pPr>
        <w:rPr>
          <w:lang w:val="hr-HR"/>
        </w:rPr>
      </w:pPr>
    </w:p>
    <w:sectPr w:rsidR="00390F29" w:rsidSect="00CB2336">
      <w:headerReference w:type="default" r:id="rId14"/>
      <w:footerReference w:type="first" r:id="rId15"/>
      <w:pgSz w:w="16838" w:h="11906" w:orient="landscape" w:code="9"/>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7CFB" w14:textId="77777777" w:rsidR="00D95789" w:rsidRDefault="00D95789">
      <w:pPr>
        <w:spacing w:after="0" w:line="240" w:lineRule="auto"/>
      </w:pPr>
      <w:r>
        <w:separator/>
      </w:r>
    </w:p>
  </w:endnote>
  <w:endnote w:type="continuationSeparator" w:id="0">
    <w:p w14:paraId="79633605" w14:textId="77777777" w:rsidR="00D95789" w:rsidRDefault="00D95789">
      <w:pPr>
        <w:spacing w:after="0" w:line="240" w:lineRule="auto"/>
      </w:pPr>
      <w:r>
        <w:continuationSeparator/>
      </w:r>
    </w:p>
  </w:endnote>
  <w:endnote w:type="continuationNotice" w:id="1">
    <w:p w14:paraId="4DA6A1B9" w14:textId="77777777" w:rsidR="00D95789" w:rsidRDefault="00D95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0FFC" w14:textId="2860B48F" w:rsidR="00D6300C" w:rsidRDefault="00D6300C" w:rsidP="00D22C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894162"/>
      <w:docPartObj>
        <w:docPartGallery w:val="Page Numbers (Bottom of Page)"/>
        <w:docPartUnique/>
      </w:docPartObj>
    </w:sdtPr>
    <w:sdtEndPr>
      <w:rPr>
        <w:noProof/>
      </w:rPr>
    </w:sdtEndPr>
    <w:sdtContent>
      <w:p w14:paraId="19E73E02" w14:textId="2E49F67B" w:rsidR="00D6300C" w:rsidRDefault="00D6300C">
        <w:pPr>
          <w:pStyle w:val="Footer"/>
          <w:jc w:val="center"/>
        </w:pPr>
        <w:r>
          <w:fldChar w:fldCharType="begin"/>
        </w:r>
        <w:r>
          <w:instrText xml:space="preserve"> PAGE   \* MERGEFORMAT </w:instrText>
        </w:r>
        <w:r>
          <w:fldChar w:fldCharType="separate"/>
        </w:r>
        <w:r w:rsidR="00F24E21">
          <w:rPr>
            <w:noProof/>
          </w:rPr>
          <w:t>1</w:t>
        </w:r>
        <w:r>
          <w:rPr>
            <w:noProof/>
          </w:rPr>
          <w:fldChar w:fldCharType="end"/>
        </w:r>
      </w:p>
    </w:sdtContent>
  </w:sdt>
  <w:p w14:paraId="036CA482" w14:textId="77777777" w:rsidR="00D6300C" w:rsidRDefault="00D6300C" w:rsidP="00D22C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D6300C" w14:paraId="26A742B8" w14:textId="77777777" w:rsidTr="05C3F6FE">
      <w:trPr>
        <w:trHeight w:val="300"/>
      </w:trPr>
      <w:tc>
        <w:tcPr>
          <w:tcW w:w="4650" w:type="dxa"/>
        </w:tcPr>
        <w:p w14:paraId="26797A4B" w14:textId="77777777" w:rsidR="00D6300C" w:rsidRDefault="00D6300C" w:rsidP="05C3F6FE">
          <w:pPr>
            <w:pStyle w:val="Header"/>
            <w:ind w:left="-115"/>
          </w:pPr>
        </w:p>
      </w:tc>
      <w:tc>
        <w:tcPr>
          <w:tcW w:w="4650" w:type="dxa"/>
        </w:tcPr>
        <w:p w14:paraId="1D555BAD" w14:textId="77777777" w:rsidR="00D6300C" w:rsidRDefault="00D6300C" w:rsidP="05C3F6FE">
          <w:pPr>
            <w:pStyle w:val="Header"/>
            <w:jc w:val="center"/>
          </w:pPr>
        </w:p>
      </w:tc>
      <w:tc>
        <w:tcPr>
          <w:tcW w:w="4650" w:type="dxa"/>
        </w:tcPr>
        <w:p w14:paraId="6EAAB9D0" w14:textId="77777777" w:rsidR="00D6300C" w:rsidRDefault="00D6300C" w:rsidP="05C3F6FE">
          <w:pPr>
            <w:pStyle w:val="Header"/>
            <w:ind w:right="-115"/>
            <w:jc w:val="right"/>
          </w:pPr>
        </w:p>
      </w:tc>
    </w:tr>
  </w:tbl>
  <w:p w14:paraId="79B764E2" w14:textId="77777777" w:rsidR="00D6300C" w:rsidRDefault="00D63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D6300C" w14:paraId="227FCFBA" w14:textId="77777777" w:rsidTr="05C3F6FE">
      <w:trPr>
        <w:trHeight w:val="300"/>
      </w:trPr>
      <w:tc>
        <w:tcPr>
          <w:tcW w:w="3305" w:type="dxa"/>
        </w:tcPr>
        <w:p w14:paraId="565D8384" w14:textId="6FE11337" w:rsidR="00D6300C" w:rsidRDefault="00D6300C" w:rsidP="05C3F6FE">
          <w:pPr>
            <w:pStyle w:val="Header"/>
            <w:ind w:left="-115"/>
          </w:pPr>
        </w:p>
      </w:tc>
      <w:tc>
        <w:tcPr>
          <w:tcW w:w="3305" w:type="dxa"/>
        </w:tcPr>
        <w:p w14:paraId="3ACEBD20" w14:textId="11340EDE" w:rsidR="00D6300C" w:rsidRDefault="00D6300C" w:rsidP="05C3F6FE">
          <w:pPr>
            <w:pStyle w:val="Header"/>
            <w:jc w:val="center"/>
          </w:pPr>
        </w:p>
      </w:tc>
      <w:tc>
        <w:tcPr>
          <w:tcW w:w="3305" w:type="dxa"/>
        </w:tcPr>
        <w:p w14:paraId="21210EA8" w14:textId="6C3AD45D" w:rsidR="00D6300C" w:rsidRDefault="00D6300C" w:rsidP="05C3F6FE">
          <w:pPr>
            <w:pStyle w:val="Header"/>
            <w:ind w:right="-115"/>
            <w:jc w:val="right"/>
          </w:pPr>
        </w:p>
      </w:tc>
    </w:tr>
  </w:tbl>
  <w:p w14:paraId="23B0B444" w14:textId="021634A0" w:rsidR="00D6300C" w:rsidRDefault="00D63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1AA4" w14:textId="77777777" w:rsidR="00D95789" w:rsidRDefault="00D95789">
      <w:pPr>
        <w:spacing w:after="0" w:line="240" w:lineRule="auto"/>
      </w:pPr>
      <w:r>
        <w:separator/>
      </w:r>
    </w:p>
  </w:footnote>
  <w:footnote w:type="continuationSeparator" w:id="0">
    <w:p w14:paraId="22199511" w14:textId="77777777" w:rsidR="00D95789" w:rsidRDefault="00D95789">
      <w:pPr>
        <w:spacing w:after="0" w:line="240" w:lineRule="auto"/>
      </w:pPr>
      <w:r>
        <w:continuationSeparator/>
      </w:r>
    </w:p>
  </w:footnote>
  <w:footnote w:type="continuationNotice" w:id="1">
    <w:p w14:paraId="093D2008" w14:textId="77777777" w:rsidR="00D95789" w:rsidRDefault="00D957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85"/>
      <w:gridCol w:w="4685"/>
      <w:gridCol w:w="4685"/>
    </w:tblGrid>
    <w:tr w:rsidR="00D6300C" w14:paraId="1EABECD5" w14:textId="77777777" w:rsidTr="05C3F6FE">
      <w:trPr>
        <w:trHeight w:val="300"/>
      </w:trPr>
      <w:tc>
        <w:tcPr>
          <w:tcW w:w="4685" w:type="dxa"/>
        </w:tcPr>
        <w:p w14:paraId="48BAD9A9" w14:textId="4C20A434" w:rsidR="00D6300C" w:rsidRDefault="00D6300C" w:rsidP="05C3F6FE">
          <w:pPr>
            <w:pStyle w:val="Header"/>
            <w:ind w:left="-115"/>
          </w:pPr>
        </w:p>
      </w:tc>
      <w:tc>
        <w:tcPr>
          <w:tcW w:w="4685" w:type="dxa"/>
        </w:tcPr>
        <w:p w14:paraId="0944DF81" w14:textId="69F682CA" w:rsidR="00D6300C" w:rsidRDefault="00D6300C" w:rsidP="05C3F6FE">
          <w:pPr>
            <w:pStyle w:val="Header"/>
            <w:jc w:val="center"/>
          </w:pPr>
        </w:p>
      </w:tc>
      <w:tc>
        <w:tcPr>
          <w:tcW w:w="4685" w:type="dxa"/>
        </w:tcPr>
        <w:p w14:paraId="0AEEED21" w14:textId="7700E81D" w:rsidR="00D6300C" w:rsidRDefault="00D6300C" w:rsidP="05C3F6FE">
          <w:pPr>
            <w:pStyle w:val="Header"/>
            <w:ind w:right="-115"/>
            <w:jc w:val="right"/>
          </w:pPr>
        </w:p>
      </w:tc>
    </w:tr>
  </w:tbl>
  <w:p w14:paraId="45F448C3" w14:textId="2B7D597C" w:rsidR="00D6300C" w:rsidRDefault="00D63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D6300C" w14:paraId="215DDFB3" w14:textId="77777777" w:rsidTr="05C3F6FE">
      <w:trPr>
        <w:trHeight w:val="300"/>
      </w:trPr>
      <w:tc>
        <w:tcPr>
          <w:tcW w:w="4650" w:type="dxa"/>
        </w:tcPr>
        <w:p w14:paraId="776DAD6B" w14:textId="77777777" w:rsidR="00D6300C" w:rsidRDefault="00D6300C" w:rsidP="05C3F6FE">
          <w:pPr>
            <w:pStyle w:val="Header"/>
            <w:ind w:left="-115"/>
          </w:pPr>
        </w:p>
      </w:tc>
      <w:tc>
        <w:tcPr>
          <w:tcW w:w="4650" w:type="dxa"/>
        </w:tcPr>
        <w:p w14:paraId="45A2E838" w14:textId="77777777" w:rsidR="00D6300C" w:rsidRDefault="00D6300C" w:rsidP="05C3F6FE">
          <w:pPr>
            <w:pStyle w:val="Header"/>
            <w:jc w:val="center"/>
          </w:pPr>
        </w:p>
      </w:tc>
      <w:tc>
        <w:tcPr>
          <w:tcW w:w="4650" w:type="dxa"/>
        </w:tcPr>
        <w:p w14:paraId="15B37A0C" w14:textId="77777777" w:rsidR="00D6300C" w:rsidRDefault="00D6300C" w:rsidP="05C3F6FE">
          <w:pPr>
            <w:pStyle w:val="Header"/>
            <w:ind w:right="-115"/>
            <w:jc w:val="right"/>
          </w:pPr>
        </w:p>
      </w:tc>
    </w:tr>
  </w:tbl>
  <w:p w14:paraId="295B987E" w14:textId="77777777" w:rsidR="00D6300C" w:rsidRDefault="00D63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D6300C" w14:paraId="3FD21082" w14:textId="77777777" w:rsidTr="05C3F6FE">
      <w:trPr>
        <w:trHeight w:val="300"/>
      </w:trPr>
      <w:tc>
        <w:tcPr>
          <w:tcW w:w="3305" w:type="dxa"/>
        </w:tcPr>
        <w:p w14:paraId="6E6767A5" w14:textId="7621B44F" w:rsidR="00D6300C" w:rsidRDefault="00D6300C" w:rsidP="05C3F6FE">
          <w:pPr>
            <w:pStyle w:val="Header"/>
            <w:ind w:left="-115"/>
          </w:pPr>
        </w:p>
      </w:tc>
      <w:tc>
        <w:tcPr>
          <w:tcW w:w="3305" w:type="dxa"/>
        </w:tcPr>
        <w:p w14:paraId="3953371D" w14:textId="2363EDB6" w:rsidR="00D6300C" w:rsidRDefault="00D6300C" w:rsidP="05C3F6FE">
          <w:pPr>
            <w:pStyle w:val="Header"/>
            <w:jc w:val="center"/>
          </w:pPr>
        </w:p>
      </w:tc>
      <w:tc>
        <w:tcPr>
          <w:tcW w:w="3305" w:type="dxa"/>
        </w:tcPr>
        <w:p w14:paraId="2D3746F8" w14:textId="0FFE50AF" w:rsidR="00D6300C" w:rsidRDefault="00D6300C" w:rsidP="05C3F6FE">
          <w:pPr>
            <w:pStyle w:val="Header"/>
            <w:ind w:right="-115"/>
            <w:jc w:val="right"/>
          </w:pPr>
        </w:p>
      </w:tc>
    </w:tr>
  </w:tbl>
  <w:p w14:paraId="47C8EF4B" w14:textId="48B50DC6" w:rsidR="00D6300C" w:rsidRDefault="00D63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569"/>
    <w:multiLevelType w:val="hybridMultilevel"/>
    <w:tmpl w:val="3AAA0EC8"/>
    <w:lvl w:ilvl="0" w:tplc="04090017">
      <w:start w:val="1"/>
      <w:numFmt w:val="lowerLetter"/>
      <w:lvlText w:val="%1)"/>
      <w:lvlJc w:val="left"/>
      <w:pPr>
        <w:ind w:left="717" w:hanging="360"/>
      </w:pPr>
    </w:lvl>
    <w:lvl w:ilvl="1" w:tplc="6B5E7F34">
      <w:start w:val="1"/>
      <w:numFmt w:val="decimal"/>
      <w:lvlText w:val="(%2)"/>
      <w:lvlJc w:val="left"/>
      <w:pPr>
        <w:ind w:left="1437" w:hanging="360"/>
      </w:pPr>
      <w:rPr>
        <w:rFonts w:eastAsia="Times New Roman"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57F78C4"/>
    <w:multiLevelType w:val="hybridMultilevel"/>
    <w:tmpl w:val="DC180EA4"/>
    <w:lvl w:ilvl="0" w:tplc="05168AC2">
      <w:start w:val="6"/>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8FD7F73"/>
    <w:multiLevelType w:val="multilevel"/>
    <w:tmpl w:val="555E55D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FBC727"/>
    <w:multiLevelType w:val="hybridMultilevel"/>
    <w:tmpl w:val="FFFFFFFF"/>
    <w:lvl w:ilvl="0" w:tplc="38B6EAAA">
      <w:start w:val="1"/>
      <w:numFmt w:val="decimal"/>
      <w:lvlText w:val="•"/>
      <w:lvlJc w:val="left"/>
      <w:pPr>
        <w:ind w:left="720" w:hanging="360"/>
      </w:pPr>
    </w:lvl>
    <w:lvl w:ilvl="1" w:tplc="FF364DCA">
      <w:start w:val="1"/>
      <w:numFmt w:val="lowerLetter"/>
      <w:lvlText w:val="%2."/>
      <w:lvlJc w:val="left"/>
      <w:pPr>
        <w:ind w:left="1440" w:hanging="360"/>
      </w:pPr>
    </w:lvl>
    <w:lvl w:ilvl="2" w:tplc="A9664ED4">
      <w:start w:val="1"/>
      <w:numFmt w:val="lowerRoman"/>
      <w:lvlText w:val="%3."/>
      <w:lvlJc w:val="right"/>
      <w:pPr>
        <w:ind w:left="2160" w:hanging="180"/>
      </w:pPr>
    </w:lvl>
    <w:lvl w:ilvl="3" w:tplc="B49A21E0">
      <w:start w:val="1"/>
      <w:numFmt w:val="decimal"/>
      <w:lvlText w:val="%4."/>
      <w:lvlJc w:val="left"/>
      <w:pPr>
        <w:ind w:left="2880" w:hanging="360"/>
      </w:pPr>
    </w:lvl>
    <w:lvl w:ilvl="4" w:tplc="D280138A">
      <w:start w:val="1"/>
      <w:numFmt w:val="lowerLetter"/>
      <w:lvlText w:val="%5."/>
      <w:lvlJc w:val="left"/>
      <w:pPr>
        <w:ind w:left="3600" w:hanging="360"/>
      </w:pPr>
    </w:lvl>
    <w:lvl w:ilvl="5" w:tplc="12A0E24C">
      <w:start w:val="1"/>
      <w:numFmt w:val="lowerRoman"/>
      <w:lvlText w:val="%6."/>
      <w:lvlJc w:val="right"/>
      <w:pPr>
        <w:ind w:left="4320" w:hanging="180"/>
      </w:pPr>
    </w:lvl>
    <w:lvl w:ilvl="6" w:tplc="058296DE">
      <w:start w:val="1"/>
      <w:numFmt w:val="decimal"/>
      <w:lvlText w:val="%7."/>
      <w:lvlJc w:val="left"/>
      <w:pPr>
        <w:ind w:left="5040" w:hanging="360"/>
      </w:pPr>
    </w:lvl>
    <w:lvl w:ilvl="7" w:tplc="571E7DE6">
      <w:start w:val="1"/>
      <w:numFmt w:val="lowerLetter"/>
      <w:lvlText w:val="%8."/>
      <w:lvlJc w:val="left"/>
      <w:pPr>
        <w:ind w:left="5760" w:hanging="360"/>
      </w:pPr>
    </w:lvl>
    <w:lvl w:ilvl="8" w:tplc="50043D88">
      <w:start w:val="1"/>
      <w:numFmt w:val="lowerRoman"/>
      <w:lvlText w:val="%9."/>
      <w:lvlJc w:val="right"/>
      <w:pPr>
        <w:ind w:left="6480" w:hanging="180"/>
      </w:pPr>
    </w:lvl>
  </w:abstractNum>
  <w:abstractNum w:abstractNumId="4" w15:restartNumberingAfterBreak="0">
    <w:nsid w:val="0E395E16"/>
    <w:multiLevelType w:val="multilevel"/>
    <w:tmpl w:val="9626B4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2D0846"/>
    <w:multiLevelType w:val="hybridMultilevel"/>
    <w:tmpl w:val="FF46B5B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475080C"/>
    <w:multiLevelType w:val="multilevel"/>
    <w:tmpl w:val="C72A35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2DE21C"/>
    <w:multiLevelType w:val="hybridMultilevel"/>
    <w:tmpl w:val="37A071A8"/>
    <w:lvl w:ilvl="0" w:tplc="A80EA470">
      <w:start w:val="1"/>
      <w:numFmt w:val="decimal"/>
      <w:lvlText w:val="%1."/>
      <w:lvlJc w:val="left"/>
      <w:pPr>
        <w:ind w:left="720" w:hanging="360"/>
      </w:pPr>
    </w:lvl>
    <w:lvl w:ilvl="1" w:tplc="F878DE0A">
      <w:start w:val="1"/>
      <w:numFmt w:val="lowerLetter"/>
      <w:lvlText w:val="%2."/>
      <w:lvlJc w:val="left"/>
      <w:pPr>
        <w:ind w:left="1440" w:hanging="360"/>
      </w:pPr>
    </w:lvl>
    <w:lvl w:ilvl="2" w:tplc="C12075A8">
      <w:start w:val="1"/>
      <w:numFmt w:val="lowerRoman"/>
      <w:lvlText w:val="%3."/>
      <w:lvlJc w:val="right"/>
      <w:pPr>
        <w:ind w:left="2160" w:hanging="180"/>
      </w:pPr>
    </w:lvl>
    <w:lvl w:ilvl="3" w:tplc="3F749A96">
      <w:start w:val="1"/>
      <w:numFmt w:val="decimal"/>
      <w:lvlText w:val="%4."/>
      <w:lvlJc w:val="left"/>
      <w:pPr>
        <w:ind w:left="2880" w:hanging="360"/>
      </w:pPr>
    </w:lvl>
    <w:lvl w:ilvl="4" w:tplc="0BF6296E">
      <w:start w:val="1"/>
      <w:numFmt w:val="lowerLetter"/>
      <w:lvlText w:val="%5."/>
      <w:lvlJc w:val="left"/>
      <w:pPr>
        <w:ind w:left="3600" w:hanging="360"/>
      </w:pPr>
    </w:lvl>
    <w:lvl w:ilvl="5" w:tplc="E1A8A532">
      <w:start w:val="1"/>
      <w:numFmt w:val="lowerRoman"/>
      <w:lvlText w:val="%6."/>
      <w:lvlJc w:val="right"/>
      <w:pPr>
        <w:ind w:left="4320" w:hanging="180"/>
      </w:pPr>
    </w:lvl>
    <w:lvl w:ilvl="6" w:tplc="ED789E0E">
      <w:start w:val="1"/>
      <w:numFmt w:val="decimal"/>
      <w:lvlText w:val="%7."/>
      <w:lvlJc w:val="left"/>
      <w:pPr>
        <w:ind w:left="5040" w:hanging="360"/>
      </w:pPr>
    </w:lvl>
    <w:lvl w:ilvl="7" w:tplc="F58A3F00">
      <w:start w:val="1"/>
      <w:numFmt w:val="lowerLetter"/>
      <w:lvlText w:val="%8."/>
      <w:lvlJc w:val="left"/>
      <w:pPr>
        <w:ind w:left="5760" w:hanging="360"/>
      </w:pPr>
    </w:lvl>
    <w:lvl w:ilvl="8" w:tplc="6B30A306">
      <w:start w:val="1"/>
      <w:numFmt w:val="lowerRoman"/>
      <w:lvlText w:val="%9."/>
      <w:lvlJc w:val="right"/>
      <w:pPr>
        <w:ind w:left="6480" w:hanging="180"/>
      </w:pPr>
    </w:lvl>
  </w:abstractNum>
  <w:abstractNum w:abstractNumId="8" w15:restartNumberingAfterBreak="0">
    <w:nsid w:val="17C1080A"/>
    <w:multiLevelType w:val="hybridMultilevel"/>
    <w:tmpl w:val="31F4D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0612E"/>
    <w:multiLevelType w:val="hybridMultilevel"/>
    <w:tmpl w:val="ED82304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91D01D"/>
    <w:multiLevelType w:val="hybridMultilevel"/>
    <w:tmpl w:val="FFFFFFFF"/>
    <w:lvl w:ilvl="0" w:tplc="FB58E0D0">
      <w:start w:val="1"/>
      <w:numFmt w:val="decimal"/>
      <w:lvlText w:val="•"/>
      <w:lvlJc w:val="left"/>
      <w:pPr>
        <w:ind w:left="720" w:hanging="360"/>
      </w:pPr>
    </w:lvl>
    <w:lvl w:ilvl="1" w:tplc="343E8BD4">
      <w:start w:val="1"/>
      <w:numFmt w:val="lowerLetter"/>
      <w:lvlText w:val="%2."/>
      <w:lvlJc w:val="left"/>
      <w:pPr>
        <w:ind w:left="1440" w:hanging="360"/>
      </w:pPr>
    </w:lvl>
    <w:lvl w:ilvl="2" w:tplc="B640489A">
      <w:start w:val="1"/>
      <w:numFmt w:val="lowerRoman"/>
      <w:lvlText w:val="%3."/>
      <w:lvlJc w:val="right"/>
      <w:pPr>
        <w:ind w:left="2160" w:hanging="180"/>
      </w:pPr>
    </w:lvl>
    <w:lvl w:ilvl="3" w:tplc="CA9656F2">
      <w:start w:val="1"/>
      <w:numFmt w:val="decimal"/>
      <w:lvlText w:val="%4."/>
      <w:lvlJc w:val="left"/>
      <w:pPr>
        <w:ind w:left="2880" w:hanging="360"/>
      </w:pPr>
    </w:lvl>
    <w:lvl w:ilvl="4" w:tplc="F1304870">
      <w:start w:val="1"/>
      <w:numFmt w:val="lowerLetter"/>
      <w:lvlText w:val="%5."/>
      <w:lvlJc w:val="left"/>
      <w:pPr>
        <w:ind w:left="3600" w:hanging="360"/>
      </w:pPr>
    </w:lvl>
    <w:lvl w:ilvl="5" w:tplc="74CAD0F2">
      <w:start w:val="1"/>
      <w:numFmt w:val="lowerRoman"/>
      <w:lvlText w:val="%6."/>
      <w:lvlJc w:val="right"/>
      <w:pPr>
        <w:ind w:left="4320" w:hanging="180"/>
      </w:pPr>
    </w:lvl>
    <w:lvl w:ilvl="6" w:tplc="500C699C">
      <w:start w:val="1"/>
      <w:numFmt w:val="decimal"/>
      <w:lvlText w:val="%7."/>
      <w:lvlJc w:val="left"/>
      <w:pPr>
        <w:ind w:left="5040" w:hanging="360"/>
      </w:pPr>
    </w:lvl>
    <w:lvl w:ilvl="7" w:tplc="21D44218">
      <w:start w:val="1"/>
      <w:numFmt w:val="lowerLetter"/>
      <w:lvlText w:val="%8."/>
      <w:lvlJc w:val="left"/>
      <w:pPr>
        <w:ind w:left="5760" w:hanging="360"/>
      </w:pPr>
    </w:lvl>
    <w:lvl w:ilvl="8" w:tplc="F0DA6892">
      <w:start w:val="1"/>
      <w:numFmt w:val="lowerRoman"/>
      <w:lvlText w:val="%9."/>
      <w:lvlJc w:val="right"/>
      <w:pPr>
        <w:ind w:left="6480" w:hanging="180"/>
      </w:pPr>
    </w:lvl>
  </w:abstractNum>
  <w:abstractNum w:abstractNumId="11" w15:restartNumberingAfterBreak="0">
    <w:nsid w:val="1AB0155C"/>
    <w:multiLevelType w:val="hybridMultilevel"/>
    <w:tmpl w:val="47BC50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2799A"/>
    <w:multiLevelType w:val="hybridMultilevel"/>
    <w:tmpl w:val="9C6EB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65438"/>
    <w:multiLevelType w:val="hybridMultilevel"/>
    <w:tmpl w:val="3B489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A35B2"/>
    <w:multiLevelType w:val="hybridMultilevel"/>
    <w:tmpl w:val="5546D4C0"/>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4400CC"/>
    <w:multiLevelType w:val="hybridMultilevel"/>
    <w:tmpl w:val="6D109D90"/>
    <w:lvl w:ilvl="0" w:tplc="39F4BE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65493B"/>
    <w:multiLevelType w:val="multilevel"/>
    <w:tmpl w:val="3C4694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7D620A"/>
    <w:multiLevelType w:val="hybridMultilevel"/>
    <w:tmpl w:val="EA9CEA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7B1D00"/>
    <w:multiLevelType w:val="hybridMultilevel"/>
    <w:tmpl w:val="92F07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43CBB"/>
    <w:multiLevelType w:val="hybridMultilevel"/>
    <w:tmpl w:val="10B2CF1A"/>
    <w:lvl w:ilvl="0" w:tplc="39F4B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B53D8C"/>
    <w:multiLevelType w:val="hybridMultilevel"/>
    <w:tmpl w:val="C56C6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B95648"/>
    <w:multiLevelType w:val="hybridMultilevel"/>
    <w:tmpl w:val="7B529C06"/>
    <w:lvl w:ilvl="0" w:tplc="5E7E78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353A19"/>
    <w:multiLevelType w:val="hybridMultilevel"/>
    <w:tmpl w:val="16B4347C"/>
    <w:lvl w:ilvl="0" w:tplc="04090011">
      <w:start w:val="1"/>
      <w:numFmt w:val="decimal"/>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15:restartNumberingAfterBreak="0">
    <w:nsid w:val="38F96264"/>
    <w:multiLevelType w:val="hybridMultilevel"/>
    <w:tmpl w:val="D4D6B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E02960"/>
    <w:multiLevelType w:val="hybridMultilevel"/>
    <w:tmpl w:val="05B2EE74"/>
    <w:lvl w:ilvl="0" w:tplc="86DE90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485F4E"/>
    <w:multiLevelType w:val="hybridMultilevel"/>
    <w:tmpl w:val="805CAD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37833"/>
    <w:multiLevelType w:val="hybridMultilevel"/>
    <w:tmpl w:val="2FCAC648"/>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15:restartNumberingAfterBreak="0">
    <w:nsid w:val="4A789819"/>
    <w:multiLevelType w:val="hybridMultilevel"/>
    <w:tmpl w:val="32763222"/>
    <w:lvl w:ilvl="0" w:tplc="8CE498D8">
      <w:start w:val="1"/>
      <w:numFmt w:val="decimal"/>
      <w:lvlText w:val="%1."/>
      <w:lvlJc w:val="left"/>
      <w:pPr>
        <w:ind w:left="720" w:hanging="360"/>
      </w:pPr>
    </w:lvl>
    <w:lvl w:ilvl="1" w:tplc="0388D80C">
      <w:start w:val="1"/>
      <w:numFmt w:val="lowerLetter"/>
      <w:lvlText w:val="%2."/>
      <w:lvlJc w:val="left"/>
      <w:pPr>
        <w:ind w:left="1440" w:hanging="360"/>
      </w:pPr>
    </w:lvl>
    <w:lvl w:ilvl="2" w:tplc="E7E01502">
      <w:start w:val="1"/>
      <w:numFmt w:val="lowerRoman"/>
      <w:lvlText w:val="%3."/>
      <w:lvlJc w:val="right"/>
      <w:pPr>
        <w:ind w:left="2160" w:hanging="180"/>
      </w:pPr>
    </w:lvl>
    <w:lvl w:ilvl="3" w:tplc="60FAB218">
      <w:start w:val="1"/>
      <w:numFmt w:val="decimal"/>
      <w:lvlText w:val="%4."/>
      <w:lvlJc w:val="left"/>
      <w:pPr>
        <w:ind w:left="2880" w:hanging="360"/>
      </w:pPr>
    </w:lvl>
    <w:lvl w:ilvl="4" w:tplc="E514DAB8">
      <w:start w:val="1"/>
      <w:numFmt w:val="lowerLetter"/>
      <w:lvlText w:val="%5."/>
      <w:lvlJc w:val="left"/>
      <w:pPr>
        <w:ind w:left="3600" w:hanging="360"/>
      </w:pPr>
    </w:lvl>
    <w:lvl w:ilvl="5" w:tplc="77DCB054">
      <w:start w:val="1"/>
      <w:numFmt w:val="lowerRoman"/>
      <w:lvlText w:val="%6."/>
      <w:lvlJc w:val="right"/>
      <w:pPr>
        <w:ind w:left="4320" w:hanging="180"/>
      </w:pPr>
    </w:lvl>
    <w:lvl w:ilvl="6" w:tplc="350EC948">
      <w:start w:val="1"/>
      <w:numFmt w:val="decimal"/>
      <w:lvlText w:val="%7."/>
      <w:lvlJc w:val="left"/>
      <w:pPr>
        <w:ind w:left="5040" w:hanging="360"/>
      </w:pPr>
    </w:lvl>
    <w:lvl w:ilvl="7" w:tplc="52B69684">
      <w:start w:val="1"/>
      <w:numFmt w:val="lowerLetter"/>
      <w:lvlText w:val="%8."/>
      <w:lvlJc w:val="left"/>
      <w:pPr>
        <w:ind w:left="5760" w:hanging="360"/>
      </w:pPr>
    </w:lvl>
    <w:lvl w:ilvl="8" w:tplc="AEFC8ABA">
      <w:start w:val="1"/>
      <w:numFmt w:val="lowerRoman"/>
      <w:lvlText w:val="%9."/>
      <w:lvlJc w:val="right"/>
      <w:pPr>
        <w:ind w:left="6480" w:hanging="180"/>
      </w:pPr>
    </w:lvl>
  </w:abstractNum>
  <w:abstractNum w:abstractNumId="28" w15:restartNumberingAfterBreak="0">
    <w:nsid w:val="4CF35155"/>
    <w:multiLevelType w:val="hybridMultilevel"/>
    <w:tmpl w:val="BCD49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83198"/>
    <w:multiLevelType w:val="hybridMultilevel"/>
    <w:tmpl w:val="BE0EC5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3732"/>
    <w:multiLevelType w:val="multilevel"/>
    <w:tmpl w:val="6F9C23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1CE06AC"/>
    <w:multiLevelType w:val="hybridMultilevel"/>
    <w:tmpl w:val="47920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28EF0"/>
    <w:multiLevelType w:val="hybridMultilevel"/>
    <w:tmpl w:val="FFFFFFFF"/>
    <w:lvl w:ilvl="0" w:tplc="18082D30">
      <w:start w:val="1"/>
      <w:numFmt w:val="decimal"/>
      <w:lvlText w:val="•"/>
      <w:lvlJc w:val="left"/>
      <w:pPr>
        <w:ind w:left="720" w:hanging="360"/>
      </w:pPr>
    </w:lvl>
    <w:lvl w:ilvl="1" w:tplc="EB8258C8">
      <w:start w:val="1"/>
      <w:numFmt w:val="lowerLetter"/>
      <w:lvlText w:val="%2."/>
      <w:lvlJc w:val="left"/>
      <w:pPr>
        <w:ind w:left="1440" w:hanging="360"/>
      </w:pPr>
    </w:lvl>
    <w:lvl w:ilvl="2" w:tplc="8750AC42">
      <w:start w:val="1"/>
      <w:numFmt w:val="lowerRoman"/>
      <w:lvlText w:val="%3."/>
      <w:lvlJc w:val="right"/>
      <w:pPr>
        <w:ind w:left="2160" w:hanging="180"/>
      </w:pPr>
    </w:lvl>
    <w:lvl w:ilvl="3" w:tplc="0DC24074">
      <w:start w:val="1"/>
      <w:numFmt w:val="decimal"/>
      <w:lvlText w:val="%4."/>
      <w:lvlJc w:val="left"/>
      <w:pPr>
        <w:ind w:left="2880" w:hanging="360"/>
      </w:pPr>
    </w:lvl>
    <w:lvl w:ilvl="4" w:tplc="F8EE6732">
      <w:start w:val="1"/>
      <w:numFmt w:val="lowerLetter"/>
      <w:lvlText w:val="%5."/>
      <w:lvlJc w:val="left"/>
      <w:pPr>
        <w:ind w:left="3600" w:hanging="360"/>
      </w:pPr>
    </w:lvl>
    <w:lvl w:ilvl="5" w:tplc="708E8150">
      <w:start w:val="1"/>
      <w:numFmt w:val="lowerRoman"/>
      <w:lvlText w:val="%6."/>
      <w:lvlJc w:val="right"/>
      <w:pPr>
        <w:ind w:left="4320" w:hanging="180"/>
      </w:pPr>
    </w:lvl>
    <w:lvl w:ilvl="6" w:tplc="49BADEDE">
      <w:start w:val="1"/>
      <w:numFmt w:val="decimal"/>
      <w:lvlText w:val="%7."/>
      <w:lvlJc w:val="left"/>
      <w:pPr>
        <w:ind w:left="5040" w:hanging="360"/>
      </w:pPr>
    </w:lvl>
    <w:lvl w:ilvl="7" w:tplc="A2CCE35A">
      <w:start w:val="1"/>
      <w:numFmt w:val="lowerLetter"/>
      <w:lvlText w:val="%8."/>
      <w:lvlJc w:val="left"/>
      <w:pPr>
        <w:ind w:left="5760" w:hanging="360"/>
      </w:pPr>
    </w:lvl>
    <w:lvl w:ilvl="8" w:tplc="AE7C6344">
      <w:start w:val="1"/>
      <w:numFmt w:val="lowerRoman"/>
      <w:lvlText w:val="%9."/>
      <w:lvlJc w:val="right"/>
      <w:pPr>
        <w:ind w:left="6480" w:hanging="180"/>
      </w:pPr>
    </w:lvl>
  </w:abstractNum>
  <w:abstractNum w:abstractNumId="33" w15:restartNumberingAfterBreak="0">
    <w:nsid w:val="5A926136"/>
    <w:multiLevelType w:val="hybridMultilevel"/>
    <w:tmpl w:val="2D64B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0A83A"/>
    <w:multiLevelType w:val="hybridMultilevel"/>
    <w:tmpl w:val="A45A8554"/>
    <w:lvl w:ilvl="0" w:tplc="4B7057EA">
      <w:start w:val="1"/>
      <w:numFmt w:val="decimal"/>
      <w:lvlText w:val="%1."/>
      <w:lvlJc w:val="left"/>
      <w:pPr>
        <w:ind w:left="720" w:hanging="360"/>
      </w:pPr>
    </w:lvl>
    <w:lvl w:ilvl="1" w:tplc="20722D46">
      <w:start w:val="1"/>
      <w:numFmt w:val="lowerLetter"/>
      <w:lvlText w:val="%2."/>
      <w:lvlJc w:val="left"/>
      <w:pPr>
        <w:ind w:left="1440" w:hanging="360"/>
      </w:pPr>
    </w:lvl>
    <w:lvl w:ilvl="2" w:tplc="52E0B436">
      <w:start w:val="1"/>
      <w:numFmt w:val="lowerRoman"/>
      <w:lvlText w:val="%3."/>
      <w:lvlJc w:val="right"/>
      <w:pPr>
        <w:ind w:left="2160" w:hanging="180"/>
      </w:pPr>
    </w:lvl>
    <w:lvl w:ilvl="3" w:tplc="0F48A1E4">
      <w:start w:val="1"/>
      <w:numFmt w:val="decimal"/>
      <w:lvlText w:val="%4."/>
      <w:lvlJc w:val="left"/>
      <w:pPr>
        <w:ind w:left="2880" w:hanging="360"/>
      </w:pPr>
    </w:lvl>
    <w:lvl w:ilvl="4" w:tplc="2E028344">
      <w:start w:val="1"/>
      <w:numFmt w:val="lowerLetter"/>
      <w:lvlText w:val="%5."/>
      <w:lvlJc w:val="left"/>
      <w:pPr>
        <w:ind w:left="3600" w:hanging="360"/>
      </w:pPr>
    </w:lvl>
    <w:lvl w:ilvl="5" w:tplc="5CA6AE32">
      <w:start w:val="1"/>
      <w:numFmt w:val="lowerRoman"/>
      <w:lvlText w:val="%6."/>
      <w:lvlJc w:val="right"/>
      <w:pPr>
        <w:ind w:left="4320" w:hanging="180"/>
      </w:pPr>
    </w:lvl>
    <w:lvl w:ilvl="6" w:tplc="60C26B34">
      <w:start w:val="1"/>
      <w:numFmt w:val="decimal"/>
      <w:lvlText w:val="%7."/>
      <w:lvlJc w:val="left"/>
      <w:pPr>
        <w:ind w:left="5040" w:hanging="360"/>
      </w:pPr>
    </w:lvl>
    <w:lvl w:ilvl="7" w:tplc="3B84C492">
      <w:start w:val="1"/>
      <w:numFmt w:val="lowerLetter"/>
      <w:lvlText w:val="%8."/>
      <w:lvlJc w:val="left"/>
      <w:pPr>
        <w:ind w:left="5760" w:hanging="360"/>
      </w:pPr>
    </w:lvl>
    <w:lvl w:ilvl="8" w:tplc="C692473E">
      <w:start w:val="1"/>
      <w:numFmt w:val="lowerRoman"/>
      <w:lvlText w:val="%9."/>
      <w:lvlJc w:val="right"/>
      <w:pPr>
        <w:ind w:left="6480" w:hanging="180"/>
      </w:pPr>
    </w:lvl>
  </w:abstractNum>
  <w:abstractNum w:abstractNumId="35" w15:restartNumberingAfterBreak="0">
    <w:nsid w:val="60781763"/>
    <w:multiLevelType w:val="hybridMultilevel"/>
    <w:tmpl w:val="FFFFFFFF"/>
    <w:lvl w:ilvl="0" w:tplc="E82C62C8">
      <w:start w:val="1"/>
      <w:numFmt w:val="decimal"/>
      <w:lvlText w:val="•"/>
      <w:lvlJc w:val="left"/>
      <w:pPr>
        <w:ind w:left="720" w:hanging="360"/>
      </w:pPr>
    </w:lvl>
    <w:lvl w:ilvl="1" w:tplc="F918D7DA">
      <w:start w:val="1"/>
      <w:numFmt w:val="lowerLetter"/>
      <w:lvlText w:val="%2."/>
      <w:lvlJc w:val="left"/>
      <w:pPr>
        <w:ind w:left="1440" w:hanging="360"/>
      </w:pPr>
    </w:lvl>
    <w:lvl w:ilvl="2" w:tplc="732E4D94">
      <w:start w:val="1"/>
      <w:numFmt w:val="lowerRoman"/>
      <w:lvlText w:val="%3."/>
      <w:lvlJc w:val="right"/>
      <w:pPr>
        <w:ind w:left="2160" w:hanging="180"/>
      </w:pPr>
    </w:lvl>
    <w:lvl w:ilvl="3" w:tplc="BA501BF4">
      <w:start w:val="1"/>
      <w:numFmt w:val="decimal"/>
      <w:lvlText w:val="%4."/>
      <w:lvlJc w:val="left"/>
      <w:pPr>
        <w:ind w:left="2880" w:hanging="360"/>
      </w:pPr>
    </w:lvl>
    <w:lvl w:ilvl="4" w:tplc="C8061C7C">
      <w:start w:val="1"/>
      <w:numFmt w:val="lowerLetter"/>
      <w:lvlText w:val="%5."/>
      <w:lvlJc w:val="left"/>
      <w:pPr>
        <w:ind w:left="3600" w:hanging="360"/>
      </w:pPr>
    </w:lvl>
    <w:lvl w:ilvl="5" w:tplc="1D56DD26">
      <w:start w:val="1"/>
      <w:numFmt w:val="lowerRoman"/>
      <w:lvlText w:val="%6."/>
      <w:lvlJc w:val="right"/>
      <w:pPr>
        <w:ind w:left="4320" w:hanging="180"/>
      </w:pPr>
    </w:lvl>
    <w:lvl w:ilvl="6" w:tplc="B7247818">
      <w:start w:val="1"/>
      <w:numFmt w:val="decimal"/>
      <w:lvlText w:val="%7."/>
      <w:lvlJc w:val="left"/>
      <w:pPr>
        <w:ind w:left="5040" w:hanging="360"/>
      </w:pPr>
    </w:lvl>
    <w:lvl w:ilvl="7" w:tplc="C574A2CE">
      <w:start w:val="1"/>
      <w:numFmt w:val="lowerLetter"/>
      <w:lvlText w:val="%8."/>
      <w:lvlJc w:val="left"/>
      <w:pPr>
        <w:ind w:left="5760" w:hanging="360"/>
      </w:pPr>
    </w:lvl>
    <w:lvl w:ilvl="8" w:tplc="63B0ECE0">
      <w:start w:val="1"/>
      <w:numFmt w:val="lowerRoman"/>
      <w:lvlText w:val="%9."/>
      <w:lvlJc w:val="right"/>
      <w:pPr>
        <w:ind w:left="6480" w:hanging="180"/>
      </w:pPr>
    </w:lvl>
  </w:abstractNum>
  <w:abstractNum w:abstractNumId="36" w15:restartNumberingAfterBreak="0">
    <w:nsid w:val="643D3170"/>
    <w:multiLevelType w:val="hybridMultilevel"/>
    <w:tmpl w:val="BF62C5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F65A83"/>
    <w:multiLevelType w:val="hybridMultilevel"/>
    <w:tmpl w:val="202EFAF0"/>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6A0917ED"/>
    <w:multiLevelType w:val="hybridMultilevel"/>
    <w:tmpl w:val="0C58D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50978"/>
    <w:multiLevelType w:val="hybridMultilevel"/>
    <w:tmpl w:val="D9EC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F30F5"/>
    <w:multiLevelType w:val="hybridMultilevel"/>
    <w:tmpl w:val="B27CF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67C6D"/>
    <w:multiLevelType w:val="hybridMultilevel"/>
    <w:tmpl w:val="653648BC"/>
    <w:lvl w:ilvl="0" w:tplc="39F4BE6A">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2" w15:restartNumberingAfterBreak="0">
    <w:nsid w:val="7BF409D3"/>
    <w:multiLevelType w:val="multilevel"/>
    <w:tmpl w:val="19F67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B65081"/>
    <w:multiLevelType w:val="hybridMultilevel"/>
    <w:tmpl w:val="63646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467749"/>
    <w:multiLevelType w:val="multilevel"/>
    <w:tmpl w:val="FF7C0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42469151">
    <w:abstractNumId w:val="35"/>
  </w:num>
  <w:num w:numId="2" w16cid:durableId="1774469273">
    <w:abstractNumId w:val="3"/>
  </w:num>
  <w:num w:numId="3" w16cid:durableId="1910572959">
    <w:abstractNumId w:val="32"/>
  </w:num>
  <w:num w:numId="4" w16cid:durableId="1274895650">
    <w:abstractNumId w:val="10"/>
  </w:num>
  <w:num w:numId="5" w16cid:durableId="634332848">
    <w:abstractNumId w:val="34"/>
  </w:num>
  <w:num w:numId="6" w16cid:durableId="1894846800">
    <w:abstractNumId w:val="27"/>
  </w:num>
  <w:num w:numId="7" w16cid:durableId="1840536437">
    <w:abstractNumId w:val="7"/>
  </w:num>
  <w:num w:numId="8" w16cid:durableId="1923640219">
    <w:abstractNumId w:val="41"/>
  </w:num>
  <w:num w:numId="9" w16cid:durableId="1876960381">
    <w:abstractNumId w:val="24"/>
  </w:num>
  <w:num w:numId="10" w16cid:durableId="1694071058">
    <w:abstractNumId w:val="19"/>
  </w:num>
  <w:num w:numId="11" w16cid:durableId="404568844">
    <w:abstractNumId w:val="28"/>
  </w:num>
  <w:num w:numId="12" w16cid:durableId="94332855">
    <w:abstractNumId w:val="29"/>
  </w:num>
  <w:num w:numId="13" w16cid:durableId="1157578262">
    <w:abstractNumId w:val="21"/>
  </w:num>
  <w:num w:numId="14" w16cid:durableId="1821381360">
    <w:abstractNumId w:val="43"/>
  </w:num>
  <w:num w:numId="15" w16cid:durableId="628626154">
    <w:abstractNumId w:val="37"/>
  </w:num>
  <w:num w:numId="16" w16cid:durableId="1524202122">
    <w:abstractNumId w:val="22"/>
  </w:num>
  <w:num w:numId="17" w16cid:durableId="1220358264">
    <w:abstractNumId w:val="36"/>
  </w:num>
  <w:num w:numId="18" w16cid:durableId="2044017145">
    <w:abstractNumId w:val="25"/>
  </w:num>
  <w:num w:numId="19" w16cid:durableId="2102749397">
    <w:abstractNumId w:val="17"/>
  </w:num>
  <w:num w:numId="20" w16cid:durableId="274097648">
    <w:abstractNumId w:val="39"/>
  </w:num>
  <w:num w:numId="21" w16cid:durableId="1927225610">
    <w:abstractNumId w:val="18"/>
  </w:num>
  <w:num w:numId="22" w16cid:durableId="1072698640">
    <w:abstractNumId w:val="0"/>
  </w:num>
  <w:num w:numId="23" w16cid:durableId="1726637908">
    <w:abstractNumId w:val="9"/>
  </w:num>
  <w:num w:numId="24" w16cid:durableId="1002973125">
    <w:abstractNumId w:val="13"/>
  </w:num>
  <w:num w:numId="25" w16cid:durableId="287511153">
    <w:abstractNumId w:val="11"/>
  </w:num>
  <w:num w:numId="26" w16cid:durableId="323244062">
    <w:abstractNumId w:val="20"/>
  </w:num>
  <w:num w:numId="27" w16cid:durableId="571503073">
    <w:abstractNumId w:val="26"/>
  </w:num>
  <w:num w:numId="28" w16cid:durableId="2132825357">
    <w:abstractNumId w:val="14"/>
  </w:num>
  <w:num w:numId="29" w16cid:durableId="1371875470">
    <w:abstractNumId w:val="38"/>
  </w:num>
  <w:num w:numId="30" w16cid:durableId="1840804843">
    <w:abstractNumId w:val="31"/>
  </w:num>
  <w:num w:numId="31" w16cid:durableId="1898663105">
    <w:abstractNumId w:val="33"/>
  </w:num>
  <w:num w:numId="32" w16cid:durableId="495076018">
    <w:abstractNumId w:val="12"/>
  </w:num>
  <w:num w:numId="33" w16cid:durableId="1626428177">
    <w:abstractNumId w:val="8"/>
  </w:num>
  <w:num w:numId="34" w16cid:durableId="2147236804">
    <w:abstractNumId w:val="40"/>
  </w:num>
  <w:num w:numId="35" w16cid:durableId="1435243157">
    <w:abstractNumId w:val="15"/>
  </w:num>
  <w:num w:numId="36" w16cid:durableId="331183040">
    <w:abstractNumId w:val="2"/>
  </w:num>
  <w:num w:numId="37" w16cid:durableId="306472956">
    <w:abstractNumId w:val="42"/>
  </w:num>
  <w:num w:numId="38" w16cid:durableId="1247956849">
    <w:abstractNumId w:val="6"/>
  </w:num>
  <w:num w:numId="39" w16cid:durableId="852303324">
    <w:abstractNumId w:val="30"/>
  </w:num>
  <w:num w:numId="40" w16cid:durableId="1708724855">
    <w:abstractNumId w:val="23"/>
  </w:num>
  <w:num w:numId="41" w16cid:durableId="1983533776">
    <w:abstractNumId w:val="1"/>
  </w:num>
  <w:num w:numId="42" w16cid:durableId="1010178082">
    <w:abstractNumId w:val="5"/>
  </w:num>
  <w:num w:numId="43" w16cid:durableId="1037506985">
    <w:abstractNumId w:val="44"/>
  </w:num>
  <w:num w:numId="44" w16cid:durableId="1783526647">
    <w:abstractNumId w:val="4"/>
  </w:num>
  <w:num w:numId="45" w16cid:durableId="1055591171">
    <w:abstractNumId w:val="16"/>
  </w:num>
  <w:num w:numId="46" w16cid:durableId="1748382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870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6B"/>
    <w:rsid w:val="00007EFD"/>
    <w:rsid w:val="00010114"/>
    <w:rsid w:val="00011667"/>
    <w:rsid w:val="0001535A"/>
    <w:rsid w:val="00015AE9"/>
    <w:rsid w:val="00021071"/>
    <w:rsid w:val="00021D38"/>
    <w:rsid w:val="000221A9"/>
    <w:rsid w:val="00023CF7"/>
    <w:rsid w:val="000309D6"/>
    <w:rsid w:val="00031563"/>
    <w:rsid w:val="00036601"/>
    <w:rsid w:val="00036CDF"/>
    <w:rsid w:val="000377FF"/>
    <w:rsid w:val="00046708"/>
    <w:rsid w:val="00055506"/>
    <w:rsid w:val="00056EE5"/>
    <w:rsid w:val="000606BD"/>
    <w:rsid w:val="0006263C"/>
    <w:rsid w:val="000630E6"/>
    <w:rsid w:val="00067450"/>
    <w:rsid w:val="000701B6"/>
    <w:rsid w:val="00070F29"/>
    <w:rsid w:val="00073C28"/>
    <w:rsid w:val="000742F4"/>
    <w:rsid w:val="00075393"/>
    <w:rsid w:val="00075EDA"/>
    <w:rsid w:val="000760B3"/>
    <w:rsid w:val="0007731C"/>
    <w:rsid w:val="000777A9"/>
    <w:rsid w:val="00081CA1"/>
    <w:rsid w:val="00084BCE"/>
    <w:rsid w:val="00086028"/>
    <w:rsid w:val="000865EB"/>
    <w:rsid w:val="0009247E"/>
    <w:rsid w:val="0009373C"/>
    <w:rsid w:val="000A024D"/>
    <w:rsid w:val="000A15BD"/>
    <w:rsid w:val="000A30CC"/>
    <w:rsid w:val="000A3245"/>
    <w:rsid w:val="000B22A2"/>
    <w:rsid w:val="000B4B54"/>
    <w:rsid w:val="000B62F1"/>
    <w:rsid w:val="000C094E"/>
    <w:rsid w:val="000CF843"/>
    <w:rsid w:val="000D072E"/>
    <w:rsid w:val="000D3268"/>
    <w:rsid w:val="000D3B5E"/>
    <w:rsid w:val="000D40F0"/>
    <w:rsid w:val="000D6315"/>
    <w:rsid w:val="000E1163"/>
    <w:rsid w:val="000F5292"/>
    <w:rsid w:val="000F75B5"/>
    <w:rsid w:val="000F782E"/>
    <w:rsid w:val="000F7E5D"/>
    <w:rsid w:val="00100F95"/>
    <w:rsid w:val="001013ED"/>
    <w:rsid w:val="00101DD4"/>
    <w:rsid w:val="001030D6"/>
    <w:rsid w:val="00103E33"/>
    <w:rsid w:val="001053CE"/>
    <w:rsid w:val="0010591A"/>
    <w:rsid w:val="00105F01"/>
    <w:rsid w:val="001109C7"/>
    <w:rsid w:val="00111976"/>
    <w:rsid w:val="001149E6"/>
    <w:rsid w:val="00120317"/>
    <w:rsid w:val="00122D83"/>
    <w:rsid w:val="001274B2"/>
    <w:rsid w:val="00130EE2"/>
    <w:rsid w:val="0014039C"/>
    <w:rsid w:val="00141406"/>
    <w:rsid w:val="00152FD3"/>
    <w:rsid w:val="00154A7B"/>
    <w:rsid w:val="00154F2A"/>
    <w:rsid w:val="00155A77"/>
    <w:rsid w:val="00157858"/>
    <w:rsid w:val="001604EA"/>
    <w:rsid w:val="001607AC"/>
    <w:rsid w:val="001618AD"/>
    <w:rsid w:val="00164FE2"/>
    <w:rsid w:val="00165226"/>
    <w:rsid w:val="001712E9"/>
    <w:rsid w:val="00173828"/>
    <w:rsid w:val="00174795"/>
    <w:rsid w:val="00175DDD"/>
    <w:rsid w:val="001776F8"/>
    <w:rsid w:val="00183D37"/>
    <w:rsid w:val="00185DED"/>
    <w:rsid w:val="00187389"/>
    <w:rsid w:val="001963E9"/>
    <w:rsid w:val="001A04D0"/>
    <w:rsid w:val="001A2797"/>
    <w:rsid w:val="001A4AA5"/>
    <w:rsid w:val="001A4FD7"/>
    <w:rsid w:val="001A5429"/>
    <w:rsid w:val="001A61C8"/>
    <w:rsid w:val="001B006F"/>
    <w:rsid w:val="001B0150"/>
    <w:rsid w:val="001B08C9"/>
    <w:rsid w:val="001B55BE"/>
    <w:rsid w:val="001C0A57"/>
    <w:rsid w:val="001C241D"/>
    <w:rsid w:val="001C356B"/>
    <w:rsid w:val="001C390E"/>
    <w:rsid w:val="001C6FD5"/>
    <w:rsid w:val="001D29BB"/>
    <w:rsid w:val="001D36F2"/>
    <w:rsid w:val="001D4E71"/>
    <w:rsid w:val="001D56E3"/>
    <w:rsid w:val="001E1338"/>
    <w:rsid w:val="001E2D9A"/>
    <w:rsid w:val="001E5647"/>
    <w:rsid w:val="001E5B9A"/>
    <w:rsid w:val="001E6551"/>
    <w:rsid w:val="001E686C"/>
    <w:rsid w:val="001F217D"/>
    <w:rsid w:val="001F3517"/>
    <w:rsid w:val="001F53C0"/>
    <w:rsid w:val="0020326D"/>
    <w:rsid w:val="00204B3D"/>
    <w:rsid w:val="00206E7F"/>
    <w:rsid w:val="00207151"/>
    <w:rsid w:val="0021169C"/>
    <w:rsid w:val="00211A59"/>
    <w:rsid w:val="002158C7"/>
    <w:rsid w:val="002168CE"/>
    <w:rsid w:val="002211EE"/>
    <w:rsid w:val="0022242C"/>
    <w:rsid w:val="00222AB0"/>
    <w:rsid w:val="00223C52"/>
    <w:rsid w:val="002241C0"/>
    <w:rsid w:val="00234175"/>
    <w:rsid w:val="00235A9D"/>
    <w:rsid w:val="00242EE6"/>
    <w:rsid w:val="00243B79"/>
    <w:rsid w:val="00243EB8"/>
    <w:rsid w:val="002465B1"/>
    <w:rsid w:val="0025145F"/>
    <w:rsid w:val="002570CB"/>
    <w:rsid w:val="00261EAF"/>
    <w:rsid w:val="0027336B"/>
    <w:rsid w:val="00274F3C"/>
    <w:rsid w:val="002759C9"/>
    <w:rsid w:val="0027650B"/>
    <w:rsid w:val="00280A70"/>
    <w:rsid w:val="002867B3"/>
    <w:rsid w:val="00286B88"/>
    <w:rsid w:val="00286DAB"/>
    <w:rsid w:val="002881A5"/>
    <w:rsid w:val="002922F4"/>
    <w:rsid w:val="002937E3"/>
    <w:rsid w:val="0029420F"/>
    <w:rsid w:val="002A021A"/>
    <w:rsid w:val="002A0F3E"/>
    <w:rsid w:val="002A12AF"/>
    <w:rsid w:val="002A1972"/>
    <w:rsid w:val="002A289D"/>
    <w:rsid w:val="002A39C4"/>
    <w:rsid w:val="002A6B11"/>
    <w:rsid w:val="002B1F07"/>
    <w:rsid w:val="002B3B5B"/>
    <w:rsid w:val="002B62CA"/>
    <w:rsid w:val="002C1502"/>
    <w:rsid w:val="002C62B8"/>
    <w:rsid w:val="002C6982"/>
    <w:rsid w:val="002D566A"/>
    <w:rsid w:val="002D6172"/>
    <w:rsid w:val="002D647A"/>
    <w:rsid w:val="002E2F63"/>
    <w:rsid w:val="002E5C92"/>
    <w:rsid w:val="002E65F2"/>
    <w:rsid w:val="002E7746"/>
    <w:rsid w:val="002F3397"/>
    <w:rsid w:val="002F3A88"/>
    <w:rsid w:val="002F41F4"/>
    <w:rsid w:val="002F5EB9"/>
    <w:rsid w:val="002F623B"/>
    <w:rsid w:val="00300C30"/>
    <w:rsid w:val="00303CB3"/>
    <w:rsid w:val="00305EC8"/>
    <w:rsid w:val="00310EFB"/>
    <w:rsid w:val="003131DE"/>
    <w:rsid w:val="003139FA"/>
    <w:rsid w:val="00326F57"/>
    <w:rsid w:val="0033448F"/>
    <w:rsid w:val="00335FF3"/>
    <w:rsid w:val="00340877"/>
    <w:rsid w:val="003416BE"/>
    <w:rsid w:val="00342B9F"/>
    <w:rsid w:val="0034346F"/>
    <w:rsid w:val="00344741"/>
    <w:rsid w:val="003502C4"/>
    <w:rsid w:val="0035159E"/>
    <w:rsid w:val="00351E0E"/>
    <w:rsid w:val="00353ADD"/>
    <w:rsid w:val="003550FB"/>
    <w:rsid w:val="0035586B"/>
    <w:rsid w:val="003571EB"/>
    <w:rsid w:val="003621C9"/>
    <w:rsid w:val="00362D7F"/>
    <w:rsid w:val="00371860"/>
    <w:rsid w:val="00371923"/>
    <w:rsid w:val="0038183B"/>
    <w:rsid w:val="00382C7D"/>
    <w:rsid w:val="00386E8C"/>
    <w:rsid w:val="00387F4A"/>
    <w:rsid w:val="00390F29"/>
    <w:rsid w:val="00392CB1"/>
    <w:rsid w:val="0039439C"/>
    <w:rsid w:val="00395ABA"/>
    <w:rsid w:val="00397FF1"/>
    <w:rsid w:val="003A152A"/>
    <w:rsid w:val="003A28A3"/>
    <w:rsid w:val="003A29D8"/>
    <w:rsid w:val="003A371F"/>
    <w:rsid w:val="003B0309"/>
    <w:rsid w:val="003B0393"/>
    <w:rsid w:val="003B03A2"/>
    <w:rsid w:val="003B254C"/>
    <w:rsid w:val="003B3350"/>
    <w:rsid w:val="003B5921"/>
    <w:rsid w:val="003C278C"/>
    <w:rsid w:val="003C2B1E"/>
    <w:rsid w:val="003C2F3B"/>
    <w:rsid w:val="003C4050"/>
    <w:rsid w:val="003C63F3"/>
    <w:rsid w:val="003C7D0B"/>
    <w:rsid w:val="003E0E01"/>
    <w:rsid w:val="003E4B18"/>
    <w:rsid w:val="003E5ABE"/>
    <w:rsid w:val="003E6F94"/>
    <w:rsid w:val="003F08DA"/>
    <w:rsid w:val="003F626C"/>
    <w:rsid w:val="00404104"/>
    <w:rsid w:val="00406B37"/>
    <w:rsid w:val="00407338"/>
    <w:rsid w:val="00415AF0"/>
    <w:rsid w:val="00416958"/>
    <w:rsid w:val="00416E5D"/>
    <w:rsid w:val="00421382"/>
    <w:rsid w:val="00426805"/>
    <w:rsid w:val="004272B9"/>
    <w:rsid w:val="0043311E"/>
    <w:rsid w:val="00433D98"/>
    <w:rsid w:val="00434F0C"/>
    <w:rsid w:val="00435A59"/>
    <w:rsid w:val="0043685B"/>
    <w:rsid w:val="00442B11"/>
    <w:rsid w:val="00442EEB"/>
    <w:rsid w:val="00446199"/>
    <w:rsid w:val="0045137D"/>
    <w:rsid w:val="004515D0"/>
    <w:rsid w:val="0045311D"/>
    <w:rsid w:val="00455014"/>
    <w:rsid w:val="00463364"/>
    <w:rsid w:val="00466026"/>
    <w:rsid w:val="00466BDC"/>
    <w:rsid w:val="0047114C"/>
    <w:rsid w:val="0047432E"/>
    <w:rsid w:val="00474E08"/>
    <w:rsid w:val="00474F09"/>
    <w:rsid w:val="0047507B"/>
    <w:rsid w:val="00475A93"/>
    <w:rsid w:val="00480A21"/>
    <w:rsid w:val="00484109"/>
    <w:rsid w:val="0049045F"/>
    <w:rsid w:val="004A0643"/>
    <w:rsid w:val="004A0D7A"/>
    <w:rsid w:val="004A1F18"/>
    <w:rsid w:val="004A2A12"/>
    <w:rsid w:val="004A4519"/>
    <w:rsid w:val="004A6A84"/>
    <w:rsid w:val="004A73F0"/>
    <w:rsid w:val="004B07BA"/>
    <w:rsid w:val="004B175C"/>
    <w:rsid w:val="004B2071"/>
    <w:rsid w:val="004C182F"/>
    <w:rsid w:val="004C22A8"/>
    <w:rsid w:val="004C2365"/>
    <w:rsid w:val="004C69DC"/>
    <w:rsid w:val="004D15C6"/>
    <w:rsid w:val="004D16CB"/>
    <w:rsid w:val="004D61E0"/>
    <w:rsid w:val="004D79CE"/>
    <w:rsid w:val="004E057C"/>
    <w:rsid w:val="004E335E"/>
    <w:rsid w:val="004E5B90"/>
    <w:rsid w:val="004E7A6C"/>
    <w:rsid w:val="004F71DC"/>
    <w:rsid w:val="00501515"/>
    <w:rsid w:val="0050223F"/>
    <w:rsid w:val="00503275"/>
    <w:rsid w:val="00503B24"/>
    <w:rsid w:val="0051174A"/>
    <w:rsid w:val="0051291D"/>
    <w:rsid w:val="00513D2B"/>
    <w:rsid w:val="0052122E"/>
    <w:rsid w:val="00524636"/>
    <w:rsid w:val="00525B94"/>
    <w:rsid w:val="00527551"/>
    <w:rsid w:val="00535283"/>
    <w:rsid w:val="00535DF9"/>
    <w:rsid w:val="00535F21"/>
    <w:rsid w:val="00537894"/>
    <w:rsid w:val="0054509C"/>
    <w:rsid w:val="00551753"/>
    <w:rsid w:val="00551B04"/>
    <w:rsid w:val="0055309A"/>
    <w:rsid w:val="005575A6"/>
    <w:rsid w:val="00560419"/>
    <w:rsid w:val="005629F5"/>
    <w:rsid w:val="005635D5"/>
    <w:rsid w:val="00564465"/>
    <w:rsid w:val="0057082C"/>
    <w:rsid w:val="005719CA"/>
    <w:rsid w:val="00571E32"/>
    <w:rsid w:val="00576C5B"/>
    <w:rsid w:val="00576FC4"/>
    <w:rsid w:val="0057790C"/>
    <w:rsid w:val="00583767"/>
    <w:rsid w:val="005917F5"/>
    <w:rsid w:val="005924D1"/>
    <w:rsid w:val="00595A2A"/>
    <w:rsid w:val="005A2764"/>
    <w:rsid w:val="005A30D6"/>
    <w:rsid w:val="005A6217"/>
    <w:rsid w:val="005A70B3"/>
    <w:rsid w:val="005B0B46"/>
    <w:rsid w:val="005B1354"/>
    <w:rsid w:val="005B1729"/>
    <w:rsid w:val="005B2905"/>
    <w:rsid w:val="005B4A52"/>
    <w:rsid w:val="005B511C"/>
    <w:rsid w:val="005B6D1C"/>
    <w:rsid w:val="005C21FB"/>
    <w:rsid w:val="005C5E94"/>
    <w:rsid w:val="005C7FEC"/>
    <w:rsid w:val="005D0258"/>
    <w:rsid w:val="005D40CA"/>
    <w:rsid w:val="005D6A8F"/>
    <w:rsid w:val="005D7A8B"/>
    <w:rsid w:val="005E05EE"/>
    <w:rsid w:val="005E1F71"/>
    <w:rsid w:val="005E3375"/>
    <w:rsid w:val="005E3BED"/>
    <w:rsid w:val="005F0EDB"/>
    <w:rsid w:val="005F2837"/>
    <w:rsid w:val="005F3454"/>
    <w:rsid w:val="005F44AE"/>
    <w:rsid w:val="005F564B"/>
    <w:rsid w:val="005F6C37"/>
    <w:rsid w:val="00600B59"/>
    <w:rsid w:val="00601066"/>
    <w:rsid w:val="0060147E"/>
    <w:rsid w:val="006030D6"/>
    <w:rsid w:val="006030F5"/>
    <w:rsid w:val="00605415"/>
    <w:rsid w:val="0061099B"/>
    <w:rsid w:val="00611546"/>
    <w:rsid w:val="00616DC6"/>
    <w:rsid w:val="006178F1"/>
    <w:rsid w:val="00622BC1"/>
    <w:rsid w:val="0062446F"/>
    <w:rsid w:val="006312B3"/>
    <w:rsid w:val="006315A2"/>
    <w:rsid w:val="00636554"/>
    <w:rsid w:val="0064024B"/>
    <w:rsid w:val="00640AFA"/>
    <w:rsid w:val="00640DBE"/>
    <w:rsid w:val="00641CF8"/>
    <w:rsid w:val="00642327"/>
    <w:rsid w:val="00642347"/>
    <w:rsid w:val="00643209"/>
    <w:rsid w:val="00654EA0"/>
    <w:rsid w:val="00657695"/>
    <w:rsid w:val="006612FC"/>
    <w:rsid w:val="00661D15"/>
    <w:rsid w:val="00664E27"/>
    <w:rsid w:val="00665D6F"/>
    <w:rsid w:val="00667131"/>
    <w:rsid w:val="0066791C"/>
    <w:rsid w:val="00675195"/>
    <w:rsid w:val="0068250C"/>
    <w:rsid w:val="0068776C"/>
    <w:rsid w:val="00695793"/>
    <w:rsid w:val="006A0447"/>
    <w:rsid w:val="006A06EC"/>
    <w:rsid w:val="006A07B7"/>
    <w:rsid w:val="006A1060"/>
    <w:rsid w:val="006A1211"/>
    <w:rsid w:val="006A599B"/>
    <w:rsid w:val="006A7B81"/>
    <w:rsid w:val="006B080F"/>
    <w:rsid w:val="006B1060"/>
    <w:rsid w:val="006B4A48"/>
    <w:rsid w:val="006C28C1"/>
    <w:rsid w:val="006D2440"/>
    <w:rsid w:val="006D508F"/>
    <w:rsid w:val="006D53CC"/>
    <w:rsid w:val="006D7C29"/>
    <w:rsid w:val="006E26A4"/>
    <w:rsid w:val="006E6474"/>
    <w:rsid w:val="006E7996"/>
    <w:rsid w:val="006F06DF"/>
    <w:rsid w:val="006F30C7"/>
    <w:rsid w:val="006F4A9F"/>
    <w:rsid w:val="006F4DD1"/>
    <w:rsid w:val="006F5442"/>
    <w:rsid w:val="006F5D95"/>
    <w:rsid w:val="006F626B"/>
    <w:rsid w:val="00700A74"/>
    <w:rsid w:val="007067C8"/>
    <w:rsid w:val="0071081A"/>
    <w:rsid w:val="0071168C"/>
    <w:rsid w:val="00712248"/>
    <w:rsid w:val="007127A2"/>
    <w:rsid w:val="00715F10"/>
    <w:rsid w:val="00720319"/>
    <w:rsid w:val="00722F8A"/>
    <w:rsid w:val="007257C4"/>
    <w:rsid w:val="00727ABC"/>
    <w:rsid w:val="00731061"/>
    <w:rsid w:val="00740002"/>
    <w:rsid w:val="00740959"/>
    <w:rsid w:val="00742157"/>
    <w:rsid w:val="00742DD9"/>
    <w:rsid w:val="0074413B"/>
    <w:rsid w:val="00751D0C"/>
    <w:rsid w:val="00754F20"/>
    <w:rsid w:val="007558A1"/>
    <w:rsid w:val="0075651F"/>
    <w:rsid w:val="0076350B"/>
    <w:rsid w:val="00763536"/>
    <w:rsid w:val="0076476C"/>
    <w:rsid w:val="00765DF0"/>
    <w:rsid w:val="00771736"/>
    <w:rsid w:val="00771DD2"/>
    <w:rsid w:val="00774F6C"/>
    <w:rsid w:val="007768EC"/>
    <w:rsid w:val="007803D6"/>
    <w:rsid w:val="00787EB5"/>
    <w:rsid w:val="007918E8"/>
    <w:rsid w:val="00791936"/>
    <w:rsid w:val="00791AE4"/>
    <w:rsid w:val="007928F2"/>
    <w:rsid w:val="007A2B4E"/>
    <w:rsid w:val="007A33E6"/>
    <w:rsid w:val="007B1713"/>
    <w:rsid w:val="007B1CF9"/>
    <w:rsid w:val="007B2149"/>
    <w:rsid w:val="007B6CCB"/>
    <w:rsid w:val="007B781B"/>
    <w:rsid w:val="007C3E10"/>
    <w:rsid w:val="007C4294"/>
    <w:rsid w:val="007C4720"/>
    <w:rsid w:val="007C487F"/>
    <w:rsid w:val="007C5F7B"/>
    <w:rsid w:val="007D13F3"/>
    <w:rsid w:val="007D2C7F"/>
    <w:rsid w:val="007D310C"/>
    <w:rsid w:val="007E2380"/>
    <w:rsid w:val="007E45D0"/>
    <w:rsid w:val="007E53B7"/>
    <w:rsid w:val="007E5ADC"/>
    <w:rsid w:val="007F3336"/>
    <w:rsid w:val="007F4474"/>
    <w:rsid w:val="007F4741"/>
    <w:rsid w:val="007F48BA"/>
    <w:rsid w:val="007F4C0D"/>
    <w:rsid w:val="007F5810"/>
    <w:rsid w:val="007F68C5"/>
    <w:rsid w:val="00800B1F"/>
    <w:rsid w:val="0080172B"/>
    <w:rsid w:val="008039C7"/>
    <w:rsid w:val="008045EC"/>
    <w:rsid w:val="00806456"/>
    <w:rsid w:val="008066DC"/>
    <w:rsid w:val="00806783"/>
    <w:rsid w:val="008070DB"/>
    <w:rsid w:val="0081033D"/>
    <w:rsid w:val="00812182"/>
    <w:rsid w:val="00812D43"/>
    <w:rsid w:val="00813CA4"/>
    <w:rsid w:val="008146E4"/>
    <w:rsid w:val="00814971"/>
    <w:rsid w:val="00816C6B"/>
    <w:rsid w:val="008176CB"/>
    <w:rsid w:val="00817987"/>
    <w:rsid w:val="00817A40"/>
    <w:rsid w:val="00823B91"/>
    <w:rsid w:val="0082690B"/>
    <w:rsid w:val="00826CA2"/>
    <w:rsid w:val="00827194"/>
    <w:rsid w:val="008274F0"/>
    <w:rsid w:val="00827827"/>
    <w:rsid w:val="008300F2"/>
    <w:rsid w:val="00830DF5"/>
    <w:rsid w:val="00831614"/>
    <w:rsid w:val="008333D8"/>
    <w:rsid w:val="00836B0E"/>
    <w:rsid w:val="00836E16"/>
    <w:rsid w:val="00836E18"/>
    <w:rsid w:val="008413A9"/>
    <w:rsid w:val="008419F0"/>
    <w:rsid w:val="00843648"/>
    <w:rsid w:val="0084649B"/>
    <w:rsid w:val="0085208D"/>
    <w:rsid w:val="00853AD0"/>
    <w:rsid w:val="00864030"/>
    <w:rsid w:val="008640A6"/>
    <w:rsid w:val="0086692B"/>
    <w:rsid w:val="00867EC2"/>
    <w:rsid w:val="008700F1"/>
    <w:rsid w:val="008705E9"/>
    <w:rsid w:val="00871F6F"/>
    <w:rsid w:val="00873779"/>
    <w:rsid w:val="00874F92"/>
    <w:rsid w:val="008765CC"/>
    <w:rsid w:val="00881BFD"/>
    <w:rsid w:val="00882288"/>
    <w:rsid w:val="00882B3A"/>
    <w:rsid w:val="00883783"/>
    <w:rsid w:val="00885A71"/>
    <w:rsid w:val="0089064E"/>
    <w:rsid w:val="008917E7"/>
    <w:rsid w:val="00891A1D"/>
    <w:rsid w:val="00893CEC"/>
    <w:rsid w:val="00897043"/>
    <w:rsid w:val="008A4E50"/>
    <w:rsid w:val="008B6526"/>
    <w:rsid w:val="008C2C8C"/>
    <w:rsid w:val="008C39AD"/>
    <w:rsid w:val="008C3A43"/>
    <w:rsid w:val="008C558E"/>
    <w:rsid w:val="008D41A8"/>
    <w:rsid w:val="008D5BA4"/>
    <w:rsid w:val="008E136C"/>
    <w:rsid w:val="008E165F"/>
    <w:rsid w:val="008E3AE2"/>
    <w:rsid w:val="008F3B80"/>
    <w:rsid w:val="008F48F7"/>
    <w:rsid w:val="008F5602"/>
    <w:rsid w:val="008F649E"/>
    <w:rsid w:val="008F67CE"/>
    <w:rsid w:val="008F7CFD"/>
    <w:rsid w:val="009004E0"/>
    <w:rsid w:val="0090077E"/>
    <w:rsid w:val="00902100"/>
    <w:rsid w:val="0090254F"/>
    <w:rsid w:val="00903282"/>
    <w:rsid w:val="00904852"/>
    <w:rsid w:val="0090536F"/>
    <w:rsid w:val="00905AEB"/>
    <w:rsid w:val="0091127D"/>
    <w:rsid w:val="009133AF"/>
    <w:rsid w:val="00916708"/>
    <w:rsid w:val="009179E5"/>
    <w:rsid w:val="0092006F"/>
    <w:rsid w:val="00923016"/>
    <w:rsid w:val="009256DC"/>
    <w:rsid w:val="009257A1"/>
    <w:rsid w:val="0092617E"/>
    <w:rsid w:val="009267D2"/>
    <w:rsid w:val="0093124D"/>
    <w:rsid w:val="009333A1"/>
    <w:rsid w:val="0093382B"/>
    <w:rsid w:val="00934ACB"/>
    <w:rsid w:val="009357CE"/>
    <w:rsid w:val="00943452"/>
    <w:rsid w:val="0094438B"/>
    <w:rsid w:val="00944EC7"/>
    <w:rsid w:val="00946285"/>
    <w:rsid w:val="00947875"/>
    <w:rsid w:val="009524EB"/>
    <w:rsid w:val="00952503"/>
    <w:rsid w:val="00955461"/>
    <w:rsid w:val="0095631F"/>
    <w:rsid w:val="00960FC5"/>
    <w:rsid w:val="00961CE2"/>
    <w:rsid w:val="00963269"/>
    <w:rsid w:val="00971DE7"/>
    <w:rsid w:val="00972F9D"/>
    <w:rsid w:val="00973A9C"/>
    <w:rsid w:val="00980D01"/>
    <w:rsid w:val="00982337"/>
    <w:rsid w:val="00983625"/>
    <w:rsid w:val="009847D9"/>
    <w:rsid w:val="00987ECE"/>
    <w:rsid w:val="0099697B"/>
    <w:rsid w:val="00997386"/>
    <w:rsid w:val="009A6867"/>
    <w:rsid w:val="009A6AD4"/>
    <w:rsid w:val="009A75D1"/>
    <w:rsid w:val="009A8CE6"/>
    <w:rsid w:val="009B44E2"/>
    <w:rsid w:val="009B5196"/>
    <w:rsid w:val="009B66BF"/>
    <w:rsid w:val="009B6B2E"/>
    <w:rsid w:val="009B6D7B"/>
    <w:rsid w:val="009C52FB"/>
    <w:rsid w:val="009C5801"/>
    <w:rsid w:val="009C7297"/>
    <w:rsid w:val="009C7B9F"/>
    <w:rsid w:val="009D4EB2"/>
    <w:rsid w:val="009D578C"/>
    <w:rsid w:val="009D6598"/>
    <w:rsid w:val="009E0BDB"/>
    <w:rsid w:val="009E1A07"/>
    <w:rsid w:val="009E2296"/>
    <w:rsid w:val="009E43E6"/>
    <w:rsid w:val="009E494A"/>
    <w:rsid w:val="009E4FBA"/>
    <w:rsid w:val="009E5710"/>
    <w:rsid w:val="009E64D4"/>
    <w:rsid w:val="009F4611"/>
    <w:rsid w:val="00A00310"/>
    <w:rsid w:val="00A02B19"/>
    <w:rsid w:val="00A05408"/>
    <w:rsid w:val="00A06E14"/>
    <w:rsid w:val="00A0B1B4"/>
    <w:rsid w:val="00A12FC3"/>
    <w:rsid w:val="00A138FC"/>
    <w:rsid w:val="00A144E5"/>
    <w:rsid w:val="00A14D31"/>
    <w:rsid w:val="00A157D3"/>
    <w:rsid w:val="00A15FF6"/>
    <w:rsid w:val="00A178F3"/>
    <w:rsid w:val="00A21784"/>
    <w:rsid w:val="00A226BD"/>
    <w:rsid w:val="00A23E3F"/>
    <w:rsid w:val="00A24658"/>
    <w:rsid w:val="00A2728E"/>
    <w:rsid w:val="00A37ECC"/>
    <w:rsid w:val="00A43021"/>
    <w:rsid w:val="00A4488C"/>
    <w:rsid w:val="00A4677B"/>
    <w:rsid w:val="00A46DEE"/>
    <w:rsid w:val="00A477A3"/>
    <w:rsid w:val="00A500DD"/>
    <w:rsid w:val="00A52021"/>
    <w:rsid w:val="00A52240"/>
    <w:rsid w:val="00A542FA"/>
    <w:rsid w:val="00A54B6E"/>
    <w:rsid w:val="00A571B8"/>
    <w:rsid w:val="00A57D35"/>
    <w:rsid w:val="00A64368"/>
    <w:rsid w:val="00A64F93"/>
    <w:rsid w:val="00A65F34"/>
    <w:rsid w:val="00A66C6F"/>
    <w:rsid w:val="00A72D0A"/>
    <w:rsid w:val="00A74762"/>
    <w:rsid w:val="00A7654A"/>
    <w:rsid w:val="00A777F9"/>
    <w:rsid w:val="00A77A31"/>
    <w:rsid w:val="00A77DB0"/>
    <w:rsid w:val="00A81072"/>
    <w:rsid w:val="00A813AB"/>
    <w:rsid w:val="00A81C85"/>
    <w:rsid w:val="00A838BD"/>
    <w:rsid w:val="00A85B04"/>
    <w:rsid w:val="00A85DE8"/>
    <w:rsid w:val="00A91720"/>
    <w:rsid w:val="00A92D56"/>
    <w:rsid w:val="00A96AC0"/>
    <w:rsid w:val="00A97228"/>
    <w:rsid w:val="00AA2E95"/>
    <w:rsid w:val="00AA3F0B"/>
    <w:rsid w:val="00AA4E1D"/>
    <w:rsid w:val="00AA5548"/>
    <w:rsid w:val="00AA6888"/>
    <w:rsid w:val="00AB073E"/>
    <w:rsid w:val="00AB2768"/>
    <w:rsid w:val="00AB2B4C"/>
    <w:rsid w:val="00AC0E4D"/>
    <w:rsid w:val="00AC6194"/>
    <w:rsid w:val="00AC7EAD"/>
    <w:rsid w:val="00AD0C6B"/>
    <w:rsid w:val="00AD14F5"/>
    <w:rsid w:val="00AD1D26"/>
    <w:rsid w:val="00AD2B3D"/>
    <w:rsid w:val="00AD2F4F"/>
    <w:rsid w:val="00AD3B16"/>
    <w:rsid w:val="00AD52C0"/>
    <w:rsid w:val="00AD550C"/>
    <w:rsid w:val="00AD624B"/>
    <w:rsid w:val="00AD7589"/>
    <w:rsid w:val="00AE491A"/>
    <w:rsid w:val="00AE52DF"/>
    <w:rsid w:val="00AF2159"/>
    <w:rsid w:val="00AF5D60"/>
    <w:rsid w:val="00AF768F"/>
    <w:rsid w:val="00AF7B0B"/>
    <w:rsid w:val="00AF7E77"/>
    <w:rsid w:val="00B00668"/>
    <w:rsid w:val="00B01D58"/>
    <w:rsid w:val="00B035C4"/>
    <w:rsid w:val="00B06571"/>
    <w:rsid w:val="00B070D8"/>
    <w:rsid w:val="00B0791B"/>
    <w:rsid w:val="00B10F96"/>
    <w:rsid w:val="00B12C2E"/>
    <w:rsid w:val="00B12E06"/>
    <w:rsid w:val="00B15E09"/>
    <w:rsid w:val="00B160AD"/>
    <w:rsid w:val="00B162CC"/>
    <w:rsid w:val="00B2082E"/>
    <w:rsid w:val="00B2391F"/>
    <w:rsid w:val="00B33963"/>
    <w:rsid w:val="00B35535"/>
    <w:rsid w:val="00B3739C"/>
    <w:rsid w:val="00B4020E"/>
    <w:rsid w:val="00B42365"/>
    <w:rsid w:val="00B42370"/>
    <w:rsid w:val="00B50481"/>
    <w:rsid w:val="00B52BED"/>
    <w:rsid w:val="00B5328A"/>
    <w:rsid w:val="00B539E4"/>
    <w:rsid w:val="00B5542A"/>
    <w:rsid w:val="00B55C71"/>
    <w:rsid w:val="00B62F5B"/>
    <w:rsid w:val="00B63989"/>
    <w:rsid w:val="00B66768"/>
    <w:rsid w:val="00B66984"/>
    <w:rsid w:val="00B669C5"/>
    <w:rsid w:val="00B71BC4"/>
    <w:rsid w:val="00B74F33"/>
    <w:rsid w:val="00B76514"/>
    <w:rsid w:val="00B76613"/>
    <w:rsid w:val="00B803A2"/>
    <w:rsid w:val="00B8283B"/>
    <w:rsid w:val="00B82F4D"/>
    <w:rsid w:val="00B83F38"/>
    <w:rsid w:val="00B85C36"/>
    <w:rsid w:val="00B92E85"/>
    <w:rsid w:val="00B9574F"/>
    <w:rsid w:val="00BA0EB0"/>
    <w:rsid w:val="00BA3D60"/>
    <w:rsid w:val="00BA4121"/>
    <w:rsid w:val="00BB6A6F"/>
    <w:rsid w:val="00BB7C99"/>
    <w:rsid w:val="00BC1697"/>
    <w:rsid w:val="00BC5B7E"/>
    <w:rsid w:val="00BD0441"/>
    <w:rsid w:val="00BD29F7"/>
    <w:rsid w:val="00BD5DBE"/>
    <w:rsid w:val="00BD7417"/>
    <w:rsid w:val="00BE196F"/>
    <w:rsid w:val="00BE21FA"/>
    <w:rsid w:val="00BE2275"/>
    <w:rsid w:val="00BE3BE0"/>
    <w:rsid w:val="00BE4691"/>
    <w:rsid w:val="00BF0F60"/>
    <w:rsid w:val="00BF1B63"/>
    <w:rsid w:val="00BF4624"/>
    <w:rsid w:val="00BF494D"/>
    <w:rsid w:val="00C04238"/>
    <w:rsid w:val="00C0508D"/>
    <w:rsid w:val="00C10A08"/>
    <w:rsid w:val="00C11742"/>
    <w:rsid w:val="00C141BA"/>
    <w:rsid w:val="00C14C2B"/>
    <w:rsid w:val="00C154A0"/>
    <w:rsid w:val="00C16A60"/>
    <w:rsid w:val="00C21598"/>
    <w:rsid w:val="00C21D86"/>
    <w:rsid w:val="00C27961"/>
    <w:rsid w:val="00C30AD3"/>
    <w:rsid w:val="00C31F5E"/>
    <w:rsid w:val="00C35358"/>
    <w:rsid w:val="00C43C41"/>
    <w:rsid w:val="00C44E46"/>
    <w:rsid w:val="00C53628"/>
    <w:rsid w:val="00C55CE6"/>
    <w:rsid w:val="00C562FD"/>
    <w:rsid w:val="00C56F0E"/>
    <w:rsid w:val="00C61E50"/>
    <w:rsid w:val="00C62B44"/>
    <w:rsid w:val="00C65705"/>
    <w:rsid w:val="00C657FA"/>
    <w:rsid w:val="00C65825"/>
    <w:rsid w:val="00C66367"/>
    <w:rsid w:val="00C7101E"/>
    <w:rsid w:val="00C7628A"/>
    <w:rsid w:val="00C76815"/>
    <w:rsid w:val="00C82677"/>
    <w:rsid w:val="00C82F38"/>
    <w:rsid w:val="00C8352C"/>
    <w:rsid w:val="00C83994"/>
    <w:rsid w:val="00C83F7F"/>
    <w:rsid w:val="00C846D9"/>
    <w:rsid w:val="00C85C7E"/>
    <w:rsid w:val="00C87521"/>
    <w:rsid w:val="00C92F0C"/>
    <w:rsid w:val="00C93443"/>
    <w:rsid w:val="00CA0357"/>
    <w:rsid w:val="00CA0471"/>
    <w:rsid w:val="00CA0DC9"/>
    <w:rsid w:val="00CA3BAA"/>
    <w:rsid w:val="00CA5127"/>
    <w:rsid w:val="00CA5A92"/>
    <w:rsid w:val="00CB10BE"/>
    <w:rsid w:val="00CB2336"/>
    <w:rsid w:val="00CB23B5"/>
    <w:rsid w:val="00CB3301"/>
    <w:rsid w:val="00CC1153"/>
    <w:rsid w:val="00CC306F"/>
    <w:rsid w:val="00CC3EB2"/>
    <w:rsid w:val="00CD42A4"/>
    <w:rsid w:val="00CD4E5C"/>
    <w:rsid w:val="00CD7060"/>
    <w:rsid w:val="00CD7481"/>
    <w:rsid w:val="00CD7655"/>
    <w:rsid w:val="00CE12A9"/>
    <w:rsid w:val="00CE12B8"/>
    <w:rsid w:val="00CE1579"/>
    <w:rsid w:val="00CE261C"/>
    <w:rsid w:val="00CE2DED"/>
    <w:rsid w:val="00CE3F9C"/>
    <w:rsid w:val="00CE4642"/>
    <w:rsid w:val="00CE5C38"/>
    <w:rsid w:val="00D124E1"/>
    <w:rsid w:val="00D1681D"/>
    <w:rsid w:val="00D171DF"/>
    <w:rsid w:val="00D21C95"/>
    <w:rsid w:val="00D21FC5"/>
    <w:rsid w:val="00D22CE8"/>
    <w:rsid w:val="00D257E4"/>
    <w:rsid w:val="00D26C4E"/>
    <w:rsid w:val="00D27358"/>
    <w:rsid w:val="00D27587"/>
    <w:rsid w:val="00D330CF"/>
    <w:rsid w:val="00D343D6"/>
    <w:rsid w:val="00D34537"/>
    <w:rsid w:val="00D36FF3"/>
    <w:rsid w:val="00D42C4D"/>
    <w:rsid w:val="00D46668"/>
    <w:rsid w:val="00D51B18"/>
    <w:rsid w:val="00D52C94"/>
    <w:rsid w:val="00D54967"/>
    <w:rsid w:val="00D617D6"/>
    <w:rsid w:val="00D6300C"/>
    <w:rsid w:val="00D63037"/>
    <w:rsid w:val="00D72E8E"/>
    <w:rsid w:val="00D81AD9"/>
    <w:rsid w:val="00D90651"/>
    <w:rsid w:val="00D91D8D"/>
    <w:rsid w:val="00D91D8F"/>
    <w:rsid w:val="00D92052"/>
    <w:rsid w:val="00D938B0"/>
    <w:rsid w:val="00D9476A"/>
    <w:rsid w:val="00D947BD"/>
    <w:rsid w:val="00D95789"/>
    <w:rsid w:val="00DA37A2"/>
    <w:rsid w:val="00DA400C"/>
    <w:rsid w:val="00DA4B20"/>
    <w:rsid w:val="00DA67A8"/>
    <w:rsid w:val="00DA7706"/>
    <w:rsid w:val="00DB07C3"/>
    <w:rsid w:val="00DB3427"/>
    <w:rsid w:val="00DB49FB"/>
    <w:rsid w:val="00DB5542"/>
    <w:rsid w:val="00DB7CD9"/>
    <w:rsid w:val="00DB7FAE"/>
    <w:rsid w:val="00DD3B0E"/>
    <w:rsid w:val="00DD49E2"/>
    <w:rsid w:val="00DD61A2"/>
    <w:rsid w:val="00DE0C32"/>
    <w:rsid w:val="00DE34E9"/>
    <w:rsid w:val="00DE3904"/>
    <w:rsid w:val="00DE5323"/>
    <w:rsid w:val="00DF18A9"/>
    <w:rsid w:val="00DF20EE"/>
    <w:rsid w:val="00DF6495"/>
    <w:rsid w:val="00DF7509"/>
    <w:rsid w:val="00E0485B"/>
    <w:rsid w:val="00E0771A"/>
    <w:rsid w:val="00E10D61"/>
    <w:rsid w:val="00E267C4"/>
    <w:rsid w:val="00E34825"/>
    <w:rsid w:val="00E34E72"/>
    <w:rsid w:val="00E408B2"/>
    <w:rsid w:val="00E411F1"/>
    <w:rsid w:val="00E42F44"/>
    <w:rsid w:val="00E520D7"/>
    <w:rsid w:val="00E527E6"/>
    <w:rsid w:val="00E56833"/>
    <w:rsid w:val="00E569CE"/>
    <w:rsid w:val="00E6170D"/>
    <w:rsid w:val="00E626E6"/>
    <w:rsid w:val="00E62BF4"/>
    <w:rsid w:val="00E64332"/>
    <w:rsid w:val="00E64820"/>
    <w:rsid w:val="00E652F5"/>
    <w:rsid w:val="00E65F70"/>
    <w:rsid w:val="00E74773"/>
    <w:rsid w:val="00E756E4"/>
    <w:rsid w:val="00E75F13"/>
    <w:rsid w:val="00E76448"/>
    <w:rsid w:val="00E771DA"/>
    <w:rsid w:val="00E81DD1"/>
    <w:rsid w:val="00E8455C"/>
    <w:rsid w:val="00E87B3D"/>
    <w:rsid w:val="00E906FD"/>
    <w:rsid w:val="00E928DA"/>
    <w:rsid w:val="00E936F6"/>
    <w:rsid w:val="00EA3120"/>
    <w:rsid w:val="00EA34B4"/>
    <w:rsid w:val="00EA4B81"/>
    <w:rsid w:val="00EA5A9F"/>
    <w:rsid w:val="00EA6E41"/>
    <w:rsid w:val="00EB15D6"/>
    <w:rsid w:val="00EB2A73"/>
    <w:rsid w:val="00EB7FA1"/>
    <w:rsid w:val="00EC0106"/>
    <w:rsid w:val="00EC191C"/>
    <w:rsid w:val="00EC2D17"/>
    <w:rsid w:val="00ED1413"/>
    <w:rsid w:val="00EE1286"/>
    <w:rsid w:val="00EF29FD"/>
    <w:rsid w:val="00EF526C"/>
    <w:rsid w:val="00EF59F5"/>
    <w:rsid w:val="00EF79C8"/>
    <w:rsid w:val="00F028E5"/>
    <w:rsid w:val="00F02B35"/>
    <w:rsid w:val="00F043A6"/>
    <w:rsid w:val="00F057CF"/>
    <w:rsid w:val="00F10B4A"/>
    <w:rsid w:val="00F13B64"/>
    <w:rsid w:val="00F20855"/>
    <w:rsid w:val="00F210DC"/>
    <w:rsid w:val="00F238BC"/>
    <w:rsid w:val="00F24E21"/>
    <w:rsid w:val="00F25282"/>
    <w:rsid w:val="00F3098A"/>
    <w:rsid w:val="00F31ACA"/>
    <w:rsid w:val="00F32A81"/>
    <w:rsid w:val="00F3514D"/>
    <w:rsid w:val="00F3600E"/>
    <w:rsid w:val="00F3619C"/>
    <w:rsid w:val="00F40C0F"/>
    <w:rsid w:val="00F43271"/>
    <w:rsid w:val="00F4745C"/>
    <w:rsid w:val="00F475EB"/>
    <w:rsid w:val="00F506AA"/>
    <w:rsid w:val="00F52215"/>
    <w:rsid w:val="00F524ED"/>
    <w:rsid w:val="00F53AF0"/>
    <w:rsid w:val="00F74411"/>
    <w:rsid w:val="00F752E5"/>
    <w:rsid w:val="00F77E0A"/>
    <w:rsid w:val="00F83228"/>
    <w:rsid w:val="00F83A10"/>
    <w:rsid w:val="00F8424E"/>
    <w:rsid w:val="00F86008"/>
    <w:rsid w:val="00F90558"/>
    <w:rsid w:val="00F92530"/>
    <w:rsid w:val="00F92CC8"/>
    <w:rsid w:val="00FA0664"/>
    <w:rsid w:val="00FA38F6"/>
    <w:rsid w:val="00FA455E"/>
    <w:rsid w:val="00FB1D43"/>
    <w:rsid w:val="00FB3DB7"/>
    <w:rsid w:val="00FB63D9"/>
    <w:rsid w:val="00FB6F99"/>
    <w:rsid w:val="00FB7451"/>
    <w:rsid w:val="00FC3A43"/>
    <w:rsid w:val="00FC46E7"/>
    <w:rsid w:val="00FC6A56"/>
    <w:rsid w:val="00FC7B1D"/>
    <w:rsid w:val="00FD49F2"/>
    <w:rsid w:val="00FD7BD6"/>
    <w:rsid w:val="00FE1A79"/>
    <w:rsid w:val="00FE1FD0"/>
    <w:rsid w:val="00FE2DCC"/>
    <w:rsid w:val="00FE4B5E"/>
    <w:rsid w:val="00FE5A00"/>
    <w:rsid w:val="00FE6330"/>
    <w:rsid w:val="00FE644D"/>
    <w:rsid w:val="00FE6F01"/>
    <w:rsid w:val="00FF2137"/>
    <w:rsid w:val="00FF42D6"/>
    <w:rsid w:val="00FF537A"/>
    <w:rsid w:val="0103CBE4"/>
    <w:rsid w:val="010B59C1"/>
    <w:rsid w:val="010F4AD7"/>
    <w:rsid w:val="011C1171"/>
    <w:rsid w:val="01DBA7EF"/>
    <w:rsid w:val="01F38D00"/>
    <w:rsid w:val="01FADE22"/>
    <w:rsid w:val="02410CDB"/>
    <w:rsid w:val="02895F82"/>
    <w:rsid w:val="0296736F"/>
    <w:rsid w:val="03113907"/>
    <w:rsid w:val="0327E696"/>
    <w:rsid w:val="03709C8E"/>
    <w:rsid w:val="038E377D"/>
    <w:rsid w:val="03B075B2"/>
    <w:rsid w:val="0425B76F"/>
    <w:rsid w:val="04962CB6"/>
    <w:rsid w:val="04A43889"/>
    <w:rsid w:val="04A99117"/>
    <w:rsid w:val="04E08344"/>
    <w:rsid w:val="04F2533D"/>
    <w:rsid w:val="059C2D92"/>
    <w:rsid w:val="05C260FC"/>
    <w:rsid w:val="05C3F6FE"/>
    <w:rsid w:val="05E03F76"/>
    <w:rsid w:val="05E2DED7"/>
    <w:rsid w:val="05EDA5F3"/>
    <w:rsid w:val="05F6482C"/>
    <w:rsid w:val="05F83446"/>
    <w:rsid w:val="0610B3BF"/>
    <w:rsid w:val="06442CEA"/>
    <w:rsid w:val="069826B0"/>
    <w:rsid w:val="06BA9D50"/>
    <w:rsid w:val="06DAC988"/>
    <w:rsid w:val="06F9440F"/>
    <w:rsid w:val="0705CAEA"/>
    <w:rsid w:val="070716F0"/>
    <w:rsid w:val="07135546"/>
    <w:rsid w:val="0738B5D3"/>
    <w:rsid w:val="07494360"/>
    <w:rsid w:val="0749AAC3"/>
    <w:rsid w:val="07B6C8FB"/>
    <w:rsid w:val="07DEA5EA"/>
    <w:rsid w:val="07EF697A"/>
    <w:rsid w:val="081D0210"/>
    <w:rsid w:val="0855F49C"/>
    <w:rsid w:val="087923B3"/>
    <w:rsid w:val="08A3F24B"/>
    <w:rsid w:val="08B2CE1B"/>
    <w:rsid w:val="08CCA02F"/>
    <w:rsid w:val="08D7616E"/>
    <w:rsid w:val="09014A95"/>
    <w:rsid w:val="09063DEA"/>
    <w:rsid w:val="093B6B0E"/>
    <w:rsid w:val="09458A7F"/>
    <w:rsid w:val="09597390"/>
    <w:rsid w:val="095CED99"/>
    <w:rsid w:val="0971B13B"/>
    <w:rsid w:val="097D9739"/>
    <w:rsid w:val="09B2FF1B"/>
    <w:rsid w:val="09CF87E7"/>
    <w:rsid w:val="0ADB3FB4"/>
    <w:rsid w:val="0B519BAC"/>
    <w:rsid w:val="0B6ED39F"/>
    <w:rsid w:val="0B92542D"/>
    <w:rsid w:val="0BCBBD70"/>
    <w:rsid w:val="0C252C68"/>
    <w:rsid w:val="0C63B978"/>
    <w:rsid w:val="0C838634"/>
    <w:rsid w:val="0C8415F5"/>
    <w:rsid w:val="0CEAB4AD"/>
    <w:rsid w:val="0CF0574D"/>
    <w:rsid w:val="0CFC6733"/>
    <w:rsid w:val="0D0C2CE3"/>
    <w:rsid w:val="0D0F206B"/>
    <w:rsid w:val="0D0F5AD9"/>
    <w:rsid w:val="0D657F10"/>
    <w:rsid w:val="0DBD3633"/>
    <w:rsid w:val="0DBF8A80"/>
    <w:rsid w:val="0DFF21C5"/>
    <w:rsid w:val="0E0C608A"/>
    <w:rsid w:val="0E25E05E"/>
    <w:rsid w:val="0E361672"/>
    <w:rsid w:val="0E663EA8"/>
    <w:rsid w:val="0E6CC797"/>
    <w:rsid w:val="0E8B4E35"/>
    <w:rsid w:val="0EDAA79C"/>
    <w:rsid w:val="0EFFF23D"/>
    <w:rsid w:val="0F04D49F"/>
    <w:rsid w:val="0F0B7A1F"/>
    <w:rsid w:val="0F2E0B81"/>
    <w:rsid w:val="0F30416F"/>
    <w:rsid w:val="0F6E4045"/>
    <w:rsid w:val="0F8C3D88"/>
    <w:rsid w:val="10124906"/>
    <w:rsid w:val="10130E96"/>
    <w:rsid w:val="10136EC3"/>
    <w:rsid w:val="10281137"/>
    <w:rsid w:val="10595ACC"/>
    <w:rsid w:val="1068AE85"/>
    <w:rsid w:val="108EFB03"/>
    <w:rsid w:val="10AA2C50"/>
    <w:rsid w:val="10BE95C7"/>
    <w:rsid w:val="10C865CC"/>
    <w:rsid w:val="10DEA571"/>
    <w:rsid w:val="113AF265"/>
    <w:rsid w:val="1148CFE4"/>
    <w:rsid w:val="1159D3F2"/>
    <w:rsid w:val="11E1BC05"/>
    <w:rsid w:val="11FADFE0"/>
    <w:rsid w:val="12029414"/>
    <w:rsid w:val="12730320"/>
    <w:rsid w:val="12D6AD01"/>
    <w:rsid w:val="131D74E6"/>
    <w:rsid w:val="1326DC6C"/>
    <w:rsid w:val="13B5E042"/>
    <w:rsid w:val="13E390E3"/>
    <w:rsid w:val="13ECAD77"/>
    <w:rsid w:val="1413ED9A"/>
    <w:rsid w:val="144287D5"/>
    <w:rsid w:val="1443B1B6"/>
    <w:rsid w:val="1496D278"/>
    <w:rsid w:val="14C079A3"/>
    <w:rsid w:val="14D0FA0E"/>
    <w:rsid w:val="14DF38CB"/>
    <w:rsid w:val="14E8C4EA"/>
    <w:rsid w:val="1582B80E"/>
    <w:rsid w:val="15A3E793"/>
    <w:rsid w:val="15D66C60"/>
    <w:rsid w:val="15FF4983"/>
    <w:rsid w:val="16040719"/>
    <w:rsid w:val="160D84DB"/>
    <w:rsid w:val="162271AE"/>
    <w:rsid w:val="166465C6"/>
    <w:rsid w:val="169F6689"/>
    <w:rsid w:val="16E38ABA"/>
    <w:rsid w:val="1745524E"/>
    <w:rsid w:val="17512D5E"/>
    <w:rsid w:val="17737C6E"/>
    <w:rsid w:val="17AD6866"/>
    <w:rsid w:val="17E8DEFC"/>
    <w:rsid w:val="180178DC"/>
    <w:rsid w:val="181FC559"/>
    <w:rsid w:val="182696EF"/>
    <w:rsid w:val="184E121B"/>
    <w:rsid w:val="1897658B"/>
    <w:rsid w:val="189D248E"/>
    <w:rsid w:val="18BD32B9"/>
    <w:rsid w:val="18E71472"/>
    <w:rsid w:val="18ED8CFF"/>
    <w:rsid w:val="19392FE0"/>
    <w:rsid w:val="1939E049"/>
    <w:rsid w:val="196D8A3F"/>
    <w:rsid w:val="1975719D"/>
    <w:rsid w:val="19B6B095"/>
    <w:rsid w:val="19D25753"/>
    <w:rsid w:val="1A75891B"/>
    <w:rsid w:val="1AA48DBA"/>
    <w:rsid w:val="1AB8D100"/>
    <w:rsid w:val="1AC1A42B"/>
    <w:rsid w:val="1AD99C6A"/>
    <w:rsid w:val="1B075144"/>
    <w:rsid w:val="1B11F840"/>
    <w:rsid w:val="1B1D28F7"/>
    <w:rsid w:val="1B2BBF31"/>
    <w:rsid w:val="1B5343C6"/>
    <w:rsid w:val="1B7DABCA"/>
    <w:rsid w:val="1BAA8859"/>
    <w:rsid w:val="1BEF3410"/>
    <w:rsid w:val="1C00B915"/>
    <w:rsid w:val="1C012342"/>
    <w:rsid w:val="1C0ABE9E"/>
    <w:rsid w:val="1C4BD8C5"/>
    <w:rsid w:val="1C5751FC"/>
    <w:rsid w:val="1C57D516"/>
    <w:rsid w:val="1C763494"/>
    <w:rsid w:val="1C85F077"/>
    <w:rsid w:val="1C89F7FD"/>
    <w:rsid w:val="1D3C5D4E"/>
    <w:rsid w:val="1D40A68B"/>
    <w:rsid w:val="1D4E8231"/>
    <w:rsid w:val="1DA42CCE"/>
    <w:rsid w:val="1DC7A9B8"/>
    <w:rsid w:val="1DEC29CB"/>
    <w:rsid w:val="1E2C32C5"/>
    <w:rsid w:val="1E9DDB29"/>
    <w:rsid w:val="1EB2A675"/>
    <w:rsid w:val="1EB8EFFB"/>
    <w:rsid w:val="200511CC"/>
    <w:rsid w:val="203641E2"/>
    <w:rsid w:val="204FF49A"/>
    <w:rsid w:val="205011CE"/>
    <w:rsid w:val="2069DB9D"/>
    <w:rsid w:val="2092D367"/>
    <w:rsid w:val="209D3297"/>
    <w:rsid w:val="20B537FE"/>
    <w:rsid w:val="20D08E1F"/>
    <w:rsid w:val="20EB0728"/>
    <w:rsid w:val="2120BF87"/>
    <w:rsid w:val="212B96AB"/>
    <w:rsid w:val="21510E79"/>
    <w:rsid w:val="215566A4"/>
    <w:rsid w:val="215D8377"/>
    <w:rsid w:val="21BDE718"/>
    <w:rsid w:val="21C67A92"/>
    <w:rsid w:val="21EB509F"/>
    <w:rsid w:val="22217C82"/>
    <w:rsid w:val="2246EA2C"/>
    <w:rsid w:val="2257473C"/>
    <w:rsid w:val="2267974C"/>
    <w:rsid w:val="22B614FF"/>
    <w:rsid w:val="2304FCB8"/>
    <w:rsid w:val="23525A19"/>
    <w:rsid w:val="23548892"/>
    <w:rsid w:val="23708934"/>
    <w:rsid w:val="23AA2EC6"/>
    <w:rsid w:val="2486AD83"/>
    <w:rsid w:val="24EC3174"/>
    <w:rsid w:val="251C0F77"/>
    <w:rsid w:val="2536649D"/>
    <w:rsid w:val="254BF65D"/>
    <w:rsid w:val="256DB5B4"/>
    <w:rsid w:val="25DC3AA9"/>
    <w:rsid w:val="25E5A366"/>
    <w:rsid w:val="25FBD347"/>
    <w:rsid w:val="2621DAB8"/>
    <w:rsid w:val="265A18B0"/>
    <w:rsid w:val="26B0E14C"/>
    <w:rsid w:val="26F60AEA"/>
    <w:rsid w:val="26F82F77"/>
    <w:rsid w:val="2707976A"/>
    <w:rsid w:val="27215F23"/>
    <w:rsid w:val="274B878F"/>
    <w:rsid w:val="2765B672"/>
    <w:rsid w:val="2765B7D4"/>
    <w:rsid w:val="27C9A12E"/>
    <w:rsid w:val="27EA2607"/>
    <w:rsid w:val="27EED30E"/>
    <w:rsid w:val="27FA1C3C"/>
    <w:rsid w:val="2898EC6B"/>
    <w:rsid w:val="28E25B03"/>
    <w:rsid w:val="29343339"/>
    <w:rsid w:val="293AF10A"/>
    <w:rsid w:val="295D273E"/>
    <w:rsid w:val="29AA4424"/>
    <w:rsid w:val="29CD270F"/>
    <w:rsid w:val="2A55E5BC"/>
    <w:rsid w:val="2A5DC8E1"/>
    <w:rsid w:val="2A7291EF"/>
    <w:rsid w:val="2AB7BABB"/>
    <w:rsid w:val="2B2C6E3A"/>
    <w:rsid w:val="2B3A7B12"/>
    <w:rsid w:val="2B665BE0"/>
    <w:rsid w:val="2B931BEC"/>
    <w:rsid w:val="2C00B6F1"/>
    <w:rsid w:val="2C0AEE2F"/>
    <w:rsid w:val="2C81820E"/>
    <w:rsid w:val="2C8E59A6"/>
    <w:rsid w:val="2C9C8E3B"/>
    <w:rsid w:val="2D02C074"/>
    <w:rsid w:val="2D17EADF"/>
    <w:rsid w:val="2D305E52"/>
    <w:rsid w:val="2D31E513"/>
    <w:rsid w:val="2D38965E"/>
    <w:rsid w:val="2D9FB026"/>
    <w:rsid w:val="2DA4711B"/>
    <w:rsid w:val="2DAEF5D6"/>
    <w:rsid w:val="2DDF8051"/>
    <w:rsid w:val="2DE489B6"/>
    <w:rsid w:val="2E7D0A0C"/>
    <w:rsid w:val="2EC026B2"/>
    <w:rsid w:val="2EC84415"/>
    <w:rsid w:val="2EE4C3D1"/>
    <w:rsid w:val="2EF63A5B"/>
    <w:rsid w:val="2F1AEB0A"/>
    <w:rsid w:val="2F70381D"/>
    <w:rsid w:val="2F757EA5"/>
    <w:rsid w:val="2F9B5C70"/>
    <w:rsid w:val="2FA8E3C0"/>
    <w:rsid w:val="2FC183AD"/>
    <w:rsid w:val="303B4DDC"/>
    <w:rsid w:val="304D41BE"/>
    <w:rsid w:val="30862718"/>
    <w:rsid w:val="3096901A"/>
    <w:rsid w:val="30AF38A5"/>
    <w:rsid w:val="310AAAE0"/>
    <w:rsid w:val="3155B96A"/>
    <w:rsid w:val="3167393D"/>
    <w:rsid w:val="319031B8"/>
    <w:rsid w:val="319041E2"/>
    <w:rsid w:val="3199815C"/>
    <w:rsid w:val="31BA2432"/>
    <w:rsid w:val="32026F22"/>
    <w:rsid w:val="327067FB"/>
    <w:rsid w:val="32A97F63"/>
    <w:rsid w:val="32E12E9A"/>
    <w:rsid w:val="32E8F99E"/>
    <w:rsid w:val="335B8623"/>
    <w:rsid w:val="335B99CB"/>
    <w:rsid w:val="33883AD4"/>
    <w:rsid w:val="33D48F46"/>
    <w:rsid w:val="33F39351"/>
    <w:rsid w:val="341B313D"/>
    <w:rsid w:val="342C7096"/>
    <w:rsid w:val="34592EC6"/>
    <w:rsid w:val="348EB8D7"/>
    <w:rsid w:val="34ED26A3"/>
    <w:rsid w:val="34EF0740"/>
    <w:rsid w:val="34FCA950"/>
    <w:rsid w:val="352FC4A3"/>
    <w:rsid w:val="353F0A80"/>
    <w:rsid w:val="35D909CF"/>
    <w:rsid w:val="35EA0EBC"/>
    <w:rsid w:val="35F0E2F7"/>
    <w:rsid w:val="36296C76"/>
    <w:rsid w:val="3657E376"/>
    <w:rsid w:val="36930E20"/>
    <w:rsid w:val="36A5D7C8"/>
    <w:rsid w:val="375B1A78"/>
    <w:rsid w:val="3777B21E"/>
    <w:rsid w:val="37FD7888"/>
    <w:rsid w:val="380B5D81"/>
    <w:rsid w:val="3822140B"/>
    <w:rsid w:val="3824E3AF"/>
    <w:rsid w:val="38437C79"/>
    <w:rsid w:val="38792CA9"/>
    <w:rsid w:val="3885714A"/>
    <w:rsid w:val="38BF301A"/>
    <w:rsid w:val="38C4E6A7"/>
    <w:rsid w:val="38CBE355"/>
    <w:rsid w:val="3994BB1B"/>
    <w:rsid w:val="39E7F57C"/>
    <w:rsid w:val="39EAF375"/>
    <w:rsid w:val="39FC7009"/>
    <w:rsid w:val="3A027E77"/>
    <w:rsid w:val="3A0CC7AD"/>
    <w:rsid w:val="3A0EFFC4"/>
    <w:rsid w:val="3A17814D"/>
    <w:rsid w:val="3A53ECF5"/>
    <w:rsid w:val="3A5814B1"/>
    <w:rsid w:val="3A599243"/>
    <w:rsid w:val="3AA5F750"/>
    <w:rsid w:val="3AE6AA48"/>
    <w:rsid w:val="3B018D12"/>
    <w:rsid w:val="3B300D0C"/>
    <w:rsid w:val="3B6E154D"/>
    <w:rsid w:val="3B7F6F62"/>
    <w:rsid w:val="3BACA9DC"/>
    <w:rsid w:val="3BB07182"/>
    <w:rsid w:val="3BF58B79"/>
    <w:rsid w:val="3C53125E"/>
    <w:rsid w:val="3C532058"/>
    <w:rsid w:val="3C60717C"/>
    <w:rsid w:val="3CC9B9A4"/>
    <w:rsid w:val="3DFD651C"/>
    <w:rsid w:val="3EA2C1EB"/>
    <w:rsid w:val="3EBD71EA"/>
    <w:rsid w:val="3EC50B8C"/>
    <w:rsid w:val="3EF4A4CE"/>
    <w:rsid w:val="3F0B6610"/>
    <w:rsid w:val="3F2AB72B"/>
    <w:rsid w:val="3F9E59C3"/>
    <w:rsid w:val="3FCDA26C"/>
    <w:rsid w:val="401E07E0"/>
    <w:rsid w:val="404B89B8"/>
    <w:rsid w:val="405D2330"/>
    <w:rsid w:val="408B6C3B"/>
    <w:rsid w:val="408F06F3"/>
    <w:rsid w:val="409C785F"/>
    <w:rsid w:val="40B3B2B5"/>
    <w:rsid w:val="40C0230B"/>
    <w:rsid w:val="40C7A109"/>
    <w:rsid w:val="412D5A30"/>
    <w:rsid w:val="414972A9"/>
    <w:rsid w:val="417DF835"/>
    <w:rsid w:val="41A50EBC"/>
    <w:rsid w:val="41D8A083"/>
    <w:rsid w:val="41E0BF86"/>
    <w:rsid w:val="4215D3E6"/>
    <w:rsid w:val="424DB957"/>
    <w:rsid w:val="4270FCF4"/>
    <w:rsid w:val="42A4AF9E"/>
    <w:rsid w:val="42B04079"/>
    <w:rsid w:val="42B98432"/>
    <w:rsid w:val="42BBB994"/>
    <w:rsid w:val="4359D900"/>
    <w:rsid w:val="4391C4E0"/>
    <w:rsid w:val="43B94D10"/>
    <w:rsid w:val="43EDDB22"/>
    <w:rsid w:val="44126C70"/>
    <w:rsid w:val="441552B2"/>
    <w:rsid w:val="44190A08"/>
    <w:rsid w:val="442EA6B7"/>
    <w:rsid w:val="443C7D22"/>
    <w:rsid w:val="44B5EEC5"/>
    <w:rsid w:val="44F4D8A3"/>
    <w:rsid w:val="45530E56"/>
    <w:rsid w:val="462B0015"/>
    <w:rsid w:val="46CDB2F5"/>
    <w:rsid w:val="46E55712"/>
    <w:rsid w:val="47001463"/>
    <w:rsid w:val="470E7F86"/>
    <w:rsid w:val="471FA024"/>
    <w:rsid w:val="47414BE9"/>
    <w:rsid w:val="4744CFE0"/>
    <w:rsid w:val="47450390"/>
    <w:rsid w:val="476127DA"/>
    <w:rsid w:val="47980A75"/>
    <w:rsid w:val="47B27C86"/>
    <w:rsid w:val="47D6B2D7"/>
    <w:rsid w:val="47D7D9AA"/>
    <w:rsid w:val="47F5A160"/>
    <w:rsid w:val="482941C0"/>
    <w:rsid w:val="4829EFE1"/>
    <w:rsid w:val="4852932F"/>
    <w:rsid w:val="48594B2D"/>
    <w:rsid w:val="49154F89"/>
    <w:rsid w:val="49188CF2"/>
    <w:rsid w:val="49458104"/>
    <w:rsid w:val="498034BA"/>
    <w:rsid w:val="49828189"/>
    <w:rsid w:val="49BEE89E"/>
    <w:rsid w:val="49C7AB40"/>
    <w:rsid w:val="49D1B4B3"/>
    <w:rsid w:val="49EAA185"/>
    <w:rsid w:val="4AAC824A"/>
    <w:rsid w:val="4AD718AB"/>
    <w:rsid w:val="4B1B66CD"/>
    <w:rsid w:val="4B27220F"/>
    <w:rsid w:val="4B29E227"/>
    <w:rsid w:val="4B9556A1"/>
    <w:rsid w:val="4BFCC502"/>
    <w:rsid w:val="4C016C58"/>
    <w:rsid w:val="4C8EA81A"/>
    <w:rsid w:val="4D37CE45"/>
    <w:rsid w:val="4D3FEB66"/>
    <w:rsid w:val="4D4BB93F"/>
    <w:rsid w:val="4D987811"/>
    <w:rsid w:val="4DC81FB2"/>
    <w:rsid w:val="4DCCE09D"/>
    <w:rsid w:val="4DDA9D44"/>
    <w:rsid w:val="4E53F064"/>
    <w:rsid w:val="4E7AABAB"/>
    <w:rsid w:val="4E7D4A0B"/>
    <w:rsid w:val="4EBD432F"/>
    <w:rsid w:val="4EF0665B"/>
    <w:rsid w:val="4EF83712"/>
    <w:rsid w:val="4F00D326"/>
    <w:rsid w:val="4F4D0EF3"/>
    <w:rsid w:val="4F605FA1"/>
    <w:rsid w:val="50282F53"/>
    <w:rsid w:val="5030E4F0"/>
    <w:rsid w:val="504B13BF"/>
    <w:rsid w:val="5067C355"/>
    <w:rsid w:val="508586AC"/>
    <w:rsid w:val="50946D87"/>
    <w:rsid w:val="50F39A64"/>
    <w:rsid w:val="510D7272"/>
    <w:rsid w:val="511EA4E1"/>
    <w:rsid w:val="51241952"/>
    <w:rsid w:val="51A7B5D8"/>
    <w:rsid w:val="51B14D70"/>
    <w:rsid w:val="51B7401F"/>
    <w:rsid w:val="51FFC0E7"/>
    <w:rsid w:val="521BA923"/>
    <w:rsid w:val="524F6A58"/>
    <w:rsid w:val="5270CE35"/>
    <w:rsid w:val="5273EDD5"/>
    <w:rsid w:val="52BC2563"/>
    <w:rsid w:val="53028B77"/>
    <w:rsid w:val="53065D1B"/>
    <w:rsid w:val="536315D5"/>
    <w:rsid w:val="5368D29D"/>
    <w:rsid w:val="537393AB"/>
    <w:rsid w:val="537B62DA"/>
    <w:rsid w:val="537F7677"/>
    <w:rsid w:val="53AA5915"/>
    <w:rsid w:val="53B2EA00"/>
    <w:rsid w:val="53E2D524"/>
    <w:rsid w:val="54045E3F"/>
    <w:rsid w:val="543F2F43"/>
    <w:rsid w:val="544481AF"/>
    <w:rsid w:val="545EFC0F"/>
    <w:rsid w:val="5461F96B"/>
    <w:rsid w:val="546557CF"/>
    <w:rsid w:val="5475405A"/>
    <w:rsid w:val="548AF5B1"/>
    <w:rsid w:val="54990055"/>
    <w:rsid w:val="55137B7E"/>
    <w:rsid w:val="55419F8A"/>
    <w:rsid w:val="555843E8"/>
    <w:rsid w:val="5561938C"/>
    <w:rsid w:val="55B6E685"/>
    <w:rsid w:val="560E4643"/>
    <w:rsid w:val="56107EE9"/>
    <w:rsid w:val="5644BDC8"/>
    <w:rsid w:val="566A3965"/>
    <w:rsid w:val="5672D9E8"/>
    <w:rsid w:val="5688E060"/>
    <w:rsid w:val="571DF2BB"/>
    <w:rsid w:val="577211E6"/>
    <w:rsid w:val="57DBCDFB"/>
    <w:rsid w:val="580F64CA"/>
    <w:rsid w:val="580FF4FC"/>
    <w:rsid w:val="5837FC64"/>
    <w:rsid w:val="5839A176"/>
    <w:rsid w:val="58794F19"/>
    <w:rsid w:val="58811401"/>
    <w:rsid w:val="58A50852"/>
    <w:rsid w:val="58A7669E"/>
    <w:rsid w:val="58CB5D55"/>
    <w:rsid w:val="58CFF28F"/>
    <w:rsid w:val="58E15947"/>
    <w:rsid w:val="58EC25BC"/>
    <w:rsid w:val="591288FE"/>
    <w:rsid w:val="5917E03E"/>
    <w:rsid w:val="59A92E64"/>
    <w:rsid w:val="59F47F3C"/>
    <w:rsid w:val="5A0AA059"/>
    <w:rsid w:val="5A38F960"/>
    <w:rsid w:val="5A4077D6"/>
    <w:rsid w:val="5A498C07"/>
    <w:rsid w:val="5AA2B3C6"/>
    <w:rsid w:val="5ABB096C"/>
    <w:rsid w:val="5AD9A745"/>
    <w:rsid w:val="5ADFE45B"/>
    <w:rsid w:val="5B2DDA86"/>
    <w:rsid w:val="5C108485"/>
    <w:rsid w:val="5C13CF98"/>
    <w:rsid w:val="5C37767A"/>
    <w:rsid w:val="5CD5AE1F"/>
    <w:rsid w:val="5CE92E95"/>
    <w:rsid w:val="5D7DFE06"/>
    <w:rsid w:val="5DBC2DD1"/>
    <w:rsid w:val="5DE37E21"/>
    <w:rsid w:val="5DE4E76F"/>
    <w:rsid w:val="5E017A77"/>
    <w:rsid w:val="5E136C60"/>
    <w:rsid w:val="5E253A7B"/>
    <w:rsid w:val="5E32B3F8"/>
    <w:rsid w:val="5E3D53E0"/>
    <w:rsid w:val="5E5AA464"/>
    <w:rsid w:val="5E5B4314"/>
    <w:rsid w:val="5EABD987"/>
    <w:rsid w:val="5EFB10E7"/>
    <w:rsid w:val="5F08357E"/>
    <w:rsid w:val="5F3AD2BE"/>
    <w:rsid w:val="5FA052C0"/>
    <w:rsid w:val="5FA35DDD"/>
    <w:rsid w:val="60045275"/>
    <w:rsid w:val="6014A3B4"/>
    <w:rsid w:val="60193543"/>
    <w:rsid w:val="601D0D68"/>
    <w:rsid w:val="60286F9D"/>
    <w:rsid w:val="602BCB87"/>
    <w:rsid w:val="603B6821"/>
    <w:rsid w:val="6051BB29"/>
    <w:rsid w:val="6061615A"/>
    <w:rsid w:val="6066DB51"/>
    <w:rsid w:val="60ACB70C"/>
    <w:rsid w:val="60C7FC62"/>
    <w:rsid w:val="60CA87E0"/>
    <w:rsid w:val="610B4782"/>
    <w:rsid w:val="6166E341"/>
    <w:rsid w:val="617A4643"/>
    <w:rsid w:val="61B2F06B"/>
    <w:rsid w:val="61E2AE49"/>
    <w:rsid w:val="61EF772C"/>
    <w:rsid w:val="61F353EA"/>
    <w:rsid w:val="61F6D457"/>
    <w:rsid w:val="623CC182"/>
    <w:rsid w:val="62500E2B"/>
    <w:rsid w:val="627AA2B9"/>
    <w:rsid w:val="62D460C8"/>
    <w:rsid w:val="62D93540"/>
    <w:rsid w:val="6314FD18"/>
    <w:rsid w:val="6324B4F8"/>
    <w:rsid w:val="6355EB8E"/>
    <w:rsid w:val="636A2508"/>
    <w:rsid w:val="636A5700"/>
    <w:rsid w:val="6376732A"/>
    <w:rsid w:val="63B43947"/>
    <w:rsid w:val="63F0CF36"/>
    <w:rsid w:val="63FA0824"/>
    <w:rsid w:val="640965F2"/>
    <w:rsid w:val="64172786"/>
    <w:rsid w:val="645FD18D"/>
    <w:rsid w:val="64726529"/>
    <w:rsid w:val="6486AF27"/>
    <w:rsid w:val="648FE485"/>
    <w:rsid w:val="64F16E7C"/>
    <w:rsid w:val="6560E758"/>
    <w:rsid w:val="6586018C"/>
    <w:rsid w:val="65CFB853"/>
    <w:rsid w:val="6602C0E7"/>
    <w:rsid w:val="66061063"/>
    <w:rsid w:val="66372709"/>
    <w:rsid w:val="663D5D83"/>
    <w:rsid w:val="6666B589"/>
    <w:rsid w:val="66677AA4"/>
    <w:rsid w:val="666D15AB"/>
    <w:rsid w:val="666F4DD8"/>
    <w:rsid w:val="66AE6E38"/>
    <w:rsid w:val="66D31EB3"/>
    <w:rsid w:val="670C9D6D"/>
    <w:rsid w:val="6741E7CC"/>
    <w:rsid w:val="67447A5B"/>
    <w:rsid w:val="675EDB3D"/>
    <w:rsid w:val="677E09F6"/>
    <w:rsid w:val="67ECC1BA"/>
    <w:rsid w:val="682D80FE"/>
    <w:rsid w:val="683A6849"/>
    <w:rsid w:val="685BC324"/>
    <w:rsid w:val="68704E53"/>
    <w:rsid w:val="687DB5B3"/>
    <w:rsid w:val="68FF0BC1"/>
    <w:rsid w:val="6927C4BF"/>
    <w:rsid w:val="6937D68D"/>
    <w:rsid w:val="694FE011"/>
    <w:rsid w:val="6955848D"/>
    <w:rsid w:val="695D7FE6"/>
    <w:rsid w:val="6967DBF5"/>
    <w:rsid w:val="698932E6"/>
    <w:rsid w:val="699F6573"/>
    <w:rsid w:val="6A45874D"/>
    <w:rsid w:val="6A5FD797"/>
    <w:rsid w:val="6A65F125"/>
    <w:rsid w:val="6A8A3AE0"/>
    <w:rsid w:val="6AAE0F2F"/>
    <w:rsid w:val="6ADFD683"/>
    <w:rsid w:val="6AE2AE65"/>
    <w:rsid w:val="6B2F7A1E"/>
    <w:rsid w:val="6B418346"/>
    <w:rsid w:val="6B47D26B"/>
    <w:rsid w:val="6B9363E6"/>
    <w:rsid w:val="6BEFD20D"/>
    <w:rsid w:val="6C61B985"/>
    <w:rsid w:val="6CECA566"/>
    <w:rsid w:val="6CFDC80E"/>
    <w:rsid w:val="6D2F3447"/>
    <w:rsid w:val="6D3FAF41"/>
    <w:rsid w:val="6D527317"/>
    <w:rsid w:val="6D58268B"/>
    <w:rsid w:val="6D84A331"/>
    <w:rsid w:val="6DC175D6"/>
    <w:rsid w:val="6E22259D"/>
    <w:rsid w:val="6E32C589"/>
    <w:rsid w:val="6E6F463B"/>
    <w:rsid w:val="6E709D6B"/>
    <w:rsid w:val="6E751143"/>
    <w:rsid w:val="6E9090A2"/>
    <w:rsid w:val="6EDE0F6B"/>
    <w:rsid w:val="6EFB2E9B"/>
    <w:rsid w:val="6F0A211C"/>
    <w:rsid w:val="6F1DB7A0"/>
    <w:rsid w:val="6FB3044E"/>
    <w:rsid w:val="6FC2F4BF"/>
    <w:rsid w:val="6FDFB138"/>
    <w:rsid w:val="6FE4BB70"/>
    <w:rsid w:val="705A4D25"/>
    <w:rsid w:val="70AA3A5B"/>
    <w:rsid w:val="70C87E57"/>
    <w:rsid w:val="717C48EF"/>
    <w:rsid w:val="71904B4B"/>
    <w:rsid w:val="71AB5BA3"/>
    <w:rsid w:val="71AE94A7"/>
    <w:rsid w:val="71AEB7D4"/>
    <w:rsid w:val="71CEAD98"/>
    <w:rsid w:val="722ECC82"/>
    <w:rsid w:val="72551C8F"/>
    <w:rsid w:val="72560CF8"/>
    <w:rsid w:val="7283AB58"/>
    <w:rsid w:val="72A385BF"/>
    <w:rsid w:val="72C40BEE"/>
    <w:rsid w:val="72C60A20"/>
    <w:rsid w:val="72D94523"/>
    <w:rsid w:val="72DCAC62"/>
    <w:rsid w:val="73230C77"/>
    <w:rsid w:val="73C62233"/>
    <w:rsid w:val="7400CBA7"/>
    <w:rsid w:val="740784AD"/>
    <w:rsid w:val="7430AD85"/>
    <w:rsid w:val="743C241C"/>
    <w:rsid w:val="7449C002"/>
    <w:rsid w:val="74C6D2EB"/>
    <w:rsid w:val="74DD55D0"/>
    <w:rsid w:val="74F8E12E"/>
    <w:rsid w:val="750B953A"/>
    <w:rsid w:val="7557EAAF"/>
    <w:rsid w:val="756818BF"/>
    <w:rsid w:val="759BF110"/>
    <w:rsid w:val="75C39318"/>
    <w:rsid w:val="75D22204"/>
    <w:rsid w:val="7607E68C"/>
    <w:rsid w:val="763D30D9"/>
    <w:rsid w:val="7689A7E0"/>
    <w:rsid w:val="768FB2C2"/>
    <w:rsid w:val="76990EC8"/>
    <w:rsid w:val="77051C77"/>
    <w:rsid w:val="771E0053"/>
    <w:rsid w:val="776BD88C"/>
    <w:rsid w:val="7770F1D4"/>
    <w:rsid w:val="777A0870"/>
    <w:rsid w:val="7786F1A8"/>
    <w:rsid w:val="77879B0E"/>
    <w:rsid w:val="779055A6"/>
    <w:rsid w:val="77C6E8BA"/>
    <w:rsid w:val="781A4BAF"/>
    <w:rsid w:val="784B6D47"/>
    <w:rsid w:val="7893AFE7"/>
    <w:rsid w:val="78A08096"/>
    <w:rsid w:val="78B0BAA8"/>
    <w:rsid w:val="78B7708F"/>
    <w:rsid w:val="78DCB3D9"/>
    <w:rsid w:val="7915B8AB"/>
    <w:rsid w:val="791FAE4E"/>
    <w:rsid w:val="7975B9F8"/>
    <w:rsid w:val="79C6E693"/>
    <w:rsid w:val="79DAB3EE"/>
    <w:rsid w:val="7A06C3CE"/>
    <w:rsid w:val="7A0889B9"/>
    <w:rsid w:val="7A5BD567"/>
    <w:rsid w:val="7A635B81"/>
    <w:rsid w:val="7A97DCCF"/>
    <w:rsid w:val="7AB94228"/>
    <w:rsid w:val="7ABE8FDF"/>
    <w:rsid w:val="7AF2CA3B"/>
    <w:rsid w:val="7B1CE3DC"/>
    <w:rsid w:val="7B262004"/>
    <w:rsid w:val="7B29FDEB"/>
    <w:rsid w:val="7B2C6052"/>
    <w:rsid w:val="7B64A084"/>
    <w:rsid w:val="7B7CF293"/>
    <w:rsid w:val="7C02AD6D"/>
    <w:rsid w:val="7C0AAFD6"/>
    <w:rsid w:val="7C36FCB5"/>
    <w:rsid w:val="7C67DF52"/>
    <w:rsid w:val="7C763B1F"/>
    <w:rsid w:val="7CB1460F"/>
    <w:rsid w:val="7CBF730B"/>
    <w:rsid w:val="7D178332"/>
    <w:rsid w:val="7D2A80C7"/>
    <w:rsid w:val="7D399ADE"/>
    <w:rsid w:val="7D78D1E8"/>
    <w:rsid w:val="7D9B3DF1"/>
    <w:rsid w:val="7DAF83FD"/>
    <w:rsid w:val="7DBC9DB9"/>
    <w:rsid w:val="7DC8423C"/>
    <w:rsid w:val="7DD327B2"/>
    <w:rsid w:val="7DDFE321"/>
    <w:rsid w:val="7E09C0BB"/>
    <w:rsid w:val="7E2D6B96"/>
    <w:rsid w:val="7E49B3FD"/>
    <w:rsid w:val="7E771062"/>
    <w:rsid w:val="7EA1D641"/>
    <w:rsid w:val="7EFDC486"/>
    <w:rsid w:val="7F0A6E30"/>
    <w:rsid w:val="7F2AC70C"/>
    <w:rsid w:val="7F561929"/>
    <w:rsid w:val="7F67EDF7"/>
    <w:rsid w:val="7FC72D19"/>
    <w:rsid w:val="7FDA3A39"/>
    <w:rsid w:val="7FF14B74"/>
    <w:rsid w:val="7FF22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A02D"/>
  <w15:chartTrackingRefBased/>
  <w15:docId w15:val="{6B61CD9C-9013-4C2D-8306-713DFABA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729"/>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16C6B"/>
    <w:pPr>
      <w:keepNext/>
      <w:spacing w:before="240" w:after="60" w:line="240" w:lineRule="auto"/>
      <w:outlineLvl w:val="0"/>
    </w:pPr>
    <w:rPr>
      <w:rFonts w:ascii="Cambria" w:eastAsia="Times New Roman" w:hAnsi="Cambria"/>
      <w:b/>
      <w:bCs/>
      <w:kern w:val="32"/>
      <w:sz w:val="32"/>
      <w:szCs w:val="32"/>
      <w:lang w:val="bs-Latn-BA" w:eastAsia="x-none"/>
    </w:rPr>
  </w:style>
  <w:style w:type="paragraph" w:styleId="Heading2">
    <w:name w:val="heading 2"/>
    <w:basedOn w:val="Normal"/>
    <w:next w:val="Normal"/>
    <w:link w:val="Heading2Char"/>
    <w:uiPriority w:val="9"/>
    <w:unhideWhenUsed/>
    <w:qFormat/>
    <w:rsid w:val="00816C6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16C6B"/>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C6B"/>
    <w:rPr>
      <w:rFonts w:ascii="Cambria" w:eastAsia="Times New Roman" w:hAnsi="Cambria" w:cs="Times New Roman"/>
      <w:b/>
      <w:bCs/>
      <w:kern w:val="32"/>
      <w:sz w:val="32"/>
      <w:szCs w:val="32"/>
      <w:lang w:val="bs-Latn-BA" w:eastAsia="x-none"/>
    </w:rPr>
  </w:style>
  <w:style w:type="character" w:customStyle="1" w:styleId="Heading2Char">
    <w:name w:val="Heading 2 Char"/>
    <w:basedOn w:val="DefaultParagraphFont"/>
    <w:link w:val="Heading2"/>
    <w:uiPriority w:val="9"/>
    <w:rsid w:val="00816C6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16C6B"/>
    <w:rPr>
      <w:rFonts w:ascii="Calibri Light" w:eastAsia="Times New Roman" w:hAnsi="Calibri Light" w:cs="Times New Roman"/>
      <w:color w:val="1F4D78"/>
      <w:sz w:val="24"/>
      <w:szCs w:val="24"/>
    </w:rPr>
  </w:style>
  <w:style w:type="paragraph" w:styleId="NormalWeb">
    <w:name w:val="Normal (Web)"/>
    <w:basedOn w:val="Normal"/>
    <w:uiPriority w:val="99"/>
    <w:unhideWhenUsed/>
    <w:rsid w:val="00816C6B"/>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816C6B"/>
  </w:style>
  <w:style w:type="character" w:styleId="Strong">
    <w:name w:val="Strong"/>
    <w:uiPriority w:val="22"/>
    <w:qFormat/>
    <w:rsid w:val="00816C6B"/>
    <w:rPr>
      <w:b/>
      <w:bCs/>
    </w:rPr>
  </w:style>
  <w:style w:type="paragraph" w:customStyle="1" w:styleId="CharChar">
    <w:name w:val="Char Char"/>
    <w:basedOn w:val="Normal"/>
    <w:rsid w:val="00816C6B"/>
    <w:pPr>
      <w:spacing w:after="160" w:line="240" w:lineRule="exact"/>
    </w:pPr>
    <w:rPr>
      <w:rFonts w:ascii="Verdana" w:eastAsia="Times New Roman" w:hAnsi="Verdana"/>
      <w:sz w:val="20"/>
      <w:szCs w:val="20"/>
    </w:rPr>
  </w:style>
  <w:style w:type="paragraph" w:styleId="ListParagraph">
    <w:name w:val="List Paragraph"/>
    <w:basedOn w:val="Normal"/>
    <w:link w:val="ListParagraphChar"/>
    <w:uiPriority w:val="99"/>
    <w:qFormat/>
    <w:rsid w:val="00816C6B"/>
    <w:pPr>
      <w:suppressAutoHyphens/>
      <w:ind w:left="720"/>
    </w:pPr>
    <w:rPr>
      <w:rFonts w:cs="Calibri"/>
      <w:lang w:val="el-GR" w:eastAsia="ar-SA"/>
    </w:rPr>
  </w:style>
  <w:style w:type="character" w:customStyle="1" w:styleId="ListParagraphChar">
    <w:name w:val="List Paragraph Char"/>
    <w:link w:val="ListParagraph"/>
    <w:uiPriority w:val="99"/>
    <w:locked/>
    <w:rsid w:val="00816C6B"/>
    <w:rPr>
      <w:rFonts w:ascii="Calibri" w:eastAsia="Calibri" w:hAnsi="Calibri" w:cs="Calibri"/>
      <w:lang w:val="el-GR" w:eastAsia="ar-SA"/>
    </w:rPr>
  </w:style>
  <w:style w:type="paragraph" w:styleId="Footer">
    <w:name w:val="footer"/>
    <w:basedOn w:val="Normal"/>
    <w:link w:val="FooterChar"/>
    <w:uiPriority w:val="99"/>
    <w:rsid w:val="00816C6B"/>
    <w:pPr>
      <w:tabs>
        <w:tab w:val="center" w:pos="4153"/>
        <w:tab w:val="right" w:pos="8306"/>
      </w:tabs>
      <w:spacing w:after="0" w:line="240" w:lineRule="auto"/>
    </w:pPr>
    <w:rPr>
      <w:rFonts w:ascii="Times New Roman" w:eastAsia="Times New Roman" w:hAnsi="Times New Roman"/>
      <w:sz w:val="24"/>
      <w:szCs w:val="24"/>
      <w:lang w:eastAsia="x-none"/>
    </w:rPr>
  </w:style>
  <w:style w:type="character" w:customStyle="1" w:styleId="FooterChar">
    <w:name w:val="Footer Char"/>
    <w:basedOn w:val="DefaultParagraphFont"/>
    <w:link w:val="Footer"/>
    <w:uiPriority w:val="99"/>
    <w:rsid w:val="00816C6B"/>
    <w:rPr>
      <w:rFonts w:ascii="Times New Roman" w:eastAsia="Times New Roman" w:hAnsi="Times New Roman" w:cs="Times New Roman"/>
      <w:sz w:val="24"/>
      <w:szCs w:val="24"/>
      <w:lang w:eastAsia="x-none"/>
    </w:rPr>
  </w:style>
  <w:style w:type="paragraph" w:styleId="BalloonText">
    <w:name w:val="Balloon Text"/>
    <w:basedOn w:val="Normal"/>
    <w:link w:val="BalloonTextChar"/>
    <w:uiPriority w:val="99"/>
    <w:unhideWhenUsed/>
    <w:rsid w:val="00816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16C6B"/>
    <w:rPr>
      <w:rFonts w:ascii="Tahoma" w:eastAsia="Calibri" w:hAnsi="Tahoma" w:cs="Tahoma"/>
      <w:sz w:val="16"/>
      <w:szCs w:val="16"/>
    </w:rPr>
  </w:style>
  <w:style w:type="table" w:styleId="TableGrid">
    <w:name w:val="Table Grid"/>
    <w:basedOn w:val="TableNormal"/>
    <w:uiPriority w:val="59"/>
    <w:rsid w:val="00816C6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C6B"/>
    <w:pPr>
      <w:tabs>
        <w:tab w:val="center" w:pos="4536"/>
        <w:tab w:val="right" w:pos="9072"/>
      </w:tabs>
    </w:pPr>
  </w:style>
  <w:style w:type="character" w:customStyle="1" w:styleId="HeaderChar">
    <w:name w:val="Header Char"/>
    <w:basedOn w:val="DefaultParagraphFont"/>
    <w:link w:val="Header"/>
    <w:uiPriority w:val="99"/>
    <w:rsid w:val="00816C6B"/>
    <w:rPr>
      <w:rFonts w:ascii="Calibri" w:eastAsia="Calibri" w:hAnsi="Calibri" w:cs="Times New Roman"/>
    </w:rPr>
  </w:style>
  <w:style w:type="paragraph" w:styleId="NoSpacing">
    <w:name w:val="No Spacing"/>
    <w:uiPriority w:val="1"/>
    <w:qFormat/>
    <w:rsid w:val="00816C6B"/>
    <w:pPr>
      <w:spacing w:after="0" w:line="240" w:lineRule="auto"/>
    </w:pPr>
    <w:rPr>
      <w:rFonts w:ascii="Calibri" w:eastAsia="Calibri" w:hAnsi="Calibri" w:cs="Times New Roman"/>
    </w:rPr>
  </w:style>
  <w:style w:type="paragraph" w:styleId="FootnoteText">
    <w:name w:val="footnote text"/>
    <w:aliases w:val="Podrozdział,Footnote Text Blue,Footnote Text1,Char,fn,FOOTNOTES,single space,ADB,Footnote Text Char Char Char,Footnote Text Char Char,ft,Tegn1,Tegn1 Char,Char Char Char,Footnote Text Char2 Char Char, Char,footnote text Char,f,footnote text"/>
    <w:basedOn w:val="Normal"/>
    <w:link w:val="FootnoteTextChar"/>
    <w:uiPriority w:val="99"/>
    <w:unhideWhenUsed/>
    <w:rsid w:val="00816C6B"/>
    <w:rPr>
      <w:sz w:val="20"/>
      <w:szCs w:val="20"/>
    </w:rPr>
  </w:style>
  <w:style w:type="character" w:customStyle="1" w:styleId="FootnoteTextChar">
    <w:name w:val="Footnote Text Char"/>
    <w:aliases w:val="Podrozdział Char,Footnote Text Blue Char,Footnote Text1 Char,Char Char1,fn Char,FOOTNOTES Char,single space Char,ADB Char,Footnote Text Char Char Char Char,Footnote Text Char Char Char1,ft Char,Tegn1 Char1,Tegn1 Char Char, Char Char"/>
    <w:basedOn w:val="DefaultParagraphFont"/>
    <w:link w:val="FootnoteText"/>
    <w:uiPriority w:val="99"/>
    <w:rsid w:val="00816C6B"/>
    <w:rPr>
      <w:rFonts w:ascii="Calibri" w:eastAsia="Calibri" w:hAnsi="Calibri" w:cs="Times New Roman"/>
      <w:sz w:val="20"/>
      <w:szCs w:val="20"/>
    </w:rPr>
  </w:style>
  <w:style w:type="character" w:styleId="FootnoteReference">
    <w:name w:val="footnote reference"/>
    <w:aliases w:val="ftref,Footnote Reference Superscript,BVI fnr,Footnote Reference Number,Footnote Reference_LVL6,Footnote Reference_LVL61,Footnote Reference_LVL62,Footnote Reference_LVL63,Footnote Reference_LVL64,fr,Footnote Reference Number1,16 Point"/>
    <w:link w:val="BVIfnrZchnCharZchnCharCharCharChar"/>
    <w:uiPriority w:val="99"/>
    <w:unhideWhenUsed/>
    <w:qFormat/>
    <w:rsid w:val="00816C6B"/>
    <w:rPr>
      <w:vertAlign w:val="superscript"/>
    </w:rPr>
  </w:style>
  <w:style w:type="character" w:styleId="CommentReference">
    <w:name w:val="annotation reference"/>
    <w:uiPriority w:val="99"/>
    <w:semiHidden/>
    <w:unhideWhenUsed/>
    <w:rsid w:val="00816C6B"/>
    <w:rPr>
      <w:sz w:val="16"/>
      <w:szCs w:val="16"/>
    </w:rPr>
  </w:style>
  <w:style w:type="paragraph" w:styleId="CommentText">
    <w:name w:val="annotation text"/>
    <w:basedOn w:val="Normal"/>
    <w:link w:val="CommentTextChar"/>
    <w:uiPriority w:val="99"/>
    <w:unhideWhenUsed/>
    <w:rsid w:val="00816C6B"/>
    <w:rPr>
      <w:sz w:val="20"/>
      <w:szCs w:val="20"/>
    </w:rPr>
  </w:style>
  <w:style w:type="character" w:customStyle="1" w:styleId="CommentTextChar">
    <w:name w:val="Comment Text Char"/>
    <w:basedOn w:val="DefaultParagraphFont"/>
    <w:link w:val="CommentText"/>
    <w:uiPriority w:val="99"/>
    <w:rsid w:val="00816C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6C6B"/>
    <w:rPr>
      <w:b/>
      <w:bCs/>
    </w:rPr>
  </w:style>
  <w:style w:type="character" w:customStyle="1" w:styleId="CommentSubjectChar">
    <w:name w:val="Comment Subject Char"/>
    <w:basedOn w:val="CommentTextChar"/>
    <w:link w:val="CommentSubject"/>
    <w:uiPriority w:val="99"/>
    <w:semiHidden/>
    <w:rsid w:val="00816C6B"/>
    <w:rPr>
      <w:rFonts w:ascii="Calibri" w:eastAsia="Calibri" w:hAnsi="Calibri" w:cs="Times New Roman"/>
      <w:b/>
      <w:bCs/>
      <w:sz w:val="20"/>
      <w:szCs w:val="20"/>
    </w:rPr>
  </w:style>
  <w:style w:type="character" w:customStyle="1" w:styleId="fontstyle01">
    <w:name w:val="fontstyle01"/>
    <w:rsid w:val="00816C6B"/>
    <w:rPr>
      <w:rFonts w:ascii="TimesNewRomanPS-BoldMT" w:hAnsi="TimesNewRomanPS-BoldMT" w:hint="default"/>
      <w:b/>
      <w:bCs/>
      <w:i w:val="0"/>
      <w:iCs w:val="0"/>
      <w:color w:val="000000"/>
      <w:sz w:val="22"/>
      <w:szCs w:val="22"/>
    </w:rPr>
  </w:style>
  <w:style w:type="paragraph" w:styleId="BodyText">
    <w:name w:val="Body Text"/>
    <w:basedOn w:val="Normal"/>
    <w:link w:val="BodyTextChar"/>
    <w:rsid w:val="00816C6B"/>
    <w:pPr>
      <w:widowControl w:val="0"/>
      <w:suppressAutoHyphens/>
      <w:spacing w:after="0" w:line="240" w:lineRule="auto"/>
      <w:ind w:left="851"/>
    </w:pPr>
    <w:rPr>
      <w:rFonts w:ascii="Arial" w:eastAsia="Times New Roman" w:hAnsi="Arial"/>
      <w:noProof/>
      <w:szCs w:val="20"/>
      <w:lang w:val="en-GB" w:eastAsia="x-none"/>
    </w:rPr>
  </w:style>
  <w:style w:type="character" w:customStyle="1" w:styleId="BodyTextChar">
    <w:name w:val="Body Text Char"/>
    <w:basedOn w:val="DefaultParagraphFont"/>
    <w:link w:val="BodyText"/>
    <w:rsid w:val="00816C6B"/>
    <w:rPr>
      <w:rFonts w:ascii="Arial" w:eastAsia="Times New Roman" w:hAnsi="Arial" w:cs="Times New Roman"/>
      <w:noProof/>
      <w:szCs w:val="20"/>
      <w:lang w:val="en-GB" w:eastAsia="x-none"/>
    </w:rPr>
  </w:style>
  <w:style w:type="character" w:styleId="Emphasis">
    <w:name w:val="Emphasis"/>
    <w:uiPriority w:val="20"/>
    <w:qFormat/>
    <w:rsid w:val="00816C6B"/>
    <w:rPr>
      <w:i/>
      <w:iCs/>
    </w:rPr>
  </w:style>
  <w:style w:type="paragraph" w:customStyle="1" w:styleId="Default">
    <w:name w:val="Default"/>
    <w:uiPriority w:val="99"/>
    <w:rsid w:val="00816C6B"/>
    <w:pPr>
      <w:widowControl w:val="0"/>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paragraph" w:customStyle="1" w:styleId="PageHeading">
    <w:name w:val="Page Heading"/>
    <w:basedOn w:val="Normal"/>
    <w:next w:val="Normal"/>
    <w:uiPriority w:val="99"/>
    <w:rsid w:val="00816C6B"/>
    <w:pPr>
      <w:pageBreakBefore/>
      <w:spacing w:before="480" w:after="280" w:line="240" w:lineRule="auto"/>
    </w:pPr>
    <w:rPr>
      <w:rFonts w:ascii="Arial" w:eastAsia="SimSun" w:hAnsi="Arial" w:cs="Arial"/>
      <w:sz w:val="44"/>
      <w:szCs w:val="44"/>
      <w:lang w:val="en-GB" w:eastAsia="zh-CN"/>
    </w:rPr>
  </w:style>
  <w:style w:type="character" w:styleId="PageNumber">
    <w:name w:val="page number"/>
    <w:rsid w:val="00816C6B"/>
  </w:style>
  <w:style w:type="character" w:styleId="Hyperlink">
    <w:name w:val="Hyperlink"/>
    <w:uiPriority w:val="99"/>
    <w:qFormat/>
    <w:rsid w:val="00816C6B"/>
    <w:rPr>
      <w:color w:val="0000FF"/>
      <w:u w:val="single"/>
    </w:rPr>
  </w:style>
  <w:style w:type="paragraph" w:customStyle="1" w:styleId="CharChar0">
    <w:name w:val="Char Char0"/>
    <w:basedOn w:val="Normal"/>
    <w:rsid w:val="00816C6B"/>
    <w:pPr>
      <w:spacing w:after="160" w:line="240" w:lineRule="exact"/>
    </w:pPr>
    <w:rPr>
      <w:rFonts w:ascii="Verdana" w:eastAsia="Times New Roman" w:hAnsi="Verdana"/>
      <w:sz w:val="20"/>
      <w:szCs w:val="20"/>
    </w:rPr>
  </w:style>
  <w:style w:type="paragraph" w:styleId="TOCHeading">
    <w:name w:val="TOC Heading"/>
    <w:basedOn w:val="Heading1"/>
    <w:next w:val="Normal"/>
    <w:uiPriority w:val="39"/>
    <w:unhideWhenUsed/>
    <w:qFormat/>
    <w:rsid w:val="00816C6B"/>
    <w:pPr>
      <w:keepLines/>
      <w:spacing w:after="0" w:line="259" w:lineRule="auto"/>
      <w:outlineLvl w:val="9"/>
    </w:pPr>
    <w:rPr>
      <w:rFonts w:ascii="Calibri Light" w:hAnsi="Calibri Light"/>
      <w:b w:val="0"/>
      <w:bCs w:val="0"/>
      <w:color w:val="2E74B5"/>
      <w:kern w:val="0"/>
      <w:lang w:val="en-US" w:eastAsia="en-US"/>
    </w:rPr>
  </w:style>
  <w:style w:type="paragraph" w:styleId="TOC1">
    <w:name w:val="toc 1"/>
    <w:basedOn w:val="Normal"/>
    <w:next w:val="Normal"/>
    <w:autoRedefine/>
    <w:uiPriority w:val="39"/>
    <w:unhideWhenUsed/>
    <w:rsid w:val="00816C6B"/>
    <w:pPr>
      <w:tabs>
        <w:tab w:val="right" w:leader="dot" w:pos="14049"/>
      </w:tabs>
      <w:spacing w:after="0" w:line="240" w:lineRule="auto"/>
    </w:pPr>
  </w:style>
  <w:style w:type="paragraph" w:styleId="TOC2">
    <w:name w:val="toc 2"/>
    <w:basedOn w:val="Normal"/>
    <w:next w:val="Normal"/>
    <w:autoRedefine/>
    <w:uiPriority w:val="39"/>
    <w:unhideWhenUsed/>
    <w:rsid w:val="00816C6B"/>
    <w:pPr>
      <w:ind w:left="220"/>
    </w:pPr>
  </w:style>
  <w:style w:type="paragraph" w:styleId="TOC3">
    <w:name w:val="toc 3"/>
    <w:basedOn w:val="Normal"/>
    <w:next w:val="Normal"/>
    <w:autoRedefine/>
    <w:uiPriority w:val="39"/>
    <w:unhideWhenUsed/>
    <w:rsid w:val="00816C6B"/>
    <w:pPr>
      <w:spacing w:after="100" w:line="259" w:lineRule="auto"/>
      <w:ind w:left="440"/>
    </w:pPr>
    <w:rPr>
      <w:rFonts w:eastAsia="Times New Roman"/>
    </w:rPr>
  </w:style>
  <w:style w:type="paragraph" w:styleId="TOC4">
    <w:name w:val="toc 4"/>
    <w:basedOn w:val="Normal"/>
    <w:next w:val="Normal"/>
    <w:autoRedefine/>
    <w:uiPriority w:val="39"/>
    <w:unhideWhenUsed/>
    <w:rsid w:val="00816C6B"/>
    <w:pPr>
      <w:spacing w:after="100" w:line="259" w:lineRule="auto"/>
      <w:ind w:left="660"/>
    </w:pPr>
    <w:rPr>
      <w:rFonts w:eastAsia="Times New Roman"/>
    </w:rPr>
  </w:style>
  <w:style w:type="paragraph" w:styleId="TOC5">
    <w:name w:val="toc 5"/>
    <w:basedOn w:val="Normal"/>
    <w:next w:val="Normal"/>
    <w:autoRedefine/>
    <w:uiPriority w:val="39"/>
    <w:unhideWhenUsed/>
    <w:rsid w:val="00816C6B"/>
    <w:pPr>
      <w:spacing w:after="100" w:line="259" w:lineRule="auto"/>
      <w:ind w:left="880"/>
    </w:pPr>
    <w:rPr>
      <w:rFonts w:eastAsia="Times New Roman"/>
    </w:rPr>
  </w:style>
  <w:style w:type="paragraph" w:styleId="TOC6">
    <w:name w:val="toc 6"/>
    <w:basedOn w:val="Normal"/>
    <w:next w:val="Normal"/>
    <w:autoRedefine/>
    <w:uiPriority w:val="39"/>
    <w:unhideWhenUsed/>
    <w:rsid w:val="00816C6B"/>
    <w:pPr>
      <w:spacing w:after="100" w:line="259" w:lineRule="auto"/>
      <w:ind w:left="1100"/>
    </w:pPr>
    <w:rPr>
      <w:rFonts w:eastAsia="Times New Roman"/>
    </w:rPr>
  </w:style>
  <w:style w:type="paragraph" w:styleId="TOC7">
    <w:name w:val="toc 7"/>
    <w:basedOn w:val="Normal"/>
    <w:next w:val="Normal"/>
    <w:autoRedefine/>
    <w:uiPriority w:val="39"/>
    <w:unhideWhenUsed/>
    <w:rsid w:val="00816C6B"/>
    <w:pPr>
      <w:spacing w:after="100" w:line="259" w:lineRule="auto"/>
      <w:ind w:left="1320"/>
    </w:pPr>
    <w:rPr>
      <w:rFonts w:eastAsia="Times New Roman"/>
    </w:rPr>
  </w:style>
  <w:style w:type="paragraph" w:styleId="TOC8">
    <w:name w:val="toc 8"/>
    <w:basedOn w:val="Normal"/>
    <w:next w:val="Normal"/>
    <w:autoRedefine/>
    <w:uiPriority w:val="39"/>
    <w:unhideWhenUsed/>
    <w:rsid w:val="00816C6B"/>
    <w:pPr>
      <w:spacing w:after="100" w:line="259" w:lineRule="auto"/>
      <w:ind w:left="1540"/>
    </w:pPr>
    <w:rPr>
      <w:rFonts w:eastAsia="Times New Roman"/>
    </w:rPr>
  </w:style>
  <w:style w:type="paragraph" w:styleId="TOC9">
    <w:name w:val="toc 9"/>
    <w:basedOn w:val="Normal"/>
    <w:next w:val="Normal"/>
    <w:autoRedefine/>
    <w:uiPriority w:val="39"/>
    <w:unhideWhenUsed/>
    <w:rsid w:val="00816C6B"/>
    <w:pPr>
      <w:spacing w:after="100" w:line="259" w:lineRule="auto"/>
      <w:ind w:left="1760"/>
    </w:pPr>
    <w:rPr>
      <w:rFonts w:eastAsia="Times New Roman"/>
    </w:rPr>
  </w:style>
  <w:style w:type="paragraph" w:customStyle="1" w:styleId="BVIfnrZchnCharZchnCharCharCharChar">
    <w:name w:val="BVI fnr Zchn Char Zchn Char Char Char Char"/>
    <w:aliases w:val="BVI fnr Car Car Zchn Char Zchn Char Char Char Char,BVI fnr Car Zchn Char Zchn Char Char Char Char, BVI fnr Car Car Zchn Char Zchn Char Char Char Char"/>
    <w:basedOn w:val="Normal"/>
    <w:link w:val="FootnoteReference"/>
    <w:uiPriority w:val="99"/>
    <w:qFormat/>
    <w:rsid w:val="00816C6B"/>
    <w:pPr>
      <w:spacing w:after="160" w:line="240" w:lineRule="exact"/>
    </w:pPr>
    <w:rPr>
      <w:rFonts w:asciiTheme="minorHAnsi" w:eastAsiaTheme="minorHAnsi" w:hAnsiTheme="minorHAnsi" w:cstheme="minorBidi"/>
      <w:vertAlign w:val="superscript"/>
    </w:rPr>
  </w:style>
  <w:style w:type="character" w:customStyle="1" w:styleId="NormalPFM1Char">
    <w:name w:val="Normal PFM 1 Char"/>
    <w:link w:val="NormalPFM1"/>
    <w:locked/>
    <w:rsid w:val="00816C6B"/>
    <w:rPr>
      <w:rFonts w:eastAsia="MS PGothic"/>
      <w:sz w:val="21"/>
      <w:szCs w:val="21"/>
      <w:lang w:val="en-GB" w:eastAsia="zh-CN"/>
    </w:rPr>
  </w:style>
  <w:style w:type="paragraph" w:customStyle="1" w:styleId="NormalPFM1">
    <w:name w:val="Normal PFM 1"/>
    <w:basedOn w:val="Normal"/>
    <w:link w:val="NormalPFM1Char"/>
    <w:rsid w:val="00816C6B"/>
    <w:pPr>
      <w:spacing w:before="80" w:after="80" w:line="252" w:lineRule="auto"/>
      <w:jc w:val="both"/>
    </w:pPr>
    <w:rPr>
      <w:rFonts w:asciiTheme="minorHAnsi" w:eastAsia="MS PGothic" w:hAnsiTheme="minorHAnsi" w:cstheme="minorBidi"/>
      <w:sz w:val="21"/>
      <w:szCs w:val="21"/>
      <w:lang w:val="en-GB" w:eastAsia="zh-CN"/>
    </w:rPr>
  </w:style>
  <w:style w:type="character" w:customStyle="1" w:styleId="cf01">
    <w:name w:val="cf01"/>
    <w:rsid w:val="00816C6B"/>
    <w:rPr>
      <w:rFonts w:ascii="Segoe UI" w:hAnsi="Segoe UI" w:cs="Segoe UI" w:hint="default"/>
      <w:sz w:val="18"/>
      <w:szCs w:val="18"/>
    </w:rPr>
  </w:style>
  <w:style w:type="character" w:customStyle="1" w:styleId="normaltextrun">
    <w:name w:val="normaltextrun"/>
    <w:basedOn w:val="DefaultParagraphFont"/>
    <w:rsid w:val="00AF5D60"/>
  </w:style>
  <w:style w:type="character" w:customStyle="1" w:styleId="scxw179498229">
    <w:name w:val="scxw179498229"/>
    <w:basedOn w:val="DefaultParagraphFont"/>
    <w:rsid w:val="00AF5D60"/>
  </w:style>
  <w:style w:type="paragraph" w:styleId="Revision">
    <w:name w:val="Revision"/>
    <w:hidden/>
    <w:uiPriority w:val="99"/>
    <w:semiHidden/>
    <w:rsid w:val="00B6676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6869">
      <w:bodyDiv w:val="1"/>
      <w:marLeft w:val="0"/>
      <w:marRight w:val="0"/>
      <w:marTop w:val="0"/>
      <w:marBottom w:val="0"/>
      <w:divBdr>
        <w:top w:val="none" w:sz="0" w:space="0" w:color="auto"/>
        <w:left w:val="none" w:sz="0" w:space="0" w:color="auto"/>
        <w:bottom w:val="none" w:sz="0" w:space="0" w:color="auto"/>
        <w:right w:val="none" w:sz="0" w:space="0" w:color="auto"/>
      </w:divBdr>
    </w:div>
    <w:div w:id="70323463">
      <w:bodyDiv w:val="1"/>
      <w:marLeft w:val="0"/>
      <w:marRight w:val="0"/>
      <w:marTop w:val="0"/>
      <w:marBottom w:val="0"/>
      <w:divBdr>
        <w:top w:val="none" w:sz="0" w:space="0" w:color="auto"/>
        <w:left w:val="none" w:sz="0" w:space="0" w:color="auto"/>
        <w:bottom w:val="none" w:sz="0" w:space="0" w:color="auto"/>
        <w:right w:val="none" w:sz="0" w:space="0" w:color="auto"/>
      </w:divBdr>
    </w:div>
    <w:div w:id="208955786">
      <w:bodyDiv w:val="1"/>
      <w:marLeft w:val="0"/>
      <w:marRight w:val="0"/>
      <w:marTop w:val="0"/>
      <w:marBottom w:val="0"/>
      <w:divBdr>
        <w:top w:val="none" w:sz="0" w:space="0" w:color="auto"/>
        <w:left w:val="none" w:sz="0" w:space="0" w:color="auto"/>
        <w:bottom w:val="none" w:sz="0" w:space="0" w:color="auto"/>
        <w:right w:val="none" w:sz="0" w:space="0" w:color="auto"/>
      </w:divBdr>
    </w:div>
    <w:div w:id="238560908">
      <w:bodyDiv w:val="1"/>
      <w:marLeft w:val="0"/>
      <w:marRight w:val="0"/>
      <w:marTop w:val="0"/>
      <w:marBottom w:val="0"/>
      <w:divBdr>
        <w:top w:val="none" w:sz="0" w:space="0" w:color="auto"/>
        <w:left w:val="none" w:sz="0" w:space="0" w:color="auto"/>
        <w:bottom w:val="none" w:sz="0" w:space="0" w:color="auto"/>
        <w:right w:val="none" w:sz="0" w:space="0" w:color="auto"/>
      </w:divBdr>
    </w:div>
    <w:div w:id="362170129">
      <w:bodyDiv w:val="1"/>
      <w:marLeft w:val="0"/>
      <w:marRight w:val="0"/>
      <w:marTop w:val="0"/>
      <w:marBottom w:val="0"/>
      <w:divBdr>
        <w:top w:val="none" w:sz="0" w:space="0" w:color="auto"/>
        <w:left w:val="none" w:sz="0" w:space="0" w:color="auto"/>
        <w:bottom w:val="none" w:sz="0" w:space="0" w:color="auto"/>
        <w:right w:val="none" w:sz="0" w:space="0" w:color="auto"/>
      </w:divBdr>
    </w:div>
    <w:div w:id="583495637">
      <w:bodyDiv w:val="1"/>
      <w:marLeft w:val="0"/>
      <w:marRight w:val="0"/>
      <w:marTop w:val="0"/>
      <w:marBottom w:val="0"/>
      <w:divBdr>
        <w:top w:val="none" w:sz="0" w:space="0" w:color="auto"/>
        <w:left w:val="none" w:sz="0" w:space="0" w:color="auto"/>
        <w:bottom w:val="none" w:sz="0" w:space="0" w:color="auto"/>
        <w:right w:val="none" w:sz="0" w:space="0" w:color="auto"/>
      </w:divBdr>
    </w:div>
    <w:div w:id="662009391">
      <w:bodyDiv w:val="1"/>
      <w:marLeft w:val="0"/>
      <w:marRight w:val="0"/>
      <w:marTop w:val="0"/>
      <w:marBottom w:val="0"/>
      <w:divBdr>
        <w:top w:val="none" w:sz="0" w:space="0" w:color="auto"/>
        <w:left w:val="none" w:sz="0" w:space="0" w:color="auto"/>
        <w:bottom w:val="none" w:sz="0" w:space="0" w:color="auto"/>
        <w:right w:val="none" w:sz="0" w:space="0" w:color="auto"/>
      </w:divBdr>
    </w:div>
    <w:div w:id="685908715">
      <w:bodyDiv w:val="1"/>
      <w:marLeft w:val="0"/>
      <w:marRight w:val="0"/>
      <w:marTop w:val="0"/>
      <w:marBottom w:val="0"/>
      <w:divBdr>
        <w:top w:val="none" w:sz="0" w:space="0" w:color="auto"/>
        <w:left w:val="none" w:sz="0" w:space="0" w:color="auto"/>
        <w:bottom w:val="none" w:sz="0" w:space="0" w:color="auto"/>
        <w:right w:val="none" w:sz="0" w:space="0" w:color="auto"/>
      </w:divBdr>
    </w:div>
    <w:div w:id="778531378">
      <w:bodyDiv w:val="1"/>
      <w:marLeft w:val="0"/>
      <w:marRight w:val="0"/>
      <w:marTop w:val="0"/>
      <w:marBottom w:val="0"/>
      <w:divBdr>
        <w:top w:val="none" w:sz="0" w:space="0" w:color="auto"/>
        <w:left w:val="none" w:sz="0" w:space="0" w:color="auto"/>
        <w:bottom w:val="none" w:sz="0" w:space="0" w:color="auto"/>
        <w:right w:val="none" w:sz="0" w:space="0" w:color="auto"/>
      </w:divBdr>
    </w:div>
    <w:div w:id="852913609">
      <w:bodyDiv w:val="1"/>
      <w:marLeft w:val="0"/>
      <w:marRight w:val="0"/>
      <w:marTop w:val="0"/>
      <w:marBottom w:val="0"/>
      <w:divBdr>
        <w:top w:val="none" w:sz="0" w:space="0" w:color="auto"/>
        <w:left w:val="none" w:sz="0" w:space="0" w:color="auto"/>
        <w:bottom w:val="none" w:sz="0" w:space="0" w:color="auto"/>
        <w:right w:val="none" w:sz="0" w:space="0" w:color="auto"/>
      </w:divBdr>
      <w:divsChild>
        <w:div w:id="610281721">
          <w:marLeft w:val="0"/>
          <w:marRight w:val="0"/>
          <w:marTop w:val="0"/>
          <w:marBottom w:val="0"/>
          <w:divBdr>
            <w:top w:val="none" w:sz="0" w:space="0" w:color="auto"/>
            <w:left w:val="none" w:sz="0" w:space="0" w:color="auto"/>
            <w:bottom w:val="none" w:sz="0" w:space="0" w:color="auto"/>
            <w:right w:val="none" w:sz="0" w:space="0" w:color="auto"/>
          </w:divBdr>
        </w:div>
        <w:div w:id="615866860">
          <w:marLeft w:val="0"/>
          <w:marRight w:val="0"/>
          <w:marTop w:val="0"/>
          <w:marBottom w:val="0"/>
          <w:divBdr>
            <w:top w:val="none" w:sz="0" w:space="0" w:color="auto"/>
            <w:left w:val="none" w:sz="0" w:space="0" w:color="auto"/>
            <w:bottom w:val="none" w:sz="0" w:space="0" w:color="auto"/>
            <w:right w:val="none" w:sz="0" w:space="0" w:color="auto"/>
          </w:divBdr>
        </w:div>
        <w:div w:id="1047266440">
          <w:marLeft w:val="0"/>
          <w:marRight w:val="0"/>
          <w:marTop w:val="0"/>
          <w:marBottom w:val="0"/>
          <w:divBdr>
            <w:top w:val="none" w:sz="0" w:space="0" w:color="auto"/>
            <w:left w:val="none" w:sz="0" w:space="0" w:color="auto"/>
            <w:bottom w:val="none" w:sz="0" w:space="0" w:color="auto"/>
            <w:right w:val="none" w:sz="0" w:space="0" w:color="auto"/>
          </w:divBdr>
        </w:div>
        <w:div w:id="1400249167">
          <w:marLeft w:val="0"/>
          <w:marRight w:val="0"/>
          <w:marTop w:val="0"/>
          <w:marBottom w:val="0"/>
          <w:divBdr>
            <w:top w:val="none" w:sz="0" w:space="0" w:color="auto"/>
            <w:left w:val="none" w:sz="0" w:space="0" w:color="auto"/>
            <w:bottom w:val="none" w:sz="0" w:space="0" w:color="auto"/>
            <w:right w:val="none" w:sz="0" w:space="0" w:color="auto"/>
          </w:divBdr>
        </w:div>
        <w:div w:id="1642424031">
          <w:marLeft w:val="0"/>
          <w:marRight w:val="0"/>
          <w:marTop w:val="0"/>
          <w:marBottom w:val="0"/>
          <w:divBdr>
            <w:top w:val="none" w:sz="0" w:space="0" w:color="auto"/>
            <w:left w:val="none" w:sz="0" w:space="0" w:color="auto"/>
            <w:bottom w:val="none" w:sz="0" w:space="0" w:color="auto"/>
            <w:right w:val="none" w:sz="0" w:space="0" w:color="auto"/>
          </w:divBdr>
        </w:div>
        <w:div w:id="1687096143">
          <w:marLeft w:val="0"/>
          <w:marRight w:val="0"/>
          <w:marTop w:val="0"/>
          <w:marBottom w:val="0"/>
          <w:divBdr>
            <w:top w:val="none" w:sz="0" w:space="0" w:color="auto"/>
            <w:left w:val="none" w:sz="0" w:space="0" w:color="auto"/>
            <w:bottom w:val="none" w:sz="0" w:space="0" w:color="auto"/>
            <w:right w:val="none" w:sz="0" w:space="0" w:color="auto"/>
          </w:divBdr>
        </w:div>
        <w:div w:id="2063017645">
          <w:marLeft w:val="0"/>
          <w:marRight w:val="0"/>
          <w:marTop w:val="0"/>
          <w:marBottom w:val="0"/>
          <w:divBdr>
            <w:top w:val="none" w:sz="0" w:space="0" w:color="auto"/>
            <w:left w:val="none" w:sz="0" w:space="0" w:color="auto"/>
            <w:bottom w:val="none" w:sz="0" w:space="0" w:color="auto"/>
            <w:right w:val="none" w:sz="0" w:space="0" w:color="auto"/>
          </w:divBdr>
        </w:div>
      </w:divsChild>
    </w:div>
    <w:div w:id="924151864">
      <w:bodyDiv w:val="1"/>
      <w:marLeft w:val="0"/>
      <w:marRight w:val="0"/>
      <w:marTop w:val="0"/>
      <w:marBottom w:val="0"/>
      <w:divBdr>
        <w:top w:val="none" w:sz="0" w:space="0" w:color="auto"/>
        <w:left w:val="none" w:sz="0" w:space="0" w:color="auto"/>
        <w:bottom w:val="none" w:sz="0" w:space="0" w:color="auto"/>
        <w:right w:val="none" w:sz="0" w:space="0" w:color="auto"/>
      </w:divBdr>
    </w:div>
    <w:div w:id="1060400227">
      <w:bodyDiv w:val="1"/>
      <w:marLeft w:val="0"/>
      <w:marRight w:val="0"/>
      <w:marTop w:val="0"/>
      <w:marBottom w:val="0"/>
      <w:divBdr>
        <w:top w:val="none" w:sz="0" w:space="0" w:color="auto"/>
        <w:left w:val="none" w:sz="0" w:space="0" w:color="auto"/>
        <w:bottom w:val="none" w:sz="0" w:space="0" w:color="auto"/>
        <w:right w:val="none" w:sz="0" w:space="0" w:color="auto"/>
      </w:divBdr>
    </w:div>
    <w:div w:id="1214541871">
      <w:bodyDiv w:val="1"/>
      <w:marLeft w:val="0"/>
      <w:marRight w:val="0"/>
      <w:marTop w:val="0"/>
      <w:marBottom w:val="0"/>
      <w:divBdr>
        <w:top w:val="none" w:sz="0" w:space="0" w:color="auto"/>
        <w:left w:val="none" w:sz="0" w:space="0" w:color="auto"/>
        <w:bottom w:val="none" w:sz="0" w:space="0" w:color="auto"/>
        <w:right w:val="none" w:sz="0" w:space="0" w:color="auto"/>
      </w:divBdr>
    </w:div>
    <w:div w:id="1326546756">
      <w:bodyDiv w:val="1"/>
      <w:marLeft w:val="0"/>
      <w:marRight w:val="0"/>
      <w:marTop w:val="0"/>
      <w:marBottom w:val="0"/>
      <w:divBdr>
        <w:top w:val="none" w:sz="0" w:space="0" w:color="auto"/>
        <w:left w:val="none" w:sz="0" w:space="0" w:color="auto"/>
        <w:bottom w:val="none" w:sz="0" w:space="0" w:color="auto"/>
        <w:right w:val="none" w:sz="0" w:space="0" w:color="auto"/>
      </w:divBdr>
    </w:div>
    <w:div w:id="1442408708">
      <w:bodyDiv w:val="1"/>
      <w:marLeft w:val="0"/>
      <w:marRight w:val="0"/>
      <w:marTop w:val="0"/>
      <w:marBottom w:val="0"/>
      <w:divBdr>
        <w:top w:val="none" w:sz="0" w:space="0" w:color="auto"/>
        <w:left w:val="none" w:sz="0" w:space="0" w:color="auto"/>
        <w:bottom w:val="none" w:sz="0" w:space="0" w:color="auto"/>
        <w:right w:val="none" w:sz="0" w:space="0" w:color="auto"/>
      </w:divBdr>
    </w:div>
    <w:div w:id="1446193979">
      <w:bodyDiv w:val="1"/>
      <w:marLeft w:val="0"/>
      <w:marRight w:val="0"/>
      <w:marTop w:val="0"/>
      <w:marBottom w:val="0"/>
      <w:divBdr>
        <w:top w:val="none" w:sz="0" w:space="0" w:color="auto"/>
        <w:left w:val="none" w:sz="0" w:space="0" w:color="auto"/>
        <w:bottom w:val="none" w:sz="0" w:space="0" w:color="auto"/>
        <w:right w:val="none" w:sz="0" w:space="0" w:color="auto"/>
      </w:divBdr>
    </w:div>
    <w:div w:id="1474254270">
      <w:bodyDiv w:val="1"/>
      <w:marLeft w:val="0"/>
      <w:marRight w:val="0"/>
      <w:marTop w:val="0"/>
      <w:marBottom w:val="0"/>
      <w:divBdr>
        <w:top w:val="none" w:sz="0" w:space="0" w:color="auto"/>
        <w:left w:val="none" w:sz="0" w:space="0" w:color="auto"/>
        <w:bottom w:val="none" w:sz="0" w:space="0" w:color="auto"/>
        <w:right w:val="none" w:sz="0" w:space="0" w:color="auto"/>
      </w:divBdr>
    </w:div>
    <w:div w:id="1564027987">
      <w:bodyDiv w:val="1"/>
      <w:marLeft w:val="0"/>
      <w:marRight w:val="0"/>
      <w:marTop w:val="0"/>
      <w:marBottom w:val="0"/>
      <w:divBdr>
        <w:top w:val="none" w:sz="0" w:space="0" w:color="auto"/>
        <w:left w:val="none" w:sz="0" w:space="0" w:color="auto"/>
        <w:bottom w:val="none" w:sz="0" w:space="0" w:color="auto"/>
        <w:right w:val="none" w:sz="0" w:space="0" w:color="auto"/>
      </w:divBdr>
    </w:div>
    <w:div w:id="1962688436">
      <w:bodyDiv w:val="1"/>
      <w:marLeft w:val="0"/>
      <w:marRight w:val="0"/>
      <w:marTop w:val="0"/>
      <w:marBottom w:val="0"/>
      <w:divBdr>
        <w:top w:val="none" w:sz="0" w:space="0" w:color="auto"/>
        <w:left w:val="none" w:sz="0" w:space="0" w:color="auto"/>
        <w:bottom w:val="none" w:sz="0" w:space="0" w:color="auto"/>
        <w:right w:val="none" w:sz="0" w:space="0" w:color="auto"/>
      </w:divBdr>
    </w:div>
    <w:div w:id="206814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C6527-59E4-49D0-B327-44238E6A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44</Pages>
  <Words>5722</Words>
  <Characters>37653</Characters>
  <Application>Microsoft Office Word</Application>
  <DocSecurity>0</DocSecurity>
  <Lines>2510</Lines>
  <Paragraphs>1275</Paragraphs>
  <ScaleCrop>false</ScaleCrop>
  <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Grubešić</dc:creator>
  <cp:keywords/>
  <dc:description/>
  <cp:lastModifiedBy>Biljana Mijović</cp:lastModifiedBy>
  <cp:revision>65</cp:revision>
  <cp:lastPrinted>2026-07-09T13:10:00Z</cp:lastPrinted>
  <dcterms:created xsi:type="dcterms:W3CDTF">2025-07-22T18:16:00Z</dcterms:created>
  <dcterms:modified xsi:type="dcterms:W3CDTF">2026-07-09T13:11:00Z</dcterms:modified>
</cp:coreProperties>
</file>