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BC0F" w14:textId="77777777" w:rsidR="009E3079" w:rsidRPr="009E3079" w:rsidRDefault="009E3079" w:rsidP="009E3079">
      <w:pPr>
        <w:jc w:val="both"/>
        <w:rPr>
          <w:rFonts w:ascii="Arial" w:eastAsia="Arial" w:hAnsi="Arial" w:cs="Arial"/>
          <w:sz w:val="20"/>
          <w:szCs w:val="20"/>
          <w:lang w:val="sr-Cyrl-BA" w:eastAsia="en-US"/>
        </w:rPr>
      </w:pPr>
      <w:r w:rsidRPr="009E3079">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w:t>
      </w:r>
      <w:proofErr w:type="spellStart"/>
      <w:r w:rsidRPr="009E3079">
        <w:rPr>
          <w:rFonts w:ascii="Arial" w:eastAsia="Arial" w:hAnsi="Arial" w:cs="Arial"/>
          <w:sz w:val="20"/>
          <w:szCs w:val="20"/>
          <w:lang w:val="sr-Cyrl-BA" w:eastAsia="en-US"/>
        </w:rPr>
        <w:t>тужилачком</w:t>
      </w:r>
      <w:proofErr w:type="spellEnd"/>
      <w:r w:rsidRPr="009E3079">
        <w:rPr>
          <w:rFonts w:ascii="Arial" w:eastAsia="Arial" w:hAnsi="Arial" w:cs="Arial"/>
          <w:sz w:val="20"/>
          <w:szCs w:val="20"/>
          <w:lang w:val="sr-Cyrl-BA" w:eastAsia="en-US"/>
        </w:rPr>
        <w:t xml:space="preserve"> савјету Босне и Херцеговине („Службени гласник БиХ“, бр. 25/04, 93/05, 48/07 и 15/08), Агенција за државну службу Босне и Херцеговине, у име Високог судског и </w:t>
      </w:r>
      <w:proofErr w:type="spellStart"/>
      <w:r w:rsidRPr="009E3079">
        <w:rPr>
          <w:rFonts w:ascii="Arial" w:eastAsia="Arial" w:hAnsi="Arial" w:cs="Arial"/>
          <w:sz w:val="20"/>
          <w:szCs w:val="20"/>
          <w:lang w:val="sr-Cyrl-BA" w:eastAsia="en-US"/>
        </w:rPr>
        <w:t>тужилачког</w:t>
      </w:r>
      <w:proofErr w:type="spellEnd"/>
      <w:r w:rsidRPr="009E3079">
        <w:rPr>
          <w:rFonts w:ascii="Arial" w:eastAsia="Arial" w:hAnsi="Arial" w:cs="Arial"/>
          <w:sz w:val="20"/>
          <w:szCs w:val="20"/>
          <w:lang w:val="sr-Cyrl-BA" w:eastAsia="en-US"/>
        </w:rPr>
        <w:t xml:space="preserve"> савјета Босне и Херцеговине, расписује</w:t>
      </w:r>
    </w:p>
    <w:p w14:paraId="76FE6210" w14:textId="77777777" w:rsidR="009E3079" w:rsidRPr="009E3079" w:rsidRDefault="009E3079" w:rsidP="009E3079">
      <w:pPr>
        <w:jc w:val="both"/>
        <w:rPr>
          <w:rFonts w:ascii="Arial" w:eastAsia="Arial" w:hAnsi="Arial" w:cs="Arial"/>
          <w:sz w:val="20"/>
          <w:szCs w:val="20"/>
          <w:lang w:val="sr-Cyrl-BA" w:eastAsia="en-US"/>
        </w:rPr>
      </w:pPr>
    </w:p>
    <w:p w14:paraId="1804FF1E" w14:textId="77777777" w:rsidR="009E3079" w:rsidRPr="009E3079" w:rsidRDefault="009E3079" w:rsidP="009E3079">
      <w:pPr>
        <w:jc w:val="both"/>
        <w:rPr>
          <w:rFonts w:ascii="Arial" w:eastAsia="Arial" w:hAnsi="Arial" w:cs="Arial"/>
          <w:sz w:val="20"/>
          <w:szCs w:val="20"/>
          <w:lang w:val="sr-Cyrl-BA" w:eastAsia="en-US"/>
        </w:rPr>
      </w:pPr>
    </w:p>
    <w:p w14:paraId="12BBECC1" w14:textId="77777777" w:rsidR="009E3079" w:rsidRPr="009E3079" w:rsidRDefault="009E3079" w:rsidP="009E3079">
      <w:pPr>
        <w:jc w:val="center"/>
        <w:rPr>
          <w:rFonts w:ascii="Arial" w:eastAsia="Arial" w:hAnsi="Arial" w:cs="Arial"/>
          <w:b/>
          <w:sz w:val="20"/>
          <w:szCs w:val="20"/>
          <w:lang w:val="sr-Cyrl-BA" w:eastAsia="en-US"/>
        </w:rPr>
      </w:pPr>
      <w:r w:rsidRPr="009E3079">
        <w:rPr>
          <w:rFonts w:ascii="Arial" w:eastAsia="Arial" w:hAnsi="Arial" w:cs="Arial"/>
          <w:b/>
          <w:sz w:val="20"/>
          <w:szCs w:val="20"/>
          <w:lang w:val="sr-Cyrl-BA" w:eastAsia="en-US"/>
        </w:rPr>
        <w:t>ЈАВНИ ОГЛАС</w:t>
      </w:r>
    </w:p>
    <w:p w14:paraId="4E766D32" w14:textId="77777777" w:rsidR="009E3079" w:rsidRPr="009E3079" w:rsidRDefault="009E3079" w:rsidP="009E3079">
      <w:pPr>
        <w:jc w:val="center"/>
        <w:rPr>
          <w:rFonts w:ascii="Arial" w:eastAsia="Arial" w:hAnsi="Arial" w:cs="Arial"/>
          <w:b/>
          <w:sz w:val="20"/>
          <w:szCs w:val="20"/>
          <w:lang w:val="sr-Cyrl-BA" w:eastAsia="en-US"/>
        </w:rPr>
      </w:pPr>
      <w:r w:rsidRPr="009E3079">
        <w:rPr>
          <w:rFonts w:ascii="Arial" w:eastAsia="Arial" w:hAnsi="Arial" w:cs="Arial"/>
          <w:b/>
          <w:sz w:val="20"/>
          <w:szCs w:val="20"/>
          <w:lang w:val="sr-Cyrl-BA" w:eastAsia="en-US"/>
        </w:rPr>
        <w:t>за попуњавање радног мјеста државног службеника у</w:t>
      </w:r>
    </w:p>
    <w:p w14:paraId="30480323" w14:textId="77777777" w:rsidR="009E3079" w:rsidRPr="009E3079" w:rsidRDefault="009E3079" w:rsidP="009E3079">
      <w:pPr>
        <w:jc w:val="center"/>
        <w:rPr>
          <w:rFonts w:ascii="Arial" w:eastAsia="Arial" w:hAnsi="Arial" w:cs="Arial"/>
          <w:sz w:val="20"/>
          <w:szCs w:val="20"/>
          <w:lang w:val="sr-Cyrl-BA" w:eastAsia="en-US"/>
        </w:rPr>
      </w:pPr>
      <w:r w:rsidRPr="009E3079">
        <w:rPr>
          <w:rFonts w:ascii="Arial" w:eastAsia="Arial" w:hAnsi="Arial" w:cs="Arial"/>
          <w:b/>
          <w:sz w:val="20"/>
          <w:szCs w:val="20"/>
          <w:lang w:val="sr-Cyrl-BA" w:eastAsia="en-US"/>
        </w:rPr>
        <w:t xml:space="preserve">Секретаријату Високог судског и </w:t>
      </w:r>
      <w:proofErr w:type="spellStart"/>
      <w:r w:rsidRPr="009E3079">
        <w:rPr>
          <w:rFonts w:ascii="Arial" w:eastAsia="Arial" w:hAnsi="Arial" w:cs="Arial"/>
          <w:b/>
          <w:sz w:val="20"/>
          <w:szCs w:val="20"/>
          <w:lang w:val="sr-Cyrl-BA" w:eastAsia="en-US"/>
        </w:rPr>
        <w:t>тужилачког</w:t>
      </w:r>
      <w:proofErr w:type="spellEnd"/>
      <w:r w:rsidRPr="009E3079">
        <w:rPr>
          <w:rFonts w:ascii="Arial" w:eastAsia="Arial" w:hAnsi="Arial" w:cs="Arial"/>
          <w:b/>
          <w:sz w:val="20"/>
          <w:szCs w:val="20"/>
          <w:lang w:val="sr-Cyrl-BA" w:eastAsia="en-US"/>
        </w:rPr>
        <w:t xml:space="preserve"> савјета Босне и Херцеговине</w:t>
      </w:r>
    </w:p>
    <w:p w14:paraId="55AD25BD" w14:textId="77777777" w:rsidR="009E3079" w:rsidRPr="009E3079" w:rsidRDefault="009E3079" w:rsidP="009E3079">
      <w:pPr>
        <w:autoSpaceDE w:val="0"/>
        <w:autoSpaceDN w:val="0"/>
        <w:adjustRightInd w:val="0"/>
        <w:jc w:val="both"/>
        <w:rPr>
          <w:rFonts w:ascii="Arial" w:eastAsia="Calibri" w:hAnsi="Arial" w:cs="Arial"/>
          <w:sz w:val="20"/>
          <w:szCs w:val="20"/>
          <w:lang w:val="sr-Cyrl-BA" w:eastAsia="en-US"/>
        </w:rPr>
      </w:pPr>
    </w:p>
    <w:p w14:paraId="6E8D9D32" w14:textId="77777777" w:rsidR="009E3079" w:rsidRPr="009E3079" w:rsidRDefault="009E3079" w:rsidP="009E3079">
      <w:pPr>
        <w:tabs>
          <w:tab w:val="num" w:pos="360"/>
        </w:tabs>
        <w:rPr>
          <w:rFonts w:ascii="Arial" w:hAnsi="Arial" w:cs="Arial"/>
          <w:b/>
          <w:bCs/>
          <w:sz w:val="20"/>
          <w:szCs w:val="20"/>
          <w:lang w:val="sr-Cyrl-BA" w:eastAsia="en-US"/>
        </w:rPr>
      </w:pPr>
    </w:p>
    <w:p w14:paraId="49D489B0" w14:textId="203511F1" w:rsidR="009E3079" w:rsidRPr="009E3079" w:rsidRDefault="009E3079" w:rsidP="009E3079">
      <w:pPr>
        <w:jc w:val="both"/>
        <w:rPr>
          <w:rFonts w:ascii="Arial" w:hAnsi="Arial" w:cs="Arial"/>
          <w:b/>
          <w:bCs/>
          <w:sz w:val="20"/>
          <w:szCs w:val="20"/>
          <w:lang w:val="sr-Cyrl-BA" w:eastAsia="en-US"/>
        </w:rPr>
      </w:pPr>
      <w:r w:rsidRPr="009E3079">
        <w:rPr>
          <w:rFonts w:ascii="Arial" w:hAnsi="Arial" w:cs="Arial"/>
          <w:b/>
          <w:bCs/>
          <w:sz w:val="20"/>
          <w:szCs w:val="20"/>
          <w:lang w:val="sr-Cyrl-BA" w:eastAsia="en-US"/>
        </w:rPr>
        <w:t xml:space="preserve">1/01 Шеф Одсјека за </w:t>
      </w:r>
      <w:proofErr w:type="spellStart"/>
      <w:r w:rsidRPr="009E3079">
        <w:rPr>
          <w:rFonts w:ascii="Arial" w:hAnsi="Arial" w:cs="Arial"/>
          <w:b/>
          <w:bCs/>
          <w:sz w:val="20"/>
          <w:szCs w:val="20"/>
          <w:lang w:val="sr-Cyrl-BA" w:eastAsia="en-US"/>
        </w:rPr>
        <w:t>унапређење</w:t>
      </w:r>
      <w:proofErr w:type="spellEnd"/>
      <w:r w:rsidRPr="009E3079">
        <w:rPr>
          <w:rFonts w:ascii="Arial" w:hAnsi="Arial" w:cs="Arial"/>
          <w:b/>
          <w:bCs/>
          <w:sz w:val="20"/>
          <w:szCs w:val="20"/>
          <w:lang w:val="sr-Cyrl-BA" w:eastAsia="en-US"/>
        </w:rPr>
        <w:t xml:space="preserve"> ефикасности и квалитета рада у тужилаштвима</w:t>
      </w:r>
    </w:p>
    <w:p w14:paraId="79B30EF5" w14:textId="77777777" w:rsidR="009E3079" w:rsidRPr="009E3079" w:rsidRDefault="009E3079" w:rsidP="009E3079">
      <w:pPr>
        <w:jc w:val="both"/>
        <w:rPr>
          <w:rFonts w:ascii="Arial" w:hAnsi="Arial" w:cs="Arial"/>
          <w:bCs/>
          <w:sz w:val="20"/>
          <w:szCs w:val="20"/>
          <w:lang w:val="sr-Cyrl-BA" w:eastAsia="en-US"/>
        </w:rPr>
      </w:pPr>
    </w:p>
    <w:p w14:paraId="6551CE07" w14:textId="2EFE1D46" w:rsidR="009E3079" w:rsidRPr="009E3079" w:rsidRDefault="009E3079" w:rsidP="009E3079">
      <w:pPr>
        <w:jc w:val="both"/>
        <w:rPr>
          <w:rFonts w:ascii="Arial" w:hAnsi="Arial" w:cs="Arial"/>
          <w:b/>
          <w:bCs/>
          <w:sz w:val="20"/>
          <w:szCs w:val="20"/>
          <w:lang w:val="sr-Cyrl-BA" w:eastAsia="en-US"/>
        </w:rPr>
      </w:pPr>
      <w:r w:rsidRPr="009E3079">
        <w:rPr>
          <w:rFonts w:ascii="Arial" w:hAnsi="Arial" w:cs="Arial"/>
          <w:b/>
          <w:bCs/>
          <w:sz w:val="20"/>
          <w:szCs w:val="20"/>
          <w:lang w:val="sr-Cyrl-BA" w:eastAsia="en-US"/>
        </w:rPr>
        <w:t xml:space="preserve">1/01 Шеф Одсјека за </w:t>
      </w:r>
      <w:proofErr w:type="spellStart"/>
      <w:r w:rsidRPr="009E3079">
        <w:rPr>
          <w:rFonts w:ascii="Arial" w:hAnsi="Arial" w:cs="Arial"/>
          <w:b/>
          <w:bCs/>
          <w:sz w:val="20"/>
          <w:szCs w:val="20"/>
          <w:lang w:val="sr-Cyrl-BA" w:eastAsia="en-US"/>
        </w:rPr>
        <w:t>унапређење</w:t>
      </w:r>
      <w:proofErr w:type="spellEnd"/>
      <w:r w:rsidRPr="009E3079">
        <w:rPr>
          <w:rFonts w:ascii="Arial" w:hAnsi="Arial" w:cs="Arial"/>
          <w:b/>
          <w:bCs/>
          <w:sz w:val="20"/>
          <w:szCs w:val="20"/>
          <w:lang w:val="sr-Cyrl-BA" w:eastAsia="en-US"/>
        </w:rPr>
        <w:t xml:space="preserve"> ефикасности и квалитета рада у тужилаштвима</w:t>
      </w:r>
    </w:p>
    <w:p w14:paraId="0E59DAA8" w14:textId="77777777"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Опис послова и радних задатака:</w:t>
      </w:r>
      <w:r w:rsidRPr="009E3079">
        <w:rPr>
          <w:rFonts w:ascii="Arial" w:hAnsi="Arial" w:cs="Arial"/>
          <w:sz w:val="20"/>
          <w:szCs w:val="20"/>
          <w:lang w:val="sr-Cyrl-BA" w:eastAsia="en-US"/>
        </w:rPr>
        <w:t xml:space="preserve"> организацијска стратегија и пословно планирање рада Одсјека; управљање учинком и континуирано побољшање рада Одсјека; управљање људским и материјалним ресурсима додијељеним Одсјеку; развој запослених у Одсјеку; координира и обезбјеђује релевантне информације из надлежности Одсјека за потребе рада Савјета и сталних радних тијела ВСТС-а; осигурава реализацију закључака Савјета и сталних радних тијела ВСТС-а из надлежности Одсјека; организује, руководи и координише обављање послова из надлежности Одсјека у складу са прописаним процедурама; надгледа рад замјеника шефа Одсјека и пружа оперативне и развојне смјернице за његов рад; организује и координише израду планова, анализа, извјештаја и осталих релевантних докумената из надлежности Одсјека; надзире процесе планирања, праћења реализације и извјештавања и предлаже корективне мјере; осигурава функционалну сарадњу и оперативне контакте са релевантним домаћим и међународним институцијама по питањима из надлежности Одсјека; остварује сарадњу с циљем размјене информација из надлежности Одсјека с осталим организационим јединицама ВСТС-а; обавља и друге послове и задатке у складу са радним мјестом, сврси и нивоу одговорности и стручности.</w:t>
      </w:r>
    </w:p>
    <w:p w14:paraId="28261907" w14:textId="54B812A3"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Посебни услови:</w:t>
      </w:r>
      <w:r w:rsidRPr="009E3079">
        <w:rPr>
          <w:rFonts w:ascii="Arial" w:hAnsi="Arial" w:cs="Arial"/>
          <w:sz w:val="20"/>
          <w:szCs w:val="20"/>
          <w:lang w:val="sr-Cyrl-BA" w:eastAsia="en-US"/>
        </w:rPr>
        <w:t xml:space="preserve"> ВСС - дипломирани правник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напредно знање и разумијевање надлежности ВСТС-а и рада Секретаријата; напредно знање и разумијевање правосудног система у БиХ; положен правосудни испит - пожељно; напредно знање енглеског језика; напредни кориснички ниво у </w:t>
      </w:r>
      <w:proofErr w:type="spellStart"/>
      <w:r w:rsidRPr="009E3079">
        <w:rPr>
          <w:rFonts w:ascii="Arial" w:hAnsi="Arial" w:cs="Arial"/>
          <w:sz w:val="20"/>
          <w:szCs w:val="20"/>
          <w:lang w:val="sr-Cyrl-BA" w:eastAsia="en-US"/>
        </w:rPr>
        <w:t>кориштењу</w:t>
      </w:r>
      <w:proofErr w:type="spellEnd"/>
      <w:r w:rsidRPr="009E3079">
        <w:rPr>
          <w:rFonts w:ascii="Arial" w:hAnsi="Arial" w:cs="Arial"/>
          <w:sz w:val="20"/>
          <w:szCs w:val="20"/>
          <w:lang w:val="sr-Cyrl-BA" w:eastAsia="en-US"/>
        </w:rPr>
        <w:t xml:space="preserve"> рачунара, е-</w:t>
      </w:r>
      <w:proofErr w:type="spellStart"/>
      <w:r w:rsidRPr="009E3079">
        <w:rPr>
          <w:rFonts w:ascii="Arial" w:hAnsi="Arial" w:cs="Arial"/>
          <w:sz w:val="20"/>
          <w:szCs w:val="20"/>
          <w:lang w:val="sr-Cyrl-BA" w:eastAsia="en-US"/>
        </w:rPr>
        <w:t>маила</w:t>
      </w:r>
      <w:proofErr w:type="spellEnd"/>
      <w:r w:rsidRPr="009E3079">
        <w:rPr>
          <w:rFonts w:ascii="Arial" w:hAnsi="Arial" w:cs="Arial"/>
          <w:sz w:val="20"/>
          <w:szCs w:val="20"/>
          <w:lang w:val="sr-Cyrl-BA" w:eastAsia="en-US"/>
        </w:rPr>
        <w:t xml:space="preserve"> и обраде текста; средњи кориснички ниво мулти-медијских презентација, израде и </w:t>
      </w:r>
      <w:proofErr w:type="spellStart"/>
      <w:r w:rsidRPr="009E3079">
        <w:rPr>
          <w:rFonts w:ascii="Arial" w:hAnsi="Arial" w:cs="Arial"/>
          <w:sz w:val="20"/>
          <w:szCs w:val="20"/>
          <w:lang w:val="sr-Cyrl-BA" w:eastAsia="en-US"/>
        </w:rPr>
        <w:t>кориштења</w:t>
      </w:r>
      <w:proofErr w:type="spellEnd"/>
      <w:r w:rsidRPr="009E3079">
        <w:rPr>
          <w:rFonts w:ascii="Arial" w:hAnsi="Arial" w:cs="Arial"/>
          <w:sz w:val="20"/>
          <w:szCs w:val="20"/>
          <w:lang w:val="sr-Cyrl-BA" w:eastAsia="en-US"/>
        </w:rPr>
        <w:t xml:space="preserve"> табеларних приказа и </w:t>
      </w:r>
      <w:proofErr w:type="spellStart"/>
      <w:r w:rsidRPr="009E3079">
        <w:rPr>
          <w:rFonts w:ascii="Arial" w:hAnsi="Arial" w:cs="Arial"/>
          <w:sz w:val="20"/>
          <w:szCs w:val="20"/>
          <w:lang w:val="sr-Cyrl-BA" w:eastAsia="en-US"/>
        </w:rPr>
        <w:t>кориштења</w:t>
      </w:r>
      <w:proofErr w:type="spellEnd"/>
      <w:r w:rsidRPr="009E3079">
        <w:rPr>
          <w:rFonts w:ascii="Arial" w:hAnsi="Arial" w:cs="Arial"/>
          <w:sz w:val="20"/>
          <w:szCs w:val="20"/>
          <w:lang w:val="sr-Cyrl-BA" w:eastAsia="en-US"/>
        </w:rPr>
        <w:t xml:space="preserve"> </w:t>
      </w:r>
      <w:r w:rsidR="007F5169" w:rsidRPr="000F4980">
        <w:rPr>
          <w:rFonts w:ascii="Arial" w:hAnsi="Arial" w:cs="Arial"/>
          <w:sz w:val="20"/>
          <w:szCs w:val="20"/>
          <w:lang w:val="sr-Cyrl-BA" w:eastAsia="en-US"/>
        </w:rPr>
        <w:t>веб</w:t>
      </w:r>
      <w:r w:rsidRPr="009E3079">
        <w:rPr>
          <w:rFonts w:ascii="Arial" w:hAnsi="Arial" w:cs="Arial"/>
          <w:sz w:val="20"/>
          <w:szCs w:val="20"/>
          <w:lang w:val="sr-Cyrl-BA" w:eastAsia="en-US"/>
        </w:rPr>
        <w:t xml:space="preserve"> страница; основни кориснички ниво у изради и </w:t>
      </w:r>
      <w:proofErr w:type="spellStart"/>
      <w:r w:rsidRPr="009E3079">
        <w:rPr>
          <w:rFonts w:ascii="Arial" w:hAnsi="Arial" w:cs="Arial"/>
          <w:sz w:val="20"/>
          <w:szCs w:val="20"/>
          <w:lang w:val="sr-Cyrl-BA" w:eastAsia="en-US"/>
        </w:rPr>
        <w:t>кориштењу</w:t>
      </w:r>
      <w:proofErr w:type="spellEnd"/>
      <w:r w:rsidRPr="009E3079">
        <w:rPr>
          <w:rFonts w:ascii="Arial" w:hAnsi="Arial" w:cs="Arial"/>
          <w:sz w:val="20"/>
          <w:szCs w:val="20"/>
          <w:lang w:val="sr-Cyrl-BA" w:eastAsia="en-US"/>
        </w:rPr>
        <w:t xml:space="preserve"> база података и </w:t>
      </w:r>
      <w:proofErr w:type="spellStart"/>
      <w:r w:rsidRPr="009E3079">
        <w:rPr>
          <w:rFonts w:ascii="Arial" w:hAnsi="Arial" w:cs="Arial"/>
          <w:sz w:val="20"/>
          <w:szCs w:val="20"/>
          <w:lang w:val="sr-Cyrl-BA" w:eastAsia="en-US"/>
        </w:rPr>
        <w:t>кориштења</w:t>
      </w:r>
      <w:proofErr w:type="spellEnd"/>
      <w:r w:rsidRPr="009E3079">
        <w:rPr>
          <w:rFonts w:ascii="Arial" w:hAnsi="Arial" w:cs="Arial"/>
          <w:sz w:val="20"/>
          <w:szCs w:val="20"/>
          <w:lang w:val="sr-Cyrl-BA" w:eastAsia="en-US"/>
        </w:rPr>
        <w:t xml:space="preserve"> дигиталних алата за обраду слике.</w:t>
      </w:r>
    </w:p>
    <w:p w14:paraId="589AEBA5" w14:textId="564E5D25"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Потребне приоритетне компетенције:</w:t>
      </w:r>
      <w:r w:rsidRPr="009E3079">
        <w:rPr>
          <w:rFonts w:ascii="Arial" w:hAnsi="Arial" w:cs="Arial"/>
          <w:sz w:val="20"/>
          <w:szCs w:val="20"/>
          <w:lang w:val="sr-Cyrl-BA" w:eastAsia="en-US"/>
        </w:rPr>
        <w:t xml:space="preserve"> 1.2  </w:t>
      </w:r>
      <w:proofErr w:type="spellStart"/>
      <w:r w:rsidRPr="009E3079">
        <w:rPr>
          <w:rFonts w:ascii="Arial" w:hAnsi="Arial" w:cs="Arial"/>
          <w:sz w:val="20"/>
          <w:szCs w:val="20"/>
          <w:lang w:val="sr-Cyrl-BA" w:eastAsia="en-US"/>
        </w:rPr>
        <w:t>Посвећеност</w:t>
      </w:r>
      <w:proofErr w:type="spellEnd"/>
      <w:r w:rsidRPr="009E3079">
        <w:rPr>
          <w:rFonts w:ascii="Arial" w:hAnsi="Arial" w:cs="Arial"/>
          <w:sz w:val="20"/>
          <w:szCs w:val="20"/>
          <w:lang w:val="sr-Cyrl-BA" w:eastAsia="en-US"/>
        </w:rPr>
        <w:t xml:space="preserve"> личном и професионалном развоју; 4.0  Комуникација (и све </w:t>
      </w:r>
      <w:proofErr w:type="spellStart"/>
      <w:r w:rsidRPr="009E3079">
        <w:rPr>
          <w:rFonts w:ascii="Arial" w:hAnsi="Arial" w:cs="Arial"/>
          <w:sz w:val="20"/>
          <w:szCs w:val="20"/>
          <w:lang w:val="sr-Cyrl-BA" w:eastAsia="en-US"/>
        </w:rPr>
        <w:t>по</w:t>
      </w:r>
      <w:r w:rsidR="007F5169" w:rsidRPr="000F4980">
        <w:rPr>
          <w:rFonts w:ascii="Arial" w:hAnsi="Arial" w:cs="Arial"/>
          <w:sz w:val="20"/>
          <w:szCs w:val="20"/>
          <w:lang w:val="sr-Cyrl-BA" w:eastAsia="en-US"/>
        </w:rPr>
        <w:t>т</w:t>
      </w:r>
      <w:r w:rsidRPr="009E3079">
        <w:rPr>
          <w:rFonts w:ascii="Arial" w:hAnsi="Arial" w:cs="Arial"/>
          <w:sz w:val="20"/>
          <w:szCs w:val="20"/>
          <w:lang w:val="sr-Cyrl-BA" w:eastAsia="en-US"/>
        </w:rPr>
        <w:t>компетенције</w:t>
      </w:r>
      <w:proofErr w:type="spellEnd"/>
      <w:r w:rsidRPr="009E3079">
        <w:rPr>
          <w:rFonts w:ascii="Arial" w:hAnsi="Arial" w:cs="Arial"/>
          <w:sz w:val="20"/>
          <w:szCs w:val="20"/>
          <w:lang w:val="sr-Cyrl-BA" w:eastAsia="en-US"/>
        </w:rPr>
        <w:t xml:space="preserve">); 5.0  Лична дјелотворност и усмјереност ка резултату (и све </w:t>
      </w:r>
      <w:proofErr w:type="spellStart"/>
      <w:r w:rsidRPr="009E3079">
        <w:rPr>
          <w:rFonts w:ascii="Arial" w:hAnsi="Arial" w:cs="Arial"/>
          <w:sz w:val="20"/>
          <w:szCs w:val="20"/>
          <w:lang w:val="sr-Cyrl-BA" w:eastAsia="en-US"/>
        </w:rPr>
        <w:t>по</w:t>
      </w:r>
      <w:r w:rsidR="007F5169" w:rsidRPr="000F4980">
        <w:rPr>
          <w:rFonts w:ascii="Arial" w:hAnsi="Arial" w:cs="Arial"/>
          <w:sz w:val="20"/>
          <w:szCs w:val="20"/>
          <w:lang w:val="sr-Cyrl-BA" w:eastAsia="en-US"/>
        </w:rPr>
        <w:t>т</w:t>
      </w:r>
      <w:r w:rsidRPr="009E3079">
        <w:rPr>
          <w:rFonts w:ascii="Arial" w:hAnsi="Arial" w:cs="Arial"/>
          <w:sz w:val="20"/>
          <w:szCs w:val="20"/>
          <w:lang w:val="sr-Cyrl-BA" w:eastAsia="en-US"/>
        </w:rPr>
        <w:t>компетенције</w:t>
      </w:r>
      <w:proofErr w:type="spellEnd"/>
      <w:r w:rsidRPr="009E3079">
        <w:rPr>
          <w:rFonts w:ascii="Arial" w:hAnsi="Arial" w:cs="Arial"/>
          <w:sz w:val="20"/>
          <w:szCs w:val="20"/>
          <w:lang w:val="sr-Cyrl-BA" w:eastAsia="en-US"/>
        </w:rPr>
        <w:t xml:space="preserve">); 6.0  Лидерске вјештине (и све </w:t>
      </w:r>
      <w:proofErr w:type="spellStart"/>
      <w:r w:rsidRPr="009E3079">
        <w:rPr>
          <w:rFonts w:ascii="Arial" w:hAnsi="Arial" w:cs="Arial"/>
          <w:sz w:val="20"/>
          <w:szCs w:val="20"/>
          <w:lang w:val="sr-Cyrl-BA" w:eastAsia="en-US"/>
        </w:rPr>
        <w:t>по</w:t>
      </w:r>
      <w:r w:rsidR="007F5169" w:rsidRPr="000F4980">
        <w:rPr>
          <w:rFonts w:ascii="Arial" w:hAnsi="Arial" w:cs="Arial"/>
          <w:sz w:val="20"/>
          <w:szCs w:val="20"/>
          <w:lang w:val="sr-Cyrl-BA" w:eastAsia="en-US"/>
        </w:rPr>
        <w:t>т</w:t>
      </w:r>
      <w:r w:rsidRPr="009E3079">
        <w:rPr>
          <w:rFonts w:ascii="Arial" w:hAnsi="Arial" w:cs="Arial"/>
          <w:sz w:val="20"/>
          <w:szCs w:val="20"/>
          <w:lang w:val="sr-Cyrl-BA" w:eastAsia="en-US"/>
        </w:rPr>
        <w:t>компетенције</w:t>
      </w:r>
      <w:proofErr w:type="spellEnd"/>
      <w:r w:rsidRPr="009E3079">
        <w:rPr>
          <w:rFonts w:ascii="Arial" w:hAnsi="Arial" w:cs="Arial"/>
          <w:sz w:val="20"/>
          <w:szCs w:val="20"/>
          <w:lang w:val="sr-Cyrl-BA" w:eastAsia="en-US"/>
        </w:rPr>
        <w:t>); 7.0. Планирање и организ</w:t>
      </w:r>
      <w:r w:rsidR="007F5169" w:rsidRPr="000F4980">
        <w:rPr>
          <w:rFonts w:ascii="Arial" w:hAnsi="Arial" w:cs="Arial"/>
          <w:sz w:val="20"/>
          <w:szCs w:val="20"/>
          <w:lang w:val="sr-Cyrl-BA" w:eastAsia="en-US"/>
        </w:rPr>
        <w:t>овање</w:t>
      </w:r>
      <w:r w:rsidRPr="009E3079">
        <w:rPr>
          <w:rFonts w:ascii="Arial" w:hAnsi="Arial" w:cs="Arial"/>
          <w:sz w:val="20"/>
          <w:szCs w:val="20"/>
          <w:lang w:val="sr-Cyrl-BA" w:eastAsia="en-US"/>
        </w:rPr>
        <w:t xml:space="preserve"> (и све  </w:t>
      </w:r>
      <w:proofErr w:type="spellStart"/>
      <w:r w:rsidRPr="009E3079">
        <w:rPr>
          <w:rFonts w:ascii="Arial" w:hAnsi="Arial" w:cs="Arial"/>
          <w:sz w:val="20"/>
          <w:szCs w:val="20"/>
          <w:lang w:val="sr-Cyrl-BA" w:eastAsia="en-US"/>
        </w:rPr>
        <w:t>по</w:t>
      </w:r>
      <w:r w:rsidR="007F5169" w:rsidRPr="000F4980">
        <w:rPr>
          <w:rFonts w:ascii="Arial" w:hAnsi="Arial" w:cs="Arial"/>
          <w:sz w:val="20"/>
          <w:szCs w:val="20"/>
          <w:lang w:val="sr-Cyrl-BA" w:eastAsia="en-US"/>
        </w:rPr>
        <w:t>т</w:t>
      </w:r>
      <w:r w:rsidRPr="009E3079">
        <w:rPr>
          <w:rFonts w:ascii="Arial" w:hAnsi="Arial" w:cs="Arial"/>
          <w:sz w:val="20"/>
          <w:szCs w:val="20"/>
          <w:lang w:val="sr-Cyrl-BA" w:eastAsia="en-US"/>
        </w:rPr>
        <w:t>компетенције</w:t>
      </w:r>
      <w:proofErr w:type="spellEnd"/>
      <w:r w:rsidRPr="009E3079">
        <w:rPr>
          <w:rFonts w:ascii="Arial" w:hAnsi="Arial" w:cs="Arial"/>
          <w:sz w:val="20"/>
          <w:szCs w:val="20"/>
          <w:lang w:val="sr-Cyrl-BA" w:eastAsia="en-US"/>
        </w:rPr>
        <w:t>); 9.4  Преузимање одговорности за осигурање постизања стратешких циљева;</w:t>
      </w:r>
    </w:p>
    <w:p w14:paraId="4A4F0B6E" w14:textId="77777777"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Статус:</w:t>
      </w:r>
      <w:r w:rsidRPr="009E3079">
        <w:rPr>
          <w:rFonts w:ascii="Arial" w:hAnsi="Arial" w:cs="Arial"/>
          <w:sz w:val="20"/>
          <w:szCs w:val="20"/>
          <w:lang w:val="sr-Cyrl-BA" w:eastAsia="en-US"/>
        </w:rPr>
        <w:t xml:space="preserve"> државни службеник на положају шефа унутрашње организационе јединице</w:t>
      </w:r>
    </w:p>
    <w:p w14:paraId="557669C7" w14:textId="77777777"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Припадајућа основна нето плата:</w:t>
      </w:r>
      <w:r w:rsidRPr="009E3079">
        <w:rPr>
          <w:rFonts w:ascii="Arial" w:hAnsi="Arial" w:cs="Arial"/>
          <w:sz w:val="20"/>
          <w:szCs w:val="20"/>
          <w:lang w:val="sr-Cyrl-BA" w:eastAsia="en-US"/>
        </w:rPr>
        <w:t xml:space="preserve"> 2.400,00 КМ. </w:t>
      </w:r>
    </w:p>
    <w:p w14:paraId="3AC4E9EF" w14:textId="77777777"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Број извршилаца:</w:t>
      </w:r>
      <w:r w:rsidRPr="009E3079">
        <w:rPr>
          <w:rFonts w:ascii="Arial" w:hAnsi="Arial" w:cs="Arial"/>
          <w:sz w:val="20"/>
          <w:szCs w:val="20"/>
          <w:lang w:val="sr-Cyrl-BA" w:eastAsia="en-US"/>
        </w:rPr>
        <w:t xml:space="preserve"> један (1) извршилац.</w:t>
      </w:r>
    </w:p>
    <w:p w14:paraId="2F4F4C38" w14:textId="77777777" w:rsidR="009E3079" w:rsidRPr="009E3079" w:rsidRDefault="009E3079" w:rsidP="009E3079">
      <w:pPr>
        <w:autoSpaceDE w:val="0"/>
        <w:autoSpaceDN w:val="0"/>
        <w:adjustRightInd w:val="0"/>
        <w:jc w:val="both"/>
        <w:rPr>
          <w:rFonts w:ascii="Arial" w:hAnsi="Arial" w:cs="Arial"/>
          <w:sz w:val="20"/>
          <w:szCs w:val="20"/>
          <w:lang w:val="sr-Cyrl-BA" w:eastAsia="en-US"/>
        </w:rPr>
      </w:pPr>
      <w:r w:rsidRPr="009E3079">
        <w:rPr>
          <w:rFonts w:ascii="Arial" w:hAnsi="Arial" w:cs="Arial"/>
          <w:b/>
          <w:sz w:val="20"/>
          <w:szCs w:val="20"/>
          <w:lang w:val="sr-Cyrl-BA" w:eastAsia="en-US"/>
        </w:rPr>
        <w:t>Мјесто рада:</w:t>
      </w:r>
      <w:r w:rsidRPr="009E3079">
        <w:rPr>
          <w:rFonts w:ascii="Arial" w:hAnsi="Arial" w:cs="Arial"/>
          <w:sz w:val="20"/>
          <w:szCs w:val="20"/>
          <w:lang w:val="sr-Cyrl-BA" w:eastAsia="en-US"/>
        </w:rPr>
        <w:t xml:space="preserve"> Сарајево.</w:t>
      </w:r>
    </w:p>
    <w:p w14:paraId="19A03E98" w14:textId="45149586" w:rsidR="00DB7941" w:rsidRPr="000F4980" w:rsidRDefault="00DB7941" w:rsidP="00772707">
      <w:pPr>
        <w:jc w:val="both"/>
        <w:rPr>
          <w:rFonts w:ascii="Arial" w:eastAsia="Calibri" w:hAnsi="Arial" w:cs="Arial"/>
          <w:sz w:val="20"/>
          <w:szCs w:val="20"/>
          <w:lang w:val="sr-Cyrl-BA" w:eastAsia="en-US"/>
        </w:rPr>
      </w:pPr>
    </w:p>
    <w:p w14:paraId="338E185F" w14:textId="77777777" w:rsidR="00DB7941" w:rsidRPr="000F4980" w:rsidRDefault="00DB7941" w:rsidP="00DB7941">
      <w:pPr>
        <w:jc w:val="both"/>
        <w:rPr>
          <w:rFonts w:ascii="Arial" w:eastAsia="Calibri" w:hAnsi="Arial" w:cs="Arial"/>
          <w:sz w:val="20"/>
          <w:szCs w:val="20"/>
          <w:lang w:val="sr-Cyrl-BA" w:eastAsia="en-US"/>
        </w:rPr>
      </w:pPr>
    </w:p>
    <w:p w14:paraId="6D49D577" w14:textId="77777777" w:rsidR="00E81FF7" w:rsidRPr="000F4980"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0F4980">
        <w:rPr>
          <w:rStyle w:val="Strong"/>
          <w:rFonts w:ascii="Arial" w:hAnsi="Arial" w:cs="Arial"/>
          <w:sz w:val="20"/>
          <w:szCs w:val="20"/>
          <w:u w:val="single"/>
          <w:lang w:val="sr-Cyrl-BA"/>
        </w:rPr>
        <w:t>Напомене за кандидате:</w:t>
      </w:r>
    </w:p>
    <w:p w14:paraId="448F3815" w14:textId="09BBBA68" w:rsidR="00E81FF7" w:rsidRPr="000F4980"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F4980">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w:t>
      </w:r>
      <w:proofErr w:type="spellStart"/>
      <w:r w:rsidRPr="000F4980">
        <w:rPr>
          <w:rFonts w:ascii="Arial" w:hAnsi="Arial" w:cs="Arial"/>
          <w:sz w:val="20"/>
          <w:szCs w:val="20"/>
          <w:lang w:val="sr-Cyrl-BA"/>
        </w:rPr>
        <w:t>тужилачком</w:t>
      </w:r>
      <w:proofErr w:type="spellEnd"/>
      <w:r w:rsidRPr="000F4980">
        <w:rPr>
          <w:rFonts w:ascii="Arial" w:hAnsi="Arial" w:cs="Arial"/>
          <w:sz w:val="20"/>
          <w:szCs w:val="20"/>
          <w:lang w:val="sr-Cyrl-BA"/>
        </w:rPr>
        <w:t xml:space="preserve"> </w:t>
      </w:r>
      <w:r w:rsidR="00AF1DAD" w:rsidRPr="000F4980">
        <w:rPr>
          <w:rFonts w:ascii="Arial" w:hAnsi="Arial" w:cs="Arial"/>
          <w:sz w:val="20"/>
          <w:szCs w:val="20"/>
          <w:lang w:val="sr-Cyrl-BA"/>
        </w:rPr>
        <w:t>савјет</w:t>
      </w:r>
      <w:r w:rsidRPr="000F4980">
        <w:rPr>
          <w:rFonts w:ascii="Arial" w:hAnsi="Arial" w:cs="Arial"/>
          <w:sz w:val="20"/>
          <w:szCs w:val="20"/>
          <w:lang w:val="sr-Cyrl-BA"/>
        </w:rPr>
        <w:t>у Босне и Херцеговине („Службени гласник БиХ“, број 13/17 и 53/19)</w:t>
      </w:r>
      <w:r w:rsidRPr="000F4980">
        <w:rPr>
          <w:rFonts w:ascii="Arial" w:hAnsi="Arial" w:cs="Arial"/>
          <w:sz w:val="20"/>
          <w:szCs w:val="20"/>
          <w:lang w:val="sr-Latn-BA"/>
        </w:rPr>
        <w:t xml:space="preserve">. </w:t>
      </w:r>
      <w:r w:rsidR="00E81FF7" w:rsidRPr="000F4980">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0F498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F498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F4980">
          <w:rPr>
            <w:rStyle w:val="Hyperlink"/>
            <w:rFonts w:ascii="Arial" w:hAnsi="Arial" w:cs="Arial"/>
            <w:color w:val="auto"/>
            <w:sz w:val="20"/>
            <w:szCs w:val="20"/>
            <w:u w:val="none"/>
            <w:lang w:val="sr-Cyrl-BA"/>
          </w:rPr>
          <w:t>Закона о државној служби</w:t>
        </w:r>
      </w:hyperlink>
      <w:r w:rsidRPr="000F4980">
        <w:rPr>
          <w:rFonts w:ascii="Arial" w:hAnsi="Arial" w:cs="Arial"/>
          <w:sz w:val="20"/>
          <w:szCs w:val="20"/>
          <w:lang w:val="sr-Cyrl-BA"/>
        </w:rPr>
        <w:t xml:space="preserve"> у институцијама Босне и Херцеговине.</w:t>
      </w:r>
    </w:p>
    <w:p w14:paraId="2757367E" w14:textId="77777777" w:rsidR="00E81FF7" w:rsidRPr="000F498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F498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10DFBF4" w14:textId="77777777" w:rsidR="009E3079" w:rsidRPr="000F4980" w:rsidRDefault="00E81FF7" w:rsidP="009E3079">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F4980">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F4980">
          <w:rPr>
            <w:rStyle w:val="Hyperlink"/>
            <w:rFonts w:ascii="Arial" w:hAnsi="Arial" w:cs="Arial"/>
            <w:color w:val="auto"/>
            <w:sz w:val="20"/>
            <w:szCs w:val="20"/>
            <w:u w:val="none"/>
            <w:lang w:val="sr-Cyrl-BA"/>
          </w:rPr>
          <w:t>Закона о државној служби</w:t>
        </w:r>
      </w:hyperlink>
      <w:r w:rsidRPr="000F4980">
        <w:rPr>
          <w:rFonts w:ascii="Arial" w:hAnsi="Arial" w:cs="Arial"/>
          <w:sz w:val="20"/>
          <w:szCs w:val="20"/>
          <w:lang w:val="sr-Cyrl-BA"/>
        </w:rPr>
        <w:t xml:space="preserve"> у институцијама Босне и Херцеговине.</w:t>
      </w:r>
    </w:p>
    <w:p w14:paraId="090CBF99" w14:textId="6FA3FC2B" w:rsidR="009E3079" w:rsidRPr="000F4980" w:rsidRDefault="009E3079" w:rsidP="009E3079">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F4980">
        <w:rPr>
          <w:rFonts w:ascii="Arial" w:eastAsia="Arial" w:hAnsi="Arial" w:cs="Arial"/>
          <w:sz w:val="20"/>
          <w:szCs w:val="20"/>
          <w:lang w:val="sr-Cyrl-BA"/>
        </w:rPr>
        <w:t xml:space="preserve">Избор кандидата по овом јавном огласу вршити ће се у складу са </w:t>
      </w:r>
      <w:r w:rsidRPr="000F4980">
        <w:rPr>
          <w:rFonts w:ascii="Arial" w:eastAsia="Arial" w:hAnsi="Arial" w:cs="Arial"/>
          <w:b/>
          <w:i/>
          <w:sz w:val="20"/>
          <w:szCs w:val="20"/>
          <w:lang w:val="bs-Latn-BA"/>
        </w:rPr>
        <w:t xml:space="preserve">lex specialis </w:t>
      </w:r>
      <w:r w:rsidRPr="000F4980">
        <w:rPr>
          <w:rFonts w:ascii="Arial" w:eastAsia="Arial" w:hAnsi="Arial" w:cs="Arial"/>
          <w:b/>
          <w:i/>
          <w:sz w:val="20"/>
          <w:szCs w:val="20"/>
          <w:lang w:val="sr-Cyrl-BA"/>
        </w:rPr>
        <w:t>процедуром</w:t>
      </w:r>
      <w:r w:rsidRPr="000F4980">
        <w:rPr>
          <w:rFonts w:ascii="Arial" w:eastAsia="Arial" w:hAnsi="Arial" w:cs="Arial"/>
          <w:sz w:val="20"/>
          <w:szCs w:val="20"/>
          <w:lang w:val="sr-Cyrl-BA"/>
        </w:rPr>
        <w:t>.</w:t>
      </w:r>
    </w:p>
    <w:p w14:paraId="3AA53AA4" w14:textId="77777777" w:rsidR="00E81FF7" w:rsidRPr="000F4980"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F4980">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6FC77513" w14:textId="079A26BF" w:rsidR="007163DC" w:rsidRPr="000F4980" w:rsidRDefault="007163DC" w:rsidP="00304E98">
      <w:pPr>
        <w:jc w:val="both"/>
        <w:rPr>
          <w:rFonts w:ascii="Arial" w:hAnsi="Arial" w:cs="Arial"/>
          <w:sz w:val="20"/>
          <w:szCs w:val="20"/>
          <w:lang w:val="sr-Cyrl-BA"/>
        </w:rPr>
      </w:pPr>
    </w:p>
    <w:p w14:paraId="186981FA" w14:textId="77777777" w:rsidR="000F2D15" w:rsidRPr="000F4980" w:rsidRDefault="000F2D15" w:rsidP="000F2D15">
      <w:pPr>
        <w:pStyle w:val="NormalWeb"/>
        <w:spacing w:before="0" w:beforeAutospacing="0" w:after="0" w:afterAutospacing="0"/>
        <w:ind w:right="27"/>
        <w:jc w:val="both"/>
        <w:rPr>
          <w:rFonts w:ascii="Arial" w:hAnsi="Arial" w:cs="Arial"/>
          <w:b/>
          <w:sz w:val="20"/>
          <w:szCs w:val="20"/>
          <w:lang w:val="sr-Cyrl-BA"/>
        </w:rPr>
      </w:pPr>
      <w:r w:rsidRPr="000F4980">
        <w:rPr>
          <w:rFonts w:ascii="Arial" w:hAnsi="Arial" w:cs="Arial"/>
          <w:b/>
          <w:i/>
          <w:sz w:val="20"/>
          <w:szCs w:val="20"/>
          <w:u w:val="single"/>
          <w:lang w:val="sr-Cyrl-BA"/>
        </w:rPr>
        <w:lastRenderedPageBreak/>
        <w:t>Припрема документације</w:t>
      </w:r>
      <w:r w:rsidRPr="000F4980">
        <w:rPr>
          <w:rFonts w:ascii="Arial" w:hAnsi="Arial" w:cs="Arial"/>
          <w:b/>
          <w:sz w:val="20"/>
          <w:szCs w:val="20"/>
          <w:lang w:val="sr-Cyrl-BA"/>
        </w:rPr>
        <w:t>:</w:t>
      </w:r>
    </w:p>
    <w:p w14:paraId="22AC14B6" w14:textId="77777777" w:rsidR="000F2D15" w:rsidRPr="000F4980" w:rsidRDefault="000F2D15" w:rsidP="000F2D15">
      <w:pPr>
        <w:pStyle w:val="NormalWeb"/>
        <w:spacing w:before="0" w:beforeAutospacing="0" w:after="0" w:afterAutospacing="0"/>
        <w:ind w:right="27"/>
        <w:jc w:val="both"/>
        <w:rPr>
          <w:rFonts w:ascii="Arial" w:hAnsi="Arial" w:cs="Arial"/>
          <w:sz w:val="20"/>
          <w:szCs w:val="20"/>
          <w:lang w:val="sr-Cyrl-BA"/>
        </w:rPr>
      </w:pPr>
      <w:r w:rsidRPr="000F4980">
        <w:rPr>
          <w:rFonts w:ascii="Arial" w:hAnsi="Arial" w:cs="Arial"/>
          <w:b/>
          <w:sz w:val="20"/>
          <w:szCs w:val="20"/>
          <w:lang w:val="sr-Cyrl-BA"/>
        </w:rPr>
        <w:t>Скреће се пажња кандидатима</w:t>
      </w:r>
      <w:r w:rsidRPr="000F4980">
        <w:rPr>
          <w:rFonts w:ascii="Arial" w:hAnsi="Arial" w:cs="Arial"/>
          <w:sz w:val="20"/>
          <w:szCs w:val="20"/>
          <w:lang w:val="sr-Cyrl-BA"/>
        </w:rPr>
        <w:t xml:space="preserve"> </w:t>
      </w:r>
      <w:r w:rsidRPr="000F4980">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F498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F498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77777777" w:rsidR="000F2D15" w:rsidRPr="000F4980" w:rsidRDefault="000F2D15" w:rsidP="000F2D15">
      <w:pPr>
        <w:tabs>
          <w:tab w:val="left" w:pos="284"/>
        </w:tabs>
        <w:ind w:right="28"/>
        <w:jc w:val="both"/>
        <w:rPr>
          <w:rFonts w:ascii="Arial" w:hAnsi="Arial" w:cs="Arial"/>
          <w:sz w:val="20"/>
          <w:szCs w:val="20"/>
          <w:lang w:val="sr-Cyrl-BA"/>
        </w:rPr>
      </w:pPr>
      <w:r w:rsidRPr="000F4980">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0F4980">
          <w:rPr>
            <w:rStyle w:val="Hyperlink"/>
            <w:rFonts w:ascii="Arial" w:hAnsi="Arial" w:cs="Arial"/>
            <w:sz w:val="20"/>
            <w:szCs w:val="20"/>
            <w:lang w:val="sr-Cyrl-BA"/>
          </w:rPr>
          <w:t>„Запошљавање/Напомена за кандидате/Стоп грешкама у пријавама!“</w:t>
        </w:r>
      </w:hyperlink>
      <w:r w:rsidRPr="000F498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F4980">
          <w:rPr>
            <w:rFonts w:ascii="Arial" w:hAnsi="Arial" w:cs="Arial"/>
            <w:sz w:val="20"/>
            <w:szCs w:val="20"/>
            <w:lang w:val="sr-Cyrl-BA"/>
          </w:rPr>
          <w:t>увјерење о положеном стручном управном односно јавном испиту</w:t>
        </w:r>
      </w:hyperlink>
      <w:r w:rsidRPr="000F4980">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0F4980">
        <w:rPr>
          <w:rFonts w:ascii="Arial" w:hAnsi="Arial" w:cs="Arial"/>
          <w:sz w:val="20"/>
          <w:szCs w:val="20"/>
          <w:lang w:val="sr-Cyrl-BA"/>
        </w:rPr>
        <w:t>невођењу</w:t>
      </w:r>
      <w:proofErr w:type="spellEnd"/>
      <w:r w:rsidRPr="000F4980">
        <w:rPr>
          <w:rFonts w:ascii="Arial" w:hAnsi="Arial" w:cs="Arial"/>
          <w:sz w:val="20"/>
          <w:szCs w:val="20"/>
          <w:lang w:val="sr-Cyrl-BA"/>
        </w:rPr>
        <w:t xml:space="preserve"> кривичног поступка; рок и начин достављања пријаве.</w:t>
      </w:r>
    </w:p>
    <w:p w14:paraId="19396DFA" w14:textId="77777777" w:rsidR="000F2D15" w:rsidRPr="000F4980" w:rsidRDefault="000F2D15" w:rsidP="00304E98">
      <w:pPr>
        <w:jc w:val="both"/>
        <w:rPr>
          <w:rFonts w:ascii="Arial" w:hAnsi="Arial" w:cs="Arial"/>
          <w:sz w:val="20"/>
          <w:szCs w:val="20"/>
          <w:lang w:val="sr-Cyrl-BA"/>
        </w:rPr>
      </w:pPr>
    </w:p>
    <w:p w14:paraId="4B3CD461" w14:textId="77777777" w:rsidR="00243300" w:rsidRPr="000F4980" w:rsidRDefault="007053B6" w:rsidP="00304E98">
      <w:pPr>
        <w:contextualSpacing/>
        <w:jc w:val="both"/>
        <w:rPr>
          <w:rFonts w:ascii="Arial" w:hAnsi="Arial" w:cs="Arial"/>
          <w:b/>
          <w:sz w:val="20"/>
          <w:szCs w:val="20"/>
          <w:u w:val="single"/>
          <w:lang w:val="sr-Cyrl-BA"/>
        </w:rPr>
      </w:pPr>
      <w:r w:rsidRPr="000F4980">
        <w:rPr>
          <w:rFonts w:ascii="Arial" w:hAnsi="Arial" w:cs="Arial"/>
          <w:b/>
          <w:sz w:val="20"/>
          <w:szCs w:val="20"/>
          <w:u w:val="single"/>
          <w:lang w:val="sr-Cyrl-BA"/>
        </w:rPr>
        <w:t>Потребни</w:t>
      </w:r>
      <w:r w:rsidR="00243300" w:rsidRPr="000F4980">
        <w:rPr>
          <w:rFonts w:ascii="Arial" w:hAnsi="Arial" w:cs="Arial"/>
          <w:b/>
          <w:sz w:val="20"/>
          <w:szCs w:val="20"/>
          <w:u w:val="single"/>
          <w:lang w:val="sr-Cyrl-BA"/>
        </w:rPr>
        <w:t xml:space="preserve"> </w:t>
      </w:r>
      <w:r w:rsidRPr="000F4980">
        <w:rPr>
          <w:rFonts w:ascii="Arial" w:hAnsi="Arial" w:cs="Arial"/>
          <w:b/>
          <w:sz w:val="20"/>
          <w:szCs w:val="20"/>
          <w:u w:val="single"/>
          <w:lang w:val="sr-Cyrl-BA"/>
        </w:rPr>
        <w:t>документи</w:t>
      </w:r>
      <w:r w:rsidR="00243300" w:rsidRPr="000F4980">
        <w:rPr>
          <w:rFonts w:ascii="Arial" w:hAnsi="Arial" w:cs="Arial"/>
          <w:b/>
          <w:sz w:val="20"/>
          <w:szCs w:val="20"/>
          <w:u w:val="single"/>
          <w:lang w:val="sr-Cyrl-BA"/>
        </w:rPr>
        <w:t xml:space="preserve">: </w:t>
      </w:r>
    </w:p>
    <w:p w14:paraId="77AC6ECB" w14:textId="77777777" w:rsidR="00243300" w:rsidRPr="000F4980" w:rsidRDefault="007B74DF" w:rsidP="00304E98">
      <w:pPr>
        <w:contextualSpacing/>
        <w:jc w:val="both"/>
        <w:rPr>
          <w:rFonts w:ascii="Arial" w:hAnsi="Arial" w:cs="Arial"/>
          <w:sz w:val="20"/>
          <w:szCs w:val="20"/>
          <w:lang w:val="sr-Cyrl-BA"/>
        </w:rPr>
      </w:pPr>
      <w:r w:rsidRPr="000F4980">
        <w:rPr>
          <w:rFonts w:ascii="Arial" w:hAnsi="Arial" w:cs="Arial"/>
          <w:b/>
          <w:sz w:val="20"/>
          <w:szCs w:val="20"/>
          <w:u w:val="single"/>
          <w:lang w:val="sr-Cyrl-BA"/>
        </w:rPr>
        <w:t>I</w:t>
      </w:r>
      <w:r w:rsidR="003F348F" w:rsidRPr="000F4980">
        <w:rPr>
          <w:rFonts w:ascii="Arial" w:hAnsi="Arial" w:cs="Arial"/>
          <w:b/>
          <w:sz w:val="20"/>
          <w:szCs w:val="20"/>
          <w:u w:val="single"/>
          <w:lang w:val="sr-Cyrl-BA"/>
        </w:rPr>
        <w:t xml:space="preserve"> </w:t>
      </w:r>
      <w:r w:rsidR="007053B6" w:rsidRPr="000F4980">
        <w:rPr>
          <w:rFonts w:ascii="Arial" w:hAnsi="Arial" w:cs="Arial"/>
          <w:b/>
          <w:sz w:val="20"/>
          <w:szCs w:val="20"/>
          <w:u w:val="single"/>
          <w:lang w:val="sr-Cyrl-BA"/>
        </w:rPr>
        <w:t>Овјерене</w:t>
      </w:r>
      <w:r w:rsidR="00243300" w:rsidRPr="000F4980">
        <w:rPr>
          <w:rFonts w:ascii="Arial" w:hAnsi="Arial" w:cs="Arial"/>
          <w:b/>
          <w:sz w:val="20"/>
          <w:szCs w:val="20"/>
          <w:u w:val="single"/>
          <w:lang w:val="sr-Cyrl-BA"/>
        </w:rPr>
        <w:t xml:space="preserve"> </w:t>
      </w:r>
      <w:r w:rsidR="007053B6" w:rsidRPr="000F4980">
        <w:rPr>
          <w:rFonts w:ascii="Arial" w:hAnsi="Arial" w:cs="Arial"/>
          <w:b/>
          <w:sz w:val="20"/>
          <w:szCs w:val="20"/>
          <w:u w:val="single"/>
          <w:lang w:val="sr-Cyrl-BA"/>
        </w:rPr>
        <w:t>копије</w:t>
      </w:r>
      <w:r w:rsidR="00243300" w:rsidRPr="000F4980">
        <w:rPr>
          <w:rFonts w:ascii="Arial" w:hAnsi="Arial" w:cs="Arial"/>
          <w:b/>
          <w:sz w:val="20"/>
          <w:szCs w:val="20"/>
          <w:lang w:val="sr-Cyrl-BA"/>
        </w:rPr>
        <w:t>:</w:t>
      </w:r>
      <w:r w:rsidR="00243300" w:rsidRPr="000F4980">
        <w:rPr>
          <w:rFonts w:ascii="Arial" w:hAnsi="Arial" w:cs="Arial"/>
          <w:sz w:val="20"/>
          <w:szCs w:val="20"/>
          <w:lang w:val="sr-Cyrl-BA"/>
        </w:rPr>
        <w:t xml:space="preserve"> </w:t>
      </w:r>
    </w:p>
    <w:p w14:paraId="2D234E9E" w14:textId="77777777" w:rsidR="000E68AE" w:rsidRPr="000F4980"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0F498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F4980">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0F4980">
        <w:rPr>
          <w:rFonts w:ascii="Arial" w:hAnsi="Arial" w:cs="Arial"/>
          <w:sz w:val="20"/>
          <w:szCs w:val="20"/>
          <w:shd w:val="clear" w:color="auto" w:fill="FFFFFF"/>
          <w:lang w:val="sr-Cyrl-BA"/>
        </w:rPr>
        <w:t>додипломског</w:t>
      </w:r>
      <w:proofErr w:type="spellEnd"/>
      <w:r w:rsidR="00E81FF7" w:rsidRPr="000F4980">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0F4980"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F498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0F4980"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F4980">
        <w:rPr>
          <w:rFonts w:ascii="Arial" w:hAnsi="Arial" w:cs="Arial"/>
          <w:sz w:val="20"/>
          <w:szCs w:val="20"/>
          <w:lang w:val="sr-Cyrl-BA"/>
        </w:rPr>
        <w:t>увјерења</w:t>
      </w:r>
      <w:r w:rsidR="00243300" w:rsidRPr="000F4980">
        <w:rPr>
          <w:rFonts w:ascii="Arial" w:hAnsi="Arial" w:cs="Arial"/>
          <w:sz w:val="20"/>
          <w:szCs w:val="20"/>
          <w:lang w:val="sr-Cyrl-BA"/>
        </w:rPr>
        <w:t xml:space="preserve"> </w:t>
      </w:r>
      <w:r w:rsidRPr="000F4980">
        <w:rPr>
          <w:rFonts w:ascii="Arial" w:hAnsi="Arial" w:cs="Arial"/>
          <w:sz w:val="20"/>
          <w:szCs w:val="20"/>
          <w:lang w:val="sr-Cyrl-BA"/>
        </w:rPr>
        <w:t>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држављанству</w:t>
      </w:r>
      <w:r w:rsidR="00243300" w:rsidRPr="000F4980">
        <w:rPr>
          <w:rFonts w:ascii="Arial" w:hAnsi="Arial" w:cs="Arial"/>
          <w:sz w:val="20"/>
          <w:szCs w:val="20"/>
          <w:lang w:val="sr-Cyrl-BA"/>
        </w:rPr>
        <w:t xml:space="preserve"> (</w:t>
      </w:r>
      <w:r w:rsidRPr="000F4980">
        <w:rPr>
          <w:rFonts w:ascii="Arial" w:hAnsi="Arial" w:cs="Arial"/>
          <w:sz w:val="20"/>
          <w:szCs w:val="20"/>
          <w:lang w:val="sr-Cyrl-BA"/>
        </w:rPr>
        <w:t>не</w:t>
      </w:r>
      <w:r w:rsidR="00936213" w:rsidRPr="000F4980">
        <w:rPr>
          <w:rFonts w:ascii="Arial" w:hAnsi="Arial" w:cs="Arial"/>
          <w:sz w:val="20"/>
          <w:szCs w:val="20"/>
          <w:lang w:val="sr-Cyrl-BA"/>
        </w:rPr>
        <w:t xml:space="preserve"> </w:t>
      </w:r>
      <w:r w:rsidRPr="000F4980">
        <w:rPr>
          <w:rFonts w:ascii="Arial" w:hAnsi="Arial" w:cs="Arial"/>
          <w:sz w:val="20"/>
          <w:szCs w:val="20"/>
          <w:lang w:val="sr-Cyrl-BA"/>
        </w:rPr>
        <w:t>старије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од</w:t>
      </w:r>
      <w:r w:rsidR="00936213" w:rsidRPr="000F4980">
        <w:rPr>
          <w:rFonts w:ascii="Arial" w:hAnsi="Arial" w:cs="Arial"/>
          <w:sz w:val="20"/>
          <w:szCs w:val="20"/>
          <w:lang w:val="sr-Cyrl-BA"/>
        </w:rPr>
        <w:t xml:space="preserve"> 6 </w:t>
      </w:r>
      <w:r w:rsidRPr="000F4980">
        <w:rPr>
          <w:rFonts w:ascii="Arial" w:hAnsi="Arial" w:cs="Arial"/>
          <w:sz w:val="20"/>
          <w:szCs w:val="20"/>
          <w:lang w:val="sr-Cyrl-BA"/>
        </w:rPr>
        <w:t>мјесеци</w:t>
      </w:r>
      <w:r w:rsidR="00936213" w:rsidRPr="000F4980">
        <w:rPr>
          <w:rFonts w:ascii="Arial" w:hAnsi="Arial" w:cs="Arial"/>
          <w:sz w:val="20"/>
          <w:szCs w:val="20"/>
          <w:lang w:val="sr-Cyrl-BA"/>
        </w:rPr>
        <w:t xml:space="preserve"> </w:t>
      </w:r>
      <w:r w:rsidRPr="000F4980">
        <w:rPr>
          <w:rFonts w:ascii="Arial" w:hAnsi="Arial" w:cs="Arial"/>
          <w:sz w:val="20"/>
          <w:szCs w:val="20"/>
          <w:lang w:val="sr-Cyrl-BA"/>
        </w:rPr>
        <w:t>од</w:t>
      </w:r>
      <w:r w:rsidR="00936213" w:rsidRPr="000F4980">
        <w:rPr>
          <w:rFonts w:ascii="Arial" w:hAnsi="Arial" w:cs="Arial"/>
          <w:sz w:val="20"/>
          <w:szCs w:val="20"/>
          <w:lang w:val="sr-Cyrl-BA"/>
        </w:rPr>
        <w:t xml:space="preserve"> </w:t>
      </w:r>
      <w:r w:rsidRPr="000F4980">
        <w:rPr>
          <w:rFonts w:ascii="Arial" w:hAnsi="Arial" w:cs="Arial"/>
          <w:sz w:val="20"/>
          <w:szCs w:val="20"/>
          <w:lang w:val="sr-Cyrl-BA"/>
        </w:rPr>
        <w:t>дана</w:t>
      </w:r>
      <w:r w:rsidR="00936213" w:rsidRPr="000F4980">
        <w:rPr>
          <w:rFonts w:ascii="Arial" w:hAnsi="Arial" w:cs="Arial"/>
          <w:sz w:val="20"/>
          <w:szCs w:val="20"/>
          <w:lang w:val="sr-Cyrl-BA"/>
        </w:rPr>
        <w:t xml:space="preserve"> </w:t>
      </w:r>
      <w:r w:rsidRPr="000F4980">
        <w:rPr>
          <w:rFonts w:ascii="Arial" w:hAnsi="Arial" w:cs="Arial"/>
          <w:sz w:val="20"/>
          <w:szCs w:val="20"/>
          <w:lang w:val="sr-Cyrl-BA"/>
        </w:rPr>
        <w:t>издавања</w:t>
      </w:r>
      <w:r w:rsidR="00936213" w:rsidRPr="000F4980">
        <w:rPr>
          <w:rFonts w:ascii="Arial" w:hAnsi="Arial" w:cs="Arial"/>
          <w:sz w:val="20"/>
          <w:szCs w:val="20"/>
          <w:lang w:val="sr-Cyrl-BA"/>
        </w:rPr>
        <w:t xml:space="preserve"> </w:t>
      </w:r>
      <w:r w:rsidRPr="000F4980">
        <w:rPr>
          <w:rFonts w:ascii="Arial" w:hAnsi="Arial" w:cs="Arial"/>
          <w:sz w:val="20"/>
          <w:szCs w:val="20"/>
          <w:lang w:val="sr-Cyrl-BA"/>
        </w:rPr>
        <w:t>од</w:t>
      </w:r>
      <w:r w:rsidR="00936213" w:rsidRPr="000F4980">
        <w:rPr>
          <w:rFonts w:ascii="Arial" w:hAnsi="Arial" w:cs="Arial"/>
          <w:sz w:val="20"/>
          <w:szCs w:val="20"/>
          <w:lang w:val="sr-Cyrl-BA"/>
        </w:rPr>
        <w:t xml:space="preserve"> </w:t>
      </w:r>
      <w:r w:rsidRPr="000F4980">
        <w:rPr>
          <w:rFonts w:ascii="Arial" w:hAnsi="Arial" w:cs="Arial"/>
          <w:sz w:val="20"/>
          <w:szCs w:val="20"/>
          <w:lang w:val="sr-Cyrl-BA"/>
        </w:rPr>
        <w:t>стране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надлежног</w:t>
      </w:r>
      <w:r w:rsidR="00936213" w:rsidRPr="000F4980">
        <w:rPr>
          <w:rFonts w:ascii="Arial" w:hAnsi="Arial" w:cs="Arial"/>
          <w:sz w:val="20"/>
          <w:szCs w:val="20"/>
          <w:lang w:val="sr-Cyrl-BA"/>
        </w:rPr>
        <w:t xml:space="preserve"> </w:t>
      </w:r>
      <w:r w:rsidRPr="000F4980">
        <w:rPr>
          <w:rFonts w:ascii="Arial" w:hAnsi="Arial" w:cs="Arial"/>
          <w:sz w:val="20"/>
          <w:szCs w:val="20"/>
          <w:lang w:val="sr-Cyrl-BA"/>
        </w:rPr>
        <w:t>органа</w:t>
      </w:r>
      <w:r w:rsidR="00936213" w:rsidRPr="000F4980">
        <w:rPr>
          <w:rFonts w:ascii="Arial" w:hAnsi="Arial" w:cs="Arial"/>
          <w:sz w:val="20"/>
          <w:szCs w:val="20"/>
          <w:lang w:val="sr-Cyrl-BA"/>
        </w:rPr>
        <w:t>);</w:t>
      </w:r>
    </w:p>
    <w:p w14:paraId="170A92ED" w14:textId="77777777" w:rsidR="00DB7941" w:rsidRPr="000F4980"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F4980">
        <w:rPr>
          <w:rFonts w:ascii="Arial" w:eastAsia="Times New Roman" w:hAnsi="Arial" w:cs="Arial"/>
          <w:sz w:val="20"/>
          <w:szCs w:val="20"/>
          <w:lang w:val="sr-Cyrl-BA"/>
        </w:rPr>
        <w:t>увјерења</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о</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положеном</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стручном</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управном</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испиту</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односно</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јавном</w:t>
      </w:r>
      <w:r w:rsidR="004B54BB" w:rsidRPr="000F4980">
        <w:rPr>
          <w:rFonts w:ascii="Arial" w:eastAsia="Times New Roman" w:hAnsi="Arial" w:cs="Arial"/>
          <w:sz w:val="20"/>
          <w:szCs w:val="20"/>
          <w:lang w:val="sr-Cyrl-BA"/>
        </w:rPr>
        <w:t xml:space="preserve"> </w:t>
      </w:r>
      <w:r w:rsidRPr="000F4980">
        <w:rPr>
          <w:rFonts w:ascii="Arial" w:eastAsia="Times New Roman" w:hAnsi="Arial" w:cs="Arial"/>
          <w:sz w:val="20"/>
          <w:szCs w:val="20"/>
          <w:lang w:val="sr-Cyrl-BA"/>
        </w:rPr>
        <w:t>испиту</w:t>
      </w:r>
      <w:r w:rsidR="004B54BB" w:rsidRPr="000F4980">
        <w:rPr>
          <w:rFonts w:ascii="Arial" w:eastAsia="Times New Roman" w:hAnsi="Arial" w:cs="Arial"/>
          <w:sz w:val="20"/>
          <w:szCs w:val="20"/>
          <w:lang w:val="sr-Cyrl-BA"/>
        </w:rPr>
        <w:t xml:space="preserve">; </w:t>
      </w:r>
    </w:p>
    <w:p w14:paraId="6C064EA8" w14:textId="77777777" w:rsidR="009E3079" w:rsidRPr="000F4980" w:rsidRDefault="009E3079" w:rsidP="009E307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F4980">
        <w:rPr>
          <w:rFonts w:ascii="Arial" w:eastAsia="Arial" w:hAnsi="Arial" w:cs="Arial"/>
          <w:sz w:val="20"/>
          <w:szCs w:val="20"/>
          <w:lang w:val="sr-Cyrl-BA"/>
        </w:rPr>
        <w:t>увјерења о положеном правосудном испиту - уколико исти посједује јер је ово пожељан, а не обавезан услов;</w:t>
      </w:r>
    </w:p>
    <w:p w14:paraId="6B188B0E" w14:textId="17583AE0" w:rsidR="009E3079" w:rsidRPr="000F4980" w:rsidRDefault="009E3079" w:rsidP="009E307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F4980">
        <w:rPr>
          <w:rFonts w:ascii="Arial" w:eastAsia="Arial" w:hAnsi="Arial" w:cs="Arial"/>
          <w:sz w:val="20"/>
          <w:szCs w:val="20"/>
          <w:lang w:val="sr-Cyrl-BA"/>
        </w:rPr>
        <w:t xml:space="preserve">потврде или увјерења као доказа о траженој врсти искуства; </w:t>
      </w:r>
    </w:p>
    <w:p w14:paraId="51366B4F" w14:textId="1CEC0182" w:rsidR="009E3079" w:rsidRPr="000F4980" w:rsidRDefault="009E3079" w:rsidP="009E307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F4980">
        <w:rPr>
          <w:rFonts w:ascii="Arial" w:eastAsia="Arial" w:hAnsi="Arial" w:cs="Arial"/>
          <w:sz w:val="20"/>
          <w:szCs w:val="20"/>
          <w:lang w:val="sr-Cyrl-BA"/>
        </w:rPr>
        <w:t xml:space="preserve">увјерења/потврде/цертификата о напредном нивоу знања енглеског језика (одговара C1/C2 </w:t>
      </w:r>
      <w:r w:rsidR="007F5169" w:rsidRPr="000F4980">
        <w:rPr>
          <w:rFonts w:ascii="Arial" w:eastAsia="Arial" w:hAnsi="Arial" w:cs="Arial"/>
          <w:sz w:val="20"/>
          <w:szCs w:val="20"/>
          <w:lang w:val="sr-Cyrl-BA"/>
        </w:rPr>
        <w:t>заједничког</w:t>
      </w:r>
      <w:r w:rsidRPr="000F4980">
        <w:rPr>
          <w:rFonts w:ascii="Arial" w:eastAsia="Arial" w:hAnsi="Arial" w:cs="Arial"/>
          <w:sz w:val="20"/>
          <w:szCs w:val="20"/>
          <w:lang w:val="sr-Cyrl-BA"/>
        </w:rPr>
        <w:t xml:space="preserve"> европског референтног оквира);</w:t>
      </w:r>
    </w:p>
    <w:p w14:paraId="41514ABD" w14:textId="3DFDEB3D" w:rsidR="009E3079" w:rsidRPr="000F4980" w:rsidRDefault="009E3079" w:rsidP="009E307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F4980">
        <w:rPr>
          <w:rFonts w:ascii="Arial" w:eastAsia="Arial" w:hAnsi="Arial" w:cs="Arial"/>
          <w:sz w:val="20"/>
          <w:szCs w:val="20"/>
          <w:lang w:val="sr-Cyrl-BA"/>
        </w:rPr>
        <w:t>доказа о познавању рада на рачунару.</w:t>
      </w:r>
    </w:p>
    <w:p w14:paraId="1898A409" w14:textId="77777777" w:rsidR="00643E49" w:rsidRPr="000F498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0F4980" w:rsidRDefault="007B74DF" w:rsidP="00304E98">
      <w:pPr>
        <w:shd w:val="clear" w:color="auto" w:fill="FFFFFF"/>
        <w:jc w:val="both"/>
        <w:rPr>
          <w:rFonts w:ascii="Arial" w:hAnsi="Arial" w:cs="Arial"/>
          <w:b/>
          <w:sz w:val="20"/>
          <w:szCs w:val="20"/>
          <w:u w:val="single"/>
          <w:lang w:val="sr-Cyrl-BA"/>
        </w:rPr>
      </w:pPr>
      <w:r w:rsidRPr="000F4980">
        <w:rPr>
          <w:rFonts w:ascii="Arial" w:hAnsi="Arial" w:cs="Arial"/>
          <w:b/>
          <w:sz w:val="20"/>
          <w:szCs w:val="20"/>
          <w:u w:val="single"/>
          <w:lang w:val="sr-Cyrl-BA"/>
        </w:rPr>
        <w:t>II</w:t>
      </w:r>
      <w:r w:rsidR="003F348F" w:rsidRPr="000F4980">
        <w:rPr>
          <w:rFonts w:ascii="Arial" w:hAnsi="Arial" w:cs="Arial"/>
          <w:b/>
          <w:sz w:val="20"/>
          <w:szCs w:val="20"/>
          <w:u w:val="single"/>
          <w:lang w:val="sr-Cyrl-BA"/>
        </w:rPr>
        <w:t xml:space="preserve"> </w:t>
      </w:r>
      <w:r w:rsidR="007053B6" w:rsidRPr="000F4980">
        <w:rPr>
          <w:rFonts w:ascii="Arial" w:hAnsi="Arial" w:cs="Arial"/>
          <w:b/>
          <w:sz w:val="20"/>
          <w:szCs w:val="20"/>
          <w:u w:val="single"/>
          <w:lang w:val="sr-Cyrl-BA"/>
        </w:rPr>
        <w:t>Својеручно</w:t>
      </w:r>
      <w:r w:rsidR="003F348F" w:rsidRPr="000F4980">
        <w:rPr>
          <w:rFonts w:ascii="Arial" w:hAnsi="Arial" w:cs="Arial"/>
          <w:b/>
          <w:sz w:val="20"/>
          <w:szCs w:val="20"/>
          <w:u w:val="single"/>
          <w:lang w:val="sr-Cyrl-BA"/>
        </w:rPr>
        <w:t xml:space="preserve"> </w:t>
      </w:r>
      <w:r w:rsidR="007053B6" w:rsidRPr="000F4980">
        <w:rPr>
          <w:rFonts w:ascii="Arial" w:hAnsi="Arial" w:cs="Arial"/>
          <w:b/>
          <w:sz w:val="20"/>
          <w:szCs w:val="20"/>
          <w:u w:val="single"/>
          <w:lang w:val="sr-Cyrl-BA"/>
        </w:rPr>
        <w:t>потписан</w:t>
      </w:r>
      <w:r w:rsidR="005C39A6" w:rsidRPr="000F4980">
        <w:rPr>
          <w:rFonts w:ascii="Arial" w:hAnsi="Arial" w:cs="Arial"/>
          <w:b/>
          <w:sz w:val="20"/>
          <w:szCs w:val="20"/>
          <w:u w:val="single"/>
          <w:lang w:val="sr-Cyrl-BA"/>
        </w:rPr>
        <w:t>:</w:t>
      </w:r>
    </w:p>
    <w:p w14:paraId="63DB7B54" w14:textId="52DAF280" w:rsidR="00243300" w:rsidRPr="000F4980"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0F4980">
        <w:rPr>
          <w:rFonts w:ascii="Arial" w:hAnsi="Arial" w:cs="Arial"/>
          <w:sz w:val="20"/>
          <w:szCs w:val="20"/>
          <w:lang w:val="sr-Cyrl-BA"/>
        </w:rPr>
        <w:t>попуњен</w:t>
      </w:r>
      <w:r w:rsidR="00243300" w:rsidRPr="000F4980">
        <w:rPr>
          <w:rFonts w:ascii="Arial" w:hAnsi="Arial" w:cs="Arial"/>
          <w:sz w:val="20"/>
          <w:szCs w:val="20"/>
          <w:lang w:val="sr-Cyrl-BA"/>
        </w:rPr>
        <w:t xml:space="preserve"> </w:t>
      </w:r>
      <w:r w:rsidRPr="000F4980">
        <w:rPr>
          <w:rFonts w:ascii="Arial" w:hAnsi="Arial" w:cs="Arial"/>
          <w:sz w:val="20"/>
          <w:szCs w:val="20"/>
          <w:lang w:val="sr-Cyrl-BA"/>
        </w:rPr>
        <w:t>образац</w:t>
      </w:r>
      <w:r w:rsidR="00243300" w:rsidRPr="000F4980">
        <w:rPr>
          <w:rFonts w:ascii="Arial" w:hAnsi="Arial" w:cs="Arial"/>
          <w:sz w:val="20"/>
          <w:szCs w:val="20"/>
          <w:lang w:val="sr-Cyrl-BA"/>
        </w:rPr>
        <w:t xml:space="preserve"> </w:t>
      </w:r>
      <w:r w:rsidRPr="000F4980">
        <w:rPr>
          <w:rFonts w:ascii="Arial" w:hAnsi="Arial" w:cs="Arial"/>
          <w:sz w:val="20"/>
          <w:szCs w:val="20"/>
          <w:lang w:val="sr-Cyrl-BA"/>
        </w:rPr>
        <w:t>Агенције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за</w:t>
      </w:r>
      <w:r w:rsidR="00243300" w:rsidRPr="000F4980">
        <w:rPr>
          <w:rFonts w:ascii="Arial" w:hAnsi="Arial" w:cs="Arial"/>
          <w:sz w:val="20"/>
          <w:szCs w:val="20"/>
          <w:lang w:val="sr-Cyrl-BA"/>
        </w:rPr>
        <w:t xml:space="preserve"> </w:t>
      </w:r>
      <w:r w:rsidRPr="000F4980">
        <w:rPr>
          <w:rFonts w:ascii="Arial" w:hAnsi="Arial" w:cs="Arial"/>
          <w:sz w:val="20"/>
          <w:szCs w:val="20"/>
          <w:lang w:val="sr-Cyrl-BA"/>
        </w:rPr>
        <w:t>државну</w:t>
      </w:r>
      <w:r w:rsidR="00243300" w:rsidRPr="000F4980">
        <w:rPr>
          <w:rFonts w:ascii="Arial" w:hAnsi="Arial" w:cs="Arial"/>
          <w:sz w:val="20"/>
          <w:szCs w:val="20"/>
          <w:lang w:val="sr-Cyrl-BA"/>
        </w:rPr>
        <w:t xml:space="preserve"> </w:t>
      </w:r>
      <w:r w:rsidRPr="000F4980">
        <w:rPr>
          <w:rFonts w:ascii="Arial" w:hAnsi="Arial" w:cs="Arial"/>
          <w:sz w:val="20"/>
          <w:szCs w:val="20"/>
          <w:lang w:val="sr-Cyrl-BA"/>
        </w:rPr>
        <w:t>службу</w:t>
      </w:r>
      <w:r w:rsidR="00243300" w:rsidRPr="000F4980">
        <w:rPr>
          <w:rFonts w:ascii="Arial" w:hAnsi="Arial" w:cs="Arial"/>
          <w:sz w:val="20"/>
          <w:szCs w:val="20"/>
          <w:lang w:val="sr-Cyrl-BA"/>
        </w:rPr>
        <w:t xml:space="preserve"> </w:t>
      </w:r>
      <w:r w:rsidRPr="000F4980">
        <w:rPr>
          <w:rFonts w:ascii="Arial" w:hAnsi="Arial" w:cs="Arial"/>
          <w:sz w:val="20"/>
          <w:szCs w:val="20"/>
          <w:lang w:val="sr-Cyrl-BA"/>
        </w:rPr>
        <w:t>БиХ</w:t>
      </w:r>
      <w:r w:rsidR="00243300" w:rsidRPr="000F4980">
        <w:rPr>
          <w:rFonts w:ascii="Arial" w:hAnsi="Arial" w:cs="Arial"/>
          <w:sz w:val="20"/>
          <w:szCs w:val="20"/>
          <w:lang w:val="sr-Cyrl-BA"/>
        </w:rPr>
        <w:t xml:space="preserve">: </w:t>
      </w:r>
      <w:r w:rsidRPr="000F4980">
        <w:rPr>
          <w:rFonts w:ascii="Arial" w:hAnsi="Arial" w:cs="Arial"/>
          <w:sz w:val="20"/>
          <w:szCs w:val="20"/>
          <w:lang w:val="sr-Cyrl-BA"/>
        </w:rPr>
        <w:t>исти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можете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преузети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на</w:t>
      </w:r>
      <w:r w:rsidR="00243300" w:rsidRPr="000F4980">
        <w:rPr>
          <w:rFonts w:ascii="Arial" w:hAnsi="Arial" w:cs="Arial"/>
          <w:sz w:val="20"/>
          <w:szCs w:val="20"/>
          <w:lang w:val="sr-Cyrl-BA"/>
        </w:rPr>
        <w:t xml:space="preserve"> </w:t>
      </w:r>
      <w:proofErr w:type="spellStart"/>
      <w:r w:rsidR="002B1B5E" w:rsidRPr="000F4980">
        <w:rPr>
          <w:rFonts w:ascii="Arial" w:hAnsi="Arial" w:cs="Arial"/>
          <w:sz w:val="20"/>
          <w:szCs w:val="20"/>
          <w:lang w:val="sr-Cyrl-BA"/>
        </w:rPr>
        <w:t>w</w:t>
      </w:r>
      <w:r w:rsidRPr="000F4980">
        <w:rPr>
          <w:rFonts w:ascii="Arial" w:hAnsi="Arial" w:cs="Arial"/>
          <w:sz w:val="20"/>
          <w:szCs w:val="20"/>
          <w:lang w:val="sr-Cyrl-BA"/>
        </w:rPr>
        <w:t>еб</w:t>
      </w:r>
      <w:proofErr w:type="spellEnd"/>
      <w:r w:rsidR="00243300" w:rsidRPr="000F4980">
        <w:rPr>
          <w:rFonts w:ascii="Arial" w:hAnsi="Arial" w:cs="Arial"/>
          <w:sz w:val="20"/>
          <w:szCs w:val="20"/>
          <w:lang w:val="sr-Cyrl-BA"/>
        </w:rPr>
        <w:t xml:space="preserve"> </w:t>
      </w:r>
      <w:r w:rsidRPr="000F4980">
        <w:rPr>
          <w:rFonts w:ascii="Arial" w:hAnsi="Arial" w:cs="Arial"/>
          <w:sz w:val="20"/>
          <w:szCs w:val="20"/>
          <w:lang w:val="sr-Cyrl-BA"/>
        </w:rPr>
        <w:t>страници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Агенције</w:t>
      </w:r>
      <w:r w:rsidR="00243300" w:rsidRPr="000F4980">
        <w:rPr>
          <w:rFonts w:ascii="Arial" w:hAnsi="Arial" w:cs="Arial"/>
          <w:sz w:val="20"/>
          <w:szCs w:val="20"/>
          <w:lang w:val="sr-Cyrl-BA"/>
        </w:rPr>
        <w:t>:</w:t>
      </w:r>
      <w:r w:rsidR="00243300" w:rsidRPr="000F4980">
        <w:rPr>
          <w:rStyle w:val="apple-converted-space"/>
          <w:rFonts w:ascii="Arial" w:hAnsi="Arial" w:cs="Arial"/>
          <w:sz w:val="20"/>
          <w:szCs w:val="20"/>
          <w:lang w:val="sr-Cyrl-BA"/>
        </w:rPr>
        <w:t> </w:t>
      </w:r>
      <w:hyperlink r:id="rId13" w:history="1">
        <w:r w:rsidR="00BB21A2" w:rsidRPr="000F4980">
          <w:rPr>
            <w:rStyle w:val="Hyperlink"/>
            <w:rFonts w:ascii="Arial" w:hAnsi="Arial" w:cs="Arial"/>
            <w:sz w:val="20"/>
            <w:szCs w:val="20"/>
            <w:lang w:val="sr-Cyrl-BA"/>
          </w:rPr>
          <w:t>www.ads.gov.ba</w:t>
        </w:r>
      </w:hyperlink>
      <w:r w:rsidR="00BB21A2" w:rsidRPr="000F4980">
        <w:rPr>
          <w:rStyle w:val="Hyperlink"/>
          <w:rFonts w:ascii="Arial" w:hAnsi="Arial" w:cs="Arial"/>
          <w:color w:val="auto"/>
          <w:sz w:val="20"/>
          <w:szCs w:val="20"/>
          <w:u w:val="none"/>
          <w:lang w:val="sr-Cyrl-BA"/>
        </w:rPr>
        <w:t xml:space="preserve"> </w:t>
      </w:r>
      <w:r w:rsidR="00BB21A2" w:rsidRPr="000F4980">
        <w:rPr>
          <w:rFonts w:ascii="Arial" w:hAnsi="Arial" w:cs="Arial"/>
          <w:sz w:val="20"/>
          <w:szCs w:val="20"/>
          <w:lang w:val="sr-Cyrl-BA"/>
        </w:rPr>
        <w:t>унутар сваког конкурса појединачно у рубрици „документи“</w:t>
      </w:r>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или</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на</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Интернет</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страници</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Високог</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судског</w:t>
      </w:r>
      <w:proofErr w:type="spellEnd"/>
      <w:r w:rsidR="009E3079" w:rsidRPr="000F4980">
        <w:rPr>
          <w:rFonts w:ascii="Arial" w:hAnsi="Arial" w:cs="Arial"/>
          <w:sz w:val="20"/>
          <w:szCs w:val="20"/>
          <w:lang w:val="sr-Latn-BA"/>
        </w:rPr>
        <w:t xml:space="preserve"> и </w:t>
      </w:r>
      <w:proofErr w:type="spellStart"/>
      <w:r w:rsidR="009E3079" w:rsidRPr="000F4980">
        <w:rPr>
          <w:rFonts w:ascii="Arial" w:hAnsi="Arial" w:cs="Arial"/>
          <w:sz w:val="20"/>
          <w:szCs w:val="20"/>
          <w:lang w:val="sr-Latn-BA"/>
        </w:rPr>
        <w:t>тужилачког</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савјета</w:t>
      </w:r>
      <w:proofErr w:type="spellEnd"/>
      <w:r w:rsidR="009E3079" w:rsidRPr="000F4980">
        <w:rPr>
          <w:rFonts w:ascii="Arial" w:hAnsi="Arial" w:cs="Arial"/>
          <w:sz w:val="20"/>
          <w:szCs w:val="20"/>
          <w:lang w:val="sr-Latn-BA"/>
        </w:rPr>
        <w:t xml:space="preserve"> </w:t>
      </w:r>
      <w:proofErr w:type="spellStart"/>
      <w:r w:rsidR="009E3079" w:rsidRPr="000F4980">
        <w:rPr>
          <w:rFonts w:ascii="Arial" w:hAnsi="Arial" w:cs="Arial"/>
          <w:sz w:val="20"/>
          <w:szCs w:val="20"/>
          <w:lang w:val="sr-Latn-BA"/>
        </w:rPr>
        <w:t>Босне</w:t>
      </w:r>
      <w:proofErr w:type="spellEnd"/>
      <w:r w:rsidR="009E3079" w:rsidRPr="000F4980">
        <w:rPr>
          <w:rFonts w:ascii="Arial" w:hAnsi="Arial" w:cs="Arial"/>
          <w:sz w:val="20"/>
          <w:szCs w:val="20"/>
          <w:lang w:val="sr-Latn-BA"/>
        </w:rPr>
        <w:t xml:space="preserve"> и </w:t>
      </w:r>
      <w:proofErr w:type="spellStart"/>
      <w:r w:rsidR="009E3079" w:rsidRPr="000F4980">
        <w:rPr>
          <w:rFonts w:ascii="Arial" w:hAnsi="Arial" w:cs="Arial"/>
          <w:sz w:val="20"/>
          <w:szCs w:val="20"/>
          <w:lang w:val="sr-Latn-BA"/>
        </w:rPr>
        <w:t>Херцеговине</w:t>
      </w:r>
      <w:proofErr w:type="spellEnd"/>
      <w:r w:rsidR="009E3079" w:rsidRPr="000F4980">
        <w:rPr>
          <w:rFonts w:ascii="Arial" w:hAnsi="Arial" w:cs="Arial"/>
          <w:sz w:val="20"/>
          <w:szCs w:val="20"/>
          <w:lang w:val="sr-Latn-BA"/>
        </w:rPr>
        <w:t xml:space="preserve"> – http://vstv.pravosudje.ba</w:t>
      </w:r>
      <w:r w:rsidR="00243300" w:rsidRPr="000F4980">
        <w:rPr>
          <w:rFonts w:ascii="Arial" w:hAnsi="Arial" w:cs="Arial"/>
          <w:sz w:val="20"/>
          <w:szCs w:val="20"/>
          <w:lang w:val="sr-Cyrl-BA"/>
        </w:rPr>
        <w:t xml:space="preserve">. </w:t>
      </w:r>
      <w:r w:rsidRPr="000F4980">
        <w:rPr>
          <w:rFonts w:ascii="Arial" w:hAnsi="Arial" w:cs="Arial"/>
          <w:sz w:val="20"/>
          <w:szCs w:val="20"/>
          <w:lang w:val="sr-Cyrl-BA"/>
        </w:rPr>
        <w:t>Напомињемо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да</w:t>
      </w:r>
      <w:r w:rsidR="00243300" w:rsidRPr="000F4980">
        <w:rPr>
          <w:rFonts w:ascii="Arial" w:hAnsi="Arial" w:cs="Arial"/>
          <w:sz w:val="20"/>
          <w:szCs w:val="20"/>
          <w:lang w:val="sr-Cyrl-BA"/>
        </w:rPr>
        <w:t xml:space="preserve"> </w:t>
      </w:r>
      <w:r w:rsidRPr="000F4980">
        <w:rPr>
          <w:rFonts w:ascii="Arial" w:hAnsi="Arial" w:cs="Arial"/>
          <w:sz w:val="20"/>
          <w:szCs w:val="20"/>
          <w:lang w:val="sr-Cyrl-BA"/>
        </w:rPr>
        <w:t>потписан</w:t>
      </w:r>
      <w:r w:rsidR="00243300" w:rsidRPr="000F4980">
        <w:rPr>
          <w:rFonts w:ascii="Arial" w:hAnsi="Arial" w:cs="Arial"/>
          <w:sz w:val="20"/>
          <w:szCs w:val="20"/>
          <w:lang w:val="sr-Cyrl-BA"/>
        </w:rPr>
        <w:t xml:space="preserve"> </w:t>
      </w:r>
      <w:r w:rsidRPr="000F4980">
        <w:rPr>
          <w:rFonts w:ascii="Arial" w:hAnsi="Arial" w:cs="Arial"/>
          <w:sz w:val="20"/>
          <w:szCs w:val="20"/>
          <w:lang w:val="sr-Cyrl-BA"/>
        </w:rPr>
        <w:t>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попуњен</w:t>
      </w:r>
      <w:r w:rsidR="00243300" w:rsidRPr="000F4980">
        <w:rPr>
          <w:rFonts w:ascii="Arial" w:hAnsi="Arial" w:cs="Arial"/>
          <w:sz w:val="20"/>
          <w:szCs w:val="20"/>
          <w:lang w:val="sr-Cyrl-BA"/>
        </w:rPr>
        <w:t xml:space="preserve"> </w:t>
      </w:r>
      <w:r w:rsidRPr="000F4980">
        <w:rPr>
          <w:rFonts w:ascii="Arial" w:hAnsi="Arial" w:cs="Arial"/>
          <w:sz w:val="20"/>
          <w:szCs w:val="20"/>
          <w:lang w:val="sr-Cyrl-BA"/>
        </w:rPr>
        <w:t>образац</w:t>
      </w:r>
      <w:r w:rsidR="00243300" w:rsidRPr="000F4980">
        <w:rPr>
          <w:rFonts w:ascii="Arial" w:hAnsi="Arial" w:cs="Arial"/>
          <w:sz w:val="20"/>
          <w:szCs w:val="20"/>
          <w:lang w:val="sr-Cyrl-BA"/>
        </w:rPr>
        <w:t xml:space="preserve"> </w:t>
      </w:r>
      <w:r w:rsidRPr="000F4980">
        <w:rPr>
          <w:rFonts w:ascii="Arial" w:hAnsi="Arial" w:cs="Arial"/>
          <w:sz w:val="20"/>
          <w:szCs w:val="20"/>
          <w:lang w:val="sr-Cyrl-BA"/>
        </w:rPr>
        <w:t>не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може</w:t>
      </w:r>
      <w:r w:rsidR="00243300" w:rsidRPr="000F4980">
        <w:rPr>
          <w:rFonts w:ascii="Arial" w:hAnsi="Arial" w:cs="Arial"/>
          <w:sz w:val="20"/>
          <w:szCs w:val="20"/>
          <w:lang w:val="sr-Cyrl-BA"/>
        </w:rPr>
        <w:t xml:space="preserve"> </w:t>
      </w:r>
      <w:r w:rsidRPr="000F4980">
        <w:rPr>
          <w:rFonts w:ascii="Arial" w:hAnsi="Arial" w:cs="Arial"/>
          <w:sz w:val="20"/>
          <w:szCs w:val="20"/>
          <w:lang w:val="sr-Cyrl-BA"/>
        </w:rPr>
        <w:t>служити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као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доказ</w:t>
      </w:r>
      <w:r w:rsidR="00243300" w:rsidRPr="000F4980">
        <w:rPr>
          <w:rFonts w:ascii="Arial" w:hAnsi="Arial" w:cs="Arial"/>
          <w:sz w:val="20"/>
          <w:szCs w:val="20"/>
          <w:lang w:val="sr-Cyrl-BA"/>
        </w:rPr>
        <w:t xml:space="preserve"> </w:t>
      </w:r>
      <w:r w:rsidRPr="000F4980">
        <w:rPr>
          <w:rFonts w:ascii="Arial" w:hAnsi="Arial" w:cs="Arial"/>
          <w:sz w:val="20"/>
          <w:szCs w:val="20"/>
          <w:lang w:val="sr-Cyrl-BA"/>
        </w:rPr>
        <w:t>било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ког</w:t>
      </w:r>
      <w:r w:rsidR="00243300" w:rsidRPr="000F4980">
        <w:rPr>
          <w:rFonts w:ascii="Arial" w:hAnsi="Arial" w:cs="Arial"/>
          <w:sz w:val="20"/>
          <w:szCs w:val="20"/>
          <w:lang w:val="sr-Cyrl-BA"/>
        </w:rPr>
        <w:t xml:space="preserve"> </w:t>
      </w:r>
      <w:r w:rsidRPr="000F4980">
        <w:rPr>
          <w:rFonts w:ascii="Arial" w:hAnsi="Arial" w:cs="Arial"/>
          <w:sz w:val="20"/>
          <w:szCs w:val="20"/>
          <w:lang w:val="sr-Cyrl-BA"/>
        </w:rPr>
        <w:t>услова</w:t>
      </w:r>
      <w:r w:rsidR="00243300" w:rsidRPr="000F4980">
        <w:rPr>
          <w:rFonts w:ascii="Arial" w:hAnsi="Arial" w:cs="Arial"/>
          <w:sz w:val="20"/>
          <w:szCs w:val="20"/>
          <w:lang w:val="sr-Cyrl-BA"/>
        </w:rPr>
        <w:t xml:space="preserve"> </w:t>
      </w:r>
      <w:r w:rsidRPr="000F4980">
        <w:rPr>
          <w:rFonts w:ascii="Arial" w:hAnsi="Arial" w:cs="Arial"/>
          <w:sz w:val="20"/>
          <w:szCs w:val="20"/>
          <w:lang w:val="sr-Cyrl-BA"/>
        </w:rPr>
        <w:t>из</w:t>
      </w:r>
      <w:r w:rsidR="00243300" w:rsidRPr="000F4980">
        <w:rPr>
          <w:rFonts w:ascii="Arial" w:hAnsi="Arial" w:cs="Arial"/>
          <w:sz w:val="20"/>
          <w:szCs w:val="20"/>
          <w:lang w:val="sr-Cyrl-BA"/>
        </w:rPr>
        <w:t xml:space="preserve"> </w:t>
      </w:r>
      <w:r w:rsidRPr="000F4980">
        <w:rPr>
          <w:rFonts w:ascii="Arial" w:hAnsi="Arial" w:cs="Arial"/>
          <w:sz w:val="20"/>
          <w:szCs w:val="20"/>
          <w:lang w:val="sr-Cyrl-BA"/>
        </w:rPr>
        <w:t>текста</w:t>
      </w:r>
      <w:r w:rsidR="00243300" w:rsidRPr="000F4980">
        <w:rPr>
          <w:rFonts w:ascii="Arial" w:hAnsi="Arial" w:cs="Arial"/>
          <w:sz w:val="20"/>
          <w:szCs w:val="20"/>
          <w:lang w:val="sr-Cyrl-BA"/>
        </w:rPr>
        <w:t xml:space="preserve"> </w:t>
      </w:r>
      <w:r w:rsidRPr="000F4980">
        <w:rPr>
          <w:rFonts w:ascii="Arial" w:hAnsi="Arial" w:cs="Arial"/>
          <w:sz w:val="20"/>
          <w:szCs w:val="20"/>
          <w:lang w:val="sr-Cyrl-BA"/>
        </w:rPr>
        <w:t>Јавног</w:t>
      </w:r>
      <w:r w:rsidR="00A568A7" w:rsidRPr="000F4980">
        <w:rPr>
          <w:rFonts w:ascii="Arial" w:hAnsi="Arial" w:cs="Arial"/>
          <w:sz w:val="20"/>
          <w:szCs w:val="20"/>
          <w:lang w:val="sr-Cyrl-BA"/>
        </w:rPr>
        <w:t xml:space="preserve"> </w:t>
      </w:r>
      <w:r w:rsidRPr="000F4980">
        <w:rPr>
          <w:rFonts w:ascii="Arial" w:hAnsi="Arial" w:cs="Arial"/>
          <w:sz w:val="20"/>
          <w:szCs w:val="20"/>
          <w:lang w:val="sr-Cyrl-BA"/>
        </w:rPr>
        <w:t>огласа</w:t>
      </w:r>
      <w:r w:rsidR="00243300" w:rsidRPr="000F4980">
        <w:rPr>
          <w:rFonts w:ascii="Arial" w:hAnsi="Arial" w:cs="Arial"/>
          <w:sz w:val="20"/>
          <w:szCs w:val="20"/>
          <w:lang w:val="sr-Cyrl-BA"/>
        </w:rPr>
        <w:t xml:space="preserve">, </w:t>
      </w:r>
      <w:r w:rsidRPr="000F4980">
        <w:rPr>
          <w:rFonts w:ascii="Arial" w:hAnsi="Arial" w:cs="Arial"/>
          <w:sz w:val="20"/>
          <w:szCs w:val="20"/>
          <w:lang w:val="sr-Cyrl-BA"/>
        </w:rPr>
        <w:t>исти</w:t>
      </w:r>
      <w:r w:rsidR="00243300" w:rsidRPr="000F4980">
        <w:rPr>
          <w:rFonts w:ascii="Arial" w:hAnsi="Arial" w:cs="Arial"/>
          <w:sz w:val="20"/>
          <w:szCs w:val="20"/>
          <w:lang w:val="sr-Cyrl-BA"/>
        </w:rPr>
        <w:t xml:space="preserve"> </w:t>
      </w:r>
      <w:r w:rsidRPr="000F4980">
        <w:rPr>
          <w:rFonts w:ascii="Arial" w:hAnsi="Arial" w:cs="Arial"/>
          <w:sz w:val="20"/>
          <w:szCs w:val="20"/>
          <w:lang w:val="sr-Cyrl-BA"/>
        </w:rPr>
        <w:t>само</w:t>
      </w:r>
      <w:r w:rsidR="00A568A7" w:rsidRPr="000F4980">
        <w:rPr>
          <w:rFonts w:ascii="Arial" w:hAnsi="Arial" w:cs="Arial"/>
          <w:sz w:val="20"/>
          <w:szCs w:val="20"/>
          <w:lang w:val="sr-Cyrl-BA"/>
        </w:rPr>
        <w:t xml:space="preserve"> </w:t>
      </w:r>
      <w:r w:rsidRPr="000F4980">
        <w:rPr>
          <w:rFonts w:ascii="Arial" w:hAnsi="Arial" w:cs="Arial"/>
          <w:sz w:val="20"/>
          <w:szCs w:val="20"/>
          <w:lang w:val="sr-Cyrl-BA"/>
        </w:rPr>
        <w:t>олакшава</w:t>
      </w:r>
      <w:r w:rsidR="00243300" w:rsidRPr="000F4980">
        <w:rPr>
          <w:rFonts w:ascii="Arial" w:hAnsi="Arial" w:cs="Arial"/>
          <w:sz w:val="20"/>
          <w:szCs w:val="20"/>
          <w:lang w:val="sr-Cyrl-BA"/>
        </w:rPr>
        <w:t xml:space="preserve"> </w:t>
      </w:r>
      <w:r w:rsidRPr="000F4980">
        <w:rPr>
          <w:rFonts w:ascii="Arial" w:hAnsi="Arial" w:cs="Arial"/>
          <w:sz w:val="20"/>
          <w:szCs w:val="20"/>
          <w:lang w:val="sr-Cyrl-BA"/>
        </w:rPr>
        <w:t>рад</w:t>
      </w:r>
      <w:r w:rsidR="00243300" w:rsidRPr="000F4980">
        <w:rPr>
          <w:rFonts w:ascii="Arial" w:hAnsi="Arial" w:cs="Arial"/>
          <w:sz w:val="20"/>
          <w:szCs w:val="20"/>
          <w:lang w:val="sr-Cyrl-BA"/>
        </w:rPr>
        <w:t xml:space="preserve"> </w:t>
      </w:r>
      <w:r w:rsidRPr="000F4980">
        <w:rPr>
          <w:rFonts w:ascii="Arial" w:hAnsi="Arial" w:cs="Arial"/>
          <w:sz w:val="20"/>
          <w:szCs w:val="20"/>
          <w:lang w:val="sr-Cyrl-BA"/>
        </w:rPr>
        <w:t>органу</w:t>
      </w:r>
      <w:r w:rsidR="00243300" w:rsidRPr="000F4980">
        <w:rPr>
          <w:rFonts w:ascii="Arial" w:hAnsi="Arial" w:cs="Arial"/>
          <w:sz w:val="20"/>
          <w:szCs w:val="20"/>
          <w:lang w:val="sr-Cyrl-BA"/>
        </w:rPr>
        <w:t xml:space="preserve"> </w:t>
      </w:r>
      <w:r w:rsidRPr="000F4980">
        <w:rPr>
          <w:rFonts w:ascii="Arial" w:hAnsi="Arial" w:cs="Arial"/>
          <w:sz w:val="20"/>
          <w:szCs w:val="20"/>
          <w:lang w:val="sr-Cyrl-BA"/>
        </w:rPr>
        <w:t>који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врши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избор</w:t>
      </w:r>
      <w:r w:rsidR="00243300" w:rsidRPr="000F4980">
        <w:rPr>
          <w:rFonts w:ascii="Arial" w:hAnsi="Arial" w:cs="Arial"/>
          <w:sz w:val="20"/>
          <w:szCs w:val="20"/>
          <w:lang w:val="sr-Cyrl-BA"/>
        </w:rPr>
        <w:t xml:space="preserve"> </w:t>
      </w:r>
      <w:r w:rsidRPr="000F4980">
        <w:rPr>
          <w:rFonts w:ascii="Arial" w:hAnsi="Arial" w:cs="Arial"/>
          <w:sz w:val="20"/>
          <w:szCs w:val="20"/>
          <w:lang w:val="sr-Cyrl-BA"/>
        </w:rPr>
        <w:t>и</w:t>
      </w:r>
      <w:r w:rsidR="00243300" w:rsidRPr="000F4980">
        <w:rPr>
          <w:rFonts w:ascii="Arial" w:hAnsi="Arial" w:cs="Arial"/>
          <w:sz w:val="20"/>
          <w:szCs w:val="20"/>
          <w:lang w:val="sr-Cyrl-BA"/>
        </w:rPr>
        <w:t xml:space="preserve"> </w:t>
      </w:r>
      <w:r w:rsidRPr="000F4980">
        <w:rPr>
          <w:rFonts w:ascii="Arial" w:hAnsi="Arial" w:cs="Arial"/>
          <w:sz w:val="20"/>
          <w:szCs w:val="20"/>
          <w:lang w:val="sr-Cyrl-BA"/>
        </w:rPr>
        <w:t>именовање</w:t>
      </w:r>
      <w:r w:rsidR="00243300" w:rsidRPr="000F4980">
        <w:rPr>
          <w:rFonts w:ascii="Arial" w:hAnsi="Arial" w:cs="Arial"/>
          <w:sz w:val="20"/>
          <w:szCs w:val="20"/>
          <w:lang w:val="sr-Cyrl-BA"/>
        </w:rPr>
        <w:t xml:space="preserve">, </w:t>
      </w:r>
      <w:r w:rsidRPr="000F4980">
        <w:rPr>
          <w:rFonts w:ascii="Arial" w:hAnsi="Arial" w:cs="Arial"/>
          <w:sz w:val="20"/>
          <w:szCs w:val="20"/>
          <w:lang w:val="sr-Cyrl-BA"/>
        </w:rPr>
        <w:t>те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представља</w:t>
      </w:r>
      <w:r w:rsidR="00243300" w:rsidRPr="000F4980">
        <w:rPr>
          <w:rFonts w:ascii="Arial" w:hAnsi="Arial" w:cs="Arial"/>
          <w:sz w:val="20"/>
          <w:szCs w:val="20"/>
          <w:lang w:val="sr-Cyrl-BA"/>
        </w:rPr>
        <w:t xml:space="preserve"> </w:t>
      </w:r>
      <w:r w:rsidRPr="000F4980">
        <w:rPr>
          <w:rFonts w:ascii="Arial" w:hAnsi="Arial" w:cs="Arial"/>
          <w:sz w:val="20"/>
          <w:szCs w:val="20"/>
          <w:lang w:val="sr-Cyrl-BA"/>
        </w:rPr>
        <w:t>само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информације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кандидату</w:t>
      </w:r>
      <w:r w:rsidR="00243300" w:rsidRPr="000F4980">
        <w:rPr>
          <w:rFonts w:ascii="Arial" w:hAnsi="Arial" w:cs="Arial"/>
          <w:sz w:val="20"/>
          <w:szCs w:val="20"/>
          <w:lang w:val="sr-Cyrl-BA"/>
        </w:rPr>
        <w:t xml:space="preserve">, </w:t>
      </w:r>
      <w:r w:rsidRPr="000F4980">
        <w:rPr>
          <w:rFonts w:ascii="Arial" w:hAnsi="Arial" w:cs="Arial"/>
          <w:sz w:val="20"/>
          <w:szCs w:val="20"/>
          <w:lang w:val="sr-Cyrl-BA"/>
        </w:rPr>
        <w:t>које</w:t>
      </w:r>
      <w:r w:rsidR="00243300" w:rsidRPr="000F4980">
        <w:rPr>
          <w:rFonts w:ascii="Arial" w:hAnsi="Arial" w:cs="Arial"/>
          <w:sz w:val="20"/>
          <w:szCs w:val="20"/>
          <w:lang w:val="sr-Cyrl-BA"/>
        </w:rPr>
        <w:t xml:space="preserve"> </w:t>
      </w:r>
      <w:r w:rsidRPr="000F4980">
        <w:rPr>
          <w:rFonts w:ascii="Arial" w:hAnsi="Arial" w:cs="Arial"/>
          <w:sz w:val="20"/>
          <w:szCs w:val="20"/>
          <w:lang w:val="sr-Cyrl-BA"/>
        </w:rPr>
        <w:t>је</w:t>
      </w:r>
      <w:r w:rsidR="00243300" w:rsidRPr="000F4980">
        <w:rPr>
          <w:rFonts w:ascii="Arial" w:hAnsi="Arial" w:cs="Arial"/>
          <w:sz w:val="20"/>
          <w:szCs w:val="20"/>
          <w:lang w:val="sr-Cyrl-BA"/>
        </w:rPr>
        <w:t xml:space="preserve"> </w:t>
      </w:r>
      <w:r w:rsidRPr="000F4980">
        <w:rPr>
          <w:rFonts w:ascii="Arial" w:hAnsi="Arial" w:cs="Arial"/>
          <w:sz w:val="20"/>
          <w:szCs w:val="20"/>
          <w:lang w:val="sr-Cyrl-BA"/>
        </w:rPr>
        <w:t>потребно</w:t>
      </w:r>
      <w:r w:rsidR="00243300" w:rsidRPr="000F4980">
        <w:rPr>
          <w:rFonts w:ascii="Arial" w:hAnsi="Arial" w:cs="Arial"/>
          <w:sz w:val="20"/>
          <w:szCs w:val="20"/>
          <w:lang w:val="sr-Cyrl-BA"/>
        </w:rPr>
        <w:t xml:space="preserve"> </w:t>
      </w:r>
      <w:r w:rsidRPr="000F4980">
        <w:rPr>
          <w:rFonts w:ascii="Arial" w:hAnsi="Arial" w:cs="Arial"/>
          <w:sz w:val="20"/>
          <w:szCs w:val="20"/>
          <w:lang w:val="sr-Cyrl-BA"/>
        </w:rPr>
        <w:t>доказати</w:t>
      </w:r>
      <w:r w:rsidR="00243300" w:rsidRPr="000F4980">
        <w:rPr>
          <w:rFonts w:ascii="Arial" w:hAnsi="Arial" w:cs="Arial"/>
          <w:sz w:val="20"/>
          <w:szCs w:val="20"/>
          <w:lang w:val="sr-Cyrl-BA"/>
        </w:rPr>
        <w:t xml:space="preserve"> </w:t>
      </w:r>
      <w:r w:rsidRPr="000F4980">
        <w:rPr>
          <w:rFonts w:ascii="Arial" w:hAnsi="Arial" w:cs="Arial"/>
          <w:sz w:val="20"/>
          <w:szCs w:val="20"/>
          <w:lang w:val="sr-Cyrl-BA"/>
        </w:rPr>
        <w:t>траженом</w:t>
      </w:r>
      <w:r w:rsidR="00243300" w:rsidRPr="000F4980">
        <w:rPr>
          <w:rFonts w:ascii="Arial" w:hAnsi="Arial" w:cs="Arial"/>
          <w:sz w:val="20"/>
          <w:szCs w:val="20"/>
          <w:lang w:val="sr-Cyrl-BA"/>
        </w:rPr>
        <w:t xml:space="preserve"> </w:t>
      </w:r>
      <w:r w:rsidRPr="000F4980">
        <w:rPr>
          <w:rFonts w:ascii="Arial" w:hAnsi="Arial" w:cs="Arial"/>
          <w:sz w:val="20"/>
          <w:szCs w:val="20"/>
          <w:lang w:val="sr-Cyrl-BA"/>
        </w:rPr>
        <w:t>документацијом</w:t>
      </w:r>
      <w:r w:rsidR="00243300" w:rsidRPr="000F4980">
        <w:rPr>
          <w:rFonts w:ascii="Arial" w:hAnsi="Arial" w:cs="Arial"/>
          <w:sz w:val="20"/>
          <w:szCs w:val="20"/>
          <w:lang w:val="sr-Cyrl-BA"/>
        </w:rPr>
        <w:t>.</w:t>
      </w:r>
    </w:p>
    <w:p w14:paraId="76174378" w14:textId="77777777" w:rsidR="00936213" w:rsidRPr="000F4980" w:rsidRDefault="00936213" w:rsidP="00304E98">
      <w:pPr>
        <w:jc w:val="both"/>
        <w:rPr>
          <w:rFonts w:ascii="Arial" w:hAnsi="Arial" w:cs="Arial"/>
          <w:sz w:val="20"/>
          <w:szCs w:val="20"/>
          <w:lang w:val="sr-Cyrl-BA"/>
        </w:rPr>
      </w:pPr>
    </w:p>
    <w:p w14:paraId="75843964" w14:textId="77777777" w:rsidR="00243300" w:rsidRPr="000F4980" w:rsidRDefault="007053B6" w:rsidP="00304E98">
      <w:pPr>
        <w:jc w:val="both"/>
        <w:rPr>
          <w:rFonts w:ascii="Arial" w:hAnsi="Arial" w:cs="Arial"/>
          <w:sz w:val="20"/>
          <w:szCs w:val="20"/>
          <w:lang w:val="sr-Cyrl-BA"/>
        </w:rPr>
      </w:pPr>
      <w:r w:rsidRPr="000F4980">
        <w:rPr>
          <w:rFonts w:ascii="Arial" w:hAnsi="Arial" w:cs="Arial"/>
          <w:sz w:val="20"/>
          <w:szCs w:val="20"/>
          <w:lang w:val="sr-Cyrl-BA"/>
        </w:rPr>
        <w:t>Овјерене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копије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докумената</w:t>
      </w:r>
      <w:r w:rsidR="00936213" w:rsidRPr="000F4980">
        <w:rPr>
          <w:rFonts w:ascii="Arial" w:hAnsi="Arial" w:cs="Arial"/>
          <w:sz w:val="20"/>
          <w:szCs w:val="20"/>
          <w:lang w:val="sr-Cyrl-BA"/>
        </w:rPr>
        <w:t xml:space="preserve"> </w:t>
      </w:r>
      <w:r w:rsidRPr="000F4980">
        <w:rPr>
          <w:rFonts w:ascii="Arial" w:hAnsi="Arial" w:cs="Arial"/>
          <w:sz w:val="20"/>
          <w:szCs w:val="20"/>
          <w:lang w:val="sr-Cyrl-BA"/>
        </w:rPr>
        <w:t>немају</w:t>
      </w:r>
      <w:r w:rsidR="00936213" w:rsidRPr="000F4980">
        <w:rPr>
          <w:rFonts w:ascii="Arial" w:hAnsi="Arial" w:cs="Arial"/>
          <w:sz w:val="20"/>
          <w:szCs w:val="20"/>
          <w:lang w:val="sr-Cyrl-BA"/>
        </w:rPr>
        <w:t xml:space="preserve"> </w:t>
      </w:r>
      <w:r w:rsidRPr="000F4980">
        <w:rPr>
          <w:rFonts w:ascii="Arial" w:hAnsi="Arial" w:cs="Arial"/>
          <w:sz w:val="20"/>
          <w:szCs w:val="20"/>
          <w:lang w:val="sr-Cyrl-BA"/>
        </w:rPr>
        <w:t>ограничен</w:t>
      </w:r>
      <w:r w:rsidR="00936213" w:rsidRPr="000F4980">
        <w:rPr>
          <w:rFonts w:ascii="Arial" w:hAnsi="Arial" w:cs="Arial"/>
          <w:sz w:val="20"/>
          <w:szCs w:val="20"/>
          <w:lang w:val="sr-Cyrl-BA"/>
        </w:rPr>
        <w:t xml:space="preserve"> </w:t>
      </w:r>
      <w:r w:rsidRPr="000F4980">
        <w:rPr>
          <w:rFonts w:ascii="Arial" w:hAnsi="Arial" w:cs="Arial"/>
          <w:sz w:val="20"/>
          <w:szCs w:val="20"/>
          <w:lang w:val="sr-Cyrl-BA"/>
        </w:rPr>
        <w:t>рок</w:t>
      </w:r>
      <w:r w:rsidR="00936213" w:rsidRPr="000F4980">
        <w:rPr>
          <w:rFonts w:ascii="Arial" w:hAnsi="Arial" w:cs="Arial"/>
          <w:sz w:val="20"/>
          <w:szCs w:val="20"/>
          <w:lang w:val="sr-Cyrl-BA"/>
        </w:rPr>
        <w:t xml:space="preserve"> </w:t>
      </w:r>
      <w:r w:rsidRPr="000F4980">
        <w:rPr>
          <w:rFonts w:ascii="Arial" w:hAnsi="Arial" w:cs="Arial"/>
          <w:sz w:val="20"/>
          <w:szCs w:val="20"/>
          <w:lang w:val="sr-Cyrl-BA"/>
        </w:rPr>
        <w:t>важења</w:t>
      </w:r>
      <w:r w:rsidR="00936213" w:rsidRPr="000F4980">
        <w:rPr>
          <w:rFonts w:ascii="Arial" w:hAnsi="Arial" w:cs="Arial"/>
          <w:sz w:val="20"/>
          <w:szCs w:val="20"/>
          <w:lang w:val="sr-Cyrl-BA"/>
        </w:rPr>
        <w:t xml:space="preserve">, </w:t>
      </w:r>
      <w:r w:rsidRPr="000F4980">
        <w:rPr>
          <w:rFonts w:ascii="Arial" w:hAnsi="Arial" w:cs="Arial"/>
          <w:sz w:val="20"/>
          <w:szCs w:val="20"/>
          <w:lang w:val="sr-Cyrl-BA"/>
        </w:rPr>
        <w:t>под</w:t>
      </w:r>
      <w:r w:rsidR="00936213" w:rsidRPr="000F4980">
        <w:rPr>
          <w:rFonts w:ascii="Arial" w:hAnsi="Arial" w:cs="Arial"/>
          <w:sz w:val="20"/>
          <w:szCs w:val="20"/>
          <w:lang w:val="sr-Cyrl-BA"/>
        </w:rPr>
        <w:t xml:space="preserve"> </w:t>
      </w:r>
      <w:r w:rsidRPr="000F4980">
        <w:rPr>
          <w:rFonts w:ascii="Arial" w:hAnsi="Arial" w:cs="Arial"/>
          <w:sz w:val="20"/>
          <w:szCs w:val="20"/>
          <w:lang w:val="sr-Cyrl-BA"/>
        </w:rPr>
        <w:t>условом</w:t>
      </w:r>
      <w:r w:rsidR="00936213" w:rsidRPr="000F4980">
        <w:rPr>
          <w:rFonts w:ascii="Arial" w:hAnsi="Arial" w:cs="Arial"/>
          <w:sz w:val="20"/>
          <w:szCs w:val="20"/>
          <w:lang w:val="sr-Cyrl-BA"/>
        </w:rPr>
        <w:t xml:space="preserve"> </w:t>
      </w:r>
      <w:r w:rsidRPr="000F4980">
        <w:rPr>
          <w:rFonts w:ascii="Arial" w:hAnsi="Arial" w:cs="Arial"/>
          <w:sz w:val="20"/>
          <w:szCs w:val="20"/>
          <w:lang w:val="sr-Cyrl-BA"/>
        </w:rPr>
        <w:t>да</w:t>
      </w:r>
      <w:r w:rsidR="00936213" w:rsidRPr="000F4980">
        <w:rPr>
          <w:rFonts w:ascii="Arial" w:hAnsi="Arial" w:cs="Arial"/>
          <w:sz w:val="20"/>
          <w:szCs w:val="20"/>
          <w:lang w:val="sr-Cyrl-BA"/>
        </w:rPr>
        <w:t xml:space="preserve"> </w:t>
      </w:r>
      <w:r w:rsidRPr="000F4980">
        <w:rPr>
          <w:rFonts w:ascii="Arial" w:hAnsi="Arial" w:cs="Arial"/>
          <w:sz w:val="20"/>
          <w:szCs w:val="20"/>
          <w:lang w:val="sr-Cyrl-BA"/>
        </w:rPr>
        <w:t>ни</w:t>
      </w:r>
      <w:r w:rsidR="00936213" w:rsidRPr="000F4980">
        <w:rPr>
          <w:rFonts w:ascii="Arial" w:hAnsi="Arial" w:cs="Arial"/>
          <w:sz w:val="20"/>
          <w:szCs w:val="20"/>
          <w:lang w:val="sr-Cyrl-BA"/>
        </w:rPr>
        <w:t xml:space="preserve"> </w:t>
      </w:r>
      <w:r w:rsidRPr="000F4980">
        <w:rPr>
          <w:rFonts w:ascii="Arial" w:hAnsi="Arial" w:cs="Arial"/>
          <w:sz w:val="20"/>
          <w:szCs w:val="20"/>
          <w:lang w:val="sr-Cyrl-BA"/>
        </w:rPr>
        <w:t>документи</w:t>
      </w:r>
      <w:r w:rsidR="00936213" w:rsidRPr="000F4980">
        <w:rPr>
          <w:rFonts w:ascii="Arial" w:hAnsi="Arial" w:cs="Arial"/>
          <w:sz w:val="20"/>
          <w:szCs w:val="20"/>
          <w:lang w:val="sr-Cyrl-BA"/>
        </w:rPr>
        <w:t xml:space="preserve"> </w:t>
      </w:r>
      <w:r w:rsidRPr="000F4980">
        <w:rPr>
          <w:rFonts w:ascii="Arial" w:hAnsi="Arial" w:cs="Arial"/>
          <w:sz w:val="20"/>
          <w:szCs w:val="20"/>
          <w:lang w:val="sr-Cyrl-BA"/>
        </w:rPr>
        <w:t>чије</w:t>
      </w:r>
      <w:r w:rsidR="00936213" w:rsidRPr="000F4980">
        <w:rPr>
          <w:rFonts w:ascii="Arial" w:hAnsi="Arial" w:cs="Arial"/>
          <w:sz w:val="20"/>
          <w:szCs w:val="20"/>
          <w:lang w:val="sr-Cyrl-BA"/>
        </w:rPr>
        <w:t xml:space="preserve"> </w:t>
      </w:r>
      <w:r w:rsidRPr="000F4980">
        <w:rPr>
          <w:rFonts w:ascii="Arial" w:hAnsi="Arial" w:cs="Arial"/>
          <w:sz w:val="20"/>
          <w:szCs w:val="20"/>
          <w:lang w:val="sr-Cyrl-BA"/>
        </w:rPr>
        <w:t>су</w:t>
      </w:r>
      <w:r w:rsidR="00936213" w:rsidRPr="000F4980">
        <w:rPr>
          <w:rFonts w:ascii="Arial" w:hAnsi="Arial" w:cs="Arial"/>
          <w:sz w:val="20"/>
          <w:szCs w:val="20"/>
          <w:lang w:val="sr-Cyrl-BA"/>
        </w:rPr>
        <w:t xml:space="preserve"> </w:t>
      </w:r>
      <w:r w:rsidRPr="000F4980">
        <w:rPr>
          <w:rFonts w:ascii="Arial" w:hAnsi="Arial" w:cs="Arial"/>
          <w:sz w:val="20"/>
          <w:szCs w:val="20"/>
          <w:lang w:val="sr-Cyrl-BA"/>
        </w:rPr>
        <w:t>копије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овјерене</w:t>
      </w:r>
      <w:r w:rsidR="00936213" w:rsidRPr="000F4980">
        <w:rPr>
          <w:rFonts w:ascii="Arial" w:hAnsi="Arial" w:cs="Arial"/>
          <w:sz w:val="20"/>
          <w:szCs w:val="20"/>
          <w:lang w:val="sr-Cyrl-BA"/>
        </w:rPr>
        <w:t xml:space="preserve"> </w:t>
      </w:r>
      <w:r w:rsidRPr="000F4980">
        <w:rPr>
          <w:rFonts w:ascii="Arial" w:hAnsi="Arial" w:cs="Arial"/>
          <w:sz w:val="20"/>
          <w:szCs w:val="20"/>
          <w:lang w:val="sr-Cyrl-BA"/>
        </w:rPr>
        <w:t>немају</w:t>
      </w:r>
      <w:r w:rsidR="00936213" w:rsidRPr="000F4980">
        <w:rPr>
          <w:rFonts w:ascii="Arial" w:hAnsi="Arial" w:cs="Arial"/>
          <w:sz w:val="20"/>
          <w:szCs w:val="20"/>
          <w:lang w:val="sr-Cyrl-BA"/>
        </w:rPr>
        <w:t xml:space="preserve"> </w:t>
      </w:r>
      <w:r w:rsidRPr="000F4980">
        <w:rPr>
          <w:rFonts w:ascii="Arial" w:hAnsi="Arial" w:cs="Arial"/>
          <w:sz w:val="20"/>
          <w:szCs w:val="20"/>
          <w:lang w:val="sr-Cyrl-BA"/>
        </w:rPr>
        <w:t>назначен</w:t>
      </w:r>
      <w:r w:rsidR="00936213" w:rsidRPr="000F4980">
        <w:rPr>
          <w:rFonts w:ascii="Arial" w:hAnsi="Arial" w:cs="Arial"/>
          <w:sz w:val="20"/>
          <w:szCs w:val="20"/>
          <w:lang w:val="sr-Cyrl-BA"/>
        </w:rPr>
        <w:t xml:space="preserve"> (</w:t>
      </w:r>
      <w:r w:rsidRPr="000F4980">
        <w:rPr>
          <w:rFonts w:ascii="Arial" w:hAnsi="Arial" w:cs="Arial"/>
          <w:sz w:val="20"/>
          <w:szCs w:val="20"/>
          <w:lang w:val="sr-Cyrl-BA"/>
        </w:rPr>
        <w:t>прецизиран</w:t>
      </w:r>
      <w:r w:rsidR="00936213" w:rsidRPr="000F4980">
        <w:rPr>
          <w:rFonts w:ascii="Arial" w:hAnsi="Arial" w:cs="Arial"/>
          <w:sz w:val="20"/>
          <w:szCs w:val="20"/>
          <w:lang w:val="sr-Cyrl-BA"/>
        </w:rPr>
        <w:t xml:space="preserve">) </w:t>
      </w:r>
      <w:r w:rsidRPr="000F4980">
        <w:rPr>
          <w:rFonts w:ascii="Arial" w:hAnsi="Arial" w:cs="Arial"/>
          <w:sz w:val="20"/>
          <w:szCs w:val="20"/>
          <w:lang w:val="sr-Cyrl-BA"/>
        </w:rPr>
        <w:t>рок</w:t>
      </w:r>
      <w:r w:rsidR="00936213" w:rsidRPr="000F4980">
        <w:rPr>
          <w:rFonts w:ascii="Arial" w:hAnsi="Arial" w:cs="Arial"/>
          <w:sz w:val="20"/>
          <w:szCs w:val="20"/>
          <w:lang w:val="sr-Cyrl-BA"/>
        </w:rPr>
        <w:t xml:space="preserve"> </w:t>
      </w:r>
      <w:r w:rsidRPr="000F4980">
        <w:rPr>
          <w:rFonts w:ascii="Arial" w:hAnsi="Arial" w:cs="Arial"/>
          <w:sz w:val="20"/>
          <w:szCs w:val="20"/>
          <w:lang w:val="sr-Cyrl-BA"/>
        </w:rPr>
        <w:t>важења</w:t>
      </w:r>
      <w:r w:rsidR="00936213" w:rsidRPr="000F4980">
        <w:rPr>
          <w:rFonts w:ascii="Arial" w:hAnsi="Arial" w:cs="Arial"/>
          <w:sz w:val="20"/>
          <w:szCs w:val="20"/>
          <w:lang w:val="sr-Cyrl-BA"/>
        </w:rPr>
        <w:t>.</w:t>
      </w:r>
    </w:p>
    <w:p w14:paraId="6C9AB99F" w14:textId="77777777" w:rsidR="00FE0E14" w:rsidRPr="000F4980" w:rsidRDefault="00FE0E14" w:rsidP="00FE0E14">
      <w:pPr>
        <w:jc w:val="both"/>
        <w:rPr>
          <w:rFonts w:ascii="Arial" w:hAnsi="Arial" w:cs="Arial"/>
          <w:sz w:val="20"/>
          <w:szCs w:val="20"/>
          <w:lang w:val="sr-Cyrl-BA"/>
        </w:rPr>
      </w:pPr>
    </w:p>
    <w:p w14:paraId="06CFF231" w14:textId="77777777" w:rsidR="00E81FF7" w:rsidRPr="000F4980" w:rsidRDefault="00E81FF7" w:rsidP="00E81FF7">
      <w:pPr>
        <w:jc w:val="both"/>
        <w:rPr>
          <w:rFonts w:ascii="Arial" w:hAnsi="Arial" w:cs="Arial"/>
          <w:b/>
          <w:sz w:val="20"/>
          <w:szCs w:val="20"/>
          <w:lang w:val="sr-Cyrl-BA"/>
        </w:rPr>
      </w:pPr>
      <w:r w:rsidRPr="000F4980">
        <w:rPr>
          <w:rFonts w:ascii="Arial" w:hAnsi="Arial" w:cs="Arial"/>
          <w:b/>
          <w:sz w:val="20"/>
          <w:szCs w:val="20"/>
          <w:lang w:val="sr-Cyrl-BA"/>
        </w:rPr>
        <w:t>Додатни документи који се достављају накнадно:</w:t>
      </w:r>
    </w:p>
    <w:p w14:paraId="728AE4CA" w14:textId="6EE9DC39" w:rsidR="00E81FF7" w:rsidRPr="000F4980"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F498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0F4980">
        <w:rPr>
          <w:rFonts w:ascii="Arial" w:hAnsi="Arial" w:cs="Arial"/>
          <w:sz w:val="20"/>
          <w:szCs w:val="20"/>
          <w:lang w:val="sr-Cyrl-BA"/>
        </w:rPr>
        <w:t>невођењу</w:t>
      </w:r>
      <w:proofErr w:type="spellEnd"/>
      <w:r w:rsidRPr="000F4980">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0F4980">
        <w:rPr>
          <w:rFonts w:ascii="Arial" w:hAnsi="Arial" w:cs="Arial"/>
          <w:sz w:val="20"/>
          <w:szCs w:val="20"/>
          <w:lang w:val="sr-Cyrl-BA"/>
        </w:rPr>
        <w:t>љ</w:t>
      </w:r>
      <w:r w:rsidRPr="000F4980">
        <w:rPr>
          <w:rFonts w:ascii="Arial" w:hAnsi="Arial" w:cs="Arial"/>
          <w:sz w:val="20"/>
          <w:szCs w:val="20"/>
          <w:lang w:val="sr-Cyrl-BA"/>
        </w:rPr>
        <w:t>ењу, односно преузимања дужности.</w:t>
      </w:r>
    </w:p>
    <w:p w14:paraId="557812EA" w14:textId="77777777" w:rsidR="00E81FF7" w:rsidRPr="000F4980"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F498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0F4980" w:rsidRDefault="00E81FF7" w:rsidP="00FE0E14">
      <w:pPr>
        <w:jc w:val="both"/>
        <w:rPr>
          <w:rFonts w:ascii="Arial" w:hAnsi="Arial" w:cs="Arial"/>
          <w:sz w:val="20"/>
          <w:szCs w:val="20"/>
          <w:lang w:val="sr-Cyrl-BA"/>
        </w:rPr>
      </w:pPr>
    </w:p>
    <w:p w14:paraId="4A79511F" w14:textId="77777777" w:rsidR="00FE0E14" w:rsidRPr="000F4980" w:rsidRDefault="00FE0E14" w:rsidP="00FE0E14">
      <w:pPr>
        <w:jc w:val="both"/>
        <w:rPr>
          <w:rFonts w:ascii="Arial" w:hAnsi="Arial" w:cs="Arial"/>
          <w:sz w:val="20"/>
          <w:szCs w:val="20"/>
          <w:lang w:val="sr-Cyrl-BA"/>
        </w:rPr>
      </w:pPr>
      <w:r w:rsidRPr="000F4980">
        <w:rPr>
          <w:rFonts w:ascii="Arial" w:hAnsi="Arial" w:cs="Arial"/>
          <w:sz w:val="20"/>
          <w:szCs w:val="20"/>
          <w:lang w:val="sr-Cyrl-BA"/>
        </w:rPr>
        <w:t xml:space="preserve">Кандидати који немају положен стручни (управни) испит, </w:t>
      </w:r>
      <w:r w:rsidR="00BB21A2" w:rsidRPr="000F4980">
        <w:rPr>
          <w:rFonts w:ascii="Arial" w:hAnsi="Arial" w:cs="Arial"/>
          <w:sz w:val="20"/>
          <w:szCs w:val="20"/>
          <w:lang w:val="sr-Cyrl-BA"/>
        </w:rPr>
        <w:t xml:space="preserve">прије приступања писменом дијелу стручног испита ће </w:t>
      </w:r>
      <w:r w:rsidRPr="000F4980">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0F4980" w:rsidRDefault="00FE0E14" w:rsidP="00FE0E14">
      <w:pPr>
        <w:jc w:val="both"/>
        <w:rPr>
          <w:rFonts w:ascii="Arial" w:hAnsi="Arial" w:cs="Arial"/>
          <w:sz w:val="20"/>
          <w:szCs w:val="20"/>
          <w:lang w:val="sr-Cyrl-BA"/>
        </w:rPr>
      </w:pPr>
    </w:p>
    <w:p w14:paraId="00200C78" w14:textId="77777777" w:rsidR="00FE0E14" w:rsidRPr="000F4980" w:rsidRDefault="00FE0E14" w:rsidP="00FE0E14">
      <w:pPr>
        <w:jc w:val="both"/>
        <w:rPr>
          <w:rFonts w:ascii="Arial" w:hAnsi="Arial" w:cs="Arial"/>
          <w:sz w:val="20"/>
          <w:szCs w:val="20"/>
          <w:lang w:val="sr-Cyrl-BA"/>
        </w:rPr>
      </w:pPr>
      <w:r w:rsidRPr="000F4980">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0F4980">
        <w:rPr>
          <w:rFonts w:ascii="Arial" w:hAnsi="Arial" w:cs="Arial"/>
          <w:sz w:val="20"/>
          <w:szCs w:val="20"/>
          <w:lang w:val="sr-Cyrl-BA"/>
        </w:rPr>
        <w:t>обавјестити</w:t>
      </w:r>
      <w:proofErr w:type="spellEnd"/>
      <w:r w:rsidRPr="000F4980">
        <w:rPr>
          <w:rFonts w:ascii="Arial" w:hAnsi="Arial" w:cs="Arial"/>
          <w:sz w:val="20"/>
          <w:szCs w:val="20"/>
          <w:lang w:val="sr-Cyrl-BA"/>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0F4980"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2CCD8EA7" w:rsidR="00F07F7A" w:rsidRPr="000F4980" w:rsidRDefault="007053B6" w:rsidP="00304E98">
      <w:pPr>
        <w:jc w:val="both"/>
        <w:rPr>
          <w:rFonts w:ascii="Arial" w:hAnsi="Arial" w:cs="Arial"/>
          <w:sz w:val="20"/>
          <w:szCs w:val="20"/>
          <w:lang w:val="sr-Cyrl-BA"/>
        </w:rPr>
      </w:pPr>
      <w:r w:rsidRPr="000F4980">
        <w:rPr>
          <w:rFonts w:ascii="Arial" w:hAnsi="Arial" w:cs="Arial"/>
          <w:sz w:val="20"/>
          <w:szCs w:val="20"/>
          <w:lang w:val="sr-Cyrl-BA"/>
        </w:rPr>
        <w:t>Сва</w:t>
      </w:r>
      <w:r w:rsidR="00F07F7A" w:rsidRPr="000F4980">
        <w:rPr>
          <w:rFonts w:ascii="Arial" w:hAnsi="Arial" w:cs="Arial"/>
          <w:sz w:val="20"/>
          <w:szCs w:val="20"/>
          <w:lang w:val="sr-Cyrl-BA"/>
        </w:rPr>
        <w:t xml:space="preserve"> </w:t>
      </w:r>
      <w:r w:rsidRPr="000F4980">
        <w:rPr>
          <w:rFonts w:ascii="Arial" w:hAnsi="Arial" w:cs="Arial"/>
          <w:sz w:val="20"/>
          <w:szCs w:val="20"/>
          <w:lang w:val="sr-Cyrl-BA"/>
        </w:rPr>
        <w:t>тражена</w:t>
      </w:r>
      <w:r w:rsidR="00F07F7A" w:rsidRPr="000F4980">
        <w:rPr>
          <w:rFonts w:ascii="Arial" w:hAnsi="Arial" w:cs="Arial"/>
          <w:sz w:val="20"/>
          <w:szCs w:val="20"/>
          <w:lang w:val="sr-Cyrl-BA"/>
        </w:rPr>
        <w:t xml:space="preserve"> </w:t>
      </w:r>
      <w:r w:rsidRPr="000F4980">
        <w:rPr>
          <w:rFonts w:ascii="Arial" w:hAnsi="Arial" w:cs="Arial"/>
          <w:sz w:val="20"/>
          <w:szCs w:val="20"/>
          <w:lang w:val="sr-Cyrl-BA"/>
        </w:rPr>
        <w:t>документа</w:t>
      </w:r>
      <w:r w:rsidR="000C357A" w:rsidRPr="000F4980">
        <w:rPr>
          <w:rFonts w:ascii="Arial" w:hAnsi="Arial" w:cs="Arial"/>
          <w:sz w:val="20"/>
          <w:szCs w:val="20"/>
          <w:lang w:val="sr-Cyrl-BA"/>
        </w:rPr>
        <w:t xml:space="preserve"> </w:t>
      </w:r>
      <w:r w:rsidRPr="000F4980">
        <w:rPr>
          <w:rFonts w:ascii="Arial" w:hAnsi="Arial" w:cs="Arial"/>
          <w:sz w:val="20"/>
          <w:szCs w:val="20"/>
          <w:lang w:val="sr-Cyrl-BA"/>
        </w:rPr>
        <w:t>треба</w:t>
      </w:r>
      <w:r w:rsidR="00F07F7A" w:rsidRPr="000F4980">
        <w:rPr>
          <w:rFonts w:ascii="Arial" w:hAnsi="Arial" w:cs="Arial"/>
          <w:sz w:val="20"/>
          <w:szCs w:val="20"/>
          <w:lang w:val="sr-Cyrl-BA"/>
        </w:rPr>
        <w:t xml:space="preserve"> </w:t>
      </w:r>
      <w:r w:rsidRPr="000F4980">
        <w:rPr>
          <w:rFonts w:ascii="Arial" w:hAnsi="Arial" w:cs="Arial"/>
          <w:b/>
          <w:sz w:val="20"/>
          <w:szCs w:val="20"/>
          <w:lang w:val="sr-Cyrl-BA"/>
        </w:rPr>
        <w:t>доставити</w:t>
      </w:r>
      <w:r w:rsidR="00F07F7A" w:rsidRPr="000F4980">
        <w:rPr>
          <w:rFonts w:ascii="Arial" w:hAnsi="Arial" w:cs="Arial"/>
          <w:b/>
          <w:sz w:val="20"/>
          <w:szCs w:val="20"/>
          <w:lang w:val="sr-Cyrl-BA"/>
        </w:rPr>
        <w:t xml:space="preserve"> </w:t>
      </w:r>
      <w:r w:rsidRPr="000F4980">
        <w:rPr>
          <w:rFonts w:ascii="Arial" w:hAnsi="Arial" w:cs="Arial"/>
          <w:b/>
          <w:sz w:val="20"/>
          <w:szCs w:val="20"/>
          <w:lang w:val="sr-Cyrl-BA"/>
        </w:rPr>
        <w:t>најкасније</w:t>
      </w:r>
      <w:r w:rsidR="00F07F7A" w:rsidRPr="000F4980">
        <w:rPr>
          <w:rFonts w:ascii="Arial" w:hAnsi="Arial" w:cs="Arial"/>
          <w:b/>
          <w:sz w:val="20"/>
          <w:szCs w:val="20"/>
          <w:lang w:val="sr-Cyrl-BA"/>
        </w:rPr>
        <w:t xml:space="preserve"> </w:t>
      </w:r>
      <w:r w:rsidRPr="000F4980">
        <w:rPr>
          <w:rFonts w:ascii="Arial" w:hAnsi="Arial" w:cs="Arial"/>
          <w:b/>
          <w:sz w:val="20"/>
          <w:szCs w:val="20"/>
          <w:lang w:val="sr-Cyrl-BA"/>
        </w:rPr>
        <w:t>до</w:t>
      </w:r>
      <w:r w:rsidR="00B525CC" w:rsidRPr="000F4980">
        <w:rPr>
          <w:rFonts w:ascii="Arial" w:hAnsi="Arial" w:cs="Arial"/>
          <w:b/>
          <w:sz w:val="20"/>
          <w:szCs w:val="20"/>
          <w:lang w:val="sr-Cyrl-BA"/>
        </w:rPr>
        <w:t xml:space="preserve"> </w:t>
      </w:r>
      <w:r w:rsidR="003879BF">
        <w:rPr>
          <w:rFonts w:ascii="Arial" w:hAnsi="Arial" w:cs="Arial"/>
          <w:b/>
          <w:sz w:val="20"/>
          <w:szCs w:val="20"/>
          <w:u w:val="single"/>
          <w:lang w:val="sr-Cyrl-BA"/>
        </w:rPr>
        <w:t>13.09.</w:t>
      </w:r>
      <w:r w:rsidR="002C1689" w:rsidRPr="000F4980">
        <w:rPr>
          <w:rFonts w:ascii="Arial" w:hAnsi="Arial" w:cs="Arial"/>
          <w:b/>
          <w:sz w:val="20"/>
          <w:szCs w:val="20"/>
          <w:u w:val="single"/>
          <w:lang w:val="sr-Cyrl-BA"/>
        </w:rPr>
        <w:t>2</w:t>
      </w:r>
      <w:r w:rsidR="00B2487C" w:rsidRPr="000F4980">
        <w:rPr>
          <w:rFonts w:ascii="Arial" w:hAnsi="Arial" w:cs="Arial"/>
          <w:b/>
          <w:sz w:val="20"/>
          <w:szCs w:val="20"/>
          <w:u w:val="single"/>
          <w:lang w:val="sr-Cyrl-BA"/>
        </w:rPr>
        <w:t>0</w:t>
      </w:r>
      <w:r w:rsidR="00D56798" w:rsidRPr="000F4980">
        <w:rPr>
          <w:rFonts w:ascii="Arial" w:hAnsi="Arial" w:cs="Arial"/>
          <w:b/>
          <w:sz w:val="20"/>
          <w:szCs w:val="20"/>
          <w:u w:val="single"/>
          <w:lang w:val="sr-Cyrl-BA"/>
        </w:rPr>
        <w:t>2</w:t>
      </w:r>
      <w:r w:rsidR="008A1781" w:rsidRPr="000F4980">
        <w:rPr>
          <w:rFonts w:ascii="Arial" w:hAnsi="Arial" w:cs="Arial"/>
          <w:b/>
          <w:sz w:val="20"/>
          <w:szCs w:val="20"/>
          <w:u w:val="single"/>
          <w:lang w:val="sr-Cyrl-BA"/>
        </w:rPr>
        <w:t>2</w:t>
      </w:r>
      <w:r w:rsidR="00B2487C" w:rsidRPr="000F4980">
        <w:rPr>
          <w:rFonts w:ascii="Arial" w:hAnsi="Arial" w:cs="Arial"/>
          <w:b/>
          <w:sz w:val="20"/>
          <w:szCs w:val="20"/>
          <w:u w:val="single"/>
          <w:lang w:val="sr-Cyrl-BA"/>
        </w:rPr>
        <w:t xml:space="preserve">. </w:t>
      </w:r>
      <w:r w:rsidRPr="000F4980">
        <w:rPr>
          <w:rFonts w:ascii="Arial" w:hAnsi="Arial" w:cs="Arial"/>
          <w:b/>
          <w:sz w:val="20"/>
          <w:szCs w:val="20"/>
          <w:u w:val="single"/>
          <w:lang w:val="sr-Cyrl-BA"/>
        </w:rPr>
        <w:t>године</w:t>
      </w:r>
      <w:r w:rsidR="00F07F7A" w:rsidRPr="000F4980">
        <w:rPr>
          <w:rFonts w:ascii="Arial" w:hAnsi="Arial" w:cs="Arial"/>
          <w:sz w:val="20"/>
          <w:szCs w:val="20"/>
          <w:lang w:val="sr-Cyrl-BA"/>
        </w:rPr>
        <w:t xml:space="preserve">, </w:t>
      </w:r>
      <w:r w:rsidRPr="000F4980">
        <w:rPr>
          <w:rFonts w:ascii="Arial" w:hAnsi="Arial" w:cs="Arial"/>
          <w:sz w:val="20"/>
          <w:szCs w:val="20"/>
          <w:lang w:val="sr-Cyrl-BA"/>
        </w:rPr>
        <w:t>путем</w:t>
      </w:r>
      <w:r w:rsidR="00F07F7A" w:rsidRPr="000F4980">
        <w:rPr>
          <w:rFonts w:ascii="Arial" w:hAnsi="Arial" w:cs="Arial"/>
          <w:sz w:val="20"/>
          <w:szCs w:val="20"/>
          <w:lang w:val="sr-Cyrl-BA"/>
        </w:rPr>
        <w:t xml:space="preserve"> </w:t>
      </w:r>
      <w:r w:rsidRPr="000F4980">
        <w:rPr>
          <w:rFonts w:ascii="Arial" w:hAnsi="Arial" w:cs="Arial"/>
          <w:sz w:val="20"/>
          <w:szCs w:val="20"/>
          <w:lang w:val="sr-Cyrl-BA"/>
        </w:rPr>
        <w:t>поштанске</w:t>
      </w:r>
      <w:r w:rsidR="0061088E" w:rsidRPr="000F4980">
        <w:rPr>
          <w:rFonts w:ascii="Arial" w:hAnsi="Arial" w:cs="Arial"/>
          <w:sz w:val="20"/>
          <w:szCs w:val="20"/>
          <w:lang w:val="sr-Cyrl-BA"/>
        </w:rPr>
        <w:t xml:space="preserve"> </w:t>
      </w:r>
      <w:r w:rsidRPr="000F4980">
        <w:rPr>
          <w:rFonts w:ascii="Arial" w:hAnsi="Arial" w:cs="Arial"/>
          <w:sz w:val="20"/>
          <w:szCs w:val="20"/>
          <w:lang w:val="sr-Cyrl-BA"/>
        </w:rPr>
        <w:t>службе</w:t>
      </w:r>
      <w:r w:rsidR="0061088E" w:rsidRPr="000F4980">
        <w:rPr>
          <w:rFonts w:ascii="Arial" w:hAnsi="Arial" w:cs="Arial"/>
          <w:sz w:val="20"/>
          <w:szCs w:val="20"/>
          <w:lang w:val="sr-Cyrl-BA"/>
        </w:rPr>
        <w:t xml:space="preserve"> </w:t>
      </w:r>
      <w:r w:rsidRPr="000F4980">
        <w:rPr>
          <w:rFonts w:ascii="Arial" w:hAnsi="Arial" w:cs="Arial"/>
          <w:sz w:val="20"/>
          <w:szCs w:val="20"/>
          <w:lang w:val="sr-Cyrl-BA"/>
        </w:rPr>
        <w:t>препорученом</w:t>
      </w:r>
      <w:r w:rsidR="00B91EFE" w:rsidRPr="000F4980">
        <w:rPr>
          <w:rFonts w:ascii="Arial" w:hAnsi="Arial" w:cs="Arial"/>
          <w:sz w:val="20"/>
          <w:szCs w:val="20"/>
          <w:lang w:val="sr-Cyrl-BA"/>
        </w:rPr>
        <w:t xml:space="preserve"> </w:t>
      </w:r>
      <w:r w:rsidRPr="000F4980">
        <w:rPr>
          <w:rFonts w:ascii="Arial" w:hAnsi="Arial" w:cs="Arial"/>
          <w:sz w:val="20"/>
          <w:szCs w:val="20"/>
          <w:lang w:val="sr-Cyrl-BA"/>
        </w:rPr>
        <w:t>пошиљком</w:t>
      </w:r>
      <w:r w:rsidR="00F07F7A" w:rsidRPr="000F4980">
        <w:rPr>
          <w:rFonts w:ascii="Arial" w:hAnsi="Arial" w:cs="Arial"/>
          <w:sz w:val="20"/>
          <w:szCs w:val="20"/>
          <w:lang w:val="sr-Cyrl-BA"/>
        </w:rPr>
        <w:t xml:space="preserve"> </w:t>
      </w:r>
      <w:r w:rsidRPr="000F4980">
        <w:rPr>
          <w:rFonts w:ascii="Arial" w:hAnsi="Arial" w:cs="Arial"/>
          <w:sz w:val="20"/>
          <w:szCs w:val="20"/>
          <w:lang w:val="sr-Cyrl-BA"/>
        </w:rPr>
        <w:t>на</w:t>
      </w:r>
      <w:r w:rsidR="00F07F7A" w:rsidRPr="000F4980">
        <w:rPr>
          <w:rFonts w:ascii="Arial" w:hAnsi="Arial" w:cs="Arial"/>
          <w:sz w:val="20"/>
          <w:szCs w:val="20"/>
          <w:lang w:val="sr-Cyrl-BA"/>
        </w:rPr>
        <w:t xml:space="preserve"> </w:t>
      </w:r>
      <w:r w:rsidRPr="000F4980">
        <w:rPr>
          <w:rFonts w:ascii="Arial" w:hAnsi="Arial" w:cs="Arial"/>
          <w:sz w:val="20"/>
          <w:szCs w:val="20"/>
          <w:lang w:val="sr-Cyrl-BA"/>
        </w:rPr>
        <w:t>адресу</w:t>
      </w:r>
      <w:r w:rsidR="00F07F7A" w:rsidRPr="000F4980">
        <w:rPr>
          <w:rFonts w:ascii="Arial" w:hAnsi="Arial" w:cs="Arial"/>
          <w:sz w:val="20"/>
          <w:szCs w:val="20"/>
          <w:lang w:val="sr-Cyrl-BA"/>
        </w:rPr>
        <w:t>:</w:t>
      </w:r>
    </w:p>
    <w:p w14:paraId="28A7AFFD" w14:textId="77777777" w:rsidR="00FE7FB0" w:rsidRPr="000F4980" w:rsidRDefault="00FE7FB0" w:rsidP="00304E98">
      <w:pPr>
        <w:jc w:val="both"/>
        <w:rPr>
          <w:rFonts w:ascii="Arial" w:hAnsi="Arial" w:cs="Arial"/>
          <w:b/>
          <w:sz w:val="20"/>
          <w:szCs w:val="20"/>
          <w:lang w:val="sr-Cyrl-BA"/>
        </w:rPr>
      </w:pPr>
    </w:p>
    <w:p w14:paraId="1EA45598" w14:textId="77777777" w:rsidR="009E3079" w:rsidRPr="009E3079" w:rsidRDefault="009E3079" w:rsidP="009E3079">
      <w:pPr>
        <w:rPr>
          <w:rFonts w:ascii="Arial" w:eastAsia="Arial" w:hAnsi="Arial" w:cs="Arial"/>
          <w:b/>
          <w:sz w:val="20"/>
          <w:szCs w:val="20"/>
          <w:lang w:val="sr-Cyrl-BA" w:eastAsia="en-US"/>
        </w:rPr>
      </w:pPr>
      <w:r w:rsidRPr="009E3079">
        <w:rPr>
          <w:rFonts w:ascii="Arial" w:eastAsia="Arial" w:hAnsi="Arial" w:cs="Arial"/>
          <w:b/>
          <w:sz w:val="20"/>
          <w:szCs w:val="20"/>
          <w:lang w:val="sr-Cyrl-BA" w:eastAsia="en-US"/>
        </w:rPr>
        <w:t xml:space="preserve">Високи судски и </w:t>
      </w:r>
      <w:proofErr w:type="spellStart"/>
      <w:r w:rsidRPr="009E3079">
        <w:rPr>
          <w:rFonts w:ascii="Arial" w:eastAsia="Arial" w:hAnsi="Arial" w:cs="Arial"/>
          <w:b/>
          <w:sz w:val="20"/>
          <w:szCs w:val="20"/>
          <w:lang w:val="sr-Cyrl-BA" w:eastAsia="en-US"/>
        </w:rPr>
        <w:t>тужилачки</w:t>
      </w:r>
      <w:proofErr w:type="spellEnd"/>
      <w:r w:rsidRPr="009E3079">
        <w:rPr>
          <w:rFonts w:ascii="Arial" w:eastAsia="Arial" w:hAnsi="Arial" w:cs="Arial"/>
          <w:b/>
          <w:sz w:val="20"/>
          <w:szCs w:val="20"/>
          <w:lang w:val="sr-Cyrl-BA" w:eastAsia="en-US"/>
        </w:rPr>
        <w:t xml:space="preserve"> савјет Босне и Херцеговине</w:t>
      </w:r>
    </w:p>
    <w:p w14:paraId="21747087" w14:textId="77777777" w:rsidR="009E3079" w:rsidRPr="009E3079" w:rsidRDefault="009E3079" w:rsidP="009E3079">
      <w:pPr>
        <w:rPr>
          <w:rFonts w:ascii="Arial" w:eastAsia="Arial" w:hAnsi="Arial" w:cs="Arial"/>
          <w:b/>
          <w:sz w:val="20"/>
          <w:szCs w:val="20"/>
          <w:lang w:val="sr-Cyrl-BA" w:eastAsia="en-US"/>
        </w:rPr>
      </w:pPr>
      <w:r w:rsidRPr="009E3079">
        <w:rPr>
          <w:rFonts w:ascii="Arial" w:eastAsia="Arial" w:hAnsi="Arial" w:cs="Arial"/>
          <w:b/>
          <w:sz w:val="20"/>
          <w:szCs w:val="20"/>
          <w:lang w:val="sr-Cyrl-BA" w:eastAsia="en-US"/>
        </w:rPr>
        <w:t xml:space="preserve">“Јавни конкурс за попуњавање радног мјеста државног службеника у Секретаријату Високог судског и </w:t>
      </w:r>
      <w:proofErr w:type="spellStart"/>
      <w:r w:rsidRPr="009E3079">
        <w:rPr>
          <w:rFonts w:ascii="Arial" w:eastAsia="Arial" w:hAnsi="Arial" w:cs="Arial"/>
          <w:b/>
          <w:sz w:val="20"/>
          <w:szCs w:val="20"/>
          <w:lang w:val="sr-Cyrl-BA" w:eastAsia="en-US"/>
        </w:rPr>
        <w:t>тужилачког</w:t>
      </w:r>
      <w:proofErr w:type="spellEnd"/>
      <w:r w:rsidRPr="009E3079">
        <w:rPr>
          <w:rFonts w:ascii="Arial" w:eastAsia="Arial" w:hAnsi="Arial" w:cs="Arial"/>
          <w:b/>
          <w:sz w:val="20"/>
          <w:szCs w:val="20"/>
          <w:lang w:val="sr-Cyrl-BA" w:eastAsia="en-US"/>
        </w:rPr>
        <w:t xml:space="preserve"> савјета Босне и Херцеговине“</w:t>
      </w:r>
    </w:p>
    <w:p w14:paraId="0B0DA963" w14:textId="77777777" w:rsidR="009E3079" w:rsidRPr="009E3079" w:rsidRDefault="009E3079" w:rsidP="009E3079">
      <w:pPr>
        <w:rPr>
          <w:rFonts w:ascii="Arial" w:eastAsia="Arial" w:hAnsi="Arial" w:cs="Arial"/>
          <w:b/>
          <w:sz w:val="20"/>
          <w:szCs w:val="20"/>
          <w:lang w:val="sr-Cyrl-BA" w:eastAsia="en-US"/>
        </w:rPr>
      </w:pPr>
      <w:r w:rsidRPr="009E3079">
        <w:rPr>
          <w:rFonts w:ascii="Arial" w:eastAsia="Arial" w:hAnsi="Arial" w:cs="Arial"/>
          <w:b/>
          <w:sz w:val="20"/>
          <w:szCs w:val="20"/>
          <w:lang w:val="sr-Cyrl-BA" w:eastAsia="en-US"/>
        </w:rPr>
        <w:t>Ул. Краљице Јелене 88, Сарајево</w:t>
      </w:r>
    </w:p>
    <w:p w14:paraId="7F29C73F" w14:textId="77777777" w:rsidR="00FC1811" w:rsidRPr="000F4980" w:rsidRDefault="00FC1811" w:rsidP="00304E98">
      <w:pPr>
        <w:jc w:val="both"/>
        <w:rPr>
          <w:rFonts w:ascii="Arial" w:hAnsi="Arial" w:cs="Arial"/>
          <w:b/>
          <w:sz w:val="20"/>
          <w:szCs w:val="20"/>
          <w:lang w:val="sr-Cyrl-BA"/>
        </w:rPr>
      </w:pPr>
    </w:p>
    <w:p w14:paraId="00CDAE3B" w14:textId="77777777" w:rsidR="007D7350" w:rsidRPr="000F4980" w:rsidRDefault="007053B6" w:rsidP="00304E98">
      <w:pPr>
        <w:jc w:val="both"/>
        <w:rPr>
          <w:rFonts w:ascii="Arial" w:hAnsi="Arial" w:cs="Arial"/>
          <w:sz w:val="20"/>
          <w:szCs w:val="20"/>
          <w:lang w:val="sr-Cyrl-BA"/>
        </w:rPr>
      </w:pPr>
      <w:r w:rsidRPr="000F4980">
        <w:rPr>
          <w:rFonts w:ascii="Arial" w:hAnsi="Arial" w:cs="Arial"/>
          <w:sz w:val="20"/>
          <w:szCs w:val="20"/>
          <w:lang w:val="sr-Cyrl-BA"/>
        </w:rPr>
        <w:t>Испуњавање</w:t>
      </w:r>
      <w:r w:rsidR="007D7350" w:rsidRPr="000F4980">
        <w:rPr>
          <w:rFonts w:ascii="Arial" w:hAnsi="Arial" w:cs="Arial"/>
          <w:sz w:val="20"/>
          <w:szCs w:val="20"/>
          <w:lang w:val="sr-Cyrl-BA"/>
        </w:rPr>
        <w:t xml:space="preserve"> </w:t>
      </w:r>
      <w:r w:rsidRPr="000F4980">
        <w:rPr>
          <w:rFonts w:ascii="Arial" w:hAnsi="Arial" w:cs="Arial"/>
          <w:sz w:val="20"/>
          <w:szCs w:val="20"/>
          <w:lang w:val="sr-Cyrl-BA"/>
        </w:rPr>
        <w:t>услова</w:t>
      </w:r>
      <w:r w:rsidR="007D7350" w:rsidRPr="000F4980">
        <w:rPr>
          <w:rFonts w:ascii="Arial" w:hAnsi="Arial" w:cs="Arial"/>
          <w:sz w:val="20"/>
          <w:szCs w:val="20"/>
          <w:lang w:val="sr-Cyrl-BA"/>
        </w:rPr>
        <w:t xml:space="preserve"> </w:t>
      </w:r>
      <w:r w:rsidRPr="000F4980">
        <w:rPr>
          <w:rFonts w:ascii="Arial" w:hAnsi="Arial" w:cs="Arial"/>
          <w:sz w:val="20"/>
          <w:szCs w:val="20"/>
          <w:lang w:val="sr-Cyrl-BA"/>
        </w:rPr>
        <w:t>утврђених</w:t>
      </w:r>
      <w:r w:rsidR="007D7350" w:rsidRPr="000F4980">
        <w:rPr>
          <w:rFonts w:ascii="Arial" w:hAnsi="Arial" w:cs="Arial"/>
          <w:sz w:val="20"/>
          <w:szCs w:val="20"/>
          <w:lang w:val="sr-Cyrl-BA"/>
        </w:rPr>
        <w:t xml:space="preserve"> </w:t>
      </w:r>
      <w:r w:rsidRPr="000F4980">
        <w:rPr>
          <w:rFonts w:ascii="Arial" w:hAnsi="Arial" w:cs="Arial"/>
          <w:sz w:val="20"/>
          <w:szCs w:val="20"/>
          <w:lang w:val="sr-Cyrl-BA"/>
        </w:rPr>
        <w:t>овим</w:t>
      </w:r>
      <w:r w:rsidR="007D7350" w:rsidRPr="000F4980">
        <w:rPr>
          <w:rFonts w:ascii="Arial" w:hAnsi="Arial" w:cs="Arial"/>
          <w:sz w:val="20"/>
          <w:szCs w:val="20"/>
          <w:lang w:val="sr-Cyrl-BA"/>
        </w:rPr>
        <w:t xml:space="preserve"> </w:t>
      </w:r>
      <w:r w:rsidRPr="000F4980">
        <w:rPr>
          <w:rFonts w:ascii="Arial" w:hAnsi="Arial" w:cs="Arial"/>
          <w:sz w:val="20"/>
          <w:szCs w:val="20"/>
          <w:lang w:val="sr-Cyrl-BA"/>
        </w:rPr>
        <w:t>огласом</w:t>
      </w:r>
      <w:r w:rsidR="007D7350" w:rsidRPr="000F4980">
        <w:rPr>
          <w:rFonts w:ascii="Arial" w:hAnsi="Arial" w:cs="Arial"/>
          <w:sz w:val="20"/>
          <w:szCs w:val="20"/>
          <w:lang w:val="sr-Cyrl-BA"/>
        </w:rPr>
        <w:t xml:space="preserve"> </w:t>
      </w:r>
      <w:r w:rsidRPr="000F4980">
        <w:rPr>
          <w:rFonts w:ascii="Arial" w:hAnsi="Arial" w:cs="Arial"/>
          <w:sz w:val="20"/>
          <w:szCs w:val="20"/>
          <w:lang w:val="sr-Cyrl-BA"/>
        </w:rPr>
        <w:t>рачуна</w:t>
      </w:r>
      <w:r w:rsidR="007D7350" w:rsidRPr="000F4980">
        <w:rPr>
          <w:rFonts w:ascii="Arial" w:hAnsi="Arial" w:cs="Arial"/>
          <w:sz w:val="20"/>
          <w:szCs w:val="20"/>
          <w:lang w:val="sr-Cyrl-BA"/>
        </w:rPr>
        <w:t xml:space="preserve"> </w:t>
      </w:r>
      <w:r w:rsidRPr="000F4980">
        <w:rPr>
          <w:rFonts w:ascii="Arial" w:hAnsi="Arial" w:cs="Arial"/>
          <w:sz w:val="20"/>
          <w:szCs w:val="20"/>
          <w:lang w:val="sr-Cyrl-BA"/>
        </w:rPr>
        <w:t>се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даном</w:t>
      </w:r>
      <w:r w:rsidR="007D7350" w:rsidRPr="000F4980">
        <w:rPr>
          <w:rFonts w:ascii="Arial" w:hAnsi="Arial" w:cs="Arial"/>
          <w:sz w:val="20"/>
          <w:szCs w:val="20"/>
          <w:lang w:val="sr-Cyrl-BA"/>
        </w:rPr>
        <w:t xml:space="preserve"> </w:t>
      </w:r>
      <w:r w:rsidRPr="000F4980">
        <w:rPr>
          <w:rFonts w:ascii="Arial" w:hAnsi="Arial" w:cs="Arial"/>
          <w:sz w:val="20"/>
          <w:szCs w:val="20"/>
          <w:lang w:val="sr-Cyrl-BA"/>
        </w:rPr>
        <w:t>предаје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пријаве</w:t>
      </w:r>
      <w:r w:rsidR="007D7350" w:rsidRPr="000F4980">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0F4980">
        <w:rPr>
          <w:rFonts w:ascii="Arial" w:hAnsi="Arial" w:cs="Arial"/>
          <w:sz w:val="20"/>
          <w:szCs w:val="20"/>
          <w:lang w:val="sr-Cyrl-BA"/>
        </w:rPr>
        <w:t>Непотпуне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неблаговремене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и</w:t>
      </w:r>
      <w:r w:rsidR="007D7350" w:rsidRPr="000F4980">
        <w:rPr>
          <w:rFonts w:ascii="Arial" w:hAnsi="Arial" w:cs="Arial"/>
          <w:sz w:val="20"/>
          <w:szCs w:val="20"/>
          <w:lang w:val="sr-Cyrl-BA"/>
        </w:rPr>
        <w:t xml:space="preserve"> </w:t>
      </w:r>
      <w:r w:rsidRPr="000F4980">
        <w:rPr>
          <w:rFonts w:ascii="Arial" w:hAnsi="Arial" w:cs="Arial"/>
          <w:sz w:val="20"/>
          <w:szCs w:val="20"/>
          <w:lang w:val="sr-Cyrl-BA"/>
        </w:rPr>
        <w:t>не</w:t>
      </w:r>
      <w:r w:rsidR="000E68AE" w:rsidRPr="000F4980">
        <w:rPr>
          <w:rFonts w:ascii="Arial" w:hAnsi="Arial" w:cs="Arial"/>
          <w:sz w:val="20"/>
          <w:szCs w:val="20"/>
          <w:lang w:val="sr-Cyrl-BA"/>
        </w:rPr>
        <w:t>уред</w:t>
      </w:r>
      <w:r w:rsidRPr="000F4980">
        <w:rPr>
          <w:rFonts w:ascii="Arial" w:hAnsi="Arial" w:cs="Arial"/>
          <w:sz w:val="20"/>
          <w:szCs w:val="20"/>
          <w:lang w:val="sr-Cyrl-BA"/>
        </w:rPr>
        <w:t>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пријаве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пријаве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кандидата</w:t>
      </w:r>
      <w:r w:rsidR="007D7350" w:rsidRPr="000F4980">
        <w:rPr>
          <w:rFonts w:ascii="Arial" w:hAnsi="Arial" w:cs="Arial"/>
          <w:sz w:val="20"/>
          <w:szCs w:val="20"/>
          <w:lang w:val="sr-Cyrl-BA"/>
        </w:rPr>
        <w:t xml:space="preserve"> </w:t>
      </w:r>
      <w:r w:rsidRPr="000F4980">
        <w:rPr>
          <w:rFonts w:ascii="Arial" w:hAnsi="Arial" w:cs="Arial"/>
          <w:sz w:val="20"/>
          <w:szCs w:val="20"/>
          <w:lang w:val="sr-Cyrl-BA"/>
        </w:rPr>
        <w:t>који</w:t>
      </w:r>
      <w:r w:rsidR="007D7350" w:rsidRPr="000F4980">
        <w:rPr>
          <w:rFonts w:ascii="Arial" w:hAnsi="Arial" w:cs="Arial"/>
          <w:sz w:val="20"/>
          <w:szCs w:val="20"/>
          <w:lang w:val="sr-Cyrl-BA"/>
        </w:rPr>
        <w:t xml:space="preserve"> </w:t>
      </w:r>
      <w:r w:rsidRPr="000F4980">
        <w:rPr>
          <w:rFonts w:ascii="Arial" w:hAnsi="Arial" w:cs="Arial"/>
          <w:sz w:val="20"/>
          <w:szCs w:val="20"/>
          <w:lang w:val="sr-Cyrl-BA"/>
        </w:rPr>
        <w:t>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испуњавају</w:t>
      </w:r>
      <w:r w:rsidR="007D7350" w:rsidRPr="000F4980">
        <w:rPr>
          <w:rFonts w:ascii="Arial" w:hAnsi="Arial" w:cs="Arial"/>
          <w:sz w:val="20"/>
          <w:szCs w:val="20"/>
          <w:lang w:val="sr-Cyrl-BA"/>
        </w:rPr>
        <w:t xml:space="preserve"> </w:t>
      </w:r>
      <w:r w:rsidRPr="000F4980">
        <w:rPr>
          <w:rFonts w:ascii="Arial" w:hAnsi="Arial" w:cs="Arial"/>
          <w:sz w:val="20"/>
          <w:szCs w:val="20"/>
          <w:lang w:val="sr-Cyrl-BA"/>
        </w:rPr>
        <w:t>услове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овог</w:t>
      </w:r>
      <w:r w:rsidR="007D7350" w:rsidRPr="000F4980">
        <w:rPr>
          <w:rFonts w:ascii="Arial" w:hAnsi="Arial" w:cs="Arial"/>
          <w:sz w:val="20"/>
          <w:szCs w:val="20"/>
          <w:lang w:val="sr-Cyrl-BA"/>
        </w:rPr>
        <w:t xml:space="preserve"> </w:t>
      </w:r>
      <w:r w:rsidRPr="000F4980">
        <w:rPr>
          <w:rFonts w:ascii="Arial" w:hAnsi="Arial" w:cs="Arial"/>
          <w:sz w:val="20"/>
          <w:szCs w:val="20"/>
          <w:lang w:val="sr-Cyrl-BA"/>
        </w:rPr>
        <w:t>огласа</w:t>
      </w:r>
      <w:r w:rsidR="007D7350" w:rsidRPr="000F4980">
        <w:rPr>
          <w:rFonts w:ascii="Arial" w:hAnsi="Arial" w:cs="Arial"/>
          <w:sz w:val="20"/>
          <w:szCs w:val="20"/>
          <w:lang w:val="sr-Cyrl-BA"/>
        </w:rPr>
        <w:t xml:space="preserve">, </w:t>
      </w:r>
      <w:r w:rsidRPr="000F4980">
        <w:rPr>
          <w:rFonts w:ascii="Arial" w:hAnsi="Arial" w:cs="Arial"/>
          <w:sz w:val="20"/>
          <w:szCs w:val="20"/>
          <w:lang w:val="sr-Cyrl-BA"/>
        </w:rPr>
        <w:t>као</w:t>
      </w:r>
      <w:r w:rsidR="007D7350" w:rsidRPr="000F4980">
        <w:rPr>
          <w:rFonts w:ascii="Arial" w:hAnsi="Arial" w:cs="Arial"/>
          <w:sz w:val="20"/>
          <w:szCs w:val="20"/>
          <w:lang w:val="sr-Cyrl-BA"/>
        </w:rPr>
        <w:t xml:space="preserve"> </w:t>
      </w:r>
      <w:r w:rsidRPr="000F4980">
        <w:rPr>
          <w:rFonts w:ascii="Arial" w:hAnsi="Arial" w:cs="Arial"/>
          <w:sz w:val="20"/>
          <w:szCs w:val="20"/>
          <w:lang w:val="sr-Cyrl-BA"/>
        </w:rPr>
        <w:t>и</w:t>
      </w:r>
      <w:r w:rsidR="007D7350" w:rsidRPr="000F4980">
        <w:rPr>
          <w:rFonts w:ascii="Arial" w:hAnsi="Arial" w:cs="Arial"/>
          <w:sz w:val="20"/>
          <w:szCs w:val="20"/>
          <w:lang w:val="sr-Cyrl-BA"/>
        </w:rPr>
        <w:t xml:space="preserve"> </w:t>
      </w:r>
      <w:r w:rsidRPr="000F4980">
        <w:rPr>
          <w:rFonts w:ascii="Arial" w:hAnsi="Arial" w:cs="Arial"/>
          <w:sz w:val="20"/>
          <w:szCs w:val="20"/>
          <w:lang w:val="sr-Cyrl-BA"/>
        </w:rPr>
        <w:t>копије</w:t>
      </w:r>
      <w:r w:rsidR="007D7350" w:rsidRPr="000F4980">
        <w:rPr>
          <w:rFonts w:ascii="Arial" w:hAnsi="Arial" w:cs="Arial"/>
          <w:sz w:val="20"/>
          <w:szCs w:val="20"/>
          <w:lang w:val="sr-Cyrl-BA"/>
        </w:rPr>
        <w:t xml:space="preserve"> </w:t>
      </w:r>
      <w:r w:rsidRPr="000F4980">
        <w:rPr>
          <w:rFonts w:ascii="Arial" w:hAnsi="Arial" w:cs="Arial"/>
          <w:sz w:val="20"/>
          <w:szCs w:val="20"/>
          <w:lang w:val="sr-Cyrl-BA"/>
        </w:rPr>
        <w:t>тражене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документације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које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нису</w:t>
      </w:r>
      <w:r w:rsidR="007D7350" w:rsidRPr="000F4980">
        <w:rPr>
          <w:rFonts w:ascii="Arial" w:hAnsi="Arial" w:cs="Arial"/>
          <w:sz w:val="20"/>
          <w:szCs w:val="20"/>
          <w:lang w:val="sr-Cyrl-BA"/>
        </w:rPr>
        <w:t xml:space="preserve"> </w:t>
      </w:r>
      <w:r w:rsidRPr="000F4980">
        <w:rPr>
          <w:rFonts w:ascii="Arial" w:hAnsi="Arial" w:cs="Arial"/>
          <w:sz w:val="20"/>
          <w:szCs w:val="20"/>
          <w:lang w:val="sr-Cyrl-BA"/>
        </w:rPr>
        <w:t>овјерене</w:t>
      </w:r>
      <w:r w:rsidR="007D7350" w:rsidRPr="000F4980">
        <w:rPr>
          <w:rFonts w:ascii="Arial" w:hAnsi="Arial" w:cs="Arial"/>
          <w:sz w:val="20"/>
          <w:szCs w:val="20"/>
          <w:lang w:val="sr-Cyrl-BA"/>
        </w:rPr>
        <w:t xml:space="preserve">, </w:t>
      </w:r>
      <w:r w:rsidRPr="000F4980">
        <w:rPr>
          <w:rFonts w:ascii="Arial" w:hAnsi="Arial" w:cs="Arial"/>
          <w:sz w:val="20"/>
          <w:szCs w:val="20"/>
          <w:lang w:val="sr-Cyrl-BA"/>
        </w:rPr>
        <w:t>неће</w:t>
      </w:r>
      <w:r w:rsidR="007D7350" w:rsidRPr="000F4980">
        <w:rPr>
          <w:rFonts w:ascii="Arial" w:hAnsi="Arial" w:cs="Arial"/>
          <w:sz w:val="20"/>
          <w:szCs w:val="20"/>
          <w:lang w:val="sr-Cyrl-BA"/>
        </w:rPr>
        <w:t xml:space="preserve"> </w:t>
      </w:r>
      <w:r w:rsidRPr="000F4980">
        <w:rPr>
          <w:rFonts w:ascii="Arial" w:hAnsi="Arial" w:cs="Arial"/>
          <w:sz w:val="20"/>
          <w:szCs w:val="20"/>
          <w:lang w:val="sr-Cyrl-BA"/>
        </w:rPr>
        <w:t>се</w:t>
      </w:r>
      <w:r w:rsidR="007D7350" w:rsidRPr="000F4980">
        <w:rPr>
          <w:rFonts w:ascii="Arial" w:hAnsi="Arial" w:cs="Arial"/>
          <w:sz w:val="20"/>
          <w:szCs w:val="20"/>
          <w:lang w:val="sr-Cyrl-BA"/>
        </w:rPr>
        <w:t xml:space="preserve"> </w:t>
      </w:r>
      <w:r w:rsidRPr="000F4980">
        <w:rPr>
          <w:rFonts w:ascii="Arial" w:hAnsi="Arial" w:cs="Arial"/>
          <w:sz w:val="20"/>
          <w:szCs w:val="20"/>
          <w:lang w:val="sr-Cyrl-BA"/>
        </w:rPr>
        <w:t>узимати</w:t>
      </w:r>
      <w:r w:rsidR="007D7350" w:rsidRPr="000F4980">
        <w:rPr>
          <w:rFonts w:ascii="Arial" w:hAnsi="Arial" w:cs="Arial"/>
          <w:sz w:val="20"/>
          <w:szCs w:val="20"/>
          <w:lang w:val="sr-Cyrl-BA"/>
        </w:rPr>
        <w:t xml:space="preserve"> </w:t>
      </w:r>
      <w:r w:rsidRPr="000F4980">
        <w:rPr>
          <w:rFonts w:ascii="Arial" w:hAnsi="Arial" w:cs="Arial"/>
          <w:sz w:val="20"/>
          <w:szCs w:val="20"/>
          <w:lang w:val="sr-Cyrl-BA"/>
        </w:rPr>
        <w:t>у</w:t>
      </w:r>
      <w:r w:rsidR="007D7350" w:rsidRPr="000F4980">
        <w:rPr>
          <w:rFonts w:ascii="Arial" w:hAnsi="Arial" w:cs="Arial"/>
          <w:sz w:val="20"/>
          <w:szCs w:val="20"/>
          <w:lang w:val="sr-Cyrl-BA"/>
        </w:rPr>
        <w:t xml:space="preserve"> </w:t>
      </w:r>
      <w:r w:rsidRPr="000F4980">
        <w:rPr>
          <w:rFonts w:ascii="Arial" w:hAnsi="Arial" w:cs="Arial"/>
          <w:sz w:val="20"/>
          <w:szCs w:val="20"/>
          <w:lang w:val="sr-Cyrl-BA"/>
        </w:rPr>
        <w:t>разматрање</w:t>
      </w:r>
      <w:r w:rsidR="007D7350" w:rsidRPr="000F4980">
        <w:rPr>
          <w:rFonts w:ascii="Arial" w:hAnsi="Arial" w:cs="Arial"/>
          <w:sz w:val="20"/>
          <w:szCs w:val="20"/>
          <w:lang w:val="sr-Cyrl-BA"/>
        </w:rPr>
        <w:t>.</w:t>
      </w:r>
    </w:p>
    <w:sectPr w:rsidR="008D597D" w:rsidRPr="0077270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2286" w14:textId="77777777" w:rsidR="00F71D90" w:rsidRDefault="00F71D90" w:rsidP="00644ACA">
      <w:r>
        <w:separator/>
      </w:r>
    </w:p>
  </w:endnote>
  <w:endnote w:type="continuationSeparator" w:id="0">
    <w:p w14:paraId="5723AFF3" w14:textId="77777777" w:rsidR="00F71D90" w:rsidRDefault="00F71D9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80B9" w14:textId="77777777" w:rsidR="00F71D90" w:rsidRDefault="00F71D90" w:rsidP="00644ACA">
      <w:r>
        <w:separator/>
      </w:r>
    </w:p>
  </w:footnote>
  <w:footnote w:type="continuationSeparator" w:id="0">
    <w:p w14:paraId="52C3AA55" w14:textId="77777777" w:rsidR="00F71D90" w:rsidRDefault="00F71D9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5"/>
  </w:num>
  <w:num w:numId="9">
    <w:abstractNumId w:val="16"/>
  </w:num>
  <w:num w:numId="10">
    <w:abstractNumId w:val="2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3"/>
  </w:num>
  <w:num w:numId="16">
    <w:abstractNumId w:val="14"/>
  </w:num>
  <w:num w:numId="17">
    <w:abstractNumId w:val="4"/>
  </w:num>
  <w:num w:numId="18">
    <w:abstractNumId w:val="15"/>
  </w:num>
  <w:num w:numId="19">
    <w:abstractNumId w:val="3"/>
  </w:num>
  <w:num w:numId="20">
    <w:abstractNumId w:val="24"/>
  </w:num>
  <w:num w:numId="21">
    <w:abstractNumId w:val="18"/>
  </w:num>
  <w:num w:numId="22">
    <w:abstractNumId w:val="22"/>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9BF"/>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3918"/>
    <w:rsid w:val="006C7CF9"/>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1E7E"/>
    <w:rsid w:val="007B6641"/>
    <w:rsid w:val="007B705E"/>
    <w:rsid w:val="007B748E"/>
    <w:rsid w:val="007B74DF"/>
    <w:rsid w:val="007B771E"/>
    <w:rsid w:val="007C21CE"/>
    <w:rsid w:val="007C6D7F"/>
    <w:rsid w:val="007D0183"/>
    <w:rsid w:val="007D588D"/>
    <w:rsid w:val="007D6A38"/>
    <w:rsid w:val="007D7350"/>
    <w:rsid w:val="007E2F1D"/>
    <w:rsid w:val="007E60F6"/>
    <w:rsid w:val="007F5169"/>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71D90"/>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5F6B-73A5-4CAC-BF2D-AB98590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46</cp:revision>
  <cp:lastPrinted>2022-07-25T09:57:00Z</cp:lastPrinted>
  <dcterms:created xsi:type="dcterms:W3CDTF">2019-04-30T12:15:00Z</dcterms:created>
  <dcterms:modified xsi:type="dcterms:W3CDTF">2022-08-16T09:19:00Z</dcterms:modified>
</cp:coreProperties>
</file>