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14C4C2E6" w:rsidR="00F96AC6" w:rsidRPr="00A138CA"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r w:rsidR="00345207" w:rsidRPr="00A138CA">
        <w:rPr>
          <w:rFonts w:ascii="Arial" w:hAnsi="Arial" w:cs="Arial"/>
          <w:sz w:val="20"/>
          <w:szCs w:val="20"/>
          <w:lang w:val="sr-Latn-BA"/>
        </w:rPr>
        <w:t xml:space="preserve">na zahtjev Ministarstva </w:t>
      </w:r>
      <w:r w:rsidR="00E41F3D" w:rsidRPr="00A138CA">
        <w:rPr>
          <w:rFonts w:ascii="Arial" w:hAnsi="Arial" w:cs="Arial"/>
          <w:sz w:val="20"/>
          <w:szCs w:val="20"/>
          <w:lang w:val="sr-Latn-BA"/>
        </w:rPr>
        <w:t>sigurnosti</w:t>
      </w:r>
      <w:r w:rsidR="00345207" w:rsidRPr="00A138CA">
        <w:rPr>
          <w:rFonts w:ascii="Arial" w:hAnsi="Arial" w:cs="Arial"/>
          <w:sz w:val="20"/>
          <w:szCs w:val="20"/>
          <w:lang w:val="sr-Latn-BA"/>
        </w:rPr>
        <w:t xml:space="preserve"> Bosne i Hercegovine, raspisuje</w:t>
      </w:r>
    </w:p>
    <w:p w14:paraId="3C9B4D34" w14:textId="77777777" w:rsidR="00441E6D" w:rsidRPr="00A138CA"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A138CA"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bookmarkStart w:id="3" w:name="_Hlk150862653"/>
    </w:p>
    <w:p w14:paraId="1CD51515" w14:textId="77777777" w:rsidR="00F96AC6" w:rsidRPr="00A138CA"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138CA">
        <w:rPr>
          <w:rFonts w:ascii="Arial" w:hAnsi="Arial" w:cs="Arial"/>
          <w:b/>
          <w:bCs/>
          <w:color w:val="000000"/>
          <w:sz w:val="20"/>
          <w:szCs w:val="20"/>
          <w:lang w:val="sr-Latn-BA" w:eastAsia="bs-Latn-BA"/>
        </w:rPr>
        <w:t>INTERNI OGLAS</w:t>
      </w:r>
    </w:p>
    <w:p w14:paraId="04CD9D5B" w14:textId="77CF7241" w:rsidR="00441E6D" w:rsidRPr="00A138CA" w:rsidRDefault="00441E6D" w:rsidP="00F96AC6">
      <w:pPr>
        <w:tabs>
          <w:tab w:val="left" w:pos="5400"/>
        </w:tabs>
        <w:suppressAutoHyphens/>
        <w:jc w:val="center"/>
        <w:rPr>
          <w:rFonts w:ascii="Arial" w:hAnsi="Arial" w:cs="Arial"/>
          <w:b/>
          <w:bCs/>
          <w:color w:val="000000"/>
          <w:sz w:val="20"/>
          <w:szCs w:val="20"/>
          <w:lang w:val="sr-Latn-BA" w:eastAsia="bs-Latn-BA"/>
        </w:rPr>
      </w:pPr>
      <w:r w:rsidRPr="00A138CA">
        <w:rPr>
          <w:rFonts w:ascii="Arial" w:hAnsi="Arial" w:cs="Arial"/>
          <w:b/>
          <w:bCs/>
          <w:color w:val="000000"/>
          <w:sz w:val="20"/>
          <w:szCs w:val="20"/>
          <w:lang w:val="sr-Latn-BA" w:eastAsia="bs-Latn-BA"/>
        </w:rPr>
        <w:t>za popunjavanje radn</w:t>
      </w:r>
      <w:r w:rsidR="003B0146">
        <w:rPr>
          <w:rFonts w:ascii="Arial" w:hAnsi="Arial" w:cs="Arial"/>
          <w:b/>
          <w:bCs/>
          <w:color w:val="000000"/>
          <w:sz w:val="20"/>
          <w:szCs w:val="20"/>
          <w:lang w:val="sr-Latn-BA" w:eastAsia="bs-Latn-BA"/>
        </w:rPr>
        <w:t>og</w:t>
      </w:r>
      <w:r w:rsidR="0078370B" w:rsidRPr="00A138CA">
        <w:rPr>
          <w:rFonts w:ascii="Arial" w:hAnsi="Arial" w:cs="Arial"/>
          <w:b/>
          <w:bCs/>
          <w:color w:val="000000"/>
          <w:sz w:val="20"/>
          <w:szCs w:val="20"/>
          <w:lang w:val="sr-Latn-BA" w:eastAsia="bs-Latn-BA"/>
        </w:rPr>
        <w:t xml:space="preserve"> </w:t>
      </w:r>
      <w:r w:rsidRPr="00A138CA">
        <w:rPr>
          <w:rFonts w:ascii="Arial" w:hAnsi="Arial" w:cs="Arial"/>
          <w:b/>
          <w:bCs/>
          <w:color w:val="000000"/>
          <w:sz w:val="20"/>
          <w:szCs w:val="20"/>
          <w:lang w:val="sr-Latn-BA" w:eastAsia="bs-Latn-BA"/>
        </w:rPr>
        <w:t xml:space="preserve">mjesta </w:t>
      </w:r>
      <w:r w:rsidR="003B0146">
        <w:rPr>
          <w:rFonts w:ascii="Arial" w:hAnsi="Arial" w:cs="Arial"/>
          <w:b/>
          <w:bCs/>
          <w:color w:val="000000"/>
          <w:sz w:val="20"/>
          <w:szCs w:val="20"/>
          <w:lang w:val="sr-Latn-BA" w:eastAsia="bs-Latn-BA"/>
        </w:rPr>
        <w:t xml:space="preserve">rukovodećeg </w:t>
      </w:r>
      <w:r w:rsidRPr="00A138CA">
        <w:rPr>
          <w:rFonts w:ascii="Arial" w:hAnsi="Arial" w:cs="Arial"/>
          <w:b/>
          <w:bCs/>
          <w:color w:val="000000"/>
          <w:sz w:val="20"/>
          <w:szCs w:val="20"/>
          <w:lang w:val="sr-Latn-BA" w:eastAsia="bs-Latn-BA"/>
        </w:rPr>
        <w:t>državn</w:t>
      </w:r>
      <w:r w:rsidR="003B0146">
        <w:rPr>
          <w:rFonts w:ascii="Arial" w:hAnsi="Arial" w:cs="Arial"/>
          <w:b/>
          <w:bCs/>
          <w:color w:val="000000"/>
          <w:sz w:val="20"/>
          <w:szCs w:val="20"/>
          <w:lang w:val="sr-Latn-BA" w:eastAsia="bs-Latn-BA"/>
        </w:rPr>
        <w:t>og</w:t>
      </w:r>
      <w:r w:rsidRPr="00A138CA">
        <w:rPr>
          <w:rFonts w:ascii="Arial" w:hAnsi="Arial" w:cs="Arial"/>
          <w:b/>
          <w:bCs/>
          <w:color w:val="000000"/>
          <w:sz w:val="20"/>
          <w:szCs w:val="20"/>
          <w:lang w:val="sr-Latn-BA" w:eastAsia="bs-Latn-BA"/>
        </w:rPr>
        <w:t xml:space="preserve"> službenika </w:t>
      </w:r>
    </w:p>
    <w:p w14:paraId="39B39D60" w14:textId="2478D06F" w:rsidR="00F96AC6" w:rsidRPr="00A138CA" w:rsidRDefault="00441E6D" w:rsidP="00F96AC6">
      <w:pPr>
        <w:tabs>
          <w:tab w:val="left" w:pos="5400"/>
        </w:tabs>
        <w:suppressAutoHyphens/>
        <w:jc w:val="center"/>
        <w:rPr>
          <w:rFonts w:ascii="Arial" w:hAnsi="Arial" w:cs="Arial"/>
          <w:b/>
          <w:sz w:val="20"/>
          <w:szCs w:val="20"/>
          <w:lang w:val="sr-Latn-BA"/>
        </w:rPr>
      </w:pPr>
      <w:r w:rsidRPr="00A138CA">
        <w:rPr>
          <w:rFonts w:ascii="Arial" w:hAnsi="Arial" w:cs="Arial"/>
          <w:b/>
          <w:bCs/>
          <w:color w:val="000000"/>
          <w:sz w:val="20"/>
          <w:szCs w:val="20"/>
          <w:lang w:val="sr-Latn-BA" w:eastAsia="bs-Latn-BA"/>
        </w:rPr>
        <w:t xml:space="preserve">u </w:t>
      </w:r>
      <w:r w:rsidR="00345207" w:rsidRPr="00A138CA">
        <w:rPr>
          <w:rFonts w:ascii="Arial" w:hAnsi="Arial" w:cs="Arial"/>
          <w:b/>
          <w:bCs/>
          <w:color w:val="000000"/>
          <w:sz w:val="20"/>
          <w:szCs w:val="20"/>
          <w:lang w:val="sr-Latn-BA" w:eastAsia="bs-Latn-BA"/>
        </w:rPr>
        <w:t xml:space="preserve">Ministarstvu </w:t>
      </w:r>
      <w:r w:rsidR="00E41F3D" w:rsidRPr="00A138CA">
        <w:rPr>
          <w:rFonts w:ascii="Arial" w:hAnsi="Arial" w:cs="Arial"/>
          <w:b/>
          <w:bCs/>
          <w:color w:val="000000"/>
          <w:sz w:val="20"/>
          <w:szCs w:val="20"/>
          <w:lang w:val="sr-Latn-BA" w:eastAsia="bs-Latn-BA"/>
        </w:rPr>
        <w:t>sigurnosti</w:t>
      </w:r>
      <w:r w:rsidR="00345207" w:rsidRPr="00A138CA">
        <w:rPr>
          <w:rFonts w:ascii="Arial" w:hAnsi="Arial" w:cs="Arial"/>
          <w:b/>
          <w:bCs/>
          <w:color w:val="000000"/>
          <w:sz w:val="20"/>
          <w:szCs w:val="20"/>
          <w:lang w:val="sr-Latn-BA" w:eastAsia="bs-Latn-BA"/>
        </w:rPr>
        <w:t xml:space="preserve"> </w:t>
      </w:r>
      <w:r w:rsidRPr="00A138CA">
        <w:rPr>
          <w:rFonts w:ascii="Arial" w:hAnsi="Arial" w:cs="Arial"/>
          <w:b/>
          <w:bCs/>
          <w:color w:val="000000"/>
          <w:sz w:val="20"/>
          <w:szCs w:val="20"/>
          <w:lang w:val="sr-Latn-BA" w:eastAsia="bs-Latn-BA"/>
        </w:rPr>
        <w:t>Bosne i Hercegovine</w:t>
      </w:r>
    </w:p>
    <w:p w14:paraId="3AA93BD3" w14:textId="2CED8574" w:rsidR="00F96AC6" w:rsidRPr="00A138CA" w:rsidRDefault="00F96AC6" w:rsidP="00F96AC6">
      <w:pPr>
        <w:jc w:val="both"/>
        <w:rPr>
          <w:rFonts w:ascii="Arial" w:hAnsi="Arial" w:cs="Arial"/>
          <w:b/>
          <w:bCs/>
          <w:sz w:val="20"/>
          <w:szCs w:val="20"/>
          <w:lang w:val="sr-Latn-BA"/>
        </w:rPr>
      </w:pPr>
    </w:p>
    <w:p w14:paraId="2F258A82" w14:textId="77777777" w:rsidR="00441E6D" w:rsidRPr="00A138CA" w:rsidRDefault="00441E6D" w:rsidP="00F96AC6">
      <w:pPr>
        <w:jc w:val="both"/>
        <w:rPr>
          <w:rFonts w:ascii="Arial" w:hAnsi="Arial" w:cs="Arial"/>
          <w:b/>
          <w:bCs/>
          <w:sz w:val="20"/>
          <w:szCs w:val="20"/>
          <w:lang w:val="sr-Latn-BA"/>
        </w:rPr>
      </w:pPr>
    </w:p>
    <w:p w14:paraId="52FFECBC" w14:textId="14A4A10A" w:rsidR="00A7017C" w:rsidRPr="00A138CA" w:rsidRDefault="00D40C5D" w:rsidP="003A303C">
      <w:pPr>
        <w:jc w:val="both"/>
        <w:rPr>
          <w:rFonts w:ascii="Arial" w:hAnsi="Arial" w:cs="Arial"/>
          <w:b/>
          <w:bCs/>
          <w:sz w:val="20"/>
          <w:szCs w:val="20"/>
          <w:lang w:val="sr-Latn-BA"/>
        </w:rPr>
      </w:pPr>
      <w:bookmarkStart w:id="4" w:name="_Hlk122353446"/>
      <w:bookmarkEnd w:id="0"/>
      <w:r w:rsidRPr="00A138CA">
        <w:rPr>
          <w:rFonts w:ascii="Arial" w:hAnsi="Arial" w:cs="Arial"/>
          <w:b/>
          <w:bCs/>
          <w:sz w:val="20"/>
          <w:szCs w:val="20"/>
          <w:lang w:val="sr-Latn-BA"/>
        </w:rPr>
        <w:t xml:space="preserve">1/01 </w:t>
      </w:r>
      <w:r w:rsidR="003A303C">
        <w:rPr>
          <w:rFonts w:ascii="Arial" w:hAnsi="Arial" w:cs="Arial"/>
          <w:b/>
          <w:bCs/>
          <w:sz w:val="20"/>
          <w:szCs w:val="20"/>
          <w:lang w:val="sr-Latn-BA"/>
        </w:rPr>
        <w:t>Rukovodilac jedinice interne revizije</w:t>
      </w:r>
    </w:p>
    <w:p w14:paraId="4DDB75A6" w14:textId="77777777" w:rsidR="00D40C5D" w:rsidRPr="00A138CA" w:rsidRDefault="00D40C5D" w:rsidP="00D40C5D">
      <w:pPr>
        <w:jc w:val="both"/>
        <w:rPr>
          <w:rFonts w:ascii="Arial" w:hAnsi="Arial" w:cs="Arial"/>
          <w:b/>
          <w:bCs/>
          <w:sz w:val="20"/>
          <w:szCs w:val="20"/>
          <w:lang w:val="sr-Latn-BA"/>
        </w:rPr>
      </w:pPr>
    </w:p>
    <w:p w14:paraId="773D35BF" w14:textId="77777777" w:rsidR="00D40C5D" w:rsidRPr="00A138CA" w:rsidRDefault="00D40C5D" w:rsidP="00D40C5D">
      <w:pPr>
        <w:jc w:val="both"/>
        <w:rPr>
          <w:rFonts w:ascii="Arial" w:hAnsi="Arial" w:cs="Arial"/>
          <w:sz w:val="20"/>
          <w:szCs w:val="20"/>
          <w:lang w:val="sr-Latn-BA"/>
        </w:rPr>
      </w:pPr>
    </w:p>
    <w:p w14:paraId="1DFDB128" w14:textId="3549F9BC" w:rsidR="00A7017C" w:rsidRPr="00A138CA" w:rsidRDefault="003A303C" w:rsidP="00D40C5D">
      <w:pPr>
        <w:jc w:val="both"/>
        <w:rPr>
          <w:rFonts w:ascii="Arial" w:hAnsi="Arial" w:cs="Arial"/>
          <w:sz w:val="20"/>
          <w:szCs w:val="20"/>
          <w:lang w:val="sr-Latn-BA"/>
        </w:rPr>
      </w:pPr>
      <w:r>
        <w:rPr>
          <w:rFonts w:ascii="Arial" w:hAnsi="Arial" w:cs="Arial"/>
          <w:sz w:val="20"/>
          <w:szCs w:val="20"/>
          <w:lang w:val="sr-Latn-BA"/>
        </w:rPr>
        <w:t>JEDINICA INTERNE REVIZIJE</w:t>
      </w:r>
    </w:p>
    <w:p w14:paraId="7F5F85F1" w14:textId="77777777" w:rsidR="00D40C5D" w:rsidRPr="00A138CA" w:rsidRDefault="00D40C5D" w:rsidP="00D40C5D">
      <w:pPr>
        <w:jc w:val="both"/>
        <w:rPr>
          <w:rFonts w:ascii="Arial" w:hAnsi="Arial" w:cs="Arial"/>
          <w:b/>
          <w:bCs/>
          <w:sz w:val="20"/>
          <w:szCs w:val="20"/>
          <w:u w:val="single"/>
          <w:lang w:val="sr-Latn-BA"/>
        </w:rPr>
      </w:pPr>
    </w:p>
    <w:p w14:paraId="38EAF7DB" w14:textId="77777777" w:rsidR="003A303C" w:rsidRDefault="003A303C" w:rsidP="00E41F3D">
      <w:pPr>
        <w:jc w:val="both"/>
        <w:rPr>
          <w:rFonts w:ascii="Arial" w:hAnsi="Arial" w:cs="Arial"/>
          <w:b/>
          <w:bCs/>
          <w:sz w:val="20"/>
          <w:szCs w:val="20"/>
          <w:u w:val="single"/>
          <w:lang w:val="sr-Latn-BA"/>
        </w:rPr>
      </w:pPr>
      <w:r w:rsidRPr="003A303C">
        <w:rPr>
          <w:rFonts w:ascii="Arial" w:hAnsi="Arial" w:cs="Arial"/>
          <w:b/>
          <w:bCs/>
          <w:sz w:val="20"/>
          <w:szCs w:val="20"/>
          <w:u w:val="single"/>
          <w:lang w:val="sr-Latn-BA"/>
        </w:rPr>
        <w:t>1/01 Rukovodilac jedinice interne revizije</w:t>
      </w:r>
    </w:p>
    <w:p w14:paraId="71BC524D" w14:textId="4EA7DF4B" w:rsidR="003A303C" w:rsidRDefault="00D40C5D" w:rsidP="003A303C">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bookmarkEnd w:id="4"/>
      <w:r w:rsidR="003A303C" w:rsidRPr="003A303C">
        <w:rPr>
          <w:rFonts w:ascii="Arial" w:hAnsi="Arial" w:cs="Arial"/>
          <w:sz w:val="20"/>
          <w:szCs w:val="20"/>
          <w:lang w:val="sr-Latn-BA"/>
        </w:rPr>
        <w:t>Rukovodilac</w:t>
      </w:r>
      <w:r w:rsidR="003A303C">
        <w:rPr>
          <w:rFonts w:ascii="Arial" w:hAnsi="Arial" w:cs="Arial"/>
          <w:sz w:val="20"/>
          <w:szCs w:val="20"/>
          <w:lang w:val="sr-Latn-BA"/>
        </w:rPr>
        <w:t xml:space="preserve"> </w:t>
      </w:r>
      <w:r w:rsidR="003A303C" w:rsidRPr="003A303C">
        <w:rPr>
          <w:rFonts w:ascii="Arial" w:hAnsi="Arial" w:cs="Arial"/>
          <w:sz w:val="20"/>
          <w:szCs w:val="20"/>
          <w:lang w:val="sr-Latn-BA"/>
        </w:rPr>
        <w:t>Jedinice interne revizije Ministarstva sigurnosti Bosne i Hercegovine i drugih institucija Bosne i Hercegovine shodno Zakonu o internoj reviziji institucija Bosne i Hercegovine i Odluci o kriterijumima za uspostavu jedinica interne revizije u institucijama Bosne i Hercegovine neposredno odgovara za upravljanje i racionalno korištenje finansijskih, materijalnih i kadrovskih potencijala Jedinice za internu reviziju,</w:t>
      </w:r>
      <w:r w:rsidR="003A303C">
        <w:rPr>
          <w:rFonts w:ascii="Arial" w:hAnsi="Arial" w:cs="Arial"/>
          <w:sz w:val="20"/>
          <w:szCs w:val="20"/>
          <w:lang w:val="sr-Latn-BA"/>
        </w:rPr>
        <w:t xml:space="preserve"> </w:t>
      </w:r>
      <w:r w:rsidR="003A303C" w:rsidRPr="003A303C">
        <w:rPr>
          <w:rFonts w:ascii="Arial" w:hAnsi="Arial" w:cs="Arial"/>
          <w:sz w:val="20"/>
          <w:szCs w:val="20"/>
          <w:lang w:val="sr-Latn-BA"/>
        </w:rPr>
        <w:t xml:space="preserve">organizuje, objedinjuje i usmjerava rad Jedinice, odgovoran je za efikasno, zakonito, nepristrasno, </w:t>
      </w:r>
      <w:r w:rsidR="003A303C">
        <w:rPr>
          <w:rFonts w:ascii="Arial" w:hAnsi="Arial" w:cs="Arial"/>
          <w:sz w:val="20"/>
          <w:szCs w:val="20"/>
          <w:lang w:val="sr-Latn-BA"/>
        </w:rPr>
        <w:t>blagovremeno</w:t>
      </w:r>
      <w:r w:rsidR="003A303C" w:rsidRPr="003A303C">
        <w:rPr>
          <w:rFonts w:ascii="Arial" w:hAnsi="Arial" w:cs="Arial"/>
          <w:sz w:val="20"/>
          <w:szCs w:val="20"/>
          <w:lang w:val="sr-Latn-BA"/>
        </w:rPr>
        <w:t xml:space="preserve"> i odgovorno izvršavanje poslova Jedinice, priprema operativna uputstva i Pravilnik o internoj reviziji shodno Zakonu i podzakonskim aktima, priprema strateški plan interne revizije za period od tri godine, priprema godišnji plan interne revizije na osnovu procjene rizika i odobrenog strateškog plana, osigurava njegovu adekvatnu primjenu i nadzor nad njegovim sprovođenjem, organizuje i koordiniše rad interne revizije i nadzire provođenje planiranih aktivnosti, pismeno informiše rukovodioca institucije o postojanju sukoba interesa sa njegovim/njenim zadatkom, informiše rukovodioca institucije ako se pojavi sumnja o nepravilnostima i/ili prevari što može </w:t>
      </w:r>
      <w:r w:rsidR="003A303C">
        <w:rPr>
          <w:rFonts w:ascii="Arial" w:hAnsi="Arial" w:cs="Arial"/>
          <w:sz w:val="20"/>
          <w:szCs w:val="20"/>
          <w:lang w:val="sr-Latn-BA"/>
        </w:rPr>
        <w:t>rezultovati</w:t>
      </w:r>
      <w:r w:rsidR="003A303C" w:rsidRPr="003A303C">
        <w:rPr>
          <w:rFonts w:ascii="Arial" w:hAnsi="Arial" w:cs="Arial"/>
          <w:sz w:val="20"/>
          <w:szCs w:val="20"/>
          <w:lang w:val="sr-Latn-BA"/>
        </w:rPr>
        <w:t xml:space="preserve"> kriminalnim aktivnostima, kršenjem propisa ili disciplinskih procedura te obavještava Tužilaštvo u slučaju nepravilnosti ili prevara kriminalne prirode, a shodno Zakonu o internoj reviziji institucija Bosne i Hercegovine i važećim propisima, šalje izvještaj o internoj reviziji rukovodiocu institucije,</w:t>
      </w:r>
      <w:r w:rsidR="003A303C">
        <w:rPr>
          <w:rFonts w:ascii="Arial" w:hAnsi="Arial" w:cs="Arial"/>
          <w:sz w:val="20"/>
          <w:szCs w:val="20"/>
          <w:lang w:val="sr-Latn-BA"/>
        </w:rPr>
        <w:t xml:space="preserve"> </w:t>
      </w:r>
      <w:r w:rsidR="003A303C" w:rsidRPr="003A303C">
        <w:rPr>
          <w:rFonts w:ascii="Arial" w:hAnsi="Arial" w:cs="Arial"/>
          <w:sz w:val="20"/>
          <w:szCs w:val="20"/>
          <w:lang w:val="sr-Latn-BA"/>
        </w:rPr>
        <w:t>priprema godišnji izvještaj o aktivnostima interne revizije, evidentira sve aktivnosti revizije i čuva dokumentaciju koja se odnosi na internu reviziju, radi na osiguranju visokog kvaliteta aktivnosti interne revizije i primjeni pravila izdatih od CHJ-a, radi na osiguranju potrebnih obuka internih revizora, priprema i dostavlja godišnji plan</w:t>
      </w:r>
      <w:r w:rsidR="003A303C">
        <w:rPr>
          <w:rFonts w:ascii="Arial" w:hAnsi="Arial" w:cs="Arial"/>
          <w:sz w:val="20"/>
          <w:szCs w:val="20"/>
          <w:lang w:val="sr-Latn-BA"/>
        </w:rPr>
        <w:t xml:space="preserve"> </w:t>
      </w:r>
      <w:r w:rsidR="003A303C" w:rsidRPr="003A303C">
        <w:rPr>
          <w:rFonts w:ascii="Arial" w:hAnsi="Arial" w:cs="Arial"/>
          <w:sz w:val="20"/>
          <w:szCs w:val="20"/>
          <w:lang w:val="sr-Latn-BA"/>
        </w:rPr>
        <w:t>obuke rukovodiocu institucije radi odobravanja i osiguravanja njegovog sprovođenja, godišnje ocjenjuje mogućnosti i resurse Jedinice i dostavlja preporuke rukovodiocu institucije radi usklađivanja sa godišnjim planom revizije, sarađuje</w:t>
      </w:r>
      <w:r w:rsidR="003A303C">
        <w:rPr>
          <w:rFonts w:ascii="Arial" w:hAnsi="Arial" w:cs="Arial"/>
          <w:sz w:val="20"/>
          <w:szCs w:val="20"/>
          <w:lang w:val="sr-Latn-BA"/>
        </w:rPr>
        <w:t xml:space="preserve"> </w:t>
      </w:r>
      <w:r w:rsidR="003A303C" w:rsidRPr="003A303C">
        <w:rPr>
          <w:rFonts w:ascii="Arial" w:hAnsi="Arial" w:cs="Arial"/>
          <w:sz w:val="20"/>
          <w:szCs w:val="20"/>
          <w:lang w:val="sr-Latn-BA"/>
        </w:rPr>
        <w:t xml:space="preserve">sa generalnim revizorom </w:t>
      </w:r>
      <w:r w:rsidR="003A303C">
        <w:rPr>
          <w:rFonts w:ascii="Arial" w:hAnsi="Arial" w:cs="Arial"/>
          <w:sz w:val="20"/>
          <w:szCs w:val="20"/>
          <w:lang w:val="sr-Latn-BA"/>
        </w:rPr>
        <w:t>Ureda</w:t>
      </w:r>
      <w:r w:rsidR="003A303C" w:rsidRPr="003A303C">
        <w:rPr>
          <w:rFonts w:ascii="Arial" w:hAnsi="Arial" w:cs="Arial"/>
          <w:sz w:val="20"/>
          <w:szCs w:val="20"/>
          <w:lang w:val="sr-Latn-BA"/>
        </w:rPr>
        <w:t xml:space="preserve"> za reviziju institucija Bosne i Hercegovine i/ili zakonom imenovanim revizorom ili drugim eksternim revizorom u razmjeni izvještaja, dokumentacije i mišljenja, inicira angažovanje eksternih eksperata, osigurava efikasno korištenje resursa dodijeljenih za izvršavanje funkcije interne revizije, u okviru od šezdeset dana nakon završetka svake fiskalne godine rukovodiocu institucije dostavlja godišnji izvještaj i periodične izvještaje o provođenju godišnjeg plana interne revizije, izvještaje o ograničenjima postavljenim rukovodiocu Jedinice i internim revizorima u vršenju revizije i izvještaje</w:t>
      </w:r>
      <w:r w:rsidR="003A303C">
        <w:rPr>
          <w:rFonts w:ascii="Arial" w:hAnsi="Arial" w:cs="Arial"/>
          <w:sz w:val="20"/>
          <w:szCs w:val="20"/>
          <w:lang w:val="sr-Latn-BA"/>
        </w:rPr>
        <w:t xml:space="preserve"> </w:t>
      </w:r>
      <w:r w:rsidR="003A303C" w:rsidRPr="003A303C">
        <w:rPr>
          <w:rFonts w:ascii="Arial" w:hAnsi="Arial" w:cs="Arial"/>
          <w:sz w:val="20"/>
          <w:szCs w:val="20"/>
          <w:lang w:val="sr-Latn-BA"/>
        </w:rPr>
        <w:t>o adekvatnosti resursa za obavljanje interne revizije, sarađuje sa CHJ-om i izvještava je shodno propisima, usmjerava pažnju CHJ-a na sve razlike u mišljenjima između internih revizora i rukovodioca institucije i obavlja i druge poslove shodno zakonskim i podzakonskim propisima koji regulišu oblast interne revizije u Bosni i Hercegovini. Za svoj rad neposredno odgovara rukovodiocu intitucije u skladu sa potpisanim Sporazumom o vršenju interne revizije i Poveljom interne revizije.</w:t>
      </w:r>
    </w:p>
    <w:p w14:paraId="74375C2F" w14:textId="0D0194A4" w:rsidR="003A303C" w:rsidRDefault="00D40C5D" w:rsidP="00D40C5D">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3A303C" w:rsidRPr="003A303C">
        <w:rPr>
          <w:rFonts w:ascii="Arial" w:hAnsi="Arial" w:cs="Arial"/>
          <w:bCs/>
          <w:sz w:val="20"/>
          <w:szCs w:val="20"/>
          <w:lang w:val="sr-Latn-BA"/>
        </w:rPr>
        <w:t>Fakultetska diploma</w:t>
      </w:r>
      <w:r w:rsidR="003A303C" w:rsidRPr="003A303C">
        <w:rPr>
          <w:rFonts w:ascii="Arial" w:hAnsi="Arial" w:cs="Arial"/>
          <w:b/>
          <w:sz w:val="20"/>
          <w:szCs w:val="20"/>
          <w:lang w:val="sr-Latn-BA"/>
        </w:rPr>
        <w:t xml:space="preserve"> – </w:t>
      </w:r>
      <w:r w:rsidR="003A303C" w:rsidRPr="003A303C">
        <w:rPr>
          <w:rFonts w:ascii="Arial" w:hAnsi="Arial" w:cs="Arial"/>
          <w:sz w:val="20"/>
          <w:szCs w:val="20"/>
          <w:lang w:val="sr-Latn-BA"/>
        </w:rPr>
        <w:t>VSS stepen stručne spreme ili visoko obrazovanje koje se vrednuje sa najmanje 240 ostvarenih ECTS bodova Bolonjskog sistema</w:t>
      </w:r>
      <w:r w:rsidR="003A303C">
        <w:rPr>
          <w:rFonts w:ascii="Arial" w:hAnsi="Arial" w:cs="Arial"/>
          <w:sz w:val="20"/>
          <w:szCs w:val="20"/>
          <w:lang w:val="sr-Latn-BA"/>
        </w:rPr>
        <w:t>;</w:t>
      </w:r>
      <w:r w:rsidR="003A303C" w:rsidRPr="003A303C">
        <w:rPr>
          <w:rFonts w:ascii="Arial" w:hAnsi="Arial" w:cs="Arial"/>
          <w:sz w:val="20"/>
          <w:szCs w:val="20"/>
          <w:lang w:val="sr-Latn-BA"/>
        </w:rPr>
        <w:t xml:space="preserve"> najmanje osam godina radnog staža u struci, od čega minimalno pet godina na nekim od slijedećih poslova: poslovi revizije ili poslovi interne revizije ili poslovi budžetiranja u javnom sektoru ili poslovi u vezi sa trezorskim poslovanjem ili poslovi javnih nabavki ili finansijsko - računovodstvenim poslovima ili poslovima informatičke struke</w:t>
      </w:r>
      <w:r w:rsidR="003A303C">
        <w:rPr>
          <w:rFonts w:ascii="Arial" w:hAnsi="Arial" w:cs="Arial"/>
          <w:sz w:val="20"/>
          <w:szCs w:val="20"/>
          <w:lang w:val="sr-Latn-BA"/>
        </w:rPr>
        <w:t>; c</w:t>
      </w:r>
      <w:r w:rsidR="003A303C" w:rsidRPr="003A303C">
        <w:rPr>
          <w:rFonts w:ascii="Arial" w:hAnsi="Arial" w:cs="Arial"/>
          <w:sz w:val="20"/>
          <w:szCs w:val="20"/>
          <w:lang w:val="sr-Latn-BA"/>
        </w:rPr>
        <w:t xml:space="preserve">ertifikat ovlaštenog internog revizora u javnom sektoru </w:t>
      </w:r>
      <w:r w:rsidR="003A303C">
        <w:rPr>
          <w:rFonts w:ascii="Arial" w:hAnsi="Arial" w:cs="Arial"/>
          <w:sz w:val="20"/>
          <w:szCs w:val="20"/>
          <w:lang w:val="sr-Latn-BA"/>
        </w:rPr>
        <w:t>verifikovan</w:t>
      </w:r>
      <w:r w:rsidR="003A303C" w:rsidRPr="003A303C">
        <w:rPr>
          <w:rFonts w:ascii="Arial" w:hAnsi="Arial" w:cs="Arial"/>
          <w:sz w:val="20"/>
          <w:szCs w:val="20"/>
          <w:lang w:val="sr-Latn-BA"/>
        </w:rPr>
        <w:t xml:space="preserve"> od CHJ</w:t>
      </w:r>
      <w:r w:rsidR="003A303C">
        <w:rPr>
          <w:rFonts w:ascii="Arial" w:hAnsi="Arial" w:cs="Arial"/>
          <w:sz w:val="20"/>
          <w:szCs w:val="20"/>
          <w:lang w:val="sr-Latn-BA"/>
        </w:rPr>
        <w:t xml:space="preserve">; </w:t>
      </w:r>
      <w:r w:rsidR="003A303C" w:rsidRPr="003A303C">
        <w:rPr>
          <w:rFonts w:ascii="Arial" w:hAnsi="Arial" w:cs="Arial"/>
          <w:sz w:val="20"/>
          <w:szCs w:val="20"/>
          <w:lang w:val="sr-Latn-BA"/>
        </w:rPr>
        <w:t>poznavanje rada na računaru</w:t>
      </w:r>
      <w:r w:rsidR="003A303C">
        <w:rPr>
          <w:rFonts w:ascii="Arial" w:hAnsi="Arial" w:cs="Arial"/>
          <w:sz w:val="20"/>
          <w:szCs w:val="20"/>
          <w:lang w:val="sr-Latn-BA"/>
        </w:rPr>
        <w:t>;</w:t>
      </w:r>
      <w:r w:rsidR="003A303C" w:rsidRPr="003A303C">
        <w:rPr>
          <w:rFonts w:ascii="Arial" w:hAnsi="Arial" w:cs="Arial"/>
          <w:sz w:val="20"/>
          <w:szCs w:val="20"/>
          <w:lang w:val="sr-Latn-BA"/>
        </w:rPr>
        <w:t xml:space="preserve"> ovjerena izjava da imenovani nije u sukobu interesa u smislu odredbi člana 13. Zakona o internoj reviziji</w:t>
      </w:r>
      <w:r w:rsidR="003A303C">
        <w:rPr>
          <w:rFonts w:ascii="Arial" w:hAnsi="Arial" w:cs="Arial"/>
          <w:sz w:val="20"/>
          <w:szCs w:val="20"/>
          <w:lang w:val="sr-Latn-BA"/>
        </w:rPr>
        <w:t>;</w:t>
      </w:r>
      <w:r w:rsidR="003A303C" w:rsidRPr="003A303C">
        <w:rPr>
          <w:rFonts w:ascii="Arial" w:hAnsi="Arial" w:cs="Arial"/>
          <w:sz w:val="20"/>
          <w:szCs w:val="20"/>
          <w:lang w:val="sr-Latn-BA"/>
        </w:rPr>
        <w:t xml:space="preserve"> položen stručni upravni ispit.</w:t>
      </w:r>
    </w:p>
    <w:p w14:paraId="72EAD451" w14:textId="0B03FFE4" w:rsidR="00D40C5D" w:rsidRPr="00A138CA" w:rsidRDefault="00D40C5D" w:rsidP="00D40C5D">
      <w:pPr>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w:t>
      </w:r>
      <w:r w:rsidR="003A303C">
        <w:rPr>
          <w:rFonts w:ascii="Arial" w:hAnsi="Arial" w:cs="Arial"/>
          <w:iCs/>
          <w:sz w:val="20"/>
          <w:szCs w:val="20"/>
          <w:lang w:val="sr-Latn-BA"/>
        </w:rPr>
        <w:t xml:space="preserve">rukovodeći </w:t>
      </w:r>
      <w:r w:rsidRPr="00A138CA">
        <w:rPr>
          <w:rFonts w:ascii="Arial" w:hAnsi="Arial" w:cs="Arial"/>
          <w:iCs/>
          <w:sz w:val="20"/>
          <w:szCs w:val="20"/>
          <w:lang w:val="sr-Latn-BA"/>
        </w:rPr>
        <w:t xml:space="preserve">državni službenik – </w:t>
      </w:r>
      <w:r w:rsidR="003A303C">
        <w:rPr>
          <w:rFonts w:ascii="Arial" w:hAnsi="Arial" w:cs="Arial"/>
          <w:iCs/>
          <w:sz w:val="20"/>
          <w:szCs w:val="20"/>
          <w:lang w:val="sr-Latn-BA"/>
        </w:rPr>
        <w:t>pomoćnik ministra</w:t>
      </w:r>
    </w:p>
    <w:p w14:paraId="35E00B15" w14:textId="21265148" w:rsidR="00D40C5D" w:rsidRPr="00A138CA" w:rsidRDefault="00D40C5D" w:rsidP="00D40C5D">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6A197765" w14:textId="29335923" w:rsidR="00A7017C" w:rsidRPr="003A303C" w:rsidRDefault="00D40C5D" w:rsidP="0078370B">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r w:rsidRPr="00A138CA">
        <w:rPr>
          <w:rFonts w:ascii="Arial" w:hAnsi="Arial" w:cs="Arial"/>
          <w:iCs/>
          <w:color w:val="000000" w:themeColor="text1"/>
          <w:sz w:val="20"/>
          <w:szCs w:val="20"/>
          <w:lang w:val="sr-Latn-BA"/>
        </w:rPr>
        <w:t>Sarajevo</w:t>
      </w:r>
      <w:bookmarkEnd w:id="1"/>
    </w:p>
    <w:bookmarkEnd w:id="3"/>
    <w:p w14:paraId="064D80F4" w14:textId="6658C397" w:rsidR="00A7017C" w:rsidRPr="00A138CA" w:rsidRDefault="00A7017C" w:rsidP="0078370B">
      <w:pPr>
        <w:jc w:val="both"/>
        <w:rPr>
          <w:rFonts w:ascii="Arial" w:hAnsi="Arial" w:cs="Arial"/>
          <w:iCs/>
          <w:sz w:val="20"/>
          <w:szCs w:val="20"/>
          <w:lang w:val="sr-Latn-BA"/>
        </w:rPr>
      </w:pPr>
    </w:p>
    <w:p w14:paraId="50D5F0C5" w14:textId="7B4267CA" w:rsidR="0078370B" w:rsidRPr="00A138CA" w:rsidRDefault="0078370B" w:rsidP="0078370B">
      <w:pPr>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 ovaj oglas mogu se prijaviti samo osobe zaposlene kao državni službenici u Ministarstvu </w:t>
      </w:r>
      <w:r w:rsidR="00A7017C" w:rsidRPr="00A138CA">
        <w:rPr>
          <w:rFonts w:ascii="Arial" w:hAnsi="Arial" w:cs="Arial"/>
          <w:b/>
          <w:i/>
          <w:sz w:val="20"/>
          <w:szCs w:val="20"/>
          <w:u w:val="single"/>
          <w:lang w:val="sr-Latn-BA"/>
        </w:rPr>
        <w:t>sigurnosti</w:t>
      </w:r>
      <w:r w:rsidRPr="00A138CA">
        <w:rPr>
          <w:rFonts w:ascii="Arial" w:hAnsi="Arial" w:cs="Arial"/>
          <w:b/>
          <w:i/>
          <w:sz w:val="20"/>
          <w:szCs w:val="20"/>
          <w:u w:val="single"/>
          <w:lang w:val="sr-Latn-BA"/>
        </w:rPr>
        <w:t xml:space="preserve"> Bosne i Hercegovine.</w:t>
      </w:r>
    </w:p>
    <w:bookmarkEnd w:id="2"/>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7777777"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w:t>
      </w:r>
      <w:r w:rsidRPr="00A138CA">
        <w:rPr>
          <w:rFonts w:ascii="Arial" w:hAnsi="Arial" w:cs="Arial"/>
          <w:sz w:val="20"/>
          <w:szCs w:val="20"/>
          <w:lang w:val="sr-Latn-BA"/>
        </w:rPr>
        <w:lastRenderedPageBreak/>
        <w:t xml:space="preserve">BiH“, br 62/10, 30/14 i 38/17) i Pravilnika o karakteru i sadržaju javnog konkursa, načinu sprovođenja intervjua i obrascima za sprovođenje intervjua („Službeni glasnik BiH“, br: 63/16, 21/17 i 28/21). </w:t>
      </w:r>
      <w:r w:rsidR="00241601" w:rsidRPr="00A138CA">
        <w:rPr>
          <w:rFonts w:ascii="Arial" w:hAnsi="Arial" w:cs="Arial"/>
          <w:sz w:val="20"/>
          <w:szCs w:val="20"/>
          <w:lang w:val="sr-Latn-BA"/>
        </w:rPr>
        <w:t xml:space="preserve">Više informacija o konkursnim procedurama dostupno je na </w:t>
      </w:r>
      <w:hyperlink r:id="rId5" w:history="1">
        <w:r w:rsidR="00241601" w:rsidRPr="00A138CA">
          <w:rPr>
            <w:rStyle w:val="Hyperlink"/>
            <w:rFonts w:ascii="Arial" w:hAnsi="Arial" w:cs="Arial"/>
            <w:sz w:val="20"/>
            <w:szCs w:val="20"/>
            <w:lang w:val="sr-Latn-BA"/>
          </w:rPr>
          <w:t>www.ads.gov.ba</w:t>
        </w:r>
      </w:hyperlink>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2D9CFF51" w14:textId="7AFB9CD1" w:rsidR="00D12A47" w:rsidRDefault="00D12A47" w:rsidP="00D12A47">
      <w:pPr>
        <w:pStyle w:val="NormalWeb"/>
        <w:spacing w:before="0" w:beforeAutospacing="0" w:after="0" w:afterAutospacing="0"/>
        <w:ind w:right="27"/>
        <w:jc w:val="both"/>
        <w:rPr>
          <w:rFonts w:ascii="Arial" w:hAnsi="Arial" w:cs="Arial"/>
          <w:sz w:val="20"/>
          <w:szCs w:val="20"/>
          <w:lang w:val="sr-Latn-BA"/>
        </w:rPr>
      </w:pPr>
    </w:p>
    <w:p w14:paraId="40CC8F4B" w14:textId="77777777" w:rsidR="00D12A47" w:rsidRPr="00A106BD" w:rsidRDefault="00D12A47" w:rsidP="00D12A47">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02A2139B" w14:textId="77777777" w:rsidR="00D12A47" w:rsidRPr="00A106BD" w:rsidRDefault="00D12A47" w:rsidP="00D12A47">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21BBE853" w14:textId="2C54915C" w:rsidR="00D12A47" w:rsidRPr="00D12A47" w:rsidRDefault="00D12A47" w:rsidP="00D12A47">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hyperlink r:id="rId6" w:history="1">
        <w:r w:rsidRPr="00A138CA">
          <w:rPr>
            <w:rStyle w:val="Hyperlink"/>
            <w:rFonts w:ascii="Arial" w:hAnsi="Arial" w:cs="Arial"/>
            <w:sz w:val="20"/>
            <w:szCs w:val="20"/>
            <w:lang w:val="sr-Latn-BA"/>
          </w:rPr>
          <w:t>Pravilnikom o karakteru i sadržaju javnog konkursa, načinu sprovođenja intervjua i obrascima za sprovođenje intervjua</w:t>
        </w:r>
      </w:hyperlink>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hyperlink r:id="rId7" w:history="1">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hyperlink>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138CA">
          <w:rPr>
            <w:rFonts w:ascii="Arial" w:hAnsi="Arial" w:cs="Arial"/>
            <w:sz w:val="20"/>
            <w:szCs w:val="20"/>
            <w:lang w:val="sr-Latn-BA"/>
          </w:rPr>
          <w:t>uvjerenje o položenom stručnom upravnom odnosno javnom ispitu</w:t>
        </w:r>
      </w:hyperlink>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A138CA">
          <w:rPr>
            <w:rFonts w:ascii="Arial" w:hAnsi="Arial" w:cs="Arial"/>
            <w:sz w:val="20"/>
            <w:szCs w:val="20"/>
            <w:lang w:val="sr-Latn-BA"/>
          </w:rPr>
          <w:t>uvjerenja o državljanstvu</w:t>
        </w:r>
      </w:hyperlink>
      <w:r w:rsidR="00F96AC6"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A138CA">
          <w:rPr>
            <w:rFonts w:ascii="Arial" w:hAnsi="Arial" w:cs="Arial"/>
            <w:sz w:val="20"/>
            <w:szCs w:val="20"/>
            <w:lang w:val="sr-Latn-BA"/>
          </w:rPr>
          <w:t>uvjerenja o položenom stručnom upravnom odnosno javnom ispitu</w:t>
        </w:r>
      </w:hyperlink>
      <w:r w:rsidR="00F96AC6" w:rsidRPr="00A138CA">
        <w:rPr>
          <w:rFonts w:ascii="Arial" w:hAnsi="Arial" w:cs="Arial"/>
          <w:sz w:val="20"/>
          <w:szCs w:val="20"/>
          <w:lang w:val="sr-Latn-BA"/>
        </w:rPr>
        <w:t>;</w:t>
      </w:r>
    </w:p>
    <w:p w14:paraId="47D61A90" w14:textId="77777777" w:rsidR="003A303C" w:rsidRDefault="00000000" w:rsidP="003A303C">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A138CA">
          <w:rPr>
            <w:rFonts w:ascii="Arial" w:hAnsi="Arial" w:cs="Arial"/>
            <w:sz w:val="20"/>
            <w:szCs w:val="20"/>
            <w:lang w:val="sr-Latn-BA"/>
          </w:rPr>
          <w:t>potvrde ili uvjerenja kao dokaza o traženoj vrsti radnog iskustva</w:t>
        </w:r>
      </w:hyperlink>
      <w:r w:rsidR="00F96AC6" w:rsidRPr="00A138CA">
        <w:rPr>
          <w:rFonts w:ascii="Arial" w:hAnsi="Arial" w:cs="Arial"/>
          <w:sz w:val="20"/>
          <w:szCs w:val="20"/>
          <w:lang w:val="sr-Latn-BA"/>
        </w:rPr>
        <w:t>;</w:t>
      </w:r>
    </w:p>
    <w:p w14:paraId="00670918" w14:textId="77777777" w:rsidR="003A303C" w:rsidRDefault="003A303C" w:rsidP="003A303C">
      <w:pPr>
        <w:pStyle w:val="ListParagraph"/>
        <w:numPr>
          <w:ilvl w:val="0"/>
          <w:numId w:val="2"/>
        </w:numPr>
        <w:tabs>
          <w:tab w:val="left" w:pos="284"/>
        </w:tabs>
        <w:ind w:left="142" w:right="28" w:hanging="142"/>
        <w:jc w:val="both"/>
        <w:rPr>
          <w:rFonts w:ascii="Arial" w:hAnsi="Arial" w:cs="Arial"/>
          <w:sz w:val="20"/>
          <w:szCs w:val="20"/>
          <w:lang w:val="sr-Latn-BA"/>
        </w:rPr>
      </w:pPr>
      <w:bookmarkStart w:id="5" w:name="_Hlk150863675"/>
      <w:r w:rsidRPr="003A303C">
        <w:rPr>
          <w:rFonts w:ascii="Arial" w:hAnsi="Arial" w:cs="Arial"/>
          <w:sz w:val="20"/>
          <w:szCs w:val="20"/>
          <w:lang w:val="sr-Latn-BA"/>
        </w:rPr>
        <w:t>certifikat</w:t>
      </w:r>
      <w:r>
        <w:rPr>
          <w:rFonts w:ascii="Arial" w:hAnsi="Arial" w:cs="Arial"/>
          <w:sz w:val="20"/>
          <w:szCs w:val="20"/>
          <w:lang w:val="sr-Latn-BA"/>
        </w:rPr>
        <w:t>a</w:t>
      </w:r>
      <w:r w:rsidRPr="003A303C">
        <w:rPr>
          <w:rFonts w:ascii="Arial" w:hAnsi="Arial" w:cs="Arial"/>
          <w:sz w:val="20"/>
          <w:szCs w:val="20"/>
          <w:lang w:val="sr-Latn-BA"/>
        </w:rPr>
        <w:t xml:space="preserve"> ovlaštenog internog revizora u javnom sektoru verifikovan od strane Centralne harmonizacijske jedinice;</w:t>
      </w:r>
    </w:p>
    <w:p w14:paraId="40581513" w14:textId="28C6A7D4" w:rsidR="003A303C" w:rsidRPr="003A303C" w:rsidRDefault="003A303C" w:rsidP="003A303C">
      <w:pPr>
        <w:pStyle w:val="ListParagraph"/>
        <w:numPr>
          <w:ilvl w:val="0"/>
          <w:numId w:val="2"/>
        </w:numPr>
        <w:tabs>
          <w:tab w:val="left" w:pos="284"/>
        </w:tabs>
        <w:ind w:left="142" w:right="28" w:hanging="142"/>
        <w:jc w:val="both"/>
        <w:rPr>
          <w:rFonts w:ascii="Arial" w:hAnsi="Arial" w:cs="Arial"/>
          <w:sz w:val="20"/>
          <w:szCs w:val="20"/>
          <w:lang w:val="sr-Latn-BA"/>
        </w:rPr>
      </w:pPr>
      <w:r w:rsidRPr="003A303C">
        <w:rPr>
          <w:rFonts w:ascii="Arial" w:hAnsi="Arial" w:cs="Arial"/>
          <w:sz w:val="20"/>
          <w:szCs w:val="20"/>
          <w:lang w:val="sr-Latn-BA"/>
        </w:rPr>
        <w:t>ovjerena izjava da imenovani nije u sukobu interesa u smislu odredbi člana 13. Zakona o internoj reviziji</w:t>
      </w:r>
      <w:r w:rsidR="003B0146">
        <w:rPr>
          <w:rFonts w:ascii="Arial" w:hAnsi="Arial" w:cs="Arial"/>
          <w:sz w:val="20"/>
          <w:szCs w:val="20"/>
          <w:lang w:val="sr-Latn-BA"/>
        </w:rPr>
        <w:t>;</w:t>
      </w:r>
    </w:p>
    <w:p w14:paraId="5499D08F" w14:textId="3EC5309F" w:rsidR="00931810" w:rsidRPr="00A138CA" w:rsidRDefault="00931810" w:rsidP="00931810">
      <w:pPr>
        <w:pStyle w:val="ListParagraph"/>
        <w:numPr>
          <w:ilvl w:val="0"/>
          <w:numId w:val="2"/>
        </w:numPr>
        <w:tabs>
          <w:tab w:val="left" w:pos="284"/>
        </w:tabs>
        <w:ind w:left="142" w:right="28" w:hanging="142"/>
        <w:jc w:val="both"/>
        <w:rPr>
          <w:rFonts w:ascii="Arial" w:hAnsi="Arial" w:cs="Arial"/>
          <w:sz w:val="20"/>
          <w:szCs w:val="20"/>
          <w:lang w:val="sr-Latn-BA"/>
        </w:rPr>
      </w:pPr>
      <w:bookmarkStart w:id="6" w:name="_Hlk123041919"/>
      <w:r w:rsidRPr="00A138CA">
        <w:rPr>
          <w:rFonts w:ascii="Arial" w:hAnsi="Arial" w:cs="Arial"/>
          <w:sz w:val="20"/>
          <w:szCs w:val="20"/>
          <w:lang w:val="sr-Latn-BA"/>
        </w:rPr>
        <w:t>dokaza o traženom nivou znanja rada na računaru</w:t>
      </w:r>
      <w:r w:rsidR="003B0146">
        <w:rPr>
          <w:rFonts w:ascii="Arial" w:hAnsi="Arial" w:cs="Arial"/>
          <w:sz w:val="20"/>
          <w:szCs w:val="20"/>
          <w:lang w:val="sr-Latn-BA"/>
        </w:rPr>
        <w:t>.</w:t>
      </w:r>
    </w:p>
    <w:bookmarkEnd w:id="5"/>
    <w:bookmarkEnd w:id="6"/>
    <w:p w14:paraId="0FC578DA" w14:textId="77777777" w:rsidR="00F96AC6" w:rsidRPr="00A138CA"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hyperlink r:id="rId12" w:history="1">
        <w:r w:rsidR="007F641F" w:rsidRPr="00A138CA">
          <w:rPr>
            <w:rStyle w:val="Hyperlink"/>
            <w:rFonts w:ascii="Arial" w:hAnsi="Arial" w:cs="Arial"/>
            <w:sz w:val="20"/>
            <w:szCs w:val="20"/>
            <w:lang w:val="sr-Latn-BA"/>
          </w:rPr>
          <w:t>www.ads.gov.ba</w:t>
        </w:r>
      </w:hyperlink>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hyperlink r:id="rId13" w:anchor="PO" w:tgtFrame="_blank" w:history="1">
        <w:r w:rsidRPr="00A138CA">
          <w:rPr>
            <w:rFonts w:ascii="Arial" w:hAnsi="Arial" w:cs="Arial"/>
            <w:sz w:val="20"/>
            <w:szCs w:val="20"/>
            <w:lang w:val="sr-Latn-BA"/>
          </w:rPr>
          <w:t>popunjen obrazac</w:t>
        </w:r>
      </w:hyperlink>
      <w:r w:rsidRPr="00A138CA">
        <w:rPr>
          <w:rFonts w:ascii="Arial" w:hAnsi="Arial" w:cs="Arial"/>
          <w:sz w:val="20"/>
          <w:szCs w:val="20"/>
          <w:lang w:val="sr-Latn-BA"/>
        </w:rPr>
        <w:t xml:space="preserve"> ne može služiti kao dokaz bilo kog uslova iz </w:t>
      </w:r>
      <w:r w:rsidRPr="00A138CA">
        <w:rPr>
          <w:rFonts w:ascii="Arial" w:hAnsi="Arial" w:cs="Arial"/>
          <w:sz w:val="20"/>
          <w:szCs w:val="20"/>
          <w:lang w:val="sr-Latn-BA"/>
        </w:rPr>
        <w:lastRenderedPageBreak/>
        <w:t>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01B747C6"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bookmarkStart w:id="7" w:name="_Hlk151538296"/>
      <w:r w:rsidR="009B787B">
        <w:rPr>
          <w:rFonts w:ascii="Arial" w:hAnsi="Arial" w:cs="Arial"/>
          <w:b/>
          <w:sz w:val="20"/>
          <w:szCs w:val="20"/>
          <w:u w:val="single"/>
          <w:lang w:val="sr-Latn-BA"/>
        </w:rPr>
        <w:t xml:space="preserve">06.12.2023. </w:t>
      </w:r>
      <w:bookmarkEnd w:id="7"/>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41AB1549" w14:textId="28366277" w:rsidR="0078370B" w:rsidRPr="00A138CA" w:rsidRDefault="0078370B" w:rsidP="0078370B">
      <w:pPr>
        <w:ind w:right="27"/>
        <w:jc w:val="both"/>
        <w:rPr>
          <w:rFonts w:ascii="Arial" w:hAnsi="Arial" w:cs="Arial"/>
          <w:b/>
          <w:color w:val="000000"/>
          <w:sz w:val="20"/>
          <w:szCs w:val="20"/>
          <w:lang w:val="sr-Latn-BA" w:eastAsia="bs-Latn-BA"/>
        </w:rPr>
      </w:pPr>
      <w:bookmarkStart w:id="8" w:name="_Hlk118716499"/>
      <w:bookmarkStart w:id="9" w:name="_Hlk118715968"/>
      <w:r w:rsidRPr="00A138CA">
        <w:rPr>
          <w:rFonts w:ascii="Arial" w:hAnsi="Arial" w:cs="Arial"/>
          <w:b/>
          <w:color w:val="000000"/>
          <w:sz w:val="20"/>
          <w:szCs w:val="20"/>
          <w:lang w:val="sr-Latn-BA" w:eastAsia="bs-Latn-BA"/>
        </w:rPr>
        <w:t xml:space="preserve">Ministarstvo </w:t>
      </w:r>
      <w:r w:rsidR="00E41F3D" w:rsidRPr="00A138CA">
        <w:rPr>
          <w:rFonts w:ascii="Arial" w:hAnsi="Arial" w:cs="Arial"/>
          <w:b/>
          <w:color w:val="000000"/>
          <w:sz w:val="20"/>
          <w:szCs w:val="20"/>
          <w:lang w:val="sr-Latn-BA" w:eastAsia="bs-Latn-BA"/>
        </w:rPr>
        <w:t>sigurnosti</w:t>
      </w:r>
      <w:r w:rsidR="00D40C5D" w:rsidRPr="00A138CA">
        <w:rPr>
          <w:rFonts w:ascii="Arial" w:hAnsi="Arial" w:cs="Arial"/>
          <w:b/>
          <w:color w:val="000000"/>
          <w:sz w:val="20"/>
          <w:szCs w:val="20"/>
          <w:lang w:val="sr-Latn-BA" w:eastAsia="bs-Latn-BA"/>
        </w:rPr>
        <w:t xml:space="preserve"> </w:t>
      </w:r>
      <w:r w:rsidRPr="00A138CA">
        <w:rPr>
          <w:rFonts w:ascii="Arial" w:hAnsi="Arial" w:cs="Arial"/>
          <w:b/>
          <w:color w:val="000000"/>
          <w:sz w:val="20"/>
          <w:szCs w:val="20"/>
          <w:lang w:val="sr-Latn-BA" w:eastAsia="bs-Latn-BA"/>
        </w:rPr>
        <w:t xml:space="preserve">BiH </w:t>
      </w:r>
    </w:p>
    <w:p w14:paraId="5B5C619E" w14:textId="4230D966" w:rsidR="0078370B" w:rsidRPr="00A138CA" w:rsidRDefault="0078370B" w:rsidP="0078370B">
      <w:pPr>
        <w:ind w:right="27"/>
        <w:jc w:val="both"/>
        <w:rPr>
          <w:rFonts w:ascii="Arial" w:hAnsi="Arial" w:cs="Arial"/>
          <w:b/>
          <w:color w:val="000000"/>
          <w:sz w:val="20"/>
          <w:szCs w:val="20"/>
          <w:lang w:val="sr-Latn-BA" w:eastAsia="bs-Latn-BA"/>
        </w:rPr>
      </w:pPr>
      <w:r w:rsidRPr="00A138CA">
        <w:rPr>
          <w:rFonts w:ascii="Arial" w:hAnsi="Arial" w:cs="Arial"/>
          <w:b/>
          <w:color w:val="000000"/>
          <w:sz w:val="20"/>
          <w:szCs w:val="20"/>
          <w:lang w:val="sr-Latn-BA" w:eastAsia="bs-Latn-BA"/>
        </w:rPr>
        <w:t>„Interni oglas za popunjavanje radn</w:t>
      </w:r>
      <w:r w:rsidR="00453773">
        <w:rPr>
          <w:rFonts w:ascii="Arial" w:hAnsi="Arial" w:cs="Arial"/>
          <w:b/>
          <w:color w:val="000000"/>
          <w:sz w:val="20"/>
          <w:szCs w:val="20"/>
          <w:lang w:val="sr-Latn-BA" w:eastAsia="bs-Latn-BA"/>
        </w:rPr>
        <w:t>og</w:t>
      </w:r>
      <w:r w:rsidRPr="00A138CA">
        <w:rPr>
          <w:rFonts w:ascii="Arial" w:hAnsi="Arial" w:cs="Arial"/>
          <w:b/>
          <w:color w:val="000000"/>
          <w:sz w:val="20"/>
          <w:szCs w:val="20"/>
          <w:lang w:val="sr-Latn-BA" w:eastAsia="bs-Latn-BA"/>
        </w:rPr>
        <w:t xml:space="preserve"> mjesta </w:t>
      </w:r>
      <w:r w:rsidR="00453773">
        <w:rPr>
          <w:rFonts w:ascii="Arial" w:hAnsi="Arial" w:cs="Arial"/>
          <w:b/>
          <w:color w:val="000000"/>
          <w:sz w:val="20"/>
          <w:szCs w:val="20"/>
          <w:lang w:val="sr-Latn-BA" w:eastAsia="bs-Latn-BA"/>
        </w:rPr>
        <w:t xml:space="preserve">rukovodećeg </w:t>
      </w:r>
      <w:r w:rsidRPr="00A138CA">
        <w:rPr>
          <w:rFonts w:ascii="Arial" w:hAnsi="Arial" w:cs="Arial"/>
          <w:b/>
          <w:color w:val="000000"/>
          <w:sz w:val="20"/>
          <w:szCs w:val="20"/>
          <w:lang w:val="sr-Latn-BA" w:eastAsia="bs-Latn-BA"/>
        </w:rPr>
        <w:t>državn</w:t>
      </w:r>
      <w:r w:rsidR="00453773">
        <w:rPr>
          <w:rFonts w:ascii="Arial" w:hAnsi="Arial" w:cs="Arial"/>
          <w:b/>
          <w:color w:val="000000"/>
          <w:sz w:val="20"/>
          <w:szCs w:val="20"/>
          <w:lang w:val="sr-Latn-BA" w:eastAsia="bs-Latn-BA"/>
        </w:rPr>
        <w:t>og</w:t>
      </w:r>
      <w:r w:rsidRPr="00A138CA">
        <w:rPr>
          <w:rFonts w:ascii="Arial" w:hAnsi="Arial" w:cs="Arial"/>
          <w:b/>
          <w:color w:val="000000"/>
          <w:sz w:val="20"/>
          <w:szCs w:val="20"/>
          <w:lang w:val="sr-Latn-BA" w:eastAsia="bs-Latn-BA"/>
        </w:rPr>
        <w:t xml:space="preserve"> službenika u Ministarstvu </w:t>
      </w:r>
      <w:r w:rsidR="00E41F3D" w:rsidRPr="00A138CA">
        <w:rPr>
          <w:rFonts w:ascii="Arial" w:hAnsi="Arial" w:cs="Arial"/>
          <w:b/>
          <w:color w:val="000000"/>
          <w:sz w:val="20"/>
          <w:szCs w:val="20"/>
          <w:lang w:val="sr-Latn-BA" w:eastAsia="bs-Latn-BA"/>
        </w:rPr>
        <w:t xml:space="preserve">sigurnosti </w:t>
      </w:r>
      <w:r w:rsidRPr="00A138CA">
        <w:rPr>
          <w:rFonts w:ascii="Arial" w:hAnsi="Arial" w:cs="Arial"/>
          <w:b/>
          <w:color w:val="000000"/>
          <w:sz w:val="20"/>
          <w:szCs w:val="20"/>
          <w:lang w:val="sr-Latn-BA" w:eastAsia="bs-Latn-BA"/>
        </w:rPr>
        <w:t>BiH“</w:t>
      </w:r>
    </w:p>
    <w:p w14:paraId="5AE64FB4" w14:textId="7A5411DC" w:rsidR="00F96AC6" w:rsidRPr="00A138CA" w:rsidRDefault="00C97890" w:rsidP="00F96AC6">
      <w:pPr>
        <w:ind w:right="27"/>
        <w:jc w:val="both"/>
        <w:rPr>
          <w:rFonts w:ascii="Arial" w:hAnsi="Arial" w:cs="Arial"/>
          <w:b/>
          <w:color w:val="000000"/>
          <w:sz w:val="20"/>
          <w:szCs w:val="20"/>
          <w:lang w:val="sr-Latn-BA" w:eastAsia="bs-Latn-BA"/>
        </w:rPr>
      </w:pPr>
      <w:r w:rsidRPr="00A138CA">
        <w:rPr>
          <w:rFonts w:ascii="Arial" w:hAnsi="Arial" w:cs="Arial"/>
          <w:b/>
          <w:color w:val="000000"/>
          <w:sz w:val="20"/>
          <w:szCs w:val="20"/>
          <w:lang w:val="sr-Latn-BA" w:eastAsia="bs-Latn-BA"/>
        </w:rPr>
        <w:t>Trg BiH broj 1</w:t>
      </w:r>
      <w:r w:rsidR="00ED5365" w:rsidRPr="00A138CA">
        <w:rPr>
          <w:rFonts w:ascii="Arial" w:hAnsi="Arial" w:cs="Arial"/>
          <w:b/>
          <w:color w:val="000000"/>
          <w:sz w:val="20"/>
          <w:szCs w:val="20"/>
          <w:lang w:val="sr-Latn-BA" w:eastAsia="bs-Latn-BA"/>
        </w:rPr>
        <w:t>, 7</w:t>
      </w:r>
      <w:r w:rsidRPr="00A138CA">
        <w:rPr>
          <w:rFonts w:ascii="Arial" w:hAnsi="Arial" w:cs="Arial"/>
          <w:b/>
          <w:color w:val="000000"/>
          <w:sz w:val="20"/>
          <w:szCs w:val="20"/>
          <w:lang w:val="sr-Latn-BA" w:eastAsia="bs-Latn-BA"/>
        </w:rPr>
        <w:t>1</w:t>
      </w:r>
      <w:r w:rsidR="00ED5365" w:rsidRPr="00A138CA">
        <w:rPr>
          <w:rFonts w:ascii="Arial" w:hAnsi="Arial" w:cs="Arial"/>
          <w:b/>
          <w:color w:val="000000"/>
          <w:sz w:val="20"/>
          <w:szCs w:val="20"/>
          <w:lang w:val="sr-Latn-BA" w:eastAsia="bs-Latn-BA"/>
        </w:rPr>
        <w:t xml:space="preserve">000 </w:t>
      </w:r>
      <w:r w:rsidRPr="00A138CA">
        <w:rPr>
          <w:rFonts w:ascii="Arial" w:hAnsi="Arial" w:cs="Arial"/>
          <w:b/>
          <w:color w:val="000000"/>
          <w:sz w:val="20"/>
          <w:szCs w:val="20"/>
          <w:lang w:val="sr-Latn-BA" w:eastAsia="bs-Latn-BA"/>
        </w:rPr>
        <w:t>Sarajevo</w:t>
      </w:r>
    </w:p>
    <w:bookmarkEnd w:id="8"/>
    <w:bookmarkEnd w:id="9"/>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3D6BB0" w:rsidRPr="000F3D6B" w:rsidRDefault="00000000">
      <w:pPr>
        <w:rPr>
          <w:rFonts w:ascii="Arial" w:hAnsi="Arial" w:cs="Arial"/>
          <w:sz w:val="20"/>
          <w:szCs w:val="20"/>
          <w:lang w:val="sr-Latn-BA"/>
        </w:rPr>
      </w:pPr>
    </w:p>
    <w:sectPr w:rsidR="003D6BB0"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861817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364032">
    <w:abstractNumId w:val="5"/>
  </w:num>
  <w:num w:numId="3" w16cid:durableId="584069840">
    <w:abstractNumId w:val="1"/>
  </w:num>
  <w:num w:numId="4" w16cid:durableId="378673040">
    <w:abstractNumId w:val="2"/>
  </w:num>
  <w:num w:numId="5" w16cid:durableId="734937310">
    <w:abstractNumId w:val="3"/>
  </w:num>
  <w:num w:numId="6" w16cid:durableId="67141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F3D6B"/>
    <w:rsid w:val="0012188F"/>
    <w:rsid w:val="00173674"/>
    <w:rsid w:val="001C2690"/>
    <w:rsid w:val="00241601"/>
    <w:rsid w:val="002E1630"/>
    <w:rsid w:val="00345207"/>
    <w:rsid w:val="003A303C"/>
    <w:rsid w:val="003B0146"/>
    <w:rsid w:val="003E66F6"/>
    <w:rsid w:val="00441E6D"/>
    <w:rsid w:val="00453773"/>
    <w:rsid w:val="00472469"/>
    <w:rsid w:val="004B1920"/>
    <w:rsid w:val="0057038F"/>
    <w:rsid w:val="005A29F9"/>
    <w:rsid w:val="005A7224"/>
    <w:rsid w:val="005F7BE1"/>
    <w:rsid w:val="006B1826"/>
    <w:rsid w:val="0075183E"/>
    <w:rsid w:val="0078370B"/>
    <w:rsid w:val="007B1D48"/>
    <w:rsid w:val="007F641F"/>
    <w:rsid w:val="00867CAB"/>
    <w:rsid w:val="00871A41"/>
    <w:rsid w:val="00880997"/>
    <w:rsid w:val="00883E1E"/>
    <w:rsid w:val="008D53D8"/>
    <w:rsid w:val="00931810"/>
    <w:rsid w:val="009B787B"/>
    <w:rsid w:val="009D1730"/>
    <w:rsid w:val="00A138CA"/>
    <w:rsid w:val="00A264A7"/>
    <w:rsid w:val="00A273FF"/>
    <w:rsid w:val="00A7017C"/>
    <w:rsid w:val="00B573FB"/>
    <w:rsid w:val="00B667B9"/>
    <w:rsid w:val="00C97890"/>
    <w:rsid w:val="00D12A47"/>
    <w:rsid w:val="00D40C5D"/>
    <w:rsid w:val="00D5483A"/>
    <w:rsid w:val="00D77666"/>
    <w:rsid w:val="00D8224C"/>
    <w:rsid w:val="00D91A96"/>
    <w:rsid w:val="00E21DE0"/>
    <w:rsid w:val="00E41F3D"/>
    <w:rsid w:val="00E46398"/>
    <w:rsid w:val="00E54E7C"/>
    <w:rsid w:val="00E87518"/>
    <w:rsid w:val="00EA473F"/>
    <w:rsid w:val="00ED5365"/>
    <w:rsid w:val="00EE385F"/>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41</cp:revision>
  <cp:lastPrinted>2023-11-22T08:44:00Z</cp:lastPrinted>
  <dcterms:created xsi:type="dcterms:W3CDTF">2021-11-17T13:06:00Z</dcterms:created>
  <dcterms:modified xsi:type="dcterms:W3CDTF">2023-11-22T08:44:00Z</dcterms:modified>
</cp:coreProperties>
</file>