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837B" w14:textId="02F90432" w:rsidR="001A5118" w:rsidRPr="001E7A42" w:rsidRDefault="001A5118" w:rsidP="00441E6D">
      <w:pPr>
        <w:pStyle w:val="NormalWeb"/>
        <w:shd w:val="clear" w:color="auto" w:fill="FFFFFF"/>
        <w:spacing w:before="0" w:beforeAutospacing="0" w:after="0" w:afterAutospacing="0"/>
        <w:jc w:val="both"/>
        <w:rPr>
          <w:rFonts w:ascii="Arial" w:hAnsi="Arial" w:cs="Arial"/>
          <w:sz w:val="20"/>
          <w:szCs w:val="20"/>
          <w:lang w:val="bs-Latn-BA"/>
        </w:rPr>
      </w:pPr>
      <w:r w:rsidRPr="001E7A42">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29083374"/>
      <w:bookmarkStart w:id="1" w:name="_Hlk125966552"/>
      <w:r w:rsidRPr="001E7A42">
        <w:rPr>
          <w:rFonts w:ascii="Arial" w:hAnsi="Arial" w:cs="Arial"/>
          <w:sz w:val="20"/>
          <w:szCs w:val="20"/>
          <w:lang w:val="bs-Latn-BA"/>
        </w:rPr>
        <w:t xml:space="preserve">na zahtjev </w:t>
      </w:r>
      <w:bookmarkStart w:id="2" w:name="_Hlk137194109"/>
      <w:r w:rsidR="00DC1BCD">
        <w:rPr>
          <w:rFonts w:ascii="Arial" w:hAnsi="Arial" w:cs="Arial"/>
          <w:sz w:val="20"/>
          <w:szCs w:val="20"/>
          <w:lang w:val="bs-Latn-BA"/>
        </w:rPr>
        <w:t>Generalnog</w:t>
      </w:r>
      <w:r w:rsidR="00BE2A25">
        <w:rPr>
          <w:rFonts w:ascii="Arial" w:hAnsi="Arial" w:cs="Arial"/>
          <w:sz w:val="20"/>
          <w:szCs w:val="20"/>
          <w:lang w:val="bs-Latn-BA"/>
        </w:rPr>
        <w:t xml:space="preserve"> </w:t>
      </w:r>
      <w:r w:rsidR="00DC1BCD">
        <w:rPr>
          <w:rFonts w:ascii="Arial" w:hAnsi="Arial" w:cs="Arial"/>
          <w:sz w:val="20"/>
          <w:szCs w:val="20"/>
          <w:lang w:val="bs-Latn-BA"/>
        </w:rPr>
        <w:t xml:space="preserve">sekretarijata Vijeća ministara </w:t>
      </w:r>
      <w:bookmarkEnd w:id="2"/>
      <w:r w:rsidR="0018003D" w:rsidRPr="001E7A42">
        <w:rPr>
          <w:rFonts w:ascii="Arial" w:hAnsi="Arial" w:cs="Arial"/>
          <w:sz w:val="20"/>
          <w:szCs w:val="20"/>
          <w:lang w:val="bs-Latn-BA"/>
        </w:rPr>
        <w:t>Bosne i Hercegovine</w:t>
      </w:r>
      <w:r w:rsidRPr="001E7A42">
        <w:rPr>
          <w:rFonts w:ascii="Arial" w:hAnsi="Arial" w:cs="Arial"/>
          <w:sz w:val="20"/>
          <w:szCs w:val="20"/>
          <w:lang w:val="bs-Latn-BA"/>
        </w:rPr>
        <w:t>, raspisuje</w:t>
      </w:r>
    </w:p>
    <w:bookmarkEnd w:id="0"/>
    <w:p w14:paraId="4DA3B1BE" w14:textId="77777777" w:rsidR="001A5118" w:rsidRPr="001E7A42" w:rsidRDefault="001A5118" w:rsidP="00441E6D">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BE6985F" w14:textId="77777777" w:rsidR="001A5118" w:rsidRPr="001E7A42" w:rsidRDefault="001A5118"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78703FE3" w14:textId="77777777" w:rsidR="001A5118" w:rsidRPr="001E7A42" w:rsidRDefault="001A5118"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1E7A42">
        <w:rPr>
          <w:rFonts w:ascii="Arial" w:hAnsi="Arial" w:cs="Arial"/>
          <w:b/>
          <w:bCs/>
          <w:color w:val="000000"/>
          <w:sz w:val="20"/>
          <w:szCs w:val="20"/>
          <w:lang w:val="bs-Latn-BA" w:eastAsia="bs-Latn-BA"/>
        </w:rPr>
        <w:t>INTERNI OGLAS</w:t>
      </w:r>
    </w:p>
    <w:p w14:paraId="4F53B7E6" w14:textId="414831A5" w:rsidR="00CE25DC" w:rsidRDefault="001A5118" w:rsidP="003641D5">
      <w:pPr>
        <w:jc w:val="center"/>
        <w:rPr>
          <w:rFonts w:ascii="Arial" w:hAnsi="Arial" w:cs="Arial"/>
          <w:b/>
          <w:bCs/>
          <w:color w:val="000000"/>
          <w:sz w:val="20"/>
          <w:szCs w:val="20"/>
          <w:lang w:val="bs-Latn-BA" w:eastAsia="bs-Latn-BA"/>
        </w:rPr>
      </w:pPr>
      <w:bookmarkStart w:id="3" w:name="_Hlk129083384"/>
      <w:r w:rsidRPr="001E7A42">
        <w:rPr>
          <w:rFonts w:ascii="Arial" w:hAnsi="Arial" w:cs="Arial"/>
          <w:b/>
          <w:bCs/>
          <w:color w:val="000000"/>
          <w:sz w:val="20"/>
          <w:szCs w:val="20"/>
          <w:lang w:val="bs-Latn-BA" w:eastAsia="bs-Latn-BA"/>
        </w:rPr>
        <w:t>za popunjavanje radn</w:t>
      </w:r>
      <w:r w:rsidR="00DC1BCD">
        <w:rPr>
          <w:rFonts w:ascii="Arial" w:hAnsi="Arial" w:cs="Arial"/>
          <w:b/>
          <w:bCs/>
          <w:color w:val="000000"/>
          <w:sz w:val="20"/>
          <w:szCs w:val="20"/>
          <w:lang w:val="bs-Latn-BA" w:eastAsia="bs-Latn-BA"/>
        </w:rPr>
        <w:t xml:space="preserve">ih </w:t>
      </w:r>
      <w:r w:rsidRPr="001E7A42">
        <w:rPr>
          <w:rFonts w:ascii="Arial" w:hAnsi="Arial" w:cs="Arial"/>
          <w:b/>
          <w:bCs/>
          <w:color w:val="000000"/>
          <w:sz w:val="20"/>
          <w:szCs w:val="20"/>
          <w:lang w:val="bs-Latn-BA" w:eastAsia="bs-Latn-BA"/>
        </w:rPr>
        <w:t>mjesta državn</w:t>
      </w:r>
      <w:r w:rsidR="00DC1BCD">
        <w:rPr>
          <w:rFonts w:ascii="Arial" w:hAnsi="Arial" w:cs="Arial"/>
          <w:b/>
          <w:bCs/>
          <w:color w:val="000000"/>
          <w:sz w:val="20"/>
          <w:szCs w:val="20"/>
          <w:lang w:val="bs-Latn-BA" w:eastAsia="bs-Latn-BA"/>
        </w:rPr>
        <w:t>ih</w:t>
      </w:r>
      <w:r w:rsidRPr="001E7A42">
        <w:rPr>
          <w:rFonts w:ascii="Arial" w:hAnsi="Arial" w:cs="Arial"/>
          <w:b/>
          <w:bCs/>
          <w:color w:val="000000"/>
          <w:sz w:val="20"/>
          <w:szCs w:val="20"/>
          <w:lang w:val="bs-Latn-BA" w:eastAsia="bs-Latn-BA"/>
        </w:rPr>
        <w:t xml:space="preserve"> službenika</w:t>
      </w:r>
    </w:p>
    <w:p w14:paraId="63EAAEB7" w14:textId="5235F61E" w:rsidR="001A5118" w:rsidRPr="00DC1BCD" w:rsidRDefault="001A5118" w:rsidP="003641D5">
      <w:pPr>
        <w:jc w:val="center"/>
        <w:rPr>
          <w:rFonts w:ascii="Arial" w:hAnsi="Arial" w:cs="Arial"/>
          <w:b/>
          <w:bCs/>
          <w:sz w:val="20"/>
          <w:szCs w:val="20"/>
          <w:lang w:val="bs-Latn-BA"/>
        </w:rPr>
      </w:pPr>
      <w:r w:rsidRPr="00DC1BCD">
        <w:rPr>
          <w:rFonts w:ascii="Arial" w:hAnsi="Arial" w:cs="Arial"/>
          <w:b/>
          <w:bCs/>
          <w:color w:val="000000"/>
          <w:sz w:val="20"/>
          <w:szCs w:val="20"/>
          <w:lang w:val="bs-Latn-BA" w:eastAsia="bs-Latn-BA"/>
        </w:rPr>
        <w:t xml:space="preserve">u </w:t>
      </w:r>
      <w:bookmarkStart w:id="4" w:name="_Hlk137194936"/>
      <w:bookmarkStart w:id="5" w:name="_Hlk130565895"/>
      <w:r w:rsidR="00DC1BCD" w:rsidRPr="00DC1BCD">
        <w:rPr>
          <w:rFonts w:ascii="Arial" w:hAnsi="Arial" w:cs="Arial"/>
          <w:b/>
          <w:bCs/>
          <w:sz w:val="20"/>
          <w:szCs w:val="20"/>
          <w:lang w:val="bs-Latn-BA"/>
        </w:rPr>
        <w:t>Generalnom sekretarijatu Vijeća ministara</w:t>
      </w:r>
      <w:r w:rsidR="002A228F" w:rsidRPr="00DC1BCD">
        <w:rPr>
          <w:rFonts w:ascii="Arial" w:hAnsi="Arial" w:cs="Arial"/>
          <w:b/>
          <w:bCs/>
          <w:color w:val="000000"/>
          <w:sz w:val="20"/>
          <w:szCs w:val="20"/>
          <w:lang w:val="bs-Latn-BA" w:eastAsia="bs-Latn-BA"/>
        </w:rPr>
        <w:t xml:space="preserve"> </w:t>
      </w:r>
      <w:bookmarkEnd w:id="4"/>
      <w:r w:rsidR="0018003D" w:rsidRPr="00DC1BCD">
        <w:rPr>
          <w:rFonts w:ascii="Arial" w:hAnsi="Arial" w:cs="Arial"/>
          <w:b/>
          <w:bCs/>
          <w:color w:val="000000"/>
          <w:sz w:val="20"/>
          <w:szCs w:val="20"/>
          <w:lang w:val="bs-Latn-BA" w:eastAsia="bs-Latn-BA"/>
        </w:rPr>
        <w:t>Bosne i Hercegovine</w:t>
      </w:r>
      <w:bookmarkEnd w:id="5"/>
    </w:p>
    <w:p w14:paraId="3D3D7C18" w14:textId="77777777" w:rsidR="001A5118" w:rsidRPr="00DC1BCD" w:rsidRDefault="001A5118" w:rsidP="00F96AC6">
      <w:pPr>
        <w:jc w:val="both"/>
        <w:rPr>
          <w:rFonts w:ascii="Arial" w:hAnsi="Arial" w:cs="Arial"/>
          <w:b/>
          <w:bCs/>
          <w:sz w:val="20"/>
          <w:szCs w:val="20"/>
          <w:lang w:val="bs-Latn-BA"/>
        </w:rPr>
      </w:pPr>
    </w:p>
    <w:p w14:paraId="7ACE87D8" w14:textId="77777777" w:rsidR="001A5118" w:rsidRPr="001E7A42" w:rsidRDefault="001A5118" w:rsidP="00F96AC6">
      <w:pPr>
        <w:jc w:val="both"/>
        <w:rPr>
          <w:rFonts w:ascii="Arial" w:hAnsi="Arial" w:cs="Arial"/>
          <w:b/>
          <w:bCs/>
          <w:sz w:val="20"/>
          <w:szCs w:val="20"/>
          <w:lang w:val="bs-Latn-BA"/>
        </w:rPr>
      </w:pPr>
    </w:p>
    <w:p w14:paraId="2BEF0547" w14:textId="5D1A7C82" w:rsidR="001A5118" w:rsidRDefault="0018003D" w:rsidP="00F96AC6">
      <w:pPr>
        <w:jc w:val="both"/>
        <w:rPr>
          <w:rFonts w:ascii="Arial" w:hAnsi="Arial" w:cs="Arial"/>
          <w:b/>
          <w:bCs/>
          <w:sz w:val="20"/>
          <w:szCs w:val="20"/>
          <w:lang w:val="bs-Latn-BA"/>
        </w:rPr>
      </w:pPr>
      <w:r w:rsidRPr="001E7A42">
        <w:rPr>
          <w:rFonts w:ascii="Arial" w:hAnsi="Arial" w:cs="Arial"/>
          <w:b/>
          <w:bCs/>
          <w:sz w:val="20"/>
          <w:szCs w:val="20"/>
          <w:lang w:val="bs-Latn-BA"/>
        </w:rPr>
        <w:t xml:space="preserve">1/01 </w:t>
      </w:r>
      <w:bookmarkStart w:id="6" w:name="_Hlk137195342"/>
      <w:bookmarkStart w:id="7" w:name="_Hlk135208932"/>
      <w:r w:rsidR="00DC1BCD">
        <w:rPr>
          <w:rFonts w:ascii="Arial" w:hAnsi="Arial" w:cs="Arial"/>
          <w:b/>
          <w:bCs/>
          <w:sz w:val="20"/>
          <w:szCs w:val="20"/>
          <w:lang w:val="bs-Latn-BA"/>
        </w:rPr>
        <w:t>Pomoćnik generalnog sekretara</w:t>
      </w:r>
      <w:bookmarkEnd w:id="6"/>
    </w:p>
    <w:p w14:paraId="5C276DE0" w14:textId="301348D4" w:rsidR="00DC1BCD" w:rsidRDefault="00DC1BCD" w:rsidP="00F96AC6">
      <w:pPr>
        <w:jc w:val="both"/>
        <w:rPr>
          <w:rFonts w:ascii="Arial" w:hAnsi="Arial" w:cs="Arial"/>
          <w:b/>
          <w:bCs/>
          <w:sz w:val="20"/>
          <w:szCs w:val="20"/>
          <w:lang w:val="bs-Latn-BA"/>
        </w:rPr>
      </w:pPr>
      <w:r>
        <w:rPr>
          <w:rFonts w:ascii="Arial" w:hAnsi="Arial" w:cs="Arial"/>
          <w:b/>
          <w:bCs/>
          <w:sz w:val="20"/>
          <w:szCs w:val="20"/>
          <w:lang w:val="bs-Latn-BA"/>
        </w:rPr>
        <w:t>1/02 Stručni savjetnik za materijalno-finansijske poslove</w:t>
      </w:r>
    </w:p>
    <w:p w14:paraId="6EDDC3EE" w14:textId="1A5D5B34" w:rsidR="00DC1BCD" w:rsidRDefault="00DC1BCD" w:rsidP="00F96AC6">
      <w:pPr>
        <w:jc w:val="both"/>
        <w:rPr>
          <w:rFonts w:ascii="Arial" w:hAnsi="Arial" w:cs="Arial"/>
          <w:b/>
          <w:bCs/>
          <w:noProof/>
          <w:sz w:val="20"/>
          <w:szCs w:val="20"/>
          <w:lang w:val="bs-Latn-BA"/>
        </w:rPr>
      </w:pPr>
      <w:r>
        <w:rPr>
          <w:rFonts w:ascii="Arial" w:hAnsi="Arial" w:cs="Arial"/>
          <w:b/>
          <w:bCs/>
          <w:sz w:val="20"/>
          <w:szCs w:val="20"/>
          <w:lang w:val="bs-Latn-BA"/>
        </w:rPr>
        <w:t>1/03 Stručni savjetnik za javne nabavke</w:t>
      </w:r>
    </w:p>
    <w:p w14:paraId="6F296D99" w14:textId="77777777" w:rsidR="009D4EF8" w:rsidRPr="009D4EF8" w:rsidRDefault="009D4EF8" w:rsidP="009D4EF8">
      <w:pPr>
        <w:jc w:val="both"/>
        <w:rPr>
          <w:rFonts w:ascii="Arial" w:hAnsi="Arial" w:cs="Arial"/>
          <w:b/>
          <w:bCs/>
          <w:sz w:val="20"/>
          <w:szCs w:val="20"/>
          <w:lang w:val="bs-Latn-BA"/>
        </w:rPr>
      </w:pPr>
    </w:p>
    <w:p w14:paraId="235E6D29" w14:textId="0B44EE4D" w:rsidR="009D4EF8" w:rsidRPr="009D4EF8" w:rsidRDefault="009D4EF8" w:rsidP="009D4EF8">
      <w:pPr>
        <w:jc w:val="both"/>
        <w:rPr>
          <w:rFonts w:ascii="Arial" w:hAnsi="Arial" w:cs="Arial"/>
          <w:b/>
          <w:bCs/>
          <w:sz w:val="20"/>
          <w:szCs w:val="20"/>
          <w:lang w:val="bs-Latn-BA"/>
        </w:rPr>
      </w:pPr>
      <w:r w:rsidRPr="009D4EF8">
        <w:rPr>
          <w:rFonts w:ascii="Arial" w:hAnsi="Arial" w:cs="Arial"/>
          <w:b/>
          <w:bCs/>
          <w:sz w:val="20"/>
          <w:szCs w:val="20"/>
          <w:lang w:val="bs-Latn-BA"/>
        </w:rPr>
        <w:t>SLUŽBA ZA ODRŽAVANJE I RAZVOJ S</w:t>
      </w:r>
      <w:r>
        <w:rPr>
          <w:rFonts w:ascii="Arial" w:hAnsi="Arial" w:cs="Arial"/>
          <w:b/>
          <w:bCs/>
          <w:sz w:val="20"/>
          <w:szCs w:val="20"/>
          <w:lang w:val="bs-Latn-BA"/>
        </w:rPr>
        <w:t>ISTEMA</w:t>
      </w:r>
      <w:r w:rsidRPr="009D4EF8">
        <w:rPr>
          <w:rFonts w:ascii="Arial" w:hAnsi="Arial" w:cs="Arial"/>
          <w:b/>
          <w:bCs/>
          <w:sz w:val="20"/>
          <w:szCs w:val="20"/>
          <w:lang w:val="bs-Latn-BA"/>
        </w:rPr>
        <w:t xml:space="preserve"> ELEKTRON</w:t>
      </w:r>
      <w:r>
        <w:rPr>
          <w:rFonts w:ascii="Arial" w:hAnsi="Arial" w:cs="Arial"/>
          <w:b/>
          <w:bCs/>
          <w:sz w:val="20"/>
          <w:szCs w:val="20"/>
          <w:lang w:val="bs-Latn-BA"/>
        </w:rPr>
        <w:t>SKOG</w:t>
      </w:r>
      <w:r w:rsidRPr="009D4EF8">
        <w:rPr>
          <w:rFonts w:ascii="Arial" w:hAnsi="Arial" w:cs="Arial"/>
          <w:b/>
          <w:bCs/>
          <w:sz w:val="20"/>
          <w:szCs w:val="20"/>
          <w:lang w:val="bs-Latn-BA"/>
        </w:rPr>
        <w:t xml:space="preserve"> POSLOVANJA I E-VLADE</w:t>
      </w:r>
    </w:p>
    <w:p w14:paraId="788E8AFE" w14:textId="77777777" w:rsidR="009D4EF8" w:rsidRPr="009D4EF8" w:rsidRDefault="009D4EF8" w:rsidP="009D4EF8">
      <w:pPr>
        <w:jc w:val="both"/>
        <w:rPr>
          <w:rFonts w:ascii="Arial" w:hAnsi="Arial" w:cs="Arial"/>
          <w:b/>
          <w:bCs/>
          <w:sz w:val="20"/>
          <w:szCs w:val="20"/>
          <w:u w:val="single"/>
        </w:rPr>
      </w:pPr>
    </w:p>
    <w:p w14:paraId="0F772EF5" w14:textId="59465BEE" w:rsidR="009D4EF8" w:rsidRPr="009D4EF8" w:rsidRDefault="009D4EF8" w:rsidP="009D4EF8">
      <w:pPr>
        <w:jc w:val="both"/>
        <w:rPr>
          <w:rFonts w:ascii="Arial" w:hAnsi="Arial" w:cs="Arial"/>
          <w:b/>
          <w:bCs/>
          <w:noProof/>
          <w:sz w:val="20"/>
          <w:szCs w:val="20"/>
          <w:u w:val="single"/>
        </w:rPr>
      </w:pPr>
      <w:r w:rsidRPr="009D4EF8">
        <w:rPr>
          <w:rFonts w:ascii="Arial" w:hAnsi="Arial" w:cs="Arial"/>
          <w:b/>
          <w:bCs/>
          <w:sz w:val="20"/>
          <w:szCs w:val="20"/>
          <w:u w:val="single"/>
        </w:rPr>
        <w:t xml:space="preserve">1/01 Pomoćnik generalnog </w:t>
      </w:r>
      <w:r>
        <w:rPr>
          <w:rFonts w:ascii="Arial" w:hAnsi="Arial" w:cs="Arial"/>
          <w:b/>
          <w:bCs/>
          <w:sz w:val="20"/>
          <w:szCs w:val="20"/>
          <w:u w:val="single"/>
        </w:rPr>
        <w:t>sekretara</w:t>
      </w:r>
    </w:p>
    <w:p w14:paraId="6A512A11" w14:textId="2BCDD811" w:rsidR="009D4EF8" w:rsidRPr="009D4EF8" w:rsidRDefault="009D4EF8" w:rsidP="009D4EF8">
      <w:pPr>
        <w:tabs>
          <w:tab w:val="left" w:pos="142"/>
          <w:tab w:val="left" w:pos="2410"/>
        </w:tabs>
        <w:jc w:val="both"/>
        <w:rPr>
          <w:rFonts w:ascii="Arial" w:hAnsi="Arial" w:cs="Arial"/>
          <w:sz w:val="20"/>
          <w:szCs w:val="20"/>
          <w:lang w:val="hr-HR" w:eastAsia="hr-HR"/>
        </w:rPr>
      </w:pPr>
      <w:r w:rsidRPr="009D4EF8">
        <w:rPr>
          <w:rFonts w:ascii="Arial" w:hAnsi="Arial" w:cs="Arial"/>
          <w:b/>
          <w:sz w:val="20"/>
          <w:szCs w:val="20"/>
        </w:rPr>
        <w:t>Opis poslova i radnih zadataka</w:t>
      </w:r>
      <w:r w:rsidRPr="009D4EF8">
        <w:rPr>
          <w:rFonts w:ascii="Arial" w:hAnsi="Arial" w:cs="Arial"/>
          <w:sz w:val="20"/>
          <w:szCs w:val="20"/>
        </w:rPr>
        <w:t xml:space="preserve">: </w:t>
      </w:r>
      <w:r w:rsidRPr="009D4EF8">
        <w:rPr>
          <w:rFonts w:ascii="Arial" w:hAnsi="Arial" w:cs="Arial"/>
          <w:iCs/>
          <w:sz w:val="20"/>
          <w:szCs w:val="20"/>
        </w:rPr>
        <w:t xml:space="preserve">pomoćnik generalnog </w:t>
      </w:r>
      <w:r>
        <w:rPr>
          <w:rFonts w:ascii="Arial" w:hAnsi="Arial" w:cs="Arial"/>
          <w:iCs/>
          <w:sz w:val="20"/>
          <w:szCs w:val="20"/>
        </w:rPr>
        <w:t>sekretara</w:t>
      </w:r>
      <w:r w:rsidRPr="009D4EF8">
        <w:rPr>
          <w:rFonts w:ascii="Arial" w:hAnsi="Arial" w:cs="Arial"/>
          <w:iCs/>
          <w:sz w:val="20"/>
          <w:szCs w:val="20"/>
        </w:rPr>
        <w:t xml:space="preserve"> rukovodi Službom za održavanje i razvoj s</w:t>
      </w:r>
      <w:r>
        <w:rPr>
          <w:rFonts w:ascii="Arial" w:hAnsi="Arial" w:cs="Arial"/>
          <w:iCs/>
          <w:sz w:val="20"/>
          <w:szCs w:val="20"/>
        </w:rPr>
        <w:t>istema</w:t>
      </w:r>
      <w:r w:rsidRPr="009D4EF8">
        <w:rPr>
          <w:rFonts w:ascii="Arial" w:hAnsi="Arial" w:cs="Arial"/>
          <w:iCs/>
          <w:sz w:val="20"/>
          <w:szCs w:val="20"/>
        </w:rPr>
        <w:t xml:space="preserve"> elektroničkog poslovanja i e-vlade (u daljnjem tekstu: Služba) i u tom pogledu organizira zakonito, stručno i pravodobno obavljanje svih poslova iz nadležnosti Službe; odgovoran je za pravilno korištenje finan</w:t>
      </w:r>
      <w:r w:rsidR="00040E3D">
        <w:rPr>
          <w:rFonts w:ascii="Arial" w:hAnsi="Arial" w:cs="Arial"/>
          <w:iCs/>
          <w:sz w:val="20"/>
          <w:szCs w:val="20"/>
        </w:rPr>
        <w:t>s</w:t>
      </w:r>
      <w:r w:rsidRPr="009D4EF8">
        <w:rPr>
          <w:rFonts w:ascii="Arial" w:hAnsi="Arial" w:cs="Arial"/>
          <w:iCs/>
          <w:sz w:val="20"/>
          <w:szCs w:val="20"/>
        </w:rPr>
        <w:t>ijskih, materijalnih i ljudskih potencijala dodijeljenih Službi, raspoređuje poslove i daje smjernice i potrebnu stručnu pomoć šefovima odsjeka i ostalim zaposlenim za izvršavanje tih poslova; odgovoran je za pripremu i provedbu IKT strategije i IKT projekata s</w:t>
      </w:r>
      <w:r w:rsidR="00040E3D">
        <w:rPr>
          <w:rFonts w:ascii="Arial" w:hAnsi="Arial" w:cs="Arial"/>
          <w:iCs/>
          <w:sz w:val="20"/>
          <w:szCs w:val="20"/>
        </w:rPr>
        <w:t>istema</w:t>
      </w:r>
      <w:r w:rsidRPr="009D4EF8">
        <w:rPr>
          <w:rFonts w:ascii="Arial" w:hAnsi="Arial" w:cs="Arial"/>
          <w:iCs/>
          <w:sz w:val="20"/>
          <w:szCs w:val="20"/>
        </w:rPr>
        <w:t xml:space="preserve"> e-vlade u institucijama BiH;</w:t>
      </w:r>
      <w:r w:rsidRPr="009D4EF8">
        <w:rPr>
          <w:rFonts w:ascii="Arial" w:hAnsi="Arial" w:cs="Arial"/>
          <w:iCs/>
          <w:color w:val="000000" w:themeColor="text1"/>
          <w:sz w:val="20"/>
          <w:szCs w:val="20"/>
        </w:rPr>
        <w:t xml:space="preserve"> priprema i predlaže projekte javnih investicijsko-razvojnih projekata i projekata koji se finan</w:t>
      </w:r>
      <w:r w:rsidR="00040E3D">
        <w:rPr>
          <w:rFonts w:ascii="Arial" w:hAnsi="Arial" w:cs="Arial"/>
          <w:iCs/>
          <w:color w:val="000000" w:themeColor="text1"/>
          <w:sz w:val="20"/>
          <w:szCs w:val="20"/>
        </w:rPr>
        <w:t>s</w:t>
      </w:r>
      <w:r w:rsidRPr="009D4EF8">
        <w:rPr>
          <w:rFonts w:ascii="Arial" w:hAnsi="Arial" w:cs="Arial"/>
          <w:iCs/>
          <w:color w:val="000000" w:themeColor="text1"/>
          <w:sz w:val="20"/>
          <w:szCs w:val="20"/>
        </w:rPr>
        <w:t>iraju ili sufinan</w:t>
      </w:r>
      <w:r w:rsidR="00040E3D">
        <w:rPr>
          <w:rFonts w:ascii="Arial" w:hAnsi="Arial" w:cs="Arial"/>
          <w:iCs/>
          <w:color w:val="000000" w:themeColor="text1"/>
          <w:sz w:val="20"/>
          <w:szCs w:val="20"/>
        </w:rPr>
        <w:t>s</w:t>
      </w:r>
      <w:r w:rsidRPr="009D4EF8">
        <w:rPr>
          <w:rFonts w:ascii="Arial" w:hAnsi="Arial" w:cs="Arial"/>
          <w:iCs/>
          <w:color w:val="000000" w:themeColor="text1"/>
          <w:sz w:val="20"/>
          <w:szCs w:val="20"/>
        </w:rPr>
        <w:t>iraju iz pretpristupnih IPA ili pristupnih fondova EU ili drugih fondova TAIEX i koordinira implementaciju tih projekata iz oblasti elektron</w:t>
      </w:r>
      <w:r w:rsidR="00040E3D">
        <w:rPr>
          <w:rFonts w:ascii="Arial" w:hAnsi="Arial" w:cs="Arial"/>
          <w:iCs/>
          <w:color w:val="000000" w:themeColor="text1"/>
          <w:sz w:val="20"/>
          <w:szCs w:val="20"/>
        </w:rPr>
        <w:t>skih</w:t>
      </w:r>
      <w:r w:rsidRPr="009D4EF8">
        <w:rPr>
          <w:rFonts w:ascii="Arial" w:hAnsi="Arial" w:cs="Arial"/>
          <w:iCs/>
          <w:color w:val="000000" w:themeColor="text1"/>
          <w:sz w:val="20"/>
          <w:szCs w:val="20"/>
        </w:rPr>
        <w:t xml:space="preserve"> servisa i IKT;</w:t>
      </w:r>
      <w:r w:rsidRPr="009D4EF8">
        <w:rPr>
          <w:rFonts w:ascii="Arial" w:hAnsi="Arial" w:cs="Arial"/>
          <w:iCs/>
          <w:sz w:val="20"/>
          <w:szCs w:val="20"/>
        </w:rPr>
        <w:t xml:space="preserve"> priprema analize, informacije i druge stručne materijale iz nadležnosti Službe; inicira donošenje odgovarajućih propisa, mjera i postupaka u vezi s održavanjem, radom i razvojem s</w:t>
      </w:r>
      <w:r w:rsidR="00040E3D">
        <w:rPr>
          <w:rFonts w:ascii="Arial" w:hAnsi="Arial" w:cs="Arial"/>
          <w:iCs/>
          <w:sz w:val="20"/>
          <w:szCs w:val="20"/>
        </w:rPr>
        <w:t>istema</w:t>
      </w:r>
      <w:r w:rsidRPr="009D4EF8">
        <w:rPr>
          <w:rFonts w:ascii="Arial" w:hAnsi="Arial" w:cs="Arial"/>
          <w:iCs/>
          <w:sz w:val="20"/>
          <w:szCs w:val="20"/>
        </w:rPr>
        <w:t xml:space="preserve"> e-vlade; za institucije BiH obavlja poslove: izgradnje i održavanja infrastrukture interoperabilnosti i sve ostale zadaće propisane Odlukom o usvajanju Okvira interoperabilnost</w:t>
      </w:r>
      <w:r w:rsidR="00040E3D">
        <w:rPr>
          <w:rFonts w:ascii="Arial" w:hAnsi="Arial" w:cs="Arial"/>
          <w:iCs/>
          <w:sz w:val="20"/>
          <w:szCs w:val="20"/>
        </w:rPr>
        <w:t>i</w:t>
      </w:r>
      <w:r w:rsidRPr="009D4EF8">
        <w:rPr>
          <w:rFonts w:ascii="Arial" w:hAnsi="Arial" w:cs="Arial"/>
          <w:iCs/>
          <w:sz w:val="20"/>
          <w:szCs w:val="20"/>
        </w:rPr>
        <w:t xml:space="preserve"> Bosne i Hercegovine („Službeni glasnik BiH“, broj 53/18, članak 9., stavak (2)); prati i pruža tehničku ekspertizu prilikom uspostave novih elektron</w:t>
      </w:r>
      <w:r w:rsidR="00040E3D">
        <w:rPr>
          <w:rFonts w:ascii="Arial" w:hAnsi="Arial" w:cs="Arial"/>
          <w:iCs/>
          <w:sz w:val="20"/>
          <w:szCs w:val="20"/>
        </w:rPr>
        <w:t>ski</w:t>
      </w:r>
      <w:r w:rsidRPr="009D4EF8">
        <w:rPr>
          <w:rFonts w:ascii="Arial" w:hAnsi="Arial" w:cs="Arial"/>
          <w:iCs/>
          <w:sz w:val="20"/>
          <w:szCs w:val="20"/>
        </w:rPr>
        <w:t>h usluga i elektron</w:t>
      </w:r>
      <w:r w:rsidR="00040E3D">
        <w:rPr>
          <w:rFonts w:ascii="Arial" w:hAnsi="Arial" w:cs="Arial"/>
          <w:iCs/>
          <w:sz w:val="20"/>
          <w:szCs w:val="20"/>
        </w:rPr>
        <w:t>ske</w:t>
      </w:r>
      <w:r w:rsidRPr="009D4EF8">
        <w:rPr>
          <w:rFonts w:ascii="Arial" w:hAnsi="Arial" w:cs="Arial"/>
          <w:iCs/>
          <w:sz w:val="20"/>
          <w:szCs w:val="20"/>
        </w:rPr>
        <w:t xml:space="preserve"> razmjene podataka institucija BiH (GSB) na s</w:t>
      </w:r>
      <w:r w:rsidR="00040E3D">
        <w:rPr>
          <w:rFonts w:ascii="Arial" w:hAnsi="Arial" w:cs="Arial"/>
          <w:iCs/>
          <w:sz w:val="20"/>
          <w:szCs w:val="20"/>
        </w:rPr>
        <w:t>istem</w:t>
      </w:r>
      <w:r w:rsidRPr="009D4EF8">
        <w:rPr>
          <w:rFonts w:ascii="Arial" w:hAnsi="Arial" w:cs="Arial"/>
          <w:iCs/>
          <w:sz w:val="20"/>
          <w:szCs w:val="20"/>
        </w:rPr>
        <w:t>u e-vlade; nadzire  rad, elektron</w:t>
      </w:r>
      <w:r w:rsidR="003A292A">
        <w:rPr>
          <w:rFonts w:ascii="Arial" w:hAnsi="Arial" w:cs="Arial"/>
          <w:iCs/>
          <w:sz w:val="20"/>
          <w:szCs w:val="20"/>
        </w:rPr>
        <w:t>ske</w:t>
      </w:r>
      <w:r w:rsidRPr="009D4EF8">
        <w:rPr>
          <w:rFonts w:ascii="Arial" w:hAnsi="Arial" w:cs="Arial"/>
          <w:iCs/>
          <w:sz w:val="20"/>
          <w:szCs w:val="20"/>
        </w:rPr>
        <w:t xml:space="preserve"> servise i elektron</w:t>
      </w:r>
      <w:r w:rsidR="003A292A">
        <w:rPr>
          <w:rFonts w:ascii="Arial" w:hAnsi="Arial" w:cs="Arial"/>
          <w:iCs/>
          <w:sz w:val="20"/>
          <w:szCs w:val="20"/>
        </w:rPr>
        <w:t>ske</w:t>
      </w:r>
      <w:r w:rsidRPr="009D4EF8">
        <w:rPr>
          <w:rFonts w:ascii="Arial" w:hAnsi="Arial" w:cs="Arial"/>
          <w:iCs/>
          <w:sz w:val="20"/>
          <w:szCs w:val="20"/>
        </w:rPr>
        <w:t xml:space="preserve"> usluge „u oblaku“ (engl.: Cloud Computing Service) za institucije BiH koje koriste s</w:t>
      </w:r>
      <w:r w:rsidR="003A292A">
        <w:rPr>
          <w:rFonts w:ascii="Arial" w:hAnsi="Arial" w:cs="Arial"/>
          <w:iCs/>
          <w:sz w:val="20"/>
          <w:szCs w:val="20"/>
        </w:rPr>
        <w:t>istem</w:t>
      </w:r>
      <w:r w:rsidRPr="009D4EF8">
        <w:rPr>
          <w:rFonts w:ascii="Arial" w:hAnsi="Arial" w:cs="Arial"/>
          <w:iCs/>
          <w:sz w:val="20"/>
          <w:szCs w:val="20"/>
        </w:rPr>
        <w:t xml:space="preserve"> e-vlade; s</w:t>
      </w:r>
      <w:r w:rsidR="003A292A">
        <w:rPr>
          <w:rFonts w:ascii="Arial" w:hAnsi="Arial" w:cs="Arial"/>
          <w:iCs/>
          <w:sz w:val="20"/>
          <w:szCs w:val="20"/>
        </w:rPr>
        <w:t>a</w:t>
      </w:r>
      <w:r w:rsidRPr="009D4EF8">
        <w:rPr>
          <w:rFonts w:ascii="Arial" w:hAnsi="Arial" w:cs="Arial"/>
          <w:iCs/>
          <w:sz w:val="20"/>
          <w:szCs w:val="20"/>
        </w:rPr>
        <w:t>rađuje s ministarstvima i drugim institucijama u pitanjima iz nadležnosti Službe; nadzire korisničku podršku korisnicima s</w:t>
      </w:r>
      <w:r w:rsidR="003A292A">
        <w:rPr>
          <w:rFonts w:ascii="Arial" w:hAnsi="Arial" w:cs="Arial"/>
          <w:iCs/>
          <w:sz w:val="20"/>
          <w:szCs w:val="20"/>
        </w:rPr>
        <w:t>istem</w:t>
      </w:r>
      <w:r w:rsidRPr="009D4EF8">
        <w:rPr>
          <w:rFonts w:ascii="Arial" w:hAnsi="Arial" w:cs="Arial"/>
          <w:iCs/>
          <w:sz w:val="20"/>
          <w:szCs w:val="20"/>
        </w:rPr>
        <w:t>a e-vlade; koordinira pripremu svih internih propisa iz nadležnosti Službe i prati propise, njihove izmjene i dopune kako bi se interni propisi na vrijeme usklađivali s općim, prati domaće i međunarodne standarde iz nadležnosti Službe te, s tim u vezi, daje smjernice za rad; stara se o izradi programa rada i izvješ</w:t>
      </w:r>
      <w:r w:rsidR="003A292A">
        <w:rPr>
          <w:rFonts w:ascii="Arial" w:hAnsi="Arial" w:cs="Arial"/>
          <w:iCs/>
          <w:sz w:val="20"/>
          <w:szCs w:val="20"/>
        </w:rPr>
        <w:t>taja</w:t>
      </w:r>
      <w:r w:rsidRPr="009D4EF8">
        <w:rPr>
          <w:rFonts w:ascii="Arial" w:hAnsi="Arial" w:cs="Arial"/>
          <w:iCs/>
          <w:sz w:val="20"/>
          <w:szCs w:val="20"/>
        </w:rPr>
        <w:t xml:space="preserve"> o radu Službe, kao i izradi drugih stručnih materijala iz nadležnosti Službe; parafira akte Službe koje potpisuje generalni </w:t>
      </w:r>
      <w:r w:rsidR="003A292A">
        <w:rPr>
          <w:rFonts w:ascii="Arial" w:hAnsi="Arial" w:cs="Arial"/>
          <w:iCs/>
          <w:sz w:val="20"/>
          <w:szCs w:val="20"/>
        </w:rPr>
        <w:t>sekretar</w:t>
      </w:r>
      <w:r w:rsidRPr="009D4EF8">
        <w:rPr>
          <w:rFonts w:ascii="Arial" w:hAnsi="Arial" w:cs="Arial"/>
          <w:iCs/>
          <w:sz w:val="20"/>
          <w:szCs w:val="20"/>
        </w:rPr>
        <w:t xml:space="preserve"> i upoznaje ga o stanju i problemima u vezi s obavljanjem poslova iz nadležnosti Službe te predlaže poduzimanje potrebnih mjera; izvršava poslove prema nalogu generalnog </w:t>
      </w:r>
      <w:r w:rsidR="003A292A">
        <w:rPr>
          <w:rFonts w:ascii="Arial" w:hAnsi="Arial" w:cs="Arial"/>
          <w:iCs/>
          <w:sz w:val="20"/>
          <w:szCs w:val="20"/>
        </w:rPr>
        <w:t>sekretara</w:t>
      </w:r>
      <w:r w:rsidRPr="009D4EF8">
        <w:rPr>
          <w:rFonts w:ascii="Arial" w:hAnsi="Arial" w:cs="Arial"/>
          <w:iCs/>
          <w:sz w:val="20"/>
          <w:szCs w:val="20"/>
        </w:rPr>
        <w:t xml:space="preserve"> te odlučuje o pitanjima za koja je ovlašten posebnim rješenjem generalnog </w:t>
      </w:r>
      <w:r w:rsidR="003A292A">
        <w:rPr>
          <w:rFonts w:ascii="Arial" w:hAnsi="Arial" w:cs="Arial"/>
          <w:iCs/>
          <w:sz w:val="20"/>
          <w:szCs w:val="20"/>
        </w:rPr>
        <w:t>sekretara</w:t>
      </w:r>
      <w:r w:rsidRPr="009D4EF8">
        <w:rPr>
          <w:rFonts w:ascii="Arial" w:hAnsi="Arial" w:cs="Arial"/>
          <w:iCs/>
          <w:sz w:val="20"/>
          <w:szCs w:val="20"/>
        </w:rPr>
        <w:t xml:space="preserve">; surađuje s rukovoditeljima drugih službi u Generalnom </w:t>
      </w:r>
      <w:r w:rsidR="003A292A">
        <w:rPr>
          <w:rFonts w:ascii="Arial" w:hAnsi="Arial" w:cs="Arial"/>
          <w:iCs/>
          <w:sz w:val="20"/>
          <w:szCs w:val="20"/>
        </w:rPr>
        <w:t>sekretarijatu</w:t>
      </w:r>
      <w:r w:rsidRPr="009D4EF8">
        <w:rPr>
          <w:rFonts w:ascii="Arial" w:hAnsi="Arial" w:cs="Arial"/>
          <w:iCs/>
          <w:sz w:val="20"/>
          <w:szCs w:val="20"/>
        </w:rPr>
        <w:t>, te svakodnevno razmjenjuje informacije potrebne za nesmetano funkcioniranje IKT s</w:t>
      </w:r>
      <w:r w:rsidR="003A292A">
        <w:rPr>
          <w:rFonts w:ascii="Arial" w:hAnsi="Arial" w:cs="Arial"/>
          <w:iCs/>
          <w:sz w:val="20"/>
          <w:szCs w:val="20"/>
        </w:rPr>
        <w:t>istema</w:t>
      </w:r>
      <w:r w:rsidRPr="009D4EF8">
        <w:rPr>
          <w:rFonts w:ascii="Arial" w:hAnsi="Arial" w:cs="Arial"/>
          <w:iCs/>
          <w:sz w:val="20"/>
          <w:szCs w:val="20"/>
        </w:rPr>
        <w:t xml:space="preserve"> Vijeća ministara BiH i Generalnog </w:t>
      </w:r>
      <w:r w:rsidR="003A292A">
        <w:rPr>
          <w:rFonts w:ascii="Arial" w:hAnsi="Arial" w:cs="Arial"/>
          <w:iCs/>
          <w:sz w:val="20"/>
          <w:szCs w:val="20"/>
        </w:rPr>
        <w:t>sekretarijata;</w:t>
      </w:r>
      <w:r w:rsidRPr="009D4EF8">
        <w:rPr>
          <w:rFonts w:ascii="Arial" w:hAnsi="Arial" w:cs="Arial"/>
          <w:iCs/>
          <w:sz w:val="20"/>
          <w:szCs w:val="20"/>
        </w:rPr>
        <w:t xml:space="preserve"> te obavlja i druge poslove koji se mogu dovesti u vezu s radom Službe, koje odredi generalni </w:t>
      </w:r>
      <w:r w:rsidR="00020DC2">
        <w:rPr>
          <w:rFonts w:ascii="Arial" w:hAnsi="Arial" w:cs="Arial"/>
          <w:iCs/>
          <w:sz w:val="20"/>
          <w:szCs w:val="20"/>
        </w:rPr>
        <w:t>sekretar</w:t>
      </w:r>
      <w:r w:rsidRPr="009D4EF8">
        <w:rPr>
          <w:rFonts w:ascii="Arial" w:hAnsi="Arial" w:cs="Arial"/>
          <w:iCs/>
          <w:sz w:val="20"/>
          <w:szCs w:val="20"/>
        </w:rPr>
        <w:t xml:space="preserve">. Pomoćnik generalnog </w:t>
      </w:r>
      <w:r w:rsidR="00020DC2">
        <w:rPr>
          <w:rFonts w:ascii="Arial" w:hAnsi="Arial" w:cs="Arial"/>
          <w:iCs/>
          <w:sz w:val="20"/>
          <w:szCs w:val="20"/>
        </w:rPr>
        <w:t>sekretara</w:t>
      </w:r>
      <w:r w:rsidRPr="009D4EF8">
        <w:rPr>
          <w:rFonts w:ascii="Arial" w:hAnsi="Arial" w:cs="Arial"/>
          <w:iCs/>
          <w:sz w:val="20"/>
          <w:szCs w:val="20"/>
        </w:rPr>
        <w:t xml:space="preserve"> za svoj rad i rad Službe neposredno odgovara generalnom </w:t>
      </w:r>
      <w:r w:rsidR="00020DC2">
        <w:rPr>
          <w:rFonts w:ascii="Arial" w:hAnsi="Arial" w:cs="Arial"/>
          <w:iCs/>
          <w:sz w:val="20"/>
          <w:szCs w:val="20"/>
        </w:rPr>
        <w:t>sekretaru</w:t>
      </w:r>
      <w:r w:rsidRPr="009D4EF8">
        <w:rPr>
          <w:rFonts w:ascii="Arial" w:hAnsi="Arial" w:cs="Arial"/>
          <w:iCs/>
          <w:sz w:val="20"/>
          <w:szCs w:val="20"/>
        </w:rPr>
        <w:t>.</w:t>
      </w:r>
    </w:p>
    <w:p w14:paraId="46C7CFCD" w14:textId="4EB1D340" w:rsidR="009D4EF8" w:rsidRPr="009D4EF8" w:rsidRDefault="009D4EF8" w:rsidP="009D4EF8">
      <w:pPr>
        <w:contextualSpacing/>
        <w:jc w:val="both"/>
        <w:rPr>
          <w:rFonts w:ascii="Arial" w:hAnsi="Arial" w:cs="Arial"/>
          <w:sz w:val="20"/>
          <w:szCs w:val="20"/>
        </w:rPr>
      </w:pPr>
      <w:r w:rsidRPr="009D4EF8">
        <w:rPr>
          <w:rFonts w:ascii="Arial" w:hAnsi="Arial" w:cs="Arial"/>
          <w:b/>
          <w:sz w:val="20"/>
          <w:szCs w:val="20"/>
        </w:rPr>
        <w:t>Posebni u</w:t>
      </w:r>
      <w:r>
        <w:rPr>
          <w:rFonts w:ascii="Arial" w:hAnsi="Arial" w:cs="Arial"/>
          <w:b/>
          <w:sz w:val="20"/>
          <w:szCs w:val="20"/>
        </w:rPr>
        <w:t>slovi</w:t>
      </w:r>
      <w:r w:rsidRPr="009D4EF8">
        <w:rPr>
          <w:rFonts w:ascii="Arial" w:hAnsi="Arial" w:cs="Arial"/>
          <w:b/>
          <w:sz w:val="20"/>
          <w:szCs w:val="20"/>
        </w:rPr>
        <w:t>:</w:t>
      </w:r>
      <w:r w:rsidRPr="009D4EF8">
        <w:rPr>
          <w:rFonts w:ascii="Arial" w:hAnsi="Arial" w:cs="Arial"/>
          <w:iCs/>
          <w:sz w:val="20"/>
          <w:szCs w:val="20"/>
        </w:rPr>
        <w:t xml:space="preserve"> završen tehnički fakultet VII st</w:t>
      </w:r>
      <w:r w:rsidR="003774AF">
        <w:rPr>
          <w:rFonts w:ascii="Arial" w:hAnsi="Arial" w:cs="Arial"/>
          <w:iCs/>
          <w:sz w:val="20"/>
          <w:szCs w:val="20"/>
        </w:rPr>
        <w:t>e</w:t>
      </w:r>
      <w:r w:rsidR="00E40B89">
        <w:rPr>
          <w:rFonts w:ascii="Arial" w:hAnsi="Arial" w:cs="Arial"/>
          <w:iCs/>
          <w:sz w:val="20"/>
          <w:szCs w:val="20"/>
        </w:rPr>
        <w:t>pe</w:t>
      </w:r>
      <w:r w:rsidR="003774AF">
        <w:rPr>
          <w:rFonts w:ascii="Arial" w:hAnsi="Arial" w:cs="Arial"/>
          <w:iCs/>
          <w:sz w:val="20"/>
          <w:szCs w:val="20"/>
        </w:rPr>
        <w:t>n</w:t>
      </w:r>
      <w:r w:rsidRPr="009D4EF8">
        <w:rPr>
          <w:rFonts w:ascii="Arial" w:hAnsi="Arial" w:cs="Arial"/>
          <w:iCs/>
          <w:sz w:val="20"/>
          <w:szCs w:val="20"/>
        </w:rPr>
        <w:t xml:space="preserve"> - smjer informatika ili računarstvo ili tehnički fakultet - smjer informatika ili računarstvo po bolonjskom s</w:t>
      </w:r>
      <w:r w:rsidR="003774AF">
        <w:rPr>
          <w:rFonts w:ascii="Arial" w:hAnsi="Arial" w:cs="Arial"/>
          <w:iCs/>
          <w:sz w:val="20"/>
          <w:szCs w:val="20"/>
        </w:rPr>
        <w:t>istemu</w:t>
      </w:r>
      <w:r w:rsidRPr="009D4EF8">
        <w:rPr>
          <w:rFonts w:ascii="Arial" w:hAnsi="Arial" w:cs="Arial"/>
          <w:iCs/>
          <w:sz w:val="20"/>
          <w:szCs w:val="20"/>
        </w:rPr>
        <w:t xml:space="preserve"> studiranja s najmanje 240 ECTS bodova; najmanje pet godina radnog iskustva u struci; položen stručni upravni ispit; znanje engleskog jezika.</w:t>
      </w:r>
    </w:p>
    <w:p w14:paraId="7A7BCE73" w14:textId="77777777" w:rsidR="009D4EF8" w:rsidRPr="009D4EF8" w:rsidRDefault="009D4EF8" w:rsidP="009D4EF8">
      <w:pPr>
        <w:contextualSpacing/>
        <w:jc w:val="both"/>
        <w:rPr>
          <w:rFonts w:ascii="Arial" w:hAnsi="Arial" w:cs="Arial"/>
          <w:iCs/>
          <w:sz w:val="20"/>
          <w:szCs w:val="20"/>
        </w:rPr>
      </w:pPr>
      <w:r w:rsidRPr="009D4EF8">
        <w:rPr>
          <w:rFonts w:ascii="Arial" w:hAnsi="Arial" w:cs="Arial"/>
          <w:b/>
          <w:iCs/>
          <w:sz w:val="20"/>
          <w:szCs w:val="20"/>
        </w:rPr>
        <w:t>Status:</w:t>
      </w:r>
      <w:r w:rsidRPr="009D4EF8">
        <w:rPr>
          <w:rFonts w:ascii="Arial" w:hAnsi="Arial" w:cs="Arial"/>
          <w:iCs/>
          <w:sz w:val="20"/>
          <w:szCs w:val="20"/>
        </w:rPr>
        <w:t xml:space="preserve"> rukovodeći državni službenik – pomoćnik ministra</w:t>
      </w:r>
      <w:r w:rsidRPr="009D4EF8">
        <w:rPr>
          <w:rFonts w:ascii="Arial" w:hAnsi="Arial" w:cs="Arial"/>
          <w:b/>
          <w:bCs/>
          <w:noProof/>
          <w:sz w:val="20"/>
          <w:szCs w:val="20"/>
          <w:u w:val="single"/>
          <w:lang w:val="bs-Latn-BA"/>
        </w:rPr>
        <w:t xml:space="preserve"> </w:t>
      </w:r>
    </w:p>
    <w:p w14:paraId="7AAC0FF4" w14:textId="37251E05" w:rsidR="009D4EF8" w:rsidRPr="009D4EF8" w:rsidRDefault="009D4EF8" w:rsidP="009D4EF8">
      <w:pPr>
        <w:jc w:val="both"/>
        <w:rPr>
          <w:rFonts w:ascii="Arial" w:hAnsi="Arial" w:cs="Arial"/>
          <w:iCs/>
          <w:sz w:val="20"/>
          <w:szCs w:val="20"/>
        </w:rPr>
      </w:pPr>
      <w:r w:rsidRPr="009D4EF8">
        <w:rPr>
          <w:rFonts w:ascii="Arial" w:hAnsi="Arial" w:cs="Arial"/>
          <w:b/>
          <w:iCs/>
          <w:sz w:val="20"/>
          <w:szCs w:val="20"/>
        </w:rPr>
        <w:t>Broj izvrši</w:t>
      </w:r>
      <w:r>
        <w:rPr>
          <w:rFonts w:ascii="Arial" w:hAnsi="Arial" w:cs="Arial"/>
          <w:b/>
          <w:iCs/>
          <w:sz w:val="20"/>
          <w:szCs w:val="20"/>
        </w:rPr>
        <w:t>laca</w:t>
      </w:r>
      <w:r w:rsidRPr="009D4EF8">
        <w:rPr>
          <w:rFonts w:ascii="Arial" w:hAnsi="Arial" w:cs="Arial"/>
          <w:b/>
          <w:iCs/>
          <w:sz w:val="20"/>
          <w:szCs w:val="20"/>
        </w:rPr>
        <w:t xml:space="preserve">: </w:t>
      </w:r>
      <w:r w:rsidRPr="009D4EF8">
        <w:rPr>
          <w:rFonts w:ascii="Arial" w:hAnsi="Arial" w:cs="Arial"/>
          <w:iCs/>
          <w:sz w:val="20"/>
          <w:szCs w:val="20"/>
        </w:rPr>
        <w:t>jedan (1)</w:t>
      </w:r>
    </w:p>
    <w:p w14:paraId="35ECFF59" w14:textId="77777777" w:rsidR="009D4EF8" w:rsidRPr="009D4EF8" w:rsidRDefault="009D4EF8" w:rsidP="009D4EF8">
      <w:pPr>
        <w:jc w:val="both"/>
        <w:rPr>
          <w:rFonts w:ascii="Arial" w:hAnsi="Arial" w:cs="Arial"/>
          <w:bCs/>
          <w:iCs/>
          <w:color w:val="000000" w:themeColor="text1"/>
          <w:sz w:val="20"/>
          <w:szCs w:val="20"/>
        </w:rPr>
      </w:pPr>
      <w:r w:rsidRPr="009D4EF8">
        <w:rPr>
          <w:rFonts w:ascii="Arial" w:hAnsi="Arial" w:cs="Arial"/>
          <w:b/>
          <w:iCs/>
          <w:color w:val="000000" w:themeColor="text1"/>
          <w:sz w:val="20"/>
          <w:szCs w:val="20"/>
        </w:rPr>
        <w:t>Mjesto rada:</w:t>
      </w:r>
      <w:r w:rsidRPr="009D4EF8">
        <w:rPr>
          <w:rFonts w:ascii="Arial" w:hAnsi="Arial" w:cs="Arial"/>
          <w:bCs/>
          <w:iCs/>
          <w:color w:val="000000" w:themeColor="text1"/>
          <w:sz w:val="20"/>
          <w:szCs w:val="20"/>
        </w:rPr>
        <w:t xml:space="preserve"> Sarajevo</w:t>
      </w:r>
    </w:p>
    <w:p w14:paraId="600CCEF9" w14:textId="77777777" w:rsidR="009D4EF8" w:rsidRPr="009D4EF8" w:rsidRDefault="009D4EF8" w:rsidP="009D4EF8">
      <w:pPr>
        <w:jc w:val="both"/>
        <w:rPr>
          <w:rFonts w:ascii="Arial" w:hAnsi="Arial" w:cs="Arial"/>
          <w:bCs/>
          <w:iCs/>
          <w:color w:val="000000" w:themeColor="text1"/>
          <w:sz w:val="20"/>
          <w:szCs w:val="20"/>
        </w:rPr>
      </w:pPr>
    </w:p>
    <w:p w14:paraId="666D17E5" w14:textId="09BDDA35" w:rsidR="009D4EF8" w:rsidRPr="009D4EF8" w:rsidRDefault="009D4EF8" w:rsidP="009D4EF8">
      <w:pPr>
        <w:jc w:val="both"/>
        <w:rPr>
          <w:rFonts w:ascii="Arial" w:hAnsi="Arial" w:cs="Arial"/>
          <w:b/>
          <w:sz w:val="20"/>
          <w:szCs w:val="20"/>
        </w:rPr>
      </w:pPr>
      <w:r w:rsidRPr="009D4EF8">
        <w:rPr>
          <w:rFonts w:ascii="Arial" w:hAnsi="Arial" w:cs="Arial"/>
          <w:b/>
          <w:sz w:val="20"/>
          <w:szCs w:val="20"/>
        </w:rPr>
        <w:t>SLUŽBA ZA MATERIJALNO-FINAN</w:t>
      </w:r>
      <w:r>
        <w:rPr>
          <w:rFonts w:ascii="Arial" w:hAnsi="Arial" w:cs="Arial"/>
          <w:b/>
          <w:sz w:val="20"/>
          <w:szCs w:val="20"/>
        </w:rPr>
        <w:t>S</w:t>
      </w:r>
      <w:r w:rsidRPr="009D4EF8">
        <w:rPr>
          <w:rFonts w:ascii="Arial" w:hAnsi="Arial" w:cs="Arial"/>
          <w:b/>
          <w:sz w:val="20"/>
          <w:szCs w:val="20"/>
        </w:rPr>
        <w:t>IJSKE I OPĆE POSLOVE</w:t>
      </w:r>
    </w:p>
    <w:p w14:paraId="023AAC8C" w14:textId="769E25A4" w:rsidR="009D4EF8" w:rsidRPr="009D4EF8" w:rsidRDefault="009D4EF8" w:rsidP="009D4EF8">
      <w:pPr>
        <w:jc w:val="both"/>
        <w:rPr>
          <w:rFonts w:ascii="Arial" w:hAnsi="Arial" w:cs="Arial"/>
          <w:b/>
          <w:sz w:val="20"/>
          <w:szCs w:val="20"/>
        </w:rPr>
      </w:pPr>
      <w:r w:rsidRPr="009D4EF8">
        <w:rPr>
          <w:rFonts w:ascii="Arial" w:hAnsi="Arial" w:cs="Arial"/>
          <w:b/>
          <w:sz w:val="20"/>
          <w:szCs w:val="20"/>
        </w:rPr>
        <w:t>Odsjek za materijalno-finan</w:t>
      </w:r>
      <w:r>
        <w:rPr>
          <w:rFonts w:ascii="Arial" w:hAnsi="Arial" w:cs="Arial"/>
          <w:b/>
          <w:sz w:val="20"/>
          <w:szCs w:val="20"/>
        </w:rPr>
        <w:t>s</w:t>
      </w:r>
      <w:r w:rsidRPr="009D4EF8">
        <w:rPr>
          <w:rFonts w:ascii="Arial" w:hAnsi="Arial" w:cs="Arial"/>
          <w:b/>
          <w:sz w:val="20"/>
          <w:szCs w:val="20"/>
        </w:rPr>
        <w:t>ijske poslove</w:t>
      </w:r>
    </w:p>
    <w:p w14:paraId="1FFA301B" w14:textId="77777777" w:rsidR="009D4EF8" w:rsidRPr="009D4EF8" w:rsidRDefault="009D4EF8" w:rsidP="009D4EF8">
      <w:pPr>
        <w:jc w:val="both"/>
        <w:rPr>
          <w:rFonts w:ascii="Arial" w:hAnsi="Arial" w:cs="Arial"/>
          <w:iCs/>
          <w:color w:val="000000" w:themeColor="text1"/>
          <w:sz w:val="20"/>
          <w:szCs w:val="20"/>
        </w:rPr>
      </w:pPr>
    </w:p>
    <w:p w14:paraId="5C144CF5" w14:textId="38C2C758" w:rsidR="009D4EF8" w:rsidRPr="009D4EF8" w:rsidRDefault="009D4EF8" w:rsidP="009D4EF8">
      <w:pPr>
        <w:jc w:val="both"/>
        <w:rPr>
          <w:rFonts w:ascii="Arial" w:hAnsi="Arial" w:cs="Arial"/>
          <w:b/>
          <w:bCs/>
          <w:sz w:val="20"/>
          <w:szCs w:val="20"/>
          <w:u w:val="single"/>
        </w:rPr>
      </w:pPr>
      <w:r w:rsidRPr="009D4EF8">
        <w:rPr>
          <w:rFonts w:ascii="Arial" w:hAnsi="Arial" w:cs="Arial"/>
          <w:b/>
          <w:bCs/>
          <w:sz w:val="20"/>
          <w:szCs w:val="20"/>
          <w:u w:val="single"/>
        </w:rPr>
        <w:t>1/02Stručni savjetnik za materijalno-finan</w:t>
      </w:r>
      <w:r w:rsidR="004243BD">
        <w:rPr>
          <w:rFonts w:ascii="Arial" w:hAnsi="Arial" w:cs="Arial"/>
          <w:b/>
          <w:bCs/>
          <w:sz w:val="20"/>
          <w:szCs w:val="20"/>
          <w:u w:val="single"/>
        </w:rPr>
        <w:t>s</w:t>
      </w:r>
      <w:r w:rsidRPr="009D4EF8">
        <w:rPr>
          <w:rFonts w:ascii="Arial" w:hAnsi="Arial" w:cs="Arial"/>
          <w:b/>
          <w:bCs/>
          <w:sz w:val="20"/>
          <w:szCs w:val="20"/>
          <w:u w:val="single"/>
        </w:rPr>
        <w:t>ijske poslove</w:t>
      </w:r>
    </w:p>
    <w:p w14:paraId="11D938FC" w14:textId="3C1F99A5" w:rsidR="009D4EF8" w:rsidRPr="009D4EF8" w:rsidRDefault="009D4EF8" w:rsidP="009D4EF8">
      <w:pPr>
        <w:jc w:val="both"/>
        <w:rPr>
          <w:rFonts w:ascii="Arial" w:hAnsi="Arial" w:cs="Arial"/>
          <w:sz w:val="20"/>
          <w:szCs w:val="20"/>
        </w:rPr>
      </w:pPr>
      <w:r w:rsidRPr="009D4EF8">
        <w:rPr>
          <w:rFonts w:ascii="Arial" w:hAnsi="Arial" w:cs="Arial"/>
          <w:b/>
          <w:sz w:val="20"/>
          <w:szCs w:val="20"/>
        </w:rPr>
        <w:t>Opis poslova i radnih zadataka</w:t>
      </w:r>
      <w:r w:rsidRPr="009D4EF8">
        <w:rPr>
          <w:rFonts w:ascii="Arial" w:hAnsi="Arial" w:cs="Arial"/>
          <w:sz w:val="20"/>
          <w:szCs w:val="20"/>
        </w:rPr>
        <w:t xml:space="preserve">: </w:t>
      </w:r>
      <w:r w:rsidRPr="009D4EF8">
        <w:rPr>
          <w:rFonts w:ascii="Arial" w:hAnsi="Arial" w:cs="Arial"/>
          <w:iCs/>
          <w:sz w:val="20"/>
          <w:szCs w:val="20"/>
        </w:rPr>
        <w:t>stručni savjetnik za materijalno-finan</w:t>
      </w:r>
      <w:r w:rsidR="004243BD">
        <w:rPr>
          <w:rFonts w:ascii="Arial" w:hAnsi="Arial" w:cs="Arial"/>
          <w:iCs/>
          <w:sz w:val="20"/>
          <w:szCs w:val="20"/>
        </w:rPr>
        <w:t>s</w:t>
      </w:r>
      <w:r w:rsidRPr="009D4EF8">
        <w:rPr>
          <w:rFonts w:ascii="Arial" w:hAnsi="Arial" w:cs="Arial"/>
          <w:iCs/>
          <w:sz w:val="20"/>
          <w:szCs w:val="20"/>
        </w:rPr>
        <w:t xml:space="preserve">ijske poslove koordinira izradu Dokumenta okvirnog </w:t>
      </w:r>
      <w:r w:rsidR="004243BD">
        <w:rPr>
          <w:rFonts w:ascii="Arial" w:hAnsi="Arial" w:cs="Arial"/>
          <w:iCs/>
          <w:sz w:val="20"/>
          <w:szCs w:val="20"/>
        </w:rPr>
        <w:t>budžeta</w:t>
      </w:r>
      <w:r w:rsidRPr="009D4EF8">
        <w:rPr>
          <w:rFonts w:ascii="Arial" w:hAnsi="Arial" w:cs="Arial"/>
          <w:iCs/>
          <w:sz w:val="20"/>
          <w:szCs w:val="20"/>
        </w:rPr>
        <w:t xml:space="preserve"> u s</w:t>
      </w:r>
      <w:r w:rsidR="004243BD">
        <w:rPr>
          <w:rFonts w:ascii="Arial" w:hAnsi="Arial" w:cs="Arial"/>
          <w:iCs/>
          <w:sz w:val="20"/>
          <w:szCs w:val="20"/>
        </w:rPr>
        <w:t>a</w:t>
      </w:r>
      <w:r w:rsidRPr="009D4EF8">
        <w:rPr>
          <w:rFonts w:ascii="Arial" w:hAnsi="Arial" w:cs="Arial"/>
          <w:iCs/>
          <w:sz w:val="20"/>
          <w:szCs w:val="20"/>
        </w:rPr>
        <w:t>radnji s rukovodstvom institucije i unosi podatke u informaci</w:t>
      </w:r>
      <w:r w:rsidR="004243BD">
        <w:rPr>
          <w:rFonts w:ascii="Arial" w:hAnsi="Arial" w:cs="Arial"/>
          <w:iCs/>
          <w:sz w:val="20"/>
          <w:szCs w:val="20"/>
        </w:rPr>
        <w:t>oni</w:t>
      </w:r>
      <w:r w:rsidRPr="009D4EF8">
        <w:rPr>
          <w:rFonts w:ascii="Arial" w:hAnsi="Arial" w:cs="Arial"/>
          <w:iCs/>
          <w:sz w:val="20"/>
          <w:szCs w:val="20"/>
        </w:rPr>
        <w:t xml:space="preserve"> s</w:t>
      </w:r>
      <w:r w:rsidR="004243BD">
        <w:rPr>
          <w:rFonts w:ascii="Arial" w:hAnsi="Arial" w:cs="Arial"/>
          <w:iCs/>
          <w:sz w:val="20"/>
          <w:szCs w:val="20"/>
        </w:rPr>
        <w:t>istem</w:t>
      </w:r>
      <w:r w:rsidRPr="009D4EF8">
        <w:rPr>
          <w:rFonts w:ascii="Arial" w:hAnsi="Arial" w:cs="Arial"/>
          <w:iCs/>
          <w:sz w:val="20"/>
          <w:szCs w:val="20"/>
        </w:rPr>
        <w:t xml:space="preserve"> BPMIS; koordinira izradu kvartalnih, periodičnih i godišnjih finan</w:t>
      </w:r>
      <w:r w:rsidR="004243BD">
        <w:rPr>
          <w:rFonts w:ascii="Arial" w:hAnsi="Arial" w:cs="Arial"/>
          <w:iCs/>
          <w:sz w:val="20"/>
          <w:szCs w:val="20"/>
        </w:rPr>
        <w:t>s</w:t>
      </w:r>
      <w:r w:rsidRPr="009D4EF8">
        <w:rPr>
          <w:rFonts w:ascii="Arial" w:hAnsi="Arial" w:cs="Arial"/>
          <w:iCs/>
          <w:sz w:val="20"/>
          <w:szCs w:val="20"/>
        </w:rPr>
        <w:t xml:space="preserve">ijsko-računovodstvenih obračuna, izvješća i završnog računa; evidentira i prati realizaciju izvršenja </w:t>
      </w:r>
      <w:r w:rsidR="004243BD">
        <w:rPr>
          <w:rFonts w:ascii="Arial" w:hAnsi="Arial" w:cs="Arial"/>
          <w:iCs/>
          <w:sz w:val="20"/>
          <w:szCs w:val="20"/>
        </w:rPr>
        <w:t>budžeta</w:t>
      </w:r>
      <w:r w:rsidRPr="009D4EF8">
        <w:rPr>
          <w:rFonts w:ascii="Arial" w:hAnsi="Arial" w:cs="Arial"/>
          <w:iCs/>
          <w:sz w:val="20"/>
          <w:szCs w:val="20"/>
        </w:rPr>
        <w:t xml:space="preserve"> u pogledu ekonomičnosti, učinkovitosti i efektivnosti potrošnje </w:t>
      </w:r>
      <w:r w:rsidR="00525CE5">
        <w:rPr>
          <w:rFonts w:ascii="Arial" w:hAnsi="Arial" w:cs="Arial"/>
          <w:iCs/>
          <w:sz w:val="20"/>
          <w:szCs w:val="20"/>
        </w:rPr>
        <w:t>budžetsk</w:t>
      </w:r>
      <w:r w:rsidRPr="009D4EF8">
        <w:rPr>
          <w:rFonts w:ascii="Arial" w:hAnsi="Arial" w:cs="Arial"/>
          <w:iCs/>
          <w:sz w:val="20"/>
          <w:szCs w:val="20"/>
        </w:rPr>
        <w:t xml:space="preserve">ih sredstava i predlaže odgovarajuće mjere i prioritete; prati dinamiku i strukturu utroška </w:t>
      </w:r>
      <w:r w:rsidR="00525CE5">
        <w:rPr>
          <w:rFonts w:ascii="Arial" w:hAnsi="Arial" w:cs="Arial"/>
          <w:iCs/>
          <w:sz w:val="20"/>
          <w:szCs w:val="20"/>
        </w:rPr>
        <w:t>budžetskih</w:t>
      </w:r>
      <w:r w:rsidRPr="009D4EF8">
        <w:rPr>
          <w:rFonts w:ascii="Arial" w:hAnsi="Arial" w:cs="Arial"/>
          <w:iCs/>
          <w:sz w:val="20"/>
          <w:szCs w:val="20"/>
        </w:rPr>
        <w:t xml:space="preserve"> sredstava; izrađuje prijedlog zahtjeva za dodjelu sredstava za sljedeću fiskalnu godinu s potrebnim obrazloženjima; nositelj je izrade operativnog plana </w:t>
      </w:r>
      <w:r w:rsidR="00525CE5">
        <w:rPr>
          <w:rFonts w:ascii="Arial" w:hAnsi="Arial" w:cs="Arial"/>
          <w:iCs/>
          <w:sz w:val="20"/>
          <w:szCs w:val="20"/>
        </w:rPr>
        <w:t>budžet</w:t>
      </w:r>
      <w:r w:rsidRPr="009D4EF8">
        <w:rPr>
          <w:rFonts w:ascii="Arial" w:hAnsi="Arial" w:cs="Arial"/>
          <w:iCs/>
          <w:sz w:val="20"/>
          <w:szCs w:val="20"/>
        </w:rPr>
        <w:t>a; kroz modul osnovnih sredstava u ISFU s</w:t>
      </w:r>
      <w:r w:rsidR="00525CE5">
        <w:rPr>
          <w:rFonts w:ascii="Arial" w:hAnsi="Arial" w:cs="Arial"/>
          <w:iCs/>
          <w:sz w:val="20"/>
          <w:szCs w:val="20"/>
        </w:rPr>
        <w:t>istemu</w:t>
      </w:r>
      <w:r w:rsidRPr="009D4EF8">
        <w:rPr>
          <w:rFonts w:ascii="Arial" w:hAnsi="Arial" w:cs="Arial"/>
          <w:iCs/>
          <w:sz w:val="20"/>
          <w:szCs w:val="20"/>
        </w:rPr>
        <w:t xml:space="preserve"> prati stanje i promjene na kapitalnoj imovini; vrši odobrenje unesenih podataka u ISFU s</w:t>
      </w:r>
      <w:r w:rsidR="00525CE5">
        <w:rPr>
          <w:rFonts w:ascii="Arial" w:hAnsi="Arial" w:cs="Arial"/>
          <w:iCs/>
          <w:sz w:val="20"/>
          <w:szCs w:val="20"/>
        </w:rPr>
        <w:t>istem</w:t>
      </w:r>
      <w:r w:rsidRPr="009D4EF8">
        <w:rPr>
          <w:rFonts w:ascii="Arial" w:hAnsi="Arial" w:cs="Arial"/>
          <w:iCs/>
          <w:sz w:val="20"/>
          <w:szCs w:val="20"/>
        </w:rPr>
        <w:t xml:space="preserve">; pruža </w:t>
      </w:r>
      <w:r w:rsidRPr="009D4EF8">
        <w:rPr>
          <w:rFonts w:ascii="Arial" w:hAnsi="Arial" w:cs="Arial"/>
          <w:iCs/>
          <w:sz w:val="20"/>
          <w:szCs w:val="20"/>
        </w:rPr>
        <w:lastRenderedPageBreak/>
        <w:t>odgovarajuću stručnu i savjetodavnu pomoć s</w:t>
      </w:r>
      <w:r w:rsidR="00525CE5">
        <w:rPr>
          <w:rFonts w:ascii="Arial" w:hAnsi="Arial" w:cs="Arial"/>
          <w:iCs/>
          <w:sz w:val="20"/>
          <w:szCs w:val="20"/>
        </w:rPr>
        <w:t>a</w:t>
      </w:r>
      <w:r w:rsidRPr="009D4EF8">
        <w:rPr>
          <w:rFonts w:ascii="Arial" w:hAnsi="Arial" w:cs="Arial"/>
          <w:iCs/>
          <w:sz w:val="20"/>
          <w:szCs w:val="20"/>
        </w:rPr>
        <w:t>radnicima za knjigovodstvo; u s</w:t>
      </w:r>
      <w:r w:rsidR="00525CE5">
        <w:rPr>
          <w:rFonts w:ascii="Arial" w:hAnsi="Arial" w:cs="Arial"/>
          <w:iCs/>
          <w:sz w:val="20"/>
          <w:szCs w:val="20"/>
        </w:rPr>
        <w:t>a</w:t>
      </w:r>
      <w:r w:rsidRPr="009D4EF8">
        <w:rPr>
          <w:rFonts w:ascii="Arial" w:hAnsi="Arial" w:cs="Arial"/>
          <w:iCs/>
          <w:sz w:val="20"/>
          <w:szCs w:val="20"/>
        </w:rPr>
        <w:t>radnji s Odsjekom za opće poslove priprema prijedloge internih akata; kontinuirano s</w:t>
      </w:r>
      <w:r w:rsidR="00525CE5">
        <w:rPr>
          <w:rFonts w:ascii="Arial" w:hAnsi="Arial" w:cs="Arial"/>
          <w:iCs/>
          <w:sz w:val="20"/>
          <w:szCs w:val="20"/>
        </w:rPr>
        <w:t>a</w:t>
      </w:r>
      <w:r w:rsidRPr="009D4EF8">
        <w:rPr>
          <w:rFonts w:ascii="Arial" w:hAnsi="Arial" w:cs="Arial"/>
          <w:iCs/>
          <w:sz w:val="20"/>
          <w:szCs w:val="20"/>
        </w:rPr>
        <w:t>rađuje s Ministarstvom financija i trezora Bosne i Hercegovine i Uredom za reviziju institucija BiH te obavlja i druge poslove koje odredi šef Odsjeka. Stručni savjetnik za materijalno-finan</w:t>
      </w:r>
      <w:r w:rsidR="00525CE5">
        <w:rPr>
          <w:rFonts w:ascii="Arial" w:hAnsi="Arial" w:cs="Arial"/>
          <w:iCs/>
          <w:sz w:val="20"/>
          <w:szCs w:val="20"/>
        </w:rPr>
        <w:t>s</w:t>
      </w:r>
      <w:r w:rsidRPr="009D4EF8">
        <w:rPr>
          <w:rFonts w:ascii="Arial" w:hAnsi="Arial" w:cs="Arial"/>
          <w:iCs/>
          <w:sz w:val="20"/>
          <w:szCs w:val="20"/>
        </w:rPr>
        <w:t>ijske poslove za svoj rad neposredno odgovara šefu Odsjeka.</w:t>
      </w:r>
    </w:p>
    <w:p w14:paraId="556BD730" w14:textId="4B0FAF83" w:rsidR="009D4EF8" w:rsidRPr="009D4EF8" w:rsidRDefault="009D4EF8" w:rsidP="009D4EF8">
      <w:pPr>
        <w:jc w:val="both"/>
        <w:rPr>
          <w:rFonts w:ascii="Arial" w:hAnsi="Arial" w:cs="Arial"/>
          <w:iCs/>
          <w:sz w:val="20"/>
          <w:szCs w:val="20"/>
        </w:rPr>
      </w:pPr>
      <w:bookmarkStart w:id="8" w:name="_Hlk137209952"/>
      <w:r w:rsidRPr="009D4EF8">
        <w:rPr>
          <w:rFonts w:ascii="Arial" w:hAnsi="Arial" w:cs="Arial"/>
          <w:b/>
          <w:sz w:val="20"/>
          <w:szCs w:val="20"/>
        </w:rPr>
        <w:t>Posebni u</w:t>
      </w:r>
      <w:r w:rsidR="00A31A49">
        <w:rPr>
          <w:rFonts w:ascii="Arial" w:hAnsi="Arial" w:cs="Arial"/>
          <w:b/>
          <w:sz w:val="20"/>
          <w:szCs w:val="20"/>
        </w:rPr>
        <w:t>slovi</w:t>
      </w:r>
      <w:r w:rsidRPr="009D4EF8">
        <w:rPr>
          <w:rFonts w:ascii="Arial" w:hAnsi="Arial" w:cs="Arial"/>
          <w:b/>
          <w:sz w:val="20"/>
          <w:szCs w:val="20"/>
        </w:rPr>
        <w:t>:</w:t>
      </w:r>
      <w:bookmarkEnd w:id="8"/>
      <w:r w:rsidRPr="009D4EF8">
        <w:rPr>
          <w:rFonts w:ascii="Arial" w:hAnsi="Arial" w:cs="Arial"/>
          <w:iCs/>
          <w:sz w:val="20"/>
          <w:szCs w:val="20"/>
        </w:rPr>
        <w:t xml:space="preserve"> završen ekonomski fakultet VII st</w:t>
      </w:r>
      <w:r w:rsidR="00DF4049">
        <w:rPr>
          <w:rFonts w:ascii="Arial" w:hAnsi="Arial" w:cs="Arial"/>
          <w:iCs/>
          <w:sz w:val="20"/>
          <w:szCs w:val="20"/>
        </w:rPr>
        <w:t>epen</w:t>
      </w:r>
      <w:r w:rsidRPr="009D4EF8">
        <w:rPr>
          <w:rFonts w:ascii="Arial" w:hAnsi="Arial" w:cs="Arial"/>
          <w:iCs/>
          <w:sz w:val="20"/>
          <w:szCs w:val="20"/>
        </w:rPr>
        <w:t xml:space="preserve"> ili ekonomski fakultet po bolonjskom s</w:t>
      </w:r>
      <w:r w:rsidR="00DF4049">
        <w:rPr>
          <w:rFonts w:ascii="Arial" w:hAnsi="Arial" w:cs="Arial"/>
          <w:iCs/>
          <w:sz w:val="20"/>
          <w:szCs w:val="20"/>
        </w:rPr>
        <w:t>istemu</w:t>
      </w:r>
      <w:r w:rsidRPr="009D4EF8">
        <w:rPr>
          <w:rFonts w:ascii="Arial" w:hAnsi="Arial" w:cs="Arial"/>
          <w:iCs/>
          <w:sz w:val="20"/>
          <w:szCs w:val="20"/>
        </w:rPr>
        <w:t xml:space="preserve"> studiranja s ostvarenih 240 ECTS bodova; najmanje tri godine radnog iskustva u struci; položen stručni upravni ispit; poznavanje rada na računa</w:t>
      </w:r>
      <w:r w:rsidR="00DF4049">
        <w:rPr>
          <w:rFonts w:ascii="Arial" w:hAnsi="Arial" w:cs="Arial"/>
          <w:iCs/>
          <w:sz w:val="20"/>
          <w:szCs w:val="20"/>
        </w:rPr>
        <w:t>ru</w:t>
      </w:r>
      <w:r w:rsidRPr="009D4EF8">
        <w:rPr>
          <w:rFonts w:ascii="Arial" w:hAnsi="Arial" w:cs="Arial"/>
          <w:iCs/>
          <w:sz w:val="20"/>
          <w:szCs w:val="20"/>
        </w:rPr>
        <w:t>.</w:t>
      </w:r>
    </w:p>
    <w:p w14:paraId="252B3CC2" w14:textId="77777777" w:rsidR="009D4EF8" w:rsidRPr="009D4EF8" w:rsidRDefault="009D4EF8" w:rsidP="009D4EF8">
      <w:pPr>
        <w:contextualSpacing/>
        <w:jc w:val="both"/>
        <w:rPr>
          <w:rFonts w:ascii="Arial" w:hAnsi="Arial" w:cs="Arial"/>
          <w:iCs/>
          <w:sz w:val="20"/>
          <w:szCs w:val="20"/>
        </w:rPr>
      </w:pPr>
      <w:r w:rsidRPr="009D4EF8">
        <w:rPr>
          <w:rFonts w:ascii="Arial" w:hAnsi="Arial" w:cs="Arial"/>
          <w:b/>
          <w:iCs/>
          <w:sz w:val="20"/>
          <w:szCs w:val="20"/>
        </w:rPr>
        <w:t>Status:</w:t>
      </w:r>
      <w:r w:rsidRPr="009D4EF8">
        <w:rPr>
          <w:rFonts w:ascii="Arial" w:hAnsi="Arial" w:cs="Arial"/>
          <w:iCs/>
          <w:sz w:val="20"/>
          <w:szCs w:val="20"/>
        </w:rPr>
        <w:t xml:space="preserve"> državni službenik – stručni savjetnik</w:t>
      </w:r>
      <w:r w:rsidRPr="009D4EF8">
        <w:rPr>
          <w:rFonts w:ascii="Arial" w:hAnsi="Arial" w:cs="Arial"/>
          <w:b/>
          <w:bCs/>
          <w:noProof/>
          <w:sz w:val="20"/>
          <w:szCs w:val="20"/>
          <w:u w:val="single"/>
          <w:lang w:val="bs-Latn-BA"/>
        </w:rPr>
        <w:t xml:space="preserve"> </w:t>
      </w:r>
    </w:p>
    <w:p w14:paraId="06C69CAC" w14:textId="7F41D431" w:rsidR="009D4EF8" w:rsidRPr="009D4EF8" w:rsidRDefault="009D4EF8" w:rsidP="009D4EF8">
      <w:pPr>
        <w:jc w:val="both"/>
        <w:rPr>
          <w:rFonts w:ascii="Arial" w:hAnsi="Arial" w:cs="Arial"/>
          <w:iCs/>
          <w:sz w:val="20"/>
          <w:szCs w:val="20"/>
        </w:rPr>
      </w:pPr>
      <w:r w:rsidRPr="009D4EF8">
        <w:rPr>
          <w:rFonts w:ascii="Arial" w:hAnsi="Arial" w:cs="Arial"/>
          <w:b/>
          <w:iCs/>
          <w:sz w:val="20"/>
          <w:szCs w:val="20"/>
        </w:rPr>
        <w:t>Broj izvrši</w:t>
      </w:r>
      <w:r w:rsidR="00A31A49">
        <w:rPr>
          <w:rFonts w:ascii="Arial" w:hAnsi="Arial" w:cs="Arial"/>
          <w:b/>
          <w:iCs/>
          <w:sz w:val="20"/>
          <w:szCs w:val="20"/>
        </w:rPr>
        <w:t>laca</w:t>
      </w:r>
      <w:r w:rsidRPr="009D4EF8">
        <w:rPr>
          <w:rFonts w:ascii="Arial" w:hAnsi="Arial" w:cs="Arial"/>
          <w:b/>
          <w:iCs/>
          <w:sz w:val="20"/>
          <w:szCs w:val="20"/>
        </w:rPr>
        <w:t xml:space="preserve">: </w:t>
      </w:r>
      <w:r w:rsidRPr="009D4EF8">
        <w:rPr>
          <w:rFonts w:ascii="Arial" w:hAnsi="Arial" w:cs="Arial"/>
          <w:iCs/>
          <w:sz w:val="20"/>
          <w:szCs w:val="20"/>
        </w:rPr>
        <w:t>jedan (1)</w:t>
      </w:r>
    </w:p>
    <w:p w14:paraId="0C751CD3" w14:textId="77777777" w:rsidR="009D4EF8" w:rsidRPr="009D4EF8" w:rsidRDefault="009D4EF8" w:rsidP="009D4EF8">
      <w:pPr>
        <w:jc w:val="both"/>
        <w:rPr>
          <w:rFonts w:ascii="Arial" w:hAnsi="Arial" w:cs="Arial"/>
          <w:bCs/>
          <w:iCs/>
          <w:color w:val="000000" w:themeColor="text1"/>
          <w:sz w:val="20"/>
          <w:szCs w:val="20"/>
        </w:rPr>
      </w:pPr>
      <w:r w:rsidRPr="009D4EF8">
        <w:rPr>
          <w:rFonts w:ascii="Arial" w:hAnsi="Arial" w:cs="Arial"/>
          <w:b/>
          <w:iCs/>
          <w:color w:val="000000" w:themeColor="text1"/>
          <w:sz w:val="20"/>
          <w:szCs w:val="20"/>
        </w:rPr>
        <w:t>Mjesto rada:</w:t>
      </w:r>
      <w:r w:rsidRPr="009D4EF8">
        <w:rPr>
          <w:rFonts w:ascii="Arial" w:hAnsi="Arial" w:cs="Arial"/>
          <w:bCs/>
          <w:iCs/>
          <w:color w:val="000000" w:themeColor="text1"/>
          <w:sz w:val="20"/>
          <w:szCs w:val="20"/>
        </w:rPr>
        <w:t xml:space="preserve"> Sarajevo</w:t>
      </w:r>
    </w:p>
    <w:p w14:paraId="03DF6FD2" w14:textId="77777777" w:rsidR="009D4EF8" w:rsidRPr="009D4EF8" w:rsidRDefault="009D4EF8" w:rsidP="009D4EF8">
      <w:pPr>
        <w:jc w:val="both"/>
        <w:rPr>
          <w:rFonts w:ascii="Arial" w:hAnsi="Arial" w:cs="Arial"/>
          <w:bCs/>
          <w:iCs/>
          <w:color w:val="000000" w:themeColor="text1"/>
          <w:sz w:val="20"/>
          <w:szCs w:val="20"/>
        </w:rPr>
      </w:pPr>
    </w:p>
    <w:p w14:paraId="2DD1825D" w14:textId="38A399AB" w:rsidR="009D4EF8" w:rsidRPr="009D4EF8" w:rsidRDefault="009D4EF8" w:rsidP="009D4EF8">
      <w:pPr>
        <w:jc w:val="both"/>
        <w:rPr>
          <w:rFonts w:ascii="Arial" w:hAnsi="Arial" w:cs="Arial"/>
          <w:b/>
          <w:bCs/>
          <w:sz w:val="20"/>
          <w:szCs w:val="20"/>
          <w:u w:val="single"/>
        </w:rPr>
      </w:pPr>
      <w:r w:rsidRPr="009D4EF8">
        <w:rPr>
          <w:rFonts w:ascii="Arial" w:hAnsi="Arial" w:cs="Arial"/>
          <w:b/>
          <w:bCs/>
          <w:sz w:val="20"/>
          <w:szCs w:val="20"/>
          <w:u w:val="single"/>
        </w:rPr>
        <w:t>1/03 Stručni savjetnik za javne nabav</w:t>
      </w:r>
      <w:r w:rsidR="009A367E">
        <w:rPr>
          <w:rFonts w:ascii="Arial" w:hAnsi="Arial" w:cs="Arial"/>
          <w:b/>
          <w:bCs/>
          <w:sz w:val="20"/>
          <w:szCs w:val="20"/>
          <w:u w:val="single"/>
        </w:rPr>
        <w:t>k</w:t>
      </w:r>
      <w:r w:rsidRPr="009D4EF8">
        <w:rPr>
          <w:rFonts w:ascii="Arial" w:hAnsi="Arial" w:cs="Arial"/>
          <w:b/>
          <w:bCs/>
          <w:sz w:val="20"/>
          <w:szCs w:val="20"/>
          <w:u w:val="single"/>
        </w:rPr>
        <w:t>e</w:t>
      </w:r>
    </w:p>
    <w:p w14:paraId="5982F0AB" w14:textId="7DF8A6EB" w:rsidR="009D4EF8" w:rsidRPr="009D4EF8" w:rsidRDefault="009D4EF8" w:rsidP="009D4EF8">
      <w:pPr>
        <w:jc w:val="both"/>
        <w:rPr>
          <w:rFonts w:ascii="Arial" w:hAnsi="Arial" w:cs="Arial"/>
          <w:sz w:val="20"/>
          <w:szCs w:val="20"/>
        </w:rPr>
      </w:pPr>
      <w:r w:rsidRPr="009D4EF8">
        <w:rPr>
          <w:rFonts w:ascii="Arial" w:hAnsi="Arial" w:cs="Arial"/>
          <w:b/>
          <w:sz w:val="20"/>
          <w:szCs w:val="20"/>
        </w:rPr>
        <w:t>Opis poslova i radnih zadataka</w:t>
      </w:r>
      <w:r w:rsidRPr="009D4EF8">
        <w:rPr>
          <w:rFonts w:ascii="Arial" w:hAnsi="Arial" w:cs="Arial"/>
          <w:sz w:val="20"/>
          <w:szCs w:val="20"/>
        </w:rPr>
        <w:t xml:space="preserve">: </w:t>
      </w:r>
      <w:r w:rsidRPr="009D4EF8">
        <w:rPr>
          <w:rFonts w:ascii="Arial" w:eastAsiaTheme="minorHAnsi" w:hAnsi="Arial" w:cs="Arial"/>
          <w:bCs/>
          <w:sz w:val="20"/>
          <w:szCs w:val="20"/>
        </w:rPr>
        <w:t>provodi postupke javnih nabav</w:t>
      </w:r>
      <w:r w:rsidR="009F670C">
        <w:rPr>
          <w:rFonts w:ascii="Arial" w:eastAsiaTheme="minorHAnsi" w:hAnsi="Arial" w:cs="Arial"/>
          <w:bCs/>
          <w:sz w:val="20"/>
          <w:szCs w:val="20"/>
        </w:rPr>
        <w:t xml:space="preserve">ki u </w:t>
      </w:r>
      <w:r w:rsidRPr="009D4EF8">
        <w:rPr>
          <w:rFonts w:ascii="Arial" w:eastAsiaTheme="minorHAnsi" w:hAnsi="Arial" w:cs="Arial"/>
          <w:bCs/>
          <w:sz w:val="20"/>
          <w:szCs w:val="20"/>
        </w:rPr>
        <w:t xml:space="preserve"> s</w:t>
      </w:r>
      <w:r w:rsidR="009F670C">
        <w:rPr>
          <w:rFonts w:ascii="Arial" w:eastAsiaTheme="minorHAnsi" w:hAnsi="Arial" w:cs="Arial"/>
          <w:bCs/>
          <w:sz w:val="20"/>
          <w:szCs w:val="20"/>
        </w:rPr>
        <w:t xml:space="preserve">kladu s </w:t>
      </w:r>
      <w:r w:rsidRPr="009D4EF8">
        <w:rPr>
          <w:rFonts w:ascii="Arial" w:eastAsiaTheme="minorHAnsi" w:hAnsi="Arial" w:cs="Arial"/>
          <w:bCs/>
          <w:sz w:val="20"/>
          <w:szCs w:val="20"/>
        </w:rPr>
        <w:t>odredbama Zakona o javnim nabav</w:t>
      </w:r>
      <w:r w:rsidR="009F670C">
        <w:rPr>
          <w:rFonts w:ascii="Arial" w:eastAsiaTheme="minorHAnsi" w:hAnsi="Arial" w:cs="Arial"/>
          <w:bCs/>
          <w:sz w:val="20"/>
          <w:szCs w:val="20"/>
        </w:rPr>
        <w:t>k</w:t>
      </w:r>
      <w:r w:rsidRPr="009D4EF8">
        <w:rPr>
          <w:rFonts w:ascii="Arial" w:eastAsiaTheme="minorHAnsi" w:hAnsi="Arial" w:cs="Arial"/>
          <w:bCs/>
          <w:sz w:val="20"/>
          <w:szCs w:val="20"/>
        </w:rPr>
        <w:t xml:space="preserve">ama Bosne i Hercegovine i </w:t>
      </w:r>
      <w:r w:rsidR="009F670C">
        <w:rPr>
          <w:rFonts w:ascii="Arial" w:eastAsiaTheme="minorHAnsi" w:hAnsi="Arial" w:cs="Arial"/>
          <w:bCs/>
          <w:sz w:val="20"/>
          <w:szCs w:val="20"/>
        </w:rPr>
        <w:t>Uputstvom</w:t>
      </w:r>
      <w:r w:rsidRPr="009D4EF8">
        <w:rPr>
          <w:rFonts w:ascii="Arial" w:eastAsiaTheme="minorHAnsi" w:hAnsi="Arial" w:cs="Arial"/>
          <w:bCs/>
          <w:sz w:val="20"/>
          <w:szCs w:val="20"/>
        </w:rPr>
        <w:t xml:space="preserve"> za pripremu modela tenderske dokumentacije i ponuda; izrađuje tendersku dokumentaciju u s</w:t>
      </w:r>
      <w:r w:rsidR="009F670C">
        <w:rPr>
          <w:rFonts w:ascii="Arial" w:eastAsiaTheme="minorHAnsi" w:hAnsi="Arial" w:cs="Arial"/>
          <w:bCs/>
          <w:sz w:val="20"/>
          <w:szCs w:val="20"/>
        </w:rPr>
        <w:t>a</w:t>
      </w:r>
      <w:r w:rsidRPr="009D4EF8">
        <w:rPr>
          <w:rFonts w:ascii="Arial" w:eastAsiaTheme="minorHAnsi" w:hAnsi="Arial" w:cs="Arial"/>
          <w:bCs/>
          <w:sz w:val="20"/>
          <w:szCs w:val="20"/>
        </w:rPr>
        <w:t>radnji sa stručnim osobljem (ovlaštenim pokretačem), izrađuje plan nabav</w:t>
      </w:r>
      <w:r w:rsidR="009F670C">
        <w:rPr>
          <w:rFonts w:ascii="Arial" w:eastAsiaTheme="minorHAnsi" w:hAnsi="Arial" w:cs="Arial"/>
          <w:bCs/>
          <w:sz w:val="20"/>
          <w:szCs w:val="20"/>
        </w:rPr>
        <w:t>ki</w:t>
      </w:r>
      <w:r w:rsidRPr="009D4EF8">
        <w:rPr>
          <w:rFonts w:ascii="Arial" w:eastAsiaTheme="minorHAnsi" w:hAnsi="Arial" w:cs="Arial"/>
          <w:bCs/>
          <w:sz w:val="20"/>
          <w:szCs w:val="20"/>
        </w:rPr>
        <w:t xml:space="preserve"> i inicira izmjene plana i prati i kontrolira izvršenje plana nabav</w:t>
      </w:r>
      <w:r w:rsidR="009F670C">
        <w:rPr>
          <w:rFonts w:ascii="Arial" w:eastAsiaTheme="minorHAnsi" w:hAnsi="Arial" w:cs="Arial"/>
          <w:bCs/>
          <w:sz w:val="20"/>
          <w:szCs w:val="20"/>
        </w:rPr>
        <w:t>ki</w:t>
      </w:r>
      <w:r w:rsidRPr="009D4EF8">
        <w:rPr>
          <w:rFonts w:ascii="Arial" w:eastAsiaTheme="minorHAnsi" w:hAnsi="Arial" w:cs="Arial"/>
          <w:bCs/>
          <w:sz w:val="20"/>
          <w:szCs w:val="20"/>
        </w:rPr>
        <w:t xml:space="preserve"> i realizaciju zaključenih ugovora po provedenim postupcima javnih nabav</w:t>
      </w:r>
      <w:r w:rsidR="009F670C">
        <w:rPr>
          <w:rFonts w:ascii="Arial" w:eastAsiaTheme="minorHAnsi" w:hAnsi="Arial" w:cs="Arial"/>
          <w:bCs/>
          <w:sz w:val="20"/>
          <w:szCs w:val="20"/>
        </w:rPr>
        <w:t>ki</w:t>
      </w:r>
      <w:r w:rsidRPr="009D4EF8">
        <w:rPr>
          <w:rFonts w:ascii="Arial" w:eastAsiaTheme="minorHAnsi" w:hAnsi="Arial" w:cs="Arial"/>
          <w:bCs/>
          <w:sz w:val="20"/>
          <w:szCs w:val="20"/>
        </w:rPr>
        <w:t>, priprema ugovore i ostalu prateću dokumentaciju u okviru postupaka javnih nabav</w:t>
      </w:r>
      <w:r w:rsidR="009F670C">
        <w:rPr>
          <w:rFonts w:ascii="Arial" w:eastAsiaTheme="minorHAnsi" w:hAnsi="Arial" w:cs="Arial"/>
          <w:bCs/>
          <w:sz w:val="20"/>
          <w:szCs w:val="20"/>
        </w:rPr>
        <w:t>ki</w:t>
      </w:r>
      <w:r w:rsidRPr="009D4EF8">
        <w:rPr>
          <w:rFonts w:ascii="Arial" w:eastAsiaTheme="minorHAnsi" w:hAnsi="Arial" w:cs="Arial"/>
          <w:bCs/>
          <w:sz w:val="20"/>
          <w:szCs w:val="20"/>
        </w:rPr>
        <w:t xml:space="preserve"> u s</w:t>
      </w:r>
      <w:r w:rsidR="009F670C">
        <w:rPr>
          <w:rFonts w:ascii="Arial" w:eastAsiaTheme="minorHAnsi" w:hAnsi="Arial" w:cs="Arial"/>
          <w:bCs/>
          <w:sz w:val="20"/>
          <w:szCs w:val="20"/>
        </w:rPr>
        <w:t>a</w:t>
      </w:r>
      <w:r w:rsidRPr="009D4EF8">
        <w:rPr>
          <w:rFonts w:ascii="Arial" w:eastAsiaTheme="minorHAnsi" w:hAnsi="Arial" w:cs="Arial"/>
          <w:bCs/>
          <w:sz w:val="20"/>
          <w:szCs w:val="20"/>
        </w:rPr>
        <w:t>radnji s Odjelom za po</w:t>
      </w:r>
      <w:r w:rsidR="005F604C">
        <w:rPr>
          <w:rFonts w:ascii="Arial" w:eastAsiaTheme="minorHAnsi" w:hAnsi="Arial" w:cs="Arial"/>
          <w:bCs/>
          <w:sz w:val="20"/>
          <w:szCs w:val="20"/>
        </w:rPr>
        <w:t>dršku</w:t>
      </w:r>
      <w:r w:rsidRPr="009D4EF8">
        <w:rPr>
          <w:rFonts w:ascii="Arial" w:eastAsiaTheme="minorHAnsi" w:hAnsi="Arial" w:cs="Arial"/>
          <w:bCs/>
          <w:sz w:val="20"/>
          <w:szCs w:val="20"/>
        </w:rPr>
        <w:t>, kontaktira s Agencijom za javne nabav</w:t>
      </w:r>
      <w:r w:rsidR="005F604C">
        <w:rPr>
          <w:rFonts w:ascii="Arial" w:eastAsiaTheme="minorHAnsi" w:hAnsi="Arial" w:cs="Arial"/>
          <w:bCs/>
          <w:sz w:val="20"/>
          <w:szCs w:val="20"/>
        </w:rPr>
        <w:t>k</w:t>
      </w:r>
      <w:r w:rsidRPr="009D4EF8">
        <w:rPr>
          <w:rFonts w:ascii="Arial" w:eastAsiaTheme="minorHAnsi" w:hAnsi="Arial" w:cs="Arial"/>
          <w:bCs/>
          <w:sz w:val="20"/>
          <w:szCs w:val="20"/>
        </w:rPr>
        <w:t>e Bosne i Hercegovine, Uredom za žalbe Bosne i Hercegovine, Pravobrani</w:t>
      </w:r>
      <w:r w:rsidR="005F604C">
        <w:rPr>
          <w:rFonts w:ascii="Arial" w:eastAsiaTheme="minorHAnsi" w:hAnsi="Arial" w:cs="Arial"/>
          <w:bCs/>
          <w:sz w:val="20"/>
          <w:szCs w:val="20"/>
        </w:rPr>
        <w:t>laštvom</w:t>
      </w:r>
      <w:r w:rsidRPr="009D4EF8">
        <w:rPr>
          <w:rFonts w:ascii="Arial" w:eastAsiaTheme="minorHAnsi" w:hAnsi="Arial" w:cs="Arial"/>
          <w:bCs/>
          <w:sz w:val="20"/>
          <w:szCs w:val="20"/>
        </w:rPr>
        <w:t xml:space="preserve"> Bosne i Hercegovine, dobavljačima, ponuđačima, Službenim glasnikom Bosne i Hercegovine i drugim nadležnim institucijama BiH, izrađuje odgovore na prigovore/žalbe ponuđača, sačinjava tekstove obavijesti o dodjeli ugovora ili otkazivanju postupka za objavu u Službenom glasniku Bosne i Hercegovine; pruža savjetodavnu i administrativno-tehničku pomoć službama u Generalnom </w:t>
      </w:r>
      <w:r w:rsidR="005F604C">
        <w:rPr>
          <w:rFonts w:ascii="Arial" w:eastAsiaTheme="minorHAnsi" w:hAnsi="Arial" w:cs="Arial"/>
          <w:bCs/>
          <w:sz w:val="20"/>
          <w:szCs w:val="20"/>
        </w:rPr>
        <w:t>sekretarijatu</w:t>
      </w:r>
      <w:r w:rsidRPr="009D4EF8">
        <w:rPr>
          <w:rFonts w:ascii="Arial" w:eastAsiaTheme="minorHAnsi" w:hAnsi="Arial" w:cs="Arial"/>
          <w:bCs/>
          <w:sz w:val="20"/>
          <w:szCs w:val="20"/>
        </w:rPr>
        <w:t xml:space="preserve">, kao i </w:t>
      </w:r>
      <w:r w:rsidR="005F604C">
        <w:rPr>
          <w:rFonts w:ascii="Arial" w:eastAsiaTheme="minorHAnsi" w:hAnsi="Arial" w:cs="Arial"/>
          <w:bCs/>
          <w:sz w:val="20"/>
          <w:szCs w:val="20"/>
        </w:rPr>
        <w:t>komisijama</w:t>
      </w:r>
      <w:r w:rsidRPr="009D4EF8">
        <w:rPr>
          <w:rFonts w:ascii="Arial" w:eastAsiaTheme="minorHAnsi" w:hAnsi="Arial" w:cs="Arial"/>
          <w:bCs/>
          <w:sz w:val="20"/>
          <w:szCs w:val="20"/>
        </w:rPr>
        <w:t xml:space="preserve"> za javne nabav</w:t>
      </w:r>
      <w:r w:rsidR="005F604C">
        <w:rPr>
          <w:rFonts w:ascii="Arial" w:eastAsiaTheme="minorHAnsi" w:hAnsi="Arial" w:cs="Arial"/>
          <w:bCs/>
          <w:sz w:val="20"/>
          <w:szCs w:val="20"/>
        </w:rPr>
        <w:t>k</w:t>
      </w:r>
      <w:r w:rsidRPr="009D4EF8">
        <w:rPr>
          <w:rFonts w:ascii="Arial" w:eastAsiaTheme="minorHAnsi" w:hAnsi="Arial" w:cs="Arial"/>
          <w:bCs/>
          <w:sz w:val="20"/>
          <w:szCs w:val="20"/>
        </w:rPr>
        <w:t>e iz oblasti javnih nabav</w:t>
      </w:r>
      <w:r w:rsidR="005F604C">
        <w:rPr>
          <w:rFonts w:ascii="Arial" w:eastAsiaTheme="minorHAnsi" w:hAnsi="Arial" w:cs="Arial"/>
          <w:bCs/>
          <w:sz w:val="20"/>
          <w:szCs w:val="20"/>
        </w:rPr>
        <w:t>ki</w:t>
      </w:r>
      <w:r w:rsidRPr="009D4EF8">
        <w:rPr>
          <w:rFonts w:ascii="Arial" w:eastAsiaTheme="minorHAnsi" w:hAnsi="Arial" w:cs="Arial"/>
          <w:bCs/>
          <w:sz w:val="20"/>
          <w:szCs w:val="20"/>
        </w:rPr>
        <w:t>; prati izmjene zakonske regulative iz oblasti javnih nabav</w:t>
      </w:r>
      <w:r w:rsidR="005F604C">
        <w:rPr>
          <w:rFonts w:ascii="Arial" w:eastAsiaTheme="minorHAnsi" w:hAnsi="Arial" w:cs="Arial"/>
          <w:bCs/>
          <w:sz w:val="20"/>
          <w:szCs w:val="20"/>
        </w:rPr>
        <w:t>ki</w:t>
      </w:r>
      <w:r w:rsidRPr="009D4EF8">
        <w:rPr>
          <w:rFonts w:ascii="Arial" w:eastAsiaTheme="minorHAnsi" w:hAnsi="Arial" w:cs="Arial"/>
          <w:bCs/>
          <w:sz w:val="20"/>
          <w:szCs w:val="20"/>
        </w:rPr>
        <w:t xml:space="preserve"> i predlaže izmjene u općim i internim aktima, priprema zahtjeve za trebovanje koje po primitku raspoređuje </w:t>
      </w:r>
      <w:r w:rsidR="005F604C">
        <w:rPr>
          <w:rFonts w:ascii="Arial" w:eastAsiaTheme="minorHAnsi" w:hAnsi="Arial" w:cs="Arial"/>
          <w:bCs/>
          <w:sz w:val="20"/>
          <w:szCs w:val="20"/>
        </w:rPr>
        <w:t xml:space="preserve">u </w:t>
      </w:r>
      <w:r w:rsidRPr="009D4EF8">
        <w:rPr>
          <w:rFonts w:ascii="Arial" w:eastAsiaTheme="minorHAnsi" w:hAnsi="Arial" w:cs="Arial"/>
          <w:bCs/>
          <w:sz w:val="20"/>
          <w:szCs w:val="20"/>
        </w:rPr>
        <w:t>sklad</w:t>
      </w:r>
      <w:r w:rsidR="005F604C">
        <w:rPr>
          <w:rFonts w:ascii="Arial" w:eastAsiaTheme="minorHAnsi" w:hAnsi="Arial" w:cs="Arial"/>
          <w:bCs/>
          <w:sz w:val="20"/>
          <w:szCs w:val="20"/>
        </w:rPr>
        <w:t>u s</w:t>
      </w:r>
      <w:r w:rsidRPr="009D4EF8">
        <w:rPr>
          <w:rFonts w:ascii="Arial" w:eastAsiaTheme="minorHAnsi" w:hAnsi="Arial" w:cs="Arial"/>
          <w:bCs/>
          <w:sz w:val="20"/>
          <w:szCs w:val="20"/>
        </w:rPr>
        <w:t xml:space="preserve"> pojedinačnim zahtjevima, vrši postavljanje inventurnih brojeva, vrši izdavanje reversa za nabavljena stalna sredstva, vodi evidenciju izdanih reversa i obnavlja ih svake godine, obavlja i druge poslove koje mu odredi šef Odsjeka</w:t>
      </w:r>
      <w:r w:rsidRPr="009D4EF8">
        <w:rPr>
          <w:rFonts w:eastAsiaTheme="minorHAnsi"/>
          <w:bCs/>
        </w:rPr>
        <w:t>.</w:t>
      </w:r>
    </w:p>
    <w:p w14:paraId="0F57A385" w14:textId="2520C970" w:rsidR="009D4EF8" w:rsidRPr="009D4EF8" w:rsidRDefault="009D4EF8" w:rsidP="009D4EF8">
      <w:pPr>
        <w:jc w:val="both"/>
        <w:rPr>
          <w:rFonts w:ascii="Arial" w:hAnsi="Arial" w:cs="Arial"/>
          <w:sz w:val="20"/>
          <w:szCs w:val="20"/>
        </w:rPr>
      </w:pPr>
      <w:r w:rsidRPr="009D4EF8">
        <w:rPr>
          <w:rFonts w:ascii="Arial" w:hAnsi="Arial" w:cs="Arial"/>
          <w:b/>
          <w:sz w:val="20"/>
          <w:szCs w:val="20"/>
        </w:rPr>
        <w:t>Posebni u</w:t>
      </w:r>
      <w:r w:rsidR="00A31A49">
        <w:rPr>
          <w:rFonts w:ascii="Arial" w:hAnsi="Arial" w:cs="Arial"/>
          <w:b/>
          <w:sz w:val="20"/>
          <w:szCs w:val="20"/>
        </w:rPr>
        <w:t>slovi</w:t>
      </w:r>
      <w:r w:rsidRPr="009D4EF8">
        <w:rPr>
          <w:rFonts w:ascii="Arial" w:hAnsi="Arial" w:cs="Arial"/>
          <w:b/>
          <w:sz w:val="20"/>
          <w:szCs w:val="20"/>
        </w:rPr>
        <w:t xml:space="preserve">: </w:t>
      </w:r>
      <w:r w:rsidRPr="009D4EF8">
        <w:rPr>
          <w:rFonts w:ascii="Arial" w:eastAsiaTheme="minorHAnsi" w:hAnsi="Arial" w:cs="Arial"/>
          <w:iCs/>
          <w:sz w:val="20"/>
          <w:szCs w:val="20"/>
        </w:rPr>
        <w:t>završen fakultet društvenog smjera VII st</w:t>
      </w:r>
      <w:r w:rsidR="002845D9">
        <w:rPr>
          <w:rFonts w:ascii="Arial" w:eastAsiaTheme="minorHAnsi" w:hAnsi="Arial" w:cs="Arial"/>
          <w:iCs/>
          <w:sz w:val="20"/>
          <w:szCs w:val="20"/>
        </w:rPr>
        <w:t>epen</w:t>
      </w:r>
      <w:r w:rsidRPr="009D4EF8">
        <w:rPr>
          <w:rFonts w:ascii="Arial" w:eastAsiaTheme="minorHAnsi" w:hAnsi="Arial" w:cs="Arial"/>
          <w:iCs/>
          <w:sz w:val="20"/>
          <w:szCs w:val="20"/>
        </w:rPr>
        <w:t xml:space="preserve"> ili fakultet društvenog smjera po bolonjskom s</w:t>
      </w:r>
      <w:r w:rsidR="005F604C">
        <w:rPr>
          <w:rFonts w:ascii="Arial" w:eastAsiaTheme="minorHAnsi" w:hAnsi="Arial" w:cs="Arial"/>
          <w:iCs/>
          <w:sz w:val="20"/>
          <w:szCs w:val="20"/>
        </w:rPr>
        <w:t>istem</w:t>
      </w:r>
      <w:r w:rsidRPr="009D4EF8">
        <w:rPr>
          <w:rFonts w:ascii="Arial" w:eastAsiaTheme="minorHAnsi" w:hAnsi="Arial" w:cs="Arial"/>
          <w:iCs/>
          <w:sz w:val="20"/>
          <w:szCs w:val="20"/>
        </w:rPr>
        <w:t>u studiranja s najmanje 240 ECTS bodova; najmanje tri godine radnog iskustva u struci; položen stručni upravni ispit; poznavanje rada na računa</w:t>
      </w:r>
      <w:r w:rsidR="005F604C">
        <w:rPr>
          <w:rFonts w:ascii="Arial" w:eastAsiaTheme="minorHAnsi" w:hAnsi="Arial" w:cs="Arial"/>
          <w:iCs/>
          <w:sz w:val="20"/>
          <w:szCs w:val="20"/>
        </w:rPr>
        <w:t>r</w:t>
      </w:r>
      <w:r w:rsidRPr="009D4EF8">
        <w:rPr>
          <w:rFonts w:ascii="Arial" w:eastAsiaTheme="minorHAnsi" w:hAnsi="Arial" w:cs="Arial"/>
          <w:iCs/>
          <w:sz w:val="20"/>
          <w:szCs w:val="20"/>
        </w:rPr>
        <w:t>u</w:t>
      </w:r>
      <w:r w:rsidRPr="009D4EF8">
        <w:rPr>
          <w:rFonts w:ascii="Arial" w:eastAsiaTheme="minorHAnsi" w:hAnsi="Arial" w:cs="Arial"/>
          <w:i/>
          <w:sz w:val="20"/>
          <w:szCs w:val="20"/>
        </w:rPr>
        <w:t>.</w:t>
      </w:r>
    </w:p>
    <w:p w14:paraId="3028DF2A" w14:textId="77777777" w:rsidR="009D4EF8" w:rsidRPr="009D4EF8" w:rsidRDefault="009D4EF8" w:rsidP="009D4EF8">
      <w:pPr>
        <w:contextualSpacing/>
        <w:jc w:val="both"/>
        <w:rPr>
          <w:rFonts w:ascii="Arial" w:hAnsi="Arial" w:cs="Arial"/>
          <w:iCs/>
          <w:sz w:val="20"/>
          <w:szCs w:val="20"/>
        </w:rPr>
      </w:pPr>
      <w:r w:rsidRPr="009D4EF8">
        <w:rPr>
          <w:rFonts w:ascii="Arial" w:hAnsi="Arial" w:cs="Arial"/>
          <w:b/>
          <w:iCs/>
          <w:sz w:val="20"/>
          <w:szCs w:val="20"/>
        </w:rPr>
        <w:t>Status:</w:t>
      </w:r>
      <w:r w:rsidRPr="009D4EF8">
        <w:rPr>
          <w:rFonts w:ascii="Arial" w:hAnsi="Arial" w:cs="Arial"/>
          <w:iCs/>
          <w:sz w:val="20"/>
          <w:szCs w:val="20"/>
        </w:rPr>
        <w:t xml:space="preserve"> državni službenik – stručni savjetnik</w:t>
      </w:r>
      <w:r w:rsidRPr="009D4EF8">
        <w:rPr>
          <w:rFonts w:ascii="Arial" w:hAnsi="Arial" w:cs="Arial"/>
          <w:b/>
          <w:bCs/>
          <w:noProof/>
          <w:sz w:val="20"/>
          <w:szCs w:val="20"/>
          <w:u w:val="single"/>
          <w:lang w:val="bs-Latn-BA"/>
        </w:rPr>
        <w:t xml:space="preserve"> </w:t>
      </w:r>
    </w:p>
    <w:p w14:paraId="2B060A6D" w14:textId="161C3A95" w:rsidR="009D4EF8" w:rsidRPr="009D4EF8" w:rsidRDefault="009D4EF8" w:rsidP="009D4EF8">
      <w:pPr>
        <w:jc w:val="both"/>
        <w:rPr>
          <w:rFonts w:ascii="Arial" w:hAnsi="Arial" w:cs="Arial"/>
          <w:iCs/>
          <w:sz w:val="20"/>
          <w:szCs w:val="20"/>
        </w:rPr>
      </w:pPr>
      <w:r w:rsidRPr="009D4EF8">
        <w:rPr>
          <w:rFonts w:ascii="Arial" w:hAnsi="Arial" w:cs="Arial"/>
          <w:b/>
          <w:iCs/>
          <w:sz w:val="20"/>
          <w:szCs w:val="20"/>
        </w:rPr>
        <w:t>Broj izvrši</w:t>
      </w:r>
      <w:r w:rsidR="00A31A49">
        <w:rPr>
          <w:rFonts w:ascii="Arial" w:hAnsi="Arial" w:cs="Arial"/>
          <w:b/>
          <w:iCs/>
          <w:sz w:val="20"/>
          <w:szCs w:val="20"/>
        </w:rPr>
        <w:t>laca</w:t>
      </w:r>
      <w:r w:rsidRPr="009D4EF8">
        <w:rPr>
          <w:rFonts w:ascii="Arial" w:hAnsi="Arial" w:cs="Arial"/>
          <w:b/>
          <w:iCs/>
          <w:sz w:val="20"/>
          <w:szCs w:val="20"/>
        </w:rPr>
        <w:t xml:space="preserve">: </w:t>
      </w:r>
      <w:r w:rsidRPr="009D4EF8">
        <w:rPr>
          <w:rFonts w:ascii="Arial" w:hAnsi="Arial" w:cs="Arial"/>
          <w:iCs/>
          <w:sz w:val="20"/>
          <w:szCs w:val="20"/>
        </w:rPr>
        <w:t>jedan (1)</w:t>
      </w:r>
    </w:p>
    <w:p w14:paraId="21CACBF8" w14:textId="77777777" w:rsidR="009D4EF8" w:rsidRPr="009D4EF8" w:rsidRDefault="009D4EF8" w:rsidP="009D4EF8">
      <w:pPr>
        <w:jc w:val="both"/>
        <w:rPr>
          <w:rFonts w:ascii="Arial" w:hAnsi="Arial" w:cs="Arial"/>
          <w:b/>
          <w:bCs/>
          <w:noProof/>
          <w:sz w:val="20"/>
          <w:szCs w:val="20"/>
          <w:u w:val="single"/>
          <w:lang w:val="bs-Latn-BA"/>
        </w:rPr>
      </w:pPr>
      <w:r w:rsidRPr="009D4EF8">
        <w:rPr>
          <w:rFonts w:ascii="Arial" w:hAnsi="Arial" w:cs="Arial"/>
          <w:b/>
          <w:iCs/>
          <w:color w:val="000000" w:themeColor="text1"/>
          <w:sz w:val="20"/>
          <w:szCs w:val="20"/>
        </w:rPr>
        <w:t>Mjesto rada:</w:t>
      </w:r>
      <w:r w:rsidRPr="009D4EF8">
        <w:rPr>
          <w:rFonts w:ascii="Arial" w:hAnsi="Arial" w:cs="Arial"/>
          <w:bCs/>
          <w:iCs/>
          <w:color w:val="000000" w:themeColor="text1"/>
          <w:sz w:val="20"/>
          <w:szCs w:val="20"/>
        </w:rPr>
        <w:t xml:space="preserve"> Sarajevo</w:t>
      </w:r>
    </w:p>
    <w:p w14:paraId="7BFFB0CC" w14:textId="77777777" w:rsidR="009D4EF8" w:rsidRPr="009D4EF8" w:rsidRDefault="009D4EF8" w:rsidP="009D4EF8">
      <w:pPr>
        <w:jc w:val="both"/>
        <w:rPr>
          <w:rFonts w:ascii="Arial" w:hAnsi="Arial" w:cs="Arial"/>
          <w:bCs/>
          <w:iCs/>
          <w:color w:val="000000" w:themeColor="text1"/>
          <w:sz w:val="20"/>
          <w:szCs w:val="20"/>
        </w:rPr>
      </w:pPr>
    </w:p>
    <w:p w14:paraId="6883B982" w14:textId="180BFA5A" w:rsidR="001270DC" w:rsidRDefault="001270DC" w:rsidP="00F96AC6">
      <w:pPr>
        <w:jc w:val="both"/>
        <w:rPr>
          <w:rFonts w:ascii="Arial" w:hAnsi="Arial" w:cs="Arial"/>
          <w:b/>
          <w:bCs/>
          <w:sz w:val="20"/>
          <w:szCs w:val="20"/>
          <w:lang w:val="bs-Latn-BA"/>
        </w:rPr>
      </w:pPr>
    </w:p>
    <w:p w14:paraId="79308A75" w14:textId="1D6EE86B" w:rsidR="001A5118" w:rsidRPr="006B10F9" w:rsidRDefault="001A5118" w:rsidP="0018003D">
      <w:pPr>
        <w:jc w:val="both"/>
        <w:rPr>
          <w:rFonts w:ascii="Arial" w:hAnsi="Arial" w:cs="Arial"/>
          <w:b/>
          <w:i/>
          <w:sz w:val="20"/>
          <w:szCs w:val="20"/>
          <w:u w:val="single"/>
          <w:lang w:val="bs-Latn-BA"/>
        </w:rPr>
      </w:pPr>
      <w:bookmarkStart w:id="9" w:name="_Hlk129083430"/>
      <w:bookmarkEnd w:id="3"/>
      <w:bookmarkEnd w:id="7"/>
      <w:r w:rsidRPr="006B10F9">
        <w:rPr>
          <w:rFonts w:ascii="Arial" w:hAnsi="Arial" w:cs="Arial"/>
          <w:b/>
          <w:i/>
          <w:sz w:val="20"/>
          <w:szCs w:val="20"/>
          <w:u w:val="single"/>
          <w:lang w:val="bs-Latn-BA"/>
        </w:rPr>
        <w:t>Na ovaj oglas mogu se prijaviti samo osobe zaposlene kao državni službenici u</w:t>
      </w:r>
      <w:r w:rsidR="00FF4D8F" w:rsidRPr="006B10F9">
        <w:rPr>
          <w:rFonts w:ascii="Arial" w:hAnsi="Arial" w:cs="Arial"/>
          <w:b/>
          <w:i/>
          <w:sz w:val="20"/>
          <w:szCs w:val="20"/>
          <w:u w:val="single"/>
          <w:lang w:val="bs-Latn-BA"/>
        </w:rPr>
        <w:t xml:space="preserve"> </w:t>
      </w:r>
      <w:r w:rsidRPr="006B10F9">
        <w:rPr>
          <w:rFonts w:ascii="Arial" w:hAnsi="Arial" w:cs="Arial"/>
          <w:b/>
          <w:i/>
          <w:sz w:val="20"/>
          <w:szCs w:val="20"/>
          <w:u w:val="single"/>
          <w:lang w:val="bs-Latn-BA"/>
        </w:rPr>
        <w:t xml:space="preserve"> </w:t>
      </w:r>
      <w:r w:rsidR="006B10F9" w:rsidRPr="006B10F9">
        <w:rPr>
          <w:rFonts w:ascii="Arial" w:hAnsi="Arial" w:cs="Arial"/>
          <w:b/>
          <w:bCs/>
          <w:sz w:val="20"/>
          <w:szCs w:val="20"/>
          <w:u w:val="single"/>
          <w:lang w:val="bs-Latn-BA"/>
        </w:rPr>
        <w:t>Generalnom sekretarijatu Vijeća ministara</w:t>
      </w:r>
      <w:r w:rsidR="00BE2A25" w:rsidRPr="006B10F9">
        <w:rPr>
          <w:rFonts w:ascii="Arial" w:hAnsi="Arial" w:cs="Arial"/>
          <w:b/>
          <w:i/>
          <w:sz w:val="20"/>
          <w:szCs w:val="20"/>
          <w:u w:val="single"/>
          <w:lang w:val="bs-Latn-BA"/>
        </w:rPr>
        <w:t xml:space="preserve"> </w:t>
      </w:r>
      <w:r w:rsidR="00FF4D8F" w:rsidRPr="006B10F9">
        <w:rPr>
          <w:rFonts w:ascii="Arial" w:hAnsi="Arial" w:cs="Arial"/>
          <w:b/>
          <w:bCs/>
          <w:i/>
          <w:color w:val="000000"/>
          <w:sz w:val="20"/>
          <w:szCs w:val="20"/>
          <w:u w:val="single"/>
          <w:lang w:val="bs-Latn-BA" w:eastAsia="bs-Latn-BA"/>
        </w:rPr>
        <w:t xml:space="preserve"> Bosne i Hercegovine</w:t>
      </w:r>
      <w:r w:rsidRPr="006B10F9">
        <w:rPr>
          <w:rFonts w:ascii="Arial" w:hAnsi="Arial" w:cs="Arial"/>
          <w:b/>
          <w:i/>
          <w:sz w:val="20"/>
          <w:szCs w:val="20"/>
          <w:u w:val="single"/>
          <w:lang w:val="bs-Latn-BA"/>
        </w:rPr>
        <w:t>.</w:t>
      </w:r>
    </w:p>
    <w:bookmarkEnd w:id="1"/>
    <w:bookmarkEnd w:id="9"/>
    <w:p w14:paraId="563CA1A4" w14:textId="77777777" w:rsidR="001A5118" w:rsidRPr="006B10F9" w:rsidRDefault="001A5118" w:rsidP="00F96AC6">
      <w:pPr>
        <w:jc w:val="both"/>
        <w:rPr>
          <w:rFonts w:ascii="Arial" w:hAnsi="Arial" w:cs="Arial"/>
          <w:b/>
          <w:sz w:val="20"/>
          <w:szCs w:val="20"/>
          <w:u w:val="single"/>
          <w:lang w:val="bs-Latn-BA"/>
        </w:rPr>
      </w:pPr>
    </w:p>
    <w:p w14:paraId="6F11E339" w14:textId="77777777" w:rsidR="001A5118" w:rsidRPr="001E7A42"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1E7A42">
        <w:rPr>
          <w:rFonts w:ascii="Arial" w:hAnsi="Arial" w:cs="Arial"/>
          <w:b/>
          <w:i/>
          <w:sz w:val="20"/>
          <w:szCs w:val="20"/>
          <w:u w:val="single"/>
          <w:lang w:val="bs-Latn-BA"/>
        </w:rPr>
        <w:t xml:space="preserve">Napomena za kandidate: </w:t>
      </w:r>
    </w:p>
    <w:p w14:paraId="1C46E8F6" w14:textId="77777777" w:rsidR="001A5118" w:rsidRPr="001E7A42"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1E7A42">
          <w:rPr>
            <w:rStyle w:val="Hyperlink"/>
            <w:rFonts w:ascii="Arial" w:hAnsi="Arial" w:cs="Arial"/>
            <w:sz w:val="20"/>
            <w:szCs w:val="20"/>
            <w:lang w:val="bs-Latn-BA"/>
          </w:rPr>
          <w:t>www.ads.gov.ba</w:t>
        </w:r>
      </w:hyperlink>
      <w:r w:rsidRPr="001E7A42">
        <w:rPr>
          <w:rFonts w:ascii="Arial" w:hAnsi="Arial" w:cs="Arial"/>
          <w:sz w:val="20"/>
          <w:szCs w:val="20"/>
          <w:lang w:val="bs-Latn-BA"/>
        </w:rPr>
        <w:t xml:space="preserve"> u dijelu „Zapošljavanje/Vrste konkursnih procedura“.</w:t>
      </w:r>
    </w:p>
    <w:p w14:paraId="6763E488" w14:textId="77777777" w:rsidR="001A5118" w:rsidRPr="001E7A42"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Za provođenje konkursne procedure po ovom oglasu formirat će se jedna (1) Komisija za izbor.</w:t>
      </w:r>
    </w:p>
    <w:p w14:paraId="7E4313F6" w14:textId="77777777" w:rsidR="001A5118" w:rsidRPr="001E7A4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1E7A4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39121787" w14:textId="77777777" w:rsidR="001A5118" w:rsidRPr="001E7A4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1E7A4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Pod radnim iskustvom podrazumijeva se radno iskustvo nakon stečene visoke stručne spreme, odnosno visokog obrazovanja.</w:t>
      </w:r>
    </w:p>
    <w:p w14:paraId="2F746424" w14:textId="77777777" w:rsidR="001A5118" w:rsidRPr="001E7A4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1F328788" w14:textId="77777777" w:rsidR="001A5118" w:rsidRPr="001E7A42" w:rsidRDefault="001A5118" w:rsidP="00B667B9">
      <w:pPr>
        <w:pStyle w:val="NormalWeb"/>
        <w:spacing w:before="0" w:beforeAutospacing="0" w:after="0" w:afterAutospacing="0"/>
        <w:ind w:right="27"/>
        <w:jc w:val="both"/>
        <w:rPr>
          <w:rFonts w:ascii="Arial" w:hAnsi="Arial" w:cs="Arial"/>
          <w:sz w:val="20"/>
          <w:szCs w:val="20"/>
          <w:lang w:val="bs-Latn-BA"/>
        </w:rPr>
      </w:pPr>
    </w:p>
    <w:p w14:paraId="708626B3" w14:textId="77777777" w:rsidR="001A5118" w:rsidRPr="001E7A42" w:rsidRDefault="001A5118" w:rsidP="00F96AC6">
      <w:pPr>
        <w:pStyle w:val="NormalWeb"/>
        <w:spacing w:before="0" w:beforeAutospacing="0" w:after="0" w:afterAutospacing="0"/>
        <w:ind w:right="27"/>
        <w:jc w:val="both"/>
        <w:rPr>
          <w:rFonts w:ascii="Arial" w:hAnsi="Arial" w:cs="Arial"/>
          <w:b/>
          <w:i/>
          <w:sz w:val="20"/>
          <w:szCs w:val="20"/>
          <w:u w:val="single"/>
          <w:lang w:val="bs-Latn-BA"/>
        </w:rPr>
      </w:pPr>
    </w:p>
    <w:p w14:paraId="65878701" w14:textId="77777777" w:rsidR="001A5118" w:rsidRPr="001E7A42" w:rsidRDefault="001A5118" w:rsidP="009D1730">
      <w:pPr>
        <w:pStyle w:val="NormalWeb"/>
        <w:spacing w:before="0" w:beforeAutospacing="0" w:after="0" w:afterAutospacing="0"/>
        <w:ind w:right="27"/>
        <w:jc w:val="both"/>
        <w:rPr>
          <w:rFonts w:ascii="Arial" w:hAnsi="Arial" w:cs="Arial"/>
          <w:b/>
          <w:sz w:val="20"/>
          <w:szCs w:val="20"/>
          <w:lang w:val="bs-Latn-BA"/>
        </w:rPr>
      </w:pPr>
      <w:r w:rsidRPr="001E7A42">
        <w:rPr>
          <w:rFonts w:ascii="Arial" w:hAnsi="Arial" w:cs="Arial"/>
          <w:b/>
          <w:i/>
          <w:sz w:val="20"/>
          <w:szCs w:val="20"/>
          <w:u w:val="single"/>
          <w:lang w:val="bs-Latn-BA"/>
        </w:rPr>
        <w:t>Priprema dokumentacije</w:t>
      </w:r>
      <w:r w:rsidRPr="001E7A42">
        <w:rPr>
          <w:rFonts w:ascii="Arial" w:hAnsi="Arial" w:cs="Arial"/>
          <w:b/>
          <w:sz w:val="20"/>
          <w:szCs w:val="20"/>
          <w:lang w:val="bs-Latn-BA"/>
        </w:rPr>
        <w:t>:</w:t>
      </w:r>
    </w:p>
    <w:p w14:paraId="1B531372" w14:textId="77777777" w:rsidR="001A5118" w:rsidRPr="001E7A42" w:rsidRDefault="001A5118" w:rsidP="009D1730">
      <w:pPr>
        <w:pStyle w:val="NormalWeb"/>
        <w:spacing w:before="0" w:beforeAutospacing="0" w:after="0" w:afterAutospacing="0"/>
        <w:ind w:right="27"/>
        <w:jc w:val="both"/>
        <w:rPr>
          <w:rFonts w:ascii="Arial" w:hAnsi="Arial" w:cs="Arial"/>
          <w:sz w:val="20"/>
          <w:szCs w:val="20"/>
          <w:lang w:val="bs-Latn-BA"/>
        </w:rPr>
      </w:pPr>
      <w:r w:rsidRPr="001E7A42">
        <w:rPr>
          <w:rFonts w:ascii="Arial" w:hAnsi="Arial" w:cs="Arial"/>
          <w:b/>
          <w:sz w:val="20"/>
          <w:szCs w:val="20"/>
          <w:lang w:val="bs-Latn-BA"/>
        </w:rPr>
        <w:t>Skreće se pažnja kandidatima</w:t>
      </w:r>
      <w:r w:rsidRPr="001E7A42">
        <w:rPr>
          <w:rFonts w:ascii="Arial" w:hAnsi="Arial" w:cs="Arial"/>
          <w:sz w:val="20"/>
          <w:szCs w:val="20"/>
          <w:lang w:val="bs-Latn-BA"/>
        </w:rPr>
        <w:t xml:space="preserve"> da su potrebnu dokumentaciju na oglas dužni dostaviti u skladu sa </w:t>
      </w:r>
      <w:hyperlink r:id="rId6" w:history="1">
        <w:r w:rsidRPr="001E7A42">
          <w:rPr>
            <w:rStyle w:val="Hyperlink"/>
            <w:rFonts w:ascii="Arial" w:hAnsi="Arial" w:cs="Arial"/>
            <w:sz w:val="20"/>
            <w:szCs w:val="20"/>
            <w:lang w:val="bs-Latn-BA"/>
          </w:rPr>
          <w:t>Pravilnikom o karakteru i sadržaju javnog konkursa, načinu sprovođenja intervjua i obrascima za sprovođenje intervjua</w:t>
        </w:r>
      </w:hyperlink>
      <w:r w:rsidRPr="001E7A42">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5D1DCD56" w14:textId="77777777" w:rsidR="001A5118" w:rsidRPr="001E7A42" w:rsidRDefault="001A5118" w:rsidP="009D1730">
      <w:pPr>
        <w:tabs>
          <w:tab w:val="left" w:pos="284"/>
        </w:tabs>
        <w:ind w:right="28"/>
        <w:jc w:val="both"/>
        <w:rPr>
          <w:rFonts w:ascii="Arial" w:hAnsi="Arial" w:cs="Arial"/>
          <w:sz w:val="20"/>
          <w:szCs w:val="20"/>
          <w:lang w:val="bs-Latn-BA"/>
        </w:rPr>
      </w:pPr>
      <w:r w:rsidRPr="001E7A42">
        <w:rPr>
          <w:rFonts w:ascii="Arial" w:hAnsi="Arial" w:cs="Arial"/>
          <w:sz w:val="20"/>
          <w:szCs w:val="20"/>
          <w:lang w:val="bs-Latn-BA"/>
        </w:rPr>
        <w:t xml:space="preserve">S tim u vezi, kandidati se upućuju na pojašnjenje - tekst na službenoj internet stranici www.ads.gov.ba, u dijelu </w:t>
      </w:r>
      <w:hyperlink r:id="rId7" w:history="1">
        <w:r w:rsidRPr="001E7A42">
          <w:rPr>
            <w:rStyle w:val="Hyperlink"/>
            <w:rFonts w:ascii="Arial" w:hAnsi="Arial" w:cs="Arial"/>
            <w:sz w:val="20"/>
            <w:szCs w:val="20"/>
            <w:lang w:val="bs-Latn-BA"/>
          </w:rPr>
          <w:t>„Zapošljavanje/ Napomena za kandidate/ Stop greškama u prijavama!“</w:t>
        </w:r>
      </w:hyperlink>
      <w:r w:rsidRPr="001E7A42">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1E7A42">
          <w:rPr>
            <w:rFonts w:ascii="Arial" w:hAnsi="Arial" w:cs="Arial"/>
            <w:sz w:val="20"/>
            <w:szCs w:val="20"/>
            <w:lang w:val="bs-Latn-BA"/>
          </w:rPr>
          <w:t>uvjerenje o položenom stručnom upravnom odnosno javnom ispitu</w:t>
        </w:r>
      </w:hyperlink>
      <w:r w:rsidRPr="001E7A42">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B5B3CAC" w14:textId="77777777" w:rsidR="001A5118" w:rsidRPr="001E7A42" w:rsidRDefault="001A5118" w:rsidP="00F96AC6">
      <w:pPr>
        <w:tabs>
          <w:tab w:val="left" w:pos="284"/>
        </w:tabs>
        <w:ind w:right="28"/>
        <w:jc w:val="both"/>
        <w:rPr>
          <w:rFonts w:ascii="Arial" w:hAnsi="Arial" w:cs="Arial"/>
          <w:sz w:val="20"/>
          <w:szCs w:val="20"/>
          <w:lang w:val="bs-Latn-BA"/>
        </w:rPr>
      </w:pPr>
    </w:p>
    <w:p w14:paraId="563389EB" w14:textId="77777777" w:rsidR="001A5118" w:rsidRPr="001E7A42" w:rsidRDefault="001A5118" w:rsidP="00F96AC6">
      <w:pPr>
        <w:ind w:right="27"/>
        <w:jc w:val="both"/>
        <w:rPr>
          <w:rFonts w:ascii="Arial" w:hAnsi="Arial" w:cs="Arial"/>
          <w:b/>
          <w:i/>
          <w:sz w:val="20"/>
          <w:szCs w:val="20"/>
          <w:u w:val="single"/>
          <w:lang w:val="bs-Latn-BA"/>
        </w:rPr>
      </w:pPr>
      <w:r w:rsidRPr="001E7A42">
        <w:rPr>
          <w:rFonts w:ascii="Arial" w:hAnsi="Arial" w:cs="Arial"/>
          <w:b/>
          <w:i/>
          <w:sz w:val="20"/>
          <w:szCs w:val="20"/>
          <w:u w:val="single"/>
          <w:lang w:val="bs-Latn-BA"/>
        </w:rPr>
        <w:t>Potrebni dokumenti:</w:t>
      </w:r>
    </w:p>
    <w:p w14:paraId="123EEABE" w14:textId="77777777" w:rsidR="001A5118" w:rsidRPr="001E7A42" w:rsidRDefault="001A5118" w:rsidP="00F96AC6">
      <w:pPr>
        <w:ind w:right="28"/>
        <w:jc w:val="both"/>
        <w:rPr>
          <w:rFonts w:ascii="Arial" w:hAnsi="Arial" w:cs="Arial"/>
          <w:b/>
          <w:sz w:val="20"/>
          <w:szCs w:val="20"/>
          <w:u w:val="single"/>
          <w:lang w:val="bs-Latn-BA"/>
        </w:rPr>
      </w:pPr>
      <w:r w:rsidRPr="001E7A42">
        <w:rPr>
          <w:rFonts w:ascii="Arial" w:hAnsi="Arial" w:cs="Arial"/>
          <w:b/>
          <w:sz w:val="20"/>
          <w:szCs w:val="20"/>
          <w:u w:val="single"/>
          <w:lang w:val="bs-Latn-BA"/>
        </w:rPr>
        <w:t xml:space="preserve">I Ovjerene kopije: </w:t>
      </w:r>
    </w:p>
    <w:p w14:paraId="12C043DB" w14:textId="77777777" w:rsidR="001A5118" w:rsidRPr="001E7A42" w:rsidRDefault="001A5118" w:rsidP="00F96AC6">
      <w:pPr>
        <w:pStyle w:val="ListParagraph"/>
        <w:numPr>
          <w:ilvl w:val="0"/>
          <w:numId w:val="2"/>
        </w:numPr>
        <w:ind w:left="142" w:right="28" w:hanging="142"/>
        <w:jc w:val="both"/>
        <w:rPr>
          <w:rFonts w:ascii="Arial" w:hAnsi="Arial" w:cs="Arial"/>
          <w:sz w:val="20"/>
          <w:szCs w:val="20"/>
          <w:lang w:val="bs-Latn-BA"/>
        </w:rPr>
      </w:pPr>
      <w:r w:rsidRPr="001E7A42">
        <w:rPr>
          <w:rFonts w:ascii="Arial" w:hAnsi="Arial" w:cs="Arial"/>
          <w:sz w:val="20"/>
          <w:szCs w:val="20"/>
          <w:lang w:val="bs-Latn-BA"/>
        </w:rPr>
        <w:t>univerzitetske diplome (nostrifikovane/priznate diplome, ukoliko fakultet nije završen u BiH ili je diploma stečena u nekoj drugoj državi nakon 06.04.1992. godine);</w:t>
      </w:r>
    </w:p>
    <w:p w14:paraId="74F7F150" w14:textId="77777777" w:rsidR="001A5118" w:rsidRPr="001E7A42" w:rsidRDefault="001A5118" w:rsidP="00F96AC6">
      <w:pPr>
        <w:pStyle w:val="ListParagraph"/>
        <w:numPr>
          <w:ilvl w:val="0"/>
          <w:numId w:val="2"/>
        </w:numPr>
        <w:ind w:left="142" w:right="28" w:hanging="142"/>
        <w:jc w:val="both"/>
        <w:rPr>
          <w:rFonts w:ascii="Arial" w:hAnsi="Arial" w:cs="Arial"/>
          <w:sz w:val="20"/>
          <w:szCs w:val="20"/>
          <w:lang w:val="bs-Latn-BA"/>
        </w:rPr>
      </w:pPr>
      <w:r w:rsidRPr="001E7A42">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1E7A42" w:rsidRDefault="00D32F42"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1A5118" w:rsidRPr="001E7A42">
          <w:rPr>
            <w:rFonts w:ascii="Arial" w:hAnsi="Arial" w:cs="Arial"/>
            <w:sz w:val="20"/>
            <w:szCs w:val="20"/>
            <w:lang w:val="bs-Latn-BA"/>
          </w:rPr>
          <w:t>uvjerenja o državljanstvu</w:t>
        </w:r>
      </w:hyperlink>
      <w:r w:rsidR="001A5118" w:rsidRPr="001E7A42">
        <w:rPr>
          <w:rFonts w:ascii="Arial" w:hAnsi="Arial" w:cs="Arial"/>
          <w:sz w:val="20"/>
          <w:szCs w:val="20"/>
          <w:lang w:val="bs-Latn-BA"/>
        </w:rPr>
        <w:t xml:space="preserve"> (ne starije od 6 mjeseci od dana izdavanja od strane nadležnog organa); </w:t>
      </w:r>
    </w:p>
    <w:p w14:paraId="57B76E0A" w14:textId="77777777" w:rsidR="001A5118" w:rsidRPr="001E7A42" w:rsidRDefault="00D32F42"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1A5118" w:rsidRPr="001E7A42">
          <w:rPr>
            <w:rFonts w:ascii="Arial" w:hAnsi="Arial" w:cs="Arial"/>
            <w:sz w:val="20"/>
            <w:szCs w:val="20"/>
            <w:lang w:val="bs-Latn-BA"/>
          </w:rPr>
          <w:t>uvjerenja o položenom stručnom upravnom odnosno javnom ispitu</w:t>
        </w:r>
      </w:hyperlink>
      <w:r w:rsidR="001A5118" w:rsidRPr="001E7A42">
        <w:rPr>
          <w:rFonts w:ascii="Arial" w:hAnsi="Arial" w:cs="Arial"/>
          <w:sz w:val="20"/>
          <w:szCs w:val="20"/>
          <w:lang w:val="bs-Latn-BA"/>
        </w:rPr>
        <w:t>;</w:t>
      </w:r>
    </w:p>
    <w:p w14:paraId="3305491B" w14:textId="4C37A43E" w:rsidR="001A5118" w:rsidRDefault="00D32F42" w:rsidP="00ED5365">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1A5118" w:rsidRPr="001E7A42">
          <w:rPr>
            <w:rFonts w:ascii="Arial" w:hAnsi="Arial" w:cs="Arial"/>
            <w:sz w:val="20"/>
            <w:szCs w:val="20"/>
            <w:lang w:val="bs-Latn-BA"/>
          </w:rPr>
          <w:t>potvrde ili uvjerenja kao dokaza o traženoj vrsti radnog iskustva</w:t>
        </w:r>
      </w:hyperlink>
      <w:r w:rsidR="001A5118" w:rsidRPr="001E7A42">
        <w:rPr>
          <w:rFonts w:ascii="Arial" w:hAnsi="Arial" w:cs="Arial"/>
          <w:sz w:val="20"/>
          <w:szCs w:val="20"/>
          <w:lang w:val="bs-Latn-BA"/>
        </w:rPr>
        <w:t>;</w:t>
      </w:r>
    </w:p>
    <w:p w14:paraId="0DA4CC72" w14:textId="3DF8645B" w:rsidR="006B10F9" w:rsidRPr="001E7A42" w:rsidRDefault="006B10F9" w:rsidP="00ED5365">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dokaza o traženom nivou znanja stranog jezika (samo za poziciju 1/01);</w:t>
      </w:r>
    </w:p>
    <w:p w14:paraId="5B921F2C" w14:textId="7DB9A3B8" w:rsidR="001A5118" w:rsidRPr="001E7A42" w:rsidRDefault="001A5118"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1E7A42">
        <w:rPr>
          <w:rFonts w:ascii="Arial" w:hAnsi="Arial" w:cs="Arial"/>
          <w:sz w:val="20"/>
          <w:szCs w:val="20"/>
          <w:lang w:val="bs-Latn-BA"/>
        </w:rPr>
        <w:t>dokaza o traženom nivou znanja rada na računar</w:t>
      </w:r>
      <w:r w:rsidR="006123AF">
        <w:rPr>
          <w:rFonts w:ascii="Arial" w:hAnsi="Arial" w:cs="Arial"/>
          <w:sz w:val="20"/>
          <w:szCs w:val="20"/>
          <w:lang w:val="bs-Latn-BA"/>
        </w:rPr>
        <w:t>u</w:t>
      </w:r>
      <w:r w:rsidR="009616AB">
        <w:rPr>
          <w:rFonts w:ascii="Arial" w:hAnsi="Arial" w:cs="Arial"/>
          <w:sz w:val="20"/>
          <w:szCs w:val="20"/>
          <w:lang w:val="bs-Latn-BA"/>
        </w:rPr>
        <w:t xml:space="preserve"> (izuzev za poziciju 1/01)</w:t>
      </w:r>
      <w:r w:rsidR="006123AF">
        <w:rPr>
          <w:rFonts w:ascii="Arial" w:hAnsi="Arial" w:cs="Arial"/>
          <w:sz w:val="20"/>
          <w:szCs w:val="20"/>
          <w:lang w:val="bs-Latn-BA"/>
        </w:rPr>
        <w:t>.</w:t>
      </w:r>
    </w:p>
    <w:p w14:paraId="0FC2AFBB" w14:textId="77777777" w:rsidR="001A5118" w:rsidRPr="001E7A42" w:rsidRDefault="001A5118" w:rsidP="00F96AC6">
      <w:pPr>
        <w:pStyle w:val="ListParagraph"/>
        <w:tabs>
          <w:tab w:val="left" w:pos="284"/>
        </w:tabs>
        <w:ind w:left="142" w:right="28"/>
        <w:jc w:val="both"/>
        <w:rPr>
          <w:rFonts w:ascii="Arial" w:hAnsi="Arial" w:cs="Arial"/>
          <w:sz w:val="20"/>
          <w:szCs w:val="20"/>
          <w:lang w:val="bs-Latn-BA"/>
        </w:rPr>
      </w:pPr>
    </w:p>
    <w:p w14:paraId="3ADC5D1E" w14:textId="77777777" w:rsidR="001A5118" w:rsidRPr="001E7A42" w:rsidRDefault="001A5118" w:rsidP="00F96AC6">
      <w:pPr>
        <w:tabs>
          <w:tab w:val="left" w:pos="284"/>
        </w:tabs>
        <w:ind w:left="284" w:right="27" w:hanging="284"/>
        <w:jc w:val="both"/>
        <w:rPr>
          <w:rFonts w:ascii="Arial" w:hAnsi="Arial" w:cs="Arial"/>
          <w:sz w:val="20"/>
          <w:szCs w:val="20"/>
          <w:lang w:val="bs-Latn-BA"/>
        </w:rPr>
      </w:pPr>
      <w:r w:rsidRPr="001E7A42">
        <w:rPr>
          <w:rFonts w:ascii="Arial" w:hAnsi="Arial" w:cs="Arial"/>
          <w:b/>
          <w:sz w:val="20"/>
          <w:szCs w:val="20"/>
          <w:u w:val="single"/>
          <w:lang w:val="bs-Latn-BA"/>
        </w:rPr>
        <w:t>II Svojeručno potpisan</w:t>
      </w:r>
      <w:r w:rsidRPr="001E7A42">
        <w:rPr>
          <w:rFonts w:ascii="Arial" w:hAnsi="Arial" w:cs="Arial"/>
          <w:sz w:val="20"/>
          <w:szCs w:val="20"/>
          <w:lang w:val="bs-Latn-BA"/>
        </w:rPr>
        <w:t xml:space="preserve">: </w:t>
      </w:r>
    </w:p>
    <w:p w14:paraId="32ED2CFA" w14:textId="77777777" w:rsidR="001A5118" w:rsidRPr="001E7A42"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1E7A42">
        <w:rPr>
          <w:rFonts w:ascii="Arial" w:hAnsi="Arial" w:cs="Arial"/>
          <w:sz w:val="20"/>
          <w:szCs w:val="20"/>
          <w:lang w:val="bs-Latn-BA"/>
        </w:rPr>
        <w:t xml:space="preserve">popunjen obrazac Agencije za državnu službu BiH: isti možete preuzeti na web stranici Agencije: </w:t>
      </w:r>
      <w:hyperlink r:id="rId12" w:history="1">
        <w:r w:rsidRPr="001E7A42">
          <w:rPr>
            <w:rStyle w:val="Hyperlink"/>
            <w:rFonts w:ascii="Arial" w:hAnsi="Arial" w:cs="Arial"/>
            <w:sz w:val="20"/>
            <w:szCs w:val="20"/>
            <w:lang w:val="bs-Latn-BA"/>
          </w:rPr>
          <w:t>www.ads.gov.ba</w:t>
        </w:r>
      </w:hyperlink>
      <w:r w:rsidRPr="001E7A42">
        <w:rPr>
          <w:rFonts w:ascii="Arial" w:hAnsi="Arial" w:cs="Arial"/>
          <w:sz w:val="20"/>
          <w:szCs w:val="20"/>
          <w:lang w:val="bs-Latn-BA"/>
        </w:rPr>
        <w:t xml:space="preserve">. Napominjemo da potpisan i </w:t>
      </w:r>
      <w:hyperlink r:id="rId13" w:anchor="PO" w:tgtFrame="_blank" w:history="1">
        <w:r w:rsidRPr="001E7A42">
          <w:rPr>
            <w:rFonts w:ascii="Arial" w:hAnsi="Arial" w:cs="Arial"/>
            <w:sz w:val="20"/>
            <w:szCs w:val="20"/>
            <w:lang w:val="bs-Latn-BA"/>
          </w:rPr>
          <w:t>popunjen obrazac</w:t>
        </w:r>
      </w:hyperlink>
      <w:r w:rsidRPr="001E7A42">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1E7A42" w:rsidRDefault="001A5118"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E319EDE" w14:textId="77777777" w:rsidR="001A5118" w:rsidRPr="00CE25DC" w:rsidRDefault="001A5118"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CE25DC">
        <w:rPr>
          <w:rFonts w:ascii="Arial" w:hAnsi="Arial" w:cs="Arial"/>
          <w:sz w:val="20"/>
          <w:szCs w:val="20"/>
          <w:lang w:val="bs-Latn-BA"/>
        </w:rPr>
        <w:t>Ovjerene kopije dokumenata nemaju ograničen rok važenja, pod uslovom da ni dokumenti čije su kopije ovjerene nemaju naznačen (preciziran) rok važenja.</w:t>
      </w:r>
    </w:p>
    <w:p w14:paraId="30A88AB5" w14:textId="77777777" w:rsidR="001A5118" w:rsidRPr="00CE25DC" w:rsidRDefault="001A5118" w:rsidP="00F96AC6">
      <w:pPr>
        <w:ind w:right="27"/>
        <w:jc w:val="both"/>
        <w:rPr>
          <w:rFonts w:ascii="Arial" w:hAnsi="Arial" w:cs="Arial"/>
          <w:sz w:val="20"/>
          <w:szCs w:val="20"/>
          <w:lang w:val="bs-Latn-BA"/>
        </w:rPr>
      </w:pPr>
    </w:p>
    <w:p w14:paraId="4CDE1659" w14:textId="7AF6AB8E" w:rsidR="001A5118" w:rsidRPr="001E7A42" w:rsidRDefault="001A5118" w:rsidP="00F96AC6">
      <w:pPr>
        <w:ind w:right="27"/>
        <w:jc w:val="both"/>
        <w:rPr>
          <w:rFonts w:ascii="Arial" w:hAnsi="Arial" w:cs="Arial"/>
          <w:sz w:val="20"/>
          <w:szCs w:val="20"/>
          <w:lang w:val="bs-Latn-BA"/>
        </w:rPr>
      </w:pPr>
      <w:r w:rsidRPr="00CE25DC">
        <w:rPr>
          <w:rFonts w:ascii="Arial" w:hAnsi="Arial" w:cs="Arial"/>
          <w:sz w:val="20"/>
          <w:szCs w:val="20"/>
          <w:lang w:val="bs-Latn-BA"/>
        </w:rPr>
        <w:t xml:space="preserve">Sve tražene dokumente treba dostaviti najkasnije do </w:t>
      </w:r>
      <w:r w:rsidR="00040A0C" w:rsidRPr="00040A0C">
        <w:rPr>
          <w:rFonts w:ascii="Arial" w:hAnsi="Arial" w:cs="Arial"/>
          <w:b/>
          <w:bCs/>
          <w:sz w:val="20"/>
          <w:szCs w:val="20"/>
          <w:u w:val="single"/>
          <w:lang w:val="bs-Latn-BA"/>
        </w:rPr>
        <w:t>29.06.</w:t>
      </w:r>
      <w:r w:rsidR="00745DCB" w:rsidRPr="00040A0C">
        <w:rPr>
          <w:rFonts w:ascii="Arial" w:hAnsi="Arial" w:cs="Arial"/>
          <w:b/>
          <w:bCs/>
          <w:sz w:val="20"/>
          <w:szCs w:val="20"/>
          <w:u w:val="single"/>
          <w:lang w:val="bs-Latn-BA"/>
        </w:rPr>
        <w:t>2023</w:t>
      </w:r>
      <w:r w:rsidRPr="00040A0C">
        <w:rPr>
          <w:rFonts w:ascii="Arial" w:hAnsi="Arial" w:cs="Arial"/>
          <w:b/>
          <w:bCs/>
          <w:sz w:val="20"/>
          <w:szCs w:val="20"/>
          <w:u w:val="single"/>
          <w:lang w:val="bs-Latn-BA"/>
        </w:rPr>
        <w:t>. godine</w:t>
      </w:r>
      <w:r w:rsidRPr="00CE25DC">
        <w:rPr>
          <w:rFonts w:ascii="Arial" w:hAnsi="Arial" w:cs="Arial"/>
          <w:sz w:val="20"/>
          <w:szCs w:val="20"/>
          <w:lang w:val="bs-Latn-BA"/>
        </w:rPr>
        <w:t xml:space="preserve"> putem poštanske službe preporučenom pošiljkom na adresu:</w:t>
      </w:r>
      <w:r w:rsidRPr="001E7A42">
        <w:rPr>
          <w:rFonts w:ascii="Arial" w:hAnsi="Arial" w:cs="Arial"/>
          <w:sz w:val="20"/>
          <w:szCs w:val="20"/>
          <w:lang w:val="bs-Latn-BA"/>
        </w:rPr>
        <w:t xml:space="preserve"> </w:t>
      </w:r>
    </w:p>
    <w:p w14:paraId="6FE457FD" w14:textId="77777777" w:rsidR="00D32F42" w:rsidRDefault="00D32F42" w:rsidP="0018003D">
      <w:pPr>
        <w:ind w:right="27"/>
        <w:jc w:val="both"/>
        <w:rPr>
          <w:rFonts w:ascii="Arial" w:hAnsi="Arial" w:cs="Arial"/>
          <w:b/>
          <w:color w:val="000000"/>
          <w:sz w:val="20"/>
          <w:szCs w:val="20"/>
          <w:lang w:val="bs-Latn-BA" w:eastAsia="bs-Latn-BA"/>
        </w:rPr>
      </w:pPr>
      <w:bookmarkStart w:id="10" w:name="_Hlk125966482"/>
      <w:bookmarkStart w:id="11" w:name="_Hlk125966535"/>
    </w:p>
    <w:p w14:paraId="11BE7AE0" w14:textId="26107A2D" w:rsidR="001A5118" w:rsidRPr="001E7A42" w:rsidRDefault="006B10F9" w:rsidP="0018003D">
      <w:pPr>
        <w:ind w:right="27"/>
        <w:jc w:val="both"/>
        <w:rPr>
          <w:rFonts w:ascii="Arial" w:hAnsi="Arial" w:cs="Arial"/>
          <w:b/>
          <w:color w:val="000000"/>
          <w:sz w:val="20"/>
          <w:szCs w:val="20"/>
          <w:lang w:val="bs-Latn-BA" w:eastAsia="bs-Latn-BA"/>
        </w:rPr>
      </w:pPr>
      <w:r w:rsidRPr="00DC1BCD">
        <w:rPr>
          <w:rFonts w:ascii="Arial" w:hAnsi="Arial" w:cs="Arial"/>
          <w:b/>
          <w:bCs/>
          <w:sz w:val="20"/>
          <w:szCs w:val="20"/>
          <w:lang w:val="bs-Latn-BA"/>
        </w:rPr>
        <w:t>Generaln</w:t>
      </w:r>
      <w:r>
        <w:rPr>
          <w:rFonts w:ascii="Arial" w:hAnsi="Arial" w:cs="Arial"/>
          <w:b/>
          <w:bCs/>
          <w:sz w:val="20"/>
          <w:szCs w:val="20"/>
          <w:lang w:val="bs-Latn-BA"/>
        </w:rPr>
        <w:t>i</w:t>
      </w:r>
      <w:r w:rsidRPr="00DC1BCD">
        <w:rPr>
          <w:rFonts w:ascii="Arial" w:hAnsi="Arial" w:cs="Arial"/>
          <w:b/>
          <w:bCs/>
          <w:sz w:val="20"/>
          <w:szCs w:val="20"/>
          <w:lang w:val="bs-Latn-BA"/>
        </w:rPr>
        <w:t xml:space="preserve"> sekretarijat Vijeća ministara</w:t>
      </w:r>
      <w:r w:rsidRPr="00DC1BCD">
        <w:rPr>
          <w:rFonts w:ascii="Arial" w:hAnsi="Arial" w:cs="Arial"/>
          <w:b/>
          <w:bCs/>
          <w:color w:val="000000"/>
          <w:sz w:val="20"/>
          <w:szCs w:val="20"/>
          <w:lang w:val="bs-Latn-BA" w:eastAsia="bs-Latn-BA"/>
        </w:rPr>
        <w:t xml:space="preserve"> </w:t>
      </w:r>
      <w:r w:rsidR="00BE2A25">
        <w:rPr>
          <w:rFonts w:ascii="Arial" w:hAnsi="Arial" w:cs="Arial"/>
          <w:b/>
          <w:color w:val="000000"/>
          <w:sz w:val="20"/>
          <w:szCs w:val="20"/>
          <w:lang w:val="bs-Latn-BA" w:eastAsia="bs-Latn-BA"/>
        </w:rPr>
        <w:t>B</w:t>
      </w:r>
      <w:r w:rsidR="003243E4">
        <w:rPr>
          <w:rFonts w:ascii="Arial" w:hAnsi="Arial" w:cs="Arial"/>
          <w:b/>
          <w:color w:val="000000"/>
          <w:sz w:val="20"/>
          <w:szCs w:val="20"/>
          <w:lang w:val="bs-Latn-BA" w:eastAsia="bs-Latn-BA"/>
        </w:rPr>
        <w:t xml:space="preserve">osne </w:t>
      </w:r>
      <w:r w:rsidR="00FF4D8F" w:rsidRPr="001E7A42">
        <w:rPr>
          <w:rFonts w:ascii="Arial" w:hAnsi="Arial" w:cs="Arial"/>
          <w:b/>
          <w:color w:val="000000"/>
          <w:sz w:val="20"/>
          <w:szCs w:val="20"/>
          <w:lang w:val="bs-Latn-BA" w:eastAsia="bs-Latn-BA"/>
        </w:rPr>
        <w:t>i</w:t>
      </w:r>
      <w:r w:rsidR="003243E4">
        <w:rPr>
          <w:rFonts w:ascii="Arial" w:hAnsi="Arial" w:cs="Arial"/>
          <w:b/>
          <w:color w:val="000000"/>
          <w:sz w:val="20"/>
          <w:szCs w:val="20"/>
          <w:lang w:val="bs-Latn-BA" w:eastAsia="bs-Latn-BA"/>
        </w:rPr>
        <w:t xml:space="preserve"> </w:t>
      </w:r>
      <w:r w:rsidR="00FF4D8F" w:rsidRPr="001E7A42">
        <w:rPr>
          <w:rFonts w:ascii="Arial" w:hAnsi="Arial" w:cs="Arial"/>
          <w:b/>
          <w:color w:val="000000"/>
          <w:sz w:val="20"/>
          <w:szCs w:val="20"/>
          <w:lang w:val="bs-Latn-BA" w:eastAsia="bs-Latn-BA"/>
        </w:rPr>
        <w:t>H</w:t>
      </w:r>
      <w:r w:rsidR="003243E4">
        <w:rPr>
          <w:rFonts w:ascii="Arial" w:hAnsi="Arial" w:cs="Arial"/>
          <w:b/>
          <w:color w:val="000000"/>
          <w:sz w:val="20"/>
          <w:szCs w:val="20"/>
          <w:lang w:val="bs-Latn-BA" w:eastAsia="bs-Latn-BA"/>
        </w:rPr>
        <w:t>ercegovine</w:t>
      </w:r>
    </w:p>
    <w:bookmarkEnd w:id="10"/>
    <w:p w14:paraId="537C9773" w14:textId="3D38553B" w:rsidR="001A5118" w:rsidRPr="001E7A42" w:rsidRDefault="001A5118" w:rsidP="0018003D">
      <w:pPr>
        <w:ind w:right="27"/>
        <w:jc w:val="both"/>
        <w:rPr>
          <w:rFonts w:ascii="Arial" w:hAnsi="Arial" w:cs="Arial"/>
          <w:b/>
          <w:color w:val="000000"/>
          <w:sz w:val="20"/>
          <w:szCs w:val="20"/>
          <w:lang w:val="bs-Latn-BA" w:eastAsia="bs-Latn-BA"/>
        </w:rPr>
      </w:pPr>
      <w:r w:rsidRPr="001E7A42">
        <w:rPr>
          <w:rFonts w:ascii="Arial" w:hAnsi="Arial" w:cs="Arial"/>
          <w:b/>
          <w:color w:val="000000"/>
          <w:sz w:val="20"/>
          <w:szCs w:val="20"/>
          <w:lang w:val="bs-Latn-BA" w:eastAsia="bs-Latn-BA"/>
        </w:rPr>
        <w:t xml:space="preserve">„Interni oglas za popunjavanje </w:t>
      </w:r>
      <w:bookmarkStart w:id="12" w:name="_Hlk125966473"/>
      <w:r w:rsidRPr="001E7A42">
        <w:rPr>
          <w:rFonts w:ascii="Arial" w:hAnsi="Arial" w:cs="Arial"/>
          <w:b/>
          <w:color w:val="000000"/>
          <w:sz w:val="20"/>
          <w:szCs w:val="20"/>
          <w:lang w:val="bs-Latn-BA" w:eastAsia="bs-Latn-BA"/>
        </w:rPr>
        <w:t>radn</w:t>
      </w:r>
      <w:r w:rsidR="006B10F9">
        <w:rPr>
          <w:rFonts w:ascii="Arial" w:hAnsi="Arial" w:cs="Arial"/>
          <w:b/>
          <w:color w:val="000000"/>
          <w:sz w:val="20"/>
          <w:szCs w:val="20"/>
          <w:lang w:val="bs-Latn-BA" w:eastAsia="bs-Latn-BA"/>
        </w:rPr>
        <w:t>ih</w:t>
      </w:r>
      <w:r w:rsidRPr="001E7A42">
        <w:rPr>
          <w:rFonts w:ascii="Arial" w:hAnsi="Arial" w:cs="Arial"/>
          <w:b/>
          <w:color w:val="000000"/>
          <w:sz w:val="20"/>
          <w:szCs w:val="20"/>
          <w:lang w:val="bs-Latn-BA" w:eastAsia="bs-Latn-BA"/>
        </w:rPr>
        <w:t xml:space="preserve"> mjesta državn</w:t>
      </w:r>
      <w:r w:rsidR="006B10F9">
        <w:rPr>
          <w:rFonts w:ascii="Arial" w:hAnsi="Arial" w:cs="Arial"/>
          <w:b/>
          <w:color w:val="000000"/>
          <w:sz w:val="20"/>
          <w:szCs w:val="20"/>
          <w:lang w:val="bs-Latn-BA" w:eastAsia="bs-Latn-BA"/>
        </w:rPr>
        <w:t>ih</w:t>
      </w:r>
      <w:r w:rsidRPr="001E7A42">
        <w:rPr>
          <w:rFonts w:ascii="Arial" w:hAnsi="Arial" w:cs="Arial"/>
          <w:b/>
          <w:color w:val="000000"/>
          <w:sz w:val="20"/>
          <w:szCs w:val="20"/>
          <w:lang w:val="bs-Latn-BA" w:eastAsia="bs-Latn-BA"/>
        </w:rPr>
        <w:t xml:space="preserve"> službenika u </w:t>
      </w:r>
      <w:r w:rsidR="006B10F9" w:rsidRPr="00DC1BCD">
        <w:rPr>
          <w:rFonts w:ascii="Arial" w:hAnsi="Arial" w:cs="Arial"/>
          <w:b/>
          <w:bCs/>
          <w:sz w:val="20"/>
          <w:szCs w:val="20"/>
          <w:lang w:val="bs-Latn-BA"/>
        </w:rPr>
        <w:t>Generalnom sekretarijatu Vijeća ministara</w:t>
      </w:r>
      <w:r w:rsidR="00FF4D8F" w:rsidRPr="001E7A42">
        <w:rPr>
          <w:rFonts w:ascii="Arial" w:hAnsi="Arial" w:cs="Arial"/>
          <w:b/>
          <w:bCs/>
          <w:color w:val="000000"/>
          <w:sz w:val="20"/>
          <w:szCs w:val="20"/>
          <w:lang w:val="bs-Latn-BA" w:eastAsia="bs-Latn-BA"/>
        </w:rPr>
        <w:t xml:space="preserve"> Bi</w:t>
      </w:r>
      <w:bookmarkEnd w:id="12"/>
      <w:r w:rsidR="00467B3B">
        <w:rPr>
          <w:rFonts w:ascii="Arial" w:hAnsi="Arial" w:cs="Arial"/>
          <w:b/>
          <w:bCs/>
          <w:color w:val="000000"/>
          <w:sz w:val="20"/>
          <w:szCs w:val="20"/>
          <w:lang w:val="bs-Latn-BA" w:eastAsia="bs-Latn-BA"/>
        </w:rPr>
        <w:t>H“</w:t>
      </w:r>
    </w:p>
    <w:p w14:paraId="6DCAF9D4" w14:textId="0C3A38A6" w:rsidR="001A5118" w:rsidRPr="001E7A42" w:rsidRDefault="006B10F9" w:rsidP="0018003D">
      <w:pPr>
        <w:ind w:right="27"/>
        <w:jc w:val="both"/>
        <w:rPr>
          <w:rFonts w:ascii="Arial" w:hAnsi="Arial" w:cs="Arial"/>
          <w:b/>
          <w:color w:val="000000"/>
          <w:sz w:val="20"/>
          <w:szCs w:val="20"/>
          <w:lang w:val="bs-Latn-BA" w:eastAsia="bs-Latn-BA"/>
        </w:rPr>
      </w:pPr>
      <w:bookmarkStart w:id="13" w:name="_Hlk125966493"/>
      <w:r>
        <w:rPr>
          <w:rFonts w:ascii="Arial" w:hAnsi="Arial" w:cs="Arial"/>
          <w:b/>
          <w:color w:val="000000"/>
          <w:sz w:val="20"/>
          <w:szCs w:val="20"/>
          <w:lang w:val="bs-Latn-BA" w:eastAsia="bs-Latn-BA"/>
        </w:rPr>
        <w:t>Trg B</w:t>
      </w:r>
      <w:r w:rsidR="00887104">
        <w:rPr>
          <w:rFonts w:ascii="Arial" w:hAnsi="Arial" w:cs="Arial"/>
          <w:b/>
          <w:color w:val="000000"/>
          <w:sz w:val="20"/>
          <w:szCs w:val="20"/>
          <w:lang w:val="bs-Latn-BA" w:eastAsia="bs-Latn-BA"/>
        </w:rPr>
        <w:t xml:space="preserve">osne </w:t>
      </w:r>
      <w:r>
        <w:rPr>
          <w:rFonts w:ascii="Arial" w:hAnsi="Arial" w:cs="Arial"/>
          <w:b/>
          <w:color w:val="000000"/>
          <w:sz w:val="20"/>
          <w:szCs w:val="20"/>
          <w:lang w:val="bs-Latn-BA" w:eastAsia="bs-Latn-BA"/>
        </w:rPr>
        <w:t>i</w:t>
      </w:r>
      <w:r w:rsidR="00887104">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H</w:t>
      </w:r>
      <w:r w:rsidR="00887104">
        <w:rPr>
          <w:rFonts w:ascii="Arial" w:hAnsi="Arial" w:cs="Arial"/>
          <w:b/>
          <w:color w:val="000000"/>
          <w:sz w:val="20"/>
          <w:szCs w:val="20"/>
          <w:lang w:val="bs-Latn-BA" w:eastAsia="bs-Latn-BA"/>
        </w:rPr>
        <w:t>ercegovine</w:t>
      </w:r>
      <w:r w:rsidR="00F91BC8">
        <w:rPr>
          <w:rFonts w:ascii="Arial" w:hAnsi="Arial" w:cs="Arial"/>
          <w:b/>
          <w:color w:val="000000"/>
          <w:sz w:val="20"/>
          <w:szCs w:val="20"/>
          <w:lang w:val="bs-Latn-BA" w:eastAsia="bs-Latn-BA"/>
        </w:rPr>
        <w:t xml:space="preserve"> 1</w:t>
      </w:r>
      <w:r w:rsidR="001A5118" w:rsidRPr="001E7A42">
        <w:rPr>
          <w:rFonts w:ascii="Arial" w:hAnsi="Arial" w:cs="Arial"/>
          <w:b/>
          <w:color w:val="000000"/>
          <w:sz w:val="20"/>
          <w:szCs w:val="20"/>
          <w:lang w:val="bs-Latn-BA" w:eastAsia="bs-Latn-BA"/>
        </w:rPr>
        <w:t>, 71</w:t>
      </w:r>
      <w:r w:rsidR="00F26AF3" w:rsidRPr="001E7A42">
        <w:rPr>
          <w:rFonts w:ascii="Arial" w:hAnsi="Arial" w:cs="Arial"/>
          <w:b/>
          <w:color w:val="000000"/>
          <w:sz w:val="20"/>
          <w:szCs w:val="20"/>
          <w:lang w:val="bs-Latn-BA" w:eastAsia="bs-Latn-BA"/>
        </w:rPr>
        <w:t>000</w:t>
      </w:r>
      <w:r w:rsidR="0018003D" w:rsidRPr="001E7A42">
        <w:rPr>
          <w:rFonts w:ascii="Arial" w:hAnsi="Arial" w:cs="Arial"/>
          <w:b/>
          <w:color w:val="000000"/>
          <w:sz w:val="20"/>
          <w:szCs w:val="20"/>
          <w:lang w:val="bs-Latn-BA" w:eastAsia="bs-Latn-BA"/>
        </w:rPr>
        <w:t xml:space="preserve"> </w:t>
      </w:r>
      <w:r w:rsidR="001A5118" w:rsidRPr="001E7A42">
        <w:rPr>
          <w:rFonts w:ascii="Arial" w:hAnsi="Arial" w:cs="Arial"/>
          <w:b/>
          <w:color w:val="000000"/>
          <w:sz w:val="20"/>
          <w:szCs w:val="20"/>
          <w:lang w:val="bs-Latn-BA" w:eastAsia="bs-Latn-BA"/>
        </w:rPr>
        <w:t>Sarajevo</w:t>
      </w:r>
    </w:p>
    <w:bookmarkEnd w:id="11"/>
    <w:bookmarkEnd w:id="13"/>
    <w:p w14:paraId="1EDF3F2A" w14:textId="77777777" w:rsidR="001A5118" w:rsidRPr="001E7A42" w:rsidRDefault="001A5118" w:rsidP="003641D5">
      <w:pPr>
        <w:ind w:right="27"/>
        <w:jc w:val="both"/>
        <w:rPr>
          <w:rFonts w:ascii="Arial" w:hAnsi="Arial" w:cs="Arial"/>
          <w:b/>
          <w:color w:val="000000"/>
          <w:sz w:val="20"/>
          <w:szCs w:val="20"/>
          <w:lang w:val="bs-Latn-BA" w:eastAsia="bs-Latn-BA"/>
        </w:rPr>
      </w:pPr>
    </w:p>
    <w:p w14:paraId="7586FF8D" w14:textId="77777777" w:rsidR="001A5118" w:rsidRPr="001E7A42" w:rsidRDefault="001A5118" w:rsidP="00F96AC6">
      <w:pPr>
        <w:ind w:right="27"/>
        <w:jc w:val="both"/>
        <w:rPr>
          <w:rFonts w:ascii="Arial" w:hAnsi="Arial" w:cs="Arial"/>
          <w:b/>
          <w:sz w:val="20"/>
          <w:szCs w:val="20"/>
          <w:lang w:val="bs-Latn-BA"/>
        </w:rPr>
      </w:pPr>
      <w:r w:rsidRPr="001E7A42">
        <w:rPr>
          <w:rFonts w:ascii="Arial" w:hAnsi="Arial" w:cs="Arial"/>
          <w:sz w:val="20"/>
          <w:szCs w:val="20"/>
          <w:lang w:val="bs-Latn-BA"/>
        </w:rPr>
        <w:t>Ispunjavanje uslova utvrđenih ovim oglasom računa se sa danom predavanja prijave.</w:t>
      </w:r>
    </w:p>
    <w:p w14:paraId="5706C77F" w14:textId="77777777" w:rsidR="001A5118" w:rsidRPr="001E7A42" w:rsidRDefault="001A5118" w:rsidP="00F96AC6">
      <w:pPr>
        <w:ind w:right="27"/>
        <w:jc w:val="both"/>
        <w:rPr>
          <w:rFonts w:ascii="Arial" w:hAnsi="Arial" w:cs="Arial"/>
          <w:sz w:val="20"/>
          <w:szCs w:val="20"/>
          <w:lang w:val="bs-Latn-BA"/>
        </w:rPr>
      </w:pPr>
      <w:r w:rsidRPr="001E7A42">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p>
    <w:p w14:paraId="3A2035F8" w14:textId="77777777" w:rsidR="001A5118" w:rsidRPr="001E7A42" w:rsidRDefault="001A5118">
      <w:pPr>
        <w:rPr>
          <w:rFonts w:ascii="Arial" w:hAnsi="Arial" w:cs="Arial"/>
          <w:sz w:val="20"/>
          <w:szCs w:val="20"/>
          <w:lang w:val="bs-Latn-BA"/>
        </w:rPr>
        <w:sectPr w:rsidR="001A5118" w:rsidRPr="001E7A42" w:rsidSect="001A5118">
          <w:pgSz w:w="11906" w:h="16838" w:code="9"/>
          <w:pgMar w:top="1021" w:right="1021" w:bottom="1021" w:left="1021" w:header="709" w:footer="709" w:gutter="0"/>
          <w:pgNumType w:start="1"/>
          <w:cols w:space="708"/>
          <w:docGrid w:linePitch="360"/>
        </w:sectPr>
      </w:pPr>
    </w:p>
    <w:p w14:paraId="00C334FA" w14:textId="77777777" w:rsidR="001A5118" w:rsidRPr="001E7A42" w:rsidRDefault="001A5118">
      <w:pPr>
        <w:rPr>
          <w:rFonts w:ascii="Arial" w:hAnsi="Arial" w:cs="Arial"/>
          <w:sz w:val="20"/>
          <w:szCs w:val="20"/>
          <w:lang w:val="bs-Latn-BA"/>
        </w:rPr>
      </w:pPr>
    </w:p>
    <w:sectPr w:rsidR="001A5118" w:rsidRPr="001E7A42" w:rsidSect="001A511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401939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7069789">
    <w:abstractNumId w:val="4"/>
  </w:num>
  <w:num w:numId="3" w16cid:durableId="1083457674">
    <w:abstractNumId w:val="0"/>
  </w:num>
  <w:num w:numId="4" w16cid:durableId="1619022584">
    <w:abstractNumId w:val="1"/>
  </w:num>
  <w:num w:numId="5" w16cid:durableId="1595743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20DC2"/>
    <w:rsid w:val="00030AC3"/>
    <w:rsid w:val="00040A0C"/>
    <w:rsid w:val="00040E3D"/>
    <w:rsid w:val="00041106"/>
    <w:rsid w:val="00054B24"/>
    <w:rsid w:val="00057C22"/>
    <w:rsid w:val="0009162A"/>
    <w:rsid w:val="000C65A4"/>
    <w:rsid w:val="0012188F"/>
    <w:rsid w:val="00124D40"/>
    <w:rsid w:val="001270DC"/>
    <w:rsid w:val="00173674"/>
    <w:rsid w:val="0018003D"/>
    <w:rsid w:val="00197732"/>
    <w:rsid w:val="001A5118"/>
    <w:rsid w:val="001C2690"/>
    <w:rsid w:val="001D727D"/>
    <w:rsid w:val="001E7A42"/>
    <w:rsid w:val="00241601"/>
    <w:rsid w:val="002845D9"/>
    <w:rsid w:val="002A228F"/>
    <w:rsid w:val="002D480C"/>
    <w:rsid w:val="002E1630"/>
    <w:rsid w:val="003243E4"/>
    <w:rsid w:val="00345207"/>
    <w:rsid w:val="003641D5"/>
    <w:rsid w:val="003774AF"/>
    <w:rsid w:val="003A108F"/>
    <w:rsid w:val="003A292A"/>
    <w:rsid w:val="003E66F6"/>
    <w:rsid w:val="004243BD"/>
    <w:rsid w:val="00433B12"/>
    <w:rsid w:val="00435DCE"/>
    <w:rsid w:val="00441E6D"/>
    <w:rsid w:val="00467B3B"/>
    <w:rsid w:val="00472469"/>
    <w:rsid w:val="004B1920"/>
    <w:rsid w:val="004E0B23"/>
    <w:rsid w:val="00525CE5"/>
    <w:rsid w:val="00526BD7"/>
    <w:rsid w:val="0053217D"/>
    <w:rsid w:val="00551538"/>
    <w:rsid w:val="0057038F"/>
    <w:rsid w:val="005F604C"/>
    <w:rsid w:val="005F7BE1"/>
    <w:rsid w:val="00601427"/>
    <w:rsid w:val="006123AF"/>
    <w:rsid w:val="00657339"/>
    <w:rsid w:val="00684DAC"/>
    <w:rsid w:val="006B10F9"/>
    <w:rsid w:val="006B1826"/>
    <w:rsid w:val="006B6E85"/>
    <w:rsid w:val="007113DB"/>
    <w:rsid w:val="00726387"/>
    <w:rsid w:val="00745DCB"/>
    <w:rsid w:val="0075183E"/>
    <w:rsid w:val="0078370B"/>
    <w:rsid w:val="007B1D48"/>
    <w:rsid w:val="007E785D"/>
    <w:rsid w:val="007F641F"/>
    <w:rsid w:val="00867CAB"/>
    <w:rsid w:val="00871A41"/>
    <w:rsid w:val="00883E1E"/>
    <w:rsid w:val="00887104"/>
    <w:rsid w:val="008C445F"/>
    <w:rsid w:val="008D53D8"/>
    <w:rsid w:val="009616AB"/>
    <w:rsid w:val="00973B02"/>
    <w:rsid w:val="009955C4"/>
    <w:rsid w:val="009A367E"/>
    <w:rsid w:val="009A72EC"/>
    <w:rsid w:val="009D1730"/>
    <w:rsid w:val="009D4EF8"/>
    <w:rsid w:val="009D62EA"/>
    <w:rsid w:val="009F670C"/>
    <w:rsid w:val="00A24691"/>
    <w:rsid w:val="00A273FF"/>
    <w:rsid w:val="00A31A49"/>
    <w:rsid w:val="00A464AA"/>
    <w:rsid w:val="00A56EF3"/>
    <w:rsid w:val="00AC647D"/>
    <w:rsid w:val="00B3569F"/>
    <w:rsid w:val="00B52F03"/>
    <w:rsid w:val="00B573FB"/>
    <w:rsid w:val="00B667B9"/>
    <w:rsid w:val="00BE2A25"/>
    <w:rsid w:val="00BF2DBB"/>
    <w:rsid w:val="00BF38AB"/>
    <w:rsid w:val="00BF5995"/>
    <w:rsid w:val="00C11CA4"/>
    <w:rsid w:val="00C20254"/>
    <w:rsid w:val="00C304E1"/>
    <w:rsid w:val="00C502C7"/>
    <w:rsid w:val="00C91318"/>
    <w:rsid w:val="00C97890"/>
    <w:rsid w:val="00CA784B"/>
    <w:rsid w:val="00CD636A"/>
    <w:rsid w:val="00CE25DC"/>
    <w:rsid w:val="00D32F42"/>
    <w:rsid w:val="00D5483A"/>
    <w:rsid w:val="00D57F26"/>
    <w:rsid w:val="00D77666"/>
    <w:rsid w:val="00D80AB2"/>
    <w:rsid w:val="00D8224C"/>
    <w:rsid w:val="00D91A96"/>
    <w:rsid w:val="00DA6EDC"/>
    <w:rsid w:val="00DC1BCD"/>
    <w:rsid w:val="00DF01FA"/>
    <w:rsid w:val="00DF4049"/>
    <w:rsid w:val="00DF659A"/>
    <w:rsid w:val="00E40B89"/>
    <w:rsid w:val="00E54E7C"/>
    <w:rsid w:val="00E62D3D"/>
    <w:rsid w:val="00E87518"/>
    <w:rsid w:val="00EA473F"/>
    <w:rsid w:val="00EC6F85"/>
    <w:rsid w:val="00ED2793"/>
    <w:rsid w:val="00ED5365"/>
    <w:rsid w:val="00EE26F7"/>
    <w:rsid w:val="00F2444E"/>
    <w:rsid w:val="00F26AF3"/>
    <w:rsid w:val="00F2700B"/>
    <w:rsid w:val="00F53A8F"/>
    <w:rsid w:val="00F91BC8"/>
    <w:rsid w:val="00F96AC6"/>
    <w:rsid w:val="00FC32B4"/>
    <w:rsid w:val="00FC4BE1"/>
    <w:rsid w:val="00FF4D8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
    <w:name w:val="Body Text"/>
    <w:basedOn w:val="Normal"/>
    <w:link w:val="BodyTextChar"/>
    <w:semiHidden/>
    <w:rsid w:val="00D80AB2"/>
    <w:rPr>
      <w:rFonts w:ascii="Arial" w:hAnsi="Arial"/>
      <w:sz w:val="26"/>
      <w:szCs w:val="20"/>
      <w:lang w:val="hr-HR" w:eastAsia="hr-HR"/>
    </w:rPr>
  </w:style>
  <w:style w:type="character" w:customStyle="1" w:styleId="BodyTextChar">
    <w:name w:val="Body Text Char"/>
    <w:basedOn w:val="DefaultParagraphFont"/>
    <w:link w:val="BodyText"/>
    <w:semiHidden/>
    <w:rsid w:val="00D80AB2"/>
    <w:rPr>
      <w:rFonts w:ascii="Arial" w:eastAsia="Times New Roman" w:hAnsi="Arial" w:cs="Times New Roman"/>
      <w:sz w:val="26"/>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34</cp:revision>
  <cp:lastPrinted>2023-03-07T11:30:00Z</cp:lastPrinted>
  <dcterms:created xsi:type="dcterms:W3CDTF">2023-05-17T07:30:00Z</dcterms:created>
  <dcterms:modified xsi:type="dcterms:W3CDTF">2023-06-15T12:02:00Z</dcterms:modified>
</cp:coreProperties>
</file>