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780D8" w14:textId="5CD1B3CB" w:rsidR="00A63DB3" w:rsidRPr="000877C1" w:rsidRDefault="007053B6" w:rsidP="00A63DB3">
      <w:pPr>
        <w:jc w:val="both"/>
        <w:rPr>
          <w:rFonts w:ascii="Arial" w:eastAsia="Calibri" w:hAnsi="Arial" w:cs="Arial"/>
          <w:sz w:val="20"/>
          <w:szCs w:val="20"/>
          <w:lang w:val="bs-Latn-BA"/>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w:t>
      </w:r>
      <w:r w:rsidR="00EB6BB2" w:rsidRPr="00EB6BB2">
        <w:rPr>
          <w:rFonts w:ascii="Arial" w:hAnsi="Arial" w:cs="Arial"/>
          <w:sz w:val="20"/>
          <w:szCs w:val="20"/>
          <w:lang w:val="sr-Cyrl-BA"/>
        </w:rPr>
        <w:t xml:space="preserve">40/12, 93/17 </w:t>
      </w:r>
      <w:r w:rsidR="00EB6BB2">
        <w:rPr>
          <w:rFonts w:ascii="Arial" w:hAnsi="Arial" w:cs="Arial"/>
          <w:sz w:val="20"/>
          <w:szCs w:val="20"/>
          <w:lang w:val="sr-Cyrl-BA"/>
        </w:rPr>
        <w:t>и</w:t>
      </w:r>
      <w:r w:rsidR="00EB6BB2" w:rsidRPr="00EB6BB2">
        <w:rPr>
          <w:rFonts w:ascii="Arial" w:hAnsi="Arial" w:cs="Arial"/>
          <w:sz w:val="20"/>
          <w:szCs w:val="20"/>
          <w:lang w:val="sr-Cyrl-BA"/>
        </w:rPr>
        <w:t xml:space="preserve"> 18/24</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bookmarkStart w:id="0" w:name="_Hlk141176699"/>
      <w:r w:rsidR="00A63DB3">
        <w:rPr>
          <w:rFonts w:ascii="Arial" w:eastAsia="Calibri" w:hAnsi="Arial" w:cs="Arial"/>
          <w:sz w:val="20"/>
          <w:szCs w:val="20"/>
          <w:lang w:val="bs-Latn-BA"/>
        </w:rPr>
        <w:t>на</w:t>
      </w:r>
      <w:r w:rsidR="00A63DB3" w:rsidRPr="000877C1">
        <w:rPr>
          <w:rFonts w:ascii="Arial" w:eastAsia="Calibri" w:hAnsi="Arial" w:cs="Arial"/>
          <w:sz w:val="20"/>
          <w:szCs w:val="20"/>
          <w:lang w:val="bs-Latn-BA"/>
        </w:rPr>
        <w:t xml:space="preserve"> </w:t>
      </w:r>
      <w:r w:rsidR="00A63DB3">
        <w:rPr>
          <w:rFonts w:ascii="Arial" w:eastAsia="Calibri" w:hAnsi="Arial" w:cs="Arial"/>
          <w:sz w:val="20"/>
          <w:szCs w:val="20"/>
          <w:lang w:val="bs-Latn-BA"/>
        </w:rPr>
        <w:t>захтјев</w:t>
      </w:r>
      <w:r w:rsidR="00A63DB3" w:rsidRPr="000877C1">
        <w:rPr>
          <w:rFonts w:ascii="Arial" w:eastAsia="Calibri" w:hAnsi="Arial" w:cs="Arial"/>
          <w:sz w:val="20"/>
          <w:szCs w:val="20"/>
          <w:lang w:val="bs-Latn-BA"/>
        </w:rPr>
        <w:t xml:space="preserve"> </w:t>
      </w:r>
      <w:r w:rsidR="00A63DB3">
        <w:rPr>
          <w:rFonts w:ascii="Arial" w:eastAsia="Calibri" w:hAnsi="Arial" w:cs="Arial"/>
          <w:sz w:val="20"/>
          <w:szCs w:val="20"/>
          <w:lang w:val="bs-Latn-BA"/>
        </w:rPr>
        <w:t>Секретаријата</w:t>
      </w:r>
      <w:r w:rsidR="00A63DB3" w:rsidRPr="000877C1">
        <w:rPr>
          <w:rFonts w:ascii="Arial" w:eastAsia="Calibri" w:hAnsi="Arial" w:cs="Arial"/>
          <w:sz w:val="20"/>
          <w:szCs w:val="20"/>
          <w:lang w:val="bs-Latn-BA"/>
        </w:rPr>
        <w:t xml:space="preserve"> </w:t>
      </w:r>
      <w:r w:rsidR="00A63DB3">
        <w:rPr>
          <w:rFonts w:ascii="Arial" w:eastAsia="Calibri" w:hAnsi="Arial" w:cs="Arial"/>
          <w:sz w:val="20"/>
          <w:szCs w:val="20"/>
          <w:lang w:val="bs-Latn-BA"/>
        </w:rPr>
        <w:t>Централне</w:t>
      </w:r>
      <w:r w:rsidR="00A63DB3" w:rsidRPr="000877C1">
        <w:rPr>
          <w:rFonts w:ascii="Arial" w:eastAsia="Calibri" w:hAnsi="Arial" w:cs="Arial"/>
          <w:sz w:val="20"/>
          <w:szCs w:val="20"/>
          <w:lang w:val="bs-Latn-BA"/>
        </w:rPr>
        <w:t xml:space="preserve"> </w:t>
      </w:r>
      <w:r w:rsidR="00A63DB3">
        <w:rPr>
          <w:rFonts w:ascii="Arial" w:eastAsia="Calibri" w:hAnsi="Arial" w:cs="Arial"/>
          <w:sz w:val="20"/>
          <w:szCs w:val="20"/>
          <w:lang w:val="bs-Latn-BA"/>
        </w:rPr>
        <w:t>изборне</w:t>
      </w:r>
      <w:r w:rsidR="00A63DB3" w:rsidRPr="000877C1">
        <w:rPr>
          <w:rFonts w:ascii="Arial" w:eastAsia="Calibri" w:hAnsi="Arial" w:cs="Arial"/>
          <w:sz w:val="20"/>
          <w:szCs w:val="20"/>
          <w:lang w:val="bs-Latn-BA"/>
        </w:rPr>
        <w:t xml:space="preserve"> </w:t>
      </w:r>
      <w:r w:rsidR="00A63DB3">
        <w:rPr>
          <w:rFonts w:ascii="Arial" w:eastAsia="Calibri" w:hAnsi="Arial" w:cs="Arial"/>
          <w:sz w:val="20"/>
          <w:szCs w:val="20"/>
          <w:lang w:val="bs-Latn-BA"/>
        </w:rPr>
        <w:t>комисије</w:t>
      </w:r>
      <w:r w:rsidR="00A63DB3" w:rsidRPr="000877C1">
        <w:rPr>
          <w:rFonts w:ascii="Arial" w:eastAsia="Calibri" w:hAnsi="Arial" w:cs="Arial"/>
          <w:sz w:val="20"/>
          <w:szCs w:val="20"/>
          <w:lang w:val="bs-Latn-BA"/>
        </w:rPr>
        <w:t xml:space="preserve"> </w:t>
      </w:r>
      <w:r w:rsidR="00A63DB3">
        <w:rPr>
          <w:rFonts w:ascii="Arial" w:eastAsia="Calibri" w:hAnsi="Arial" w:cs="Arial"/>
          <w:sz w:val="20"/>
          <w:szCs w:val="20"/>
          <w:lang w:val="bs-Latn-BA"/>
        </w:rPr>
        <w:t>Босне</w:t>
      </w:r>
      <w:r w:rsidR="00A63DB3" w:rsidRPr="000877C1">
        <w:rPr>
          <w:rFonts w:ascii="Arial" w:eastAsia="Calibri" w:hAnsi="Arial" w:cs="Arial"/>
          <w:sz w:val="20"/>
          <w:szCs w:val="20"/>
          <w:lang w:val="bs-Latn-BA"/>
        </w:rPr>
        <w:t xml:space="preserve"> </w:t>
      </w:r>
      <w:r w:rsidR="00A63DB3">
        <w:rPr>
          <w:rFonts w:ascii="Arial" w:eastAsia="Calibri" w:hAnsi="Arial" w:cs="Arial"/>
          <w:sz w:val="20"/>
          <w:szCs w:val="20"/>
          <w:lang w:val="bs-Latn-BA"/>
        </w:rPr>
        <w:t>и</w:t>
      </w:r>
      <w:r w:rsidR="00A63DB3" w:rsidRPr="000877C1">
        <w:rPr>
          <w:rFonts w:ascii="Arial" w:eastAsia="Calibri" w:hAnsi="Arial" w:cs="Arial"/>
          <w:sz w:val="20"/>
          <w:szCs w:val="20"/>
          <w:lang w:val="bs-Latn-BA"/>
        </w:rPr>
        <w:t xml:space="preserve"> </w:t>
      </w:r>
      <w:r w:rsidR="00A63DB3">
        <w:rPr>
          <w:rFonts w:ascii="Arial" w:eastAsia="Calibri" w:hAnsi="Arial" w:cs="Arial"/>
          <w:sz w:val="20"/>
          <w:szCs w:val="20"/>
          <w:lang w:val="bs-Latn-BA"/>
        </w:rPr>
        <w:t>Херцеговине</w:t>
      </w:r>
      <w:r w:rsidR="00A63DB3" w:rsidRPr="000877C1">
        <w:rPr>
          <w:rFonts w:ascii="Arial" w:eastAsia="Calibri" w:hAnsi="Arial" w:cs="Arial"/>
          <w:sz w:val="20"/>
          <w:szCs w:val="20"/>
          <w:lang w:val="bs-Latn-BA"/>
        </w:rPr>
        <w:t xml:space="preserve">, </w:t>
      </w:r>
      <w:r w:rsidR="00A63DB3">
        <w:rPr>
          <w:rFonts w:ascii="Arial" w:eastAsia="Calibri" w:hAnsi="Arial" w:cs="Arial"/>
          <w:sz w:val="20"/>
          <w:szCs w:val="20"/>
          <w:lang w:val="bs-Latn-BA"/>
        </w:rPr>
        <w:t>расписује</w:t>
      </w:r>
    </w:p>
    <w:p w14:paraId="19B6ADE5" w14:textId="77777777" w:rsidR="00A63DB3" w:rsidRPr="000877C1" w:rsidRDefault="00A63DB3" w:rsidP="00A63DB3">
      <w:pPr>
        <w:jc w:val="both"/>
        <w:rPr>
          <w:rFonts w:ascii="Arial" w:eastAsia="Calibri" w:hAnsi="Arial" w:cs="Arial"/>
          <w:sz w:val="20"/>
          <w:szCs w:val="20"/>
          <w:lang w:val="bs-Latn-BA" w:eastAsia="en-US"/>
        </w:rPr>
      </w:pPr>
      <w:r w:rsidRPr="000877C1">
        <w:rPr>
          <w:rFonts w:ascii="Arial" w:eastAsia="Calibri" w:hAnsi="Arial" w:cs="Arial"/>
          <w:sz w:val="20"/>
          <w:szCs w:val="20"/>
          <w:lang w:val="bs-Latn-BA" w:eastAsia="en-US"/>
        </w:rPr>
        <w:t> </w:t>
      </w:r>
    </w:p>
    <w:p w14:paraId="1039F25A" w14:textId="17E63FBB" w:rsidR="00A63DB3" w:rsidRPr="000877C1" w:rsidRDefault="00A63DB3" w:rsidP="00A63DB3">
      <w:pPr>
        <w:jc w:val="center"/>
        <w:rPr>
          <w:rFonts w:ascii="Arial" w:eastAsia="Calibri" w:hAnsi="Arial" w:cs="Arial"/>
          <w:sz w:val="20"/>
          <w:szCs w:val="20"/>
          <w:lang w:val="bs-Latn-BA" w:eastAsia="en-US"/>
        </w:rPr>
      </w:pPr>
      <w:r>
        <w:rPr>
          <w:rFonts w:ascii="Arial" w:eastAsia="Calibri" w:hAnsi="Arial" w:cs="Arial"/>
          <w:b/>
          <w:bCs/>
          <w:sz w:val="20"/>
          <w:szCs w:val="20"/>
          <w:lang w:val="bs-Latn-BA" w:eastAsia="en-US"/>
        </w:rPr>
        <w:t>ЈАВНИ</w:t>
      </w:r>
      <w:r w:rsidRPr="000877C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ОГЛАС</w:t>
      </w:r>
    </w:p>
    <w:p w14:paraId="1A13171A" w14:textId="3EE0046F" w:rsidR="00A63DB3" w:rsidRPr="000877C1" w:rsidRDefault="00A63DB3" w:rsidP="00A63DB3">
      <w:pPr>
        <w:jc w:val="center"/>
        <w:rPr>
          <w:rFonts w:ascii="Arial" w:eastAsia="Calibri" w:hAnsi="Arial" w:cs="Arial"/>
          <w:sz w:val="20"/>
          <w:szCs w:val="20"/>
          <w:lang w:val="bs-Latn-BA" w:eastAsia="en-US"/>
        </w:rPr>
      </w:pPr>
      <w:r>
        <w:rPr>
          <w:rFonts w:ascii="Arial" w:eastAsia="Calibri" w:hAnsi="Arial" w:cs="Arial"/>
          <w:b/>
          <w:bCs/>
          <w:sz w:val="20"/>
          <w:szCs w:val="20"/>
          <w:lang w:val="bs-Latn-BA" w:eastAsia="en-US"/>
        </w:rPr>
        <w:t>за</w:t>
      </w:r>
      <w:r w:rsidRPr="000877C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попуњавање</w:t>
      </w:r>
      <w:r w:rsidRPr="000877C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радн</w:t>
      </w:r>
      <w:r w:rsidR="00107011">
        <w:rPr>
          <w:rFonts w:ascii="Arial" w:eastAsia="Calibri" w:hAnsi="Arial" w:cs="Arial"/>
          <w:b/>
          <w:bCs/>
          <w:sz w:val="20"/>
          <w:szCs w:val="20"/>
          <w:lang w:val="bs-Latn-BA" w:eastAsia="en-US"/>
        </w:rPr>
        <w:t xml:space="preserve">их </w:t>
      </w:r>
      <w:r>
        <w:rPr>
          <w:rFonts w:ascii="Arial" w:eastAsia="Calibri" w:hAnsi="Arial" w:cs="Arial"/>
          <w:b/>
          <w:bCs/>
          <w:sz w:val="20"/>
          <w:szCs w:val="20"/>
          <w:lang w:val="bs-Latn-BA" w:eastAsia="en-US"/>
        </w:rPr>
        <w:t>мјеста</w:t>
      </w:r>
      <w:r w:rsidRPr="000877C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државн</w:t>
      </w:r>
      <w:r w:rsidR="00107011">
        <w:rPr>
          <w:rFonts w:ascii="Arial" w:eastAsia="Calibri" w:hAnsi="Arial" w:cs="Arial"/>
          <w:b/>
          <w:bCs/>
          <w:sz w:val="20"/>
          <w:szCs w:val="20"/>
          <w:lang w:val="bs-Latn-BA" w:eastAsia="en-US"/>
        </w:rPr>
        <w:t>их</w:t>
      </w:r>
      <w:r w:rsidRPr="000877C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службеника</w:t>
      </w:r>
      <w:r w:rsidRPr="000877C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у</w:t>
      </w:r>
    </w:p>
    <w:p w14:paraId="696A00F5" w14:textId="155DD8AE" w:rsidR="00A63DB3" w:rsidRPr="000877C1" w:rsidRDefault="00A63DB3" w:rsidP="00A63DB3">
      <w:pPr>
        <w:jc w:val="center"/>
        <w:rPr>
          <w:rFonts w:ascii="Arial" w:eastAsia="Calibri" w:hAnsi="Arial" w:cs="Arial"/>
          <w:sz w:val="20"/>
          <w:szCs w:val="20"/>
          <w:lang w:val="bs-Latn-BA" w:eastAsia="en-US"/>
        </w:rPr>
      </w:pPr>
      <w:r>
        <w:rPr>
          <w:rFonts w:ascii="Arial" w:eastAsia="Calibri" w:hAnsi="Arial" w:cs="Arial"/>
          <w:b/>
          <w:bCs/>
          <w:sz w:val="20"/>
          <w:szCs w:val="20"/>
          <w:lang w:val="bs-Latn-BA" w:eastAsia="en-US"/>
        </w:rPr>
        <w:t>Секретаријату</w:t>
      </w:r>
      <w:r w:rsidRPr="000877C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Централне</w:t>
      </w:r>
      <w:r w:rsidRPr="000877C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изборне</w:t>
      </w:r>
      <w:r w:rsidRPr="000877C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комисије</w:t>
      </w:r>
      <w:r w:rsidRPr="000877C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Босне</w:t>
      </w:r>
      <w:r w:rsidRPr="000877C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и</w:t>
      </w:r>
      <w:r w:rsidRPr="000877C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Херцеговине</w:t>
      </w:r>
    </w:p>
    <w:p w14:paraId="22B39FE8" w14:textId="77777777" w:rsidR="00A63DB3" w:rsidRPr="00601140" w:rsidRDefault="00A63DB3" w:rsidP="00A63DB3">
      <w:pPr>
        <w:jc w:val="both"/>
        <w:rPr>
          <w:rFonts w:ascii="Arial" w:eastAsia="Calibri" w:hAnsi="Arial" w:cs="Arial"/>
          <w:b/>
          <w:sz w:val="20"/>
          <w:szCs w:val="20"/>
          <w:lang w:val="sr-Latn-BA" w:eastAsia="en-US"/>
        </w:rPr>
      </w:pPr>
    </w:p>
    <w:p w14:paraId="600A4625" w14:textId="77777777" w:rsidR="00A63DB3" w:rsidRPr="00601140" w:rsidRDefault="00A63DB3" w:rsidP="00A63DB3">
      <w:pPr>
        <w:jc w:val="both"/>
        <w:rPr>
          <w:rFonts w:ascii="Arial" w:eastAsia="Calibri" w:hAnsi="Arial" w:cs="Arial"/>
          <w:b/>
          <w:sz w:val="20"/>
          <w:szCs w:val="20"/>
          <w:lang w:val="sr-Latn-BA" w:eastAsia="en-US"/>
        </w:rPr>
      </w:pPr>
    </w:p>
    <w:bookmarkEnd w:id="0"/>
    <w:p w14:paraId="2696FD01" w14:textId="55721ACD" w:rsidR="00107011" w:rsidRDefault="00107011" w:rsidP="00107011">
      <w:pPr>
        <w:jc w:val="both"/>
        <w:rPr>
          <w:rFonts w:ascii="Arial" w:eastAsia="Calibri" w:hAnsi="Arial" w:cs="Arial"/>
          <w:b/>
          <w:sz w:val="20"/>
          <w:szCs w:val="20"/>
          <w:lang w:val="sr-Latn-BA" w:eastAsia="en-US"/>
        </w:rPr>
      </w:pPr>
      <w:r w:rsidRPr="009B2DE4">
        <w:rPr>
          <w:rFonts w:ascii="Arial" w:eastAsia="Calibri" w:hAnsi="Arial" w:cs="Arial"/>
          <w:b/>
          <w:sz w:val="20"/>
          <w:szCs w:val="20"/>
          <w:lang w:val="sr-Latn-BA" w:eastAsia="en-US"/>
        </w:rPr>
        <w:t xml:space="preserve">1/01 </w:t>
      </w:r>
      <w:r>
        <w:rPr>
          <w:rFonts w:ascii="Arial" w:eastAsia="Calibri" w:hAnsi="Arial" w:cs="Arial"/>
          <w:b/>
          <w:sz w:val="20"/>
          <w:szCs w:val="20"/>
          <w:lang w:val="sr-Latn-BA" w:eastAsia="en-US"/>
        </w:rPr>
        <w:t>Стручни</w:t>
      </w:r>
      <w:r w:rsidRPr="009B2DE4">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савјетник</w:t>
      </w:r>
      <w:r w:rsidRPr="009B2DE4">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9B2DE4">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развој</w:t>
      </w:r>
      <w:r w:rsidRPr="009B2DE4">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апликација</w:t>
      </w:r>
      <w:r w:rsidRPr="009B2DE4">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9B2DE4">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база</w:t>
      </w:r>
      <w:r w:rsidRPr="009B2DE4">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података</w:t>
      </w:r>
    </w:p>
    <w:p w14:paraId="0974DE44" w14:textId="06AB6E66" w:rsidR="00107011" w:rsidRDefault="00107011" w:rsidP="00107011">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1/02 Виши</w:t>
      </w:r>
      <w:r w:rsidRPr="00221FA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стручни</w:t>
      </w:r>
      <w:r w:rsidRPr="00221FA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сарадник</w:t>
      </w:r>
      <w:r w:rsidRPr="00221FA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221FA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послове</w:t>
      </w:r>
      <w:r w:rsidRPr="00221FA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управног</w:t>
      </w:r>
      <w:r w:rsidRPr="00221FA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рјешавања</w:t>
      </w:r>
    </w:p>
    <w:p w14:paraId="637F9471" w14:textId="75C75C97" w:rsidR="00107011" w:rsidRDefault="00107011" w:rsidP="00107011">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1/03 Стручни</w:t>
      </w:r>
      <w:r w:rsidRPr="00221FA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савјетник</w:t>
      </w:r>
      <w:r w:rsidRPr="00221FA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221FA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софтвер</w:t>
      </w:r>
      <w:r w:rsidRPr="00221FA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инжењеринг</w:t>
      </w:r>
      <w:r w:rsidRPr="00221FA7">
        <w:rPr>
          <w:rFonts w:ascii="Arial" w:eastAsia="Calibri" w:hAnsi="Arial" w:cs="Arial"/>
          <w:b/>
          <w:sz w:val="20"/>
          <w:szCs w:val="20"/>
          <w:lang w:val="sr-Latn-BA" w:eastAsia="en-US"/>
        </w:rPr>
        <w:t xml:space="preserve">       </w:t>
      </w:r>
    </w:p>
    <w:p w14:paraId="306EA6AB" w14:textId="0A62EC57" w:rsidR="00107011" w:rsidRDefault="00107011" w:rsidP="00107011">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1/04 Стручни</w:t>
      </w:r>
      <w:r w:rsidRPr="00221FA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сарадник</w:t>
      </w:r>
      <w:r w:rsidRPr="00221FA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221FA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анализу</w:t>
      </w:r>
      <w:r w:rsidRPr="00221FA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221FA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одржавање</w:t>
      </w:r>
      <w:r w:rsidRPr="00221FA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база</w:t>
      </w:r>
      <w:r w:rsidRPr="00221FA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података</w:t>
      </w:r>
      <w:r w:rsidRPr="00221FA7">
        <w:rPr>
          <w:rFonts w:ascii="Arial" w:eastAsia="Calibri" w:hAnsi="Arial" w:cs="Arial"/>
          <w:b/>
          <w:sz w:val="20"/>
          <w:szCs w:val="20"/>
          <w:lang w:val="sr-Latn-BA" w:eastAsia="en-US"/>
        </w:rPr>
        <w:t xml:space="preserve">      </w:t>
      </w:r>
    </w:p>
    <w:p w14:paraId="1FFCAC04" w14:textId="1770A0DC" w:rsidR="00107011" w:rsidRPr="00601140" w:rsidRDefault="00107011" w:rsidP="00107011">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1/05 Лектор</w:t>
      </w:r>
      <w:r w:rsidRPr="00221FA7">
        <w:rPr>
          <w:rFonts w:ascii="Arial" w:eastAsia="Calibri" w:hAnsi="Arial" w:cs="Arial"/>
          <w:b/>
          <w:sz w:val="20"/>
          <w:szCs w:val="20"/>
          <w:lang w:val="sr-Latn-BA" w:eastAsia="en-US"/>
        </w:rPr>
        <w:t xml:space="preserve">                                                                                </w:t>
      </w:r>
    </w:p>
    <w:p w14:paraId="3B5FCA47" w14:textId="77777777" w:rsidR="00107011" w:rsidRDefault="00107011" w:rsidP="00107011">
      <w:pPr>
        <w:jc w:val="both"/>
        <w:rPr>
          <w:rFonts w:ascii="Arial" w:eastAsia="Calibri" w:hAnsi="Arial" w:cs="Arial"/>
          <w:sz w:val="20"/>
          <w:szCs w:val="20"/>
          <w:lang w:val="sr-Latn-BA" w:eastAsia="en-US"/>
        </w:rPr>
      </w:pPr>
    </w:p>
    <w:p w14:paraId="64DFE1CE" w14:textId="77777777" w:rsidR="00107011" w:rsidRDefault="00107011" w:rsidP="00107011">
      <w:pPr>
        <w:jc w:val="both"/>
        <w:rPr>
          <w:rFonts w:ascii="Arial" w:eastAsia="Calibri" w:hAnsi="Arial" w:cs="Arial"/>
          <w:sz w:val="20"/>
          <w:szCs w:val="20"/>
          <w:lang w:val="sr-Latn-BA" w:eastAsia="en-US"/>
        </w:rPr>
      </w:pPr>
    </w:p>
    <w:p w14:paraId="7BE677C5" w14:textId="77777777" w:rsidR="00107011" w:rsidRDefault="00107011" w:rsidP="00107011">
      <w:pPr>
        <w:jc w:val="both"/>
        <w:rPr>
          <w:rFonts w:ascii="Arial" w:eastAsia="Calibri" w:hAnsi="Arial" w:cs="Arial"/>
          <w:bCs/>
          <w:sz w:val="20"/>
          <w:szCs w:val="20"/>
          <w:lang w:val="sr-Latn-BA" w:eastAsia="en-US"/>
        </w:rPr>
      </w:pPr>
    </w:p>
    <w:p w14:paraId="538DBBE6" w14:textId="2CEABD88" w:rsidR="00107011" w:rsidRPr="00221FA7" w:rsidRDefault="00107011" w:rsidP="00107011">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СЕКТОР ЗА ИНФОРМАЦИОНЕ ТЕХНОЛОГИЈЕ</w:t>
      </w:r>
    </w:p>
    <w:p w14:paraId="7F6E3FCA" w14:textId="27505DE5" w:rsidR="00107011" w:rsidRDefault="00107011" w:rsidP="00107011">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Одсјек</w:t>
      </w:r>
      <w:r w:rsidRPr="00221FA7">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221FA7">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информационо</w:t>
      </w:r>
      <w:r w:rsidRPr="00221FA7">
        <w:rPr>
          <w:rFonts w:ascii="Arial" w:eastAsia="Calibri" w:hAnsi="Arial" w:cs="Arial"/>
          <w:bCs/>
          <w:sz w:val="20"/>
          <w:szCs w:val="20"/>
          <w:lang w:val="sr-Latn-BA" w:eastAsia="en-US"/>
        </w:rPr>
        <w:t>-</w:t>
      </w:r>
      <w:r>
        <w:rPr>
          <w:rFonts w:ascii="Arial" w:eastAsia="Calibri" w:hAnsi="Arial" w:cs="Arial"/>
          <w:bCs/>
          <w:sz w:val="20"/>
          <w:szCs w:val="20"/>
          <w:lang w:val="sr-Latn-BA" w:eastAsia="en-US"/>
        </w:rPr>
        <w:t>комуникационе</w:t>
      </w:r>
      <w:r w:rsidRPr="00221FA7">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технологије</w:t>
      </w:r>
    </w:p>
    <w:p w14:paraId="43923566" w14:textId="77777777" w:rsidR="00107011" w:rsidRPr="00601140" w:rsidRDefault="00107011" w:rsidP="00107011">
      <w:pPr>
        <w:jc w:val="both"/>
        <w:rPr>
          <w:rFonts w:ascii="Arial" w:eastAsia="Calibri" w:hAnsi="Arial" w:cs="Arial"/>
          <w:b/>
          <w:sz w:val="20"/>
          <w:szCs w:val="20"/>
          <w:u w:val="single"/>
          <w:lang w:val="sr-Latn-BA" w:eastAsia="en-US"/>
        </w:rPr>
      </w:pPr>
    </w:p>
    <w:p w14:paraId="5B175E33" w14:textId="0C6CC921" w:rsidR="00107011" w:rsidRDefault="00107011" w:rsidP="00107011">
      <w:pPr>
        <w:jc w:val="both"/>
        <w:rPr>
          <w:rFonts w:ascii="Arial" w:eastAsia="Calibri" w:hAnsi="Arial" w:cs="Arial"/>
          <w:b/>
          <w:sz w:val="20"/>
          <w:szCs w:val="20"/>
          <w:u w:val="single"/>
          <w:lang w:val="sr-Latn-BA" w:eastAsia="en-US"/>
        </w:rPr>
      </w:pPr>
      <w:bookmarkStart w:id="1" w:name="_Hlk177124381"/>
      <w:r w:rsidRPr="000877C1">
        <w:rPr>
          <w:rFonts w:ascii="Arial" w:eastAsia="Calibri" w:hAnsi="Arial" w:cs="Arial"/>
          <w:b/>
          <w:sz w:val="20"/>
          <w:szCs w:val="20"/>
          <w:u w:val="single"/>
          <w:lang w:val="sr-Latn-BA" w:eastAsia="en-US"/>
        </w:rPr>
        <w:t xml:space="preserve">1/01 </w:t>
      </w:r>
      <w:r>
        <w:rPr>
          <w:rFonts w:ascii="Arial" w:eastAsia="Calibri" w:hAnsi="Arial" w:cs="Arial"/>
          <w:b/>
          <w:sz w:val="20"/>
          <w:szCs w:val="20"/>
          <w:u w:val="single"/>
          <w:lang w:val="sr-Latn-BA" w:eastAsia="en-US"/>
        </w:rPr>
        <w:t>Стручни</w:t>
      </w:r>
      <w:r w:rsidRPr="000877C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савјетник</w:t>
      </w:r>
      <w:r w:rsidRPr="000877C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0877C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развој апликација и база података</w:t>
      </w:r>
    </w:p>
    <w:bookmarkEnd w:id="1"/>
    <w:p w14:paraId="2A85A3B2" w14:textId="0066229A" w:rsidR="00107011" w:rsidRDefault="00107011" w:rsidP="0010701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Стручни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савјетник</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развој</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апликација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база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сложеније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анализе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развојне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пројекте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информације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најсложеније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анализу</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сложенијих</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пројектних</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захтјева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концептуални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логички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физички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дизајн</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програмских</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рјешења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кориштењем</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стандардних</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алата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развија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програмске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апликације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тестира функционисање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пратећу</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документацију</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одржава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ажурира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постојеће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апликације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самостално</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апликације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унос</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ажурирање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податке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даљњу</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обраду</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одговаран</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једнообразан</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изглед</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свих</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апликација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проналази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узроке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рјешења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евентуалне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недостатке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апликација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развијених</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одсјеку</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прикупља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документује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захтјеве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корисника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рјешења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исте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дизајн</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пројект</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модификација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имплементација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тестирање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модела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управљање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базом</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рјешења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дизајн</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развој</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архитектуре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база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свих</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објеката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базе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пројектима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информационих</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му</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одреди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шефу</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информационо</w:t>
      </w:r>
      <w:r w:rsidRPr="00221FA7">
        <w:rPr>
          <w:rFonts w:ascii="Arial" w:eastAsia="Calibri" w:hAnsi="Arial" w:cs="Arial"/>
          <w:sz w:val="20"/>
          <w:szCs w:val="20"/>
          <w:lang w:val="sr-Latn-BA" w:eastAsia="en-US"/>
        </w:rPr>
        <w:t>-</w:t>
      </w:r>
      <w:r>
        <w:rPr>
          <w:rFonts w:ascii="Arial" w:eastAsia="Calibri" w:hAnsi="Arial" w:cs="Arial"/>
          <w:sz w:val="20"/>
          <w:szCs w:val="20"/>
          <w:lang w:val="sr-Latn-BA" w:eastAsia="en-US"/>
        </w:rPr>
        <w:t>комуникацијске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технологије</w:t>
      </w:r>
      <w:r w:rsidRPr="00221FA7">
        <w:rPr>
          <w:rFonts w:ascii="Arial" w:eastAsia="Calibri" w:hAnsi="Arial" w:cs="Arial"/>
          <w:sz w:val="20"/>
          <w:szCs w:val="20"/>
          <w:lang w:val="sr-Latn-BA" w:eastAsia="en-US"/>
        </w:rPr>
        <w:t>.</w:t>
      </w:r>
    </w:p>
    <w:p w14:paraId="63E59CFB" w14:textId="7F8E4C4A" w:rsidR="00107011" w:rsidRDefault="00107011" w:rsidP="0010701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VII степен</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спреме</w:t>
      </w:r>
      <w:r w:rsidRPr="00221FA7">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завршен</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технички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природно</w:t>
      </w:r>
      <w:r w:rsidRPr="00221FA7">
        <w:rPr>
          <w:rFonts w:ascii="Arial" w:eastAsia="Calibri" w:hAnsi="Arial" w:cs="Arial"/>
          <w:sz w:val="20"/>
          <w:szCs w:val="20"/>
          <w:lang w:val="sr-Latn-BA" w:eastAsia="en-US"/>
        </w:rPr>
        <w:t>-</w:t>
      </w:r>
      <w:r>
        <w:rPr>
          <w:rFonts w:ascii="Arial" w:eastAsia="Calibri" w:hAnsi="Arial" w:cs="Arial"/>
          <w:sz w:val="20"/>
          <w:szCs w:val="20"/>
          <w:lang w:val="sr-Latn-BA" w:eastAsia="en-US"/>
        </w:rPr>
        <w:t>математички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економски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информатика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односно</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технички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природно</w:t>
      </w:r>
      <w:r w:rsidRPr="00221FA7">
        <w:rPr>
          <w:rFonts w:ascii="Arial" w:eastAsia="Calibri" w:hAnsi="Arial" w:cs="Arial"/>
          <w:sz w:val="20"/>
          <w:szCs w:val="20"/>
          <w:lang w:val="sr-Latn-BA" w:eastAsia="en-US"/>
        </w:rPr>
        <w:t>-</w:t>
      </w:r>
      <w:r>
        <w:rPr>
          <w:rFonts w:ascii="Arial" w:eastAsia="Calibri" w:hAnsi="Arial" w:cs="Arial"/>
          <w:sz w:val="20"/>
          <w:szCs w:val="20"/>
          <w:lang w:val="sr-Latn-BA" w:eastAsia="en-US"/>
        </w:rPr>
        <w:t>математички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економски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информатика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студирања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221FA7">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 положен</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 најмање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221FA7">
        <w:rPr>
          <w:rFonts w:ascii="Arial" w:eastAsia="Calibri" w:hAnsi="Arial" w:cs="Arial"/>
          <w:sz w:val="20"/>
          <w:szCs w:val="20"/>
          <w:lang w:val="sr-Latn-BA" w:eastAsia="en-US"/>
        </w:rPr>
        <w:t>.</w:t>
      </w:r>
    </w:p>
    <w:p w14:paraId="7AC447A9" w14:textId="7B6F7B0D" w:rsidR="00107011" w:rsidRPr="00601140" w:rsidRDefault="00107011" w:rsidP="0010701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 xml:space="preserve"> стручни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савјетник</w:t>
      </w:r>
      <w:r w:rsidRPr="00601140">
        <w:rPr>
          <w:rFonts w:ascii="Arial" w:eastAsia="Calibri" w:hAnsi="Arial" w:cs="Arial"/>
          <w:sz w:val="20"/>
          <w:szCs w:val="20"/>
          <w:lang w:val="sr-Latn-BA" w:eastAsia="en-US"/>
        </w:rPr>
        <w:t>.</w:t>
      </w:r>
    </w:p>
    <w:p w14:paraId="56FE0F9C" w14:textId="76B0ABA6" w:rsidR="00107011" w:rsidRPr="00601140" w:rsidRDefault="00107011" w:rsidP="00107011">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0877C1">
        <w:rPr>
          <w:rFonts w:ascii="Arial" w:hAnsi="Arial" w:cs="Arial"/>
          <w:sz w:val="20"/>
          <w:szCs w:val="20"/>
          <w:lang w:val="sr-Latn-BA" w:eastAsia="en-US"/>
        </w:rPr>
        <w:t xml:space="preserve">1.758,00 </w:t>
      </w:r>
      <w:r>
        <w:rPr>
          <w:rFonts w:ascii="Arial" w:hAnsi="Arial" w:cs="Arial"/>
          <w:sz w:val="20"/>
          <w:szCs w:val="20"/>
          <w:lang w:val="sr-Latn-BA" w:eastAsia="en-US"/>
        </w:rPr>
        <w:t>КМ</w:t>
      </w:r>
      <w:r w:rsidRPr="000877C1">
        <w:rPr>
          <w:rFonts w:ascii="Arial" w:hAnsi="Arial" w:cs="Arial"/>
          <w:sz w:val="20"/>
          <w:szCs w:val="20"/>
          <w:lang w:val="sr-Latn-BA" w:eastAsia="en-US"/>
        </w:rPr>
        <w:t>.</w:t>
      </w:r>
    </w:p>
    <w:p w14:paraId="6BA9BF31" w14:textId="58F30FFF" w:rsidR="00107011" w:rsidRPr="00601140" w:rsidRDefault="00107011" w:rsidP="0010701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Pr="00601140">
        <w:rPr>
          <w:rFonts w:ascii="Arial" w:eastAsia="Calibri" w:hAnsi="Arial" w:cs="Arial"/>
          <w:sz w:val="20"/>
          <w:szCs w:val="20"/>
          <w:lang w:val="sr-Latn-BA" w:eastAsia="en-US"/>
        </w:rPr>
        <w:t xml:space="preserve"> (1)</w:t>
      </w:r>
    </w:p>
    <w:p w14:paraId="6A18ADBD" w14:textId="0870101E" w:rsidR="00107011" w:rsidRDefault="00107011" w:rsidP="0010701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4FCE1E13" w14:textId="77777777" w:rsidR="00107011" w:rsidRDefault="00107011" w:rsidP="00107011">
      <w:pPr>
        <w:jc w:val="both"/>
        <w:rPr>
          <w:rFonts w:ascii="Arial" w:eastAsia="Calibri" w:hAnsi="Arial" w:cs="Arial"/>
          <w:sz w:val="20"/>
          <w:szCs w:val="20"/>
          <w:lang w:val="sr-Latn-BA" w:eastAsia="en-US"/>
        </w:rPr>
      </w:pPr>
    </w:p>
    <w:p w14:paraId="3164A6C1" w14:textId="77777777" w:rsidR="00107011" w:rsidRDefault="00107011" w:rsidP="00107011">
      <w:pPr>
        <w:jc w:val="both"/>
        <w:rPr>
          <w:rFonts w:ascii="Arial" w:eastAsia="Calibri" w:hAnsi="Arial" w:cs="Arial"/>
          <w:sz w:val="20"/>
          <w:szCs w:val="20"/>
          <w:lang w:val="sr-Latn-BA" w:eastAsia="en-US"/>
        </w:rPr>
      </w:pPr>
    </w:p>
    <w:p w14:paraId="7D5E0A82" w14:textId="5D23AA33" w:rsidR="00107011" w:rsidRPr="00221FA7" w:rsidRDefault="00107011" w:rsidP="00107011">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СЕКТОР ЗА ПРАВНЕ ПОСЛОВЕ И УПРАВНО РЈЕШАВАЊЕ</w:t>
      </w:r>
    </w:p>
    <w:p w14:paraId="1BC6199C" w14:textId="0F457F56" w:rsidR="00107011" w:rsidRDefault="00107011" w:rsidP="00107011">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Одсјек</w:t>
      </w:r>
      <w:r w:rsidRPr="00221FA7">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221FA7">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управно</w:t>
      </w:r>
      <w:r w:rsidRPr="00221FA7">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рјешавање</w:t>
      </w:r>
    </w:p>
    <w:p w14:paraId="19D13D3B" w14:textId="77777777" w:rsidR="00107011" w:rsidRPr="00601140" w:rsidRDefault="00107011" w:rsidP="00107011">
      <w:pPr>
        <w:jc w:val="both"/>
        <w:rPr>
          <w:rFonts w:ascii="Arial" w:eastAsia="Calibri" w:hAnsi="Arial" w:cs="Arial"/>
          <w:b/>
          <w:sz w:val="20"/>
          <w:szCs w:val="20"/>
          <w:u w:val="single"/>
          <w:lang w:val="sr-Latn-BA" w:eastAsia="en-US"/>
        </w:rPr>
      </w:pPr>
    </w:p>
    <w:p w14:paraId="0B26C5D2" w14:textId="4F97012B" w:rsidR="00107011" w:rsidRDefault="00107011" w:rsidP="00107011">
      <w:pPr>
        <w:jc w:val="both"/>
        <w:rPr>
          <w:rFonts w:ascii="Arial" w:eastAsia="Calibri" w:hAnsi="Arial" w:cs="Arial"/>
          <w:b/>
          <w:sz w:val="20"/>
          <w:szCs w:val="20"/>
          <w:u w:val="single"/>
          <w:lang w:val="sr-Latn-BA" w:eastAsia="en-US"/>
        </w:rPr>
      </w:pPr>
      <w:r w:rsidRPr="00221FA7">
        <w:rPr>
          <w:rFonts w:ascii="Arial" w:eastAsia="Calibri" w:hAnsi="Arial" w:cs="Arial"/>
          <w:b/>
          <w:sz w:val="20"/>
          <w:szCs w:val="20"/>
          <w:u w:val="single"/>
          <w:lang w:val="sr-Latn-BA" w:eastAsia="en-US"/>
        </w:rPr>
        <w:t xml:space="preserve">1/02 </w:t>
      </w:r>
      <w:r>
        <w:rPr>
          <w:rFonts w:ascii="Arial" w:eastAsia="Calibri" w:hAnsi="Arial" w:cs="Arial"/>
          <w:b/>
          <w:sz w:val="20"/>
          <w:szCs w:val="20"/>
          <w:u w:val="single"/>
          <w:lang w:val="sr-Latn-BA" w:eastAsia="en-US"/>
        </w:rPr>
        <w:t>Виши</w:t>
      </w:r>
      <w:r w:rsidRPr="00221FA7">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стручни</w:t>
      </w:r>
      <w:r w:rsidRPr="00221FA7">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сарадник</w:t>
      </w:r>
      <w:r w:rsidRPr="00221FA7">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221FA7">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послове</w:t>
      </w:r>
      <w:r w:rsidRPr="00221FA7">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управног</w:t>
      </w:r>
      <w:r w:rsidRPr="00221FA7">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рјешавања</w:t>
      </w:r>
    </w:p>
    <w:p w14:paraId="697FC468" w14:textId="68EFCEDE" w:rsidR="00107011" w:rsidRDefault="00107011" w:rsidP="0010701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sidR="001F12E6">
        <w:rPr>
          <w:rFonts w:ascii="Arial" w:eastAsia="Calibri" w:hAnsi="Arial" w:cs="Arial"/>
          <w:bCs/>
          <w:sz w:val="20"/>
          <w:szCs w:val="20"/>
          <w:lang w:val="sr-Latn-BA" w:eastAsia="en-US"/>
        </w:rPr>
        <w:t>води</w:t>
      </w:r>
      <w:r w:rsidR="001F12E6" w:rsidRPr="001F12E6">
        <w:rPr>
          <w:rFonts w:ascii="Arial" w:eastAsia="Calibri" w:hAnsi="Arial" w:cs="Arial"/>
          <w:bCs/>
          <w:sz w:val="20"/>
          <w:szCs w:val="20"/>
          <w:lang w:val="sr-Latn-BA" w:eastAsia="en-US"/>
        </w:rPr>
        <w:t xml:space="preserve"> </w:t>
      </w:r>
      <w:r w:rsidR="001F12E6">
        <w:rPr>
          <w:rFonts w:ascii="Arial" w:eastAsia="Calibri" w:hAnsi="Arial" w:cs="Arial"/>
          <w:bCs/>
          <w:sz w:val="20"/>
          <w:szCs w:val="20"/>
          <w:lang w:val="sr-Latn-BA" w:eastAsia="en-US"/>
        </w:rPr>
        <w:t>скраћене</w:t>
      </w:r>
      <w:r w:rsidR="001F12E6" w:rsidRPr="001F12E6">
        <w:rPr>
          <w:rFonts w:ascii="Arial" w:eastAsia="Calibri" w:hAnsi="Arial" w:cs="Arial"/>
          <w:bCs/>
          <w:sz w:val="20"/>
          <w:szCs w:val="20"/>
          <w:lang w:val="sr-Latn-BA" w:eastAsia="en-US"/>
        </w:rPr>
        <w:t xml:space="preserve"> </w:t>
      </w:r>
      <w:r w:rsidR="001F12E6">
        <w:rPr>
          <w:rFonts w:ascii="Arial" w:eastAsia="Calibri" w:hAnsi="Arial" w:cs="Arial"/>
          <w:bCs/>
          <w:sz w:val="20"/>
          <w:szCs w:val="20"/>
          <w:lang w:val="sr-Latn-BA" w:eastAsia="en-US"/>
        </w:rPr>
        <w:t>и</w:t>
      </w:r>
      <w:r w:rsidR="001F12E6" w:rsidRPr="001F12E6">
        <w:rPr>
          <w:rFonts w:ascii="Arial" w:eastAsia="Calibri" w:hAnsi="Arial" w:cs="Arial"/>
          <w:bCs/>
          <w:sz w:val="20"/>
          <w:szCs w:val="20"/>
          <w:lang w:val="sr-Latn-BA" w:eastAsia="en-US"/>
        </w:rPr>
        <w:t xml:space="preserve"> </w:t>
      </w:r>
      <w:r w:rsidR="001F12E6">
        <w:rPr>
          <w:rFonts w:ascii="Arial" w:eastAsia="Calibri" w:hAnsi="Arial" w:cs="Arial"/>
          <w:bCs/>
          <w:sz w:val="20"/>
          <w:szCs w:val="20"/>
          <w:lang w:val="sr-Latn-BA" w:eastAsia="en-US"/>
        </w:rPr>
        <w:t>друге</w:t>
      </w:r>
      <w:r w:rsidR="001F12E6" w:rsidRPr="001F12E6">
        <w:rPr>
          <w:rFonts w:ascii="Arial" w:eastAsia="Calibri" w:hAnsi="Arial" w:cs="Arial"/>
          <w:bCs/>
          <w:sz w:val="20"/>
          <w:szCs w:val="20"/>
          <w:lang w:val="sr-Latn-BA" w:eastAsia="en-US"/>
        </w:rPr>
        <w:t xml:space="preserve"> </w:t>
      </w:r>
      <w:r w:rsidR="001F12E6">
        <w:rPr>
          <w:rFonts w:ascii="Arial" w:eastAsia="Calibri" w:hAnsi="Arial" w:cs="Arial"/>
          <w:bCs/>
          <w:sz w:val="20"/>
          <w:szCs w:val="20"/>
          <w:lang w:val="sr-Latn-BA" w:eastAsia="en-US"/>
        </w:rPr>
        <w:t>управне</w:t>
      </w:r>
      <w:r w:rsidR="001F12E6" w:rsidRPr="001F12E6">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поступке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појединачних</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аката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примјену</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Централне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изборне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комисије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подзаконских</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аката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дјелокруга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свог</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описа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сачињава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забиљешке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предметима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којима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није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било</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основа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покретање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поступка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односно</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доставља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стручном</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савјетнику</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управно</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рјешавање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предмете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којима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има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елемената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покретање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управног</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поступка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процесу</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дисциплинским</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питањима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мишљења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објашњења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примјену</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Централне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изборне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комисије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општих</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аката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поводом</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упита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грађана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правних</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лица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субјеката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службеној</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дужности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му</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одреди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шефу</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управно</w:t>
      </w:r>
      <w:r w:rsidRPr="00221FA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рјешавање</w:t>
      </w:r>
      <w:r w:rsidRPr="00221FA7">
        <w:rPr>
          <w:rFonts w:ascii="Arial" w:eastAsia="Calibri" w:hAnsi="Arial" w:cs="Arial"/>
          <w:sz w:val="20"/>
          <w:szCs w:val="20"/>
          <w:lang w:val="sr-Latn-BA" w:eastAsia="en-US"/>
        </w:rPr>
        <w:t>.</w:t>
      </w:r>
    </w:p>
    <w:p w14:paraId="659EAFAF" w14:textId="7F8E5355" w:rsidR="00107011" w:rsidRDefault="00107011" w:rsidP="0010701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VII</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спреме</w:t>
      </w:r>
      <w:r w:rsidRPr="00A80665">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завршен правни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односно</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 Болоњског</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студирања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A80665">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 најмање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двије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p>
    <w:p w14:paraId="13C6A79D" w14:textId="5187470F" w:rsidR="00107011" w:rsidRPr="00601140" w:rsidRDefault="00107011" w:rsidP="0010701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 xml:space="preserve"> виши стручни сарадник</w:t>
      </w:r>
      <w:r w:rsidRPr="00601140">
        <w:rPr>
          <w:rFonts w:ascii="Arial" w:eastAsia="Calibri" w:hAnsi="Arial" w:cs="Arial"/>
          <w:sz w:val="20"/>
          <w:szCs w:val="20"/>
          <w:lang w:val="sr-Latn-BA" w:eastAsia="en-US"/>
        </w:rPr>
        <w:t>.</w:t>
      </w:r>
    </w:p>
    <w:p w14:paraId="4719001C" w14:textId="5ADA1CAD" w:rsidR="00107011" w:rsidRPr="00D174C5" w:rsidRDefault="00107011" w:rsidP="00107011">
      <w:pPr>
        <w:jc w:val="both"/>
        <w:rPr>
          <w:rFonts w:ascii="Arial" w:eastAsia="Calibri" w:hAnsi="Arial" w:cs="Arial"/>
          <w:sz w:val="20"/>
          <w:szCs w:val="20"/>
          <w:lang w:val="sr-Latn-BA" w:eastAsia="en-US"/>
        </w:rPr>
      </w:pPr>
      <w:r>
        <w:rPr>
          <w:rFonts w:ascii="Arial" w:hAnsi="Arial" w:cs="Arial"/>
          <w:b/>
          <w:sz w:val="20"/>
          <w:szCs w:val="20"/>
          <w:lang w:val="sr-Latn-BA" w:eastAsia="en-US"/>
        </w:rPr>
        <w:t>Припадајућа</w:t>
      </w:r>
      <w:r w:rsidRPr="00D174C5">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D174C5">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D174C5">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D174C5">
        <w:rPr>
          <w:rFonts w:ascii="Arial" w:hAnsi="Arial" w:cs="Arial"/>
          <w:i/>
          <w:sz w:val="20"/>
          <w:szCs w:val="20"/>
          <w:lang w:val="sr-Latn-BA" w:eastAsia="en-US"/>
        </w:rPr>
        <w:t>:</w:t>
      </w:r>
      <w:r w:rsidRPr="00D174C5">
        <w:rPr>
          <w:rFonts w:ascii="Arial" w:hAnsi="Arial" w:cs="Arial"/>
          <w:sz w:val="20"/>
          <w:szCs w:val="20"/>
          <w:lang w:val="sr-Latn-BA" w:eastAsia="en-US"/>
        </w:rPr>
        <w:t xml:space="preserve"> 1.530,00 </w:t>
      </w:r>
      <w:r>
        <w:rPr>
          <w:rFonts w:ascii="Arial" w:hAnsi="Arial" w:cs="Arial"/>
          <w:sz w:val="20"/>
          <w:szCs w:val="20"/>
          <w:lang w:val="sr-Latn-BA" w:eastAsia="en-US"/>
        </w:rPr>
        <w:t>КМ</w:t>
      </w:r>
      <w:r w:rsidRPr="00D174C5">
        <w:rPr>
          <w:rFonts w:ascii="Arial" w:eastAsia="Calibri" w:hAnsi="Arial" w:cs="Arial"/>
          <w:sz w:val="20"/>
          <w:szCs w:val="20"/>
          <w:lang w:val="sr-Latn-BA" w:eastAsia="en-US"/>
        </w:rPr>
        <w:t xml:space="preserve"> .</w:t>
      </w:r>
    </w:p>
    <w:p w14:paraId="2526165A" w14:textId="09F9F067" w:rsidR="00107011" w:rsidRPr="00601140" w:rsidRDefault="00107011" w:rsidP="0010701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Pr="00601140">
        <w:rPr>
          <w:rFonts w:ascii="Arial" w:eastAsia="Calibri" w:hAnsi="Arial" w:cs="Arial"/>
          <w:sz w:val="20"/>
          <w:szCs w:val="20"/>
          <w:lang w:val="sr-Latn-BA" w:eastAsia="en-US"/>
        </w:rPr>
        <w:t xml:space="preserve"> (1)</w:t>
      </w:r>
    </w:p>
    <w:p w14:paraId="41344EEA" w14:textId="46718E36" w:rsidR="00107011" w:rsidRPr="00601140" w:rsidRDefault="00107011" w:rsidP="0010701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lastRenderedPageBreak/>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0EC44725" w14:textId="77777777" w:rsidR="00107011" w:rsidRDefault="00107011" w:rsidP="00107011">
      <w:pPr>
        <w:jc w:val="both"/>
        <w:rPr>
          <w:rFonts w:ascii="Arial" w:eastAsia="Calibri" w:hAnsi="Arial" w:cs="Arial"/>
          <w:sz w:val="20"/>
          <w:szCs w:val="20"/>
          <w:lang w:val="sr-Latn-BA" w:eastAsia="en-US"/>
        </w:rPr>
      </w:pPr>
    </w:p>
    <w:p w14:paraId="1AEA0BA5" w14:textId="77777777" w:rsidR="00107011" w:rsidRDefault="00107011" w:rsidP="00107011">
      <w:pPr>
        <w:jc w:val="both"/>
        <w:rPr>
          <w:rFonts w:ascii="Arial" w:eastAsia="Calibri" w:hAnsi="Arial" w:cs="Arial"/>
          <w:sz w:val="20"/>
          <w:szCs w:val="20"/>
          <w:lang w:val="sr-Latn-BA" w:eastAsia="en-US"/>
        </w:rPr>
      </w:pPr>
    </w:p>
    <w:p w14:paraId="1FCD6B12" w14:textId="31DE2387" w:rsidR="00107011" w:rsidRPr="00221FA7" w:rsidRDefault="00107011" w:rsidP="00107011">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СЕКТОР ЗА ИЗБОРЕ И ИНФОРМАЦИОНЕ ТЕХНОЛОГИЈЕ</w:t>
      </w:r>
    </w:p>
    <w:p w14:paraId="269158DF" w14:textId="4276F271" w:rsidR="00107011" w:rsidRDefault="00107011" w:rsidP="00107011">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Одсјек</w:t>
      </w:r>
      <w:r w:rsidRPr="00221FA7">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221FA7">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информационо</w:t>
      </w:r>
      <w:r w:rsidRPr="00221FA7">
        <w:rPr>
          <w:rFonts w:ascii="Arial" w:eastAsia="Calibri" w:hAnsi="Arial" w:cs="Arial"/>
          <w:bCs/>
          <w:sz w:val="20"/>
          <w:szCs w:val="20"/>
          <w:lang w:val="sr-Latn-BA" w:eastAsia="en-US"/>
        </w:rPr>
        <w:t>-</w:t>
      </w:r>
      <w:r>
        <w:rPr>
          <w:rFonts w:ascii="Arial" w:eastAsia="Calibri" w:hAnsi="Arial" w:cs="Arial"/>
          <w:bCs/>
          <w:sz w:val="20"/>
          <w:szCs w:val="20"/>
          <w:lang w:val="sr-Latn-BA" w:eastAsia="en-US"/>
        </w:rPr>
        <w:t>комуникационе</w:t>
      </w:r>
      <w:r w:rsidRPr="00221FA7">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технологије</w:t>
      </w:r>
    </w:p>
    <w:p w14:paraId="310B39DB" w14:textId="77777777" w:rsidR="00107011" w:rsidRPr="00601140" w:rsidRDefault="00107011" w:rsidP="00107011">
      <w:pPr>
        <w:jc w:val="both"/>
        <w:rPr>
          <w:rFonts w:ascii="Arial" w:eastAsia="Calibri" w:hAnsi="Arial" w:cs="Arial"/>
          <w:b/>
          <w:sz w:val="20"/>
          <w:szCs w:val="20"/>
          <w:u w:val="single"/>
          <w:lang w:val="sr-Latn-BA" w:eastAsia="en-US"/>
        </w:rPr>
      </w:pPr>
    </w:p>
    <w:p w14:paraId="16B74E0B" w14:textId="53CFF204" w:rsidR="00107011" w:rsidRDefault="00107011" w:rsidP="00107011">
      <w:pPr>
        <w:jc w:val="both"/>
        <w:rPr>
          <w:rFonts w:ascii="Arial" w:eastAsia="Calibri" w:hAnsi="Arial" w:cs="Arial"/>
          <w:b/>
          <w:sz w:val="20"/>
          <w:szCs w:val="20"/>
          <w:u w:val="single"/>
          <w:lang w:val="sr-Latn-BA" w:eastAsia="en-US"/>
        </w:rPr>
      </w:pPr>
      <w:r w:rsidRPr="00221FA7">
        <w:rPr>
          <w:rFonts w:ascii="Arial" w:eastAsia="Calibri" w:hAnsi="Arial" w:cs="Arial"/>
          <w:b/>
          <w:sz w:val="20"/>
          <w:szCs w:val="20"/>
          <w:u w:val="single"/>
          <w:lang w:val="sr-Latn-BA" w:eastAsia="en-US"/>
        </w:rPr>
        <w:t xml:space="preserve">1/03 </w:t>
      </w:r>
      <w:r>
        <w:rPr>
          <w:rFonts w:ascii="Arial" w:eastAsia="Calibri" w:hAnsi="Arial" w:cs="Arial"/>
          <w:b/>
          <w:sz w:val="20"/>
          <w:szCs w:val="20"/>
          <w:u w:val="single"/>
          <w:lang w:val="sr-Latn-BA" w:eastAsia="en-US"/>
        </w:rPr>
        <w:t>Стручни</w:t>
      </w:r>
      <w:r w:rsidRPr="00221FA7">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савјетник</w:t>
      </w:r>
      <w:r w:rsidRPr="00221FA7">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221FA7">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софтвер</w:t>
      </w:r>
      <w:r w:rsidRPr="00221FA7">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инжењеринг</w:t>
      </w:r>
      <w:r w:rsidRPr="00221FA7">
        <w:rPr>
          <w:rFonts w:ascii="Arial" w:eastAsia="Calibri" w:hAnsi="Arial" w:cs="Arial"/>
          <w:b/>
          <w:sz w:val="20"/>
          <w:szCs w:val="20"/>
          <w:u w:val="single"/>
          <w:lang w:val="sr-Latn-BA" w:eastAsia="en-US"/>
        </w:rPr>
        <w:t xml:space="preserve">       </w:t>
      </w:r>
    </w:p>
    <w:p w14:paraId="1139BA6A" w14:textId="60E9B3AE" w:rsidR="00107011" w:rsidRDefault="00107011" w:rsidP="0010701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Стручни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савјетник</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софтвере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инжењеринг</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проучава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софтвер</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апликативно</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програмирање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предлаже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напредније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софтвере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тестира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их</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анализира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обучава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програмере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самостално</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организује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обуку</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самостално</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сложеније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анализе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развојне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пројекте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информације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најсложеније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анализира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сложеније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пројектне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захтјеве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концептуални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логички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физички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дизајн</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програмских</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рјешења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кориштењем</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стандардних</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алата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развија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програмске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апликације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тестира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функционисање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пратећу</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документацију</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одржава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ажурира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постојеће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апликације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развој</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апликација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унос</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ажурирање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даљу</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обраду</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одговаран</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једнообразан</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изглед</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свих</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апликација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проналази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узроке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рјешења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евентуалне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недостатке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апликација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развијених</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одсјеку</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му</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одреди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шефу</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информационо</w:t>
      </w:r>
      <w:r w:rsidRPr="00A80665">
        <w:rPr>
          <w:rFonts w:ascii="Arial" w:eastAsia="Calibri" w:hAnsi="Arial" w:cs="Arial"/>
          <w:sz w:val="20"/>
          <w:szCs w:val="20"/>
          <w:lang w:val="sr-Latn-BA" w:eastAsia="en-US"/>
        </w:rPr>
        <w:t>-</w:t>
      </w:r>
      <w:r>
        <w:rPr>
          <w:rFonts w:ascii="Arial" w:eastAsia="Calibri" w:hAnsi="Arial" w:cs="Arial"/>
          <w:sz w:val="20"/>
          <w:szCs w:val="20"/>
          <w:lang w:val="sr-Latn-BA" w:eastAsia="en-US"/>
        </w:rPr>
        <w:t>комуникацијске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технологије</w:t>
      </w:r>
      <w:r w:rsidRPr="00A80665">
        <w:rPr>
          <w:rFonts w:ascii="Arial" w:eastAsia="Calibri" w:hAnsi="Arial" w:cs="Arial"/>
          <w:sz w:val="20"/>
          <w:szCs w:val="20"/>
          <w:lang w:val="sr-Latn-BA" w:eastAsia="en-US"/>
        </w:rPr>
        <w:t>.</w:t>
      </w:r>
    </w:p>
    <w:p w14:paraId="6EB133BF" w14:textId="2F7E7513" w:rsidR="00107011" w:rsidRDefault="00107011" w:rsidP="0010701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VII степен</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спреме</w:t>
      </w:r>
      <w:r w:rsidRPr="00A80665">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завршен</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технички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природно</w:t>
      </w:r>
      <w:r w:rsidRPr="00A80665">
        <w:rPr>
          <w:rFonts w:ascii="Arial" w:eastAsia="Calibri" w:hAnsi="Arial" w:cs="Arial"/>
          <w:sz w:val="20"/>
          <w:szCs w:val="20"/>
          <w:lang w:val="sr-Latn-BA" w:eastAsia="en-US"/>
        </w:rPr>
        <w:t>-</w:t>
      </w:r>
      <w:r>
        <w:rPr>
          <w:rFonts w:ascii="Arial" w:eastAsia="Calibri" w:hAnsi="Arial" w:cs="Arial"/>
          <w:sz w:val="20"/>
          <w:szCs w:val="20"/>
          <w:lang w:val="sr-Latn-BA" w:eastAsia="en-US"/>
        </w:rPr>
        <w:t>математички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економски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информатика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односно</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технички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природно</w:t>
      </w:r>
      <w:r w:rsidRPr="00A80665">
        <w:rPr>
          <w:rFonts w:ascii="Arial" w:eastAsia="Calibri" w:hAnsi="Arial" w:cs="Arial"/>
          <w:sz w:val="20"/>
          <w:szCs w:val="20"/>
          <w:lang w:val="sr-Latn-BA" w:eastAsia="en-US"/>
        </w:rPr>
        <w:t>-</w:t>
      </w:r>
      <w:r>
        <w:rPr>
          <w:rFonts w:ascii="Arial" w:eastAsia="Calibri" w:hAnsi="Arial" w:cs="Arial"/>
          <w:sz w:val="20"/>
          <w:szCs w:val="20"/>
          <w:lang w:val="sr-Latn-BA" w:eastAsia="en-US"/>
        </w:rPr>
        <w:t>математички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економски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информатика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студирања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A80665">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 положен</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 најмање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године радног</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p>
    <w:p w14:paraId="1F1B0BEB" w14:textId="55004772" w:rsidR="00107011" w:rsidRPr="00601140" w:rsidRDefault="00107011" w:rsidP="0010701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 xml:space="preserve"> стручни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савјетник</w:t>
      </w:r>
      <w:r w:rsidRPr="00601140">
        <w:rPr>
          <w:rFonts w:ascii="Arial" w:eastAsia="Calibri" w:hAnsi="Arial" w:cs="Arial"/>
          <w:sz w:val="20"/>
          <w:szCs w:val="20"/>
          <w:lang w:val="sr-Latn-BA" w:eastAsia="en-US"/>
        </w:rPr>
        <w:t>.</w:t>
      </w:r>
    </w:p>
    <w:p w14:paraId="6BA4EEA4" w14:textId="2456001B" w:rsidR="00107011" w:rsidRPr="00601140" w:rsidRDefault="00107011" w:rsidP="00107011">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0877C1">
        <w:rPr>
          <w:rFonts w:ascii="Arial" w:hAnsi="Arial" w:cs="Arial"/>
          <w:sz w:val="20"/>
          <w:szCs w:val="20"/>
          <w:lang w:val="sr-Latn-BA" w:eastAsia="en-US"/>
        </w:rPr>
        <w:t xml:space="preserve">1.758,00 </w:t>
      </w:r>
      <w:r>
        <w:rPr>
          <w:rFonts w:ascii="Arial" w:hAnsi="Arial" w:cs="Arial"/>
          <w:sz w:val="20"/>
          <w:szCs w:val="20"/>
          <w:lang w:val="sr-Latn-BA" w:eastAsia="en-US"/>
        </w:rPr>
        <w:t>КМ</w:t>
      </w:r>
      <w:r w:rsidRPr="000877C1">
        <w:rPr>
          <w:rFonts w:ascii="Arial" w:hAnsi="Arial" w:cs="Arial"/>
          <w:sz w:val="20"/>
          <w:szCs w:val="20"/>
          <w:lang w:val="sr-Latn-BA" w:eastAsia="en-US"/>
        </w:rPr>
        <w:t>.</w:t>
      </w:r>
    </w:p>
    <w:p w14:paraId="3163F33A" w14:textId="05DB9E75" w:rsidR="00107011" w:rsidRPr="00601140" w:rsidRDefault="00107011" w:rsidP="0010701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Pr="00601140">
        <w:rPr>
          <w:rFonts w:ascii="Arial" w:eastAsia="Calibri" w:hAnsi="Arial" w:cs="Arial"/>
          <w:sz w:val="20"/>
          <w:szCs w:val="20"/>
          <w:lang w:val="sr-Latn-BA" w:eastAsia="en-US"/>
        </w:rPr>
        <w:t xml:space="preserve"> (1)</w:t>
      </w:r>
    </w:p>
    <w:p w14:paraId="6276D667" w14:textId="5415087C" w:rsidR="00107011" w:rsidRPr="00601140" w:rsidRDefault="00107011" w:rsidP="0010701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040C2190" w14:textId="77777777" w:rsidR="00107011" w:rsidRDefault="00107011" w:rsidP="00107011">
      <w:pPr>
        <w:jc w:val="both"/>
        <w:rPr>
          <w:rFonts w:ascii="Arial" w:eastAsia="Calibri" w:hAnsi="Arial" w:cs="Arial"/>
          <w:sz w:val="20"/>
          <w:szCs w:val="20"/>
          <w:lang w:val="sr-Latn-BA" w:eastAsia="en-US"/>
        </w:rPr>
      </w:pPr>
    </w:p>
    <w:p w14:paraId="60703341" w14:textId="77777777" w:rsidR="00107011" w:rsidRPr="00601140" w:rsidRDefault="00107011" w:rsidP="00107011">
      <w:pPr>
        <w:jc w:val="both"/>
        <w:rPr>
          <w:rFonts w:ascii="Arial" w:eastAsia="Calibri" w:hAnsi="Arial" w:cs="Arial"/>
          <w:b/>
          <w:sz w:val="20"/>
          <w:szCs w:val="20"/>
          <w:u w:val="single"/>
          <w:lang w:val="sr-Latn-BA" w:eastAsia="en-US"/>
        </w:rPr>
      </w:pPr>
    </w:p>
    <w:p w14:paraId="4B6B2951" w14:textId="533268D7" w:rsidR="00107011" w:rsidRDefault="00107011" w:rsidP="00107011">
      <w:pPr>
        <w:jc w:val="both"/>
        <w:rPr>
          <w:rFonts w:ascii="Arial" w:eastAsia="Calibri" w:hAnsi="Arial" w:cs="Arial"/>
          <w:b/>
          <w:sz w:val="20"/>
          <w:szCs w:val="20"/>
          <w:u w:val="single"/>
          <w:lang w:val="sr-Latn-BA" w:eastAsia="en-US"/>
        </w:rPr>
      </w:pPr>
      <w:r w:rsidRPr="00221FA7">
        <w:rPr>
          <w:rFonts w:ascii="Arial" w:eastAsia="Calibri" w:hAnsi="Arial" w:cs="Arial"/>
          <w:b/>
          <w:sz w:val="20"/>
          <w:szCs w:val="20"/>
          <w:u w:val="single"/>
          <w:lang w:val="sr-Latn-BA" w:eastAsia="en-US"/>
        </w:rPr>
        <w:t xml:space="preserve">1/04 </w:t>
      </w:r>
      <w:r>
        <w:rPr>
          <w:rFonts w:ascii="Arial" w:eastAsia="Calibri" w:hAnsi="Arial" w:cs="Arial"/>
          <w:b/>
          <w:sz w:val="20"/>
          <w:szCs w:val="20"/>
          <w:u w:val="single"/>
          <w:lang w:val="sr-Latn-BA" w:eastAsia="en-US"/>
        </w:rPr>
        <w:t>Стручни</w:t>
      </w:r>
      <w:r w:rsidRPr="00221FA7">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сарадник</w:t>
      </w:r>
      <w:r w:rsidRPr="00221FA7">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221FA7">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анализу</w:t>
      </w:r>
      <w:r w:rsidRPr="00221FA7">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и</w:t>
      </w:r>
      <w:r w:rsidRPr="00221FA7">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одржавање</w:t>
      </w:r>
      <w:r w:rsidRPr="00221FA7">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база</w:t>
      </w:r>
      <w:r w:rsidRPr="00221FA7">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података</w:t>
      </w:r>
      <w:r w:rsidRPr="00221FA7">
        <w:rPr>
          <w:rFonts w:ascii="Arial" w:eastAsia="Calibri" w:hAnsi="Arial" w:cs="Arial"/>
          <w:b/>
          <w:sz w:val="20"/>
          <w:szCs w:val="20"/>
          <w:u w:val="single"/>
          <w:lang w:val="sr-Latn-BA" w:eastAsia="en-US"/>
        </w:rPr>
        <w:t xml:space="preserve">      </w:t>
      </w:r>
    </w:p>
    <w:p w14:paraId="691CE70F" w14:textId="055332C4" w:rsidR="00107011" w:rsidRDefault="00107011" w:rsidP="0010701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Стручни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анализу</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одржавање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база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дизајнира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поставља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рјешава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проблеме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даје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приступ</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усклађује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резервне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копије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даје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техничку</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подршку</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базе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Централне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изборне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комисије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Секретаријата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одговаран</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безбједност</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администрацију</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подешавање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прављење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резервних</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копија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опоравак</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након</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рушења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прилагођава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логички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физички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моделе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базе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складу</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потребама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осигурава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интегритет</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креира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Pr="00A80665">
        <w:rPr>
          <w:rFonts w:ascii="Arial" w:eastAsia="Calibri" w:hAnsi="Arial" w:cs="Arial"/>
          <w:sz w:val="20"/>
          <w:szCs w:val="20"/>
          <w:lang w:val="sr-Latn-BA" w:eastAsia="en-US"/>
        </w:rPr>
        <w:t>Q</w:t>
      </w:r>
      <w:r>
        <w:rPr>
          <w:rFonts w:ascii="Arial" w:eastAsia="Calibri" w:hAnsi="Arial" w:cs="Arial"/>
          <w:sz w:val="20"/>
          <w:szCs w:val="20"/>
          <w:lang w:val="sr-Latn-BA" w:eastAsia="en-US"/>
        </w:rPr>
        <w:t>Л</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похрањене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процедуре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сарађује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лицима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задуженим</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развој</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софтвера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доради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развоју</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постојећег</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софтвера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креира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упите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централној</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бази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Централне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изборне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комисије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Секретаријата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анализира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досљедност</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тачност</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базе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осигурава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препоруке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развој</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софтвера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чишћење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анализира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досљедност</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тачност</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улазних</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долазе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различитих</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извора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поправља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грешке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тим</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подацима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дефинише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правила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приступа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заштите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подручја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води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сарађује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пројектним</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групама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му</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одреди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шефу</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информационо</w:t>
      </w:r>
      <w:r w:rsidRPr="00A80665">
        <w:rPr>
          <w:rFonts w:ascii="Arial" w:eastAsia="Calibri" w:hAnsi="Arial" w:cs="Arial"/>
          <w:sz w:val="20"/>
          <w:szCs w:val="20"/>
          <w:lang w:val="sr-Latn-BA" w:eastAsia="en-US"/>
        </w:rPr>
        <w:t>-</w:t>
      </w:r>
      <w:r>
        <w:rPr>
          <w:rFonts w:ascii="Arial" w:eastAsia="Calibri" w:hAnsi="Arial" w:cs="Arial"/>
          <w:sz w:val="20"/>
          <w:szCs w:val="20"/>
          <w:lang w:val="sr-Latn-BA" w:eastAsia="en-US"/>
        </w:rPr>
        <w:t>комуникацијске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технологије</w:t>
      </w:r>
      <w:r w:rsidRPr="00A80665">
        <w:rPr>
          <w:rFonts w:ascii="Arial" w:eastAsia="Calibri" w:hAnsi="Arial" w:cs="Arial"/>
          <w:sz w:val="20"/>
          <w:szCs w:val="20"/>
          <w:lang w:val="sr-Latn-BA" w:eastAsia="en-US"/>
        </w:rPr>
        <w:t>.</w:t>
      </w:r>
    </w:p>
    <w:p w14:paraId="14D9141A" w14:textId="59DB91F1" w:rsidR="00107011" w:rsidRDefault="00107011" w:rsidP="0010701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VII степен</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стручне спреме</w:t>
      </w:r>
      <w:r w:rsidRPr="00A80665">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завршен</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технички</w:t>
      </w:r>
      <w:r w:rsidRPr="00A80665">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природно</w:t>
      </w:r>
      <w:r w:rsidRPr="00A80665">
        <w:rPr>
          <w:rFonts w:ascii="Arial" w:eastAsia="Calibri" w:hAnsi="Arial" w:cs="Arial"/>
          <w:sz w:val="20"/>
          <w:szCs w:val="20"/>
          <w:lang w:val="sr-Latn-BA" w:eastAsia="en-US"/>
        </w:rPr>
        <w:t>-</w:t>
      </w:r>
      <w:r>
        <w:rPr>
          <w:rFonts w:ascii="Arial" w:eastAsia="Calibri" w:hAnsi="Arial" w:cs="Arial"/>
          <w:sz w:val="20"/>
          <w:szCs w:val="20"/>
          <w:lang w:val="sr-Latn-BA" w:eastAsia="en-US"/>
        </w:rPr>
        <w:t>математички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економски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информатика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односно</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технички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природно</w:t>
      </w:r>
      <w:r w:rsidRPr="00A80665">
        <w:rPr>
          <w:rFonts w:ascii="Arial" w:eastAsia="Calibri" w:hAnsi="Arial" w:cs="Arial"/>
          <w:sz w:val="20"/>
          <w:szCs w:val="20"/>
          <w:lang w:val="sr-Latn-BA" w:eastAsia="en-US"/>
        </w:rPr>
        <w:t>-</w:t>
      </w:r>
      <w:r>
        <w:rPr>
          <w:rFonts w:ascii="Arial" w:eastAsia="Calibri" w:hAnsi="Arial" w:cs="Arial"/>
          <w:sz w:val="20"/>
          <w:szCs w:val="20"/>
          <w:lang w:val="sr-Latn-BA" w:eastAsia="en-US"/>
        </w:rPr>
        <w:t>математички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економски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информатика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студирања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A80665">
        <w:rPr>
          <w:rFonts w:ascii="Arial" w:eastAsia="Calibri" w:hAnsi="Arial" w:cs="Arial"/>
          <w:sz w:val="20"/>
          <w:szCs w:val="20"/>
          <w:lang w:val="sr-Latn-BA" w:eastAsia="en-US"/>
        </w:rPr>
        <w:t xml:space="preserve"> 180 </w:t>
      </w:r>
      <w:r>
        <w:rPr>
          <w:rFonts w:ascii="Arial" w:eastAsia="Calibri" w:hAnsi="Arial" w:cs="Arial"/>
          <w:sz w:val="20"/>
          <w:szCs w:val="20"/>
          <w:lang w:val="sr-Latn-BA" w:eastAsia="en-US"/>
        </w:rPr>
        <w:t>ЕЦТС; положен</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 најмање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једна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A80665">
        <w:rPr>
          <w:rFonts w:ascii="Arial" w:eastAsia="Calibri" w:hAnsi="Arial" w:cs="Arial"/>
          <w:sz w:val="20"/>
          <w:szCs w:val="20"/>
          <w:lang w:val="sr-Latn-BA" w:eastAsia="en-US"/>
        </w:rPr>
        <w:t xml:space="preserve">.  </w:t>
      </w:r>
    </w:p>
    <w:p w14:paraId="66E4E144" w14:textId="67C62ACF" w:rsidR="00107011" w:rsidRPr="00601140" w:rsidRDefault="00107011" w:rsidP="0010701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 xml:space="preserve"> стручни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r w:rsidRPr="00601140">
        <w:rPr>
          <w:rFonts w:ascii="Arial" w:eastAsia="Calibri" w:hAnsi="Arial" w:cs="Arial"/>
          <w:sz w:val="20"/>
          <w:szCs w:val="20"/>
          <w:lang w:val="sr-Latn-BA" w:eastAsia="en-US"/>
        </w:rPr>
        <w:t>.</w:t>
      </w:r>
    </w:p>
    <w:p w14:paraId="75A2D3E7" w14:textId="7A50CD01" w:rsidR="00107011" w:rsidRPr="00F36042" w:rsidRDefault="00107011" w:rsidP="00107011">
      <w:pPr>
        <w:jc w:val="both"/>
        <w:rPr>
          <w:rFonts w:ascii="Arial" w:hAnsi="Arial" w:cs="Arial"/>
          <w:b/>
          <w:bCs/>
          <w:sz w:val="20"/>
          <w:szCs w:val="20"/>
          <w:lang w:val="sr-Latn-BA" w:eastAsia="bs-Latn-BA"/>
        </w:rPr>
      </w:pPr>
      <w:r>
        <w:rPr>
          <w:rFonts w:ascii="Arial" w:hAnsi="Arial" w:cs="Arial"/>
          <w:b/>
          <w:bCs/>
          <w:sz w:val="20"/>
          <w:szCs w:val="20"/>
          <w:lang w:val="sr-Latn-BA" w:eastAsia="bs-Latn-BA"/>
        </w:rPr>
        <w:t>Припадајућа</w:t>
      </w:r>
      <w:r w:rsidRPr="00F36042">
        <w:rPr>
          <w:rFonts w:ascii="Arial" w:hAnsi="Arial" w:cs="Arial"/>
          <w:b/>
          <w:bCs/>
          <w:sz w:val="20"/>
          <w:szCs w:val="20"/>
          <w:lang w:val="sr-Latn-BA" w:eastAsia="bs-Latn-BA"/>
        </w:rPr>
        <w:t xml:space="preserve"> </w:t>
      </w:r>
      <w:r>
        <w:rPr>
          <w:rFonts w:ascii="Arial" w:hAnsi="Arial" w:cs="Arial"/>
          <w:b/>
          <w:bCs/>
          <w:sz w:val="20"/>
          <w:szCs w:val="20"/>
          <w:lang w:val="sr-Latn-BA" w:eastAsia="bs-Latn-BA"/>
        </w:rPr>
        <w:t>основна</w:t>
      </w:r>
      <w:r w:rsidRPr="00F36042">
        <w:rPr>
          <w:rFonts w:ascii="Arial" w:hAnsi="Arial" w:cs="Arial"/>
          <w:b/>
          <w:bCs/>
          <w:sz w:val="20"/>
          <w:szCs w:val="20"/>
          <w:lang w:val="sr-Latn-BA" w:eastAsia="bs-Latn-BA"/>
        </w:rPr>
        <w:t xml:space="preserve"> </w:t>
      </w:r>
      <w:r>
        <w:rPr>
          <w:rFonts w:ascii="Arial" w:hAnsi="Arial" w:cs="Arial"/>
          <w:b/>
          <w:bCs/>
          <w:sz w:val="20"/>
          <w:szCs w:val="20"/>
          <w:lang w:val="sr-Latn-BA" w:eastAsia="bs-Latn-BA"/>
        </w:rPr>
        <w:t>нето</w:t>
      </w:r>
      <w:r w:rsidRPr="00F36042">
        <w:rPr>
          <w:rFonts w:ascii="Arial" w:hAnsi="Arial" w:cs="Arial"/>
          <w:b/>
          <w:bCs/>
          <w:sz w:val="20"/>
          <w:szCs w:val="20"/>
          <w:lang w:val="sr-Latn-BA" w:eastAsia="bs-Latn-BA"/>
        </w:rPr>
        <w:t xml:space="preserve"> </w:t>
      </w:r>
      <w:r>
        <w:rPr>
          <w:rFonts w:ascii="Arial" w:hAnsi="Arial" w:cs="Arial"/>
          <w:b/>
          <w:bCs/>
          <w:sz w:val="20"/>
          <w:szCs w:val="20"/>
          <w:lang w:val="sr-Latn-BA" w:eastAsia="bs-Latn-BA"/>
        </w:rPr>
        <w:t>плата</w:t>
      </w:r>
      <w:r w:rsidRPr="00F36042">
        <w:rPr>
          <w:rFonts w:ascii="Arial" w:hAnsi="Arial" w:cs="Arial"/>
          <w:b/>
          <w:bCs/>
          <w:sz w:val="20"/>
          <w:szCs w:val="20"/>
          <w:lang w:val="sr-Latn-BA" w:eastAsia="bs-Latn-BA"/>
        </w:rPr>
        <w:t xml:space="preserve">: </w:t>
      </w:r>
      <w:r w:rsidRPr="00F36042">
        <w:rPr>
          <w:rFonts w:ascii="Arial" w:hAnsi="Arial" w:cs="Arial"/>
          <w:sz w:val="20"/>
          <w:szCs w:val="20"/>
          <w:lang w:val="sr-Latn-BA" w:eastAsia="bs-Latn-BA"/>
        </w:rPr>
        <w:t xml:space="preserve">1.380,00 </w:t>
      </w:r>
      <w:r>
        <w:rPr>
          <w:rFonts w:ascii="Arial" w:hAnsi="Arial" w:cs="Arial"/>
          <w:sz w:val="20"/>
          <w:szCs w:val="20"/>
          <w:lang w:val="sr-Latn-BA" w:eastAsia="bs-Latn-BA"/>
        </w:rPr>
        <w:t>КМ</w:t>
      </w:r>
    </w:p>
    <w:p w14:paraId="02A83BD5" w14:textId="44C9F0EA" w:rsidR="00107011" w:rsidRPr="00601140" w:rsidRDefault="00107011" w:rsidP="0010701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Pr="00601140">
        <w:rPr>
          <w:rFonts w:ascii="Arial" w:eastAsia="Calibri" w:hAnsi="Arial" w:cs="Arial"/>
          <w:sz w:val="20"/>
          <w:szCs w:val="20"/>
          <w:lang w:val="sr-Latn-BA" w:eastAsia="en-US"/>
        </w:rPr>
        <w:t xml:space="preserve"> (1)</w:t>
      </w:r>
    </w:p>
    <w:p w14:paraId="0B0C180C" w14:textId="35969D11" w:rsidR="00107011" w:rsidRPr="00601140" w:rsidRDefault="00107011" w:rsidP="0010701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6A034AA4" w14:textId="77777777" w:rsidR="00107011" w:rsidRDefault="00107011" w:rsidP="00107011">
      <w:pPr>
        <w:jc w:val="both"/>
        <w:rPr>
          <w:rFonts w:ascii="Arial" w:eastAsia="Calibri" w:hAnsi="Arial" w:cs="Arial"/>
          <w:sz w:val="20"/>
          <w:szCs w:val="20"/>
          <w:lang w:val="sr-Latn-BA" w:eastAsia="en-US"/>
        </w:rPr>
      </w:pPr>
    </w:p>
    <w:p w14:paraId="1B5374F3" w14:textId="77777777" w:rsidR="00107011" w:rsidRDefault="00107011" w:rsidP="00107011">
      <w:pPr>
        <w:jc w:val="both"/>
        <w:rPr>
          <w:rFonts w:ascii="Arial" w:eastAsia="Calibri" w:hAnsi="Arial" w:cs="Arial"/>
          <w:sz w:val="20"/>
          <w:szCs w:val="20"/>
          <w:lang w:val="sr-Latn-BA" w:eastAsia="en-US"/>
        </w:rPr>
      </w:pPr>
    </w:p>
    <w:p w14:paraId="6BBA50BD" w14:textId="0890000E" w:rsidR="00107011" w:rsidRPr="00221FA7" w:rsidRDefault="00107011" w:rsidP="00107011">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СЕКТОР ЗА ИНФОРМИСАЊЕ, МЕЂУНАРОДНУ САРАДЊУ, ПРОТОКОЛ И ОБУКУ</w:t>
      </w:r>
    </w:p>
    <w:p w14:paraId="65B840EB" w14:textId="281F94B3" w:rsidR="00107011" w:rsidRDefault="00107011" w:rsidP="00107011">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Одсјек</w:t>
      </w:r>
      <w:r w:rsidRPr="00221FA7">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221FA7">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административно</w:t>
      </w:r>
      <w:r w:rsidRPr="00221FA7">
        <w:rPr>
          <w:rFonts w:ascii="Arial" w:eastAsia="Calibri" w:hAnsi="Arial" w:cs="Arial"/>
          <w:bCs/>
          <w:sz w:val="20"/>
          <w:szCs w:val="20"/>
          <w:lang w:val="sr-Latn-BA" w:eastAsia="en-US"/>
        </w:rPr>
        <w:t>-</w:t>
      </w:r>
      <w:r>
        <w:rPr>
          <w:rFonts w:ascii="Arial" w:eastAsia="Calibri" w:hAnsi="Arial" w:cs="Arial"/>
          <w:bCs/>
          <w:sz w:val="20"/>
          <w:szCs w:val="20"/>
          <w:lang w:val="sr-Latn-BA" w:eastAsia="en-US"/>
        </w:rPr>
        <w:t>документационе</w:t>
      </w:r>
      <w:r w:rsidRPr="00221FA7">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послове</w:t>
      </w:r>
      <w:r w:rsidRPr="00221FA7">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221FA7">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обуку</w:t>
      </w:r>
    </w:p>
    <w:p w14:paraId="689F64B0" w14:textId="77777777" w:rsidR="00107011" w:rsidRPr="00601140" w:rsidRDefault="00107011" w:rsidP="00107011">
      <w:pPr>
        <w:jc w:val="both"/>
        <w:rPr>
          <w:rFonts w:ascii="Arial" w:eastAsia="Calibri" w:hAnsi="Arial" w:cs="Arial"/>
          <w:b/>
          <w:sz w:val="20"/>
          <w:szCs w:val="20"/>
          <w:u w:val="single"/>
          <w:lang w:val="sr-Latn-BA" w:eastAsia="en-US"/>
        </w:rPr>
      </w:pPr>
    </w:p>
    <w:p w14:paraId="45E6B4AA" w14:textId="224FDE68" w:rsidR="00107011" w:rsidRDefault="00107011" w:rsidP="00107011">
      <w:pPr>
        <w:jc w:val="both"/>
        <w:rPr>
          <w:rFonts w:ascii="Arial" w:eastAsia="Calibri" w:hAnsi="Arial" w:cs="Arial"/>
          <w:b/>
          <w:sz w:val="20"/>
          <w:szCs w:val="20"/>
          <w:u w:val="single"/>
          <w:lang w:val="sr-Latn-BA" w:eastAsia="en-US"/>
        </w:rPr>
      </w:pPr>
      <w:r w:rsidRPr="00221FA7">
        <w:rPr>
          <w:rFonts w:ascii="Arial" w:eastAsia="Calibri" w:hAnsi="Arial" w:cs="Arial"/>
          <w:b/>
          <w:sz w:val="20"/>
          <w:szCs w:val="20"/>
          <w:u w:val="single"/>
          <w:lang w:val="sr-Latn-BA" w:eastAsia="en-US"/>
        </w:rPr>
        <w:t xml:space="preserve">1/05 </w:t>
      </w:r>
      <w:r>
        <w:rPr>
          <w:rFonts w:ascii="Arial" w:eastAsia="Calibri" w:hAnsi="Arial" w:cs="Arial"/>
          <w:b/>
          <w:sz w:val="20"/>
          <w:szCs w:val="20"/>
          <w:u w:val="single"/>
          <w:lang w:val="sr-Latn-BA" w:eastAsia="en-US"/>
        </w:rPr>
        <w:t>Лектор</w:t>
      </w:r>
      <w:r w:rsidRPr="00221FA7">
        <w:rPr>
          <w:rFonts w:ascii="Arial" w:eastAsia="Calibri" w:hAnsi="Arial" w:cs="Arial"/>
          <w:b/>
          <w:sz w:val="20"/>
          <w:szCs w:val="20"/>
          <w:u w:val="single"/>
          <w:lang w:val="sr-Latn-BA" w:eastAsia="en-US"/>
        </w:rPr>
        <w:t xml:space="preserve">                                                                                </w:t>
      </w:r>
    </w:p>
    <w:p w14:paraId="3EADB9D8" w14:textId="000975C1" w:rsidR="00107011" w:rsidRDefault="00107011" w:rsidP="0010701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Лектор</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лекторисања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босански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хрватски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српски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аката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доноси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Централна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изборна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комисија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објављују</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Службеном</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гласнику</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литерарно</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језички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савјетује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запослене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Секретаријата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законски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подзаконских</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аката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Централне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изборне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комисије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граматичку</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правописну</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исправност</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аката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доноси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Централна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изборна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комисија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 потребе Секретаријата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босанском</w:t>
      </w:r>
      <w:r w:rsidRPr="00A80665">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српском</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хрватском</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језику</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том</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смислу</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језичко</w:t>
      </w:r>
      <w:r w:rsidRPr="00A80665">
        <w:rPr>
          <w:rFonts w:ascii="Arial" w:eastAsia="Calibri" w:hAnsi="Arial" w:cs="Arial"/>
          <w:sz w:val="20"/>
          <w:szCs w:val="20"/>
          <w:lang w:val="sr-Latn-BA" w:eastAsia="en-US"/>
        </w:rPr>
        <w:t>-</w:t>
      </w:r>
      <w:r>
        <w:rPr>
          <w:rFonts w:ascii="Arial" w:eastAsia="Calibri" w:hAnsi="Arial" w:cs="Arial"/>
          <w:sz w:val="20"/>
          <w:szCs w:val="20"/>
          <w:lang w:val="sr-Latn-BA" w:eastAsia="en-US"/>
        </w:rPr>
        <w:t>стилско</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исправљање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терминолошко</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уједначавање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језичко</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техничко</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уређивање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текстова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уско</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сарађује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стручним</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савјетником</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преводилачке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lastRenderedPageBreak/>
        <w:t>како</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разјаснио</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било</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коју</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изјаву</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нејасну</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након</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превођења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 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му</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одреди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шефу</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административно</w:t>
      </w:r>
      <w:r w:rsidRPr="00A80665">
        <w:rPr>
          <w:rFonts w:ascii="Arial" w:eastAsia="Calibri" w:hAnsi="Arial" w:cs="Arial"/>
          <w:sz w:val="20"/>
          <w:szCs w:val="20"/>
          <w:lang w:val="sr-Latn-BA" w:eastAsia="en-US"/>
        </w:rPr>
        <w:t>-</w:t>
      </w:r>
      <w:r>
        <w:rPr>
          <w:rFonts w:ascii="Arial" w:eastAsia="Calibri" w:hAnsi="Arial" w:cs="Arial"/>
          <w:sz w:val="20"/>
          <w:szCs w:val="20"/>
          <w:lang w:val="sr-Latn-BA" w:eastAsia="en-US"/>
        </w:rPr>
        <w:t>документационе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обуку</w:t>
      </w:r>
      <w:r w:rsidRPr="00A80665">
        <w:rPr>
          <w:rFonts w:ascii="Arial" w:eastAsia="Calibri" w:hAnsi="Arial" w:cs="Arial"/>
          <w:sz w:val="20"/>
          <w:szCs w:val="20"/>
          <w:lang w:val="sr-Latn-BA" w:eastAsia="en-US"/>
        </w:rPr>
        <w:t>.</w:t>
      </w:r>
    </w:p>
    <w:p w14:paraId="29BF7660" w14:textId="66BC6F8C" w:rsidR="00107011" w:rsidRDefault="00107011" w:rsidP="0010701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VII</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спреме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завршен</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педагошки или филозофски факултет</w:t>
      </w:r>
      <w:r w:rsidR="00163C07">
        <w:rPr>
          <w:rFonts w:ascii="Arial" w:eastAsia="Calibri" w:hAnsi="Arial" w:cs="Arial"/>
          <w:sz w:val="20"/>
          <w:szCs w:val="20"/>
          <w:lang w:val="sr-Latn-BA" w:eastAsia="en-US"/>
        </w:rPr>
        <w:t>,</w:t>
      </w:r>
      <w:r w:rsidR="00163C07" w:rsidRPr="00163C07">
        <w:t xml:space="preserve"> </w:t>
      </w:r>
      <w:r w:rsidR="00163C07">
        <w:rPr>
          <w:rFonts w:ascii="Arial" w:eastAsia="Calibri" w:hAnsi="Arial" w:cs="Arial"/>
          <w:sz w:val="20"/>
          <w:szCs w:val="20"/>
          <w:lang w:val="sr-Latn-BA" w:eastAsia="en-US"/>
        </w:rPr>
        <w:t>односно</w:t>
      </w:r>
      <w:r w:rsidR="00163C07" w:rsidRPr="00163C07">
        <w:rPr>
          <w:rFonts w:ascii="Arial" w:eastAsia="Calibri" w:hAnsi="Arial" w:cs="Arial"/>
          <w:sz w:val="20"/>
          <w:szCs w:val="20"/>
          <w:lang w:val="sr-Latn-BA" w:eastAsia="en-US"/>
        </w:rPr>
        <w:t xml:space="preserve"> </w:t>
      </w:r>
      <w:r w:rsidR="00163C07">
        <w:rPr>
          <w:rFonts w:ascii="Arial" w:eastAsia="Calibri" w:hAnsi="Arial" w:cs="Arial"/>
          <w:sz w:val="20"/>
          <w:szCs w:val="20"/>
          <w:lang w:val="sr-Latn-BA" w:eastAsia="en-US"/>
        </w:rPr>
        <w:t>педагошки</w:t>
      </w:r>
      <w:r w:rsidR="00163C07" w:rsidRPr="00163C07">
        <w:rPr>
          <w:rFonts w:ascii="Arial" w:eastAsia="Calibri" w:hAnsi="Arial" w:cs="Arial"/>
          <w:sz w:val="20"/>
          <w:szCs w:val="20"/>
          <w:lang w:val="sr-Latn-BA" w:eastAsia="en-US"/>
        </w:rPr>
        <w:t xml:space="preserve"> </w:t>
      </w:r>
      <w:r w:rsidR="00163C07">
        <w:rPr>
          <w:rFonts w:ascii="Arial" w:eastAsia="Calibri" w:hAnsi="Arial" w:cs="Arial"/>
          <w:sz w:val="20"/>
          <w:szCs w:val="20"/>
          <w:lang w:val="sr-Latn-BA" w:eastAsia="en-US"/>
        </w:rPr>
        <w:t>или</w:t>
      </w:r>
      <w:r w:rsidR="00163C07" w:rsidRPr="00163C07">
        <w:rPr>
          <w:rFonts w:ascii="Arial" w:eastAsia="Calibri" w:hAnsi="Arial" w:cs="Arial"/>
          <w:sz w:val="20"/>
          <w:szCs w:val="20"/>
          <w:lang w:val="sr-Latn-BA" w:eastAsia="en-US"/>
        </w:rPr>
        <w:t xml:space="preserve"> </w:t>
      </w:r>
      <w:r w:rsidR="00163C07">
        <w:rPr>
          <w:rFonts w:ascii="Arial" w:eastAsia="Calibri" w:hAnsi="Arial" w:cs="Arial"/>
          <w:sz w:val="20"/>
          <w:szCs w:val="20"/>
          <w:lang w:val="sr-Latn-BA" w:eastAsia="en-US"/>
        </w:rPr>
        <w:t>филозофски</w:t>
      </w:r>
      <w:r w:rsidR="00163C07" w:rsidRPr="00163C07">
        <w:rPr>
          <w:rFonts w:ascii="Arial" w:eastAsia="Calibri" w:hAnsi="Arial" w:cs="Arial"/>
          <w:sz w:val="20"/>
          <w:szCs w:val="20"/>
          <w:lang w:val="sr-Latn-BA" w:eastAsia="en-US"/>
        </w:rPr>
        <w:t xml:space="preserve"> </w:t>
      </w:r>
      <w:r w:rsidR="00163C07">
        <w:rPr>
          <w:rFonts w:ascii="Arial" w:eastAsia="Calibri" w:hAnsi="Arial" w:cs="Arial"/>
          <w:sz w:val="20"/>
          <w:szCs w:val="20"/>
          <w:lang w:val="sr-Latn-BA" w:eastAsia="en-US"/>
        </w:rPr>
        <w:t>факултет</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студирања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A80665">
        <w:rPr>
          <w:rFonts w:ascii="Arial" w:eastAsia="Calibri" w:hAnsi="Arial" w:cs="Arial"/>
          <w:sz w:val="20"/>
          <w:szCs w:val="20"/>
          <w:lang w:val="sr-Latn-BA" w:eastAsia="en-US"/>
        </w:rPr>
        <w:t xml:space="preserve"> 180 </w:t>
      </w:r>
      <w:r>
        <w:rPr>
          <w:rFonts w:ascii="Arial" w:eastAsia="Calibri" w:hAnsi="Arial" w:cs="Arial"/>
          <w:sz w:val="20"/>
          <w:szCs w:val="20"/>
          <w:lang w:val="sr-Latn-BA" w:eastAsia="en-US"/>
        </w:rPr>
        <w:t>ЕЦТС</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јавни</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једна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A8066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 познавање рада на рачунару.</w:t>
      </w:r>
    </w:p>
    <w:p w14:paraId="312D11B9" w14:textId="30CF9747" w:rsidR="00107011" w:rsidRPr="00601140" w:rsidRDefault="00107011" w:rsidP="0010701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 xml:space="preserve"> стручни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r w:rsidRPr="00601140">
        <w:rPr>
          <w:rFonts w:ascii="Arial" w:eastAsia="Calibri" w:hAnsi="Arial" w:cs="Arial"/>
          <w:sz w:val="20"/>
          <w:szCs w:val="20"/>
          <w:lang w:val="sr-Latn-BA" w:eastAsia="en-US"/>
        </w:rPr>
        <w:t>.</w:t>
      </w:r>
    </w:p>
    <w:p w14:paraId="290DBFAC" w14:textId="1359DC7C" w:rsidR="00107011" w:rsidRPr="00F36042" w:rsidRDefault="00107011" w:rsidP="00107011">
      <w:pPr>
        <w:jc w:val="both"/>
        <w:rPr>
          <w:rFonts w:ascii="Arial" w:hAnsi="Arial" w:cs="Arial"/>
          <w:b/>
          <w:bCs/>
          <w:sz w:val="20"/>
          <w:szCs w:val="20"/>
          <w:lang w:val="sr-Latn-BA" w:eastAsia="bs-Latn-BA"/>
        </w:rPr>
      </w:pPr>
      <w:r>
        <w:rPr>
          <w:rFonts w:ascii="Arial" w:hAnsi="Arial" w:cs="Arial"/>
          <w:b/>
          <w:bCs/>
          <w:sz w:val="20"/>
          <w:szCs w:val="20"/>
          <w:lang w:val="sr-Latn-BA" w:eastAsia="bs-Latn-BA"/>
        </w:rPr>
        <w:t>Припадајућа</w:t>
      </w:r>
      <w:r w:rsidRPr="00F36042">
        <w:rPr>
          <w:rFonts w:ascii="Arial" w:hAnsi="Arial" w:cs="Arial"/>
          <w:b/>
          <w:bCs/>
          <w:sz w:val="20"/>
          <w:szCs w:val="20"/>
          <w:lang w:val="sr-Latn-BA" w:eastAsia="bs-Latn-BA"/>
        </w:rPr>
        <w:t xml:space="preserve"> </w:t>
      </w:r>
      <w:r>
        <w:rPr>
          <w:rFonts w:ascii="Arial" w:hAnsi="Arial" w:cs="Arial"/>
          <w:b/>
          <w:bCs/>
          <w:sz w:val="20"/>
          <w:szCs w:val="20"/>
          <w:lang w:val="sr-Latn-BA" w:eastAsia="bs-Latn-BA"/>
        </w:rPr>
        <w:t>основна</w:t>
      </w:r>
      <w:r w:rsidRPr="00F36042">
        <w:rPr>
          <w:rFonts w:ascii="Arial" w:hAnsi="Arial" w:cs="Arial"/>
          <w:b/>
          <w:bCs/>
          <w:sz w:val="20"/>
          <w:szCs w:val="20"/>
          <w:lang w:val="sr-Latn-BA" w:eastAsia="bs-Latn-BA"/>
        </w:rPr>
        <w:t xml:space="preserve"> </w:t>
      </w:r>
      <w:r>
        <w:rPr>
          <w:rFonts w:ascii="Arial" w:hAnsi="Arial" w:cs="Arial"/>
          <w:b/>
          <w:bCs/>
          <w:sz w:val="20"/>
          <w:szCs w:val="20"/>
          <w:lang w:val="sr-Latn-BA" w:eastAsia="bs-Latn-BA"/>
        </w:rPr>
        <w:t>нето</w:t>
      </w:r>
      <w:r w:rsidRPr="00F36042">
        <w:rPr>
          <w:rFonts w:ascii="Arial" w:hAnsi="Arial" w:cs="Arial"/>
          <w:b/>
          <w:bCs/>
          <w:sz w:val="20"/>
          <w:szCs w:val="20"/>
          <w:lang w:val="sr-Latn-BA" w:eastAsia="bs-Latn-BA"/>
        </w:rPr>
        <w:t xml:space="preserve"> </w:t>
      </w:r>
      <w:r>
        <w:rPr>
          <w:rFonts w:ascii="Arial" w:hAnsi="Arial" w:cs="Arial"/>
          <w:b/>
          <w:bCs/>
          <w:sz w:val="20"/>
          <w:szCs w:val="20"/>
          <w:lang w:val="sr-Latn-BA" w:eastAsia="bs-Latn-BA"/>
        </w:rPr>
        <w:t>плата</w:t>
      </w:r>
      <w:r w:rsidRPr="00F36042">
        <w:rPr>
          <w:rFonts w:ascii="Arial" w:hAnsi="Arial" w:cs="Arial"/>
          <w:b/>
          <w:bCs/>
          <w:sz w:val="20"/>
          <w:szCs w:val="20"/>
          <w:lang w:val="sr-Latn-BA" w:eastAsia="bs-Latn-BA"/>
        </w:rPr>
        <w:t xml:space="preserve">: </w:t>
      </w:r>
      <w:r w:rsidRPr="00F36042">
        <w:rPr>
          <w:rFonts w:ascii="Arial" w:hAnsi="Arial" w:cs="Arial"/>
          <w:sz w:val="20"/>
          <w:szCs w:val="20"/>
          <w:lang w:val="sr-Latn-BA" w:eastAsia="bs-Latn-BA"/>
        </w:rPr>
        <w:t xml:space="preserve">1.380,00 </w:t>
      </w:r>
      <w:r>
        <w:rPr>
          <w:rFonts w:ascii="Arial" w:hAnsi="Arial" w:cs="Arial"/>
          <w:sz w:val="20"/>
          <w:szCs w:val="20"/>
          <w:lang w:val="sr-Latn-BA" w:eastAsia="bs-Latn-BA"/>
        </w:rPr>
        <w:t>КМ</w:t>
      </w:r>
    </w:p>
    <w:p w14:paraId="0F7EFEAE" w14:textId="20484DB8" w:rsidR="00107011" w:rsidRPr="00601140" w:rsidRDefault="00107011" w:rsidP="0010701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Pr="00601140">
        <w:rPr>
          <w:rFonts w:ascii="Arial" w:eastAsia="Calibri" w:hAnsi="Arial" w:cs="Arial"/>
          <w:sz w:val="20"/>
          <w:szCs w:val="20"/>
          <w:lang w:val="sr-Latn-BA" w:eastAsia="en-US"/>
        </w:rPr>
        <w:t xml:space="preserve"> (1)</w:t>
      </w:r>
    </w:p>
    <w:p w14:paraId="15FD20D8" w14:textId="65A8AD5E" w:rsidR="00107011" w:rsidRPr="00601140" w:rsidRDefault="00107011" w:rsidP="0010701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2BF99260" w14:textId="2E9EA656" w:rsidR="00DB7941" w:rsidRPr="00BD114C" w:rsidRDefault="00DB7941" w:rsidP="00A63DB3">
      <w:pPr>
        <w:jc w:val="both"/>
        <w:rPr>
          <w:rFonts w:ascii="Arial" w:eastAsia="Calibri" w:hAnsi="Arial" w:cs="Arial"/>
          <w:sz w:val="20"/>
          <w:szCs w:val="20"/>
          <w:lang w:val="sr-Cyrl-BA" w:eastAsia="en-US"/>
        </w:rPr>
      </w:pPr>
    </w:p>
    <w:p w14:paraId="207130B0" w14:textId="77777777" w:rsidR="00E81FF7" w:rsidRPr="00BD114C"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BD114C">
        <w:rPr>
          <w:rStyle w:val="Strong"/>
          <w:rFonts w:ascii="Arial" w:hAnsi="Arial" w:cs="Arial"/>
          <w:sz w:val="20"/>
          <w:szCs w:val="20"/>
          <w:u w:val="single"/>
          <w:lang w:val="sr-Cyrl-BA"/>
        </w:rPr>
        <w:t>Напомене за кандидате:</w:t>
      </w:r>
    </w:p>
    <w:p w14:paraId="3165922D" w14:textId="108EAB30"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A63DB3">
        <w:rPr>
          <w:rFonts w:ascii="Arial" w:hAnsi="Arial" w:cs="Arial"/>
          <w:sz w:val="20"/>
          <w:szCs w:val="20"/>
          <w:lang w:val="bs-Latn-BA"/>
        </w:rPr>
        <w:t xml:space="preserve">, </w:t>
      </w:r>
      <w:r w:rsidRPr="00BD114C">
        <w:rPr>
          <w:rFonts w:ascii="Arial" w:hAnsi="Arial" w:cs="Arial"/>
          <w:sz w:val="20"/>
          <w:szCs w:val="20"/>
          <w:lang w:val="sr-Cyrl-BA"/>
        </w:rPr>
        <w:t>28/21</w:t>
      </w:r>
      <w:r w:rsidR="00A63DB3">
        <w:rPr>
          <w:rFonts w:ascii="Arial" w:hAnsi="Arial" w:cs="Arial"/>
          <w:sz w:val="20"/>
          <w:szCs w:val="20"/>
          <w:lang w:val="bs-Latn-BA"/>
        </w:rPr>
        <w:t xml:space="preserve"> и 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6EAAF409" w:rsidR="00052B30" w:rsidRPr="00052B30" w:rsidRDefault="00052B30"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Pr>
          <w:rStyle w:val="Strong"/>
          <w:rFonts w:ascii="Arial" w:hAnsi="Arial" w:cs="Arial"/>
          <w:sz w:val="20"/>
          <w:szCs w:val="20"/>
          <w:lang w:val="sr-Latn-BA"/>
        </w:rPr>
        <w:t>конкурси</w:t>
      </w:r>
      <w:r w:rsidRPr="00052B30">
        <w:rPr>
          <w:rStyle w:val="Strong"/>
          <w:rFonts w:ascii="Arial" w:hAnsi="Arial" w:cs="Arial"/>
          <w:sz w:val="20"/>
          <w:szCs w:val="20"/>
          <w:lang w:val="sr-Latn-BA"/>
        </w:rPr>
        <w:t>.</w:t>
      </w:r>
      <w:r>
        <w:rPr>
          <w:rStyle w:val="Strong"/>
          <w:rFonts w:ascii="Arial" w:hAnsi="Arial" w:cs="Arial"/>
          <w:sz w:val="20"/>
          <w:szCs w:val="20"/>
          <w:lang w:val="sr-Latn-BA"/>
        </w:rPr>
        <w:t>адс</w:t>
      </w:r>
      <w:r w:rsidRPr="00052B30">
        <w:rPr>
          <w:rStyle w:val="Strong"/>
          <w:rFonts w:ascii="Arial" w:hAnsi="Arial" w:cs="Arial"/>
          <w:sz w:val="20"/>
          <w:szCs w:val="20"/>
          <w:lang w:val="sr-Latn-BA"/>
        </w:rPr>
        <w:t>.</w:t>
      </w:r>
      <w:r>
        <w:rPr>
          <w:rStyle w:val="Strong"/>
          <w:rFonts w:ascii="Arial" w:hAnsi="Arial" w:cs="Arial"/>
          <w:sz w:val="20"/>
          <w:szCs w:val="20"/>
          <w:lang w:val="sr-Latn-BA"/>
        </w:rPr>
        <w:t>гов</w:t>
      </w:r>
      <w:r w:rsidRPr="00052B30">
        <w:rPr>
          <w:rStyle w:val="Strong"/>
          <w:rFonts w:ascii="Arial" w:hAnsi="Arial" w:cs="Arial"/>
          <w:sz w:val="20"/>
          <w:szCs w:val="20"/>
          <w:lang w:val="sr-Latn-BA"/>
        </w:rPr>
        <w:t>.</w:t>
      </w:r>
      <w:r>
        <w:rPr>
          <w:rStyle w:val="Strong"/>
          <w:rFonts w:ascii="Arial" w:hAnsi="Arial" w:cs="Arial"/>
          <w:sz w:val="20"/>
          <w:szCs w:val="20"/>
          <w:lang w:val="sr-Latn-BA"/>
        </w:rPr>
        <w:t>ба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1"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69351F5D" w14:textId="2E20B9D0" w:rsidR="001476EC" w:rsidRDefault="007053B6" w:rsidP="001476EC">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00F44D7F">
        <w:rPr>
          <w:rFonts w:ascii="Arial" w:eastAsia="Times New Roman" w:hAnsi="Arial" w:cs="Arial"/>
          <w:sz w:val="20"/>
          <w:szCs w:val="20"/>
          <w:lang w:val="bs-Latn-BA"/>
        </w:rPr>
        <w:t xml:space="preserve">радног </w:t>
      </w:r>
      <w:r w:rsidRPr="00F4120A">
        <w:rPr>
          <w:rFonts w:ascii="Arial" w:eastAsia="Times New Roman" w:hAnsi="Arial" w:cs="Arial"/>
          <w:sz w:val="20"/>
          <w:szCs w:val="20"/>
          <w:lang w:val="sr-Cyrl-BA"/>
        </w:rPr>
        <w:t>искуства</w:t>
      </w:r>
      <w:r w:rsidR="00EF0C45" w:rsidRPr="00F4120A">
        <w:rPr>
          <w:rFonts w:ascii="Arial" w:eastAsia="Times New Roman" w:hAnsi="Arial" w:cs="Arial"/>
          <w:sz w:val="20"/>
          <w:szCs w:val="20"/>
          <w:lang w:val="sr-Cyrl-BA"/>
        </w:rPr>
        <w:t>;</w:t>
      </w:r>
      <w:bookmarkStart w:id="2" w:name="_Hlk122516101"/>
    </w:p>
    <w:p w14:paraId="75D8AB09" w14:textId="5994FD3C" w:rsidR="001476EC" w:rsidRPr="001476EC" w:rsidRDefault="001476EC" w:rsidP="001476EC">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доказа</w:t>
      </w:r>
      <w:r w:rsidRPr="001476EC">
        <w:rPr>
          <w:rFonts w:ascii="Arial" w:hAnsi="Arial" w:cs="Arial"/>
          <w:sz w:val="20"/>
          <w:szCs w:val="20"/>
          <w:lang w:val="sr-Latn-BA"/>
        </w:rPr>
        <w:t xml:space="preserve"> </w:t>
      </w:r>
      <w:r>
        <w:rPr>
          <w:rFonts w:ascii="Arial" w:hAnsi="Arial" w:cs="Arial"/>
          <w:sz w:val="20"/>
          <w:szCs w:val="20"/>
          <w:lang w:val="sr-Latn-BA"/>
        </w:rPr>
        <w:t>о</w:t>
      </w:r>
      <w:r w:rsidRPr="001476EC">
        <w:rPr>
          <w:rFonts w:ascii="Arial" w:hAnsi="Arial" w:cs="Arial"/>
          <w:sz w:val="20"/>
          <w:szCs w:val="20"/>
          <w:lang w:val="sr-Latn-BA"/>
        </w:rPr>
        <w:t xml:space="preserve"> </w:t>
      </w:r>
      <w:r>
        <w:rPr>
          <w:rFonts w:ascii="Arial" w:hAnsi="Arial" w:cs="Arial"/>
          <w:sz w:val="20"/>
          <w:szCs w:val="20"/>
          <w:lang w:val="sr-Latn-BA"/>
        </w:rPr>
        <w:t>траженом</w:t>
      </w:r>
      <w:r w:rsidRPr="001476EC">
        <w:rPr>
          <w:rFonts w:ascii="Arial" w:hAnsi="Arial" w:cs="Arial"/>
          <w:sz w:val="20"/>
          <w:szCs w:val="20"/>
          <w:lang w:val="sr-Latn-BA"/>
        </w:rPr>
        <w:t xml:space="preserve"> </w:t>
      </w:r>
      <w:r>
        <w:rPr>
          <w:rFonts w:ascii="Arial" w:hAnsi="Arial" w:cs="Arial"/>
          <w:sz w:val="20"/>
          <w:szCs w:val="20"/>
          <w:lang w:val="sr-Latn-BA"/>
        </w:rPr>
        <w:t>нивоу</w:t>
      </w:r>
      <w:r w:rsidRPr="001476EC">
        <w:rPr>
          <w:rFonts w:ascii="Arial" w:hAnsi="Arial" w:cs="Arial"/>
          <w:sz w:val="20"/>
          <w:szCs w:val="20"/>
          <w:lang w:val="sr-Latn-BA"/>
        </w:rPr>
        <w:t xml:space="preserve"> </w:t>
      </w:r>
      <w:r>
        <w:rPr>
          <w:rFonts w:ascii="Arial" w:hAnsi="Arial" w:cs="Arial"/>
          <w:sz w:val="20"/>
          <w:szCs w:val="20"/>
          <w:lang w:val="sr-Latn-BA"/>
        </w:rPr>
        <w:t>знања</w:t>
      </w:r>
      <w:r w:rsidRPr="001476EC">
        <w:rPr>
          <w:rFonts w:ascii="Arial" w:hAnsi="Arial" w:cs="Arial"/>
          <w:sz w:val="20"/>
          <w:szCs w:val="20"/>
          <w:lang w:val="sr-Latn-BA"/>
        </w:rPr>
        <w:t xml:space="preserve"> </w:t>
      </w:r>
      <w:r>
        <w:rPr>
          <w:rFonts w:ascii="Arial" w:hAnsi="Arial" w:cs="Arial"/>
          <w:sz w:val="20"/>
          <w:szCs w:val="20"/>
          <w:lang w:val="sr-Latn-BA"/>
        </w:rPr>
        <w:t>рада</w:t>
      </w:r>
      <w:r w:rsidRPr="001476EC">
        <w:rPr>
          <w:rFonts w:ascii="Arial" w:hAnsi="Arial" w:cs="Arial"/>
          <w:sz w:val="20"/>
          <w:szCs w:val="20"/>
          <w:lang w:val="sr-Latn-BA"/>
        </w:rPr>
        <w:t xml:space="preserve"> </w:t>
      </w:r>
      <w:r>
        <w:rPr>
          <w:rFonts w:ascii="Arial" w:hAnsi="Arial" w:cs="Arial"/>
          <w:sz w:val="20"/>
          <w:szCs w:val="20"/>
          <w:lang w:val="sr-Latn-BA"/>
        </w:rPr>
        <w:t>на</w:t>
      </w:r>
      <w:r w:rsidRPr="001476EC">
        <w:rPr>
          <w:rFonts w:ascii="Arial" w:hAnsi="Arial" w:cs="Arial"/>
          <w:sz w:val="20"/>
          <w:szCs w:val="20"/>
          <w:lang w:val="sr-Latn-BA"/>
        </w:rPr>
        <w:t xml:space="preserve"> </w:t>
      </w:r>
      <w:r>
        <w:rPr>
          <w:rFonts w:ascii="Arial" w:hAnsi="Arial" w:cs="Arial"/>
          <w:sz w:val="20"/>
          <w:szCs w:val="20"/>
          <w:lang w:val="sr-Latn-BA"/>
        </w:rPr>
        <w:t>рачунару</w:t>
      </w:r>
      <w:r w:rsidR="00107011">
        <w:rPr>
          <w:rFonts w:ascii="Arial" w:hAnsi="Arial" w:cs="Arial"/>
          <w:sz w:val="20"/>
          <w:szCs w:val="20"/>
          <w:lang w:val="sr-Latn-BA"/>
        </w:rPr>
        <w:t xml:space="preserve"> (само за позиције 1/02 и 1/05).</w:t>
      </w:r>
    </w:p>
    <w:bookmarkEnd w:id="2"/>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lastRenderedPageBreak/>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333165FF"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3" w:history="1">
        <w:r w:rsidRPr="00052B30">
          <w:rPr>
            <w:rStyle w:val="Hyperlink"/>
            <w:rFonts w:ascii="Arial" w:hAnsi="Arial" w:cs="Arial"/>
            <w:color w:val="auto"/>
            <w:sz w:val="20"/>
            <w:szCs w:val="20"/>
            <w:lang w:val="sr-Latn-BA"/>
          </w:rPr>
          <w:t>www.адс.гов.ба</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4A7905B2"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 xml:space="preserve">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w:t>
      </w:r>
      <w:r w:rsidR="00E65D8D" w:rsidRPr="00E65D8D">
        <w:rPr>
          <w:rFonts w:ascii="Arial" w:hAnsi="Arial" w:cs="Arial"/>
          <w:sz w:val="20"/>
          <w:szCs w:val="20"/>
          <w:lang w:val="sr-Cyrl-BA"/>
        </w:rPr>
        <w:t xml:space="preserve">32/13, </w:t>
      </w:r>
      <w:r w:rsidR="00C77BAB" w:rsidRPr="00C77BAB">
        <w:rPr>
          <w:rFonts w:ascii="Arial" w:hAnsi="Arial" w:cs="Arial"/>
          <w:sz w:val="20"/>
          <w:szCs w:val="20"/>
          <w:lang w:val="sr-Cyrl-BA"/>
        </w:rPr>
        <w:t xml:space="preserve">93/17, 59/22 </w:t>
      </w:r>
      <w:r w:rsidR="00C77BAB">
        <w:rPr>
          <w:rFonts w:ascii="Arial" w:hAnsi="Arial" w:cs="Arial"/>
          <w:sz w:val="20"/>
          <w:szCs w:val="20"/>
          <w:lang w:val="sr-Cyrl-BA"/>
        </w:rPr>
        <w:t>и</w:t>
      </w:r>
      <w:r w:rsidR="00C77BAB" w:rsidRPr="00C77BAB">
        <w:rPr>
          <w:rFonts w:ascii="Arial" w:hAnsi="Arial" w:cs="Arial"/>
          <w:sz w:val="20"/>
          <w:szCs w:val="20"/>
          <w:lang w:val="sr-Cyrl-BA"/>
        </w:rPr>
        <w:t xml:space="preserve"> 88/23</w:t>
      </w:r>
      <w:r w:rsidRPr="00F4120A">
        <w:rPr>
          <w:rFonts w:ascii="Arial" w:hAnsi="Arial" w:cs="Arial"/>
          <w:sz w:val="20"/>
          <w:szCs w:val="20"/>
          <w:lang w:val="sr-Cyrl-BA"/>
        </w:rPr>
        <w:t>)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52B30"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lastRenderedPageBreak/>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52B30" w:rsidRDefault="00052B30" w:rsidP="00052B30">
      <w:pPr>
        <w:jc w:val="both"/>
        <w:rPr>
          <w:rFonts w:ascii="Arial" w:hAnsi="Arial" w:cs="Arial"/>
          <w:sz w:val="20"/>
          <w:szCs w:val="20"/>
          <w:lang w:val="sr-Latn-BA"/>
        </w:rPr>
      </w:pPr>
    </w:p>
    <w:p w14:paraId="48D95D22" w14:textId="087DCF68"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r w:rsidR="00D810FB" w:rsidRPr="00D810FB">
        <w:rPr>
          <w:rFonts w:ascii="Arial" w:hAnsi="Arial" w:cs="Arial"/>
          <w:b/>
          <w:sz w:val="20"/>
          <w:szCs w:val="20"/>
          <w:u w:val="single"/>
          <w:lang w:val="sr-Latn-BA"/>
        </w:rPr>
        <w:t xml:space="preserve">07.11.2024.  </w:t>
      </w:r>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61330940" w14:textId="5B7165A3" w:rsidR="00A63DB3" w:rsidRPr="00C27FC7" w:rsidRDefault="00A63DB3" w:rsidP="00A63DB3">
      <w:pPr>
        <w:jc w:val="both"/>
        <w:rPr>
          <w:rFonts w:ascii="Arial" w:hAnsi="Arial" w:cs="Arial"/>
          <w:b/>
          <w:bCs/>
          <w:sz w:val="20"/>
          <w:szCs w:val="20"/>
          <w:lang w:val="sr-Latn-BA" w:eastAsia="en-US"/>
        </w:rPr>
      </w:pPr>
      <w:bookmarkStart w:id="3" w:name="_Hlk122090716"/>
      <w:r>
        <w:rPr>
          <w:rFonts w:ascii="Arial" w:hAnsi="Arial" w:cs="Arial"/>
          <w:b/>
          <w:bCs/>
          <w:sz w:val="20"/>
          <w:szCs w:val="20"/>
          <w:lang w:val="sr-Latn-BA" w:eastAsia="en-US"/>
        </w:rPr>
        <w:t>Агенција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p>
    <w:p w14:paraId="7DF6D63B" w14:textId="0C3A227C" w:rsidR="00A63DB3" w:rsidRPr="00C27FC7" w:rsidRDefault="00A63DB3" w:rsidP="00A63DB3">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радн</w:t>
      </w:r>
      <w:r w:rsidR="00107011">
        <w:rPr>
          <w:rFonts w:ascii="Arial" w:hAnsi="Arial" w:cs="Arial"/>
          <w:b/>
          <w:bCs/>
          <w:sz w:val="20"/>
          <w:szCs w:val="20"/>
          <w:lang w:val="sr-Latn-BA" w:eastAsia="en-US"/>
        </w:rPr>
        <w:t>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w:t>
      </w:r>
      <w:r w:rsidR="00107011">
        <w:rPr>
          <w:rFonts w:ascii="Arial" w:hAnsi="Arial" w:cs="Arial"/>
          <w:b/>
          <w:bCs/>
          <w:sz w:val="20"/>
          <w:szCs w:val="20"/>
          <w:lang w:val="sr-Latn-BA" w:eastAsia="en-US"/>
        </w:rPr>
        <w:t>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Секретаријату Централне изборне комисије БиХ</w:t>
      </w:r>
      <w:r w:rsidRPr="00C27FC7">
        <w:rPr>
          <w:rFonts w:ascii="Arial" w:hAnsi="Arial" w:cs="Arial"/>
          <w:b/>
          <w:bCs/>
          <w:sz w:val="20"/>
          <w:szCs w:val="20"/>
          <w:lang w:val="sr-Latn-BA" w:eastAsia="en-US"/>
        </w:rPr>
        <w:t xml:space="preserve">“ </w:t>
      </w:r>
    </w:p>
    <w:p w14:paraId="01858A8D" w14:textId="76C248D2" w:rsidR="00A63DB3" w:rsidRPr="00C27FC7" w:rsidRDefault="00A63DB3" w:rsidP="00A63DB3">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w:t>
      </w:r>
      <w:r>
        <w:rPr>
          <w:rFonts w:ascii="Arial" w:hAnsi="Arial" w:cs="Arial"/>
          <w:b/>
          <w:bCs/>
          <w:sz w:val="20"/>
          <w:szCs w:val="20"/>
          <w:lang w:val="sr-Latn-BA" w:eastAsia="en-US"/>
        </w:rPr>
        <w:t>Сарајево</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Трг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број</w:t>
      </w:r>
      <w:r w:rsidRPr="00C27FC7">
        <w:rPr>
          <w:rFonts w:ascii="Arial" w:hAnsi="Arial" w:cs="Arial"/>
          <w:b/>
          <w:bCs/>
          <w:sz w:val="20"/>
          <w:szCs w:val="20"/>
          <w:lang w:val="sr-Latn-BA" w:eastAsia="en-US"/>
        </w:rPr>
        <w:t xml:space="preserve"> 1</w:t>
      </w:r>
      <w:r>
        <w:rPr>
          <w:rFonts w:ascii="Arial" w:hAnsi="Arial" w:cs="Arial"/>
          <w:b/>
          <w:bCs/>
          <w:sz w:val="20"/>
          <w:szCs w:val="20"/>
          <w:lang w:val="sr-Latn-BA" w:eastAsia="en-US"/>
        </w:rPr>
        <w:t>.</w:t>
      </w:r>
    </w:p>
    <w:bookmarkEnd w:id="3"/>
    <w:p w14:paraId="12721F8E" w14:textId="77777777" w:rsidR="000528BA" w:rsidRDefault="000528BA" w:rsidP="00304E98">
      <w:pPr>
        <w:jc w:val="both"/>
        <w:rPr>
          <w:rFonts w:ascii="Arial" w:hAnsi="Arial" w:cs="Arial"/>
          <w:sz w:val="20"/>
          <w:szCs w:val="20"/>
          <w:lang w:val="sr-Cyrl-BA"/>
        </w:rPr>
      </w:pPr>
    </w:p>
    <w:p w14:paraId="18AEEB06" w14:textId="373F4CCD"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097B016D" w14:textId="44AAA108" w:rsidR="008D597D" w:rsidRPr="00F4120A"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p w14:paraId="60F08134" w14:textId="059984CE" w:rsidR="00F4120A" w:rsidRPr="00F4120A" w:rsidRDefault="00F4120A" w:rsidP="007F566F">
      <w:pPr>
        <w:jc w:val="both"/>
        <w:rPr>
          <w:rFonts w:ascii="Arial" w:hAnsi="Arial" w:cs="Arial"/>
          <w:sz w:val="20"/>
          <w:szCs w:val="20"/>
          <w:lang w:val="sr-Cyrl-BA"/>
        </w:rPr>
      </w:pPr>
    </w:p>
    <w:p w14:paraId="2C8DF26D" w14:textId="77777777" w:rsidR="007D1A1B" w:rsidRPr="004C726B" w:rsidRDefault="007D1A1B" w:rsidP="007F566F">
      <w:pPr>
        <w:jc w:val="both"/>
        <w:rPr>
          <w:rFonts w:ascii="Arial" w:hAnsi="Arial" w:cs="Arial"/>
          <w:sz w:val="20"/>
          <w:szCs w:val="20"/>
          <w:lang w:val="sr-Cyrl-BA"/>
        </w:rPr>
      </w:pPr>
    </w:p>
    <w:sectPr w:rsidR="007D1A1B" w:rsidRPr="004C726B"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11AE9" w14:textId="77777777" w:rsidR="006D5D9A" w:rsidRDefault="006D5D9A" w:rsidP="00644ACA">
      <w:r>
        <w:separator/>
      </w:r>
    </w:p>
  </w:endnote>
  <w:endnote w:type="continuationSeparator" w:id="0">
    <w:p w14:paraId="31490298" w14:textId="77777777" w:rsidR="006D5D9A" w:rsidRDefault="006D5D9A"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AE00B" w14:textId="77777777" w:rsidR="006D5D9A" w:rsidRDefault="006D5D9A" w:rsidP="00644ACA">
      <w:r>
        <w:separator/>
      </w:r>
    </w:p>
  </w:footnote>
  <w:footnote w:type="continuationSeparator" w:id="0">
    <w:p w14:paraId="469B6F27" w14:textId="77777777" w:rsidR="006D5D9A" w:rsidRDefault="006D5D9A"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8"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3"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5"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6"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213537074">
    <w:abstractNumId w:val="8"/>
  </w:num>
  <w:num w:numId="2" w16cid:durableId="1404907432">
    <w:abstractNumId w:val="0"/>
  </w:num>
  <w:num w:numId="3" w16cid:durableId="860321125">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260777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9535620">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828481">
    <w:abstractNumId w:val="12"/>
  </w:num>
  <w:num w:numId="7" w16cid:durableId="773750222">
    <w:abstractNumId w:val="23"/>
  </w:num>
  <w:num w:numId="8" w16cid:durableId="837574920">
    <w:abstractNumId w:val="7"/>
  </w:num>
  <w:num w:numId="9" w16cid:durableId="333647979">
    <w:abstractNumId w:val="19"/>
  </w:num>
  <w:num w:numId="10" w16cid:durableId="278222373">
    <w:abstractNumId w:val="26"/>
  </w:num>
  <w:num w:numId="11" w16cid:durableId="3574328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320503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5701490">
    <w:abstractNumId w:val="3"/>
  </w:num>
  <w:num w:numId="14" w16cid:durableId="250239889">
    <w:abstractNumId w:val="2"/>
  </w:num>
  <w:num w:numId="15" w16cid:durableId="330910964">
    <w:abstractNumId w:val="16"/>
  </w:num>
  <w:num w:numId="16" w16cid:durableId="1839417314">
    <w:abstractNumId w:val="17"/>
  </w:num>
  <w:num w:numId="17" w16cid:durableId="78455029">
    <w:abstractNumId w:val="6"/>
  </w:num>
  <w:num w:numId="18" w16cid:durableId="180821219">
    <w:abstractNumId w:val="18"/>
  </w:num>
  <w:num w:numId="19" w16cid:durableId="1460566811">
    <w:abstractNumId w:val="4"/>
  </w:num>
  <w:num w:numId="20" w16cid:durableId="1472281748">
    <w:abstractNumId w:val="28"/>
  </w:num>
  <w:num w:numId="21" w16cid:durableId="765077906">
    <w:abstractNumId w:val="21"/>
  </w:num>
  <w:num w:numId="22" w16cid:durableId="1682394198">
    <w:abstractNumId w:val="25"/>
  </w:num>
  <w:num w:numId="23" w16cid:durableId="1524513789">
    <w:abstractNumId w:val="22"/>
  </w:num>
  <w:num w:numId="24" w16cid:durableId="2143499116">
    <w:abstractNumId w:val="27"/>
  </w:num>
  <w:num w:numId="25" w16cid:durableId="981738689">
    <w:abstractNumId w:val="5"/>
  </w:num>
  <w:num w:numId="26" w16cid:durableId="2063559363">
    <w:abstractNumId w:val="13"/>
  </w:num>
  <w:num w:numId="27" w16cid:durableId="1875078720">
    <w:abstractNumId w:val="1"/>
  </w:num>
  <w:num w:numId="28" w16cid:durableId="606698952">
    <w:abstractNumId w:val="9"/>
  </w:num>
  <w:num w:numId="29" w16cid:durableId="8277436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4CA5"/>
    <w:rsid w:val="0001701D"/>
    <w:rsid w:val="000173BF"/>
    <w:rsid w:val="000251D1"/>
    <w:rsid w:val="00025392"/>
    <w:rsid w:val="000307F7"/>
    <w:rsid w:val="00032316"/>
    <w:rsid w:val="00033C54"/>
    <w:rsid w:val="000400DF"/>
    <w:rsid w:val="00043788"/>
    <w:rsid w:val="00045DEA"/>
    <w:rsid w:val="000528BA"/>
    <w:rsid w:val="00052B30"/>
    <w:rsid w:val="00052D53"/>
    <w:rsid w:val="00053821"/>
    <w:rsid w:val="00055F23"/>
    <w:rsid w:val="00056896"/>
    <w:rsid w:val="000602AE"/>
    <w:rsid w:val="000604A3"/>
    <w:rsid w:val="000649FB"/>
    <w:rsid w:val="00064D41"/>
    <w:rsid w:val="00071980"/>
    <w:rsid w:val="00071AEF"/>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07011"/>
    <w:rsid w:val="00112AD8"/>
    <w:rsid w:val="00122A00"/>
    <w:rsid w:val="0012344B"/>
    <w:rsid w:val="00126541"/>
    <w:rsid w:val="00136FDD"/>
    <w:rsid w:val="001375B8"/>
    <w:rsid w:val="001402C4"/>
    <w:rsid w:val="00144F2B"/>
    <w:rsid w:val="001476EC"/>
    <w:rsid w:val="001501F6"/>
    <w:rsid w:val="00160156"/>
    <w:rsid w:val="00162C65"/>
    <w:rsid w:val="001637CE"/>
    <w:rsid w:val="00163C07"/>
    <w:rsid w:val="00164C5A"/>
    <w:rsid w:val="001710F7"/>
    <w:rsid w:val="00172A2A"/>
    <w:rsid w:val="00176DE2"/>
    <w:rsid w:val="00182E1C"/>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1F12E6"/>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1959"/>
    <w:rsid w:val="00254531"/>
    <w:rsid w:val="002568B1"/>
    <w:rsid w:val="00260F78"/>
    <w:rsid w:val="00264532"/>
    <w:rsid w:val="00270C74"/>
    <w:rsid w:val="002738E3"/>
    <w:rsid w:val="002763A7"/>
    <w:rsid w:val="002766DB"/>
    <w:rsid w:val="00296171"/>
    <w:rsid w:val="002A1BC2"/>
    <w:rsid w:val="002B1B5E"/>
    <w:rsid w:val="002C1689"/>
    <w:rsid w:val="002C17C5"/>
    <w:rsid w:val="002C1B53"/>
    <w:rsid w:val="002C1EE2"/>
    <w:rsid w:val="002C24EB"/>
    <w:rsid w:val="002C2C0E"/>
    <w:rsid w:val="002C391F"/>
    <w:rsid w:val="002C3B2C"/>
    <w:rsid w:val="002C6C72"/>
    <w:rsid w:val="002D0C90"/>
    <w:rsid w:val="002D10BF"/>
    <w:rsid w:val="002D1561"/>
    <w:rsid w:val="002D2D52"/>
    <w:rsid w:val="002E1A35"/>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096F"/>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525"/>
    <w:rsid w:val="00474A17"/>
    <w:rsid w:val="004842A6"/>
    <w:rsid w:val="00491704"/>
    <w:rsid w:val="0049495A"/>
    <w:rsid w:val="004958AF"/>
    <w:rsid w:val="00495A5D"/>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43F14"/>
    <w:rsid w:val="0055075F"/>
    <w:rsid w:val="00556696"/>
    <w:rsid w:val="00556953"/>
    <w:rsid w:val="005574B7"/>
    <w:rsid w:val="005625AD"/>
    <w:rsid w:val="00565545"/>
    <w:rsid w:val="00571751"/>
    <w:rsid w:val="00572FA5"/>
    <w:rsid w:val="005761FD"/>
    <w:rsid w:val="00580757"/>
    <w:rsid w:val="00584266"/>
    <w:rsid w:val="0058502C"/>
    <w:rsid w:val="00586ADE"/>
    <w:rsid w:val="005931C6"/>
    <w:rsid w:val="00595C71"/>
    <w:rsid w:val="005B0FC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0167"/>
    <w:rsid w:val="0063173B"/>
    <w:rsid w:val="0063494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4406"/>
    <w:rsid w:val="00695BB5"/>
    <w:rsid w:val="00697679"/>
    <w:rsid w:val="006A6E07"/>
    <w:rsid w:val="006A7775"/>
    <w:rsid w:val="006A7FEF"/>
    <w:rsid w:val="006B0327"/>
    <w:rsid w:val="006B18D4"/>
    <w:rsid w:val="006B7E45"/>
    <w:rsid w:val="006C7CF9"/>
    <w:rsid w:val="006D1C1C"/>
    <w:rsid w:val="006D4E1C"/>
    <w:rsid w:val="006D5D9A"/>
    <w:rsid w:val="006D6302"/>
    <w:rsid w:val="006E1AD0"/>
    <w:rsid w:val="006E3C98"/>
    <w:rsid w:val="006E532F"/>
    <w:rsid w:val="006E5E95"/>
    <w:rsid w:val="006E6C80"/>
    <w:rsid w:val="006E6FE2"/>
    <w:rsid w:val="006F1977"/>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31BB"/>
    <w:rsid w:val="007C6D7F"/>
    <w:rsid w:val="007C7CD9"/>
    <w:rsid w:val="007D0183"/>
    <w:rsid w:val="007D1A1B"/>
    <w:rsid w:val="007D588D"/>
    <w:rsid w:val="007D6A38"/>
    <w:rsid w:val="007D7350"/>
    <w:rsid w:val="007E2F1D"/>
    <w:rsid w:val="007E60F6"/>
    <w:rsid w:val="007F566F"/>
    <w:rsid w:val="007F6106"/>
    <w:rsid w:val="007F7911"/>
    <w:rsid w:val="0080145E"/>
    <w:rsid w:val="00804B40"/>
    <w:rsid w:val="00805B75"/>
    <w:rsid w:val="0081278F"/>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208D"/>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6A4A"/>
    <w:rsid w:val="008E7F3C"/>
    <w:rsid w:val="008F31E1"/>
    <w:rsid w:val="008F3BFB"/>
    <w:rsid w:val="008F476B"/>
    <w:rsid w:val="008F6A22"/>
    <w:rsid w:val="008F725B"/>
    <w:rsid w:val="009005EE"/>
    <w:rsid w:val="0091279C"/>
    <w:rsid w:val="00912EA8"/>
    <w:rsid w:val="009157A1"/>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3DB3"/>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210"/>
    <w:rsid w:val="00AA2395"/>
    <w:rsid w:val="00AA4176"/>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35B0E"/>
    <w:rsid w:val="00B4500B"/>
    <w:rsid w:val="00B522F8"/>
    <w:rsid w:val="00B52D28"/>
    <w:rsid w:val="00B57E18"/>
    <w:rsid w:val="00B63192"/>
    <w:rsid w:val="00B75463"/>
    <w:rsid w:val="00B8502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351DF"/>
    <w:rsid w:val="00C43BC9"/>
    <w:rsid w:val="00C56A9B"/>
    <w:rsid w:val="00C56AB2"/>
    <w:rsid w:val="00C5758D"/>
    <w:rsid w:val="00C579EF"/>
    <w:rsid w:val="00C57DB1"/>
    <w:rsid w:val="00C6196E"/>
    <w:rsid w:val="00C7562B"/>
    <w:rsid w:val="00C77BAB"/>
    <w:rsid w:val="00C82865"/>
    <w:rsid w:val="00C8402A"/>
    <w:rsid w:val="00C87026"/>
    <w:rsid w:val="00C91156"/>
    <w:rsid w:val="00C91C98"/>
    <w:rsid w:val="00CA5AD6"/>
    <w:rsid w:val="00CB0473"/>
    <w:rsid w:val="00CB0BCD"/>
    <w:rsid w:val="00CB0CF5"/>
    <w:rsid w:val="00CB20AF"/>
    <w:rsid w:val="00CB2C99"/>
    <w:rsid w:val="00CB45E2"/>
    <w:rsid w:val="00CB76C4"/>
    <w:rsid w:val="00CB77A4"/>
    <w:rsid w:val="00CC0964"/>
    <w:rsid w:val="00CC42D1"/>
    <w:rsid w:val="00CC516A"/>
    <w:rsid w:val="00CC52A0"/>
    <w:rsid w:val="00CD693D"/>
    <w:rsid w:val="00CE0818"/>
    <w:rsid w:val="00CE13EF"/>
    <w:rsid w:val="00CE2C0E"/>
    <w:rsid w:val="00CE59DD"/>
    <w:rsid w:val="00CF197C"/>
    <w:rsid w:val="00CF1F1C"/>
    <w:rsid w:val="00CF477F"/>
    <w:rsid w:val="00CF5249"/>
    <w:rsid w:val="00CF66B4"/>
    <w:rsid w:val="00CF737B"/>
    <w:rsid w:val="00D01C44"/>
    <w:rsid w:val="00D05FB1"/>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10FB"/>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3CC6"/>
    <w:rsid w:val="00E14382"/>
    <w:rsid w:val="00E153F3"/>
    <w:rsid w:val="00E23EE8"/>
    <w:rsid w:val="00E31F25"/>
    <w:rsid w:val="00E32777"/>
    <w:rsid w:val="00E338DE"/>
    <w:rsid w:val="00E42278"/>
    <w:rsid w:val="00E42666"/>
    <w:rsid w:val="00E45BDA"/>
    <w:rsid w:val="00E4603E"/>
    <w:rsid w:val="00E4732F"/>
    <w:rsid w:val="00E51277"/>
    <w:rsid w:val="00E52BA4"/>
    <w:rsid w:val="00E54816"/>
    <w:rsid w:val="00E61F81"/>
    <w:rsid w:val="00E63092"/>
    <w:rsid w:val="00E6435A"/>
    <w:rsid w:val="00E65D8D"/>
    <w:rsid w:val="00E67C0D"/>
    <w:rsid w:val="00E700B6"/>
    <w:rsid w:val="00E75302"/>
    <w:rsid w:val="00E75EFE"/>
    <w:rsid w:val="00E765C5"/>
    <w:rsid w:val="00E8005A"/>
    <w:rsid w:val="00E81FF7"/>
    <w:rsid w:val="00E93543"/>
    <w:rsid w:val="00E953C1"/>
    <w:rsid w:val="00E95795"/>
    <w:rsid w:val="00E96618"/>
    <w:rsid w:val="00E96B47"/>
    <w:rsid w:val="00E97834"/>
    <w:rsid w:val="00EA46E4"/>
    <w:rsid w:val="00EA52BB"/>
    <w:rsid w:val="00EA58EE"/>
    <w:rsid w:val="00EA69E5"/>
    <w:rsid w:val="00EB1E0C"/>
    <w:rsid w:val="00EB663C"/>
    <w:rsid w:val="00EB6BB2"/>
    <w:rsid w:val="00EB7A18"/>
    <w:rsid w:val="00EB7EA0"/>
    <w:rsid w:val="00EC14F1"/>
    <w:rsid w:val="00EC6B87"/>
    <w:rsid w:val="00ED4B92"/>
    <w:rsid w:val="00ED4F45"/>
    <w:rsid w:val="00ED519D"/>
    <w:rsid w:val="00EE346B"/>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4D7F"/>
    <w:rsid w:val="00F46142"/>
    <w:rsid w:val="00F5223E"/>
    <w:rsid w:val="00F53CA4"/>
    <w:rsid w:val="00F609C5"/>
    <w:rsid w:val="00F60F47"/>
    <w:rsid w:val="00F665E5"/>
    <w:rsid w:val="00F67596"/>
    <w:rsid w:val="00F8502F"/>
    <w:rsid w:val="00F90AC9"/>
    <w:rsid w:val="00F91357"/>
    <w:rsid w:val="00F94363"/>
    <w:rsid w:val="00F95D33"/>
    <w:rsid w:val="00F960CE"/>
    <w:rsid w:val="00FB40FA"/>
    <w:rsid w:val="00FB43C8"/>
    <w:rsid w:val="00FB528E"/>
    <w:rsid w:val="00FB5882"/>
    <w:rsid w:val="00FC1811"/>
    <w:rsid w:val="00FC2754"/>
    <w:rsid w:val="00FC41B6"/>
    <w:rsid w:val="00FC6291"/>
    <w:rsid w:val="00FD3A32"/>
    <w:rsid w:val="00FD757C"/>
    <w:rsid w:val="00FE0E14"/>
    <w:rsid w:val="00FE1097"/>
    <w:rsid w:val="00FE6439"/>
    <w:rsid w:val="00FE6F1C"/>
    <w:rsid w:val="00FE7055"/>
    <w:rsid w:val="00FE7FB0"/>
    <w:rsid w:val="00FF08C5"/>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CB77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 w:type="character" w:customStyle="1" w:styleId="Heading2Char">
    <w:name w:val="Heading 2 Char"/>
    <w:basedOn w:val="DefaultParagraphFont"/>
    <w:link w:val="Heading2"/>
    <w:semiHidden/>
    <w:rsid w:val="00CB77A4"/>
    <w:rPr>
      <w:rFonts w:asciiTheme="majorHAnsi" w:eastAsiaTheme="majorEastAsia" w:hAnsiTheme="majorHAnsi" w:cstheme="majorBidi"/>
      <w:b/>
      <w:bCs/>
      <w:color w:val="4F81BD" w:themeColor="accent1"/>
      <w:sz w:val="26"/>
      <w:szCs w:val="26"/>
      <w:lang w:val="hr-HR" w:eastAsia="hr-HR"/>
    </w:rPr>
  </w:style>
  <w:style w:type="character" w:styleId="PageNumber">
    <w:name w:val="page number"/>
    <w:basedOn w:val="DefaultParagraphFont"/>
    <w:rsid w:val="00CB77A4"/>
  </w:style>
  <w:style w:type="character" w:customStyle="1" w:styleId="Heading1Char">
    <w:name w:val="Heading 1 Char"/>
    <w:basedOn w:val="DefaultParagraphFont"/>
    <w:link w:val="Heading1"/>
    <w:rsid w:val="00CB77A4"/>
    <w:rPr>
      <w:b/>
      <w:bCs/>
      <w:sz w:val="24"/>
      <w:szCs w:val="24"/>
      <w:lang w:val="bs-Latn-BA" w:eastAsia="hr-HR"/>
    </w:rPr>
  </w:style>
  <w:style w:type="character" w:styleId="CommentReference">
    <w:name w:val="annotation reference"/>
    <w:basedOn w:val="DefaultParagraphFont"/>
    <w:semiHidden/>
    <w:unhideWhenUsed/>
    <w:rsid w:val="00CB77A4"/>
    <w:rPr>
      <w:sz w:val="16"/>
      <w:szCs w:val="16"/>
    </w:rPr>
  </w:style>
  <w:style w:type="paragraph" w:styleId="CommentText">
    <w:name w:val="annotation text"/>
    <w:basedOn w:val="Normal"/>
    <w:link w:val="CommentTextChar"/>
    <w:semiHidden/>
    <w:unhideWhenUsed/>
    <w:rsid w:val="00CB77A4"/>
    <w:rPr>
      <w:sz w:val="20"/>
      <w:szCs w:val="20"/>
    </w:rPr>
  </w:style>
  <w:style w:type="character" w:customStyle="1" w:styleId="CommentTextChar">
    <w:name w:val="Comment Text Char"/>
    <w:basedOn w:val="DefaultParagraphFont"/>
    <w:link w:val="CommentText"/>
    <w:semiHidden/>
    <w:rsid w:val="00CB77A4"/>
    <w:rPr>
      <w:lang w:val="hr-HR" w:eastAsia="hr-HR"/>
    </w:rPr>
  </w:style>
  <w:style w:type="paragraph" w:styleId="CommentSubject">
    <w:name w:val="annotation subject"/>
    <w:basedOn w:val="CommentText"/>
    <w:next w:val="CommentText"/>
    <w:link w:val="CommentSubjectChar"/>
    <w:semiHidden/>
    <w:unhideWhenUsed/>
    <w:rsid w:val="00CB77A4"/>
    <w:rPr>
      <w:b/>
      <w:bCs/>
    </w:rPr>
  </w:style>
  <w:style w:type="character" w:customStyle="1" w:styleId="CommentSubjectChar">
    <w:name w:val="Comment Subject Char"/>
    <w:basedOn w:val="CommentTextChar"/>
    <w:link w:val="CommentSubject"/>
    <w:semiHidden/>
    <w:rsid w:val="00CB77A4"/>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2757</Words>
  <Characters>15719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48</cp:revision>
  <cp:lastPrinted>2024-10-08T11:08:00Z</cp:lastPrinted>
  <dcterms:created xsi:type="dcterms:W3CDTF">2022-08-19T08:47:00Z</dcterms:created>
  <dcterms:modified xsi:type="dcterms:W3CDTF">2024-10-08T11:14:00Z</dcterms:modified>
</cp:coreProperties>
</file>