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2A685CAA" w:rsidR="00F96AC6" w:rsidRPr="005655A0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temelju članka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ak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5655A0">
        <w:rPr>
          <w:rFonts w:ascii="Arial" w:hAnsi="Arial" w:cs="Arial"/>
          <w:sz w:val="20"/>
          <w:szCs w:val="20"/>
          <w:lang w:val="sr-Latn-BA"/>
        </w:rPr>
        <w:t>s</w:t>
      </w:r>
      <w:r w:rsidRPr="005655A0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k</w:t>
      </w:r>
      <w:r w:rsidRPr="005655A0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5655A0">
        <w:rPr>
          <w:rFonts w:ascii="Arial" w:hAnsi="Arial" w:cs="Arial"/>
          <w:sz w:val="20"/>
          <w:szCs w:val="20"/>
          <w:lang w:val="sr-Latn-BA"/>
        </w:rPr>
        <w:t>ak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64409D" w:rsidRPr="005655A0">
        <w:rPr>
          <w:rFonts w:ascii="Arial" w:hAnsi="Arial" w:cs="Arial"/>
          <w:sz w:val="20"/>
          <w:szCs w:val="20"/>
          <w:lang w:val="sr-Latn-BA"/>
        </w:rPr>
        <w:t>Agencija za državnu službu Bosne i Hercegovine raspisuje</w:t>
      </w:r>
    </w:p>
    <w:p w14:paraId="62033286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5655A0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03AD5A77" w14:textId="77777777" w:rsidR="0064409D" w:rsidRPr="008B261E" w:rsidRDefault="00BC62E3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64409D"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radnog  mjesta državnog službenika </w:t>
      </w:r>
    </w:p>
    <w:p w14:paraId="2C744798" w14:textId="77777777" w:rsidR="0064409D" w:rsidRPr="008B261E" w:rsidRDefault="0064409D" w:rsidP="0064409D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Agenciji za državnu službu Bosne i Hercegovine</w:t>
      </w:r>
    </w:p>
    <w:p w14:paraId="24C1E3C2" w14:textId="03EB6D30" w:rsidR="00F96AC6" w:rsidRPr="008B261E" w:rsidRDefault="00F96AC6" w:rsidP="0064409D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54E62C01" w14:textId="77777777" w:rsidR="008B261E" w:rsidRPr="008B261E" w:rsidRDefault="008B261E" w:rsidP="008B261E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bCs/>
          <w:sz w:val="20"/>
          <w:szCs w:val="20"/>
          <w:lang w:val="sr-Latn-BA"/>
        </w:rPr>
        <w:t>1/01 Stručni savjetnik za oglašavanja</w:t>
      </w:r>
    </w:p>
    <w:p w14:paraId="1D330F50" w14:textId="77777777" w:rsidR="008B261E" w:rsidRPr="008B261E" w:rsidRDefault="008B261E" w:rsidP="008B261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ADF2796" w14:textId="77777777" w:rsidR="008B261E" w:rsidRPr="008B261E" w:rsidRDefault="008B261E" w:rsidP="008B261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B261E">
        <w:rPr>
          <w:rFonts w:ascii="Arial" w:hAnsi="Arial" w:cs="Arial"/>
          <w:sz w:val="20"/>
          <w:szCs w:val="20"/>
          <w:lang w:val="sr-Latn-BA"/>
        </w:rPr>
        <w:t>SEKTOR ZA POSTAVLJENJA</w:t>
      </w:r>
    </w:p>
    <w:p w14:paraId="6DFE6FD2" w14:textId="77777777" w:rsidR="008B261E" w:rsidRPr="008B261E" w:rsidRDefault="008B261E" w:rsidP="008B261E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B261E">
        <w:rPr>
          <w:rFonts w:ascii="Arial" w:hAnsi="Arial" w:cs="Arial"/>
          <w:sz w:val="20"/>
          <w:szCs w:val="20"/>
          <w:lang w:val="sr-Latn-BA"/>
        </w:rPr>
        <w:t>Odsjek za oglašavanje i javne ispite</w:t>
      </w:r>
    </w:p>
    <w:p w14:paraId="5514AC52" w14:textId="77777777" w:rsidR="008B261E" w:rsidRPr="008B261E" w:rsidRDefault="008B261E" w:rsidP="008B261E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523A853" w14:textId="77777777" w:rsidR="008B261E" w:rsidRPr="008B261E" w:rsidRDefault="008B261E" w:rsidP="008B261E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8B261E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 oglašavanja</w:t>
      </w:r>
    </w:p>
    <w:p w14:paraId="40651AED" w14:textId="2B5FF55F" w:rsidR="002B085B" w:rsidRPr="008B261E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8B261E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8B261E" w:rsidRPr="008B261E">
        <w:rPr>
          <w:rFonts w:ascii="Arial" w:hAnsi="Arial" w:cs="Arial"/>
          <w:sz w:val="20"/>
          <w:szCs w:val="20"/>
          <w:lang w:val="sr-Latn-BA"/>
        </w:rPr>
        <w:t xml:space="preserve">Razmatra zahtjeve institucija za raspisivanje javnih i internih natječaja, natječaja za eksterni premještaj i interni premještaj, za izmjenu i ispravku tekstova već objavljenih natječaja i njihovo poništenje, te cijeneći osnovanost/opravdanost istih, samostalno izrađuje prijedloge tekstova javnih i internih natječaja, njihovih ispravki i tekstove poništenja natječaja, osigurava oglašavanja istih na propisani način, te vodi evidencije o objavljenim oglasima, trenutnoj fazi u kojoj se nalazi postupak natječaja po objavljenim natječajima i natječajima koji su konačni; daje stručna mišljenja institucijama u pogledu provođenja postupka oglašavanja radnih mjesta državnih službenika; predlaže mjere za </w:t>
      </w:r>
      <w:proofErr w:type="spellStart"/>
      <w:r w:rsidR="008B261E" w:rsidRPr="008B261E">
        <w:rPr>
          <w:rFonts w:ascii="Arial" w:hAnsi="Arial" w:cs="Arial"/>
          <w:sz w:val="20"/>
          <w:szCs w:val="20"/>
          <w:lang w:val="sr-Latn-BA"/>
        </w:rPr>
        <w:t>unapređenje</w:t>
      </w:r>
      <w:proofErr w:type="spellEnd"/>
      <w:r w:rsidR="008B261E" w:rsidRPr="008B261E">
        <w:rPr>
          <w:rFonts w:ascii="Arial" w:hAnsi="Arial" w:cs="Arial"/>
          <w:sz w:val="20"/>
          <w:szCs w:val="20"/>
          <w:lang w:val="sr-Latn-BA"/>
        </w:rPr>
        <w:t xml:space="preserve"> postupaka i načina oglašavanja; daje savjetodavna mišljenja za razvoj informacijskog sustava za upravljanje natječajnim procedurama.</w:t>
      </w:r>
    </w:p>
    <w:p w14:paraId="01C6BDF5" w14:textId="6C71ECC1" w:rsidR="002B085B" w:rsidRPr="008B261E" w:rsidRDefault="002B085B" w:rsidP="002B085B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6427FD" w:rsidRPr="008B261E">
        <w:rPr>
          <w:rFonts w:ascii="Arial" w:hAnsi="Arial" w:cs="Arial"/>
          <w:b/>
          <w:sz w:val="20"/>
          <w:szCs w:val="20"/>
          <w:lang w:val="sr-Latn-BA"/>
        </w:rPr>
        <w:t>jet</w:t>
      </w:r>
      <w:r w:rsidRPr="008B261E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="008B261E" w:rsidRPr="008B261E">
        <w:rPr>
          <w:rFonts w:ascii="Arial" w:hAnsi="Arial" w:cs="Arial"/>
          <w:sz w:val="20"/>
          <w:szCs w:val="20"/>
          <w:lang w:val="sr-Latn-BA"/>
        </w:rPr>
        <w:t>visoka stručna sprema - VII stupanj ili visoka naobrazba koje se vrednuje sa najmanje 240 ostvarenih ECTS bodova Bolonjskog sustava studiranja, fakultet društvenog, tehničkog,</w:t>
      </w:r>
      <w:r w:rsidR="009C52F7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8B261E" w:rsidRPr="008B261E">
        <w:rPr>
          <w:rFonts w:ascii="Arial" w:hAnsi="Arial" w:cs="Arial"/>
          <w:sz w:val="20"/>
          <w:szCs w:val="20"/>
          <w:lang w:val="sr-Latn-BA"/>
        </w:rPr>
        <w:t>prirodoslovno</w:t>
      </w:r>
      <w:proofErr w:type="spellEnd"/>
      <w:r w:rsidR="008B261E" w:rsidRPr="008B261E">
        <w:rPr>
          <w:rFonts w:ascii="Arial" w:hAnsi="Arial" w:cs="Arial"/>
          <w:sz w:val="20"/>
          <w:szCs w:val="20"/>
          <w:lang w:val="sr-Latn-BA"/>
        </w:rPr>
        <w:t>-matematičkog ili humanističkog smjera; najmanje tri godine radnog iskustva u struci; položen stručni upravni ispit; poznavanje engleskog jezika; poznavanje rada na računalu.</w:t>
      </w:r>
    </w:p>
    <w:p w14:paraId="40721AE6" w14:textId="41A9889C" w:rsidR="002B085B" w:rsidRPr="008B261E" w:rsidRDefault="002B085B" w:rsidP="002B08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8B261E" w:rsidRPr="008B261E">
        <w:rPr>
          <w:rFonts w:ascii="Arial" w:hAnsi="Arial" w:cs="Arial"/>
          <w:iCs/>
          <w:sz w:val="20"/>
          <w:szCs w:val="20"/>
          <w:lang w:val="sr-Latn-BA"/>
        </w:rPr>
        <w:t>stručni savjetnik.</w:t>
      </w:r>
    </w:p>
    <w:p w14:paraId="747EBA8D" w14:textId="11523DEB" w:rsidR="002B085B" w:rsidRPr="008B261E" w:rsidRDefault="002B085B" w:rsidP="002B08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427FD" w:rsidRPr="008B261E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8B261E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8B261E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C7B1A1" w14:textId="77777777" w:rsidR="002B085B" w:rsidRPr="005655A0" w:rsidRDefault="002B085B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8B261E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8B261E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2CEE850" w14:textId="77777777" w:rsidR="001517C8" w:rsidRPr="005655A0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277233DF" w:rsidR="006427FD" w:rsidRPr="005655A0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</w:t>
      </w:r>
      <w:r w:rsidR="00542DC5"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Agenciji za državnu službu Bosne i Hercegovine.</w:t>
      </w:r>
    </w:p>
    <w:p w14:paraId="571ADE34" w14:textId="77777777" w:rsidR="00F96AC6" w:rsidRPr="005655A0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5655A0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="00EC6DBA" w:rsidRPr="005655A0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5655A0">
        <w:rPr>
          <w:rFonts w:ascii="Arial" w:hAnsi="Arial" w:cs="Arial"/>
          <w:sz w:val="20"/>
          <w:szCs w:val="20"/>
          <w:lang w:val="sr-Latn-BA"/>
        </w:rPr>
        <w:t>uvjetima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5655A0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5655A0">
        <w:rPr>
          <w:rFonts w:ascii="Arial" w:hAnsi="Arial" w:cs="Arial"/>
          <w:sz w:val="20"/>
          <w:szCs w:val="20"/>
          <w:lang w:val="sr-Latn-BA"/>
        </w:rPr>
        <w:t>natječajne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D84E03" w:rsidRPr="005655A0">
        <w:rPr>
          <w:rFonts w:ascii="Arial" w:hAnsi="Arial" w:cs="Arial"/>
          <w:sz w:val="20"/>
          <w:szCs w:val="20"/>
          <w:lang w:val="sr-Latn-BA"/>
        </w:rPr>
        <w:t>formirat</w:t>
      </w:r>
      <w:proofErr w:type="spellEnd"/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će se jedno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(1) </w:t>
      </w:r>
      <w:proofErr w:type="spellStart"/>
      <w:r w:rsidR="00D84E03" w:rsidRPr="005655A0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5655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5655A0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5655A0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5655A0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14:paraId="2962C433" w14:textId="77777777" w:rsidR="00F96AC6" w:rsidRPr="005655A0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5655A0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stale tražene dokumentacije,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ob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vezno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="00F96AC6" w:rsidRPr="005655A0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5655A0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5655A0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5655A0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5655A0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mi ili rješenja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5655A0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5655A0">
        <w:rPr>
          <w:rFonts w:ascii="Arial" w:hAnsi="Arial" w:cs="Arial"/>
          <w:sz w:val="20"/>
          <w:szCs w:val="20"/>
          <w:lang w:val="sr-Latn-BA"/>
        </w:rPr>
        <w:t xml:space="preserve">njavanju jednog od </w:t>
      </w:r>
      <w:proofErr w:type="spellStart"/>
      <w:r w:rsidR="00AC689B" w:rsidRPr="005655A0">
        <w:rPr>
          <w:rFonts w:ascii="Arial" w:hAnsi="Arial" w:cs="Arial"/>
          <w:sz w:val="20"/>
          <w:szCs w:val="20"/>
          <w:lang w:val="sr-Latn-BA"/>
        </w:rPr>
        <w:t>opći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h</w:t>
      </w:r>
      <w:proofErr w:type="spellEnd"/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kom 22. stavak 1. to</w:t>
      </w:r>
      <w:r w:rsidRPr="005655A0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ucijama Bosne i Hercegovine, </w:t>
      </w:r>
      <w:proofErr w:type="spellStart"/>
      <w:r w:rsidR="00D84E03" w:rsidRPr="005655A0">
        <w:rPr>
          <w:rFonts w:ascii="Arial" w:hAnsi="Arial" w:cs="Arial"/>
          <w:sz w:val="20"/>
          <w:szCs w:val="20"/>
          <w:lang w:val="sr-Latn-BA"/>
        </w:rPr>
        <w:t>ob</w:t>
      </w:r>
      <w:r w:rsidRPr="005655A0">
        <w:rPr>
          <w:rFonts w:ascii="Arial" w:hAnsi="Arial" w:cs="Arial"/>
          <w:sz w:val="20"/>
          <w:szCs w:val="20"/>
          <w:lang w:val="sr-Latn-BA"/>
        </w:rPr>
        <w:t>vezni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kaznenog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postavlјenju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, odnosno preuzimanja dužnosti. </w:t>
      </w:r>
    </w:p>
    <w:p w14:paraId="2F524109" w14:textId="3CFB2EFD" w:rsidR="00F96AC6" w:rsidRDefault="00F96AC6" w:rsidP="009C52F7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B466690" w14:textId="26D95185" w:rsidR="009C52F7" w:rsidRDefault="009C52F7" w:rsidP="009C52F7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30D776B5" w14:textId="77777777" w:rsidR="009C52F7" w:rsidRPr="00B2209C" w:rsidRDefault="009C52F7" w:rsidP="009C52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B2209C">
        <w:rPr>
          <w:rFonts w:ascii="Arial" w:hAnsi="Arial" w:cs="Arial"/>
          <w:b/>
          <w:sz w:val="20"/>
          <w:szCs w:val="20"/>
          <w:u w:val="single"/>
          <w:lang w:val="sr-Latn-BA"/>
        </w:rPr>
        <w:t>Dodatna napomena:</w:t>
      </w:r>
    </w:p>
    <w:p w14:paraId="54F1DCFD" w14:textId="77777777" w:rsidR="009C52F7" w:rsidRPr="00B2209C" w:rsidRDefault="009C52F7" w:rsidP="009C52F7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B2209C">
        <w:rPr>
          <w:rFonts w:ascii="Arial" w:hAnsi="Arial" w:cs="Arial"/>
          <w:sz w:val="20"/>
          <w:szCs w:val="20"/>
          <w:lang w:val="sr-Latn-BA"/>
        </w:rPr>
        <w:t xml:space="preserve">Prije postavljenja, odnosno prijama u radni odnos, za kandidate sa liste uspješnih </w:t>
      </w:r>
      <w:proofErr w:type="spellStart"/>
      <w:r w:rsidRPr="00B2209C">
        <w:rPr>
          <w:rFonts w:ascii="Arial" w:hAnsi="Arial" w:cs="Arial"/>
          <w:sz w:val="20"/>
          <w:szCs w:val="20"/>
          <w:lang w:val="sr-Latn-BA"/>
        </w:rPr>
        <w:t>obavit</w:t>
      </w:r>
      <w:proofErr w:type="spellEnd"/>
      <w:r w:rsidRPr="00B2209C">
        <w:rPr>
          <w:rFonts w:ascii="Arial" w:hAnsi="Arial" w:cs="Arial"/>
          <w:sz w:val="20"/>
          <w:szCs w:val="20"/>
          <w:lang w:val="sr-Latn-BA"/>
        </w:rPr>
        <w:t xml:space="preserve"> će se sigurnosne provjere </w:t>
      </w:r>
      <w:proofErr w:type="spellStart"/>
      <w:r w:rsidRPr="00B2209C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B2209C">
        <w:rPr>
          <w:rFonts w:ascii="Arial" w:hAnsi="Arial" w:cs="Arial"/>
          <w:sz w:val="20"/>
          <w:szCs w:val="20"/>
          <w:lang w:val="sr-Latn-BA"/>
        </w:rPr>
        <w:t xml:space="preserve"> postupku za izdavanje dozvole za pristup tajnim podacima određenog st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2209C">
        <w:rPr>
          <w:rFonts w:ascii="Arial" w:hAnsi="Arial" w:cs="Arial"/>
          <w:sz w:val="20"/>
          <w:szCs w:val="20"/>
          <w:lang w:val="sr-Latn-BA"/>
        </w:rPr>
        <w:t>pn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B2209C">
        <w:rPr>
          <w:rFonts w:ascii="Arial" w:hAnsi="Arial" w:cs="Arial"/>
          <w:sz w:val="20"/>
          <w:szCs w:val="20"/>
          <w:lang w:val="sr-Latn-BA"/>
        </w:rPr>
        <w:t xml:space="preserve">a povjerljivosti, </w:t>
      </w:r>
      <w:proofErr w:type="spellStart"/>
      <w:r w:rsidRPr="00B2209C">
        <w:rPr>
          <w:rFonts w:ascii="Arial" w:hAnsi="Arial" w:cs="Arial"/>
          <w:sz w:val="20"/>
          <w:szCs w:val="20"/>
          <w:lang w:val="sr-Latn-BA"/>
        </w:rPr>
        <w:lastRenderedPageBreak/>
        <w:t>s</w:t>
      </w:r>
      <w:r>
        <w:rPr>
          <w:rFonts w:ascii="Arial" w:hAnsi="Arial" w:cs="Arial"/>
          <w:sz w:val="20"/>
          <w:szCs w:val="20"/>
          <w:lang w:val="sr-Latn-BA"/>
        </w:rPr>
        <w:t>ukladno</w:t>
      </w:r>
      <w:proofErr w:type="spellEnd"/>
      <w:r w:rsidRPr="00B2209C">
        <w:rPr>
          <w:rFonts w:ascii="Arial" w:hAnsi="Arial" w:cs="Arial"/>
          <w:sz w:val="20"/>
          <w:szCs w:val="20"/>
          <w:lang w:val="sr-Latn-BA"/>
        </w:rPr>
        <w:t xml:space="preserve"> odredbi čl. 30. i 31. Zakona o zaštiti tajnih podataka („Službeni glasnik BiH“ broj: 54/04 i 12/09), kao i odredbama podzakonskih akata donesenih na osnovu navedenog Zakona. </w:t>
      </w:r>
    </w:p>
    <w:p w14:paraId="5DB7AA94" w14:textId="77777777" w:rsidR="009C52F7" w:rsidRPr="00B2209C" w:rsidRDefault="009C52F7" w:rsidP="009C52F7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proofErr w:type="spellStart"/>
      <w:r w:rsidRPr="00B2209C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B2209C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članu 31. Zakona o zaštiti tajnih podataka neće se izvršiti postavljenje, odnosno imenovanje kandidata, za kojeg se nakon plasmana na listu uspješnih kandidata utvrdi sigurnosna smetnja.</w:t>
      </w:r>
    </w:p>
    <w:p w14:paraId="7A191F6C" w14:textId="77777777" w:rsidR="009C52F7" w:rsidRPr="005655A0" w:rsidRDefault="009C52F7" w:rsidP="009C52F7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5655A0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5655A0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5655A0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proofErr w:type="spellStart"/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>sukladno</w:t>
      </w:r>
      <w:proofErr w:type="spellEnd"/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 </w:t>
      </w:r>
      <w:hyperlink r:id="rId6" w:history="1">
        <w:r w:rsidR="00610A93"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5655A0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5655A0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5655A0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5655A0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5655A0">
        <w:rPr>
          <w:rFonts w:ascii="Arial" w:hAnsi="Arial" w:cs="Arial"/>
          <w:sz w:val="20"/>
          <w:szCs w:val="20"/>
          <w:lang w:val="sr-Latn-BA"/>
        </w:rPr>
        <w:t>svezi s tim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5655A0">
        <w:rPr>
          <w:rFonts w:ascii="Arial" w:hAnsi="Arial" w:cs="Arial"/>
          <w:sz w:val="20"/>
          <w:szCs w:val="20"/>
          <w:lang w:val="sr-Latn-BA"/>
        </w:rPr>
        <w:t>ice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5655A0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5655A0">
        <w:rPr>
          <w:rFonts w:ascii="Arial" w:hAnsi="Arial" w:cs="Arial"/>
          <w:sz w:val="20"/>
          <w:szCs w:val="20"/>
          <w:lang w:val="sr-Latn-BA"/>
        </w:rPr>
        <w:t>sveučilišnu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5655A0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5655A0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; dokaz o traženoj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razini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l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u; uvjerenje o 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5655A0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5655A0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5655A0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5655A0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5655A0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sveučilišne diplome (</w:t>
      </w:r>
      <w:proofErr w:type="spellStart"/>
      <w:r w:rsidRPr="005655A0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="00F96AC6" w:rsidRPr="005655A0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5655A0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610A93" w:rsidRPr="005655A0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="00610A93" w:rsidRPr="005655A0">
        <w:rPr>
          <w:rFonts w:ascii="Arial" w:hAnsi="Arial" w:cs="Arial"/>
          <w:sz w:val="20"/>
          <w:szCs w:val="20"/>
          <w:lang w:val="sr-Latn-BA"/>
        </w:rPr>
        <w:t xml:space="preserve"> sveučilišne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5655A0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5655A0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5655A0" w:rsidRDefault="009C52F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5655A0" w:rsidRDefault="009C52F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5655A0" w:rsidRDefault="009C52F7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5655A0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5655A0">
        <w:rPr>
          <w:rFonts w:ascii="Arial" w:hAnsi="Arial" w:cs="Arial"/>
          <w:sz w:val="20"/>
          <w:szCs w:val="20"/>
          <w:lang w:val="sr-Latn-BA"/>
        </w:rPr>
        <w:t>;</w:t>
      </w:r>
    </w:p>
    <w:p w14:paraId="68032579" w14:textId="77777777" w:rsidR="00FC3E92" w:rsidRPr="005655A0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20866256" w14:textId="05354776" w:rsidR="00FC3E92" w:rsidRPr="005655A0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5655A0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5655A0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5655A0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5655A0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5655A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>.</w:t>
      </w:r>
      <w:r w:rsidR="00D4028F"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5655A0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5655A0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tijelu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5655A0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A8562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85624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A85624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A85624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A85624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A85624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A85624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A85624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350909F3" w:rsidR="00F96AC6" w:rsidRPr="005655A0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A85624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A85624" w:rsidRPr="00A8562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85624"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13.04.</w:t>
      </w:r>
      <w:r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917FD5"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A85624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A8562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16888FBE" w14:textId="77777777" w:rsidR="00FC3E92" w:rsidRPr="005655A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77777777" w:rsidR="006427FD" w:rsidRPr="005655A0" w:rsidRDefault="006427FD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državnu službu BiH </w:t>
      </w:r>
    </w:p>
    <w:p w14:paraId="46D5AF0F" w14:textId="0F2560E7" w:rsidR="00FC3E92" w:rsidRPr="005655A0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radnog mjesta državnog službenika u Agenciji za državnu službu BiH</w:t>
      </w: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5655A0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5655A0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5655A0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5655A0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natječajem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8D547D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5655A0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uvjete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5655A0">
        <w:rPr>
          <w:rFonts w:ascii="Arial" w:hAnsi="Arial" w:cs="Arial"/>
          <w:sz w:val="20"/>
          <w:szCs w:val="20"/>
          <w:lang w:val="sr-Latn-BA"/>
        </w:rPr>
        <w:t>natječaja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preslici</w:t>
      </w:r>
      <w:r w:rsidRPr="005655A0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5655A0">
        <w:rPr>
          <w:rFonts w:ascii="Arial" w:hAnsi="Arial" w:cs="Arial"/>
          <w:sz w:val="20"/>
          <w:szCs w:val="20"/>
          <w:lang w:val="sr-Latn-BA"/>
        </w:rPr>
        <w:t>koji nisu ovjereni</w:t>
      </w:r>
      <w:r w:rsidRPr="005655A0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8D547D" w:rsidRDefault="009C52F7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8D547D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95F5C"/>
    <w:rsid w:val="000B4469"/>
    <w:rsid w:val="001517C8"/>
    <w:rsid w:val="001A7723"/>
    <w:rsid w:val="001D46D9"/>
    <w:rsid w:val="00210A67"/>
    <w:rsid w:val="00241601"/>
    <w:rsid w:val="002B085B"/>
    <w:rsid w:val="002B5AF6"/>
    <w:rsid w:val="002D64C2"/>
    <w:rsid w:val="00363EBA"/>
    <w:rsid w:val="00542DC5"/>
    <w:rsid w:val="005575C8"/>
    <w:rsid w:val="005655A0"/>
    <w:rsid w:val="005677E4"/>
    <w:rsid w:val="005D121C"/>
    <w:rsid w:val="00610A93"/>
    <w:rsid w:val="00614176"/>
    <w:rsid w:val="006427FD"/>
    <w:rsid w:val="0064409D"/>
    <w:rsid w:val="006A66B1"/>
    <w:rsid w:val="007B38BC"/>
    <w:rsid w:val="007F055E"/>
    <w:rsid w:val="00846578"/>
    <w:rsid w:val="00871A41"/>
    <w:rsid w:val="0087543C"/>
    <w:rsid w:val="008B261E"/>
    <w:rsid w:val="008D547D"/>
    <w:rsid w:val="00917FD5"/>
    <w:rsid w:val="0092798E"/>
    <w:rsid w:val="009706AD"/>
    <w:rsid w:val="009C52F7"/>
    <w:rsid w:val="00A34B19"/>
    <w:rsid w:val="00A85624"/>
    <w:rsid w:val="00AA2B8F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45</cp:revision>
  <cp:lastPrinted>2022-12-13T14:46:00Z</cp:lastPrinted>
  <dcterms:created xsi:type="dcterms:W3CDTF">2021-11-17T13:06:00Z</dcterms:created>
  <dcterms:modified xsi:type="dcterms:W3CDTF">2023-04-04T10:23:00Z</dcterms:modified>
</cp:coreProperties>
</file>