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C331C" w14:textId="47BA5B00" w:rsidR="00B42A9B" w:rsidRPr="00A95E19" w:rsidRDefault="00F666F8" w:rsidP="00B42A9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19.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20., 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31.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Закона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>. 19/02, 35/03, 4/04, 26/04, 37/04, 48/05, 2/06, 32/07, 43/09, 8/10, 40/12</w:t>
      </w:r>
      <w:r w:rsidR="00E62AE8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30779D">
        <w:rPr>
          <w:rFonts w:ascii="Arial" w:hAnsi="Arial" w:cs="Arial"/>
          <w:sz w:val="20"/>
          <w:szCs w:val="20"/>
          <w:lang w:val="bs-Latn-BA"/>
        </w:rPr>
        <w:t>93/17</w:t>
      </w:r>
      <w:r w:rsidR="00E62AE8">
        <w:rPr>
          <w:rFonts w:ascii="Arial" w:hAnsi="Arial" w:cs="Arial"/>
          <w:sz w:val="20"/>
          <w:szCs w:val="20"/>
          <w:lang w:val="bs-Latn-BA"/>
        </w:rPr>
        <w:t xml:space="preserve"> i 18/24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Агенција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>,</w:t>
      </w:r>
      <w:r w:rsidR="00E1552B">
        <w:rPr>
          <w:rFonts w:ascii="Arial" w:hAnsi="Arial" w:cs="Arial"/>
          <w:sz w:val="20"/>
          <w:szCs w:val="20"/>
          <w:lang w:val="bs-Latn-BA"/>
        </w:rPr>
        <w:t xml:space="preserve"> </w:t>
      </w:r>
      <w:r w:rsidR="00B42A9B">
        <w:rPr>
          <w:rFonts w:ascii="Arial" w:hAnsi="Arial" w:cs="Arial"/>
          <w:sz w:val="20"/>
          <w:szCs w:val="20"/>
          <w:lang w:val="bs-Latn-BA"/>
        </w:rPr>
        <w:t>на</w:t>
      </w:r>
      <w:r w:rsidR="00B42A9B" w:rsidRPr="00A95E19">
        <w:rPr>
          <w:rFonts w:ascii="Arial" w:hAnsi="Arial" w:cs="Arial"/>
          <w:sz w:val="20"/>
          <w:szCs w:val="20"/>
          <w:lang w:val="bs-Latn-BA"/>
        </w:rPr>
        <w:t xml:space="preserve"> </w:t>
      </w:r>
      <w:r w:rsidR="00B42A9B">
        <w:rPr>
          <w:rFonts w:ascii="Arial" w:hAnsi="Arial" w:cs="Arial"/>
          <w:sz w:val="20"/>
          <w:szCs w:val="20"/>
          <w:lang w:val="bs-Latn-BA"/>
        </w:rPr>
        <w:t>захтјев</w:t>
      </w:r>
      <w:r w:rsidR="00B42A9B" w:rsidRPr="00A95E19">
        <w:rPr>
          <w:rFonts w:ascii="Arial" w:hAnsi="Arial" w:cs="Arial"/>
          <w:sz w:val="20"/>
          <w:szCs w:val="20"/>
          <w:lang w:val="bs-Latn-BA"/>
        </w:rPr>
        <w:t xml:space="preserve"> </w:t>
      </w:r>
      <w:bookmarkStart w:id="0" w:name="_Hlk168307458"/>
      <w:r w:rsidR="00B42A9B">
        <w:rPr>
          <w:rFonts w:ascii="Arial" w:hAnsi="Arial" w:cs="Arial"/>
          <w:sz w:val="20"/>
          <w:szCs w:val="20"/>
          <w:lang w:val="bs-Latn-BA"/>
        </w:rPr>
        <w:t xml:space="preserve">Министарства спољне трговине и економских односа – Канцеларија за ветеринарство </w:t>
      </w:r>
      <w:bookmarkEnd w:id="0"/>
      <w:r w:rsidR="00B42A9B">
        <w:rPr>
          <w:rFonts w:ascii="Arial" w:hAnsi="Arial" w:cs="Arial"/>
          <w:sz w:val="20"/>
          <w:szCs w:val="20"/>
          <w:lang w:val="bs-Latn-BA"/>
        </w:rPr>
        <w:t>Босне</w:t>
      </w:r>
      <w:r w:rsidR="00B42A9B" w:rsidRPr="00A95E19">
        <w:rPr>
          <w:rFonts w:ascii="Arial" w:hAnsi="Arial" w:cs="Arial"/>
          <w:sz w:val="20"/>
          <w:szCs w:val="20"/>
          <w:lang w:val="bs-Latn-BA"/>
        </w:rPr>
        <w:t xml:space="preserve"> </w:t>
      </w:r>
      <w:r w:rsidR="00B42A9B">
        <w:rPr>
          <w:rFonts w:ascii="Arial" w:hAnsi="Arial" w:cs="Arial"/>
          <w:sz w:val="20"/>
          <w:szCs w:val="20"/>
          <w:lang w:val="bs-Latn-BA"/>
        </w:rPr>
        <w:t>и</w:t>
      </w:r>
      <w:r w:rsidR="00B42A9B" w:rsidRPr="00A95E19">
        <w:rPr>
          <w:rFonts w:ascii="Arial" w:hAnsi="Arial" w:cs="Arial"/>
          <w:sz w:val="20"/>
          <w:szCs w:val="20"/>
          <w:lang w:val="bs-Latn-BA"/>
        </w:rPr>
        <w:t xml:space="preserve"> </w:t>
      </w:r>
      <w:r w:rsidR="00B42A9B">
        <w:rPr>
          <w:rFonts w:ascii="Arial" w:hAnsi="Arial" w:cs="Arial"/>
          <w:sz w:val="20"/>
          <w:szCs w:val="20"/>
          <w:lang w:val="bs-Latn-BA"/>
        </w:rPr>
        <w:t>Херцеговине</w:t>
      </w:r>
      <w:r w:rsidR="00B42A9B" w:rsidRPr="00A95E19">
        <w:rPr>
          <w:rFonts w:ascii="Arial" w:hAnsi="Arial" w:cs="Arial"/>
          <w:sz w:val="20"/>
          <w:szCs w:val="20"/>
          <w:lang w:val="bs-Latn-BA"/>
        </w:rPr>
        <w:t xml:space="preserve">, </w:t>
      </w:r>
      <w:r w:rsidR="00B42A9B">
        <w:rPr>
          <w:rFonts w:ascii="Arial" w:hAnsi="Arial" w:cs="Arial"/>
          <w:sz w:val="20"/>
          <w:szCs w:val="20"/>
          <w:lang w:val="bs-Latn-BA"/>
        </w:rPr>
        <w:t>расписује</w:t>
      </w:r>
    </w:p>
    <w:p w14:paraId="3C91774A" w14:textId="77777777" w:rsidR="00B42A9B" w:rsidRPr="00A95E19" w:rsidRDefault="00B42A9B" w:rsidP="00B42A9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339A1B9D" w14:textId="77777777" w:rsidR="00B42A9B" w:rsidRPr="00A95E19" w:rsidRDefault="00B42A9B" w:rsidP="00B42A9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3A2225AF" w14:textId="77B3EEDF" w:rsidR="00B42A9B" w:rsidRPr="00A95E19" w:rsidRDefault="00B42A9B" w:rsidP="00B42A9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ИНТЕРНИ</w:t>
      </w:r>
      <w:r w:rsidRPr="00A95E1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ОГЛАС</w:t>
      </w:r>
    </w:p>
    <w:p w14:paraId="4B0C87A3" w14:textId="4D6AEB68" w:rsidR="00B42A9B" w:rsidRPr="00A95E19" w:rsidRDefault="00B42A9B" w:rsidP="00B42A9B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за</w:t>
      </w:r>
      <w:r w:rsidRPr="00A95E1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попуњавање</w:t>
      </w:r>
      <w:r w:rsidRPr="00A95E1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Start w:id="1" w:name="_Hlk124244082"/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радног мјеста</w:t>
      </w:r>
      <w:r w:rsidRPr="00A95E1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државног</w:t>
      </w:r>
      <w:r w:rsidRPr="00A95E1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службеника</w:t>
      </w:r>
      <w:r w:rsidRPr="00A95E1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</w:p>
    <w:p w14:paraId="3ABC429F" w14:textId="70121E8A" w:rsidR="00B42A9B" w:rsidRPr="00D31A93" w:rsidRDefault="00B42A9B" w:rsidP="00B42A9B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у</w:t>
      </w:r>
      <w:r w:rsidRPr="00D31A93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Start w:id="2" w:name="_Hlk167710829"/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Канцеларији за ветеринарство</w:t>
      </w:r>
      <w:r w:rsidRPr="00D31A9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bookmarkEnd w:id="2"/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Босне</w:t>
      </w:r>
      <w:r w:rsidRPr="00D31A93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и</w:t>
      </w:r>
      <w:r w:rsidRPr="00D31A93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Херцеговине</w:t>
      </w:r>
    </w:p>
    <w:p w14:paraId="63548F66" w14:textId="77777777" w:rsidR="00B42A9B" w:rsidRPr="00A95E19" w:rsidRDefault="00B42A9B" w:rsidP="00B42A9B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3E0E1A64" w14:textId="77777777" w:rsidR="00B42A9B" w:rsidRPr="00A95E19" w:rsidRDefault="00B42A9B" w:rsidP="00B42A9B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3E173C1B" w14:textId="26F62747" w:rsidR="00B42A9B" w:rsidRPr="0012035C" w:rsidRDefault="00B42A9B" w:rsidP="00B42A9B">
      <w:pPr>
        <w:suppressAutoHyphens/>
        <w:jc w:val="both"/>
        <w:rPr>
          <w:rFonts w:ascii="Arial" w:hAnsi="Arial" w:cs="Arial"/>
          <w:color w:val="000000"/>
          <w:sz w:val="20"/>
          <w:szCs w:val="20"/>
          <w:lang w:val="bs-Latn-BA"/>
        </w:rPr>
      </w:pPr>
      <w:r w:rsidRPr="0012035C">
        <w:rPr>
          <w:rFonts w:ascii="Arial" w:hAnsi="Arial" w:cs="Arial"/>
          <w:b/>
          <w:bCs/>
          <w:sz w:val="20"/>
          <w:szCs w:val="20"/>
          <w:lang w:val="bs-Latn-BA"/>
        </w:rPr>
        <w:t>1/01</w:t>
      </w:r>
      <w:r>
        <w:rPr>
          <w:rFonts w:ascii="Arial" w:hAnsi="Arial" w:cs="Arial"/>
          <w:color w:val="000000"/>
          <w:sz w:val="20"/>
          <w:szCs w:val="20"/>
          <w:lang w:val="bs-Latn-BA"/>
        </w:rPr>
        <w:t xml:space="preserve"> </w:t>
      </w:r>
      <w:r w:rsidR="001E2459">
        <w:rPr>
          <w:rFonts w:ascii="Arial" w:hAnsi="Arial" w:cs="Arial"/>
          <w:b/>
          <w:sz w:val="20"/>
          <w:szCs w:val="20"/>
          <w:lang w:val="bs-Latn-BA"/>
        </w:rPr>
        <w:t>Шеф</w:t>
      </w:r>
      <w:r w:rsidRPr="00E32F8A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="001E2459">
        <w:rPr>
          <w:rFonts w:ascii="Arial" w:hAnsi="Arial" w:cs="Arial"/>
          <w:b/>
          <w:sz w:val="20"/>
          <w:szCs w:val="20"/>
          <w:lang w:val="bs-Latn-BA"/>
        </w:rPr>
        <w:t>Агенције</w:t>
      </w:r>
      <w:r w:rsidRPr="00E32F8A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="001E2459">
        <w:rPr>
          <w:rFonts w:ascii="Arial" w:hAnsi="Arial" w:cs="Arial"/>
          <w:b/>
          <w:sz w:val="20"/>
          <w:szCs w:val="20"/>
          <w:lang w:val="bs-Latn-BA"/>
        </w:rPr>
        <w:t>за</w:t>
      </w:r>
      <w:r w:rsidRPr="00E32F8A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="001E2459">
        <w:rPr>
          <w:rFonts w:ascii="Arial" w:hAnsi="Arial" w:cs="Arial"/>
          <w:b/>
          <w:sz w:val="20"/>
          <w:szCs w:val="20"/>
          <w:lang w:val="bs-Latn-BA"/>
        </w:rPr>
        <w:t>означавање</w:t>
      </w:r>
      <w:r w:rsidRPr="00E32F8A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 w:rsidR="001E2459">
        <w:rPr>
          <w:rFonts w:ascii="Arial" w:hAnsi="Arial" w:cs="Arial"/>
          <w:b/>
          <w:sz w:val="20"/>
          <w:szCs w:val="20"/>
          <w:lang w:val="bs-Latn-BA"/>
        </w:rPr>
        <w:t>животиња</w:t>
      </w:r>
    </w:p>
    <w:p w14:paraId="1C69A01E" w14:textId="77777777" w:rsidR="00B42A9B" w:rsidRPr="0012035C" w:rsidRDefault="00B42A9B" w:rsidP="00B42A9B">
      <w:pPr>
        <w:pStyle w:val="Footer"/>
        <w:tabs>
          <w:tab w:val="left" w:pos="4410"/>
        </w:tabs>
        <w:rPr>
          <w:color w:val="000000"/>
          <w:sz w:val="20"/>
          <w:szCs w:val="20"/>
          <w:lang w:val="bs-Latn-BA"/>
        </w:rPr>
      </w:pPr>
    </w:p>
    <w:p w14:paraId="1B305D3E" w14:textId="77777777" w:rsidR="00B42A9B" w:rsidRDefault="00B42A9B" w:rsidP="00B42A9B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</w:p>
    <w:p w14:paraId="2975CBCC" w14:textId="7660039E" w:rsidR="00B42A9B" w:rsidRDefault="001E2459" w:rsidP="00B42A9B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Cs/>
          <w:sz w:val="20"/>
          <w:szCs w:val="20"/>
          <w:lang w:val="bs-Latn-BA"/>
        </w:rPr>
        <w:t>АГЕНЦИЈА</w:t>
      </w:r>
      <w:r w:rsidR="00B42A9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B42A9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ОЗНАЧАВАЊЕ</w:t>
      </w:r>
      <w:r w:rsidR="00B42A9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ЖИВОТИЊА</w:t>
      </w:r>
    </w:p>
    <w:p w14:paraId="27181466" w14:textId="77777777" w:rsidR="00B42A9B" w:rsidRDefault="00B42A9B" w:rsidP="00B42A9B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</w:p>
    <w:p w14:paraId="61D344E0" w14:textId="20F0AFF4" w:rsidR="00B42A9B" w:rsidRPr="0012035C" w:rsidRDefault="00B42A9B" w:rsidP="00B42A9B">
      <w:pPr>
        <w:suppressAutoHyphens/>
        <w:jc w:val="both"/>
        <w:rPr>
          <w:rFonts w:ascii="Arial" w:hAnsi="Arial" w:cs="Arial"/>
          <w:color w:val="000000"/>
          <w:sz w:val="20"/>
          <w:szCs w:val="20"/>
          <w:lang w:val="bs-Latn-BA"/>
        </w:rPr>
      </w:pPr>
      <w:r w:rsidRPr="0012035C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1/01 </w:t>
      </w:r>
      <w:r w:rsidR="00FE3AA5">
        <w:rPr>
          <w:rFonts w:ascii="Arial" w:hAnsi="Arial" w:cs="Arial"/>
          <w:b/>
          <w:bCs/>
          <w:color w:val="000000"/>
          <w:sz w:val="20"/>
          <w:szCs w:val="20"/>
          <w:u w:val="single"/>
          <w:lang w:val="bs-Latn-BA"/>
        </w:rPr>
        <w:t>Шеф</w:t>
      </w:r>
      <w:r w:rsidRPr="00E32F8A">
        <w:rPr>
          <w:rFonts w:ascii="Arial" w:hAnsi="Arial" w:cs="Arial"/>
          <w:b/>
          <w:bCs/>
          <w:color w:val="000000"/>
          <w:sz w:val="20"/>
          <w:szCs w:val="20"/>
          <w:u w:val="single"/>
          <w:lang w:val="bs-Latn-BA"/>
        </w:rPr>
        <w:t xml:space="preserve"> </w:t>
      </w:r>
      <w:r w:rsidR="00FE3AA5">
        <w:rPr>
          <w:rFonts w:ascii="Arial" w:hAnsi="Arial" w:cs="Arial"/>
          <w:b/>
          <w:bCs/>
          <w:color w:val="000000"/>
          <w:sz w:val="20"/>
          <w:szCs w:val="20"/>
          <w:u w:val="single"/>
          <w:lang w:val="bs-Latn-BA"/>
        </w:rPr>
        <w:t>Агенције</w:t>
      </w:r>
      <w:r w:rsidRPr="00E32F8A">
        <w:rPr>
          <w:rFonts w:ascii="Arial" w:hAnsi="Arial" w:cs="Arial"/>
          <w:b/>
          <w:bCs/>
          <w:color w:val="000000"/>
          <w:sz w:val="20"/>
          <w:szCs w:val="20"/>
          <w:u w:val="single"/>
          <w:lang w:val="bs-Latn-BA"/>
        </w:rPr>
        <w:t xml:space="preserve"> </w:t>
      </w:r>
      <w:r w:rsidR="00FE3AA5">
        <w:rPr>
          <w:rFonts w:ascii="Arial" w:hAnsi="Arial" w:cs="Arial"/>
          <w:b/>
          <w:bCs/>
          <w:color w:val="000000"/>
          <w:sz w:val="20"/>
          <w:szCs w:val="20"/>
          <w:u w:val="single"/>
          <w:lang w:val="bs-Latn-BA"/>
        </w:rPr>
        <w:t>за</w:t>
      </w:r>
      <w:r w:rsidRPr="00E32F8A">
        <w:rPr>
          <w:rFonts w:ascii="Arial" w:hAnsi="Arial" w:cs="Arial"/>
          <w:b/>
          <w:bCs/>
          <w:color w:val="000000"/>
          <w:sz w:val="20"/>
          <w:szCs w:val="20"/>
          <w:u w:val="single"/>
          <w:lang w:val="bs-Latn-BA"/>
        </w:rPr>
        <w:t xml:space="preserve"> </w:t>
      </w:r>
      <w:r w:rsidR="00FE3AA5">
        <w:rPr>
          <w:rFonts w:ascii="Arial" w:hAnsi="Arial" w:cs="Arial"/>
          <w:b/>
          <w:bCs/>
          <w:color w:val="000000"/>
          <w:sz w:val="20"/>
          <w:szCs w:val="20"/>
          <w:u w:val="single"/>
          <w:lang w:val="bs-Latn-BA"/>
        </w:rPr>
        <w:t>означавање</w:t>
      </w:r>
      <w:r w:rsidRPr="00E32F8A">
        <w:rPr>
          <w:rFonts w:ascii="Arial" w:hAnsi="Arial" w:cs="Arial"/>
          <w:b/>
          <w:bCs/>
          <w:color w:val="000000"/>
          <w:sz w:val="20"/>
          <w:szCs w:val="20"/>
          <w:u w:val="single"/>
          <w:lang w:val="bs-Latn-BA"/>
        </w:rPr>
        <w:t xml:space="preserve"> </w:t>
      </w:r>
      <w:r w:rsidR="00FE3AA5">
        <w:rPr>
          <w:rFonts w:ascii="Arial" w:hAnsi="Arial" w:cs="Arial"/>
          <w:b/>
          <w:bCs/>
          <w:color w:val="000000"/>
          <w:sz w:val="20"/>
          <w:szCs w:val="20"/>
          <w:u w:val="single"/>
          <w:lang w:val="bs-Latn-BA"/>
        </w:rPr>
        <w:t>животиња</w:t>
      </w:r>
    </w:p>
    <w:p w14:paraId="01062B95" w14:textId="5E0BF271" w:rsidR="00B42A9B" w:rsidRPr="0012035C" w:rsidRDefault="00FE3AA5" w:rsidP="00B42A9B">
      <w:pPr>
        <w:pStyle w:val="Footer"/>
        <w:jc w:val="both"/>
        <w:rPr>
          <w:rFonts w:ascii="Arial" w:hAnsi="Arial" w:cs="Arial"/>
          <w:sz w:val="20"/>
          <w:szCs w:val="20"/>
          <w:lang w:val="bs-Latn-BA"/>
        </w:rPr>
      </w:pPr>
      <w:bookmarkStart w:id="3" w:name="_Hlk168311520"/>
      <w:r>
        <w:rPr>
          <w:rFonts w:ascii="Arial" w:hAnsi="Arial" w:cs="Arial"/>
          <w:b/>
          <w:sz w:val="20"/>
          <w:szCs w:val="20"/>
          <w:lang w:val="bs-Latn-BA"/>
        </w:rPr>
        <w:t>Опис</w:t>
      </w:r>
      <w:r w:rsidR="00B42A9B" w:rsidRPr="0012035C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послова</w:t>
      </w:r>
      <w:r w:rsidR="00B42A9B" w:rsidRPr="0012035C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и</w:t>
      </w:r>
      <w:r w:rsidR="00B42A9B" w:rsidRPr="0012035C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радних</w:t>
      </w:r>
      <w:r w:rsidR="00B42A9B" w:rsidRPr="0012035C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задатака</w:t>
      </w:r>
      <w:r w:rsidR="00B42A9B" w:rsidRPr="0012035C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 w:rsidR="001E2459" w:rsidRPr="001E2459">
        <w:rPr>
          <w:rFonts w:ascii="Arial" w:hAnsi="Arial" w:cs="Arial"/>
          <w:sz w:val="20"/>
          <w:szCs w:val="20"/>
          <w:lang w:val="sr-Cyrl-BA"/>
        </w:rPr>
        <w:t xml:space="preserve">контролише и руководи свим пословима запосленика Агенције. Редовно извјештава Канцеларију у складу са достављеним обрасцима и упутствима, планира сарадњу са ентитетским ветеринарским службама и спроводи редовно надзор и контролу система имплементације </w:t>
      </w:r>
      <w:r w:rsidR="001E2459" w:rsidRPr="001E2459">
        <w:rPr>
          <w:rFonts w:ascii="Arial" w:hAnsi="Arial" w:cs="Arial"/>
          <w:i/>
          <w:iCs/>
          <w:sz w:val="20"/>
          <w:szCs w:val="20"/>
          <w:lang w:val="sr-Latn-BA"/>
        </w:rPr>
        <w:t>AIMCS-a</w:t>
      </w:r>
      <w:r w:rsidR="001E2459" w:rsidRPr="001E2459">
        <w:rPr>
          <w:rFonts w:ascii="Arial" w:hAnsi="Arial" w:cs="Arial"/>
          <w:sz w:val="20"/>
          <w:szCs w:val="20"/>
          <w:lang w:val="sr-Cyrl-BA"/>
        </w:rPr>
        <w:t xml:space="preserve"> у складу са законом. Надзире и одговоран је за рад појединаца и предузећа која се повремено ангажују за поједине услужне послове Агенције. Планира и надзире прикладност задатака додијељених запосленим у Агенцији, упозорава на сваку мањкавост у спровођењу система у ентитетима и другим институцијама описаним у </w:t>
      </w:r>
      <w:r w:rsidR="001E2459" w:rsidRPr="001E2459">
        <w:rPr>
          <w:rFonts w:ascii="Arial" w:hAnsi="Arial" w:cs="Arial"/>
          <w:i/>
          <w:iCs/>
          <w:sz w:val="20"/>
          <w:szCs w:val="20"/>
          <w:lang w:val="sr-Latn-BA"/>
        </w:rPr>
        <w:t xml:space="preserve">AIMCS </w:t>
      </w:r>
      <w:r w:rsidR="001E2459" w:rsidRPr="001E2459">
        <w:rPr>
          <w:rFonts w:ascii="Arial" w:hAnsi="Arial" w:cs="Arial"/>
          <w:sz w:val="20"/>
          <w:szCs w:val="20"/>
          <w:lang w:val="sr-Cyrl-BA"/>
        </w:rPr>
        <w:t xml:space="preserve">и националним прописима, обезбијеђује ширење информација из </w:t>
      </w:r>
      <w:r w:rsidR="001E2459" w:rsidRPr="001E2459">
        <w:rPr>
          <w:rFonts w:ascii="Arial" w:hAnsi="Arial" w:cs="Arial"/>
          <w:i/>
          <w:iCs/>
          <w:sz w:val="20"/>
          <w:szCs w:val="20"/>
          <w:lang w:val="sr-Latn-BA"/>
        </w:rPr>
        <w:t xml:space="preserve">AIMCS-a </w:t>
      </w:r>
      <w:r w:rsidR="001E2459" w:rsidRPr="001E2459">
        <w:rPr>
          <w:rFonts w:ascii="Arial" w:hAnsi="Arial" w:cs="Arial"/>
          <w:sz w:val="20"/>
          <w:szCs w:val="20"/>
          <w:lang w:val="sr-Cyrl-BA"/>
        </w:rPr>
        <w:t xml:space="preserve">на нивоу Босне и Херцеговине. У сарадњи, и уз сагласност директора Канцеларије, сарађује са ветеринарским службама ентитета и предлаже међународну сарадњу са комерцијалним партнерима из Босне и Херцеговине у подручју </w:t>
      </w:r>
      <w:r w:rsidR="001E2459" w:rsidRPr="001E2459">
        <w:rPr>
          <w:rFonts w:ascii="Arial" w:hAnsi="Arial" w:cs="Arial"/>
          <w:i/>
          <w:iCs/>
          <w:sz w:val="20"/>
          <w:szCs w:val="20"/>
          <w:lang w:val="sr-Latn-BA"/>
        </w:rPr>
        <w:t>AIMCS-a</w:t>
      </w:r>
      <w:r w:rsidR="001E2459" w:rsidRPr="001E2459">
        <w:rPr>
          <w:rFonts w:ascii="Arial" w:hAnsi="Arial" w:cs="Arial"/>
          <w:i/>
          <w:iCs/>
          <w:sz w:val="20"/>
          <w:szCs w:val="20"/>
          <w:lang w:val="sr-Cyrl-BA"/>
        </w:rPr>
        <w:t xml:space="preserve">. </w:t>
      </w:r>
      <w:r w:rsidR="001E2459" w:rsidRPr="001E2459">
        <w:rPr>
          <w:rFonts w:ascii="Arial" w:hAnsi="Arial" w:cs="Arial"/>
          <w:sz w:val="20"/>
          <w:szCs w:val="20"/>
          <w:lang w:val="sr-Cyrl-BA"/>
        </w:rPr>
        <w:t>За свој рад одговоран је директору Канцеларије.</w:t>
      </w:r>
    </w:p>
    <w:p w14:paraId="64C29D50" w14:textId="3E5E3392" w:rsidR="00B42A9B" w:rsidRPr="0012035C" w:rsidRDefault="001E2459" w:rsidP="00B42A9B">
      <w:pPr>
        <w:shd w:val="clear" w:color="auto" w:fill="FFFFFF"/>
        <w:snapToGrid w:val="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Посебни</w:t>
      </w:r>
      <w:r w:rsidR="00B42A9B" w:rsidRPr="00134B8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услови</w:t>
      </w:r>
      <w:r w:rsidR="00B42A9B" w:rsidRPr="00134B8D">
        <w:rPr>
          <w:rFonts w:ascii="Arial" w:hAnsi="Arial" w:cs="Arial"/>
          <w:b/>
          <w:sz w:val="20"/>
          <w:szCs w:val="20"/>
          <w:lang w:val="bs-Latn-BA"/>
        </w:rPr>
        <w:t>:</w:t>
      </w:r>
      <w:r w:rsidR="00B42A9B" w:rsidRPr="00134B8D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="00B42A9B" w:rsidRPr="00E32F8A">
        <w:rPr>
          <w:rFonts w:ascii="Arial" w:hAnsi="Arial" w:cs="Arial"/>
          <w:sz w:val="20"/>
          <w:szCs w:val="20"/>
          <w:lang w:val="bs-Latn-BA"/>
        </w:rPr>
        <w:t xml:space="preserve">VII </w:t>
      </w:r>
      <w:r>
        <w:rPr>
          <w:rFonts w:ascii="Arial" w:hAnsi="Arial" w:cs="Arial"/>
          <w:sz w:val="20"/>
          <w:szCs w:val="20"/>
          <w:lang w:val="bs-Latn-BA"/>
        </w:rPr>
        <w:t>степен</w:t>
      </w:r>
      <w:r w:rsidR="00B42A9B"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ВСС</w:t>
      </w:r>
      <w:r w:rsidR="00B42A9B" w:rsidRPr="00E32F8A">
        <w:rPr>
          <w:rFonts w:ascii="Arial" w:hAnsi="Arial" w:cs="Arial"/>
          <w:sz w:val="20"/>
          <w:szCs w:val="20"/>
          <w:lang w:val="bs-Latn-BA"/>
        </w:rPr>
        <w:t xml:space="preserve"> - </w:t>
      </w:r>
      <w:r>
        <w:rPr>
          <w:rFonts w:ascii="Arial" w:hAnsi="Arial" w:cs="Arial"/>
          <w:sz w:val="20"/>
          <w:szCs w:val="20"/>
          <w:lang w:val="bs-Latn-BA"/>
        </w:rPr>
        <w:t>ветеринарски</w:t>
      </w:r>
      <w:r w:rsidR="00B42A9B"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факултет</w:t>
      </w:r>
      <w:r w:rsidR="00B42A9B" w:rsidRPr="00E32F8A">
        <w:rPr>
          <w:rFonts w:ascii="Arial" w:hAnsi="Arial" w:cs="Arial"/>
          <w:sz w:val="20"/>
          <w:szCs w:val="20"/>
          <w:lang w:val="bs-Latn-BA"/>
        </w:rPr>
        <w:t>;</w:t>
      </w:r>
      <w:r w:rsidR="00B42A9B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четири</w:t>
      </w:r>
      <w:r w:rsidR="00B42A9B">
        <w:rPr>
          <w:rFonts w:ascii="Arial" w:hAnsi="Arial" w:cs="Arial"/>
          <w:sz w:val="20"/>
          <w:szCs w:val="20"/>
          <w:lang w:val="bs-Latn-BA"/>
        </w:rPr>
        <w:t xml:space="preserve"> (4)</w:t>
      </w:r>
      <w:r w:rsidR="00B42A9B"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године</w:t>
      </w:r>
      <w:r w:rsidR="00B42A9B"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радног</w:t>
      </w:r>
      <w:r w:rsidR="00B42A9B"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искуства</w:t>
      </w:r>
      <w:r w:rsidR="00B42A9B"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="00B42A9B"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ветеринарској</w:t>
      </w:r>
      <w:r w:rsidR="00B42A9B"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струци</w:t>
      </w:r>
      <w:r w:rsidR="00B42A9B" w:rsidRPr="00E32F8A">
        <w:rPr>
          <w:rFonts w:ascii="Arial" w:hAnsi="Arial" w:cs="Arial"/>
          <w:sz w:val="20"/>
          <w:szCs w:val="20"/>
          <w:lang w:val="bs-Latn-BA"/>
        </w:rPr>
        <w:t>;</w:t>
      </w:r>
      <w:r w:rsidR="00B42A9B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положен</w:t>
      </w:r>
      <w:r w:rsidR="00B42A9B"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стручни</w:t>
      </w:r>
      <w:r w:rsidR="00B42A9B"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</w:t>
      </w:r>
      <w:r w:rsidR="00B42A9B" w:rsidRPr="00E32F8A">
        <w:rPr>
          <w:rFonts w:ascii="Arial" w:hAnsi="Arial" w:cs="Arial"/>
          <w:sz w:val="20"/>
          <w:szCs w:val="20"/>
          <w:lang w:val="bs-Latn-BA"/>
        </w:rPr>
        <w:t>;</w:t>
      </w:r>
      <w:r w:rsidR="00B42A9B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познавање</w:t>
      </w:r>
      <w:r w:rsidR="00B42A9B"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="00B42A9B"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свјетског</w:t>
      </w:r>
      <w:r w:rsidR="00B42A9B" w:rsidRPr="00E32F8A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језика</w:t>
      </w:r>
      <w:r w:rsidR="00B42A9B" w:rsidRPr="00E32F8A">
        <w:rPr>
          <w:rFonts w:ascii="Arial" w:hAnsi="Arial" w:cs="Arial"/>
          <w:sz w:val="20"/>
          <w:szCs w:val="20"/>
          <w:lang w:val="bs-Latn-BA"/>
        </w:rPr>
        <w:t>.</w:t>
      </w:r>
    </w:p>
    <w:p w14:paraId="1919EA05" w14:textId="305033DF" w:rsidR="00B42A9B" w:rsidRPr="00134B8D" w:rsidRDefault="001E2459" w:rsidP="00B42A9B">
      <w:pPr>
        <w:jc w:val="both"/>
        <w:rPr>
          <w:rFonts w:ascii="Arial" w:hAnsi="Arial" w:cs="Arial"/>
          <w:color w:val="000000"/>
          <w:sz w:val="20"/>
          <w:szCs w:val="20"/>
          <w:lang w:val="hr-HR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Статус</w:t>
      </w:r>
      <w:r w:rsidR="00B42A9B" w:rsidRPr="00134B8D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="00B42A9B" w:rsidRPr="00134B8D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државни</w:t>
      </w:r>
      <w:r w:rsidR="00B42A9B" w:rsidRPr="00134B8D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службеник</w:t>
      </w:r>
      <w:r w:rsidR="00B42A9B" w:rsidRPr="00134B8D">
        <w:rPr>
          <w:rFonts w:ascii="Arial" w:hAnsi="Arial" w:cs="Arial"/>
          <w:iCs/>
          <w:sz w:val="20"/>
          <w:szCs w:val="20"/>
          <w:lang w:val="bs-Latn-BA"/>
        </w:rPr>
        <w:t xml:space="preserve"> – </w:t>
      </w:r>
      <w:bookmarkStart w:id="4" w:name="_Hlk168486841"/>
      <w:r>
        <w:rPr>
          <w:rFonts w:ascii="Arial" w:hAnsi="Arial" w:cs="Arial"/>
          <w:iCs/>
          <w:sz w:val="20"/>
          <w:szCs w:val="20"/>
          <w:lang w:val="bs-Latn-BA"/>
        </w:rPr>
        <w:t>шеф</w:t>
      </w:r>
      <w:r w:rsidR="00B42A9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унутрашње</w:t>
      </w:r>
      <w:r w:rsidR="00B42A9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организационе</w:t>
      </w:r>
      <w:r w:rsidR="00B42A9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јединице</w:t>
      </w:r>
      <w:r w:rsidR="00B42A9B" w:rsidRPr="00134B8D">
        <w:rPr>
          <w:rFonts w:ascii="Arial" w:hAnsi="Arial" w:cs="Arial"/>
          <w:iCs/>
          <w:sz w:val="20"/>
          <w:szCs w:val="20"/>
          <w:lang w:val="bs-Latn-BA"/>
        </w:rPr>
        <w:t>.</w:t>
      </w:r>
      <w:bookmarkEnd w:id="4"/>
    </w:p>
    <w:p w14:paraId="12338C99" w14:textId="0EBBA61B" w:rsidR="00B42A9B" w:rsidRPr="00134B8D" w:rsidRDefault="001E2459" w:rsidP="00B42A9B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Број</w:t>
      </w:r>
      <w:r w:rsidR="00B42A9B" w:rsidRPr="00134B8D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извршилаца</w:t>
      </w:r>
      <w:r w:rsidR="00B42A9B" w:rsidRPr="00134B8D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један</w:t>
      </w:r>
      <w:r w:rsidR="00B42A9B" w:rsidRPr="00134B8D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5EA587B2" w14:textId="5EBEA85A" w:rsidR="00B42A9B" w:rsidRPr="0012035C" w:rsidRDefault="001E2459" w:rsidP="00B42A9B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Мјесто</w:t>
      </w:r>
      <w:r w:rsidR="00B42A9B" w:rsidRPr="00134B8D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рада</w:t>
      </w:r>
      <w:r w:rsidR="00B42A9B" w:rsidRPr="00134B8D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bookmarkEnd w:id="3"/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Бања</w:t>
      </w:r>
      <w:r w:rsidR="00B42A9B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Лука</w:t>
      </w:r>
    </w:p>
    <w:p w14:paraId="0F53A7C3" w14:textId="77777777" w:rsidR="00B42A9B" w:rsidRDefault="00B42A9B" w:rsidP="00B42A9B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</w:p>
    <w:p w14:paraId="17578D21" w14:textId="379D5850" w:rsidR="00B42A9B" w:rsidRPr="00207DD6" w:rsidRDefault="001E2459" w:rsidP="00B42A9B">
      <w:pPr>
        <w:jc w:val="both"/>
        <w:rPr>
          <w:rFonts w:ascii="Arial" w:hAnsi="Arial" w:cs="Arial"/>
          <w:b/>
          <w:i/>
          <w:iCs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На</w:t>
      </w:r>
      <w:r w:rsidR="00B42A9B" w:rsidRPr="00A95E1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овај</w:t>
      </w:r>
      <w:r w:rsidR="00B42A9B" w:rsidRPr="00A95E1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оглас</w:t>
      </w:r>
      <w:r w:rsidR="00B42A9B" w:rsidRPr="00A95E1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могу</w:t>
      </w:r>
      <w:r w:rsidR="00B42A9B" w:rsidRPr="00A95E1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се</w:t>
      </w:r>
      <w:r w:rsidR="00B42A9B" w:rsidRPr="00A95E1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пријавити</w:t>
      </w:r>
      <w:r w:rsidR="00B42A9B" w:rsidRPr="00A95E1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само</w:t>
      </w:r>
      <w:r w:rsidR="00B42A9B" w:rsidRPr="00A95E1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особе</w:t>
      </w:r>
      <w:r w:rsidR="00B42A9B" w:rsidRPr="00A95E1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запослене</w:t>
      </w:r>
      <w:r w:rsidR="00B42A9B" w:rsidRPr="00A95E1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као</w:t>
      </w:r>
      <w:r w:rsidR="00B42A9B" w:rsidRPr="00A95E1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државни</w:t>
      </w:r>
      <w:r w:rsidR="00B42A9B" w:rsidRPr="00A95E1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службеници</w:t>
      </w:r>
      <w:r w:rsidR="00B42A9B" w:rsidRPr="00207DD6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у</w:t>
      </w:r>
      <w:r w:rsidR="00B42A9B" w:rsidRPr="00207DD6">
        <w:rPr>
          <w:rFonts w:ascii="Arial" w:hAnsi="Arial" w:cs="Arial"/>
          <w:b/>
          <w:bCs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i/>
          <w:sz w:val="20"/>
          <w:szCs w:val="20"/>
          <w:u w:val="single"/>
          <w:lang w:val="bs-Latn-BA"/>
        </w:rPr>
        <w:t>Канцеларији</w:t>
      </w:r>
      <w:r w:rsidR="00B42A9B">
        <w:rPr>
          <w:rFonts w:ascii="Arial" w:hAnsi="Arial" w:cs="Arial"/>
          <w:b/>
          <w:bCs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i/>
          <w:sz w:val="20"/>
          <w:szCs w:val="20"/>
          <w:u w:val="single"/>
          <w:lang w:val="bs-Latn-BA"/>
        </w:rPr>
        <w:t>за</w:t>
      </w:r>
      <w:r w:rsidR="00B42A9B">
        <w:rPr>
          <w:rFonts w:ascii="Arial" w:hAnsi="Arial" w:cs="Arial"/>
          <w:b/>
          <w:bCs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i/>
          <w:sz w:val="20"/>
          <w:szCs w:val="20"/>
          <w:u w:val="single"/>
          <w:lang w:val="bs-Latn-BA"/>
        </w:rPr>
        <w:t>ветеринарство</w:t>
      </w:r>
      <w:r w:rsidR="00B42A9B" w:rsidRPr="009E1503">
        <w:rPr>
          <w:rFonts w:ascii="Arial" w:hAnsi="Arial" w:cs="Arial"/>
          <w:b/>
          <w:bCs/>
          <w:i/>
          <w:i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  <w:lang w:val="bs-Latn-BA"/>
        </w:rPr>
        <w:t>Бос</w:t>
      </w:r>
      <w:r>
        <w:rPr>
          <w:rFonts w:ascii="Arial" w:hAnsi="Arial" w:cs="Arial"/>
          <w:b/>
          <w:i/>
          <w:iCs/>
          <w:sz w:val="20"/>
          <w:szCs w:val="20"/>
          <w:u w:val="single"/>
          <w:lang w:val="bs-Latn-BA"/>
        </w:rPr>
        <w:t>не</w:t>
      </w:r>
      <w:r w:rsidR="00B42A9B" w:rsidRPr="00207DD6">
        <w:rPr>
          <w:rFonts w:ascii="Arial" w:hAnsi="Arial" w:cs="Arial"/>
          <w:b/>
          <w:i/>
          <w:i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iCs/>
          <w:sz w:val="20"/>
          <w:szCs w:val="20"/>
          <w:u w:val="single"/>
          <w:lang w:val="bs-Latn-BA"/>
        </w:rPr>
        <w:t>и</w:t>
      </w:r>
      <w:r w:rsidR="00B42A9B" w:rsidRPr="00207DD6">
        <w:rPr>
          <w:rFonts w:ascii="Arial" w:hAnsi="Arial" w:cs="Arial"/>
          <w:b/>
          <w:i/>
          <w:i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iCs/>
          <w:sz w:val="20"/>
          <w:szCs w:val="20"/>
          <w:u w:val="single"/>
          <w:lang w:val="bs-Latn-BA"/>
        </w:rPr>
        <w:t>Херцеговине</w:t>
      </w:r>
      <w:r w:rsidR="00B42A9B" w:rsidRPr="00207DD6">
        <w:rPr>
          <w:rFonts w:ascii="Arial" w:hAnsi="Arial" w:cs="Arial"/>
          <w:b/>
          <w:i/>
          <w:iCs/>
          <w:sz w:val="20"/>
          <w:szCs w:val="20"/>
          <w:u w:val="single"/>
          <w:lang w:val="bs-Latn-BA"/>
        </w:rPr>
        <w:t>.</w:t>
      </w:r>
    </w:p>
    <w:bookmarkEnd w:id="1"/>
    <w:p w14:paraId="532D9EC9" w14:textId="14CDE1B0" w:rsidR="0063406C" w:rsidRPr="0030779D" w:rsidRDefault="0063406C" w:rsidP="00B42A9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4BF2A7B7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Напомена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кандидате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: </w:t>
      </w:r>
    </w:p>
    <w:p w14:paraId="3718F2F8" w14:textId="38821566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Изборни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проводи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обављања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интерних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екстерних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премјештаја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62/10, 30/14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38/17)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карактеру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садржају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јавног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обрасцима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>: 63/16, 21/17</w:t>
      </w:r>
      <w:r w:rsidR="00C07048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30779D">
        <w:rPr>
          <w:rFonts w:ascii="Arial" w:hAnsi="Arial" w:cs="Arial"/>
          <w:sz w:val="20"/>
          <w:szCs w:val="20"/>
          <w:lang w:val="bs-Latn-BA"/>
        </w:rPr>
        <w:t>28/21</w:t>
      </w:r>
      <w:r w:rsidR="00C07048">
        <w:rPr>
          <w:rFonts w:ascii="Arial" w:hAnsi="Arial" w:cs="Arial"/>
          <w:sz w:val="20"/>
          <w:szCs w:val="20"/>
          <w:lang w:val="bs-Latn-BA"/>
        </w:rPr>
        <w:t xml:space="preserve"> и 38/</w:t>
      </w:r>
      <w:r w:rsidR="00210EEE">
        <w:rPr>
          <w:rFonts w:ascii="Arial" w:hAnsi="Arial" w:cs="Arial"/>
          <w:sz w:val="20"/>
          <w:szCs w:val="20"/>
          <w:lang w:val="bs-Latn-BA"/>
        </w:rPr>
        <w:t>2</w:t>
      </w:r>
      <w:r w:rsidR="00C07048">
        <w:rPr>
          <w:rFonts w:ascii="Arial" w:hAnsi="Arial" w:cs="Arial"/>
          <w:sz w:val="20"/>
          <w:szCs w:val="20"/>
          <w:lang w:val="bs-Latn-BA"/>
        </w:rPr>
        <w:t>3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Више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информација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доступно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7" w:history="1">
        <w:r w:rsidRPr="008E1D31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дијелу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„</w:t>
      </w:r>
      <w:r>
        <w:rPr>
          <w:rFonts w:ascii="Arial" w:hAnsi="Arial" w:cs="Arial"/>
          <w:sz w:val="20"/>
          <w:szCs w:val="20"/>
          <w:lang w:val="bs-Latn-BA"/>
        </w:rPr>
        <w:t>Запошљавање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Врсте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процедура</w:t>
      </w:r>
      <w:r w:rsidRPr="0030779D">
        <w:rPr>
          <w:rFonts w:ascii="Arial" w:hAnsi="Arial" w:cs="Arial"/>
          <w:sz w:val="20"/>
          <w:szCs w:val="20"/>
          <w:lang w:val="bs-Latn-BA"/>
        </w:rPr>
        <w:t>“.</w:t>
      </w:r>
    </w:p>
    <w:p w14:paraId="532DE59D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формираће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Комисија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22CEA9DA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Комисија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утврђује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достављене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врши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способности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компетенција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показаних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пријављене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састоји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6D56E6A9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обавјештавају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времену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одржавања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путем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39DBD2C3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Независно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свим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захтјевима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завршили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дужни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поред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остале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обавезно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циклуса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додипломског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чак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трећи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циклус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осим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интегрисане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интегрисаном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видљиво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додатка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рјешења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нострификацији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признавању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13155F0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Под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подразумијева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након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стечене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спреме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односно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образовања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CBA9C86" w14:textId="08FC77EA" w:rsidR="003E760A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буду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позвани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усмени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интервју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општих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постављење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22.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1. </w:t>
      </w:r>
      <w:r>
        <w:rPr>
          <w:rFonts w:ascii="Arial" w:hAnsi="Arial" w:cs="Arial"/>
          <w:sz w:val="20"/>
          <w:szCs w:val="20"/>
          <w:lang w:val="bs-Latn-BA"/>
        </w:rPr>
        <w:t>тачка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Закона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обавезни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донијети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невођењу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кривичног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поступка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старије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мјесеца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Изнимно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случају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објективних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разлога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lastRenderedPageBreak/>
        <w:t>достави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исто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најкасније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уручења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рјешења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D1090">
        <w:rPr>
          <w:rFonts w:ascii="Arial" w:hAnsi="Arial" w:cs="Arial"/>
          <w:sz w:val="20"/>
          <w:szCs w:val="20"/>
          <w:lang w:val="bs-Latn-BA"/>
        </w:rPr>
        <w:t>постављењу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односно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преузимања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дужности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73FB85F0" w14:textId="77777777" w:rsidR="00CC2B76" w:rsidRDefault="00CC2B76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4E1E140D" w14:textId="591ACB71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Припрема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документације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>:</w:t>
      </w:r>
    </w:p>
    <w:p w14:paraId="72F402D9" w14:textId="77777777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Скреће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пажња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кандидатима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> 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Правилником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карактеру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садржају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јавног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конкурса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,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начину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спровођења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интервјуа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обрасцима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спровођење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интервјуа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>, 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пажњу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измијењене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допуњене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наведеног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прилагоде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преостале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текстом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61E2DA7" w14:textId="77777777" w:rsidR="003E760A" w:rsidRPr="0030779D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упућују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појашњење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- </w:t>
      </w:r>
      <w:r>
        <w:rPr>
          <w:rFonts w:ascii="Arial" w:hAnsi="Arial" w:cs="Arial"/>
          <w:sz w:val="20"/>
          <w:szCs w:val="20"/>
          <w:lang w:val="bs-Latn-BA"/>
        </w:rPr>
        <w:t>текст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www.</w:t>
      </w:r>
      <w:r>
        <w:rPr>
          <w:rFonts w:ascii="Arial" w:hAnsi="Arial" w:cs="Arial"/>
          <w:sz w:val="20"/>
          <w:szCs w:val="20"/>
          <w:lang w:val="bs-Latn-BA"/>
        </w:rPr>
        <w:t>адс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гов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дијелу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9" w:history="1"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>„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Запошљавање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/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Напомена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кандидате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/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Стоп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грешкама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пријавама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>!“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карактеру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садржају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јавног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обрасцима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дефинишу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пријавни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образац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универзитетску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важеће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држављанству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hyperlink r:id="rId10" w:anchor="JI" w:tgtFrame="_blank" w:history="1">
        <w:r>
          <w:rPr>
            <w:rFonts w:ascii="Arial" w:hAnsi="Arial" w:cs="Arial"/>
            <w:sz w:val="20"/>
            <w:szCs w:val="20"/>
            <w:lang w:val="bs-Latn-BA"/>
          </w:rPr>
          <w:t>увјерење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положеном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стручном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управном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односно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јавном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испиту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језика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невођењу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кривичног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поступка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начин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достављања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ECA2C06" w14:textId="77777777" w:rsidR="003E760A" w:rsidRPr="0030779D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4D07992D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Потребни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документи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:</w:t>
      </w:r>
    </w:p>
    <w:p w14:paraId="378C39A0" w14:textId="77777777" w:rsidR="003E760A" w:rsidRPr="00A33228" w:rsidRDefault="003E760A" w:rsidP="003E760A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  <w:r w:rsidRPr="00A33228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I Овјерене копије: </w:t>
      </w:r>
    </w:p>
    <w:p w14:paraId="198B86A5" w14:textId="77777777" w:rsidR="003E760A" w:rsidRPr="0030779D" w:rsidRDefault="003E760A" w:rsidP="003E760A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универзитетске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нострификоване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признате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уколико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факултет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завршен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стечена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некој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након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06.04.1992. </w:t>
      </w:r>
      <w:r>
        <w:rPr>
          <w:rFonts w:ascii="Arial" w:hAnsi="Arial" w:cs="Arial"/>
          <w:sz w:val="20"/>
          <w:szCs w:val="20"/>
          <w:lang w:val="bs-Latn-BA"/>
        </w:rPr>
        <w:t>године</w:t>
      </w:r>
      <w:r w:rsidRPr="0030779D">
        <w:rPr>
          <w:rFonts w:ascii="Arial" w:hAnsi="Arial" w:cs="Arial"/>
          <w:sz w:val="20"/>
          <w:szCs w:val="20"/>
          <w:lang w:val="bs-Latn-BA"/>
        </w:rPr>
        <w:t>);</w:t>
      </w:r>
    </w:p>
    <w:p w14:paraId="18B9216A" w14:textId="77777777" w:rsidR="003E760A" w:rsidRPr="0030779D" w:rsidRDefault="003E760A" w:rsidP="003E760A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додатка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образовање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стекли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изнимно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само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случају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високошколска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установа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додатак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уопште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издавала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дипломца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универзитетске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високошколске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установе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додатак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уопште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дипломца</w:t>
      </w:r>
      <w:r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11439F33" w14:textId="77777777" w:rsidR="003E760A" w:rsidRPr="0030779D" w:rsidRDefault="003E760A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1" w:anchor="UD" w:tgtFrame="_blank" w:history="1">
        <w:r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држављанству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старије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6 </w:t>
      </w:r>
      <w:r>
        <w:rPr>
          <w:rFonts w:ascii="Arial" w:hAnsi="Arial" w:cs="Arial"/>
          <w:sz w:val="20"/>
          <w:szCs w:val="20"/>
          <w:lang w:val="bs-Latn-BA"/>
        </w:rPr>
        <w:t>мјесеци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надлежног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органа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); </w:t>
      </w:r>
    </w:p>
    <w:p w14:paraId="6A3F2A23" w14:textId="77777777" w:rsidR="003E760A" w:rsidRPr="0030779D" w:rsidRDefault="003E760A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2" w:anchor="JI" w:tgtFrame="_blank" w:history="1">
        <w:r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положеном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стручном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управном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односно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јавном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испиту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1E8BD395" w14:textId="60EF9B36" w:rsidR="003E760A" w:rsidRDefault="003E760A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3" w:anchor="RI" w:tgtFrame="_blank" w:history="1">
        <w:r>
          <w:rPr>
            <w:rFonts w:ascii="Arial" w:hAnsi="Arial" w:cs="Arial"/>
            <w:sz w:val="20"/>
            <w:szCs w:val="20"/>
            <w:lang w:val="bs-Latn-BA"/>
          </w:rPr>
          <w:t>потврде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или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као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доказа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траженој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врсти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радног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искуства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32F21C2F" w14:textId="65F3A9D6" w:rsidR="00284A0E" w:rsidRPr="00A95E19" w:rsidRDefault="00284A0E" w:rsidP="00284A0E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</w:rPr>
        <w:t>доказа</w:t>
      </w:r>
      <w:r w:rsidRPr="004B3C1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</w:t>
      </w:r>
      <w:r w:rsidRPr="004B3C1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траженом</w:t>
      </w:r>
      <w:r w:rsidRPr="004B3C1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нивоу</w:t>
      </w:r>
      <w:r w:rsidRPr="004B3C1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знања</w:t>
      </w:r>
      <w:r w:rsidRPr="004B3C1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страног</w:t>
      </w:r>
      <w:r w:rsidRPr="004B3C1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језика</w:t>
      </w:r>
      <w:r w:rsidRPr="00A95E19">
        <w:rPr>
          <w:rFonts w:ascii="Arial" w:hAnsi="Arial" w:cs="Arial"/>
          <w:sz w:val="20"/>
          <w:szCs w:val="20"/>
          <w:lang w:val="bs-Latn-BA"/>
        </w:rPr>
        <w:t>.</w:t>
      </w:r>
      <w:bookmarkStart w:id="5" w:name="_Hlk167973680"/>
    </w:p>
    <w:bookmarkEnd w:id="5"/>
    <w:p w14:paraId="4DFB7C08" w14:textId="77777777" w:rsidR="003E760A" w:rsidRPr="007B4BAE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43D21A8B" w14:textId="77777777" w:rsidR="003E760A" w:rsidRPr="0030779D" w:rsidRDefault="003E760A" w:rsidP="003E760A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6E5125F4" w14:textId="77777777" w:rsidR="003E760A" w:rsidRPr="0030779D" w:rsidRDefault="003E760A" w:rsidP="003E760A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u w:val="single"/>
          <w:lang w:val="bs-Latn-BA"/>
        </w:rPr>
        <w:t>II Својеручно</w:t>
      </w:r>
      <w:r w:rsidRPr="0030779D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потписан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3A29EB37" w14:textId="77777777" w:rsidR="003E760A" w:rsidRPr="0030779D" w:rsidRDefault="003E760A" w:rsidP="003E760A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попуњен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образац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можете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преузети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w</w:t>
      </w:r>
      <w:r>
        <w:rPr>
          <w:rFonts w:ascii="Arial" w:hAnsi="Arial" w:cs="Arial"/>
          <w:sz w:val="20"/>
          <w:szCs w:val="20"/>
          <w:lang w:val="bs-Latn-BA"/>
        </w:rPr>
        <w:t>еб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hyperlink r:id="rId14" w:history="1">
        <w:r w:rsidRPr="008910E2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>
        <w:t xml:space="preserve">. </w:t>
      </w:r>
      <w:r>
        <w:rPr>
          <w:rFonts w:ascii="Arial" w:hAnsi="Arial" w:cs="Arial"/>
          <w:sz w:val="20"/>
          <w:szCs w:val="20"/>
          <w:lang w:val="bs-Latn-BA"/>
        </w:rPr>
        <w:t>Напомињемо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потписан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15" w:anchor="PO" w:tgtFrame="_blank" w:history="1">
        <w:r>
          <w:rPr>
            <w:rFonts w:ascii="Arial" w:hAnsi="Arial" w:cs="Arial"/>
            <w:sz w:val="20"/>
            <w:szCs w:val="20"/>
            <w:lang w:val="bs-Latn-BA"/>
          </w:rPr>
          <w:t>попуњен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образац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може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било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текста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олакшава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органу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врши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именовање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представља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информације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документацијом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75317445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5466C5D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немају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ограничен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важења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немају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назначен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прецизиран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важења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79B7D179" w14:textId="77777777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1BEBF6CF" w14:textId="26D89EFA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најкасније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</w:t>
      </w:r>
      <w:r w:rsidR="00FA7B21" w:rsidRPr="00FA7B21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5E5F55" w:rsidRPr="005E5F55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12.11.</w:t>
      </w:r>
      <w:r w:rsidRPr="00A70035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202</w:t>
      </w:r>
      <w:r w:rsidR="00CC2B76" w:rsidRPr="00A70035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4</w:t>
      </w:r>
      <w:r w:rsidRPr="004449D6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. године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путем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поштанске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препорученом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пошиљком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адресу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466833BF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</w:p>
    <w:p w14:paraId="4262EDED" w14:textId="77777777" w:rsidR="001E3C85" w:rsidRDefault="001E3C85" w:rsidP="00C47EAD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20FD6867" w14:textId="296A81BE" w:rsidR="006D5CCB" w:rsidRPr="00A95E19" w:rsidRDefault="006D5CCB" w:rsidP="006D5CCB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bookmarkStart w:id="6" w:name="_Hlk124244283"/>
      <w:bookmarkStart w:id="7" w:name="_Hlk118716499"/>
      <w:bookmarkStart w:id="8" w:name="_Hlk118715968"/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Канцеларија за ветеринарство</w:t>
      </w: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Босне и Херцеговине</w:t>
      </w: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</w:p>
    <w:bookmarkEnd w:id="6"/>
    <w:p w14:paraId="349AFBAE" w14:textId="4A839273" w:rsidR="006D5CCB" w:rsidRPr="00A95E19" w:rsidRDefault="006D5CCB" w:rsidP="006D5CCB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„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Интерни</w:t>
      </w: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оглас</w:t>
      </w: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за</w:t>
      </w: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попуњавање</w:t>
      </w: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bookmarkStart w:id="9" w:name="_Hlk124244275"/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радног</w:t>
      </w: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мјеста</w:t>
      </w: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државног</w:t>
      </w: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службеника</w:t>
      </w: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у</w:t>
      </w:r>
      <w:r w:rsidRPr="00207DD6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Канцеларији за ветеринарство 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БиХ</w:t>
      </w: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“</w:t>
      </w:r>
    </w:p>
    <w:bookmarkEnd w:id="7"/>
    <w:bookmarkEnd w:id="8"/>
    <w:bookmarkEnd w:id="9"/>
    <w:p w14:paraId="6C54D81B" w14:textId="04B09168" w:rsidR="003E760A" w:rsidRDefault="006D5CCB" w:rsidP="006D5CCB">
      <w:pPr>
        <w:ind w:right="27"/>
        <w:jc w:val="both"/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Маршала</w:t>
      </w:r>
      <w:r w:rsidRPr="00F12C26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Тита</w:t>
      </w:r>
      <w:r w:rsidRPr="00F12C26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9</w:t>
      </w:r>
      <w:r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а</w:t>
      </w:r>
      <w:r w:rsidRPr="00F12C26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/</w:t>
      </w:r>
      <w:r w:rsidR="003B57A8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II</w:t>
      </w:r>
      <w:r w:rsidRPr="00F12C26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, 71 000 </w:t>
      </w:r>
      <w:r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Сарајево</w:t>
      </w:r>
    </w:p>
    <w:p w14:paraId="6219DD59" w14:textId="77777777" w:rsidR="006D5CCB" w:rsidRDefault="006D5CCB" w:rsidP="006D5CCB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DF366DE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Испуњавање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утврђених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предавања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DBE0B38" w14:textId="77777777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Непотпуне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неблаговремене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неуредне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неће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узимати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разматрање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54F8CE19" w14:textId="77777777" w:rsidR="009C721F" w:rsidRPr="0030779D" w:rsidRDefault="009C721F" w:rsidP="003E76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</w:p>
    <w:sectPr w:rsidR="009C721F" w:rsidRPr="0030779D" w:rsidSect="009C721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A58D8" w14:textId="77777777" w:rsidR="00035575" w:rsidRDefault="00035575" w:rsidP="006B3DEA">
      <w:r>
        <w:separator/>
      </w:r>
    </w:p>
  </w:endnote>
  <w:endnote w:type="continuationSeparator" w:id="0">
    <w:p w14:paraId="7B304B02" w14:textId="77777777" w:rsidR="00035575" w:rsidRDefault="00035575" w:rsidP="006B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50687" w14:textId="77777777" w:rsidR="006B3DEA" w:rsidRDefault="006B3D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ADB6F" w14:textId="77777777" w:rsidR="006B3DEA" w:rsidRDefault="006B3D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7B8AC" w14:textId="77777777" w:rsidR="006B3DEA" w:rsidRDefault="006B3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6B516" w14:textId="77777777" w:rsidR="00035575" w:rsidRDefault="00035575" w:rsidP="006B3DEA">
      <w:r>
        <w:separator/>
      </w:r>
    </w:p>
  </w:footnote>
  <w:footnote w:type="continuationSeparator" w:id="0">
    <w:p w14:paraId="11DE94AE" w14:textId="77777777" w:rsidR="00035575" w:rsidRDefault="00035575" w:rsidP="006B3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0EC10" w14:textId="77777777" w:rsidR="006B3DEA" w:rsidRDefault="006B3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7E92C" w14:textId="77777777" w:rsidR="006B3DEA" w:rsidRDefault="006B3D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E870" w14:textId="77777777" w:rsidR="006B3DEA" w:rsidRDefault="006B3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D415B"/>
    <w:multiLevelType w:val="hybridMultilevel"/>
    <w:tmpl w:val="28E2CEF4"/>
    <w:lvl w:ilvl="0" w:tplc="0F64A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725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9974098">
    <w:abstractNumId w:val="5"/>
  </w:num>
  <w:num w:numId="3" w16cid:durableId="229195100">
    <w:abstractNumId w:val="0"/>
  </w:num>
  <w:num w:numId="4" w16cid:durableId="1757630382">
    <w:abstractNumId w:val="1"/>
  </w:num>
  <w:num w:numId="5" w16cid:durableId="503781408">
    <w:abstractNumId w:val="2"/>
  </w:num>
  <w:num w:numId="6" w16cid:durableId="1512137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05161"/>
    <w:rsid w:val="000104F3"/>
    <w:rsid w:val="000141C3"/>
    <w:rsid w:val="000200B9"/>
    <w:rsid w:val="000264CA"/>
    <w:rsid w:val="00030568"/>
    <w:rsid w:val="00030AC3"/>
    <w:rsid w:val="000352EA"/>
    <w:rsid w:val="00035575"/>
    <w:rsid w:val="00041106"/>
    <w:rsid w:val="00045E45"/>
    <w:rsid w:val="00052E56"/>
    <w:rsid w:val="00054B24"/>
    <w:rsid w:val="00057C22"/>
    <w:rsid w:val="000731DC"/>
    <w:rsid w:val="0009162A"/>
    <w:rsid w:val="00093D43"/>
    <w:rsid w:val="000A74EC"/>
    <w:rsid w:val="000B1A6B"/>
    <w:rsid w:val="0012188F"/>
    <w:rsid w:val="0014589F"/>
    <w:rsid w:val="00147506"/>
    <w:rsid w:val="00167CEF"/>
    <w:rsid w:val="00173674"/>
    <w:rsid w:val="00197732"/>
    <w:rsid w:val="001A1D85"/>
    <w:rsid w:val="001C2690"/>
    <w:rsid w:val="001E2459"/>
    <w:rsid w:val="001E3C85"/>
    <w:rsid w:val="00210EEE"/>
    <w:rsid w:val="002261F2"/>
    <w:rsid w:val="00241601"/>
    <w:rsid w:val="00246A58"/>
    <w:rsid w:val="00276CE3"/>
    <w:rsid w:val="00284A0E"/>
    <w:rsid w:val="002C6602"/>
    <w:rsid w:val="002D1090"/>
    <w:rsid w:val="002D4A70"/>
    <w:rsid w:val="002E1630"/>
    <w:rsid w:val="0030779D"/>
    <w:rsid w:val="00345207"/>
    <w:rsid w:val="003641D5"/>
    <w:rsid w:val="00376447"/>
    <w:rsid w:val="003869F1"/>
    <w:rsid w:val="003A108F"/>
    <w:rsid w:val="003A3E52"/>
    <w:rsid w:val="003B57A8"/>
    <w:rsid w:val="003B6EF7"/>
    <w:rsid w:val="003D362F"/>
    <w:rsid w:val="003E66F6"/>
    <w:rsid w:val="003E760A"/>
    <w:rsid w:val="00411D07"/>
    <w:rsid w:val="00441E6D"/>
    <w:rsid w:val="004449D6"/>
    <w:rsid w:val="0045346A"/>
    <w:rsid w:val="00466A86"/>
    <w:rsid w:val="00472469"/>
    <w:rsid w:val="00487B04"/>
    <w:rsid w:val="004B1920"/>
    <w:rsid w:val="004E0B23"/>
    <w:rsid w:val="004E4890"/>
    <w:rsid w:val="00526BD7"/>
    <w:rsid w:val="00552953"/>
    <w:rsid w:val="0057038F"/>
    <w:rsid w:val="005E3484"/>
    <w:rsid w:val="005E5F55"/>
    <w:rsid w:val="005E7E6B"/>
    <w:rsid w:val="005F382B"/>
    <w:rsid w:val="005F7BE1"/>
    <w:rsid w:val="00602EA6"/>
    <w:rsid w:val="00604F53"/>
    <w:rsid w:val="0063406C"/>
    <w:rsid w:val="0065372C"/>
    <w:rsid w:val="00657339"/>
    <w:rsid w:val="00681DA2"/>
    <w:rsid w:val="006937DA"/>
    <w:rsid w:val="006B1826"/>
    <w:rsid w:val="006B3DEA"/>
    <w:rsid w:val="006D04E9"/>
    <w:rsid w:val="006D5CCB"/>
    <w:rsid w:val="00707DF1"/>
    <w:rsid w:val="007113DB"/>
    <w:rsid w:val="00742439"/>
    <w:rsid w:val="00744CCC"/>
    <w:rsid w:val="0075183E"/>
    <w:rsid w:val="00765A6C"/>
    <w:rsid w:val="0078370B"/>
    <w:rsid w:val="007A5C97"/>
    <w:rsid w:val="007B1D48"/>
    <w:rsid w:val="007B4B95"/>
    <w:rsid w:val="007B4BAE"/>
    <w:rsid w:val="007C27E0"/>
    <w:rsid w:val="007D755B"/>
    <w:rsid w:val="007F641F"/>
    <w:rsid w:val="0085552C"/>
    <w:rsid w:val="00867CAB"/>
    <w:rsid w:val="00871A41"/>
    <w:rsid w:val="00875A89"/>
    <w:rsid w:val="00883E1E"/>
    <w:rsid w:val="008A26A5"/>
    <w:rsid w:val="008C445F"/>
    <w:rsid w:val="008D2F18"/>
    <w:rsid w:val="008D53D8"/>
    <w:rsid w:val="008D7B06"/>
    <w:rsid w:val="00973B02"/>
    <w:rsid w:val="009955C4"/>
    <w:rsid w:val="009A0803"/>
    <w:rsid w:val="009B0B33"/>
    <w:rsid w:val="009C721F"/>
    <w:rsid w:val="009D1730"/>
    <w:rsid w:val="009D2F22"/>
    <w:rsid w:val="009D62EA"/>
    <w:rsid w:val="009E1FAC"/>
    <w:rsid w:val="00A24691"/>
    <w:rsid w:val="00A25053"/>
    <w:rsid w:val="00A273FF"/>
    <w:rsid w:val="00A652E0"/>
    <w:rsid w:val="00A664FA"/>
    <w:rsid w:val="00A70035"/>
    <w:rsid w:val="00A80225"/>
    <w:rsid w:val="00AB06F0"/>
    <w:rsid w:val="00AC61A0"/>
    <w:rsid w:val="00AD6581"/>
    <w:rsid w:val="00AF7021"/>
    <w:rsid w:val="00B42A9B"/>
    <w:rsid w:val="00B573FB"/>
    <w:rsid w:val="00B649F6"/>
    <w:rsid w:val="00B66072"/>
    <w:rsid w:val="00B667B9"/>
    <w:rsid w:val="00BA7C02"/>
    <w:rsid w:val="00BB7F9E"/>
    <w:rsid w:val="00BC737C"/>
    <w:rsid w:val="00BD2EF0"/>
    <w:rsid w:val="00BE06D1"/>
    <w:rsid w:val="00BE0786"/>
    <w:rsid w:val="00BF38AB"/>
    <w:rsid w:val="00BF5995"/>
    <w:rsid w:val="00C03C55"/>
    <w:rsid w:val="00C07048"/>
    <w:rsid w:val="00C11CA4"/>
    <w:rsid w:val="00C16A50"/>
    <w:rsid w:val="00C1703E"/>
    <w:rsid w:val="00C21F76"/>
    <w:rsid w:val="00C24E36"/>
    <w:rsid w:val="00C259C7"/>
    <w:rsid w:val="00C40766"/>
    <w:rsid w:val="00C47EAD"/>
    <w:rsid w:val="00C9112E"/>
    <w:rsid w:val="00C97890"/>
    <w:rsid w:val="00CA2E24"/>
    <w:rsid w:val="00CC2B76"/>
    <w:rsid w:val="00CD0EAC"/>
    <w:rsid w:val="00CD636A"/>
    <w:rsid w:val="00CE5782"/>
    <w:rsid w:val="00CF3270"/>
    <w:rsid w:val="00D5483A"/>
    <w:rsid w:val="00D57F26"/>
    <w:rsid w:val="00D77666"/>
    <w:rsid w:val="00D8224C"/>
    <w:rsid w:val="00D91A96"/>
    <w:rsid w:val="00DF5BB9"/>
    <w:rsid w:val="00E1552B"/>
    <w:rsid w:val="00E365FD"/>
    <w:rsid w:val="00E4130A"/>
    <w:rsid w:val="00E47C76"/>
    <w:rsid w:val="00E53FC5"/>
    <w:rsid w:val="00E54E7C"/>
    <w:rsid w:val="00E619E2"/>
    <w:rsid w:val="00E62AE8"/>
    <w:rsid w:val="00E62D3D"/>
    <w:rsid w:val="00E821F7"/>
    <w:rsid w:val="00E87518"/>
    <w:rsid w:val="00E944B5"/>
    <w:rsid w:val="00EA473F"/>
    <w:rsid w:val="00EC6F85"/>
    <w:rsid w:val="00ED5365"/>
    <w:rsid w:val="00EE329D"/>
    <w:rsid w:val="00F02F41"/>
    <w:rsid w:val="00F04485"/>
    <w:rsid w:val="00F2700B"/>
    <w:rsid w:val="00F53A8F"/>
    <w:rsid w:val="00F666F8"/>
    <w:rsid w:val="00F87718"/>
    <w:rsid w:val="00F96AC6"/>
    <w:rsid w:val="00FA7B21"/>
    <w:rsid w:val="00FC32B4"/>
    <w:rsid w:val="00FC4BE1"/>
    <w:rsid w:val="00FD23CE"/>
    <w:rsid w:val="00FE3AA5"/>
    <w:rsid w:val="00FE5EA2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7D7B4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rsid w:val="00FF7DFD"/>
    <w:pPr>
      <w:tabs>
        <w:tab w:val="center" w:pos="4153"/>
        <w:tab w:val="right" w:pos="8306"/>
      </w:tabs>
    </w:pPr>
    <w:rPr>
      <w:rFonts w:ascii="Verdana" w:hAnsi="Verdana"/>
      <w:sz w:val="20"/>
      <w:lang w:val="hr-HR"/>
    </w:rPr>
  </w:style>
  <w:style w:type="character" w:customStyle="1" w:styleId="HeaderChar">
    <w:name w:val="Header Char"/>
    <w:basedOn w:val="DefaultParagraphFont"/>
    <w:link w:val="Header"/>
    <w:rsid w:val="00FF7DFD"/>
    <w:rPr>
      <w:rFonts w:ascii="Verdana" w:eastAsia="Times New Roman" w:hAnsi="Verdana" w:cs="Times New Roman"/>
      <w:sz w:val="20"/>
      <w:szCs w:val="24"/>
      <w:lang w:val="hr-HR"/>
    </w:rPr>
  </w:style>
  <w:style w:type="paragraph" w:styleId="Footer">
    <w:name w:val="footer"/>
    <w:basedOn w:val="Normal"/>
    <w:link w:val="FooterChar"/>
    <w:unhideWhenUsed/>
    <w:rsid w:val="006B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B3DEA"/>
    <w:rPr>
      <w:rFonts w:ascii="Times New Roman" w:eastAsia="Times New Roman" w:hAnsi="Times New Roman" w:cs="Times New Roman"/>
      <w:sz w:val="24"/>
      <w:szCs w:val="24"/>
      <w:lang w:val="hr-BA"/>
    </w:rPr>
  </w:style>
  <w:style w:type="character" w:styleId="UnresolvedMention">
    <w:name w:val="Unresolved Mention"/>
    <w:basedOn w:val="DefaultParagraphFont"/>
    <w:uiPriority w:val="99"/>
    <w:semiHidden/>
    <w:unhideWhenUsed/>
    <w:rsid w:val="003E760A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rsid w:val="00CC2B76"/>
    <w:pPr>
      <w:spacing w:after="120"/>
      <w:ind w:left="283"/>
    </w:pPr>
    <w:rPr>
      <w:lang w:val="hr-HR" w:eastAsia="hr-HR"/>
    </w:rPr>
  </w:style>
  <w:style w:type="character" w:customStyle="1" w:styleId="BodyTextIndentChar">
    <w:name w:val="Body Text Indent Char"/>
    <w:basedOn w:val="DefaultParagraphFont"/>
    <w:link w:val="BodyTextIndent"/>
    <w:rsid w:val="00CC2B76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s.gov.ba/v2/index.php?option=com_content&amp;view=article&amp;id=149&amp;Itemid=65&amp;lang=b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ds.gov.ba/bs-Latn-BA/articles/69/stop-greskama-u-prijavama" TargetMode="External"/><Relationship Id="rId14" Type="http://schemas.openxmlformats.org/officeDocument/2006/relationships/hyperlink" Target="http://www.ads.gov.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Nermin Imamović</cp:lastModifiedBy>
  <cp:revision>33</cp:revision>
  <cp:lastPrinted>2023-01-17T12:15:00Z</cp:lastPrinted>
  <dcterms:created xsi:type="dcterms:W3CDTF">2023-07-07T09:22:00Z</dcterms:created>
  <dcterms:modified xsi:type="dcterms:W3CDTF">2024-10-29T08:20:00Z</dcterms:modified>
</cp:coreProperties>
</file>