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28ABD" w14:textId="544B4E45" w:rsidR="00C94B01" w:rsidRPr="00C94B01" w:rsidRDefault="009B37A3" w:rsidP="00C94B01">
      <w:pPr>
        <w:jc w:val="both"/>
        <w:rPr>
          <w:rFonts w:ascii="Arial" w:eastAsia="Calibri" w:hAnsi="Arial" w:cs="Arial"/>
          <w:sz w:val="20"/>
          <w:szCs w:val="20"/>
          <w:lang w:val="bs-Latn-BA"/>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554456">
        <w:rPr>
          <w:rFonts w:ascii="Arial" w:eastAsia="Calibri" w:hAnsi="Arial" w:cs="Arial"/>
          <w:sz w:val="20"/>
          <w:szCs w:val="20"/>
          <w:lang w:val="sr-Latn-BA" w:eastAsia="en-US"/>
        </w:rPr>
        <w:t xml:space="preserve">, </w:t>
      </w:r>
      <w:r w:rsidR="001538D1" w:rsidRPr="00601140">
        <w:rPr>
          <w:rFonts w:ascii="Arial" w:eastAsia="Calibri" w:hAnsi="Arial" w:cs="Arial"/>
          <w:sz w:val="20"/>
          <w:szCs w:val="20"/>
          <w:lang w:val="sr-Latn-BA" w:eastAsia="en-US"/>
        </w:rPr>
        <w:t>93/17</w:t>
      </w:r>
      <w:r w:rsidR="00554456">
        <w:rPr>
          <w:rFonts w:ascii="Arial" w:eastAsia="Calibri" w:hAnsi="Arial" w:cs="Arial"/>
          <w:sz w:val="20"/>
          <w:szCs w:val="20"/>
          <w:lang w:val="sr-Latn-BA" w:eastAsia="en-US"/>
        </w:rPr>
        <w:t xml:space="preserve">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C94B01">
        <w:rPr>
          <w:rFonts w:ascii="Arial" w:eastAsia="Calibri" w:hAnsi="Arial" w:cs="Arial"/>
          <w:sz w:val="20"/>
          <w:szCs w:val="20"/>
          <w:lang w:val="bs-Latn-BA"/>
        </w:rPr>
        <w:t>na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zahtjev</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Ministarstva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pravde</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BiH</w:t>
      </w:r>
      <w:r w:rsidR="00C94B01" w:rsidRPr="00C94B01">
        <w:rPr>
          <w:rFonts w:ascii="Arial" w:eastAsia="Calibri" w:hAnsi="Arial" w:cs="Arial"/>
          <w:sz w:val="20"/>
          <w:szCs w:val="20"/>
          <w:lang w:val="bs-Latn-BA"/>
        </w:rPr>
        <w:t xml:space="preserve"> - </w:t>
      </w:r>
      <w:r w:rsidR="00C94B01">
        <w:rPr>
          <w:rFonts w:ascii="Arial" w:eastAsia="Calibri" w:hAnsi="Arial" w:cs="Arial"/>
          <w:sz w:val="20"/>
          <w:szCs w:val="20"/>
          <w:lang w:val="bs-Latn-BA"/>
        </w:rPr>
        <w:t>Zavoda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za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izvršenje</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krivičnih</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sankcija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pritvora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i</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drugih</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mjera</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Bosne</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i</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Hercegovine</w:t>
      </w:r>
      <w:r w:rsidR="00C94B01" w:rsidRPr="00C94B01">
        <w:rPr>
          <w:rFonts w:ascii="Arial" w:eastAsia="Calibri" w:hAnsi="Arial" w:cs="Arial"/>
          <w:sz w:val="20"/>
          <w:szCs w:val="20"/>
          <w:lang w:val="bs-Latn-BA"/>
        </w:rPr>
        <w:t xml:space="preserve">, </w:t>
      </w:r>
      <w:r w:rsidR="00C94B01">
        <w:rPr>
          <w:rFonts w:ascii="Arial" w:eastAsia="Calibri" w:hAnsi="Arial" w:cs="Arial"/>
          <w:sz w:val="20"/>
          <w:szCs w:val="20"/>
          <w:lang w:val="bs-Latn-BA"/>
        </w:rPr>
        <w:t>raspisuje</w:t>
      </w:r>
    </w:p>
    <w:p w14:paraId="7D013F6F" w14:textId="77777777" w:rsidR="00C94B01" w:rsidRPr="00C94B01" w:rsidRDefault="00C94B01" w:rsidP="00C94B01">
      <w:pPr>
        <w:jc w:val="both"/>
        <w:rPr>
          <w:rFonts w:ascii="Arial" w:eastAsia="Calibri" w:hAnsi="Arial" w:cs="Arial"/>
          <w:sz w:val="20"/>
          <w:szCs w:val="20"/>
          <w:lang w:val="bs-Latn-BA" w:eastAsia="en-US"/>
        </w:rPr>
      </w:pPr>
      <w:r w:rsidRPr="00C94B01">
        <w:rPr>
          <w:rFonts w:ascii="Arial" w:eastAsia="Calibri" w:hAnsi="Arial" w:cs="Arial"/>
          <w:sz w:val="20"/>
          <w:szCs w:val="20"/>
          <w:lang w:val="bs-Latn-BA" w:eastAsia="en-US"/>
        </w:rPr>
        <w:t> </w:t>
      </w:r>
    </w:p>
    <w:p w14:paraId="1EBEC21B" w14:textId="77777777" w:rsidR="00C94B01" w:rsidRDefault="00C94B01" w:rsidP="00C94B01">
      <w:pPr>
        <w:jc w:val="center"/>
        <w:rPr>
          <w:rFonts w:ascii="Arial" w:eastAsia="Calibri" w:hAnsi="Arial" w:cs="Arial"/>
          <w:b/>
          <w:bCs/>
          <w:sz w:val="20"/>
          <w:szCs w:val="20"/>
          <w:lang w:val="bs-Latn-BA" w:eastAsia="en-US"/>
        </w:rPr>
      </w:pPr>
    </w:p>
    <w:p w14:paraId="33EB902B" w14:textId="19DEB0F8" w:rsidR="00C94B01" w:rsidRPr="00C94B01" w:rsidRDefault="00C94B01" w:rsidP="00C94B01">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JAVNI</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OGLAS</w:t>
      </w:r>
    </w:p>
    <w:p w14:paraId="6F068B6C" w14:textId="22EC638F" w:rsidR="00C94B01" w:rsidRPr="00C94B01" w:rsidRDefault="00C94B01" w:rsidP="00C94B01">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za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popunjavanje</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radnih</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mjesta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državnih</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službenika</w:t>
      </w:r>
    </w:p>
    <w:p w14:paraId="691FAB36" w14:textId="7BF6802D" w:rsidR="00C94B01" w:rsidRPr="00C94B01" w:rsidRDefault="00C94B01" w:rsidP="00C94B01">
      <w:pPr>
        <w:jc w:val="center"/>
        <w:rPr>
          <w:rFonts w:ascii="Arial" w:eastAsia="Calibri" w:hAnsi="Arial" w:cs="Arial"/>
          <w:sz w:val="20"/>
          <w:szCs w:val="20"/>
          <w:lang w:val="bs-Latn-BA" w:eastAsia="en-US"/>
        </w:rPr>
      </w:pPr>
      <w:r>
        <w:rPr>
          <w:rFonts w:ascii="Arial" w:eastAsia="Calibri" w:hAnsi="Arial" w:cs="Arial"/>
          <w:b/>
          <w:bCs/>
          <w:sz w:val="20"/>
          <w:szCs w:val="20"/>
          <w:lang w:val="bs-Latn-BA" w:eastAsia="en-US"/>
        </w:rPr>
        <w:t>u</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Zavodu</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za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izvršenje</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krivičnih</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sankcija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pritvora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i</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drugih</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mjera</w:t>
      </w:r>
      <w:r w:rsidRPr="00C94B01">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BiH</w:t>
      </w:r>
    </w:p>
    <w:p w14:paraId="0CD36AF5" w14:textId="7EF835EB" w:rsidR="009C7504" w:rsidRPr="00601140" w:rsidRDefault="009C7504" w:rsidP="00C94B01">
      <w:pPr>
        <w:jc w:val="both"/>
        <w:rPr>
          <w:rFonts w:ascii="Arial" w:eastAsia="Calibri" w:hAnsi="Arial" w:cs="Arial"/>
          <w:b/>
          <w:sz w:val="20"/>
          <w:szCs w:val="20"/>
          <w:lang w:val="sr-Latn-BA" w:eastAsia="en-US"/>
        </w:rPr>
      </w:pPr>
    </w:p>
    <w:p w14:paraId="25BAFA32" w14:textId="44B17699" w:rsidR="009C7504" w:rsidRPr="00601140" w:rsidRDefault="009C7504" w:rsidP="00BC29F5">
      <w:pPr>
        <w:jc w:val="both"/>
        <w:rPr>
          <w:rFonts w:ascii="Arial" w:eastAsia="Calibri" w:hAnsi="Arial" w:cs="Arial"/>
          <w:b/>
          <w:sz w:val="20"/>
          <w:szCs w:val="20"/>
          <w:lang w:val="sr-Latn-BA" w:eastAsia="en-US"/>
        </w:rPr>
      </w:pPr>
    </w:p>
    <w:p w14:paraId="34EED0A5" w14:textId="26A73C17" w:rsidR="005D794B"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554456">
        <w:rPr>
          <w:rFonts w:ascii="Arial" w:eastAsia="Calibri" w:hAnsi="Arial" w:cs="Arial"/>
          <w:b/>
          <w:sz w:val="20"/>
          <w:szCs w:val="20"/>
          <w:lang w:val="sr-Latn-BA" w:eastAsia="en-US"/>
        </w:rPr>
        <w:t xml:space="preserve">Vaspitač </w:t>
      </w:r>
    </w:p>
    <w:p w14:paraId="1D181EE7" w14:textId="4DA7B053" w:rsidR="00C94B01" w:rsidRPr="00601140" w:rsidRDefault="00C94B01"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1/02 </w:t>
      </w:r>
      <w:r w:rsidR="00554456">
        <w:rPr>
          <w:rFonts w:ascii="Arial" w:eastAsia="Calibri" w:hAnsi="Arial" w:cs="Arial"/>
          <w:b/>
          <w:sz w:val="20"/>
          <w:szCs w:val="20"/>
          <w:lang w:val="sr-Latn-BA" w:eastAsia="en-US"/>
        </w:rPr>
        <w:t>Ljekar opće prakse</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72D3102B" w14:textId="00D829BA" w:rsidR="00ED3360" w:rsidRPr="00601140" w:rsidRDefault="00554456" w:rsidP="00FC54CA">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Služba odgoja</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6A258713" w14:textId="7FCE8734" w:rsidR="00C94B01" w:rsidRDefault="00C94B01" w:rsidP="002C66F9">
      <w:pPr>
        <w:jc w:val="both"/>
        <w:rPr>
          <w:rFonts w:ascii="Arial" w:eastAsia="Calibri" w:hAnsi="Arial" w:cs="Arial"/>
          <w:b/>
          <w:sz w:val="20"/>
          <w:szCs w:val="20"/>
          <w:u w:val="single"/>
          <w:lang w:val="sr-Latn-BA" w:eastAsia="en-US"/>
        </w:rPr>
      </w:pPr>
      <w:r w:rsidRPr="00C94B01">
        <w:rPr>
          <w:rFonts w:ascii="Arial" w:eastAsia="Calibri" w:hAnsi="Arial" w:cs="Arial"/>
          <w:b/>
          <w:sz w:val="20"/>
          <w:szCs w:val="20"/>
          <w:u w:val="single"/>
          <w:lang w:val="sr-Latn-BA" w:eastAsia="en-US"/>
        </w:rPr>
        <w:t xml:space="preserve">1/01 </w:t>
      </w:r>
      <w:r w:rsidR="00554456" w:rsidRPr="00554456">
        <w:rPr>
          <w:rFonts w:ascii="Arial" w:eastAsia="Calibri" w:hAnsi="Arial" w:cs="Arial"/>
          <w:b/>
          <w:sz w:val="20"/>
          <w:szCs w:val="20"/>
          <w:u w:val="single"/>
          <w:lang w:val="sr-Latn-BA" w:eastAsia="en-US"/>
        </w:rPr>
        <w:t>Vaspitač</w:t>
      </w:r>
    </w:p>
    <w:p w14:paraId="67C8BBCB" w14:textId="207F639F" w:rsidR="00205AA5"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554456" w:rsidRPr="00554456">
        <w:rPr>
          <w:rFonts w:ascii="Arial" w:eastAsia="Calibri" w:hAnsi="Arial" w:cs="Arial"/>
          <w:sz w:val="20"/>
          <w:szCs w:val="20"/>
          <w:lang w:val="sr-Latn-BA" w:eastAsia="en-US"/>
        </w:rPr>
        <w:t>planira, programira i organiz</w:t>
      </w:r>
      <w:r w:rsidR="00554456">
        <w:rPr>
          <w:rFonts w:ascii="Arial" w:eastAsia="Calibri" w:hAnsi="Arial" w:cs="Arial"/>
          <w:sz w:val="20"/>
          <w:szCs w:val="20"/>
          <w:lang w:val="sr-Latn-BA" w:eastAsia="en-US"/>
        </w:rPr>
        <w:t>uje</w:t>
      </w:r>
      <w:r w:rsidR="00554456" w:rsidRPr="00554456">
        <w:rPr>
          <w:rFonts w:ascii="Arial" w:eastAsia="Calibri" w:hAnsi="Arial" w:cs="Arial"/>
          <w:sz w:val="20"/>
          <w:szCs w:val="20"/>
          <w:lang w:val="sr-Latn-BA" w:eastAsia="en-US"/>
        </w:rPr>
        <w:t xml:space="preserve"> rad u svom vaspitnom kolektivu ili grupi uz obavljanje individualnog, grupnog i kolektivnog oblika rada; analizira, proučava i realiz</w:t>
      </w:r>
      <w:r w:rsidR="00554456">
        <w:rPr>
          <w:rFonts w:ascii="Arial" w:eastAsia="Calibri" w:hAnsi="Arial" w:cs="Arial"/>
          <w:sz w:val="20"/>
          <w:szCs w:val="20"/>
          <w:lang w:val="sr-Latn-BA" w:eastAsia="en-US"/>
        </w:rPr>
        <w:t>uje</w:t>
      </w:r>
      <w:r w:rsidR="00554456" w:rsidRPr="00554456">
        <w:rPr>
          <w:rFonts w:ascii="Arial" w:eastAsia="Calibri" w:hAnsi="Arial" w:cs="Arial"/>
          <w:sz w:val="20"/>
          <w:szCs w:val="20"/>
          <w:lang w:val="sr-Latn-BA" w:eastAsia="en-US"/>
        </w:rPr>
        <w:t xml:space="preserve"> program </w:t>
      </w:r>
      <w:r w:rsidR="00DC0106">
        <w:rPr>
          <w:rFonts w:ascii="Arial" w:eastAsia="Calibri" w:hAnsi="Arial" w:cs="Arial"/>
          <w:sz w:val="20"/>
          <w:szCs w:val="20"/>
          <w:lang w:val="sr-Latn-BA" w:eastAsia="en-US"/>
        </w:rPr>
        <w:t>odgoja</w:t>
      </w:r>
      <w:r w:rsidR="00554456" w:rsidRPr="00554456">
        <w:rPr>
          <w:rFonts w:ascii="Arial" w:eastAsia="Calibri" w:hAnsi="Arial" w:cs="Arial"/>
          <w:sz w:val="20"/>
          <w:szCs w:val="20"/>
          <w:lang w:val="sr-Latn-BA" w:eastAsia="en-US"/>
        </w:rPr>
        <w:t xml:space="preserve"> i postupanja koje odredi stručni tim; vrši objektivizaciju ličnosti i vaspitnu kontrolu u vaspitnim kolektivima ili grupama lica lišenih slobode; unosi podatke u dosije; vrši pregled pošte; sarađuje i kontaktira sa porodicama; vrši prikupljanje podataka o licima lišenih slobode na radnom mjestu, na odjeljenju, kulturno-prosvjetnom radu i školi; daje predloge za pogodnosti; obavlja sve vrste intervjua sa osuđenim licima u svom kolektivu prema penološkoj praksi (prvi, korektivni, posebni i završni intervju); razmatra molbe za pomoć u odjeći, obući ili novcu; sarađuje sa socijalnim radnikom radi pružanja pomoći licima lišenim slobode u rješavanju njihovih socijalnih problema; priprema mišljenja u postupku pomilovanja, u</w:t>
      </w:r>
      <w:r w:rsidR="00554456">
        <w:rPr>
          <w:rFonts w:ascii="Arial" w:eastAsia="Calibri" w:hAnsi="Arial" w:cs="Arial"/>
          <w:sz w:val="20"/>
          <w:szCs w:val="20"/>
          <w:lang w:val="sr-Latn-BA" w:eastAsia="en-US"/>
        </w:rPr>
        <w:t>slovnog</w:t>
      </w:r>
      <w:r w:rsidR="00554456" w:rsidRPr="00554456">
        <w:rPr>
          <w:rFonts w:ascii="Arial" w:eastAsia="Calibri" w:hAnsi="Arial" w:cs="Arial"/>
          <w:sz w:val="20"/>
          <w:szCs w:val="20"/>
          <w:lang w:val="sr-Latn-BA" w:eastAsia="en-US"/>
        </w:rPr>
        <w:t xml:space="preserve"> otpusta, obrade za prijedloge za prekid kazne; daje mišljenja i prijedloge za postupke premještaja osuđenih lica u druge ustanove ili u odjeljenje sa posebnim režimom; organiz</w:t>
      </w:r>
      <w:r w:rsidR="00554456">
        <w:rPr>
          <w:rFonts w:ascii="Arial" w:eastAsia="Calibri" w:hAnsi="Arial" w:cs="Arial"/>
          <w:sz w:val="20"/>
          <w:szCs w:val="20"/>
          <w:lang w:val="sr-Latn-BA" w:eastAsia="en-US"/>
        </w:rPr>
        <w:t>uje</w:t>
      </w:r>
      <w:r w:rsidR="00554456" w:rsidRPr="00554456">
        <w:rPr>
          <w:rFonts w:ascii="Arial" w:eastAsia="Calibri" w:hAnsi="Arial" w:cs="Arial"/>
          <w:sz w:val="20"/>
          <w:szCs w:val="20"/>
          <w:lang w:val="sr-Latn-BA" w:eastAsia="en-US"/>
        </w:rPr>
        <w:t xml:space="preserve"> i </w:t>
      </w:r>
      <w:r w:rsidR="00554456">
        <w:rPr>
          <w:rFonts w:ascii="Arial" w:eastAsia="Calibri" w:hAnsi="Arial" w:cs="Arial"/>
          <w:sz w:val="20"/>
          <w:szCs w:val="20"/>
          <w:lang w:val="sr-Latn-BA" w:eastAsia="en-US"/>
        </w:rPr>
        <w:t>brine</w:t>
      </w:r>
      <w:r w:rsidR="00554456" w:rsidRPr="00554456">
        <w:rPr>
          <w:rFonts w:ascii="Arial" w:eastAsia="Calibri" w:hAnsi="Arial" w:cs="Arial"/>
          <w:sz w:val="20"/>
          <w:szCs w:val="20"/>
          <w:lang w:val="sr-Latn-BA" w:eastAsia="en-US"/>
        </w:rPr>
        <w:t xml:space="preserve"> se o upoznavanju osuđenih lica sa ZIKS-om i drugim propisima iz oblasti izvršenja krivičnih sankcija; u svojstvu instruktora prati rad i ponašanje zatvorenika u toku izdržavanja kazne zatvora, prikuplja i objedinjuje podatke i zapažanja stručnih instruktora, obavlja i druge poslove koje mu odredi načelnik Službe.</w:t>
      </w:r>
    </w:p>
    <w:p w14:paraId="05FFE573" w14:textId="27E9DD12" w:rsidR="002C66F9" w:rsidRPr="002C66F9" w:rsidRDefault="00ED3360" w:rsidP="0055445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554456">
        <w:rPr>
          <w:rFonts w:ascii="Arial" w:eastAsia="Calibri" w:hAnsi="Arial" w:cs="Arial"/>
          <w:sz w:val="20"/>
          <w:szCs w:val="20"/>
          <w:lang w:val="sr-Latn-BA" w:eastAsia="en-US"/>
        </w:rPr>
        <w:t>z</w:t>
      </w:r>
      <w:r w:rsidR="00554456" w:rsidRPr="00554456">
        <w:rPr>
          <w:rFonts w:ascii="Arial" w:eastAsia="Calibri" w:hAnsi="Arial" w:cs="Arial"/>
          <w:sz w:val="20"/>
          <w:szCs w:val="20"/>
          <w:lang w:val="sr-Latn-BA" w:eastAsia="en-US"/>
        </w:rPr>
        <w:t>avršen fakultet psihologije, sociologije smjer socijalni rad i socijalna politika ili pedagogije - završen prvi ciklus visokog obrazovanja sa ostvarenih najmanje 240 ECTS ili najmanje VSS –</w:t>
      </w:r>
      <w:r w:rsidR="00554456">
        <w:rPr>
          <w:rFonts w:ascii="Arial" w:eastAsia="Calibri" w:hAnsi="Arial" w:cs="Arial"/>
          <w:sz w:val="20"/>
          <w:szCs w:val="20"/>
          <w:lang w:val="sr-Latn-BA" w:eastAsia="en-US"/>
        </w:rPr>
        <w:t xml:space="preserve"> </w:t>
      </w:r>
      <w:r w:rsidR="00554456" w:rsidRPr="00554456">
        <w:rPr>
          <w:rFonts w:ascii="Arial" w:eastAsia="Calibri" w:hAnsi="Arial" w:cs="Arial"/>
          <w:sz w:val="20"/>
          <w:szCs w:val="20"/>
          <w:lang w:val="sr-Latn-BA" w:eastAsia="en-US"/>
        </w:rPr>
        <w:t>VII 1 stepen stručne spreme</w:t>
      </w:r>
      <w:r w:rsidR="00554456">
        <w:rPr>
          <w:rFonts w:ascii="Arial" w:eastAsia="Calibri" w:hAnsi="Arial" w:cs="Arial"/>
          <w:sz w:val="20"/>
          <w:szCs w:val="20"/>
          <w:lang w:val="sr-Latn-BA" w:eastAsia="en-US"/>
        </w:rPr>
        <w:t xml:space="preserve">; </w:t>
      </w:r>
      <w:r w:rsidR="00554456" w:rsidRPr="00554456">
        <w:rPr>
          <w:rFonts w:ascii="Arial" w:eastAsia="Calibri" w:hAnsi="Arial" w:cs="Arial"/>
          <w:sz w:val="20"/>
          <w:szCs w:val="20"/>
          <w:lang w:val="sr-Latn-BA" w:eastAsia="en-US"/>
        </w:rPr>
        <w:t>najmanje tri godine radnog iskustva u struci</w:t>
      </w:r>
      <w:r w:rsidR="00554456">
        <w:rPr>
          <w:rFonts w:ascii="Arial" w:eastAsia="Calibri" w:hAnsi="Arial" w:cs="Arial"/>
          <w:sz w:val="20"/>
          <w:szCs w:val="20"/>
          <w:lang w:val="sr-Latn-BA" w:eastAsia="en-US"/>
        </w:rPr>
        <w:t xml:space="preserve">; </w:t>
      </w:r>
      <w:r w:rsidR="00554456" w:rsidRPr="00554456">
        <w:rPr>
          <w:rFonts w:ascii="Arial" w:eastAsia="Calibri" w:hAnsi="Arial" w:cs="Arial"/>
          <w:sz w:val="20"/>
          <w:szCs w:val="20"/>
          <w:lang w:val="sr-Latn-BA" w:eastAsia="en-US"/>
        </w:rPr>
        <w:t xml:space="preserve">položen stručni ispit iz oblasti izvršenja krivičnih sankcija za rad u službi </w:t>
      </w:r>
      <w:r w:rsidR="0050725E">
        <w:rPr>
          <w:rFonts w:ascii="Arial" w:eastAsia="Calibri" w:hAnsi="Arial" w:cs="Arial"/>
          <w:sz w:val="20"/>
          <w:szCs w:val="20"/>
          <w:lang w:val="sr-Latn-BA" w:eastAsia="en-US"/>
        </w:rPr>
        <w:t>odgoja</w:t>
      </w:r>
      <w:r w:rsidR="00554456">
        <w:rPr>
          <w:rFonts w:ascii="Arial" w:eastAsia="Calibri" w:hAnsi="Arial" w:cs="Arial"/>
          <w:sz w:val="20"/>
          <w:szCs w:val="20"/>
          <w:lang w:val="sr-Latn-BA" w:eastAsia="en-US"/>
        </w:rPr>
        <w:t xml:space="preserve">; </w:t>
      </w:r>
      <w:r w:rsidR="00554456" w:rsidRPr="00554456">
        <w:rPr>
          <w:rFonts w:ascii="Arial" w:eastAsia="Calibri" w:hAnsi="Arial" w:cs="Arial"/>
          <w:sz w:val="20"/>
          <w:szCs w:val="20"/>
          <w:lang w:val="sr-Latn-BA" w:eastAsia="en-US"/>
        </w:rPr>
        <w:t>poznavanje rada na računaru.</w:t>
      </w:r>
    </w:p>
    <w:p w14:paraId="4E3985CD" w14:textId="7E0AE7AC"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554456">
        <w:rPr>
          <w:rFonts w:ascii="Arial" w:eastAsia="Calibri" w:hAnsi="Arial" w:cs="Arial"/>
          <w:sz w:val="20"/>
          <w:szCs w:val="20"/>
          <w:lang w:val="sr-Latn-BA" w:eastAsia="en-US"/>
        </w:rPr>
        <w:t>d</w:t>
      </w:r>
      <w:r w:rsidRPr="00601140">
        <w:rPr>
          <w:rFonts w:ascii="Arial" w:eastAsia="Calibri" w:hAnsi="Arial" w:cs="Arial"/>
          <w:sz w:val="20"/>
          <w:szCs w:val="20"/>
          <w:lang w:val="sr-Latn-BA" w:eastAsia="en-US"/>
        </w:rPr>
        <w:t xml:space="preserve">ržavni službenik – </w:t>
      </w:r>
      <w:r w:rsidR="00133683">
        <w:rPr>
          <w:rFonts w:ascii="Arial" w:eastAsia="Calibri" w:hAnsi="Arial" w:cs="Arial"/>
          <w:sz w:val="20"/>
          <w:szCs w:val="20"/>
          <w:lang w:val="sr-Latn-BA" w:eastAsia="en-US"/>
        </w:rPr>
        <w:t xml:space="preserve">stručni </w:t>
      </w:r>
      <w:r w:rsidR="00554456">
        <w:rPr>
          <w:rFonts w:ascii="Arial" w:eastAsia="Calibri" w:hAnsi="Arial" w:cs="Arial"/>
          <w:sz w:val="20"/>
          <w:szCs w:val="20"/>
          <w:lang w:val="sr-Latn-BA" w:eastAsia="en-US"/>
        </w:rPr>
        <w:t>savjetnik</w:t>
      </w:r>
    </w:p>
    <w:p w14:paraId="0FCEE3B1" w14:textId="11E94FCC"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92162D" w:rsidRPr="0092162D">
        <w:rPr>
          <w:rFonts w:ascii="Arial" w:hAnsi="Arial" w:cs="Arial"/>
          <w:sz w:val="20"/>
          <w:szCs w:val="20"/>
          <w:lang w:val="sr-Latn-BA" w:eastAsia="en-US"/>
        </w:rPr>
        <w:t>1.</w:t>
      </w:r>
      <w:r w:rsidR="00554456">
        <w:rPr>
          <w:rFonts w:ascii="Arial" w:hAnsi="Arial" w:cs="Arial"/>
          <w:sz w:val="20"/>
          <w:szCs w:val="20"/>
          <w:lang w:val="sr-Latn-BA" w:eastAsia="en-US"/>
        </w:rPr>
        <w:t>758</w:t>
      </w:r>
      <w:r w:rsidR="0092162D" w:rsidRPr="0092162D">
        <w:rPr>
          <w:rFonts w:ascii="Arial" w:hAnsi="Arial" w:cs="Arial"/>
          <w:sz w:val="20"/>
          <w:szCs w:val="20"/>
          <w:lang w:val="sr-Latn-BA" w:eastAsia="en-US"/>
        </w:rPr>
        <w:t>,00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61FF01D1" w:rsidR="00ED336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554456">
        <w:rPr>
          <w:rFonts w:ascii="Arial" w:eastAsia="Calibri" w:hAnsi="Arial" w:cs="Arial"/>
          <w:sz w:val="20"/>
          <w:szCs w:val="20"/>
          <w:lang w:val="sr-Latn-BA" w:eastAsia="en-US"/>
        </w:rPr>
        <w:t xml:space="preserve">Istočno </w:t>
      </w:r>
      <w:r w:rsidRPr="00601140">
        <w:rPr>
          <w:rFonts w:ascii="Arial" w:eastAsia="Calibri" w:hAnsi="Arial" w:cs="Arial"/>
          <w:sz w:val="20"/>
          <w:szCs w:val="20"/>
          <w:lang w:val="sr-Latn-BA" w:eastAsia="en-US"/>
        </w:rPr>
        <w:t>Sarajevo</w:t>
      </w:r>
    </w:p>
    <w:p w14:paraId="7EAC6B2F" w14:textId="5477151C" w:rsidR="00C94B01" w:rsidRDefault="00C94B01" w:rsidP="00ED3360">
      <w:pPr>
        <w:jc w:val="both"/>
        <w:rPr>
          <w:rFonts w:ascii="Arial" w:eastAsia="Calibri" w:hAnsi="Arial" w:cs="Arial"/>
          <w:sz w:val="20"/>
          <w:szCs w:val="20"/>
          <w:lang w:val="sr-Latn-BA" w:eastAsia="en-US"/>
        </w:rPr>
      </w:pPr>
    </w:p>
    <w:p w14:paraId="7771B763" w14:textId="09B4E38B" w:rsidR="00C94B01" w:rsidRDefault="00C94B01" w:rsidP="00ED3360">
      <w:pPr>
        <w:jc w:val="both"/>
        <w:rPr>
          <w:rFonts w:ascii="Arial" w:eastAsia="Calibri" w:hAnsi="Arial" w:cs="Arial"/>
          <w:sz w:val="20"/>
          <w:szCs w:val="20"/>
          <w:lang w:val="sr-Latn-BA" w:eastAsia="en-US"/>
        </w:rPr>
      </w:pPr>
    </w:p>
    <w:p w14:paraId="66647F4F" w14:textId="1E492692" w:rsidR="00C94B01" w:rsidRPr="00601140" w:rsidRDefault="00C94B01" w:rsidP="00C94B01">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Služba zdravstvene zaštite</w:t>
      </w:r>
    </w:p>
    <w:p w14:paraId="3874F81B" w14:textId="77777777" w:rsidR="00C94B01" w:rsidRPr="00601140" w:rsidRDefault="00C94B01" w:rsidP="00C94B01">
      <w:pPr>
        <w:jc w:val="both"/>
        <w:rPr>
          <w:rFonts w:ascii="Arial" w:eastAsia="Calibri" w:hAnsi="Arial" w:cs="Arial"/>
          <w:b/>
          <w:sz w:val="20"/>
          <w:szCs w:val="20"/>
          <w:u w:val="single"/>
          <w:lang w:val="sr-Latn-BA" w:eastAsia="en-US"/>
        </w:rPr>
      </w:pPr>
    </w:p>
    <w:p w14:paraId="0DDBA077" w14:textId="77777777" w:rsidR="00C94B01" w:rsidRDefault="00C94B01" w:rsidP="00C94B01">
      <w:pPr>
        <w:jc w:val="both"/>
        <w:rPr>
          <w:rFonts w:ascii="Arial" w:eastAsia="Calibri" w:hAnsi="Arial" w:cs="Arial"/>
          <w:b/>
          <w:sz w:val="20"/>
          <w:szCs w:val="20"/>
          <w:u w:val="single"/>
          <w:lang w:val="sr-Latn-BA" w:eastAsia="en-US"/>
        </w:rPr>
      </w:pPr>
      <w:r w:rsidRPr="00C94B01">
        <w:rPr>
          <w:rFonts w:ascii="Arial" w:eastAsia="Calibri" w:hAnsi="Arial" w:cs="Arial"/>
          <w:b/>
          <w:sz w:val="20"/>
          <w:szCs w:val="20"/>
          <w:u w:val="single"/>
          <w:lang w:val="sr-Latn-BA" w:eastAsia="en-US"/>
        </w:rPr>
        <w:t>1/02 Ljekar opće prakse</w:t>
      </w:r>
    </w:p>
    <w:p w14:paraId="25EB60DF" w14:textId="0FE81310" w:rsidR="00C94B01"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0293E">
        <w:rPr>
          <w:rFonts w:ascii="Arial" w:eastAsia="Calibri" w:hAnsi="Arial" w:cs="Arial"/>
          <w:sz w:val="20"/>
          <w:szCs w:val="20"/>
          <w:lang w:val="sr-Latn-BA" w:eastAsia="en-US"/>
        </w:rPr>
        <w:t>l</w:t>
      </w:r>
      <w:r w:rsidR="0090293E" w:rsidRPr="0090293E">
        <w:rPr>
          <w:rFonts w:ascii="Arial" w:eastAsia="Calibri" w:hAnsi="Arial" w:cs="Arial"/>
          <w:sz w:val="20"/>
          <w:szCs w:val="20"/>
          <w:lang w:val="sr-Latn-BA" w:eastAsia="en-US"/>
        </w:rPr>
        <w:t xml:space="preserve">jekar opće prakse pruža potrebnu primarnu zdravstvenu zaštitu zatvorenika i pritvorenika, koja se odnosi na vršenje ljekarskih pregleda, </w:t>
      </w:r>
      <w:r w:rsidR="0090293E">
        <w:rPr>
          <w:rFonts w:ascii="Arial" w:eastAsia="Calibri" w:hAnsi="Arial" w:cs="Arial"/>
          <w:sz w:val="20"/>
          <w:szCs w:val="20"/>
          <w:lang w:val="sr-Latn-BA" w:eastAsia="en-US"/>
        </w:rPr>
        <w:t>učestvovanje</w:t>
      </w:r>
      <w:r w:rsidR="0090293E" w:rsidRPr="0090293E">
        <w:rPr>
          <w:rFonts w:ascii="Arial" w:eastAsia="Calibri" w:hAnsi="Arial" w:cs="Arial"/>
          <w:sz w:val="20"/>
          <w:szCs w:val="20"/>
          <w:lang w:val="sr-Latn-BA" w:eastAsia="en-US"/>
        </w:rPr>
        <w:t xml:space="preserve"> u radu stručnih timova, propisivanje terapije za liječenje, upućivanje na specijalističke preglede; vrši preglede i kontrolu hrane i u</w:t>
      </w:r>
      <w:r w:rsidR="0090293E">
        <w:rPr>
          <w:rFonts w:ascii="Arial" w:eastAsia="Calibri" w:hAnsi="Arial" w:cs="Arial"/>
          <w:sz w:val="20"/>
          <w:szCs w:val="20"/>
          <w:lang w:val="sr-Latn-BA" w:eastAsia="en-US"/>
        </w:rPr>
        <w:t>slova</w:t>
      </w:r>
      <w:r w:rsidR="0090293E" w:rsidRPr="0090293E">
        <w:rPr>
          <w:rFonts w:ascii="Arial" w:eastAsia="Calibri" w:hAnsi="Arial" w:cs="Arial"/>
          <w:sz w:val="20"/>
          <w:szCs w:val="20"/>
          <w:lang w:val="sr-Latn-BA" w:eastAsia="en-US"/>
        </w:rPr>
        <w:t xml:space="preserve"> smještaja zatvorenika i pritvorenika; predlaže mjere resocijalizacije; odgovoran je za pravilan zdravstveni </w:t>
      </w:r>
      <w:r w:rsidR="007138A9">
        <w:rPr>
          <w:rFonts w:ascii="Arial" w:eastAsia="Calibri" w:hAnsi="Arial" w:cs="Arial"/>
          <w:sz w:val="20"/>
          <w:szCs w:val="20"/>
          <w:lang w:val="sr-Latn-BA" w:eastAsia="en-US"/>
        </w:rPr>
        <w:t>odgoj</w:t>
      </w:r>
      <w:r w:rsidR="0090293E" w:rsidRPr="0090293E">
        <w:rPr>
          <w:rFonts w:ascii="Arial" w:eastAsia="Calibri" w:hAnsi="Arial" w:cs="Arial"/>
          <w:sz w:val="20"/>
          <w:szCs w:val="20"/>
          <w:lang w:val="sr-Latn-BA" w:eastAsia="en-US"/>
        </w:rPr>
        <w:t xml:space="preserve"> zatvorenika i pritvorenika; obavlja i druge poslove po nalogu načelnika službe.</w:t>
      </w:r>
    </w:p>
    <w:p w14:paraId="51F01052" w14:textId="79F1F109" w:rsidR="00C94B01" w:rsidRPr="002C66F9" w:rsidRDefault="00C94B01" w:rsidP="0090293E">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sidR="0090293E">
        <w:rPr>
          <w:rFonts w:ascii="Arial" w:eastAsia="Calibri" w:hAnsi="Arial" w:cs="Arial"/>
          <w:b/>
          <w:sz w:val="20"/>
          <w:szCs w:val="20"/>
          <w:lang w:val="sr-Latn-BA" w:eastAsia="en-US"/>
        </w:rPr>
        <w:t xml:space="preserve"> </w:t>
      </w:r>
      <w:r w:rsidR="0090293E" w:rsidRPr="0090293E">
        <w:rPr>
          <w:rFonts w:ascii="Arial" w:eastAsia="Calibri" w:hAnsi="Arial" w:cs="Arial"/>
          <w:sz w:val="20"/>
          <w:szCs w:val="20"/>
          <w:lang w:val="sr-Latn-BA" w:eastAsia="en-US"/>
        </w:rPr>
        <w:t>završen medicinski fakultet, zvanje doktora medicine</w:t>
      </w:r>
      <w:r w:rsidR="0090293E">
        <w:rPr>
          <w:rFonts w:ascii="Arial" w:eastAsia="Calibri" w:hAnsi="Arial" w:cs="Arial"/>
          <w:sz w:val="20"/>
          <w:szCs w:val="20"/>
          <w:lang w:val="sr-Latn-BA" w:eastAsia="en-US"/>
        </w:rPr>
        <w:t xml:space="preserve"> </w:t>
      </w:r>
      <w:r w:rsidR="0090293E" w:rsidRPr="0090293E">
        <w:rPr>
          <w:rFonts w:ascii="Arial" w:eastAsia="Calibri" w:hAnsi="Arial" w:cs="Arial"/>
          <w:sz w:val="20"/>
          <w:szCs w:val="20"/>
          <w:lang w:val="sr-Latn-BA" w:eastAsia="en-US"/>
        </w:rPr>
        <w:t>- završen prvi ciklus visokog obrazovanja sa ostvarenih najmanje 240 ECTS ili najmanje VSS –VII.1 stepen stručne spreme</w:t>
      </w:r>
      <w:r w:rsidR="0090293E">
        <w:rPr>
          <w:rFonts w:ascii="Arial" w:eastAsia="Calibri" w:hAnsi="Arial" w:cs="Arial"/>
          <w:sz w:val="20"/>
          <w:szCs w:val="20"/>
          <w:lang w:val="sr-Latn-BA" w:eastAsia="en-US"/>
        </w:rPr>
        <w:t xml:space="preserve">; </w:t>
      </w:r>
      <w:r w:rsidR="0090293E" w:rsidRPr="0090293E">
        <w:rPr>
          <w:rFonts w:ascii="Arial" w:eastAsia="Calibri" w:hAnsi="Arial" w:cs="Arial"/>
          <w:sz w:val="20"/>
          <w:szCs w:val="20"/>
          <w:lang w:val="sr-Latn-BA" w:eastAsia="en-US"/>
        </w:rPr>
        <w:t>najmanje tri godine radnog iskustva nakon stjecanja visoke stručne spreme u struci</w:t>
      </w:r>
      <w:r w:rsidR="0090293E">
        <w:rPr>
          <w:rFonts w:ascii="Arial" w:eastAsia="Calibri" w:hAnsi="Arial" w:cs="Arial"/>
          <w:sz w:val="20"/>
          <w:szCs w:val="20"/>
          <w:lang w:val="sr-Latn-BA" w:eastAsia="en-US"/>
        </w:rPr>
        <w:t xml:space="preserve">; </w:t>
      </w:r>
      <w:r w:rsidR="0090293E" w:rsidRPr="0090293E">
        <w:rPr>
          <w:rFonts w:ascii="Arial" w:eastAsia="Calibri" w:hAnsi="Arial" w:cs="Arial"/>
          <w:sz w:val="20"/>
          <w:szCs w:val="20"/>
          <w:lang w:val="sr-Latn-BA" w:eastAsia="en-US"/>
        </w:rPr>
        <w:t>položen stručni ispit iz oblasti zdravstva i licence za obavljanje zdravstvene djelatnosti</w:t>
      </w:r>
      <w:r w:rsidR="0090293E">
        <w:rPr>
          <w:rFonts w:ascii="Arial" w:eastAsia="Calibri" w:hAnsi="Arial" w:cs="Arial"/>
          <w:sz w:val="20"/>
          <w:szCs w:val="20"/>
          <w:lang w:val="sr-Latn-BA" w:eastAsia="en-US"/>
        </w:rPr>
        <w:t xml:space="preserve">; </w:t>
      </w:r>
      <w:r w:rsidR="0090293E" w:rsidRPr="0090293E">
        <w:rPr>
          <w:rFonts w:ascii="Arial" w:eastAsia="Calibri" w:hAnsi="Arial" w:cs="Arial"/>
          <w:sz w:val="20"/>
          <w:szCs w:val="20"/>
          <w:lang w:val="sr-Latn-BA" w:eastAsia="en-US"/>
        </w:rPr>
        <w:t>poznavanje rada na računaru.</w:t>
      </w:r>
    </w:p>
    <w:p w14:paraId="01AEF44E" w14:textId="31429EAB" w:rsidR="00C94B01" w:rsidRPr="00601140"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635C97">
        <w:rPr>
          <w:rFonts w:ascii="Arial" w:eastAsia="Calibri" w:hAnsi="Arial" w:cs="Arial"/>
          <w:sz w:val="20"/>
          <w:szCs w:val="20"/>
          <w:lang w:val="sr-Latn-BA" w:eastAsia="en-US"/>
        </w:rPr>
        <w:t>d</w:t>
      </w:r>
      <w:r w:rsidRPr="00601140">
        <w:rPr>
          <w:rFonts w:ascii="Arial" w:eastAsia="Calibri" w:hAnsi="Arial" w:cs="Arial"/>
          <w:sz w:val="20"/>
          <w:szCs w:val="20"/>
          <w:lang w:val="sr-Latn-BA" w:eastAsia="en-US"/>
        </w:rPr>
        <w:t xml:space="preserve">ržavni službenik – </w:t>
      </w:r>
      <w:r>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2FDF17FF" w14:textId="442EF362" w:rsidR="00C94B01" w:rsidRPr="00601140" w:rsidRDefault="00C94B01" w:rsidP="00C94B01">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5E364B">
        <w:rPr>
          <w:rFonts w:ascii="Arial" w:hAnsi="Arial" w:cs="Arial"/>
          <w:sz w:val="20"/>
          <w:szCs w:val="20"/>
          <w:lang w:val="sr-Latn-BA" w:eastAsia="en-US"/>
        </w:rPr>
        <w:t>1.</w:t>
      </w:r>
      <w:r w:rsidR="00C0214F">
        <w:rPr>
          <w:rFonts w:ascii="Arial" w:hAnsi="Arial" w:cs="Arial"/>
          <w:sz w:val="20"/>
          <w:szCs w:val="20"/>
          <w:lang w:val="sr-Latn-BA" w:eastAsia="en-US"/>
        </w:rPr>
        <w:t>758</w:t>
      </w:r>
      <w:r w:rsidRPr="005E364B">
        <w:rPr>
          <w:rFonts w:ascii="Arial" w:hAnsi="Arial" w:cs="Arial"/>
          <w:sz w:val="20"/>
          <w:szCs w:val="20"/>
          <w:lang w:val="sr-Latn-BA" w:eastAsia="en-US"/>
        </w:rPr>
        <w:t>,</w:t>
      </w:r>
      <w:r>
        <w:rPr>
          <w:rFonts w:ascii="Arial" w:hAnsi="Arial" w:cs="Arial"/>
          <w:sz w:val="20"/>
          <w:szCs w:val="20"/>
          <w:lang w:val="sr-Latn-BA" w:eastAsia="en-US"/>
        </w:rPr>
        <w:t>00</w:t>
      </w:r>
      <w:r w:rsidRPr="005E364B">
        <w:rPr>
          <w:rFonts w:ascii="Arial" w:hAnsi="Arial" w:cs="Arial"/>
          <w:sz w:val="20"/>
          <w:szCs w:val="20"/>
          <w:lang w:val="sr-Latn-BA" w:eastAsia="en-US"/>
        </w:rPr>
        <w:t xml:space="preserve"> KM</w:t>
      </w:r>
    </w:p>
    <w:p w14:paraId="1CA86C4E" w14:textId="77777777" w:rsidR="00C94B01" w:rsidRPr="00601140"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044FAE94" w14:textId="17D068CA" w:rsidR="00C94B01" w:rsidRPr="00601140" w:rsidRDefault="00C94B01" w:rsidP="00C94B01">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C844C9">
        <w:rPr>
          <w:rFonts w:ascii="Arial" w:eastAsia="Calibri" w:hAnsi="Arial" w:cs="Arial"/>
          <w:sz w:val="20"/>
          <w:szCs w:val="20"/>
          <w:lang w:val="sr-Latn-BA" w:eastAsia="en-US"/>
        </w:rPr>
        <w:t xml:space="preserve">Istočno </w:t>
      </w:r>
      <w:r w:rsidRPr="00601140">
        <w:rPr>
          <w:rFonts w:ascii="Arial" w:eastAsia="Calibri" w:hAnsi="Arial" w:cs="Arial"/>
          <w:sz w:val="20"/>
          <w:szCs w:val="20"/>
          <w:lang w:val="sr-Latn-BA" w:eastAsia="en-US"/>
        </w:rPr>
        <w:t>Sarajevo</w:t>
      </w:r>
    </w:p>
    <w:bookmarkEnd w:id="0"/>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82CC972"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 xml:space="preserve">iH“, br. </w:t>
      </w:r>
      <w:r w:rsidR="009905E3" w:rsidRPr="00601140">
        <w:rPr>
          <w:rFonts w:ascii="Arial" w:hAnsi="Arial" w:cs="Arial"/>
          <w:sz w:val="20"/>
          <w:szCs w:val="20"/>
          <w:lang w:val="sr-Latn-BA"/>
        </w:rPr>
        <w:lastRenderedPageBreak/>
        <w:t>63/16, 21/17</w:t>
      </w:r>
      <w:r w:rsidR="00FC15E7">
        <w:rPr>
          <w:rFonts w:ascii="Arial" w:hAnsi="Arial" w:cs="Arial"/>
          <w:sz w:val="20"/>
          <w:szCs w:val="20"/>
          <w:lang w:val="sr-Latn-BA"/>
        </w:rPr>
        <w:t xml:space="preserve">, </w:t>
      </w:r>
      <w:r w:rsidR="009905E3" w:rsidRPr="00601140">
        <w:rPr>
          <w:rFonts w:ascii="Arial" w:hAnsi="Arial" w:cs="Arial"/>
          <w:sz w:val="20"/>
          <w:szCs w:val="20"/>
          <w:lang w:val="sr-Latn-BA"/>
        </w:rPr>
        <w:t>28/21</w:t>
      </w:r>
      <w:r w:rsidR="00FC15E7">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r>
        <w:fldChar w:fldCharType="begin"/>
      </w:r>
      <w:r>
        <w:instrText>HYPERLINK "http://www.ads.gov.ba/v2/index.php?option=com_content&amp;view=article&amp;id=117&amp;catid=36&amp;Itemid=88&amp;lang=bs" \t "_blank"</w:instrText>
      </w:r>
      <w:r>
        <w:fldChar w:fldCharType="separate"/>
      </w:r>
      <w:r w:rsidRPr="00601140">
        <w:rPr>
          <w:rStyle w:val="Hyperlink"/>
          <w:rFonts w:ascii="Arial" w:hAnsi="Arial" w:cs="Arial"/>
          <w:color w:val="auto"/>
          <w:sz w:val="20"/>
          <w:szCs w:val="20"/>
          <w:u w:val="none"/>
          <w:lang w:val="sr-Latn-BA"/>
        </w:rPr>
        <w:t>Zakona o državnoj službi</w:t>
      </w:r>
      <w:r>
        <w:rPr>
          <w:rStyle w:val="Hyperlink"/>
          <w:rFonts w:ascii="Arial" w:hAnsi="Arial" w:cs="Arial"/>
          <w:color w:val="auto"/>
          <w:sz w:val="20"/>
          <w:szCs w:val="20"/>
          <w:u w:val="none"/>
          <w:lang w:val="sr-Latn-BA"/>
        </w:rPr>
        <w:fldChar w:fldCharType="end"/>
      </w:r>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r>
        <w:fldChar w:fldCharType="begin"/>
      </w:r>
      <w:r>
        <w:instrText>HYPERLINK "http://www.ads.gov.ba/v2/index.php?option=com_content&amp;view=article&amp;id=117&amp;catid=36&amp;Itemid=88&amp;lang=bs" \t "_blank"</w:instrText>
      </w:r>
      <w:r>
        <w:fldChar w:fldCharType="separate"/>
      </w:r>
      <w:r w:rsidRPr="00601140">
        <w:rPr>
          <w:rStyle w:val="Hyperlink"/>
          <w:rFonts w:ascii="Arial" w:hAnsi="Arial" w:cs="Arial"/>
          <w:color w:val="auto"/>
          <w:sz w:val="20"/>
          <w:szCs w:val="20"/>
          <w:u w:val="none"/>
          <w:lang w:val="sr-Latn-BA"/>
        </w:rPr>
        <w:t>Zakona o državnoj službi</w:t>
      </w:r>
      <w:r>
        <w:rPr>
          <w:rStyle w:val="Hyperlink"/>
          <w:rFonts w:ascii="Arial" w:hAnsi="Arial" w:cs="Arial"/>
          <w:color w:val="auto"/>
          <w:sz w:val="20"/>
          <w:szCs w:val="20"/>
          <w:u w:val="none"/>
          <w:lang w:val="sr-Latn-BA"/>
        </w:rPr>
        <w:fldChar w:fldCharType="end"/>
      </w:r>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5C7B72C1" w:rsidR="00422BE5" w:rsidRPr="00427B46"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251A36D6" w14:textId="79B66A42" w:rsidR="00427B46" w:rsidRDefault="00427B46" w:rsidP="00427B46">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29EBAD91" w14:textId="77777777" w:rsidR="00427B46" w:rsidRDefault="00427B46" w:rsidP="00427B46">
      <w:pPr>
        <w:pStyle w:val="NormalWeb"/>
        <w:shd w:val="clear" w:color="auto" w:fill="FFFFFF"/>
        <w:spacing w:before="150" w:beforeAutospacing="0" w:after="150" w:afterAutospacing="0"/>
        <w:ind w:right="-1"/>
        <w:jc w:val="both"/>
        <w:rPr>
          <w:rFonts w:ascii="Arial" w:hAnsi="Arial" w:cs="Arial"/>
          <w:color w:val="000000"/>
          <w:sz w:val="18"/>
          <w:szCs w:val="18"/>
          <w:lang w:val="bs-Latn-BA" w:eastAsia="bs-Latn-BA"/>
        </w:rPr>
      </w:pPr>
      <w:proofErr w:type="spellStart"/>
      <w:r>
        <w:rPr>
          <w:rFonts w:ascii="Arial" w:hAnsi="Arial" w:cs="Arial"/>
          <w:b/>
          <w:bCs/>
          <w:i/>
          <w:iCs/>
          <w:color w:val="000000"/>
          <w:sz w:val="20"/>
          <w:szCs w:val="20"/>
          <w:u w:val="single"/>
        </w:rPr>
        <w:t>Dodatna</w:t>
      </w:r>
      <w:proofErr w:type="spellEnd"/>
      <w:r>
        <w:rPr>
          <w:rFonts w:ascii="Arial" w:hAnsi="Arial" w:cs="Arial"/>
          <w:b/>
          <w:bCs/>
          <w:i/>
          <w:iCs/>
          <w:color w:val="000000"/>
          <w:sz w:val="20"/>
          <w:szCs w:val="20"/>
          <w:u w:val="single"/>
        </w:rPr>
        <w:t xml:space="preserve"> </w:t>
      </w:r>
      <w:proofErr w:type="spellStart"/>
      <w:r>
        <w:rPr>
          <w:rFonts w:ascii="Arial" w:hAnsi="Arial" w:cs="Arial"/>
          <w:b/>
          <w:bCs/>
          <w:i/>
          <w:iCs/>
          <w:color w:val="000000"/>
          <w:sz w:val="20"/>
          <w:szCs w:val="20"/>
          <w:u w:val="single"/>
        </w:rPr>
        <w:t>napomena</w:t>
      </w:r>
      <w:proofErr w:type="spellEnd"/>
      <w:r>
        <w:rPr>
          <w:rFonts w:ascii="Arial" w:hAnsi="Arial" w:cs="Arial"/>
          <w:b/>
          <w:bCs/>
          <w:i/>
          <w:iCs/>
          <w:color w:val="000000"/>
          <w:sz w:val="20"/>
          <w:szCs w:val="20"/>
          <w:u w:val="single"/>
        </w:rPr>
        <w:t>:</w:t>
      </w:r>
    </w:p>
    <w:p w14:paraId="08A21085" w14:textId="77777777" w:rsidR="002C6059" w:rsidRDefault="002C6059" w:rsidP="002C6059">
      <w:pPr>
        <w:numPr>
          <w:ilvl w:val="0"/>
          <w:numId w:val="25"/>
        </w:numPr>
        <w:contextualSpacing/>
        <w:jc w:val="both"/>
        <w:rPr>
          <w:rFonts w:ascii="Arial" w:hAnsi="Arial" w:cs="Arial"/>
          <w:sz w:val="20"/>
          <w:szCs w:val="20"/>
          <w:lang w:val="hr-BA" w:eastAsia="bs-Latn-BA"/>
        </w:rPr>
      </w:pPr>
      <w:r>
        <w:rPr>
          <w:rFonts w:ascii="Arial" w:hAnsi="Arial" w:cs="Arial"/>
          <w:sz w:val="20"/>
          <w:szCs w:val="20"/>
          <w:lang w:val="hr-BA" w:eastAsia="bs-Latn-BA"/>
        </w:rPr>
        <w:t>Prije postavljenja, odnosno prijema u radni odnos, za sve kandidate sa liste uspješnih kandidata obavit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4C607889" w14:textId="77777777" w:rsidR="002C6059" w:rsidRPr="00EC6243" w:rsidRDefault="002C6059" w:rsidP="002C6059">
      <w:pPr>
        <w:pStyle w:val="ListParagraph"/>
        <w:numPr>
          <w:ilvl w:val="0"/>
          <w:numId w:val="25"/>
        </w:numPr>
        <w:spacing w:after="0" w:line="240" w:lineRule="auto"/>
        <w:jc w:val="both"/>
        <w:rPr>
          <w:rFonts w:ascii="Arial" w:eastAsia="Times New Roman" w:hAnsi="Arial" w:cs="Arial"/>
          <w:sz w:val="20"/>
          <w:szCs w:val="20"/>
          <w:lang w:eastAsia="bs-Latn-BA"/>
        </w:rPr>
      </w:pPr>
      <w:r w:rsidRPr="00EC6243">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1"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2"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3"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42246DC5"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0A270EE3" w14:textId="77777777" w:rsidR="00F125C9" w:rsidRDefault="00F125C9"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4243940"/>
      <w:r w:rsidRPr="00F125C9">
        <w:rPr>
          <w:rFonts w:ascii="Arial" w:eastAsia="Times New Roman" w:hAnsi="Arial" w:cs="Arial"/>
          <w:sz w:val="20"/>
          <w:szCs w:val="20"/>
          <w:lang w:val="sr-Latn-BA"/>
        </w:rPr>
        <w:t>položen stručni ispit iz oblasti izvršenja krivičnih sankcija za rad u službi tretmana (za pozicij</w:t>
      </w:r>
      <w:r>
        <w:rPr>
          <w:rFonts w:ascii="Arial" w:eastAsia="Times New Roman" w:hAnsi="Arial" w:cs="Arial"/>
          <w:sz w:val="20"/>
          <w:szCs w:val="20"/>
          <w:lang w:val="sr-Latn-BA"/>
        </w:rPr>
        <w:t>u</w:t>
      </w:r>
      <w:r w:rsidRPr="00F125C9">
        <w:rPr>
          <w:rFonts w:ascii="Arial" w:eastAsia="Times New Roman" w:hAnsi="Arial" w:cs="Arial"/>
          <w:sz w:val="20"/>
          <w:szCs w:val="20"/>
          <w:lang w:val="sr-Latn-BA"/>
        </w:rPr>
        <w:t xml:space="preserve"> 1/0</w:t>
      </w:r>
      <w:r>
        <w:rPr>
          <w:rFonts w:ascii="Arial" w:eastAsia="Times New Roman" w:hAnsi="Arial" w:cs="Arial"/>
          <w:sz w:val="20"/>
          <w:szCs w:val="20"/>
          <w:lang w:val="sr-Latn-BA"/>
        </w:rPr>
        <w:t>1</w:t>
      </w:r>
      <w:r w:rsidRPr="00F125C9">
        <w:rPr>
          <w:rFonts w:ascii="Arial" w:eastAsia="Times New Roman" w:hAnsi="Arial" w:cs="Arial"/>
          <w:sz w:val="20"/>
          <w:szCs w:val="20"/>
          <w:lang w:val="sr-Latn-BA"/>
        </w:rPr>
        <w:t xml:space="preserve">, ovo nije eliminatoran faktor, iz razloga što lica koja prođu konkursnu proceduru imaju rok u kojem su dužni da polože stručni ispit iz oblasti izvršenja krivičnih sankcija za rad u službi </w:t>
      </w:r>
      <w:r>
        <w:rPr>
          <w:rFonts w:ascii="Arial" w:eastAsia="Times New Roman" w:hAnsi="Arial" w:cs="Arial"/>
          <w:sz w:val="20"/>
          <w:szCs w:val="20"/>
          <w:lang w:val="sr-Latn-BA"/>
        </w:rPr>
        <w:t>odgoja</w:t>
      </w:r>
      <w:r w:rsidRPr="00F125C9">
        <w:rPr>
          <w:rFonts w:ascii="Arial" w:eastAsia="Times New Roman" w:hAnsi="Arial" w:cs="Arial"/>
          <w:sz w:val="20"/>
          <w:szCs w:val="20"/>
          <w:lang w:val="sr-Latn-BA"/>
        </w:rPr>
        <w:t>);</w:t>
      </w:r>
    </w:p>
    <w:p w14:paraId="16923618" w14:textId="028D9566" w:rsidR="002E7054" w:rsidRDefault="002E7054"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uvjerenje o položenom stručnom ispitu iz oblasti zdravstva i licence za obavljanje zdravstvene djelatnosti (samo za poziciju 1/02);</w:t>
      </w:r>
    </w:p>
    <w:p w14:paraId="50EE4004" w14:textId="505FE6D3"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205AA5">
        <w:rPr>
          <w:rFonts w:ascii="Arial" w:eastAsia="Times New Roman" w:hAnsi="Arial" w:cs="Arial"/>
          <w:sz w:val="20"/>
          <w:szCs w:val="20"/>
          <w:lang w:val="sr-Latn-BA"/>
        </w:rPr>
        <w:t>.</w:t>
      </w:r>
    </w:p>
    <w:bookmarkEnd w:id="2"/>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B13EF47" w14:textId="77777777" w:rsidR="000337A1" w:rsidRDefault="000337A1" w:rsidP="00910A2D">
      <w:pPr>
        <w:rPr>
          <w:rFonts w:ascii="Arial" w:hAnsi="Arial" w:cs="Arial"/>
          <w:b/>
          <w:sz w:val="20"/>
          <w:szCs w:val="20"/>
          <w:u w:val="single"/>
          <w:lang w:val="sr-Latn-BA" w:eastAsia="en-US"/>
        </w:rPr>
      </w:pPr>
    </w:p>
    <w:p w14:paraId="49B42FC4" w14:textId="77777777" w:rsidR="000337A1" w:rsidRDefault="000337A1" w:rsidP="00910A2D">
      <w:pPr>
        <w:rPr>
          <w:rFonts w:ascii="Arial" w:hAnsi="Arial" w:cs="Arial"/>
          <w:b/>
          <w:sz w:val="20"/>
          <w:szCs w:val="20"/>
          <w:u w:val="single"/>
          <w:lang w:val="sr-Latn-BA" w:eastAsia="en-US"/>
        </w:rPr>
      </w:pPr>
    </w:p>
    <w:p w14:paraId="340CD369" w14:textId="77777777" w:rsidR="000337A1" w:rsidRDefault="000337A1" w:rsidP="00910A2D">
      <w:pPr>
        <w:rPr>
          <w:rFonts w:ascii="Arial" w:hAnsi="Arial" w:cs="Arial"/>
          <w:b/>
          <w:sz w:val="20"/>
          <w:szCs w:val="20"/>
          <w:u w:val="single"/>
          <w:lang w:val="sr-Latn-BA" w:eastAsia="en-US"/>
        </w:rPr>
      </w:pPr>
    </w:p>
    <w:p w14:paraId="21DDED92" w14:textId="20994C32"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4"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50E99DC3"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0337A1">
        <w:rPr>
          <w:rFonts w:ascii="Arial" w:hAnsi="Arial" w:cs="Arial"/>
          <w:sz w:val="20"/>
          <w:szCs w:val="20"/>
          <w:lang w:val="sr-Latn-BA"/>
        </w:rPr>
        <w:t xml:space="preserve">, </w:t>
      </w:r>
      <w:r w:rsidRPr="00C27FC7">
        <w:rPr>
          <w:rFonts w:ascii="Arial" w:hAnsi="Arial" w:cs="Arial"/>
          <w:sz w:val="20"/>
          <w:szCs w:val="20"/>
          <w:lang w:val="sr-Latn-BA"/>
        </w:rPr>
        <w:t>93/17</w:t>
      </w:r>
      <w:r w:rsidR="000337A1">
        <w:rPr>
          <w:rFonts w:ascii="Arial" w:hAnsi="Arial" w:cs="Arial"/>
          <w:sz w:val="20"/>
          <w:szCs w:val="20"/>
          <w:lang w:val="sr-Latn-BA"/>
        </w:rPr>
        <w:t xml:space="preserve">, </w:t>
      </w:r>
      <w:r w:rsidR="000337A1" w:rsidRPr="000337A1">
        <w:rPr>
          <w:rFonts w:ascii="Arial" w:hAnsi="Arial" w:cs="Arial"/>
          <w:sz w:val="20"/>
          <w:szCs w:val="20"/>
          <w:lang w:val="sr-Latn-BA"/>
        </w:rPr>
        <w:t>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519E422B"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3" w:name="_Hlk112151947"/>
      <w:r w:rsidR="00DE6FCE" w:rsidRPr="00DE6FCE">
        <w:rPr>
          <w:rFonts w:ascii="Arial" w:hAnsi="Arial" w:cs="Arial"/>
          <w:b/>
          <w:sz w:val="20"/>
          <w:szCs w:val="20"/>
          <w:u w:val="single"/>
          <w:lang w:val="sr-Latn-BA"/>
        </w:rPr>
        <w:t>26.12.</w:t>
      </w:r>
      <w:r w:rsidR="007D6F76" w:rsidRPr="00DE6FCE">
        <w:rPr>
          <w:rFonts w:ascii="Arial" w:hAnsi="Arial" w:cs="Arial"/>
          <w:b/>
          <w:sz w:val="20"/>
          <w:szCs w:val="20"/>
          <w:u w:val="single"/>
          <w:lang w:val="sr-Latn-BA"/>
        </w:rPr>
        <w:t xml:space="preserve"> </w:t>
      </w:r>
      <w:bookmarkStart w:id="4" w:name="_Hlk125112346"/>
      <w:bookmarkEnd w:id="3"/>
      <w:r w:rsidR="00F6678D" w:rsidRPr="00DE6FCE">
        <w:rPr>
          <w:rFonts w:ascii="Arial" w:hAnsi="Arial" w:cs="Arial"/>
          <w:b/>
          <w:sz w:val="20"/>
          <w:szCs w:val="20"/>
          <w:u w:val="single"/>
          <w:lang w:val="sr-Latn-BA"/>
        </w:rPr>
        <w:t>202</w:t>
      </w:r>
      <w:r w:rsidR="000337A1" w:rsidRPr="00DE6FCE">
        <w:rPr>
          <w:rFonts w:ascii="Arial" w:hAnsi="Arial" w:cs="Arial"/>
          <w:b/>
          <w:sz w:val="20"/>
          <w:szCs w:val="20"/>
          <w:u w:val="single"/>
          <w:lang w:val="sr-Latn-BA"/>
        </w:rPr>
        <w:t>4</w:t>
      </w:r>
      <w:r w:rsidR="00F6678D">
        <w:rPr>
          <w:rFonts w:ascii="Arial" w:hAnsi="Arial" w:cs="Arial"/>
          <w:b/>
          <w:sz w:val="20"/>
          <w:szCs w:val="20"/>
          <w:u w:val="single"/>
          <w:lang w:val="sr-Latn-BA"/>
        </w:rPr>
        <w:t xml:space="preserve">. </w:t>
      </w:r>
      <w:bookmarkEnd w:id="4"/>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24FB0EB" w14:textId="77777777" w:rsidR="000337A1" w:rsidRDefault="000337A1" w:rsidP="005A52C0">
      <w:pPr>
        <w:jc w:val="both"/>
        <w:rPr>
          <w:rFonts w:ascii="Arial" w:hAnsi="Arial" w:cs="Arial"/>
          <w:b/>
          <w:bCs/>
          <w:sz w:val="20"/>
          <w:szCs w:val="20"/>
          <w:lang w:val="sr-Latn-BA" w:eastAsia="en-US"/>
        </w:rPr>
      </w:pPr>
      <w:bookmarkStart w:id="5" w:name="_Hlk122096481"/>
    </w:p>
    <w:p w14:paraId="54419E66" w14:textId="77777777" w:rsidR="000337A1" w:rsidRDefault="000337A1" w:rsidP="005A52C0">
      <w:pPr>
        <w:jc w:val="both"/>
        <w:rPr>
          <w:rFonts w:ascii="Arial" w:hAnsi="Arial" w:cs="Arial"/>
          <w:b/>
          <w:bCs/>
          <w:sz w:val="20"/>
          <w:szCs w:val="20"/>
          <w:lang w:val="sr-Latn-BA" w:eastAsia="en-US"/>
        </w:rPr>
      </w:pPr>
    </w:p>
    <w:p w14:paraId="1F1F8E07" w14:textId="77777777" w:rsidR="000337A1" w:rsidRDefault="000337A1" w:rsidP="005A52C0">
      <w:pPr>
        <w:jc w:val="both"/>
        <w:rPr>
          <w:rFonts w:ascii="Arial" w:hAnsi="Arial" w:cs="Arial"/>
          <w:b/>
          <w:bCs/>
          <w:sz w:val="20"/>
          <w:szCs w:val="20"/>
          <w:lang w:val="sr-Latn-BA" w:eastAsia="en-US"/>
        </w:rPr>
      </w:pPr>
    </w:p>
    <w:p w14:paraId="64D9B670" w14:textId="7466999A" w:rsidR="005A52C0" w:rsidRPr="00C27FC7" w:rsidRDefault="002A2866"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Agencija za državnu službu BiH</w:t>
      </w:r>
    </w:p>
    <w:p w14:paraId="0F38D822" w14:textId="03F33C4B"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953299">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953299">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6A41D3" w:rsidRPr="006A41D3">
        <w:rPr>
          <w:rFonts w:ascii="Arial" w:hAnsi="Arial" w:cs="Arial"/>
          <w:b/>
          <w:bCs/>
          <w:sz w:val="20"/>
          <w:szCs w:val="20"/>
          <w:lang w:val="sr-Latn-BA" w:eastAsia="en-US"/>
        </w:rPr>
        <w:t xml:space="preserve">Zavodu za izvršenje krivičnih sankcija, pritvora i drugih mjera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0F86FD83" w:rsidR="003D65F6" w:rsidRPr="00C27FC7" w:rsidRDefault="000337A1" w:rsidP="005A52C0">
      <w:pPr>
        <w:jc w:val="both"/>
        <w:rPr>
          <w:rFonts w:ascii="Arial" w:hAnsi="Arial" w:cs="Arial"/>
          <w:b/>
          <w:bCs/>
          <w:sz w:val="20"/>
          <w:szCs w:val="20"/>
          <w:lang w:val="sr-Latn-BA" w:eastAsia="en-US"/>
        </w:rPr>
      </w:pPr>
      <w:r>
        <w:rPr>
          <w:rFonts w:ascii="Arial" w:hAnsi="Arial" w:cs="Arial"/>
          <w:b/>
          <w:bCs/>
          <w:sz w:val="20"/>
          <w:szCs w:val="20"/>
          <w:lang w:val="sr-Latn-BA" w:eastAsia="en-US"/>
        </w:rPr>
        <w:t xml:space="preserve">Fra Anđela Zvizdovića br. 1, </w:t>
      </w:r>
      <w:r w:rsidR="005A52C0" w:rsidRPr="00C27FC7">
        <w:rPr>
          <w:rFonts w:ascii="Arial" w:hAnsi="Arial" w:cs="Arial"/>
          <w:b/>
          <w:bCs/>
          <w:sz w:val="20"/>
          <w:szCs w:val="20"/>
          <w:lang w:val="sr-Latn-BA" w:eastAsia="en-US"/>
        </w:rPr>
        <w:t>71000 Sarajevo</w:t>
      </w:r>
    </w:p>
    <w:bookmarkEnd w:id="5"/>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6"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6"/>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918EE" w14:textId="77777777" w:rsidR="00514157" w:rsidRDefault="00514157" w:rsidP="00644ACA">
      <w:r>
        <w:separator/>
      </w:r>
    </w:p>
  </w:endnote>
  <w:endnote w:type="continuationSeparator" w:id="0">
    <w:p w14:paraId="42A998A5" w14:textId="77777777" w:rsidR="00514157" w:rsidRDefault="0051415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051DD" w14:textId="77777777" w:rsidR="00514157" w:rsidRDefault="00514157" w:rsidP="00644ACA">
      <w:r>
        <w:separator/>
      </w:r>
    </w:p>
  </w:footnote>
  <w:footnote w:type="continuationSeparator" w:id="0">
    <w:p w14:paraId="1D8E4D52" w14:textId="77777777" w:rsidR="00514157" w:rsidRDefault="00514157"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70785734">
    <w:abstractNumId w:val="7"/>
  </w:num>
  <w:num w:numId="2" w16cid:durableId="1991860935">
    <w:abstractNumId w:val="0"/>
  </w:num>
  <w:num w:numId="3" w16cid:durableId="27906850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638328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134774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8249131">
    <w:abstractNumId w:val="11"/>
  </w:num>
  <w:num w:numId="7" w16cid:durableId="806047637">
    <w:abstractNumId w:val="19"/>
  </w:num>
  <w:num w:numId="8" w16cid:durableId="1796371050">
    <w:abstractNumId w:val="6"/>
  </w:num>
  <w:num w:numId="9" w16cid:durableId="138807268">
    <w:abstractNumId w:val="16"/>
  </w:num>
  <w:num w:numId="10" w16cid:durableId="1552185528">
    <w:abstractNumId w:val="4"/>
  </w:num>
  <w:num w:numId="11" w16cid:durableId="548683718">
    <w:abstractNumId w:val="3"/>
  </w:num>
  <w:num w:numId="12" w16cid:durableId="52119651">
    <w:abstractNumId w:val="22"/>
  </w:num>
  <w:num w:numId="13" w16cid:durableId="15056332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295962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2628277">
    <w:abstractNumId w:val="12"/>
  </w:num>
  <w:num w:numId="16" w16cid:durableId="103699068">
    <w:abstractNumId w:val="15"/>
  </w:num>
  <w:num w:numId="17" w16cid:durableId="665472585">
    <w:abstractNumId w:val="2"/>
  </w:num>
  <w:num w:numId="18" w16cid:durableId="1904027778">
    <w:abstractNumId w:val="21"/>
  </w:num>
  <w:num w:numId="19" w16cid:durableId="1164082813">
    <w:abstractNumId w:val="5"/>
  </w:num>
  <w:num w:numId="20" w16cid:durableId="592670848">
    <w:abstractNumId w:val="8"/>
  </w:num>
  <w:num w:numId="21" w16cid:durableId="1329560509">
    <w:abstractNumId w:val="13"/>
  </w:num>
  <w:num w:numId="22" w16cid:durableId="1601571829">
    <w:abstractNumId w:val="6"/>
  </w:num>
  <w:num w:numId="23" w16cid:durableId="1828133638">
    <w:abstractNumId w:val="18"/>
  </w:num>
  <w:num w:numId="24" w16cid:durableId="1552303289">
    <w:abstractNumId w:val="23"/>
  </w:num>
  <w:num w:numId="25" w16cid:durableId="189150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337A1"/>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520"/>
    <w:rsid w:val="000D2B8B"/>
    <w:rsid w:val="000D31DB"/>
    <w:rsid w:val="000D4A75"/>
    <w:rsid w:val="000E78CD"/>
    <w:rsid w:val="000E7D52"/>
    <w:rsid w:val="000F045D"/>
    <w:rsid w:val="000F08EC"/>
    <w:rsid w:val="000F2967"/>
    <w:rsid w:val="0010073E"/>
    <w:rsid w:val="00101AE1"/>
    <w:rsid w:val="0010232D"/>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E7D13"/>
    <w:rsid w:val="001F19D5"/>
    <w:rsid w:val="001F23F9"/>
    <w:rsid w:val="001F2936"/>
    <w:rsid w:val="001F452D"/>
    <w:rsid w:val="001F69E0"/>
    <w:rsid w:val="00200FCA"/>
    <w:rsid w:val="00201946"/>
    <w:rsid w:val="0020599A"/>
    <w:rsid w:val="00205AA5"/>
    <w:rsid w:val="00207742"/>
    <w:rsid w:val="00211423"/>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059"/>
    <w:rsid w:val="002C6155"/>
    <w:rsid w:val="002C66F9"/>
    <w:rsid w:val="002D0C90"/>
    <w:rsid w:val="002D17FC"/>
    <w:rsid w:val="002D277A"/>
    <w:rsid w:val="002D7774"/>
    <w:rsid w:val="002E705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27B46"/>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1E35"/>
    <w:rsid w:val="004F531E"/>
    <w:rsid w:val="004F5C50"/>
    <w:rsid w:val="00502111"/>
    <w:rsid w:val="0050725E"/>
    <w:rsid w:val="00507BA0"/>
    <w:rsid w:val="00510519"/>
    <w:rsid w:val="005123E7"/>
    <w:rsid w:val="00513612"/>
    <w:rsid w:val="00514157"/>
    <w:rsid w:val="00517E04"/>
    <w:rsid w:val="00522FD3"/>
    <w:rsid w:val="005334D0"/>
    <w:rsid w:val="00534925"/>
    <w:rsid w:val="005355AC"/>
    <w:rsid w:val="00535795"/>
    <w:rsid w:val="00537884"/>
    <w:rsid w:val="00542A89"/>
    <w:rsid w:val="0054445B"/>
    <w:rsid w:val="00545C68"/>
    <w:rsid w:val="005526BF"/>
    <w:rsid w:val="00552B46"/>
    <w:rsid w:val="0055445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35C9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41D3"/>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38A9"/>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50FE"/>
    <w:rsid w:val="007B65B3"/>
    <w:rsid w:val="007B6D2E"/>
    <w:rsid w:val="007B7EE1"/>
    <w:rsid w:val="007C019F"/>
    <w:rsid w:val="007C0B0D"/>
    <w:rsid w:val="007C1581"/>
    <w:rsid w:val="007C375E"/>
    <w:rsid w:val="007C6D7F"/>
    <w:rsid w:val="007D6A38"/>
    <w:rsid w:val="007D6F76"/>
    <w:rsid w:val="007E2F1D"/>
    <w:rsid w:val="007E625A"/>
    <w:rsid w:val="007E6CEB"/>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293E"/>
    <w:rsid w:val="00903C4F"/>
    <w:rsid w:val="00907A83"/>
    <w:rsid w:val="00910A2D"/>
    <w:rsid w:val="0091279C"/>
    <w:rsid w:val="00913D57"/>
    <w:rsid w:val="00915943"/>
    <w:rsid w:val="0091681C"/>
    <w:rsid w:val="00916B8D"/>
    <w:rsid w:val="00917765"/>
    <w:rsid w:val="00920D38"/>
    <w:rsid w:val="00920E24"/>
    <w:rsid w:val="0092162D"/>
    <w:rsid w:val="0093000F"/>
    <w:rsid w:val="00930106"/>
    <w:rsid w:val="0093164E"/>
    <w:rsid w:val="00931E93"/>
    <w:rsid w:val="00934DA0"/>
    <w:rsid w:val="00934E1D"/>
    <w:rsid w:val="0093514F"/>
    <w:rsid w:val="009373AE"/>
    <w:rsid w:val="00945188"/>
    <w:rsid w:val="00951A5F"/>
    <w:rsid w:val="00952719"/>
    <w:rsid w:val="0095329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4FBB"/>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642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16D6C"/>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214F"/>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0779"/>
    <w:rsid w:val="00C816B4"/>
    <w:rsid w:val="00C8184C"/>
    <w:rsid w:val="00C8402A"/>
    <w:rsid w:val="00C844C9"/>
    <w:rsid w:val="00C8459B"/>
    <w:rsid w:val="00C850BD"/>
    <w:rsid w:val="00C9256A"/>
    <w:rsid w:val="00C94B01"/>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5DFE"/>
    <w:rsid w:val="00D47AE9"/>
    <w:rsid w:val="00D509F0"/>
    <w:rsid w:val="00D536C1"/>
    <w:rsid w:val="00D550C6"/>
    <w:rsid w:val="00D634F4"/>
    <w:rsid w:val="00D675A9"/>
    <w:rsid w:val="00D7006F"/>
    <w:rsid w:val="00D73A08"/>
    <w:rsid w:val="00D744FB"/>
    <w:rsid w:val="00D74776"/>
    <w:rsid w:val="00D74C1D"/>
    <w:rsid w:val="00D838CF"/>
    <w:rsid w:val="00D84116"/>
    <w:rsid w:val="00D851E3"/>
    <w:rsid w:val="00D90AA6"/>
    <w:rsid w:val="00D90E49"/>
    <w:rsid w:val="00D925DF"/>
    <w:rsid w:val="00D9396F"/>
    <w:rsid w:val="00D93F54"/>
    <w:rsid w:val="00DA18CE"/>
    <w:rsid w:val="00DA207C"/>
    <w:rsid w:val="00DA32DE"/>
    <w:rsid w:val="00DB203B"/>
    <w:rsid w:val="00DB5A78"/>
    <w:rsid w:val="00DC0106"/>
    <w:rsid w:val="00DC2464"/>
    <w:rsid w:val="00DC32DC"/>
    <w:rsid w:val="00DC3AE1"/>
    <w:rsid w:val="00DC594F"/>
    <w:rsid w:val="00DC7375"/>
    <w:rsid w:val="00DD3B00"/>
    <w:rsid w:val="00DD3BB4"/>
    <w:rsid w:val="00DD3C96"/>
    <w:rsid w:val="00DD6F6B"/>
    <w:rsid w:val="00DD71C9"/>
    <w:rsid w:val="00DE14B4"/>
    <w:rsid w:val="00DE1BC4"/>
    <w:rsid w:val="00DE5D9A"/>
    <w:rsid w:val="00DE6FCE"/>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1925"/>
    <w:rsid w:val="00EE2642"/>
    <w:rsid w:val="00EE2E32"/>
    <w:rsid w:val="00EE440F"/>
    <w:rsid w:val="00EE6607"/>
    <w:rsid w:val="00EF12AC"/>
    <w:rsid w:val="00EF2D2E"/>
    <w:rsid w:val="00EF57E9"/>
    <w:rsid w:val="00F0233F"/>
    <w:rsid w:val="00F072CC"/>
    <w:rsid w:val="00F07F7A"/>
    <w:rsid w:val="00F101C7"/>
    <w:rsid w:val="00F125C9"/>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15E7"/>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00507036">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07970369">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s.gov.ba/bs-Latn-BA/articles/69/stop-greskama-u-prijava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gov.ba/bs-Latn-BA/articles/97/pravilnik-o-karakteru-i-sadrzaju-javnog-konkursa-nacinu-provo-enja-intervjua-i-obrascima-za-provo-enje-intervjua-integralni-tek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54</cp:revision>
  <cp:lastPrinted>2022-10-04T09:55:00Z</cp:lastPrinted>
  <dcterms:created xsi:type="dcterms:W3CDTF">2022-10-06T12:34:00Z</dcterms:created>
  <dcterms:modified xsi:type="dcterms:W3CDTF">2024-12-02T11:47:00Z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