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F927" w14:textId="72DCF086" w:rsidR="00456DF9" w:rsidRPr="0030779D" w:rsidRDefault="00456DF9" w:rsidP="00456D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19.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20.,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31.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19/02, 35/03, 4/04, 26/04, 37/04, 48/05, 2/06, 32/07, 43/09, 8/10, 40/12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93/17), </w:t>
      </w:r>
      <w:r>
        <w:rPr>
          <w:rFonts w:ascii="Arial" w:hAnsi="Arial" w:cs="Arial"/>
          <w:sz w:val="20"/>
          <w:szCs w:val="20"/>
          <w:lang w:val="bs-Latn-BA"/>
        </w:rPr>
        <w:t>Агенција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захтјев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Дирекције</w:t>
      </w:r>
      <w:r w:rsidRPr="00456DF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456DF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координацију</w:t>
      </w:r>
      <w:r w:rsidRPr="00456DF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полицијских</w:t>
      </w:r>
      <w:r w:rsidRPr="00456DF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тијела Министарства безбједности,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расписује</w:t>
      </w:r>
    </w:p>
    <w:p w14:paraId="211A9443" w14:textId="77777777" w:rsidR="0063406C" w:rsidRPr="0030779D" w:rsidRDefault="0063406C" w:rsidP="0063406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13B6A123" w14:textId="77777777" w:rsidR="0063406C" w:rsidRPr="0030779D" w:rsidRDefault="0063406C" w:rsidP="0063406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4BFA7BE9" w14:textId="22D67BB6" w:rsidR="00B52365" w:rsidRPr="0030779D" w:rsidRDefault="008331FA" w:rsidP="00B5236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ИНТЕРНИ</w:t>
      </w:r>
      <w:r w:rsidR="00B52365"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ОГЛАС</w:t>
      </w:r>
    </w:p>
    <w:p w14:paraId="637066E5" w14:textId="2684E4DB" w:rsidR="00B52365" w:rsidRDefault="008331FA" w:rsidP="00B52365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за</w:t>
      </w:r>
      <w:r w:rsidR="00B52365"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попуњавање</w:t>
      </w:r>
      <w:r w:rsidR="00B52365"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Start w:id="0" w:name="_Hlk126238598"/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радних</w:t>
      </w:r>
      <w:r w:rsidR="00B52365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мјеста</w:t>
      </w:r>
      <w:r w:rsidR="00B52365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државних</w:t>
      </w:r>
      <w:r w:rsidR="00B52365" w:rsidRP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службеника</w:t>
      </w:r>
      <w:r w:rsidR="00B52365" w:rsidRP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у</w:t>
      </w:r>
    </w:p>
    <w:p w14:paraId="6A284371" w14:textId="7FC5CE76" w:rsidR="00B52365" w:rsidRPr="0030779D" w:rsidRDefault="008331FA" w:rsidP="00B52365">
      <w:pPr>
        <w:jc w:val="center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Дирекцији</w:t>
      </w:r>
      <w:r w:rsidR="00B52365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за</w:t>
      </w:r>
      <w:r w:rsidR="00B52365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координацију</w:t>
      </w:r>
      <w:r w:rsidR="00B52365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полицијских</w:t>
      </w:r>
      <w:r w:rsidR="00B52365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тијела</w:t>
      </w:r>
      <w:r w:rsidR="00B52365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БиХ</w:t>
      </w:r>
    </w:p>
    <w:bookmarkEnd w:id="0"/>
    <w:p w14:paraId="0AC9A7E9" w14:textId="5A34AEEF" w:rsidR="00030568" w:rsidRDefault="00030568" w:rsidP="0063406C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67369440" w14:textId="77777777" w:rsidR="000A74EC" w:rsidRDefault="000A74EC" w:rsidP="0063406C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1B3C2E52" w14:textId="0EBD324C" w:rsidR="008331FA" w:rsidRDefault="008331FA" w:rsidP="008331FA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lang w:val="bs-Latn-BA"/>
        </w:rPr>
        <w:t xml:space="preserve">1/01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Стручни савјетник – портпарол</w:t>
      </w:r>
    </w:p>
    <w:p w14:paraId="6EC9BFDA" w14:textId="155A5309" w:rsidR="008331FA" w:rsidRDefault="008331FA" w:rsidP="008331FA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1/02 Стручни</w:t>
      </w:r>
      <w:r w:rsidRPr="00CB230B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савјетник</w:t>
      </w:r>
      <w:r w:rsidRPr="00CB230B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CB230B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илегалну</w:t>
      </w:r>
      <w:r w:rsidRPr="00CB230B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имиграцију</w:t>
      </w:r>
      <w:r w:rsidRPr="00CB230B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</w:t>
      </w:r>
      <w:r w:rsidRPr="00CB230B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трговину</w:t>
      </w:r>
      <w:r w:rsidRPr="00CB230B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људима</w:t>
      </w:r>
    </w:p>
    <w:p w14:paraId="4CD1F3A6" w14:textId="68FB2CFE" w:rsidR="008331FA" w:rsidRDefault="008331FA" w:rsidP="008331FA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1/03 Стручни</w:t>
      </w:r>
      <w:r w:rsidRPr="00CB230B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савјетник</w:t>
      </w:r>
      <w:r w:rsidRPr="00CB230B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CB230B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координацију</w:t>
      </w:r>
      <w:r w:rsidRPr="00CB230B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</w:t>
      </w:r>
      <w:r w:rsidRPr="00CB230B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имплементацију</w:t>
      </w:r>
      <w:r w:rsidRPr="00CB230B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међународних</w:t>
      </w:r>
      <w:r w:rsidRPr="00CB230B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уговора</w:t>
      </w:r>
    </w:p>
    <w:p w14:paraId="2D7CFF0C" w14:textId="3D3CC9DA" w:rsidR="008331FA" w:rsidRDefault="008331FA" w:rsidP="008331FA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1/04 Стручни</w:t>
      </w:r>
      <w:r w:rsidRPr="00CB230B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савјетник</w:t>
      </w:r>
      <w:r w:rsidRPr="00CB230B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CB230B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истраживања</w:t>
      </w:r>
      <w:r w:rsidRPr="00CB230B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</w:t>
      </w:r>
      <w:r w:rsidRPr="00CB230B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стратегије</w:t>
      </w:r>
    </w:p>
    <w:p w14:paraId="2F513DBC" w14:textId="74AAF950" w:rsidR="008331FA" w:rsidRDefault="008331FA" w:rsidP="008331FA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1/05</w:t>
      </w:r>
      <w:r w:rsidRPr="00CB230B"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Стручни</w:t>
      </w:r>
      <w:r w:rsidRPr="00CB230B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савјетник</w:t>
      </w:r>
      <w:r w:rsidRPr="00CB230B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CB230B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администрацију</w:t>
      </w:r>
      <w:r w:rsidRPr="00CB230B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</w:t>
      </w:r>
      <w:r w:rsidRPr="00CB230B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одржавање</w:t>
      </w:r>
      <w:r w:rsidRPr="00CB230B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мреж</w:t>
      </w:r>
      <w:r w:rsidR="00620EF7">
        <w:rPr>
          <w:rFonts w:ascii="Arial" w:hAnsi="Arial" w:cs="Arial"/>
          <w:b/>
          <w:bCs/>
          <w:sz w:val="20"/>
          <w:szCs w:val="20"/>
          <w:lang w:val="bs-Latn-BA"/>
        </w:rPr>
        <w:t>а</w:t>
      </w:r>
    </w:p>
    <w:p w14:paraId="5ABA2EFC" w14:textId="77777777" w:rsidR="008331FA" w:rsidRPr="0030779D" w:rsidRDefault="008331FA" w:rsidP="008331FA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33A963A5" w14:textId="77777777" w:rsidR="008331FA" w:rsidRPr="0030779D" w:rsidRDefault="008331FA" w:rsidP="008331FA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04609294" w14:textId="5DF1AC88" w:rsidR="008331FA" w:rsidRDefault="008331FA" w:rsidP="008331FA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КАБИНЕТ ДИРЕКТОРА</w:t>
      </w:r>
    </w:p>
    <w:p w14:paraId="07E3DEE2" w14:textId="77777777" w:rsidR="008331FA" w:rsidRPr="0030779D" w:rsidRDefault="008331FA" w:rsidP="008331FA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</w:p>
    <w:p w14:paraId="4BEA3089" w14:textId="4FE80095" w:rsidR="008331FA" w:rsidRPr="0030779D" w:rsidRDefault="008331FA" w:rsidP="008331FA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1/01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Стручни</w:t>
      </w:r>
      <w:r w:rsidRPr="00CB230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савјетник</w:t>
      </w:r>
      <w:r w:rsidRPr="00CB230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–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портпарол</w:t>
      </w:r>
    </w:p>
    <w:p w14:paraId="7254C697" w14:textId="3C205A66" w:rsidR="008331FA" w:rsidRDefault="008331FA" w:rsidP="008331FA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Опис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Pr="0030779D">
        <w:rPr>
          <w:rFonts w:ascii="Arial" w:hAnsi="Arial" w:cs="Arial"/>
          <w:sz w:val="20"/>
          <w:szCs w:val="20"/>
          <w:lang w:val="bs-Latn-BA"/>
        </w:rPr>
        <w:t>:</w:t>
      </w:r>
      <w:bookmarkStart w:id="1" w:name="_Hlk127196888"/>
      <w:r>
        <w:rPr>
          <w:rFonts w:ascii="Arial" w:hAnsi="Arial" w:cs="Arial"/>
          <w:sz w:val="20"/>
          <w:szCs w:val="20"/>
          <w:lang w:val="bs-Latn-BA"/>
        </w:rPr>
        <w:t xml:space="preserve"> </w:t>
      </w:r>
      <w:bookmarkEnd w:id="1"/>
      <w:r>
        <w:rPr>
          <w:rFonts w:ascii="Arial" w:hAnsi="Arial" w:cs="Arial"/>
          <w:bCs/>
          <w:sz w:val="20"/>
          <w:szCs w:val="20"/>
          <w:lang w:val="bs-Latn-BA"/>
        </w:rPr>
        <w:t>Обавља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везано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информисање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јавности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надлежности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Дирекције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предузима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активности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циљу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остваривања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јавности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рада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Дирекције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одобрењу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упутама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директора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замјеника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директора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шефа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кабинета,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учествује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изради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обавјештава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медије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најављеним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протоколарним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контактима,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припрема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пресс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конференције,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координише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израду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пројекта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интерног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комуницирања,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уређује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w</w:t>
      </w:r>
      <w:r>
        <w:rPr>
          <w:rFonts w:ascii="Arial" w:hAnsi="Arial" w:cs="Arial"/>
          <w:bCs/>
          <w:sz w:val="20"/>
          <w:szCs w:val="20"/>
          <w:lang w:val="bs-Latn-BA"/>
        </w:rPr>
        <w:t>еб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страницу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билтене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брошуре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промо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материјале,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свакодневно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сарађује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представницима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медија,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припрема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основе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презентацију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Дирекције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јавности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предлаже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облике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садржаје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информисања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јавности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активностима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Дирекције, сарађује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главним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одговорним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уредницима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јавних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гласила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службама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информисање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другим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органима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области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јавног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информисања, организује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припрему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података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информација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других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материјала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потреби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учествује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њиховој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припреми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иступање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директора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замјеника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директора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јавним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гласилима, врши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друге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које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му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одреди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шеф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Кабинета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или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директор, за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свој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одговоран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Шефу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Кабинета</w:t>
      </w:r>
      <w:r w:rsidRPr="00CB230B">
        <w:rPr>
          <w:rFonts w:ascii="Arial" w:hAnsi="Arial" w:cs="Arial"/>
          <w:bCs/>
          <w:sz w:val="20"/>
          <w:szCs w:val="20"/>
          <w:lang w:val="bs-Latn-BA"/>
        </w:rPr>
        <w:t>.</w:t>
      </w:r>
    </w:p>
    <w:p w14:paraId="3953925B" w14:textId="234E7107" w:rsidR="008331FA" w:rsidRPr="00CF5C77" w:rsidRDefault="008331FA" w:rsidP="008331FA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Висока</w:t>
      </w:r>
      <w:r w:rsidRPr="00193B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стручна</w:t>
      </w:r>
      <w:r w:rsidRPr="00193B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спрема</w:t>
      </w:r>
      <w:r w:rsidRPr="00193B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друштвеног</w:t>
      </w:r>
      <w:r w:rsidRPr="00193B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смјера</w:t>
      </w:r>
      <w:r w:rsidRPr="00193B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или</w:t>
      </w:r>
      <w:r w:rsidRPr="00193B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еквивалент</w:t>
      </w:r>
      <w:r w:rsidRPr="00193B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Болоњског</w:t>
      </w:r>
      <w:r w:rsidRPr="00193B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система</w:t>
      </w:r>
      <w:r w:rsidRPr="00193B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студирања; најмање</w:t>
      </w:r>
      <w:r w:rsidRPr="00193B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три</w:t>
      </w:r>
      <w:r w:rsidRPr="00193B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године</w:t>
      </w:r>
      <w:r w:rsidRPr="00193B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радног</w:t>
      </w:r>
      <w:r w:rsidRPr="00193B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искуства</w:t>
      </w:r>
      <w:r w:rsidRPr="00193B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</w:t>
      </w:r>
      <w:r w:rsidRPr="00193B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истим</w:t>
      </w:r>
      <w:r w:rsidRPr="00193B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или</w:t>
      </w:r>
      <w:r w:rsidRPr="00193B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сличним</w:t>
      </w:r>
      <w:r w:rsidRPr="00193B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пословима;</w:t>
      </w:r>
      <w:r w:rsidRPr="00193B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положен</w:t>
      </w:r>
      <w:r w:rsidRPr="00193B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стручни</w:t>
      </w:r>
      <w:r w:rsidRPr="00193B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управни</w:t>
      </w:r>
      <w:r w:rsidRPr="00193B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испит;</w:t>
      </w:r>
      <w:r w:rsidRPr="00193B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познавање</w:t>
      </w:r>
      <w:r w:rsidRPr="00193B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енглеског</w:t>
      </w:r>
      <w:r w:rsidRPr="00193B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језика; познавање рада на</w:t>
      </w:r>
      <w:r w:rsidRPr="00193B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рачунару</w:t>
      </w:r>
      <w:r w:rsidRPr="00193B65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56227E81" w14:textId="42670806" w:rsidR="008331FA" w:rsidRPr="00CF5C77" w:rsidRDefault="008331FA" w:rsidP="008331FA">
      <w:pPr>
        <w:tabs>
          <w:tab w:val="center" w:pos="4153"/>
          <w:tab w:val="right" w:pos="8306"/>
        </w:tabs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 службеник – стручни савјетник.</w:t>
      </w:r>
    </w:p>
    <w:p w14:paraId="045C05B7" w14:textId="6DA966CB" w:rsidR="008331FA" w:rsidRPr="00CF5C77" w:rsidRDefault="008331FA" w:rsidP="008331FA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Pr="00CF5C77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5953F1B4" w14:textId="4FF531B8" w:rsidR="008331FA" w:rsidRDefault="008331FA" w:rsidP="008331FA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046C7763" w14:textId="77777777" w:rsidR="008331FA" w:rsidRDefault="008331FA" w:rsidP="008331FA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502CC125" w14:textId="77777777" w:rsidR="008331FA" w:rsidRDefault="008331FA" w:rsidP="008331FA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</w:p>
    <w:p w14:paraId="5FFA7A69" w14:textId="799AB696" w:rsidR="008331FA" w:rsidRDefault="00057083" w:rsidP="008331FA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СЕКТОР</w:t>
      </w:r>
      <w:r w:rsidR="008331FA" w:rsidRPr="009434E6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ЗА</w:t>
      </w:r>
      <w:r w:rsidR="008331FA" w:rsidRPr="009434E6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МЕЂУНАРОДНУ</w:t>
      </w:r>
      <w:r w:rsidR="008331FA" w:rsidRPr="009434E6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ОПЕРАТИВНУ</w:t>
      </w:r>
      <w:r w:rsidR="008331FA" w:rsidRPr="009434E6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ПОЛИЦИЈСКУ</w:t>
      </w:r>
      <w:r w:rsidR="008331FA" w:rsidRPr="009434E6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САРАДЊУ</w:t>
      </w:r>
    </w:p>
    <w:p w14:paraId="27370369" w14:textId="542DB145" w:rsidR="008331FA" w:rsidRDefault="00057083" w:rsidP="008331FA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Одсјек</w:t>
      </w:r>
      <w:r w:rsidR="008331FA" w:rsidRPr="009434E6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НЦБ</w:t>
      </w:r>
      <w:r w:rsidR="008331FA" w:rsidRPr="009434E6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Интерпол</w:t>
      </w:r>
      <w:r w:rsidR="008331FA" w:rsidRPr="009434E6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Сарајево</w:t>
      </w:r>
    </w:p>
    <w:p w14:paraId="048A90E4" w14:textId="77777777" w:rsidR="008331FA" w:rsidRDefault="008331FA" w:rsidP="008331FA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</w:p>
    <w:p w14:paraId="52E521B7" w14:textId="66A1D9D5" w:rsidR="008331FA" w:rsidRPr="0030779D" w:rsidRDefault="008331FA" w:rsidP="008331FA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2</w:t>
      </w: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1F5A93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Стручни</w:t>
      </w:r>
      <w:r w:rsidRPr="007D4EA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1F5A93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савјетник</w:t>
      </w:r>
      <w:r w:rsidRPr="007D4EA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1F5A93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за</w:t>
      </w:r>
      <w:r w:rsidRPr="007D4EA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1F5A93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илегалну</w:t>
      </w:r>
      <w:r w:rsidRPr="007D4EA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1F5A93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имиграцију</w:t>
      </w:r>
      <w:r w:rsidRPr="007D4EA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1F5A93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и</w:t>
      </w:r>
      <w:r w:rsidRPr="007D4EA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1F5A93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трговину</w:t>
      </w:r>
      <w:r w:rsidRPr="007D4EA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1F5A93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људима</w:t>
      </w:r>
    </w:p>
    <w:p w14:paraId="3B4B4DBC" w14:textId="18975B2C" w:rsidR="008331FA" w:rsidRDefault="001F5A93" w:rsidP="008331FA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Опис</w:t>
      </w:r>
      <w:r w:rsidR="008331FA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="008331FA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и</w:t>
      </w:r>
      <w:r w:rsidR="008331FA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="008331FA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="008331FA" w:rsidRPr="0030779D">
        <w:rPr>
          <w:rFonts w:ascii="Arial" w:hAnsi="Arial" w:cs="Arial"/>
          <w:sz w:val="20"/>
          <w:szCs w:val="20"/>
          <w:lang w:val="bs-Latn-BA"/>
        </w:rPr>
        <w:t>:</w:t>
      </w:r>
      <w:r w:rsidR="008331F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Стручни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савјетник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илегалну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имиграцију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трговину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људима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прати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обрађује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координише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евидентира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предмете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области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илегалне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имиграције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трговине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људима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као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кривична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дјела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штету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дјеце</w:t>
      </w:r>
      <w:r w:rsidR="008331FA">
        <w:rPr>
          <w:rFonts w:ascii="Arial" w:hAnsi="Arial" w:cs="Arial"/>
          <w:bCs/>
          <w:sz w:val="20"/>
          <w:szCs w:val="20"/>
          <w:lang w:val="bs-Latn-BA"/>
        </w:rPr>
        <w:t>,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обрађује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преводи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доставља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захтјеве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земаља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чланица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ИЦПО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ИПСГ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>-</w:t>
      </w:r>
      <w:r>
        <w:rPr>
          <w:rFonts w:ascii="Arial" w:hAnsi="Arial" w:cs="Arial"/>
          <w:bCs/>
          <w:sz w:val="20"/>
          <w:szCs w:val="20"/>
          <w:lang w:val="bs-Latn-BA"/>
        </w:rPr>
        <w:t>а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 </w:t>
      </w:r>
      <w:r>
        <w:rPr>
          <w:rFonts w:ascii="Arial" w:hAnsi="Arial" w:cs="Arial"/>
          <w:bCs/>
          <w:sz w:val="20"/>
          <w:szCs w:val="20"/>
          <w:lang w:val="bs-Latn-BA"/>
        </w:rPr>
        <w:t>надлежним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органима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БиХ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као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обратно</w:t>
      </w:r>
      <w:r w:rsidR="008331FA">
        <w:rPr>
          <w:rFonts w:ascii="Arial" w:hAnsi="Arial" w:cs="Arial"/>
          <w:bCs/>
          <w:sz w:val="20"/>
          <w:szCs w:val="20"/>
          <w:lang w:val="bs-Latn-BA"/>
        </w:rPr>
        <w:t>,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сарађује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домаћим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органима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случајевима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наведене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области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анализира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ажурира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податке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илегалној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имиграцији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трговину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људима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казнених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дјела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штету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дјеце</w:t>
      </w:r>
      <w:r w:rsidR="008331FA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евидентира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анализира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акције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које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се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односе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наведену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област</w:t>
      </w:r>
      <w:r w:rsidR="008331FA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прати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појединачне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опће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тенденције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израђује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редовне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ванредне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извјештаје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врши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обраду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праћење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предмета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према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важећим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законским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прописима</w:t>
      </w:r>
      <w:r w:rsidR="008331FA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по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потреби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обавља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друге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према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добивеним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задацима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надлежности</w:t>
      </w:r>
      <w:r w:rsidR="008331F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рада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8331FA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свој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одговоран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Шефу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8331FA" w:rsidRPr="0081673F">
        <w:rPr>
          <w:rFonts w:ascii="Arial" w:hAnsi="Arial" w:cs="Arial"/>
          <w:bCs/>
          <w:sz w:val="20"/>
          <w:szCs w:val="20"/>
          <w:lang w:val="bs-Latn-BA"/>
        </w:rPr>
        <w:t>.</w:t>
      </w:r>
    </w:p>
    <w:p w14:paraId="52F2007C" w14:textId="1188907A" w:rsidR="008331FA" w:rsidRPr="00CF5C77" w:rsidRDefault="001F5A93" w:rsidP="008331FA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="008331FA"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="008331FA"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Висока</w:t>
      </w:r>
      <w:r w:rsidR="008331FA" w:rsidRPr="001606F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стручна</w:t>
      </w:r>
      <w:r w:rsidR="008331FA" w:rsidRPr="001606F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спрема</w:t>
      </w:r>
      <w:r w:rsidR="008331FA" w:rsidRPr="001606F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друштвеног</w:t>
      </w:r>
      <w:r w:rsidR="008331FA" w:rsidRPr="001606F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смјера</w:t>
      </w:r>
      <w:r w:rsidR="008331FA" w:rsidRPr="001606F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или</w:t>
      </w:r>
      <w:r w:rsidR="008331FA" w:rsidRPr="001606F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еквивалент</w:t>
      </w:r>
      <w:r w:rsidR="008331FA" w:rsidRPr="001606F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Болоњског</w:t>
      </w:r>
      <w:r w:rsidR="008331FA" w:rsidRPr="001606F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система</w:t>
      </w:r>
      <w:r w:rsidR="008331FA" w:rsidRPr="001606F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студирања</w:t>
      </w:r>
      <w:r w:rsidR="008331FA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iCs/>
          <w:sz w:val="20"/>
          <w:szCs w:val="20"/>
          <w:lang w:val="bs-Latn-BA"/>
        </w:rPr>
        <w:t>најмање</w:t>
      </w:r>
      <w:r w:rsidR="008331FA" w:rsidRPr="001606FC">
        <w:rPr>
          <w:rFonts w:ascii="Arial" w:hAnsi="Arial" w:cs="Arial"/>
          <w:iCs/>
          <w:sz w:val="20"/>
          <w:szCs w:val="20"/>
          <w:lang w:val="bs-Latn-BA"/>
        </w:rPr>
        <w:t xml:space="preserve"> 3 </w:t>
      </w:r>
      <w:r>
        <w:rPr>
          <w:rFonts w:ascii="Arial" w:hAnsi="Arial" w:cs="Arial"/>
          <w:iCs/>
          <w:sz w:val="20"/>
          <w:szCs w:val="20"/>
          <w:lang w:val="bs-Latn-BA"/>
        </w:rPr>
        <w:t>године</w:t>
      </w:r>
      <w:r w:rsidR="008331FA" w:rsidRPr="001606F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радног</w:t>
      </w:r>
      <w:r w:rsidR="008331FA" w:rsidRPr="001606F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искуства</w:t>
      </w:r>
      <w:r w:rsidR="008331FA" w:rsidRPr="001606F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</w:t>
      </w:r>
      <w:r w:rsidR="008331FA" w:rsidRPr="001606F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истим</w:t>
      </w:r>
      <w:r w:rsidR="008331FA" w:rsidRPr="001606F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или</w:t>
      </w:r>
      <w:r w:rsidR="008331FA" w:rsidRPr="001606F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сличним</w:t>
      </w:r>
      <w:r w:rsidR="008331FA" w:rsidRPr="001606F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пословима</w:t>
      </w:r>
      <w:r w:rsidR="008331FA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iCs/>
          <w:sz w:val="20"/>
          <w:szCs w:val="20"/>
          <w:lang w:val="bs-Latn-BA"/>
        </w:rPr>
        <w:t>положен</w:t>
      </w:r>
      <w:r w:rsidR="008331FA" w:rsidRPr="001606F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стручни</w:t>
      </w:r>
      <w:r w:rsidR="008331FA" w:rsidRPr="001606F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управни</w:t>
      </w:r>
      <w:r w:rsidR="008331FA" w:rsidRPr="001606F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испит</w:t>
      </w:r>
      <w:r w:rsidR="008331FA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iCs/>
          <w:sz w:val="20"/>
          <w:szCs w:val="20"/>
          <w:lang w:val="bs-Latn-BA"/>
        </w:rPr>
        <w:t>знање</w:t>
      </w:r>
      <w:r w:rsidR="008331FA" w:rsidRPr="001606F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једног</w:t>
      </w:r>
      <w:r w:rsidR="008331FA" w:rsidRPr="001606F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од</w:t>
      </w:r>
      <w:r w:rsidR="008331FA" w:rsidRPr="001606F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службених</w:t>
      </w:r>
      <w:r w:rsidR="008331FA" w:rsidRPr="001606F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језика</w:t>
      </w:r>
      <w:r w:rsidR="008331FA" w:rsidRPr="001606F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Интерпола</w:t>
      </w:r>
      <w:r w:rsidR="008331FA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iCs/>
          <w:sz w:val="20"/>
          <w:szCs w:val="20"/>
          <w:lang w:val="bs-Latn-BA"/>
        </w:rPr>
        <w:t>познавање</w:t>
      </w:r>
      <w:r w:rsidR="008331FA" w:rsidRPr="001606F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рада</w:t>
      </w:r>
      <w:r w:rsidR="008331FA" w:rsidRPr="001606F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</w:t>
      </w:r>
      <w:r w:rsidR="008331FA" w:rsidRPr="001606F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рачунару</w:t>
      </w:r>
      <w:r w:rsidR="008331FA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2909710F" w14:textId="16B7BEDE" w:rsidR="008331FA" w:rsidRPr="00CF5C77" w:rsidRDefault="001F5A93" w:rsidP="008331FA">
      <w:pPr>
        <w:tabs>
          <w:tab w:val="center" w:pos="4153"/>
          <w:tab w:val="right" w:pos="8306"/>
        </w:tabs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="008331FA"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="008331FA"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</w:t>
      </w:r>
      <w:r w:rsidR="008331F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</w:t>
      </w:r>
      <w:r w:rsidR="008331FA">
        <w:rPr>
          <w:rFonts w:ascii="Arial" w:hAnsi="Arial" w:cs="Arial"/>
          <w:sz w:val="20"/>
          <w:szCs w:val="20"/>
          <w:lang w:val="bs-Latn-BA"/>
        </w:rPr>
        <w:t xml:space="preserve"> – </w:t>
      </w:r>
      <w:r>
        <w:rPr>
          <w:rFonts w:ascii="Arial" w:hAnsi="Arial" w:cs="Arial"/>
          <w:sz w:val="20"/>
          <w:szCs w:val="20"/>
          <w:lang w:val="bs-Latn-BA"/>
        </w:rPr>
        <w:t>стручни</w:t>
      </w:r>
      <w:r w:rsidR="008331F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савјетник</w:t>
      </w:r>
      <w:r w:rsidR="008331FA">
        <w:rPr>
          <w:rFonts w:ascii="Arial" w:hAnsi="Arial" w:cs="Arial"/>
          <w:sz w:val="20"/>
          <w:szCs w:val="20"/>
          <w:lang w:val="bs-Latn-BA"/>
        </w:rPr>
        <w:t>.</w:t>
      </w:r>
    </w:p>
    <w:p w14:paraId="6A432862" w14:textId="79B2E14A" w:rsidR="008331FA" w:rsidRPr="00CF5C77" w:rsidRDefault="001F5A93" w:rsidP="008331FA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="008331FA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="008331FA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 w:rsidR="000569C8"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="008331FA" w:rsidRPr="00CF5C77">
        <w:rPr>
          <w:rFonts w:ascii="Arial" w:hAnsi="Arial" w:cs="Arial"/>
          <w:iCs/>
          <w:sz w:val="20"/>
          <w:szCs w:val="20"/>
          <w:lang w:val="bs-Latn-BA"/>
        </w:rPr>
        <w:t xml:space="preserve"> (</w:t>
      </w:r>
      <w:r w:rsidR="00FA5041">
        <w:rPr>
          <w:rFonts w:ascii="Arial" w:hAnsi="Arial" w:cs="Arial"/>
          <w:iCs/>
          <w:sz w:val="20"/>
          <w:szCs w:val="20"/>
          <w:lang w:val="bs-Latn-BA"/>
        </w:rPr>
        <w:t>1</w:t>
      </w:r>
      <w:r w:rsidR="008331FA" w:rsidRPr="00CF5C77">
        <w:rPr>
          <w:rFonts w:ascii="Arial" w:hAnsi="Arial" w:cs="Arial"/>
          <w:iCs/>
          <w:sz w:val="20"/>
          <w:szCs w:val="20"/>
          <w:lang w:val="bs-Latn-BA"/>
        </w:rPr>
        <w:t>)</w:t>
      </w:r>
    </w:p>
    <w:p w14:paraId="2D7132EF" w14:textId="032B363F" w:rsidR="008331FA" w:rsidRDefault="001F5A93" w:rsidP="008331FA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="008331FA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="008331FA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6ABBD3E9" w14:textId="77777777" w:rsidR="008331FA" w:rsidRDefault="008331FA" w:rsidP="008331FA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51409A35" w14:textId="77777777" w:rsidR="001F5A93" w:rsidRDefault="001F5A93" w:rsidP="008331FA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6B563173" w14:textId="77777777" w:rsidR="001F5A93" w:rsidRDefault="001F5A93" w:rsidP="008331FA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6634601C" w14:textId="77777777" w:rsidR="001F5A93" w:rsidRDefault="001F5A93" w:rsidP="008331FA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037E8FD3" w14:textId="77777777" w:rsidR="001F5A93" w:rsidRDefault="001F5A93" w:rsidP="008331FA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42BD90B9" w14:textId="0257F5D5" w:rsidR="008331FA" w:rsidRDefault="001F5A93" w:rsidP="008331FA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lastRenderedPageBreak/>
        <w:t>Одсјек</w:t>
      </w:r>
      <w:r w:rsidR="008331FA" w:rsidRPr="009559B1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за</w:t>
      </w:r>
      <w:r w:rsidR="008331FA" w:rsidRPr="009559B1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мултилатералну</w:t>
      </w:r>
      <w:r w:rsidR="008331FA" w:rsidRPr="009559B1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и</w:t>
      </w:r>
      <w:r w:rsidR="008331FA" w:rsidRPr="009559B1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билатералну</w:t>
      </w:r>
      <w:r w:rsidR="008331FA" w:rsidRPr="009559B1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сарадњу</w:t>
      </w:r>
      <w:r w:rsidR="008331FA" w:rsidRPr="009559B1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и</w:t>
      </w:r>
      <w:r w:rsidR="008331FA" w:rsidRPr="009559B1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имплементацију</w:t>
      </w:r>
      <w:r w:rsidR="008331FA" w:rsidRPr="009559B1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међународних</w:t>
      </w:r>
      <w:r w:rsidR="008331FA" w:rsidRPr="009559B1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уговора</w:t>
      </w:r>
    </w:p>
    <w:p w14:paraId="7D65E571" w14:textId="77777777" w:rsidR="008331FA" w:rsidRDefault="008331FA" w:rsidP="008331FA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6EF0A8C1" w14:textId="3BDB9DEC" w:rsidR="001F5A93" w:rsidRDefault="008331FA" w:rsidP="008331FA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3</w:t>
      </w: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8E4E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Стручни</w:t>
      </w:r>
      <w:r w:rsidRPr="009559B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8E4E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савјетник</w:t>
      </w:r>
      <w:r w:rsidRPr="009559B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8E4E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за</w:t>
      </w:r>
      <w:r w:rsidRPr="009559B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8E4E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координацију</w:t>
      </w:r>
      <w:r w:rsidRPr="009559B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8E4E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и</w:t>
      </w:r>
      <w:r w:rsidRPr="009559B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8E4E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имплементацију</w:t>
      </w:r>
      <w:r w:rsidRPr="009559B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8E4E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међународних</w:t>
      </w:r>
      <w:r w:rsidRPr="009559B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8E4E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уговора</w:t>
      </w:r>
    </w:p>
    <w:p w14:paraId="492010E4" w14:textId="209BC2B2" w:rsidR="008331FA" w:rsidRDefault="008E4E9D" w:rsidP="008331FA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Опис</w:t>
      </w:r>
      <w:r w:rsidR="008331FA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="008331FA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и</w:t>
      </w:r>
      <w:r w:rsidR="008331FA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="008331FA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="008331FA" w:rsidRPr="0030779D">
        <w:rPr>
          <w:rFonts w:ascii="Arial" w:hAnsi="Arial" w:cs="Arial"/>
          <w:sz w:val="20"/>
          <w:szCs w:val="20"/>
          <w:lang w:val="bs-Latn-BA"/>
        </w:rPr>
        <w:t>:</w:t>
      </w:r>
      <w:r w:rsidR="008331F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Стручни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савјетник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координацију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имплементацију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међународних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уговора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прати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изучава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област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међународних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уговора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конвенција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споразума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међународној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полицијској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сарадњи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доставља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приједлоге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мишљења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F5DF7">
        <w:rPr>
          <w:rFonts w:ascii="Arial" w:hAnsi="Arial" w:cs="Arial"/>
          <w:bCs/>
          <w:sz w:val="20"/>
          <w:szCs w:val="20"/>
          <w:lang w:val="bs-Latn-BA"/>
        </w:rPr>
        <w:t>у вези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преговора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закључивању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уговора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као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захтјеве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8331F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складу</w:t>
      </w:r>
      <w:r w:rsidR="008331FA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важечим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споразумима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води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ажурира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евиденцију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потписаних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уговора</w:t>
      </w:r>
      <w:r w:rsidR="008331FA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врши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обраду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праћење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предмета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према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важећим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законским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прописима</w:t>
      </w:r>
      <w:r w:rsidR="008331FA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по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потреби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обавља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друге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према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добивеним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задацима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надлежности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рада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8331FA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свој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одговоран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Шефу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8331FA" w:rsidRPr="009559B1">
        <w:rPr>
          <w:rFonts w:ascii="Arial" w:hAnsi="Arial" w:cs="Arial"/>
          <w:bCs/>
          <w:sz w:val="20"/>
          <w:szCs w:val="20"/>
          <w:lang w:val="bs-Latn-BA"/>
        </w:rPr>
        <w:t>.</w:t>
      </w:r>
    </w:p>
    <w:p w14:paraId="6E34E9F2" w14:textId="37499E85" w:rsidR="008331FA" w:rsidRPr="00CF5C77" w:rsidRDefault="008E4E9D" w:rsidP="008331FA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="008331FA"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="008331FA"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Висока</w:t>
      </w:r>
      <w:r w:rsidR="008331FA" w:rsidRPr="00D82E8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стручна</w:t>
      </w:r>
      <w:r w:rsidR="008331FA" w:rsidRPr="00D82E8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спрема</w:t>
      </w:r>
      <w:r w:rsidR="008331FA" w:rsidRPr="00D82E8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друштвеног</w:t>
      </w:r>
      <w:r w:rsidR="008331FA" w:rsidRPr="00D82E8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смјера</w:t>
      </w:r>
      <w:r w:rsidR="008331FA" w:rsidRPr="00D82E8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или</w:t>
      </w:r>
      <w:r w:rsidR="008331FA" w:rsidRPr="00D82E8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еквивалент</w:t>
      </w:r>
      <w:r w:rsidR="008331FA" w:rsidRPr="00D82E8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Болоњског</w:t>
      </w:r>
      <w:r w:rsidR="008331FA" w:rsidRPr="00D82E8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система</w:t>
      </w:r>
      <w:r w:rsidR="008331FA" w:rsidRPr="00D82E8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студирања</w:t>
      </w:r>
      <w:r w:rsidR="008331FA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iCs/>
          <w:sz w:val="20"/>
          <w:szCs w:val="20"/>
          <w:lang w:val="bs-Latn-BA"/>
        </w:rPr>
        <w:t>најмање</w:t>
      </w:r>
      <w:r w:rsidR="008331FA" w:rsidRPr="00D82E82">
        <w:rPr>
          <w:rFonts w:ascii="Arial" w:hAnsi="Arial" w:cs="Arial"/>
          <w:iCs/>
          <w:sz w:val="20"/>
          <w:szCs w:val="20"/>
          <w:lang w:val="bs-Latn-BA"/>
        </w:rPr>
        <w:t xml:space="preserve"> 3 </w:t>
      </w:r>
      <w:r>
        <w:rPr>
          <w:rFonts w:ascii="Arial" w:hAnsi="Arial" w:cs="Arial"/>
          <w:iCs/>
          <w:sz w:val="20"/>
          <w:szCs w:val="20"/>
          <w:lang w:val="bs-Latn-BA"/>
        </w:rPr>
        <w:t>године</w:t>
      </w:r>
      <w:r w:rsidR="008331FA" w:rsidRPr="00D82E8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радног</w:t>
      </w:r>
      <w:r w:rsidR="008331FA" w:rsidRPr="00D82E8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искуства</w:t>
      </w:r>
      <w:r w:rsidR="008331FA" w:rsidRPr="00D82E8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</w:t>
      </w:r>
      <w:r w:rsidR="008331FA" w:rsidRPr="00D82E8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истим</w:t>
      </w:r>
      <w:r w:rsidR="008331FA" w:rsidRPr="00D82E8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или</w:t>
      </w:r>
      <w:r w:rsidR="008331FA" w:rsidRPr="00D82E8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сличним</w:t>
      </w:r>
      <w:r w:rsidR="008331FA" w:rsidRPr="00D82E8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пословима</w:t>
      </w:r>
      <w:r w:rsidR="008331FA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iCs/>
          <w:sz w:val="20"/>
          <w:szCs w:val="20"/>
          <w:lang w:val="bs-Latn-BA"/>
        </w:rPr>
        <w:t>положен</w:t>
      </w:r>
      <w:r w:rsidR="008331FA" w:rsidRPr="00D82E8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стручни</w:t>
      </w:r>
      <w:r w:rsidR="008331FA" w:rsidRPr="00D82E8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управни</w:t>
      </w:r>
      <w:r w:rsidR="008331FA" w:rsidRPr="00D82E8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испит</w:t>
      </w:r>
      <w:r w:rsidR="008331FA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iCs/>
          <w:sz w:val="20"/>
          <w:szCs w:val="20"/>
          <w:lang w:val="bs-Latn-BA"/>
        </w:rPr>
        <w:t>знање</w:t>
      </w:r>
      <w:r w:rsidR="008331FA" w:rsidRPr="00D82E8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енглеског</w:t>
      </w:r>
      <w:r w:rsidR="008331FA" w:rsidRPr="00D82E8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језика</w:t>
      </w:r>
      <w:r w:rsidR="008331FA">
        <w:rPr>
          <w:rFonts w:ascii="Arial" w:hAnsi="Arial" w:cs="Arial"/>
          <w:iCs/>
          <w:sz w:val="20"/>
          <w:szCs w:val="20"/>
          <w:lang w:val="bs-Latn-BA"/>
        </w:rPr>
        <w:t>;</w:t>
      </w:r>
      <w:r w:rsidR="008331FA" w:rsidRPr="00D82E8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познавање</w:t>
      </w:r>
      <w:r w:rsidR="008331FA" w:rsidRPr="00D82E8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рада</w:t>
      </w:r>
      <w:r w:rsidR="008331FA" w:rsidRPr="00D82E8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</w:t>
      </w:r>
      <w:r w:rsidR="008331FA" w:rsidRPr="00D82E8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рачунару</w:t>
      </w:r>
    </w:p>
    <w:p w14:paraId="7EFFD110" w14:textId="1B7AA1F9" w:rsidR="008331FA" w:rsidRPr="00CF5C77" w:rsidRDefault="008E4E9D" w:rsidP="008331FA">
      <w:pPr>
        <w:tabs>
          <w:tab w:val="center" w:pos="4153"/>
          <w:tab w:val="right" w:pos="8306"/>
        </w:tabs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="008331FA"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="008331FA"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</w:t>
      </w:r>
      <w:r w:rsidR="008331F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</w:t>
      </w:r>
      <w:r w:rsidR="008331FA">
        <w:rPr>
          <w:rFonts w:ascii="Arial" w:hAnsi="Arial" w:cs="Arial"/>
          <w:sz w:val="20"/>
          <w:szCs w:val="20"/>
          <w:lang w:val="bs-Latn-BA"/>
        </w:rPr>
        <w:t xml:space="preserve"> – </w:t>
      </w:r>
      <w:r>
        <w:rPr>
          <w:rFonts w:ascii="Arial" w:hAnsi="Arial" w:cs="Arial"/>
          <w:sz w:val="20"/>
          <w:szCs w:val="20"/>
          <w:lang w:val="bs-Latn-BA"/>
        </w:rPr>
        <w:t>стручни</w:t>
      </w:r>
      <w:r w:rsidR="008331F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савјетник</w:t>
      </w:r>
      <w:r w:rsidR="008331FA">
        <w:rPr>
          <w:rFonts w:ascii="Arial" w:hAnsi="Arial" w:cs="Arial"/>
          <w:sz w:val="20"/>
          <w:szCs w:val="20"/>
          <w:lang w:val="bs-Latn-BA"/>
        </w:rPr>
        <w:t>.</w:t>
      </w:r>
    </w:p>
    <w:p w14:paraId="37043F3C" w14:textId="762EB954" w:rsidR="008331FA" w:rsidRPr="00CF5C77" w:rsidRDefault="008E4E9D" w:rsidP="008331FA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="008331FA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="008331FA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 w:rsidR="000569C8"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="008331FA" w:rsidRPr="00CF5C77">
        <w:rPr>
          <w:rFonts w:ascii="Arial" w:hAnsi="Arial" w:cs="Arial"/>
          <w:iCs/>
          <w:sz w:val="20"/>
          <w:szCs w:val="20"/>
          <w:lang w:val="bs-Latn-BA"/>
        </w:rPr>
        <w:t xml:space="preserve"> (</w:t>
      </w:r>
      <w:r w:rsidR="00FA5041">
        <w:rPr>
          <w:rFonts w:ascii="Arial" w:hAnsi="Arial" w:cs="Arial"/>
          <w:iCs/>
          <w:sz w:val="20"/>
          <w:szCs w:val="20"/>
          <w:lang w:val="bs-Latn-BA"/>
        </w:rPr>
        <w:t>1</w:t>
      </w:r>
      <w:r w:rsidR="008331FA" w:rsidRPr="00CF5C77">
        <w:rPr>
          <w:rFonts w:ascii="Arial" w:hAnsi="Arial" w:cs="Arial"/>
          <w:iCs/>
          <w:sz w:val="20"/>
          <w:szCs w:val="20"/>
          <w:lang w:val="bs-Latn-BA"/>
        </w:rPr>
        <w:t>)</w:t>
      </w:r>
    </w:p>
    <w:p w14:paraId="38FAB458" w14:textId="47F1F5BD" w:rsidR="008331FA" w:rsidRDefault="008E4E9D" w:rsidP="008331FA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="008331FA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="008331FA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04E55BC1" w14:textId="77777777" w:rsidR="008331FA" w:rsidRDefault="008331FA" w:rsidP="008331FA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6DFDAF09" w14:textId="77777777" w:rsidR="008331FA" w:rsidRDefault="008331FA" w:rsidP="008331FA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3830E7C1" w14:textId="2432C53A" w:rsidR="008331FA" w:rsidRDefault="008E4E9D" w:rsidP="008331FA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СЕКТОР</w:t>
      </w:r>
      <w:r w:rsidR="008331FA" w:rsidRPr="009C2E5E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ЗА</w:t>
      </w:r>
      <w:r w:rsidR="008331FA" w:rsidRPr="009C2E5E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СТРАТЕШКУ</w:t>
      </w:r>
      <w:r w:rsidR="008331FA" w:rsidRPr="009C2E5E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АНАЛИЗУ</w:t>
      </w:r>
      <w:r w:rsidR="008331FA" w:rsidRPr="009C2E5E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ПРОЦЈЕНЕ</w:t>
      </w:r>
      <w:r w:rsidR="008331FA" w:rsidRPr="009C2E5E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ПЛАНИРАЊЕ</w:t>
      </w:r>
      <w:r w:rsidR="008331FA" w:rsidRPr="009C2E5E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И</w:t>
      </w:r>
      <w:r w:rsidR="008331FA" w:rsidRPr="009C2E5E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ИТ</w:t>
      </w:r>
      <w:r w:rsidR="008331FA" w:rsidRPr="009C2E5E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ПОДРШКУ</w:t>
      </w:r>
    </w:p>
    <w:p w14:paraId="473797C7" w14:textId="7A355D51" w:rsidR="008331FA" w:rsidRDefault="008E4E9D" w:rsidP="008331FA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Одсјек</w:t>
      </w:r>
      <w:r w:rsidR="008331FA" w:rsidRPr="00133084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за</w:t>
      </w:r>
      <w:r w:rsidR="008331FA" w:rsidRPr="00133084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истраживања</w:t>
      </w:r>
      <w:r w:rsidR="008331FA" w:rsidRPr="00133084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и</w:t>
      </w:r>
      <w:r w:rsidR="008331FA" w:rsidRPr="00133084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стратегије</w:t>
      </w:r>
    </w:p>
    <w:p w14:paraId="3AC67DC4" w14:textId="77777777" w:rsidR="008331FA" w:rsidRDefault="008331FA" w:rsidP="008331FA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6BD3A530" w14:textId="3568AA39" w:rsidR="008331FA" w:rsidRDefault="008331FA" w:rsidP="008331FA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4</w:t>
      </w: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8E4E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Стручни</w:t>
      </w:r>
      <w:r w:rsidRPr="00133084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8E4E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савјетник</w:t>
      </w:r>
      <w:r w:rsidRPr="00133084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8E4E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за</w:t>
      </w:r>
      <w:r w:rsidRPr="00133084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8E4E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истраживања</w:t>
      </w:r>
      <w:r w:rsidRPr="00133084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8E4E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и</w:t>
      </w:r>
      <w:r w:rsidRPr="00133084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8E4E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стратегије</w:t>
      </w:r>
    </w:p>
    <w:p w14:paraId="31750C3D" w14:textId="27B3DB0D" w:rsidR="008331FA" w:rsidRDefault="008E4E9D" w:rsidP="008331FA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Опис</w:t>
      </w:r>
      <w:r w:rsidR="008331FA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="008331FA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и</w:t>
      </w:r>
      <w:r w:rsidR="008331FA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="008331FA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="008331FA" w:rsidRPr="0030779D">
        <w:rPr>
          <w:rFonts w:ascii="Arial" w:hAnsi="Arial" w:cs="Arial"/>
          <w:sz w:val="20"/>
          <w:szCs w:val="20"/>
          <w:lang w:val="bs-Latn-BA"/>
        </w:rPr>
        <w:t>:</w:t>
      </w:r>
      <w:r w:rsidR="008331F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Сачињава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цјеловите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најсложеније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материјале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потребе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стратешког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планирања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идентификације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кључних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стратешких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пријетњи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изазова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питања</w:t>
      </w:r>
      <w:r w:rsidR="008331FA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припрема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документа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потребна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доношење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коначних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планских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одлука</w:t>
      </w:r>
      <w:r w:rsidR="008331FA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израђује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програме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пројекте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планове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извјештаје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потребе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интерног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екстерног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информисања</w:t>
      </w:r>
      <w:r w:rsidR="008331FA">
        <w:rPr>
          <w:rFonts w:ascii="Arial" w:hAnsi="Arial" w:cs="Arial"/>
          <w:bCs/>
          <w:sz w:val="20"/>
          <w:szCs w:val="20"/>
          <w:lang w:val="bs-Latn-BA"/>
        </w:rPr>
        <w:t>,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разрађује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методологију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израђује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реализира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пројекте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истраживања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сврху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планирања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израде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стратешких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докумената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акционих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планова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те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надзирања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њихове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примјене</w:t>
      </w:r>
      <w:r w:rsidR="008331FA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изналази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одговарајуће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иновације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рјешења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развој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процеса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усвајања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политика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планова</w:t>
      </w:r>
      <w:r w:rsidR="008331FA">
        <w:rPr>
          <w:rFonts w:ascii="Arial" w:hAnsi="Arial" w:cs="Arial"/>
          <w:bCs/>
          <w:sz w:val="20"/>
          <w:szCs w:val="20"/>
          <w:lang w:val="bs-Latn-BA"/>
        </w:rPr>
        <w:t>,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сачињава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цјеловите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материјале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потребе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стратешког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планирања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идентификације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кључних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стратешких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пријетњи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изазова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питања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bs-Latn-BA"/>
        </w:rPr>
        <w:t>учествује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припреми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разради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методологије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израђује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реализира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пројекте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истраживања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сврху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планирања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припремања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стратешких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докумената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акционих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планова</w:t>
      </w:r>
      <w:r w:rsidR="008331FA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изналази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одговарајуће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иновације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рјешења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развој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процеса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усвајања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методологије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истраживања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стратегије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планова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bs-Latn-BA"/>
        </w:rPr>
        <w:t>ради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друге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налогу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шефа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свој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одговоран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Шефу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8331FA" w:rsidRPr="00133084">
        <w:rPr>
          <w:rFonts w:ascii="Arial" w:hAnsi="Arial" w:cs="Arial"/>
          <w:bCs/>
          <w:sz w:val="20"/>
          <w:szCs w:val="20"/>
          <w:lang w:val="bs-Latn-BA"/>
        </w:rPr>
        <w:t>.</w:t>
      </w:r>
    </w:p>
    <w:p w14:paraId="726345EA" w14:textId="789CD86B" w:rsidR="008331FA" w:rsidRDefault="008E4E9D" w:rsidP="008331FA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="008331FA"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="008331FA"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Висока</w:t>
      </w:r>
      <w:r w:rsidR="008331FA" w:rsidRPr="00B8296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стручна</w:t>
      </w:r>
      <w:r w:rsidR="008331FA" w:rsidRPr="00B8296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спрема</w:t>
      </w:r>
      <w:r w:rsidR="008331FA" w:rsidRPr="00B8296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друштвеног</w:t>
      </w:r>
      <w:r w:rsidR="008331FA" w:rsidRPr="00B8296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смјера</w:t>
      </w:r>
      <w:r w:rsidR="008331FA" w:rsidRPr="00B8296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или</w:t>
      </w:r>
      <w:r w:rsidR="008331FA" w:rsidRPr="00B8296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еквивалент</w:t>
      </w:r>
      <w:r w:rsidR="008331FA" w:rsidRPr="00B8296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Болоњског</w:t>
      </w:r>
      <w:r w:rsidR="008331FA" w:rsidRPr="00B8296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система</w:t>
      </w:r>
      <w:r w:rsidR="008331FA" w:rsidRPr="00B8296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студирања</w:t>
      </w:r>
      <w:r w:rsidR="008331FA">
        <w:rPr>
          <w:rFonts w:ascii="Arial" w:hAnsi="Arial" w:cs="Arial"/>
          <w:iCs/>
          <w:sz w:val="20"/>
          <w:szCs w:val="20"/>
          <w:lang w:val="bs-Latn-BA"/>
        </w:rPr>
        <w:t>;</w:t>
      </w:r>
      <w:r w:rsidR="008331FA" w:rsidRPr="00B8296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најмање</w:t>
      </w:r>
      <w:r w:rsidR="008331FA" w:rsidRPr="00B8296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три</w:t>
      </w:r>
      <w:r w:rsidR="008331FA" w:rsidRPr="00B8296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године</w:t>
      </w:r>
      <w:r w:rsidR="008331FA" w:rsidRPr="00B8296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радног</w:t>
      </w:r>
      <w:r w:rsidR="008331FA" w:rsidRPr="00B8296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искуства</w:t>
      </w:r>
      <w:r w:rsidR="008331FA" w:rsidRPr="00B8296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</w:t>
      </w:r>
      <w:r w:rsidR="008331FA" w:rsidRPr="00B8296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истим</w:t>
      </w:r>
      <w:r w:rsidR="008331FA" w:rsidRPr="00B8296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</w:t>
      </w:r>
      <w:r w:rsidR="008331FA" w:rsidRPr="00B8296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или</w:t>
      </w:r>
      <w:r w:rsidR="008331FA" w:rsidRPr="00B8296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сличним</w:t>
      </w:r>
      <w:r w:rsidR="008331FA" w:rsidRPr="00B8296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пословима</w:t>
      </w:r>
      <w:r w:rsidR="008331FA">
        <w:rPr>
          <w:rFonts w:ascii="Arial" w:hAnsi="Arial" w:cs="Arial"/>
          <w:iCs/>
          <w:sz w:val="20"/>
          <w:szCs w:val="20"/>
          <w:lang w:val="bs-Latn-BA"/>
        </w:rPr>
        <w:t>;</w:t>
      </w:r>
      <w:r w:rsidR="008331FA" w:rsidRPr="00B8296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положен</w:t>
      </w:r>
      <w:r w:rsidR="008331FA" w:rsidRPr="00B8296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стручни</w:t>
      </w:r>
      <w:r w:rsidR="008331FA" w:rsidRPr="00B8296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управни</w:t>
      </w:r>
      <w:r w:rsidR="008331FA" w:rsidRPr="00B8296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испит</w:t>
      </w:r>
      <w:r w:rsidR="008331FA">
        <w:rPr>
          <w:rFonts w:ascii="Arial" w:hAnsi="Arial" w:cs="Arial"/>
          <w:iCs/>
          <w:sz w:val="20"/>
          <w:szCs w:val="20"/>
          <w:lang w:val="bs-Latn-BA"/>
        </w:rPr>
        <w:t>;</w:t>
      </w:r>
      <w:r w:rsidR="008331FA" w:rsidRPr="00B8296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познавање</w:t>
      </w:r>
      <w:r w:rsidR="008331FA" w:rsidRPr="00B8296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рада</w:t>
      </w:r>
      <w:r w:rsidR="008331FA" w:rsidRPr="00B8296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</w:t>
      </w:r>
      <w:r w:rsidR="008331FA" w:rsidRPr="00B8296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рачунару</w:t>
      </w:r>
      <w:r w:rsidR="008331FA" w:rsidRPr="00B82962">
        <w:rPr>
          <w:rFonts w:ascii="Arial" w:hAnsi="Arial" w:cs="Arial"/>
          <w:iCs/>
          <w:sz w:val="20"/>
          <w:szCs w:val="20"/>
          <w:lang w:val="bs-Latn-BA"/>
        </w:rPr>
        <w:t xml:space="preserve">. </w:t>
      </w:r>
    </w:p>
    <w:p w14:paraId="657E2654" w14:textId="04E75C12" w:rsidR="008331FA" w:rsidRPr="00CF5C77" w:rsidRDefault="008E4E9D" w:rsidP="008331FA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="008331FA"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="008331FA"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</w:t>
      </w:r>
      <w:r w:rsidR="008331F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</w:t>
      </w:r>
      <w:r w:rsidR="008331FA">
        <w:rPr>
          <w:rFonts w:ascii="Arial" w:hAnsi="Arial" w:cs="Arial"/>
          <w:sz w:val="20"/>
          <w:szCs w:val="20"/>
          <w:lang w:val="bs-Latn-BA"/>
        </w:rPr>
        <w:t xml:space="preserve"> – </w:t>
      </w:r>
      <w:r>
        <w:rPr>
          <w:rFonts w:ascii="Arial" w:hAnsi="Arial" w:cs="Arial"/>
          <w:sz w:val="20"/>
          <w:szCs w:val="20"/>
          <w:lang w:val="bs-Latn-BA"/>
        </w:rPr>
        <w:t>стручни</w:t>
      </w:r>
      <w:r w:rsidR="008331F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савјетник</w:t>
      </w:r>
      <w:r w:rsidR="008331FA">
        <w:rPr>
          <w:rFonts w:ascii="Arial" w:hAnsi="Arial" w:cs="Arial"/>
          <w:sz w:val="20"/>
          <w:szCs w:val="20"/>
          <w:lang w:val="bs-Latn-BA"/>
        </w:rPr>
        <w:t>.</w:t>
      </w:r>
    </w:p>
    <w:p w14:paraId="33915C54" w14:textId="673CADED" w:rsidR="008331FA" w:rsidRPr="00CF5C77" w:rsidRDefault="008E4E9D" w:rsidP="008331FA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="008331FA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="008331FA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="008331FA" w:rsidRPr="00CF5C77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6A8FC6FF" w14:textId="79A000A3" w:rsidR="008331FA" w:rsidRDefault="008E4E9D" w:rsidP="008331FA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="008331FA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="008331FA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28D22597" w14:textId="77777777" w:rsidR="008331FA" w:rsidRDefault="008331FA" w:rsidP="008331FA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20F8DC7C" w14:textId="70E9D181" w:rsidR="008331FA" w:rsidRDefault="008E4E9D" w:rsidP="008331FA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Одсјек</w:t>
      </w:r>
      <w:r w:rsidR="008331FA" w:rsidRPr="00B32B59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за</w:t>
      </w:r>
      <w:r w:rsidR="008331FA" w:rsidRPr="00B32B59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ИТ</w:t>
      </w:r>
      <w:r w:rsidR="008331FA" w:rsidRPr="00B32B59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подршку</w:t>
      </w:r>
    </w:p>
    <w:p w14:paraId="062F5798" w14:textId="77777777" w:rsidR="008331FA" w:rsidRDefault="008331FA" w:rsidP="008331FA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61400DD3" w14:textId="37784D99" w:rsidR="008331FA" w:rsidRDefault="008331FA" w:rsidP="008331FA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5 </w:t>
      </w:r>
      <w:r w:rsidR="008E4E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Стручни</w:t>
      </w:r>
      <w:r w:rsidRPr="00B32B5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8E4E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савјетник</w:t>
      </w:r>
      <w:r w:rsidRPr="00B32B5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8E4E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за</w:t>
      </w:r>
      <w:r w:rsidRPr="00B32B5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8E4E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администрацију</w:t>
      </w:r>
      <w:r w:rsidRPr="00B32B5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8E4E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и</w:t>
      </w:r>
      <w:r w:rsidRPr="00B32B5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8E4E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одржавање</w:t>
      </w:r>
      <w:r w:rsidRPr="00B32B5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8E4E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мреж</w:t>
      </w:r>
      <w:r w:rsidR="00620EF7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а</w:t>
      </w:r>
    </w:p>
    <w:p w14:paraId="715F4CEA" w14:textId="6050EBF4" w:rsidR="008331FA" w:rsidRDefault="008E4E9D" w:rsidP="008331FA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Опис</w:t>
      </w:r>
      <w:r w:rsidR="008331FA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="008331FA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и</w:t>
      </w:r>
      <w:r w:rsidR="008331FA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="008331FA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="008331FA" w:rsidRPr="0030779D">
        <w:rPr>
          <w:rFonts w:ascii="Arial" w:hAnsi="Arial" w:cs="Arial"/>
          <w:sz w:val="20"/>
          <w:szCs w:val="20"/>
          <w:lang w:val="bs-Latn-BA"/>
        </w:rPr>
        <w:t>:</w:t>
      </w:r>
      <w:r w:rsidR="008331F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Усмјерава</w:t>
      </w:r>
      <w:r w:rsidR="008331FA" w:rsidRPr="00942F2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331FA" w:rsidRPr="00942F2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распоређује</w:t>
      </w:r>
      <w:r w:rsidR="008331FA" w:rsidRPr="00942F2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8331FA" w:rsidRPr="00942F2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="008331FA" w:rsidRPr="00942F2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области</w:t>
      </w:r>
      <w:r w:rsidR="008331FA" w:rsidRPr="00942F2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администрације</w:t>
      </w:r>
      <w:r w:rsidR="008331FA" w:rsidRPr="00942F2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331FA" w:rsidRPr="00942F2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одржавања</w:t>
      </w:r>
      <w:r w:rsidR="008331FA" w:rsidRPr="00942F2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мрежа</w:t>
      </w:r>
      <w:r w:rsidR="008331FA" w:rsidRPr="00942F2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331FA" w:rsidRPr="00942F2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прати</w:t>
      </w:r>
      <w:r w:rsidR="008331FA" w:rsidRPr="00942F2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динамику</w:t>
      </w:r>
      <w:r w:rsidR="008331FA" w:rsidRPr="00942F2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извршавања</w:t>
      </w:r>
      <w:r w:rsidR="008331FA" w:rsidRPr="00942F2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истих</w:t>
      </w:r>
      <w:r w:rsidR="008331FA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обавља</w:t>
      </w:r>
      <w:r w:rsidR="008331FA" w:rsidRPr="00942F2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8331FA" w:rsidRPr="00942F2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успостављања</w:t>
      </w:r>
      <w:r w:rsidR="008331FA" w:rsidRPr="00942F2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мрежа</w:t>
      </w:r>
      <w:r w:rsidR="008331FA">
        <w:rPr>
          <w:rFonts w:ascii="Arial" w:hAnsi="Arial" w:cs="Arial"/>
          <w:bCs/>
          <w:sz w:val="20"/>
          <w:szCs w:val="20"/>
          <w:lang w:val="bs-Latn-BA"/>
        </w:rPr>
        <w:t>,</w:t>
      </w:r>
      <w:r w:rsidR="008331FA" w:rsidRPr="00942F2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врши</w:t>
      </w:r>
      <w:r w:rsidR="008331FA" w:rsidRPr="00942F2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инсталацију</w:t>
      </w:r>
      <w:r w:rsidR="008331FA" w:rsidRPr="00942F2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331FA" w:rsidRPr="00942F2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тестирање</w:t>
      </w:r>
      <w:r w:rsidR="008331FA" w:rsidRPr="00942F2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успостављених</w:t>
      </w:r>
      <w:r w:rsidR="008331FA" w:rsidRPr="00942F2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мрежних</w:t>
      </w:r>
      <w:r w:rsidR="008331FA" w:rsidRPr="00942F2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система</w:t>
      </w:r>
      <w:r w:rsidR="008331FA">
        <w:rPr>
          <w:rFonts w:ascii="Arial" w:hAnsi="Arial" w:cs="Arial"/>
          <w:bCs/>
          <w:sz w:val="20"/>
          <w:szCs w:val="20"/>
          <w:lang w:val="bs-Latn-BA"/>
        </w:rPr>
        <w:t>,</w:t>
      </w:r>
      <w:r w:rsidR="008331FA" w:rsidRPr="00942F2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обавља</w:t>
      </w:r>
      <w:r w:rsidR="008331FA" w:rsidRPr="00942F2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8331FA" w:rsidRPr="00942F2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администрирања</w:t>
      </w:r>
      <w:r w:rsidR="008331FA" w:rsidRPr="00942F2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331FA" w:rsidRPr="00942F2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одржавања</w:t>
      </w:r>
      <w:r w:rsidR="008331FA" w:rsidRPr="00942F2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мрежних</w:t>
      </w:r>
      <w:r w:rsidR="008331FA" w:rsidRPr="00942F2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система</w:t>
      </w:r>
      <w:r w:rsidR="008331FA">
        <w:rPr>
          <w:rFonts w:ascii="Arial" w:hAnsi="Arial" w:cs="Arial"/>
          <w:bCs/>
          <w:sz w:val="20"/>
          <w:szCs w:val="20"/>
          <w:lang w:val="bs-Latn-BA"/>
        </w:rPr>
        <w:t>,</w:t>
      </w:r>
      <w:r w:rsidR="008331FA" w:rsidRPr="00942F2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ради</w:t>
      </w:r>
      <w:r w:rsidR="008331FA" w:rsidRPr="00942F2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8331FA" w:rsidRPr="00942F2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друге</w:t>
      </w:r>
      <w:r w:rsidR="008331FA" w:rsidRPr="00942F2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8331FA" w:rsidRPr="00942F2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</w:t>
      </w:r>
      <w:r w:rsidR="008331FA" w:rsidRPr="00942F2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налогу</w:t>
      </w:r>
      <w:r w:rsidR="008331FA" w:rsidRPr="00942F2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шефа</w:t>
      </w:r>
      <w:r w:rsidR="008331FA" w:rsidRPr="00942F2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8331FA" w:rsidRPr="00942F29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8331FA" w:rsidRPr="00942F2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свој</w:t>
      </w:r>
      <w:r w:rsidR="008331FA" w:rsidRPr="00942F2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</w:t>
      </w:r>
      <w:r w:rsidR="008331FA" w:rsidRPr="00942F2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</w:t>
      </w:r>
      <w:r w:rsidR="008331FA" w:rsidRPr="00942F2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одговоран</w:t>
      </w:r>
      <w:r w:rsidR="008331FA" w:rsidRPr="00942F2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Шефу</w:t>
      </w:r>
      <w:r w:rsidR="008331FA" w:rsidRPr="00942F2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8331FA" w:rsidRPr="00942F29">
        <w:rPr>
          <w:rFonts w:ascii="Arial" w:hAnsi="Arial" w:cs="Arial"/>
          <w:bCs/>
          <w:sz w:val="20"/>
          <w:szCs w:val="20"/>
          <w:lang w:val="bs-Latn-BA"/>
        </w:rPr>
        <w:t>.</w:t>
      </w:r>
    </w:p>
    <w:p w14:paraId="7016911C" w14:textId="0A8DE38C" w:rsidR="008331FA" w:rsidRDefault="008E4E9D" w:rsidP="008331FA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="008331FA"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="008331FA"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Електротехнички</w:t>
      </w:r>
      <w:r w:rsidR="008331FA" w:rsidRPr="00C6422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="008331FA" w:rsidRPr="00C6422E">
        <w:rPr>
          <w:rFonts w:ascii="Arial" w:hAnsi="Arial" w:cs="Arial"/>
          <w:i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iCs/>
          <w:sz w:val="20"/>
          <w:szCs w:val="20"/>
          <w:lang w:val="bs-Latn-BA"/>
        </w:rPr>
        <w:t>Природно</w:t>
      </w:r>
      <w:r w:rsidR="008331FA" w:rsidRPr="00C6422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математички</w:t>
      </w:r>
      <w:r w:rsidR="008331FA" w:rsidRPr="00C6422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="008331FA" w:rsidRPr="00C6422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или</w:t>
      </w:r>
      <w:r w:rsidR="008331FA" w:rsidRPr="00C6422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други</w:t>
      </w:r>
      <w:r w:rsidR="008331FA" w:rsidRPr="00C6422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технички</w:t>
      </w:r>
      <w:r w:rsidR="008331FA" w:rsidRPr="00C6422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="008331FA" w:rsidRPr="00C6422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информатичког</w:t>
      </w:r>
      <w:r w:rsidR="008331FA" w:rsidRPr="00C6422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или</w:t>
      </w:r>
      <w:r w:rsidR="008331FA" w:rsidRPr="00C6422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телекомуникацијског</w:t>
      </w:r>
      <w:r w:rsidR="008331FA" w:rsidRPr="00C6422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смјера</w:t>
      </w:r>
      <w:r w:rsidR="008331FA">
        <w:rPr>
          <w:rFonts w:ascii="Arial" w:hAnsi="Arial" w:cs="Arial"/>
          <w:iCs/>
          <w:sz w:val="20"/>
          <w:szCs w:val="20"/>
          <w:lang w:val="bs-Latn-BA"/>
        </w:rPr>
        <w:t>;</w:t>
      </w:r>
      <w:r w:rsidR="008331FA" w:rsidRPr="00C6422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најмање</w:t>
      </w:r>
      <w:r w:rsidR="008331FA" w:rsidRPr="00C6422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три</w:t>
      </w:r>
      <w:r w:rsidR="008331FA" w:rsidRPr="00C6422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године</w:t>
      </w:r>
      <w:r w:rsidR="008331FA" w:rsidRPr="00C6422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радног</w:t>
      </w:r>
      <w:r w:rsidR="008331FA" w:rsidRPr="00C6422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искуства</w:t>
      </w:r>
      <w:r w:rsidR="008331FA">
        <w:rPr>
          <w:rFonts w:ascii="Arial" w:hAnsi="Arial" w:cs="Arial"/>
          <w:iCs/>
          <w:sz w:val="20"/>
          <w:szCs w:val="20"/>
          <w:lang w:val="bs-Latn-BA"/>
        </w:rPr>
        <w:t>;</w:t>
      </w:r>
      <w:r w:rsidR="008331FA" w:rsidRPr="00C6422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положен</w:t>
      </w:r>
      <w:r w:rsidR="008331FA" w:rsidRPr="00C6422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стручни</w:t>
      </w:r>
      <w:r w:rsidR="008331FA" w:rsidRPr="00C6422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управни</w:t>
      </w:r>
      <w:r w:rsidR="008331FA" w:rsidRPr="00C6422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испит</w:t>
      </w:r>
      <w:r w:rsidR="008331FA">
        <w:rPr>
          <w:rFonts w:ascii="Arial" w:hAnsi="Arial" w:cs="Arial"/>
          <w:iCs/>
          <w:sz w:val="20"/>
          <w:szCs w:val="20"/>
          <w:lang w:val="bs-Latn-BA"/>
        </w:rPr>
        <w:t>;</w:t>
      </w:r>
      <w:r w:rsidR="008331FA" w:rsidRPr="00C6422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познавање</w:t>
      </w:r>
      <w:r w:rsidR="008331FA" w:rsidRPr="00C6422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енглеског</w:t>
      </w:r>
      <w:r w:rsidR="008331FA" w:rsidRPr="00C6422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језика</w:t>
      </w:r>
      <w:r w:rsidR="008331FA" w:rsidRPr="00C6422E">
        <w:rPr>
          <w:rFonts w:ascii="Arial" w:hAnsi="Arial" w:cs="Arial"/>
          <w:iCs/>
          <w:sz w:val="20"/>
          <w:szCs w:val="20"/>
          <w:lang w:val="bs-Latn-BA"/>
        </w:rPr>
        <w:t>;</w:t>
      </w:r>
    </w:p>
    <w:p w14:paraId="2CC9D2CA" w14:textId="5C592F39" w:rsidR="008331FA" w:rsidRPr="00CF5C77" w:rsidRDefault="008E4E9D" w:rsidP="008331FA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="008331FA"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="008331FA"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</w:t>
      </w:r>
      <w:r w:rsidR="008331F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</w:t>
      </w:r>
      <w:r w:rsidR="008331FA">
        <w:rPr>
          <w:rFonts w:ascii="Arial" w:hAnsi="Arial" w:cs="Arial"/>
          <w:sz w:val="20"/>
          <w:szCs w:val="20"/>
          <w:lang w:val="bs-Latn-BA"/>
        </w:rPr>
        <w:t xml:space="preserve"> – </w:t>
      </w:r>
      <w:r>
        <w:rPr>
          <w:rFonts w:ascii="Arial" w:hAnsi="Arial" w:cs="Arial"/>
          <w:sz w:val="20"/>
          <w:szCs w:val="20"/>
          <w:lang w:val="bs-Latn-BA"/>
        </w:rPr>
        <w:t>стручни</w:t>
      </w:r>
      <w:r w:rsidR="008331F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савјетник</w:t>
      </w:r>
      <w:r w:rsidR="008331FA">
        <w:rPr>
          <w:rFonts w:ascii="Arial" w:hAnsi="Arial" w:cs="Arial"/>
          <w:sz w:val="20"/>
          <w:szCs w:val="20"/>
          <w:lang w:val="bs-Latn-BA"/>
        </w:rPr>
        <w:t>.</w:t>
      </w:r>
    </w:p>
    <w:p w14:paraId="55A84D59" w14:textId="0D9FA612" w:rsidR="008331FA" w:rsidRPr="00CF5C77" w:rsidRDefault="008E4E9D" w:rsidP="008331FA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="008331FA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="008331FA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="008331FA" w:rsidRPr="00CF5C77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34AC317D" w14:textId="51F7D38D" w:rsidR="008331FA" w:rsidRDefault="008E4E9D" w:rsidP="008331FA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="008331FA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="008331FA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4CF3604D" w14:textId="77777777" w:rsidR="008331FA" w:rsidRDefault="008331FA" w:rsidP="008331FA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2FC24649" w14:textId="77777777" w:rsidR="008331FA" w:rsidRDefault="008331FA" w:rsidP="008331FA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183EB96E" w14:textId="10147E00" w:rsidR="008331FA" w:rsidRPr="0030779D" w:rsidRDefault="006F7B01" w:rsidP="0063406C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</w:t>
      </w:r>
      <w:r w:rsidR="008331FA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овај</w:t>
      </w:r>
      <w:r w:rsidR="008331FA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оглас</w:t>
      </w:r>
      <w:r w:rsidR="008331FA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могу</w:t>
      </w:r>
      <w:r w:rsidR="008331FA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се</w:t>
      </w:r>
      <w:r w:rsidR="008331FA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пријавити</w:t>
      </w:r>
      <w:r w:rsidR="008331FA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само</w:t>
      </w:r>
      <w:r w:rsidR="008331FA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особе</w:t>
      </w:r>
      <w:r w:rsidR="008331FA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запослене</w:t>
      </w:r>
      <w:r w:rsidR="008331FA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као</w:t>
      </w:r>
      <w:r w:rsidR="008331FA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државни</w:t>
      </w:r>
      <w:r w:rsidR="008331FA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службеници</w:t>
      </w:r>
      <w:r w:rsidR="008331FA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у</w:t>
      </w:r>
      <w:r w:rsidR="008331FA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Дирекцији</w:t>
      </w:r>
      <w:r w:rsidR="008331FA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</w:t>
      </w:r>
      <w:r w:rsidR="008331FA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координацију</w:t>
      </w:r>
      <w:r w:rsidR="008331FA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полицијских</w:t>
      </w:r>
      <w:r w:rsidR="008331FA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тијела</w:t>
      </w:r>
      <w:r w:rsidR="008331FA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БиХ</w:t>
      </w:r>
      <w:r w:rsidR="008331FA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.</w:t>
      </w:r>
    </w:p>
    <w:p w14:paraId="3604A3EE" w14:textId="77777777" w:rsidR="00F96AC6" w:rsidRPr="0030779D" w:rsidRDefault="00F96AC6" w:rsidP="00F96AC6">
      <w:pPr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</w:p>
    <w:p w14:paraId="0D5BB7C6" w14:textId="77777777" w:rsidR="00066224" w:rsidRPr="0030779D" w:rsidRDefault="00066224" w:rsidP="0006622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Напомена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кандидате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: </w:t>
      </w:r>
    </w:p>
    <w:p w14:paraId="12A5DB75" w14:textId="2E2B2605" w:rsidR="00066224" w:rsidRPr="0030779D" w:rsidRDefault="00066224" w:rsidP="00066224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Изборни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екстерних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премјештаја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62/10, 30/14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38/17)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lastRenderedPageBreak/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63/16, 21/17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28/21). </w:t>
      </w:r>
      <w:r>
        <w:rPr>
          <w:rFonts w:ascii="Arial" w:hAnsi="Arial" w:cs="Arial"/>
          <w:sz w:val="20"/>
          <w:szCs w:val="20"/>
          <w:lang w:val="bs-Latn-BA"/>
        </w:rPr>
        <w:t>Више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доступно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5" w:history="1">
        <w:r w:rsidRPr="008E1D31">
          <w:rPr>
            <w:rStyle w:val="Hyperlink"/>
            <w:rFonts w:ascii="Arial" w:hAnsi="Arial" w:cs="Arial"/>
            <w:sz w:val="20"/>
            <w:szCs w:val="20"/>
          </w:rPr>
          <w:t>www.</w:t>
        </w:r>
        <w:r w:rsidR="00620EF7">
          <w:rPr>
            <w:rStyle w:val="Hyperlink"/>
            <w:rFonts w:ascii="Arial" w:hAnsi="Arial" w:cs="Arial"/>
            <w:sz w:val="20"/>
            <w:szCs w:val="20"/>
          </w:rPr>
          <w:t>а</w:t>
        </w:r>
        <w:r w:rsidRPr="008E1D31">
          <w:rPr>
            <w:rStyle w:val="Hyperlink"/>
            <w:rFonts w:ascii="Arial" w:hAnsi="Arial" w:cs="Arial"/>
            <w:sz w:val="20"/>
            <w:szCs w:val="20"/>
          </w:rPr>
          <w:t>ds.gov.b</w:t>
        </w:r>
        <w:r w:rsidR="00620EF7">
          <w:rPr>
            <w:rStyle w:val="Hyperlink"/>
            <w:rFonts w:ascii="Arial" w:hAnsi="Arial" w:cs="Arial"/>
            <w:sz w:val="20"/>
            <w:szCs w:val="20"/>
          </w:rPr>
          <w:t>а</w:t>
        </w:r>
      </w:hyperlink>
      <w: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„</w:t>
      </w:r>
      <w:r>
        <w:rPr>
          <w:rFonts w:ascii="Arial" w:hAnsi="Arial" w:cs="Arial"/>
          <w:sz w:val="20"/>
          <w:szCs w:val="20"/>
          <w:lang w:val="bs-Latn-BA"/>
        </w:rPr>
        <w:t>Запошљавање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Врсте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</w:t>
      </w:r>
      <w:r w:rsidRPr="0030779D">
        <w:rPr>
          <w:rFonts w:ascii="Arial" w:hAnsi="Arial" w:cs="Arial"/>
          <w:sz w:val="20"/>
          <w:szCs w:val="20"/>
          <w:lang w:val="bs-Latn-BA"/>
        </w:rPr>
        <w:t>“.</w:t>
      </w:r>
    </w:p>
    <w:p w14:paraId="7FE0D7A4" w14:textId="77777777" w:rsidR="00066224" w:rsidRPr="0030779D" w:rsidRDefault="00066224" w:rsidP="00066224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формираће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6FBD9AFF" w14:textId="77777777" w:rsidR="00066224" w:rsidRPr="0030779D" w:rsidRDefault="00066224" w:rsidP="00066224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утврђује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способности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компетенција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показаних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састоји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57F0228B" w14:textId="77777777" w:rsidR="00066224" w:rsidRPr="0030779D" w:rsidRDefault="00066224" w:rsidP="00066224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обавјештавају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времену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одржавања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326A1CB7" w14:textId="77777777" w:rsidR="00066224" w:rsidRPr="0030779D" w:rsidRDefault="00066224" w:rsidP="00066224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Независно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захтјевима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поред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додипломског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чак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трећи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осим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видљиво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нострификацији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признавању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2BDC79BD" w14:textId="77777777" w:rsidR="00066224" w:rsidRPr="0030779D" w:rsidRDefault="00066224" w:rsidP="00066224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подразумијева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спреме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43718A8" w14:textId="77777777" w:rsidR="00066224" w:rsidRDefault="00066224" w:rsidP="00066224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буду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позвани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усмени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општих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постављење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22.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1. </w:t>
      </w:r>
      <w:r>
        <w:rPr>
          <w:rFonts w:ascii="Arial" w:hAnsi="Arial" w:cs="Arial"/>
          <w:sz w:val="20"/>
          <w:szCs w:val="20"/>
          <w:lang w:val="bs-Latn-BA"/>
        </w:rPr>
        <w:t>тачка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донијети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старије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мјесеца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објективних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разлога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уручења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поставл</w:t>
      </w:r>
      <w:r w:rsidRPr="0030779D">
        <w:rPr>
          <w:rFonts w:ascii="Arial" w:hAnsi="Arial" w:cs="Arial"/>
          <w:sz w:val="20"/>
          <w:szCs w:val="20"/>
          <w:lang w:val="bs-Latn-BA"/>
        </w:rPr>
        <w:t>ј</w:t>
      </w:r>
      <w:r>
        <w:rPr>
          <w:rFonts w:ascii="Arial" w:hAnsi="Arial" w:cs="Arial"/>
          <w:sz w:val="20"/>
          <w:szCs w:val="20"/>
          <w:lang w:val="bs-Latn-BA"/>
        </w:rPr>
        <w:t>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преузимања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дужности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0B9CC6F" w14:textId="77777777" w:rsidR="00066224" w:rsidRDefault="00066224" w:rsidP="00066224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3D3970D6" w14:textId="77777777" w:rsidR="00D746F6" w:rsidRDefault="00066224" w:rsidP="00D746F6">
      <w:pPr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  <w:lang w:eastAsia="bs-Latn-BA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  <w:lang w:eastAsia="bs-Latn-BA"/>
        </w:rPr>
        <w:t>Додатна</w:t>
      </w:r>
      <w:r w:rsidRPr="003D362F">
        <w:rPr>
          <w:rFonts w:ascii="Arial" w:hAnsi="Arial" w:cs="Arial"/>
          <w:b/>
          <w:bCs/>
          <w:i/>
          <w:iCs/>
          <w:sz w:val="20"/>
          <w:szCs w:val="20"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  <w:lang w:eastAsia="bs-Latn-BA"/>
        </w:rPr>
        <w:t>напомена</w:t>
      </w:r>
      <w:r w:rsidRPr="003D362F">
        <w:rPr>
          <w:rFonts w:ascii="Arial" w:hAnsi="Arial" w:cs="Arial"/>
          <w:b/>
          <w:bCs/>
          <w:i/>
          <w:iCs/>
          <w:sz w:val="20"/>
          <w:szCs w:val="20"/>
          <w:u w:val="single"/>
          <w:lang w:eastAsia="bs-Latn-BA"/>
        </w:rPr>
        <w:t>:</w:t>
      </w:r>
    </w:p>
    <w:p w14:paraId="59A5DD26" w14:textId="3740F828" w:rsidR="00D746F6" w:rsidRPr="00D746F6" w:rsidRDefault="00D746F6" w:rsidP="00D746F6">
      <w:pPr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  <w:lang w:eastAsia="bs-Latn-BA"/>
        </w:rPr>
      </w:pPr>
      <w:r w:rsidRPr="00D746F6">
        <w:rPr>
          <w:rFonts w:ascii="Arial" w:hAnsi="Arial" w:cs="Arial"/>
          <w:sz w:val="20"/>
          <w:szCs w:val="20"/>
          <w:lang w:val="bs-Latn-BA"/>
        </w:rPr>
        <w:t>Прије постављења, односно пријема у радни однос, за кандидате са листе успјешних обавиће се безбједносне провјере у складу са поступком за издавање дозволе за приступ тајним подацима одређеног степена повјерљивости, сходно одредби чл. 30. и 31. Закона о заштити тајних података („Службени гласник БиХ“ број: 54/0</w:t>
      </w:r>
      <w:r w:rsidR="00463551">
        <w:rPr>
          <w:rFonts w:ascii="Arial" w:hAnsi="Arial" w:cs="Arial"/>
          <w:sz w:val="20"/>
          <w:szCs w:val="20"/>
          <w:lang w:val="bs-Latn-BA"/>
        </w:rPr>
        <w:t>5</w:t>
      </w:r>
      <w:r w:rsidRPr="00D746F6">
        <w:rPr>
          <w:rFonts w:ascii="Arial" w:hAnsi="Arial" w:cs="Arial"/>
          <w:sz w:val="20"/>
          <w:szCs w:val="20"/>
          <w:lang w:val="bs-Latn-BA"/>
        </w:rPr>
        <w:t xml:space="preserve"> и 12/09), као и одредбама подзаконских аката донесених на основу наведеног Закона. </w:t>
      </w:r>
    </w:p>
    <w:p w14:paraId="4C5CBB85" w14:textId="2E05C17A" w:rsidR="00066224" w:rsidRDefault="00D746F6" w:rsidP="00D746F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 w:rsidRPr="00D746F6">
        <w:rPr>
          <w:rFonts w:ascii="Arial" w:hAnsi="Arial" w:cs="Arial"/>
          <w:sz w:val="20"/>
          <w:szCs w:val="20"/>
          <w:lang w:val="bs-Latn-BA"/>
        </w:rPr>
        <w:t>У складу са чланом 31. Закона о заштити тајних података неће се извршити постављење, односно именовање кандидата, за којег се након пласмана на листу успјешних кандидата утврди безбједносна сметња.</w:t>
      </w:r>
    </w:p>
    <w:p w14:paraId="72A6F9A3" w14:textId="77777777" w:rsidR="00D746F6" w:rsidRPr="0030779D" w:rsidRDefault="00D746F6" w:rsidP="00D746F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1C92B7FB" w14:textId="77777777" w:rsidR="00066224" w:rsidRPr="0030779D" w:rsidRDefault="00066224" w:rsidP="00066224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Припрема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документације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>:</w:t>
      </w:r>
    </w:p>
    <w:p w14:paraId="43A8E9C8" w14:textId="77777777" w:rsidR="00066224" w:rsidRPr="0030779D" w:rsidRDefault="00066224" w:rsidP="00066224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Скреће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пажња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кандидатима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> </w:t>
      </w:r>
      <w:hyperlink r:id="rId6" w:history="1"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Правилником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карактеру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садржају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јавног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конкурса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,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начину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обрасцима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>, 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пажњу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измијењене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допуњене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наведеног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прилагоде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21D7014" w14:textId="77777777" w:rsidR="00066224" w:rsidRPr="0030779D" w:rsidRDefault="00066224" w:rsidP="00066224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упућују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појашњење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- </w:t>
      </w:r>
      <w:r>
        <w:rPr>
          <w:rFonts w:ascii="Arial" w:hAnsi="Arial" w:cs="Arial"/>
          <w:sz w:val="20"/>
          <w:szCs w:val="20"/>
          <w:lang w:val="bs-Latn-BA"/>
        </w:rPr>
        <w:t>текст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www.</w:t>
      </w:r>
      <w:r>
        <w:rPr>
          <w:rFonts w:ascii="Arial" w:hAnsi="Arial" w:cs="Arial"/>
          <w:sz w:val="20"/>
          <w:szCs w:val="20"/>
          <w:lang w:val="bs-Latn-BA"/>
        </w:rPr>
        <w:t>адс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гов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7" w:history="1"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„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Запошљавање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Напомена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кандидате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Стоп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грешкама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пријавама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!“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дефинишу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пријавни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универзитетску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важеће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држављанству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hyperlink r:id="rId8" w:anchor="JI" w:tgtFrame="_blank" w:history="1">
        <w:r>
          <w:rPr>
            <w:rFonts w:ascii="Arial" w:hAnsi="Arial" w:cs="Arial"/>
            <w:sz w:val="20"/>
            <w:szCs w:val="20"/>
            <w:lang w:val="bs-Latn-BA"/>
          </w:rPr>
          <w:t>увјерење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језика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E61819C" w14:textId="77777777" w:rsidR="00066224" w:rsidRPr="0030779D" w:rsidRDefault="00066224" w:rsidP="00066224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7DB62F69" w14:textId="77777777" w:rsidR="00066224" w:rsidRPr="0030779D" w:rsidRDefault="00066224" w:rsidP="00066224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Потребни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:</w:t>
      </w:r>
    </w:p>
    <w:p w14:paraId="5145C528" w14:textId="77777777" w:rsidR="00066224" w:rsidRPr="00A33228" w:rsidRDefault="00066224" w:rsidP="00066224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  <w:r w:rsidRPr="00A33228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I Овјерене копије: </w:t>
      </w:r>
    </w:p>
    <w:p w14:paraId="7CA96CAA" w14:textId="77777777" w:rsidR="00066224" w:rsidRPr="0030779D" w:rsidRDefault="00066224" w:rsidP="00066224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нострификоване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уколико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факултет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некој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06.04.1992. </w:t>
      </w:r>
      <w:r>
        <w:rPr>
          <w:rFonts w:ascii="Arial" w:hAnsi="Arial" w:cs="Arial"/>
          <w:sz w:val="20"/>
          <w:szCs w:val="20"/>
          <w:lang w:val="bs-Latn-BA"/>
        </w:rPr>
        <w:t>године</w:t>
      </w:r>
      <w:r w:rsidRPr="0030779D">
        <w:rPr>
          <w:rFonts w:ascii="Arial" w:hAnsi="Arial" w:cs="Arial"/>
          <w:sz w:val="20"/>
          <w:szCs w:val="20"/>
          <w:lang w:val="bs-Latn-BA"/>
        </w:rPr>
        <w:t>);</w:t>
      </w:r>
    </w:p>
    <w:p w14:paraId="0ABAAD7F" w14:textId="77777777" w:rsidR="00066224" w:rsidRPr="0030779D" w:rsidRDefault="00066224" w:rsidP="00066224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стекли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издавала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369E9ECE" w14:textId="77777777" w:rsidR="00066224" w:rsidRPr="0030779D" w:rsidRDefault="00000000" w:rsidP="00066224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9" w:anchor="UD" w:tgtFrame="_blank" w:history="1">
        <w:r w:rsidR="00066224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066224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066224">
          <w:rPr>
            <w:rFonts w:ascii="Arial" w:hAnsi="Arial" w:cs="Arial"/>
            <w:sz w:val="20"/>
            <w:szCs w:val="20"/>
            <w:lang w:val="bs-Latn-BA"/>
          </w:rPr>
          <w:t>о</w:t>
        </w:r>
        <w:r w:rsidR="00066224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066224">
          <w:rPr>
            <w:rFonts w:ascii="Arial" w:hAnsi="Arial" w:cs="Arial"/>
            <w:sz w:val="20"/>
            <w:szCs w:val="20"/>
            <w:lang w:val="bs-Latn-BA"/>
          </w:rPr>
          <w:t>држављанству</w:t>
        </w:r>
      </w:hyperlink>
      <w:r w:rsidR="00066224"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 w:rsidR="00066224">
        <w:rPr>
          <w:rFonts w:ascii="Arial" w:hAnsi="Arial" w:cs="Arial"/>
          <w:sz w:val="20"/>
          <w:szCs w:val="20"/>
          <w:lang w:val="bs-Latn-BA"/>
        </w:rPr>
        <w:t>не</w:t>
      </w:r>
      <w:r w:rsidR="00066224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066224">
        <w:rPr>
          <w:rFonts w:ascii="Arial" w:hAnsi="Arial" w:cs="Arial"/>
          <w:sz w:val="20"/>
          <w:szCs w:val="20"/>
          <w:lang w:val="bs-Latn-BA"/>
        </w:rPr>
        <w:t>старије</w:t>
      </w:r>
      <w:r w:rsidR="00066224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066224">
        <w:rPr>
          <w:rFonts w:ascii="Arial" w:hAnsi="Arial" w:cs="Arial"/>
          <w:sz w:val="20"/>
          <w:szCs w:val="20"/>
          <w:lang w:val="bs-Latn-BA"/>
        </w:rPr>
        <w:t>од</w:t>
      </w:r>
      <w:r w:rsidR="00066224" w:rsidRPr="0030779D">
        <w:rPr>
          <w:rFonts w:ascii="Arial" w:hAnsi="Arial" w:cs="Arial"/>
          <w:sz w:val="20"/>
          <w:szCs w:val="20"/>
          <w:lang w:val="bs-Latn-BA"/>
        </w:rPr>
        <w:t xml:space="preserve"> 6 </w:t>
      </w:r>
      <w:r w:rsidR="00066224">
        <w:rPr>
          <w:rFonts w:ascii="Arial" w:hAnsi="Arial" w:cs="Arial"/>
          <w:sz w:val="20"/>
          <w:szCs w:val="20"/>
          <w:lang w:val="bs-Latn-BA"/>
        </w:rPr>
        <w:t>мјесеци</w:t>
      </w:r>
      <w:r w:rsidR="00066224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066224">
        <w:rPr>
          <w:rFonts w:ascii="Arial" w:hAnsi="Arial" w:cs="Arial"/>
          <w:sz w:val="20"/>
          <w:szCs w:val="20"/>
          <w:lang w:val="bs-Latn-BA"/>
        </w:rPr>
        <w:t>од</w:t>
      </w:r>
      <w:r w:rsidR="00066224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066224">
        <w:rPr>
          <w:rFonts w:ascii="Arial" w:hAnsi="Arial" w:cs="Arial"/>
          <w:sz w:val="20"/>
          <w:szCs w:val="20"/>
          <w:lang w:val="bs-Latn-BA"/>
        </w:rPr>
        <w:t>дана</w:t>
      </w:r>
      <w:r w:rsidR="00066224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066224">
        <w:rPr>
          <w:rFonts w:ascii="Arial" w:hAnsi="Arial" w:cs="Arial"/>
          <w:sz w:val="20"/>
          <w:szCs w:val="20"/>
          <w:lang w:val="bs-Latn-BA"/>
        </w:rPr>
        <w:t>издавања</w:t>
      </w:r>
      <w:r w:rsidR="00066224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066224">
        <w:rPr>
          <w:rFonts w:ascii="Arial" w:hAnsi="Arial" w:cs="Arial"/>
          <w:sz w:val="20"/>
          <w:szCs w:val="20"/>
          <w:lang w:val="bs-Latn-BA"/>
        </w:rPr>
        <w:t>од</w:t>
      </w:r>
      <w:r w:rsidR="00066224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066224">
        <w:rPr>
          <w:rFonts w:ascii="Arial" w:hAnsi="Arial" w:cs="Arial"/>
          <w:sz w:val="20"/>
          <w:szCs w:val="20"/>
          <w:lang w:val="bs-Latn-BA"/>
        </w:rPr>
        <w:t>стране</w:t>
      </w:r>
      <w:r w:rsidR="00066224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066224">
        <w:rPr>
          <w:rFonts w:ascii="Arial" w:hAnsi="Arial" w:cs="Arial"/>
          <w:sz w:val="20"/>
          <w:szCs w:val="20"/>
          <w:lang w:val="bs-Latn-BA"/>
        </w:rPr>
        <w:t>надлежног</w:t>
      </w:r>
      <w:r w:rsidR="00066224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066224">
        <w:rPr>
          <w:rFonts w:ascii="Arial" w:hAnsi="Arial" w:cs="Arial"/>
          <w:sz w:val="20"/>
          <w:szCs w:val="20"/>
          <w:lang w:val="bs-Latn-BA"/>
        </w:rPr>
        <w:t>органа</w:t>
      </w:r>
      <w:r w:rsidR="00066224" w:rsidRPr="0030779D">
        <w:rPr>
          <w:rFonts w:ascii="Arial" w:hAnsi="Arial" w:cs="Arial"/>
          <w:sz w:val="20"/>
          <w:szCs w:val="20"/>
          <w:lang w:val="bs-Latn-BA"/>
        </w:rPr>
        <w:t xml:space="preserve">); </w:t>
      </w:r>
    </w:p>
    <w:p w14:paraId="7E3F0B1D" w14:textId="77777777" w:rsidR="00066224" w:rsidRPr="0030779D" w:rsidRDefault="00000000" w:rsidP="00066224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0" w:anchor="JI" w:tgtFrame="_blank" w:history="1">
        <w:r w:rsidR="00066224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066224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066224">
          <w:rPr>
            <w:rFonts w:ascii="Arial" w:hAnsi="Arial" w:cs="Arial"/>
            <w:sz w:val="20"/>
            <w:szCs w:val="20"/>
            <w:lang w:val="bs-Latn-BA"/>
          </w:rPr>
          <w:t>о</w:t>
        </w:r>
        <w:r w:rsidR="00066224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066224"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="00066224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066224"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="00066224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066224"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="00066224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066224"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="00066224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066224"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="00066224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066224"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="00066224"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539A6646" w14:textId="13E8AC27" w:rsidR="00066224" w:rsidRDefault="00000000" w:rsidP="00066224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1" w:anchor="RI" w:tgtFrame="_blank" w:history="1">
        <w:r w:rsidR="00066224">
          <w:rPr>
            <w:rFonts w:ascii="Arial" w:hAnsi="Arial" w:cs="Arial"/>
            <w:sz w:val="20"/>
            <w:szCs w:val="20"/>
            <w:lang w:val="bs-Latn-BA"/>
          </w:rPr>
          <w:t>потврде</w:t>
        </w:r>
        <w:r w:rsidR="00066224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066224">
          <w:rPr>
            <w:rFonts w:ascii="Arial" w:hAnsi="Arial" w:cs="Arial"/>
            <w:sz w:val="20"/>
            <w:szCs w:val="20"/>
            <w:lang w:val="bs-Latn-BA"/>
          </w:rPr>
          <w:t>или</w:t>
        </w:r>
        <w:r w:rsidR="00066224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066224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066224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066224">
          <w:rPr>
            <w:rFonts w:ascii="Arial" w:hAnsi="Arial" w:cs="Arial"/>
            <w:sz w:val="20"/>
            <w:szCs w:val="20"/>
            <w:lang w:val="bs-Latn-BA"/>
          </w:rPr>
          <w:t>као</w:t>
        </w:r>
        <w:r w:rsidR="00066224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066224">
          <w:rPr>
            <w:rFonts w:ascii="Arial" w:hAnsi="Arial" w:cs="Arial"/>
            <w:sz w:val="20"/>
            <w:szCs w:val="20"/>
            <w:lang w:val="bs-Latn-BA"/>
          </w:rPr>
          <w:t>доказа</w:t>
        </w:r>
        <w:r w:rsidR="00066224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066224">
          <w:rPr>
            <w:rFonts w:ascii="Arial" w:hAnsi="Arial" w:cs="Arial"/>
            <w:sz w:val="20"/>
            <w:szCs w:val="20"/>
            <w:lang w:val="bs-Latn-BA"/>
          </w:rPr>
          <w:t>о</w:t>
        </w:r>
        <w:r w:rsidR="00066224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066224">
          <w:rPr>
            <w:rFonts w:ascii="Arial" w:hAnsi="Arial" w:cs="Arial"/>
            <w:sz w:val="20"/>
            <w:szCs w:val="20"/>
            <w:lang w:val="bs-Latn-BA"/>
          </w:rPr>
          <w:t>траженој</w:t>
        </w:r>
        <w:r w:rsidR="00066224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066224">
          <w:rPr>
            <w:rFonts w:ascii="Arial" w:hAnsi="Arial" w:cs="Arial"/>
            <w:sz w:val="20"/>
            <w:szCs w:val="20"/>
            <w:lang w:val="bs-Latn-BA"/>
          </w:rPr>
          <w:t>врсти</w:t>
        </w:r>
        <w:r w:rsidR="00066224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066224">
          <w:rPr>
            <w:rFonts w:ascii="Arial" w:hAnsi="Arial" w:cs="Arial"/>
            <w:sz w:val="20"/>
            <w:szCs w:val="20"/>
            <w:lang w:val="bs-Latn-BA"/>
          </w:rPr>
          <w:t>радног</w:t>
        </w:r>
        <w:r w:rsidR="00066224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066224">
          <w:rPr>
            <w:rFonts w:ascii="Arial" w:hAnsi="Arial" w:cs="Arial"/>
            <w:sz w:val="20"/>
            <w:szCs w:val="20"/>
            <w:lang w:val="bs-Latn-BA"/>
          </w:rPr>
          <w:t>искуства</w:t>
        </w:r>
      </w:hyperlink>
      <w:r w:rsidR="00066224"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65526651" w14:textId="742D9037" w:rsidR="00066224" w:rsidRDefault="00066224" w:rsidP="00066224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доказа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страног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језика</w:t>
      </w:r>
      <w:r w:rsidR="002220AF">
        <w:rPr>
          <w:rFonts w:ascii="Arial" w:hAnsi="Arial" w:cs="Arial"/>
          <w:sz w:val="20"/>
          <w:szCs w:val="20"/>
          <w:lang w:val="bs-Latn-BA"/>
        </w:rPr>
        <w:t xml:space="preserve"> (осим за позицију 1/04);</w:t>
      </w:r>
    </w:p>
    <w:p w14:paraId="252C17EE" w14:textId="6EED90FE" w:rsidR="00066224" w:rsidRDefault="00066224" w:rsidP="00066224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доказа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 рачунару</w:t>
      </w:r>
      <w:r w:rsidR="00360A34">
        <w:rPr>
          <w:rFonts w:ascii="Arial" w:hAnsi="Arial" w:cs="Arial"/>
          <w:sz w:val="20"/>
          <w:szCs w:val="20"/>
          <w:lang w:val="bs-Latn-BA"/>
        </w:rPr>
        <w:t xml:space="preserve"> (осим за позицију 1/05).</w:t>
      </w:r>
    </w:p>
    <w:p w14:paraId="279ECB85" w14:textId="77777777" w:rsidR="00066224" w:rsidRPr="007B4BAE" w:rsidRDefault="00066224" w:rsidP="00066224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11F280CA" w14:textId="77777777" w:rsidR="00066224" w:rsidRPr="0030779D" w:rsidRDefault="00066224" w:rsidP="00066224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F59F9C0" w14:textId="77777777" w:rsidR="006F7B01" w:rsidRDefault="006F7B01" w:rsidP="00066224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</w:p>
    <w:p w14:paraId="1F438633" w14:textId="157046D4" w:rsidR="00066224" w:rsidRPr="0030779D" w:rsidRDefault="00066224" w:rsidP="00066224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u w:val="single"/>
          <w:lang w:val="bs-Latn-BA"/>
        </w:rPr>
        <w:lastRenderedPageBreak/>
        <w:t>II Својеручно</w:t>
      </w:r>
      <w:r w:rsidRPr="0030779D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7C800A92" w14:textId="338761E0" w:rsidR="00066224" w:rsidRPr="0030779D" w:rsidRDefault="00066224" w:rsidP="00066224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попуњен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w</w:t>
      </w:r>
      <w:r>
        <w:rPr>
          <w:rFonts w:ascii="Arial" w:hAnsi="Arial" w:cs="Arial"/>
          <w:sz w:val="20"/>
          <w:szCs w:val="20"/>
          <w:lang w:val="bs-Latn-BA"/>
        </w:rPr>
        <w:t>еб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hyperlink r:id="rId12" w:history="1">
        <w:r w:rsidRPr="008910E2">
          <w:rPr>
            <w:rStyle w:val="Hyperlink"/>
            <w:rFonts w:ascii="Arial" w:hAnsi="Arial" w:cs="Arial"/>
            <w:sz w:val="20"/>
            <w:szCs w:val="20"/>
          </w:rPr>
          <w:t>www.</w:t>
        </w:r>
        <w:r w:rsidR="00620EF7">
          <w:rPr>
            <w:rStyle w:val="Hyperlink"/>
            <w:rFonts w:ascii="Arial" w:hAnsi="Arial" w:cs="Arial"/>
            <w:sz w:val="20"/>
            <w:szCs w:val="20"/>
          </w:rPr>
          <w:t>а</w:t>
        </w:r>
        <w:r w:rsidRPr="008910E2">
          <w:rPr>
            <w:rStyle w:val="Hyperlink"/>
            <w:rFonts w:ascii="Arial" w:hAnsi="Arial" w:cs="Arial"/>
            <w:sz w:val="20"/>
            <w:szCs w:val="20"/>
          </w:rPr>
          <w:t>ds.gov.b</w:t>
        </w:r>
        <w:r w:rsidR="00620EF7">
          <w:rPr>
            <w:rStyle w:val="Hyperlink"/>
            <w:rFonts w:ascii="Arial" w:hAnsi="Arial" w:cs="Arial"/>
            <w:sz w:val="20"/>
            <w:szCs w:val="20"/>
          </w:rPr>
          <w:t>а</w:t>
        </w:r>
      </w:hyperlink>
      <w:r>
        <w:t xml:space="preserve">. </w:t>
      </w:r>
      <w:r>
        <w:rPr>
          <w:rFonts w:ascii="Arial" w:hAnsi="Arial" w:cs="Arial"/>
          <w:sz w:val="20"/>
          <w:szCs w:val="20"/>
          <w:lang w:val="bs-Latn-BA"/>
        </w:rPr>
        <w:t>Напомињемо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13" w:anchor="PO" w:tgtFrame="_blank" w:history="1">
        <w:r>
          <w:rPr>
            <w:rFonts w:ascii="Arial" w:hAnsi="Arial" w:cs="Arial"/>
            <w:sz w:val="20"/>
            <w:szCs w:val="20"/>
            <w:lang w:val="bs-Latn-BA"/>
          </w:rPr>
          <w:t>попуњен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образац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било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олакшава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органу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именовање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представља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документацијом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57227E25" w14:textId="77777777" w:rsidR="00066224" w:rsidRPr="0030779D" w:rsidRDefault="00066224" w:rsidP="00066224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614E3C10" w14:textId="77777777" w:rsidR="00066224" w:rsidRPr="0030779D" w:rsidRDefault="00066224" w:rsidP="00066224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ограничен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назначен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прецизиран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1631DDD" w14:textId="77777777" w:rsidR="00066224" w:rsidRPr="0030779D" w:rsidRDefault="00066224" w:rsidP="00066224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227D57EA" w14:textId="5FCAC193" w:rsidR="00066224" w:rsidRPr="0030779D" w:rsidRDefault="00066224" w:rsidP="00066224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 w:rsidR="006F7B01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0569C8" w:rsidRPr="000569C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14.02.</w:t>
      </w:r>
      <w:r w:rsidRPr="000569C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202</w:t>
      </w:r>
      <w:r w:rsidR="006F7B01" w:rsidRPr="000569C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4</w:t>
      </w:r>
      <w:r w:rsidRPr="00BB6D1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. године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поштанске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препорученом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пошиљком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адресу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3DA2816D" w14:textId="77777777" w:rsidR="00066224" w:rsidRPr="0030779D" w:rsidRDefault="00066224" w:rsidP="00066224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</w:p>
    <w:p w14:paraId="1E4C0F23" w14:textId="41757975" w:rsidR="00066224" w:rsidRPr="00276CE3" w:rsidRDefault="00066224" w:rsidP="00066224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Дирекција за координацију полицијских тијела БиХ</w:t>
      </w:r>
    </w:p>
    <w:p w14:paraId="66ED71B4" w14:textId="5445A4A8" w:rsidR="00066224" w:rsidRPr="00276CE3" w:rsidRDefault="00066224" w:rsidP="00066224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276CE3">
        <w:rPr>
          <w:rFonts w:ascii="Arial" w:hAnsi="Arial" w:cs="Arial"/>
          <w:b/>
          <w:bCs/>
          <w:sz w:val="20"/>
          <w:szCs w:val="20"/>
          <w:lang w:val="bs-Latn-BA"/>
        </w:rPr>
        <w:t>„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Интерни</w:t>
      </w:r>
      <w:r w:rsidRPr="00276CE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оглас</w:t>
      </w:r>
      <w:r w:rsidRPr="00276CE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276CE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попуњавање</w:t>
      </w:r>
      <w:r w:rsidRPr="00276CE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радног</w:t>
      </w:r>
      <w:r w:rsidRPr="00276CE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мјеста</w:t>
      </w:r>
      <w:r w:rsidRPr="00276CE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државног</w:t>
      </w:r>
      <w:r w:rsidRPr="00276CE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службеника</w:t>
      </w:r>
      <w:r w:rsidRPr="00276CE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у</w:t>
      </w:r>
      <w:r w:rsidRPr="00276CE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Дирекцији за координацију полицијских тијела БиХ“</w:t>
      </w:r>
    </w:p>
    <w:p w14:paraId="3E2FE4E0" w14:textId="403C285B" w:rsidR="00066224" w:rsidRPr="0030779D" w:rsidRDefault="00066224" w:rsidP="00066224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Ул</w:t>
      </w:r>
      <w:r w:rsidRPr="00276CE3">
        <w:rPr>
          <w:rFonts w:ascii="Arial" w:hAnsi="Arial" w:cs="Arial"/>
          <w:b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Алеја Босне </w:t>
      </w:r>
      <w:r w:rsidR="00751910">
        <w:rPr>
          <w:rFonts w:ascii="Arial" w:hAnsi="Arial" w:cs="Arial"/>
          <w:b/>
          <w:bCs/>
          <w:sz w:val="20"/>
          <w:szCs w:val="20"/>
          <w:lang w:val="bs-Latn-BA"/>
        </w:rPr>
        <w:t>С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ребрене бб, Сарајево, 71000</w:t>
      </w:r>
    </w:p>
    <w:p w14:paraId="4E6C4116" w14:textId="77777777" w:rsidR="00066224" w:rsidRDefault="00066224" w:rsidP="00066224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2A09CF6C" w14:textId="77777777" w:rsidR="00066224" w:rsidRPr="0030779D" w:rsidRDefault="00066224" w:rsidP="00066224">
      <w:pPr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утврђених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55672153" w14:textId="77777777" w:rsidR="00066224" w:rsidRPr="0030779D" w:rsidRDefault="00066224" w:rsidP="00066224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Непотпуне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неблаговремене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неуредне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узимати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разматрање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3CE915DF" w14:textId="18659D99" w:rsidR="00F96AC6" w:rsidRPr="0030779D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54F8CE19" w14:textId="77777777" w:rsidR="009C721F" w:rsidRPr="0030779D" w:rsidRDefault="009C721F">
      <w:pPr>
        <w:rPr>
          <w:rFonts w:ascii="Arial" w:hAnsi="Arial" w:cs="Arial"/>
          <w:sz w:val="20"/>
          <w:szCs w:val="20"/>
          <w:lang w:val="bs-Latn-BA"/>
        </w:rPr>
      </w:pPr>
    </w:p>
    <w:sectPr w:rsidR="009C721F" w:rsidRPr="0030779D" w:rsidSect="009C721F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D415B"/>
    <w:multiLevelType w:val="hybridMultilevel"/>
    <w:tmpl w:val="28E2CEF4"/>
    <w:lvl w:ilvl="0" w:tplc="0F64A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725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974098">
    <w:abstractNumId w:val="5"/>
  </w:num>
  <w:num w:numId="3" w16cid:durableId="229195100">
    <w:abstractNumId w:val="0"/>
  </w:num>
  <w:num w:numId="4" w16cid:durableId="1757630382">
    <w:abstractNumId w:val="1"/>
  </w:num>
  <w:num w:numId="5" w16cid:durableId="503781408">
    <w:abstractNumId w:val="2"/>
  </w:num>
  <w:num w:numId="6" w16cid:durableId="1512137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05161"/>
    <w:rsid w:val="000104F3"/>
    <w:rsid w:val="000200B9"/>
    <w:rsid w:val="000264CA"/>
    <w:rsid w:val="00030568"/>
    <w:rsid w:val="00030AC3"/>
    <w:rsid w:val="000352EA"/>
    <w:rsid w:val="00041106"/>
    <w:rsid w:val="00052E56"/>
    <w:rsid w:val="00054B24"/>
    <w:rsid w:val="000569C8"/>
    <w:rsid w:val="00057083"/>
    <w:rsid w:val="00057C22"/>
    <w:rsid w:val="00066224"/>
    <w:rsid w:val="0009162A"/>
    <w:rsid w:val="000A74EC"/>
    <w:rsid w:val="000B1A6B"/>
    <w:rsid w:val="0012188F"/>
    <w:rsid w:val="0014589F"/>
    <w:rsid w:val="00173674"/>
    <w:rsid w:val="00197732"/>
    <w:rsid w:val="001C2690"/>
    <w:rsid w:val="001F5A93"/>
    <w:rsid w:val="002220AF"/>
    <w:rsid w:val="002261F2"/>
    <w:rsid w:val="00241601"/>
    <w:rsid w:val="00246A58"/>
    <w:rsid w:val="00276CE3"/>
    <w:rsid w:val="002E1630"/>
    <w:rsid w:val="0030779D"/>
    <w:rsid w:val="00345207"/>
    <w:rsid w:val="00360A34"/>
    <w:rsid w:val="003641D5"/>
    <w:rsid w:val="00376447"/>
    <w:rsid w:val="003869F1"/>
    <w:rsid w:val="003A108F"/>
    <w:rsid w:val="003B6EF7"/>
    <w:rsid w:val="003D362F"/>
    <w:rsid w:val="003E66F6"/>
    <w:rsid w:val="00411D07"/>
    <w:rsid w:val="00441E6D"/>
    <w:rsid w:val="00456DF9"/>
    <w:rsid w:val="00463551"/>
    <w:rsid w:val="00466A86"/>
    <w:rsid w:val="00472469"/>
    <w:rsid w:val="004766A5"/>
    <w:rsid w:val="004B1920"/>
    <w:rsid w:val="004E0B23"/>
    <w:rsid w:val="00526BD7"/>
    <w:rsid w:val="0057038F"/>
    <w:rsid w:val="005E7E6B"/>
    <w:rsid w:val="005F7BE1"/>
    <w:rsid w:val="00604F53"/>
    <w:rsid w:val="00620EF7"/>
    <w:rsid w:val="00625418"/>
    <w:rsid w:val="0063406C"/>
    <w:rsid w:val="0065372C"/>
    <w:rsid w:val="00657339"/>
    <w:rsid w:val="006B1826"/>
    <w:rsid w:val="006D04E9"/>
    <w:rsid w:val="006F7B01"/>
    <w:rsid w:val="00707DF1"/>
    <w:rsid w:val="007113DB"/>
    <w:rsid w:val="0075183E"/>
    <w:rsid w:val="00751910"/>
    <w:rsid w:val="0078370B"/>
    <w:rsid w:val="007A5C97"/>
    <w:rsid w:val="007B1D48"/>
    <w:rsid w:val="007B4BAE"/>
    <w:rsid w:val="007F641F"/>
    <w:rsid w:val="008331FA"/>
    <w:rsid w:val="00867CAB"/>
    <w:rsid w:val="00871A41"/>
    <w:rsid w:val="00875A89"/>
    <w:rsid w:val="00883E1E"/>
    <w:rsid w:val="008C445F"/>
    <w:rsid w:val="008D53D8"/>
    <w:rsid w:val="008E4E9D"/>
    <w:rsid w:val="00973B02"/>
    <w:rsid w:val="009955C4"/>
    <w:rsid w:val="009B0B33"/>
    <w:rsid w:val="009C721F"/>
    <w:rsid w:val="009D1730"/>
    <w:rsid w:val="009D62EA"/>
    <w:rsid w:val="009E1FAC"/>
    <w:rsid w:val="00A24691"/>
    <w:rsid w:val="00A25053"/>
    <w:rsid w:val="00A273FF"/>
    <w:rsid w:val="00A45FEF"/>
    <w:rsid w:val="00A56F8D"/>
    <w:rsid w:val="00A664FA"/>
    <w:rsid w:val="00AD6581"/>
    <w:rsid w:val="00AF7021"/>
    <w:rsid w:val="00B52365"/>
    <w:rsid w:val="00B573FB"/>
    <w:rsid w:val="00B649F6"/>
    <w:rsid w:val="00B66072"/>
    <w:rsid w:val="00B667B9"/>
    <w:rsid w:val="00BB425E"/>
    <w:rsid w:val="00BB6D1D"/>
    <w:rsid w:val="00BF38AB"/>
    <w:rsid w:val="00BF5995"/>
    <w:rsid w:val="00C11CA4"/>
    <w:rsid w:val="00C1703E"/>
    <w:rsid w:val="00C24E36"/>
    <w:rsid w:val="00C259C7"/>
    <w:rsid w:val="00C40766"/>
    <w:rsid w:val="00C97890"/>
    <w:rsid w:val="00CA2E24"/>
    <w:rsid w:val="00CD0EAC"/>
    <w:rsid w:val="00CD636A"/>
    <w:rsid w:val="00CE5782"/>
    <w:rsid w:val="00CF3270"/>
    <w:rsid w:val="00D159E1"/>
    <w:rsid w:val="00D5483A"/>
    <w:rsid w:val="00D57F26"/>
    <w:rsid w:val="00D746F6"/>
    <w:rsid w:val="00D77666"/>
    <w:rsid w:val="00D8224C"/>
    <w:rsid w:val="00D91A96"/>
    <w:rsid w:val="00E4130A"/>
    <w:rsid w:val="00E54E7C"/>
    <w:rsid w:val="00E62D3D"/>
    <w:rsid w:val="00E821F7"/>
    <w:rsid w:val="00E87518"/>
    <w:rsid w:val="00EA473F"/>
    <w:rsid w:val="00EC6F85"/>
    <w:rsid w:val="00ED5365"/>
    <w:rsid w:val="00EE329D"/>
    <w:rsid w:val="00F2700B"/>
    <w:rsid w:val="00F53A8F"/>
    <w:rsid w:val="00F96AC6"/>
    <w:rsid w:val="00FA5041"/>
    <w:rsid w:val="00FC32B4"/>
    <w:rsid w:val="00FC4BE1"/>
    <w:rsid w:val="00FE5EA2"/>
    <w:rsid w:val="00FF5DF7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7D7B4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rsid w:val="00FF7DFD"/>
    <w:pPr>
      <w:tabs>
        <w:tab w:val="center" w:pos="4153"/>
        <w:tab w:val="right" w:pos="8306"/>
      </w:tabs>
    </w:pPr>
    <w:rPr>
      <w:rFonts w:ascii="Verdana" w:hAnsi="Verdana"/>
      <w:sz w:val="20"/>
      <w:lang w:val="hr-HR"/>
    </w:rPr>
  </w:style>
  <w:style w:type="character" w:customStyle="1" w:styleId="HeaderChar">
    <w:name w:val="Header Char"/>
    <w:basedOn w:val="DefaultParagraphFont"/>
    <w:link w:val="Header"/>
    <w:rsid w:val="00FF7DFD"/>
    <w:rPr>
      <w:rFonts w:ascii="Verdana" w:eastAsia="Times New Roman" w:hAnsi="Verdana" w:cs="Times New Roman"/>
      <w:sz w:val="20"/>
      <w:szCs w:val="24"/>
      <w:lang w:val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066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Nermin Imamović</cp:lastModifiedBy>
  <cp:revision>25</cp:revision>
  <cp:lastPrinted>2023-01-17T12:15:00Z</cp:lastPrinted>
  <dcterms:created xsi:type="dcterms:W3CDTF">2023-04-14T09:43:00Z</dcterms:created>
  <dcterms:modified xsi:type="dcterms:W3CDTF">2024-01-31T08:52:00Z</dcterms:modified>
</cp:coreProperties>
</file>