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7EAB" w14:textId="0CDF72BD" w:rsidR="00536463" w:rsidRPr="00536463" w:rsidRDefault="007B7FD9" w:rsidP="00536463">
      <w:pPr>
        <w:jc w:val="both"/>
        <w:rPr>
          <w:rFonts w:ascii="Arial" w:eastAsia="Calibri" w:hAnsi="Arial" w:cs="Arial"/>
          <w:noProof w:val="0"/>
          <w:sz w:val="20"/>
          <w:szCs w:val="20"/>
          <w:lang w:val="sr-Latn-BA" w:eastAsia="en-US"/>
        </w:rPr>
      </w:pPr>
      <w:r w:rsidRPr="006860AE">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860AE">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190166997"/>
      <w:bookmarkStart w:id="3" w:name="_Hlk190261839"/>
      <w:r w:rsidR="004C2A36" w:rsidRPr="006860AE">
        <w:rPr>
          <w:rFonts w:ascii="Arial" w:eastAsia="Calibri" w:hAnsi="Arial" w:cs="Arial"/>
          <w:noProof w:val="0"/>
          <w:sz w:val="20"/>
          <w:szCs w:val="20"/>
          <w:lang w:eastAsia="en-US"/>
        </w:rPr>
        <w:t>на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захтјев</w:t>
      </w:r>
      <w:r w:rsidR="00044E74" w:rsidRPr="006860AE">
        <w:rPr>
          <w:rFonts w:ascii="Arial" w:eastAsia="Calibri" w:hAnsi="Arial" w:cs="Arial"/>
          <w:noProof w:val="0"/>
          <w:sz w:val="20"/>
          <w:szCs w:val="20"/>
          <w:lang w:eastAsia="en-US"/>
        </w:rPr>
        <w:t xml:space="preserve"> </w:t>
      </w:r>
      <w:bookmarkEnd w:id="0"/>
      <w:bookmarkEnd w:id="1"/>
      <w:bookmarkEnd w:id="2"/>
      <w:bookmarkEnd w:id="3"/>
      <w:r w:rsidR="00536463" w:rsidRPr="00536463">
        <w:rPr>
          <w:rFonts w:ascii="Arial" w:eastAsia="Calibri" w:hAnsi="Arial" w:cs="Arial"/>
          <w:noProof w:val="0"/>
          <w:sz w:val="20"/>
          <w:szCs w:val="20"/>
          <w:lang w:eastAsia="en-US"/>
        </w:rPr>
        <w:t>М</w:t>
      </w:r>
      <w:r w:rsidR="00A547C6">
        <w:rPr>
          <w:rFonts w:ascii="Arial" w:eastAsia="Calibri" w:hAnsi="Arial" w:cs="Arial"/>
          <w:noProof w:val="0"/>
          <w:sz w:val="20"/>
          <w:szCs w:val="20"/>
          <w:lang w:val="sr-Latn-BA" w:eastAsia="en-US"/>
        </w:rPr>
        <w:t>инистарств</w:t>
      </w:r>
      <w:r w:rsidR="00536463" w:rsidRPr="00536463">
        <w:rPr>
          <w:rFonts w:ascii="Arial" w:eastAsia="Calibri" w:hAnsi="Arial" w:cs="Arial"/>
          <w:noProof w:val="0"/>
          <w:sz w:val="20"/>
          <w:szCs w:val="20"/>
          <w:lang w:eastAsia="en-US"/>
        </w:rPr>
        <w:t>а</w:t>
      </w:r>
      <w:r w:rsidR="00536463" w:rsidRPr="00536463">
        <w:rPr>
          <w:rFonts w:ascii="Arial" w:eastAsia="Calibri" w:hAnsi="Arial" w:cs="Arial"/>
          <w:noProof w:val="0"/>
          <w:sz w:val="20"/>
          <w:szCs w:val="20"/>
          <w:lang w:val="sr-Latn-BA" w:eastAsia="en-US"/>
        </w:rPr>
        <w:t xml:space="preserve"> </w:t>
      </w:r>
      <w:r w:rsidR="007E1558">
        <w:rPr>
          <w:rFonts w:ascii="Arial" w:eastAsia="Calibri" w:hAnsi="Arial" w:cs="Arial"/>
          <w:noProof w:val="0"/>
          <w:sz w:val="20"/>
          <w:szCs w:val="20"/>
          <w:lang w:eastAsia="en-US"/>
        </w:rPr>
        <w:t>безбједности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Босне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Херцеговине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расписује</w:t>
      </w:r>
    </w:p>
    <w:p w14:paraId="3DA749B4" w14:textId="77777777" w:rsidR="00536463" w:rsidRPr="00536463" w:rsidRDefault="00536463" w:rsidP="00536463">
      <w:pPr>
        <w:jc w:val="center"/>
        <w:rPr>
          <w:rFonts w:ascii="Arial" w:eastAsia="Calibri" w:hAnsi="Arial" w:cs="Arial"/>
          <w:b/>
          <w:noProof w:val="0"/>
          <w:sz w:val="20"/>
          <w:szCs w:val="20"/>
          <w:lang w:val="sr-Latn-BA" w:eastAsia="en-US"/>
        </w:rPr>
      </w:pPr>
    </w:p>
    <w:p w14:paraId="55C3413A" w14:textId="77777777" w:rsidR="00536463" w:rsidRPr="00536463" w:rsidRDefault="00536463" w:rsidP="00536463">
      <w:pPr>
        <w:jc w:val="center"/>
        <w:rPr>
          <w:rFonts w:ascii="Arial" w:eastAsia="Calibri" w:hAnsi="Arial" w:cs="Arial"/>
          <w:b/>
          <w:noProof w:val="0"/>
          <w:sz w:val="20"/>
          <w:szCs w:val="20"/>
          <w:lang w:val="sr-Latn-BA" w:eastAsia="en-US"/>
        </w:rPr>
      </w:pPr>
    </w:p>
    <w:p w14:paraId="3EAA28CF" w14:textId="7B959DC5"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ЈАВНИ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ОГЛАС</w:t>
      </w:r>
    </w:p>
    <w:p w14:paraId="20EC65C4" w14:textId="4DD16528"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за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попуњавање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радних</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мјеста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државних</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службеника</w:t>
      </w:r>
      <w:r w:rsidR="00536463" w:rsidRPr="00536463">
        <w:rPr>
          <w:rFonts w:ascii="Arial" w:eastAsia="Calibri" w:hAnsi="Arial" w:cs="Arial"/>
          <w:b/>
          <w:noProof w:val="0"/>
          <w:sz w:val="20"/>
          <w:szCs w:val="20"/>
          <w:lang w:val="sr-Latn-BA" w:eastAsia="en-US"/>
        </w:rPr>
        <w:t xml:space="preserve"> </w:t>
      </w:r>
    </w:p>
    <w:p w14:paraId="2808DE81" w14:textId="33158241"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у</w:t>
      </w:r>
      <w:r w:rsidR="00536463" w:rsidRPr="00536463">
        <w:rPr>
          <w:rFonts w:ascii="Arial" w:eastAsia="Calibri" w:hAnsi="Arial" w:cs="Arial"/>
          <w:b/>
          <w:noProof w:val="0"/>
          <w:sz w:val="20"/>
          <w:szCs w:val="20"/>
          <w:lang w:val="sr-Latn-BA" w:eastAsia="en-US"/>
        </w:rPr>
        <w:t xml:space="preserve"> М</w:t>
      </w:r>
      <w:r>
        <w:rPr>
          <w:rFonts w:ascii="Arial" w:eastAsia="Calibri" w:hAnsi="Arial" w:cs="Arial"/>
          <w:b/>
          <w:noProof w:val="0"/>
          <w:sz w:val="20"/>
          <w:szCs w:val="20"/>
          <w:lang w:val="sr-Latn-BA" w:eastAsia="en-US"/>
        </w:rPr>
        <w:t>инистарству</w:t>
      </w:r>
      <w:r w:rsidR="00536463" w:rsidRPr="00536463">
        <w:rPr>
          <w:rFonts w:ascii="Arial" w:eastAsia="Calibri" w:hAnsi="Arial" w:cs="Arial"/>
          <w:b/>
          <w:noProof w:val="0"/>
          <w:sz w:val="20"/>
          <w:szCs w:val="20"/>
          <w:lang w:val="sr-Latn-BA" w:eastAsia="en-US"/>
        </w:rPr>
        <w:t xml:space="preserve"> </w:t>
      </w:r>
      <w:r w:rsidR="007E1558">
        <w:rPr>
          <w:rFonts w:ascii="Arial" w:eastAsia="Calibri" w:hAnsi="Arial" w:cs="Arial"/>
          <w:b/>
          <w:noProof w:val="0"/>
          <w:sz w:val="20"/>
          <w:szCs w:val="20"/>
          <w:lang w:eastAsia="en-US"/>
        </w:rPr>
        <w:t xml:space="preserve">безбједности </w:t>
      </w:r>
      <w:r>
        <w:rPr>
          <w:rFonts w:ascii="Arial" w:eastAsia="Calibri" w:hAnsi="Arial" w:cs="Arial"/>
          <w:b/>
          <w:noProof w:val="0"/>
          <w:sz w:val="20"/>
          <w:szCs w:val="20"/>
          <w:lang w:val="sr-Latn-BA" w:eastAsia="en-US"/>
        </w:rPr>
        <w:t>Босне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Херцеговине</w:t>
      </w:r>
    </w:p>
    <w:p w14:paraId="774CCD95" w14:textId="77777777" w:rsidR="00536463" w:rsidRPr="00536463" w:rsidRDefault="00536463" w:rsidP="00536463">
      <w:pPr>
        <w:jc w:val="both"/>
        <w:rPr>
          <w:rFonts w:ascii="Arial" w:eastAsia="Calibri" w:hAnsi="Arial" w:cs="Arial"/>
          <w:b/>
          <w:noProof w:val="0"/>
          <w:sz w:val="20"/>
          <w:szCs w:val="20"/>
          <w:lang w:val="sr-Latn-BA" w:eastAsia="en-US"/>
        </w:rPr>
      </w:pPr>
    </w:p>
    <w:p w14:paraId="5877BB59" w14:textId="6F3445E1" w:rsidR="00536463" w:rsidRPr="00536463" w:rsidRDefault="00536463" w:rsidP="00536463">
      <w:pPr>
        <w:rPr>
          <w:rFonts w:ascii="Arial" w:hAnsi="Arial" w:cs="Arial"/>
          <w:b/>
          <w:bCs/>
          <w:noProof w:val="0"/>
          <w:sz w:val="20"/>
          <w:szCs w:val="20"/>
          <w:lang w:val="hr-HR"/>
        </w:rPr>
      </w:pPr>
      <w:r w:rsidRPr="00536463">
        <w:rPr>
          <w:rFonts w:ascii="Arial" w:hAnsi="Arial" w:cs="Arial"/>
          <w:b/>
          <w:bCs/>
          <w:noProof w:val="0"/>
          <w:sz w:val="20"/>
          <w:szCs w:val="20"/>
          <w:lang w:val="hr-HR"/>
        </w:rPr>
        <w:t xml:space="preserve">1/01 </w:t>
      </w:r>
      <w:r w:rsidR="00A547C6">
        <w:rPr>
          <w:rFonts w:ascii="Arial" w:hAnsi="Arial" w:cs="Arial"/>
          <w:b/>
          <w:bCs/>
          <w:noProof w:val="0"/>
          <w:sz w:val="20"/>
          <w:szCs w:val="20"/>
          <w:lang w:val="hr-HR"/>
        </w:rPr>
        <w:t>Виши</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стручни</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сарадник</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за</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питање</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азила</w:t>
      </w:r>
      <w:r w:rsidRPr="00536463">
        <w:rPr>
          <w:rFonts w:ascii="Arial" w:hAnsi="Arial" w:cs="Arial"/>
          <w:b/>
          <w:bCs/>
          <w:noProof w:val="0"/>
          <w:sz w:val="20"/>
          <w:szCs w:val="20"/>
          <w:lang w:val="hr-HR"/>
        </w:rPr>
        <w:t xml:space="preserve"> </w:t>
      </w:r>
    </w:p>
    <w:p w14:paraId="045B26AB" w14:textId="3D057C30" w:rsidR="00536463" w:rsidRPr="00536463" w:rsidRDefault="00536463" w:rsidP="00536463">
      <w:pPr>
        <w:rPr>
          <w:rFonts w:ascii="Arial" w:hAnsi="Arial" w:cs="Arial"/>
          <w:b/>
          <w:bCs/>
          <w:noProof w:val="0"/>
          <w:sz w:val="20"/>
          <w:szCs w:val="20"/>
          <w:lang w:val="hr-HR"/>
        </w:rPr>
      </w:pPr>
      <w:r w:rsidRPr="00536463">
        <w:rPr>
          <w:rFonts w:ascii="Arial" w:hAnsi="Arial" w:cs="Arial"/>
          <w:b/>
          <w:bCs/>
          <w:noProof w:val="0"/>
          <w:sz w:val="20"/>
          <w:szCs w:val="20"/>
          <w:lang w:val="hr-HR"/>
        </w:rPr>
        <w:t xml:space="preserve">1/02 </w:t>
      </w:r>
      <w:r w:rsidR="00A547C6">
        <w:rPr>
          <w:rFonts w:ascii="Arial" w:hAnsi="Arial" w:cs="Arial"/>
          <w:b/>
          <w:bCs/>
          <w:noProof w:val="0"/>
          <w:sz w:val="20"/>
          <w:szCs w:val="20"/>
          <w:lang w:val="hr-HR"/>
        </w:rPr>
        <w:t>Виши</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стручни</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сарадник</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за</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стратешко</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планирање</w:t>
      </w:r>
      <w:r w:rsidRPr="00536463">
        <w:rPr>
          <w:rFonts w:ascii="Arial" w:hAnsi="Arial" w:cs="Arial"/>
          <w:b/>
          <w:bCs/>
          <w:noProof w:val="0"/>
          <w:sz w:val="20"/>
          <w:szCs w:val="20"/>
          <w:lang w:val="hr-HR"/>
        </w:rPr>
        <w:t xml:space="preserve"> </w:t>
      </w:r>
    </w:p>
    <w:p w14:paraId="37E71FB9" w14:textId="662C2155" w:rsidR="00536463" w:rsidRPr="00536463" w:rsidRDefault="00536463" w:rsidP="00536463">
      <w:pPr>
        <w:rPr>
          <w:rFonts w:ascii="Arial" w:hAnsi="Arial" w:cs="Arial"/>
          <w:b/>
          <w:bCs/>
          <w:noProof w:val="0"/>
          <w:sz w:val="20"/>
          <w:szCs w:val="20"/>
        </w:rPr>
      </w:pPr>
      <w:r w:rsidRPr="00536463">
        <w:rPr>
          <w:rFonts w:ascii="Arial" w:hAnsi="Arial" w:cs="Arial"/>
          <w:b/>
          <w:bCs/>
          <w:noProof w:val="0"/>
          <w:sz w:val="20"/>
          <w:szCs w:val="20"/>
          <w:lang w:val="hr-HR"/>
        </w:rPr>
        <w:t xml:space="preserve">1/03 </w:t>
      </w:r>
      <w:r w:rsidR="00A547C6">
        <w:rPr>
          <w:rFonts w:ascii="Arial" w:hAnsi="Arial" w:cs="Arial"/>
          <w:b/>
          <w:bCs/>
          <w:noProof w:val="0"/>
          <w:sz w:val="20"/>
          <w:szCs w:val="20"/>
          <w:lang w:val="hr-HR"/>
        </w:rPr>
        <w:t>Стручни</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савјетник</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за</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стратешко</w:t>
      </w:r>
      <w:r w:rsidRPr="00536463">
        <w:rPr>
          <w:rFonts w:ascii="Arial" w:hAnsi="Arial" w:cs="Arial"/>
          <w:b/>
          <w:bCs/>
          <w:noProof w:val="0"/>
          <w:sz w:val="20"/>
          <w:szCs w:val="20"/>
          <w:lang w:val="hr-HR"/>
        </w:rPr>
        <w:t xml:space="preserve"> </w:t>
      </w:r>
      <w:r w:rsidR="00A547C6">
        <w:rPr>
          <w:rFonts w:ascii="Arial" w:hAnsi="Arial" w:cs="Arial"/>
          <w:b/>
          <w:bCs/>
          <w:noProof w:val="0"/>
          <w:sz w:val="20"/>
          <w:szCs w:val="20"/>
          <w:lang w:val="hr-HR"/>
        </w:rPr>
        <w:t>планирање</w:t>
      </w:r>
    </w:p>
    <w:p w14:paraId="38B8DF7D" w14:textId="77777777" w:rsidR="00536463" w:rsidRPr="00536463" w:rsidRDefault="00536463" w:rsidP="00536463">
      <w:pPr>
        <w:rPr>
          <w:rFonts w:ascii="Arial" w:hAnsi="Arial" w:cs="Arial"/>
          <w:b/>
          <w:bCs/>
          <w:noProof w:val="0"/>
          <w:sz w:val="20"/>
          <w:szCs w:val="20"/>
        </w:rPr>
      </w:pPr>
    </w:p>
    <w:p w14:paraId="27628BBD" w14:textId="6A70D709" w:rsidR="00536463" w:rsidRPr="00536463" w:rsidRDefault="00A547C6" w:rsidP="00536463">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АЗИЛ</w:t>
      </w:r>
      <w:r w:rsidR="00536463" w:rsidRPr="00536463">
        <w:rPr>
          <w:rFonts w:ascii="Arial" w:eastAsia="Calibri" w:hAnsi="Arial" w:cs="Arial"/>
          <w:bCs/>
          <w:noProof w:val="0"/>
          <w:sz w:val="20"/>
          <w:szCs w:val="20"/>
          <w:lang w:val="hr-HR"/>
        </w:rPr>
        <w:t xml:space="preserve"> </w:t>
      </w:r>
    </w:p>
    <w:p w14:paraId="0A979686" w14:textId="6E60BA77" w:rsidR="00536463" w:rsidRPr="00536463" w:rsidRDefault="00A547C6" w:rsidP="00536463">
      <w:pPr>
        <w:tabs>
          <w:tab w:val="center" w:pos="4535"/>
        </w:tabs>
        <w:rPr>
          <w:rFonts w:ascii="Arial" w:hAnsi="Arial" w:cs="Arial"/>
          <w:bCs/>
          <w:noProof w:val="0"/>
          <w:sz w:val="20"/>
          <w:szCs w:val="20"/>
          <w:lang w:val="hr-HR"/>
        </w:rPr>
      </w:pPr>
      <w:r>
        <w:rPr>
          <w:rFonts w:ascii="Arial" w:hAnsi="Arial" w:cs="Arial"/>
          <w:bCs/>
          <w:noProof w:val="0"/>
          <w:sz w:val="20"/>
          <w:szCs w:val="20"/>
          <w:lang w:val="hr-HR"/>
        </w:rPr>
        <w:t>Одсјек</w:t>
      </w:r>
      <w:r w:rsidR="00536463" w:rsidRPr="00536463">
        <w:rPr>
          <w:rFonts w:ascii="Arial" w:hAnsi="Arial" w:cs="Arial"/>
          <w:bCs/>
          <w:noProof w:val="0"/>
          <w:sz w:val="20"/>
          <w:szCs w:val="20"/>
          <w:lang w:val="hr-HR"/>
        </w:rPr>
        <w:t xml:space="preserve"> </w:t>
      </w:r>
      <w:r>
        <w:rPr>
          <w:rFonts w:ascii="Arial" w:hAnsi="Arial" w:cs="Arial"/>
          <w:bCs/>
          <w:noProof w:val="0"/>
          <w:sz w:val="20"/>
          <w:szCs w:val="20"/>
          <w:lang w:val="hr-HR"/>
        </w:rPr>
        <w:t>за</w:t>
      </w:r>
      <w:r w:rsidR="00536463" w:rsidRPr="00536463">
        <w:rPr>
          <w:rFonts w:ascii="Arial" w:hAnsi="Arial" w:cs="Arial"/>
          <w:bCs/>
          <w:noProof w:val="0"/>
          <w:sz w:val="20"/>
          <w:szCs w:val="20"/>
          <w:lang w:val="hr-HR"/>
        </w:rPr>
        <w:t xml:space="preserve"> </w:t>
      </w:r>
      <w:r>
        <w:rPr>
          <w:rFonts w:ascii="Arial" w:hAnsi="Arial" w:cs="Arial"/>
          <w:bCs/>
          <w:noProof w:val="0"/>
          <w:sz w:val="20"/>
          <w:szCs w:val="20"/>
          <w:lang w:val="hr-HR"/>
        </w:rPr>
        <w:t>за</w:t>
      </w:r>
      <w:r w:rsidR="00536463" w:rsidRPr="00536463">
        <w:rPr>
          <w:rFonts w:ascii="Arial" w:hAnsi="Arial" w:cs="Arial"/>
          <w:bCs/>
          <w:noProof w:val="0"/>
          <w:sz w:val="20"/>
          <w:szCs w:val="20"/>
          <w:lang w:val="hr-HR"/>
        </w:rPr>
        <w:t xml:space="preserve"> </w:t>
      </w:r>
      <w:r>
        <w:rPr>
          <w:rFonts w:ascii="Arial" w:hAnsi="Arial" w:cs="Arial"/>
          <w:bCs/>
          <w:noProof w:val="0"/>
          <w:sz w:val="20"/>
          <w:szCs w:val="20"/>
          <w:lang w:val="hr-HR"/>
        </w:rPr>
        <w:t>поступак</w:t>
      </w:r>
      <w:r w:rsidR="00536463" w:rsidRPr="00536463">
        <w:rPr>
          <w:rFonts w:ascii="Arial" w:hAnsi="Arial" w:cs="Arial"/>
          <w:bCs/>
          <w:noProof w:val="0"/>
          <w:sz w:val="20"/>
          <w:szCs w:val="20"/>
          <w:lang w:val="hr-HR"/>
        </w:rPr>
        <w:t xml:space="preserve"> </w:t>
      </w:r>
      <w:r>
        <w:rPr>
          <w:rFonts w:ascii="Arial" w:hAnsi="Arial" w:cs="Arial"/>
          <w:bCs/>
          <w:noProof w:val="0"/>
          <w:sz w:val="20"/>
          <w:szCs w:val="20"/>
          <w:lang w:val="hr-HR"/>
        </w:rPr>
        <w:t>азила</w:t>
      </w:r>
    </w:p>
    <w:p w14:paraId="74764361" w14:textId="77777777" w:rsidR="00536463" w:rsidRPr="00536463" w:rsidRDefault="00536463" w:rsidP="00536463">
      <w:pPr>
        <w:tabs>
          <w:tab w:val="center" w:pos="4535"/>
        </w:tabs>
        <w:rPr>
          <w:rFonts w:ascii="Arial" w:hAnsi="Arial" w:cs="Arial"/>
          <w:bCs/>
          <w:noProof w:val="0"/>
          <w:sz w:val="20"/>
          <w:szCs w:val="20"/>
          <w:lang w:val="hr-HR"/>
        </w:rPr>
      </w:pPr>
    </w:p>
    <w:p w14:paraId="7803E2FC" w14:textId="2E24CFB6" w:rsidR="00536463" w:rsidRPr="00536463" w:rsidRDefault="00536463" w:rsidP="00536463">
      <w:pPr>
        <w:tabs>
          <w:tab w:val="center" w:pos="4535"/>
        </w:tabs>
        <w:jc w:val="both"/>
        <w:rPr>
          <w:rFonts w:ascii="Arial" w:hAnsi="Arial" w:cs="Arial"/>
          <w:b/>
          <w:bCs/>
          <w:noProof w:val="0"/>
          <w:sz w:val="20"/>
          <w:szCs w:val="20"/>
          <w:u w:val="single"/>
          <w:lang w:val="hr-HR"/>
        </w:rPr>
      </w:pPr>
      <w:r w:rsidRPr="00536463">
        <w:rPr>
          <w:rFonts w:ascii="Arial" w:hAnsi="Arial" w:cs="Arial"/>
          <w:b/>
          <w:bCs/>
          <w:noProof w:val="0"/>
          <w:sz w:val="20"/>
          <w:szCs w:val="20"/>
          <w:u w:val="single"/>
          <w:lang w:val="hr-HR"/>
        </w:rPr>
        <w:t xml:space="preserve">1/01 </w:t>
      </w:r>
      <w:r w:rsidR="00A547C6">
        <w:rPr>
          <w:rFonts w:ascii="Arial" w:hAnsi="Arial" w:cs="Arial"/>
          <w:b/>
          <w:bCs/>
          <w:noProof w:val="0"/>
          <w:sz w:val="20"/>
          <w:szCs w:val="20"/>
          <w:u w:val="single"/>
          <w:lang w:val="hr-HR"/>
        </w:rPr>
        <w:t>Виши</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стручни</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сарадник</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за</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питање</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азила</w:t>
      </w:r>
      <w:r w:rsidRPr="00536463">
        <w:rPr>
          <w:rFonts w:ascii="Arial" w:hAnsi="Arial" w:cs="Arial"/>
          <w:b/>
          <w:bCs/>
          <w:noProof w:val="0"/>
          <w:sz w:val="20"/>
          <w:szCs w:val="20"/>
          <w:u w:val="single"/>
          <w:lang w:val="hr-HR"/>
        </w:rPr>
        <w:t xml:space="preserve"> </w:t>
      </w:r>
    </w:p>
    <w:p w14:paraId="4827DC66" w14:textId="2FCD073C" w:rsidR="00536463" w:rsidRPr="00536463" w:rsidRDefault="00A547C6" w:rsidP="00536463">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536463" w:rsidRPr="00536463">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интервју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тражитељима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азила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припрема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рјешења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избјегличком</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статусу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поступку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утврђивања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избјегличког</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статуса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привременог</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боравака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хуманитарној</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основи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дефинисаног</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чланом</w:t>
      </w:r>
      <w:r w:rsidR="00536463" w:rsidRPr="00536463">
        <w:rPr>
          <w:rFonts w:ascii="Arial" w:eastAsia="Calibri" w:hAnsi="Arial" w:cs="Arial"/>
          <w:noProof w:val="0"/>
          <w:sz w:val="20"/>
          <w:szCs w:val="20"/>
          <w:lang w:val="hr-HR"/>
        </w:rPr>
        <w:t xml:space="preserve"> 79. </w:t>
      </w:r>
      <w:r>
        <w:rPr>
          <w:rFonts w:ascii="Arial" w:eastAsia="Calibri" w:hAnsi="Arial" w:cs="Arial"/>
          <w:noProof w:val="0"/>
          <w:sz w:val="20"/>
          <w:szCs w:val="20"/>
          <w:lang w:val="hr-HR"/>
        </w:rPr>
        <w:t>Закона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као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укидању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ових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статуса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припрема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анализе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информације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дјелокруга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свог</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налогу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непосредног</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руководиоца</w:t>
      </w:r>
      <w:r w:rsidR="00536463" w:rsidRPr="00536463">
        <w:rPr>
          <w:rFonts w:ascii="Arial" w:eastAsia="Calibri" w:hAnsi="Arial" w:cs="Arial"/>
          <w:noProof w:val="0"/>
          <w:sz w:val="20"/>
          <w:szCs w:val="20"/>
          <w:lang w:val="hr-HR"/>
        </w:rPr>
        <w:t>.</w:t>
      </w:r>
    </w:p>
    <w:p w14:paraId="3C3F22D3" w14:textId="4D522DD6" w:rsidR="00536463" w:rsidRPr="00536463" w:rsidRDefault="00A547C6" w:rsidP="00536463">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536463" w:rsidRPr="0053646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536463" w:rsidRPr="00536463">
        <w:rPr>
          <w:rFonts w:ascii="Arial" w:eastAsia="Calibri" w:hAnsi="Arial" w:cs="Arial"/>
          <w:b/>
          <w:noProof w:val="0"/>
          <w:sz w:val="20"/>
          <w:szCs w:val="20"/>
          <w:lang w:val="hr-HR"/>
        </w:rPr>
        <w:t>:</w:t>
      </w:r>
      <w:r w:rsidR="00536463" w:rsidRPr="00536463">
        <w:rPr>
          <w:rFonts w:ascii="Arial" w:eastAsia="Calibri" w:hAnsi="Arial" w:cs="Arial"/>
          <w:noProof w:val="0"/>
          <w:sz w:val="20"/>
          <w:szCs w:val="20"/>
          <w:lang w:val="hr-HR"/>
        </w:rPr>
        <w:t xml:space="preserve"> </w:t>
      </w:r>
      <w:r>
        <w:rPr>
          <w:rFonts w:ascii="Arial" w:hAnsi="Arial" w:cs="Arial"/>
          <w:noProof w:val="0"/>
          <w:sz w:val="20"/>
          <w:szCs w:val="20"/>
          <w:lang w:val="hr-HR"/>
        </w:rPr>
        <w:t>Правни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криминалистичких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наука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Економски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Филозофски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Висока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школа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смјер</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криминалистика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сигурност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двије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године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искуства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струци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положен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управни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испит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познавање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рачунару</w:t>
      </w:r>
      <w:r w:rsidR="00536463" w:rsidRPr="00536463">
        <w:rPr>
          <w:rFonts w:ascii="Arial" w:hAnsi="Arial" w:cs="Arial"/>
          <w:noProof w:val="0"/>
          <w:sz w:val="20"/>
          <w:szCs w:val="20"/>
          <w:lang w:val="hr-HR"/>
        </w:rPr>
        <w:t>.</w:t>
      </w:r>
    </w:p>
    <w:p w14:paraId="5D27D676" w14:textId="1B53BFF0" w:rsidR="00536463" w:rsidRPr="00536463" w:rsidRDefault="00A547C6" w:rsidP="0053646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536463" w:rsidRPr="00536463">
        <w:rPr>
          <w:rFonts w:ascii="Arial" w:eastAsia="Calibri" w:hAnsi="Arial" w:cs="Arial"/>
          <w:b/>
          <w:bCs/>
          <w:noProof w:val="0"/>
          <w:sz w:val="20"/>
          <w:szCs w:val="20"/>
          <w:lang w:val="hr-HR"/>
        </w:rPr>
        <w:t>:</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536463" w:rsidRPr="00536463">
        <w:rPr>
          <w:rFonts w:ascii="Arial" w:eastAsia="Calibri" w:hAnsi="Arial" w:cs="Arial"/>
          <w:noProof w:val="0"/>
          <w:sz w:val="20"/>
          <w:szCs w:val="20"/>
          <w:lang w:val="hr-HR"/>
        </w:rPr>
        <w:t xml:space="preserve"> – </w:t>
      </w:r>
      <w:r>
        <w:rPr>
          <w:rFonts w:ascii="Arial" w:eastAsia="Calibri" w:hAnsi="Arial" w:cs="Arial"/>
          <w:noProof w:val="0"/>
          <w:sz w:val="20"/>
          <w:szCs w:val="20"/>
          <w:lang w:val="hr-HR"/>
        </w:rPr>
        <w:t>виши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стручни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536463" w:rsidRPr="00536463">
        <w:rPr>
          <w:rFonts w:ascii="Arial" w:eastAsia="Calibri" w:hAnsi="Arial" w:cs="Arial"/>
          <w:noProof w:val="0"/>
          <w:sz w:val="20"/>
          <w:szCs w:val="20"/>
          <w:lang w:val="hr-HR"/>
        </w:rPr>
        <w:t>.</w:t>
      </w:r>
    </w:p>
    <w:p w14:paraId="5C5B5697" w14:textId="2D8FCEBF" w:rsidR="00536463" w:rsidRPr="00536463" w:rsidRDefault="00A547C6" w:rsidP="0053646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536463" w:rsidRPr="00536463">
        <w:rPr>
          <w:rFonts w:ascii="Arial" w:eastAsia="Calibri" w:hAnsi="Arial" w:cs="Arial"/>
          <w:b/>
          <w:bCs/>
          <w:noProof w:val="0"/>
          <w:sz w:val="20"/>
          <w:szCs w:val="20"/>
          <w:lang w:val="hr-HR"/>
        </w:rPr>
        <w:t>:</w:t>
      </w:r>
      <w:r w:rsidR="00536463" w:rsidRPr="00536463">
        <w:rPr>
          <w:rFonts w:ascii="Arial" w:eastAsia="Calibri" w:hAnsi="Arial" w:cs="Arial"/>
          <w:noProof w:val="0"/>
          <w:sz w:val="20"/>
          <w:szCs w:val="20"/>
          <w:lang w:val="hr-HR"/>
        </w:rPr>
        <w:t xml:space="preserve"> 1530,00 </w:t>
      </w:r>
      <w:r>
        <w:rPr>
          <w:rFonts w:ascii="Arial" w:eastAsia="Calibri" w:hAnsi="Arial" w:cs="Arial"/>
          <w:noProof w:val="0"/>
          <w:sz w:val="20"/>
          <w:szCs w:val="20"/>
          <w:lang w:val="hr-HR"/>
        </w:rPr>
        <w:t>КМ</w:t>
      </w:r>
    </w:p>
    <w:p w14:paraId="3715C402" w14:textId="01B9A311" w:rsidR="00536463" w:rsidRPr="00536463" w:rsidRDefault="00A547C6" w:rsidP="0053646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536463" w:rsidRPr="00536463">
        <w:rPr>
          <w:rFonts w:ascii="Arial" w:eastAsia="Calibri" w:hAnsi="Arial" w:cs="Arial"/>
          <w:noProof w:val="0"/>
          <w:sz w:val="20"/>
          <w:szCs w:val="20"/>
          <w:lang w:val="hr-HR"/>
        </w:rPr>
        <w:t xml:space="preserve"> (1)</w:t>
      </w:r>
    </w:p>
    <w:p w14:paraId="590D62CE" w14:textId="7ACBE938" w:rsidR="00536463" w:rsidRPr="00536463" w:rsidRDefault="00A547C6" w:rsidP="00536463">
      <w:pPr>
        <w:rPr>
          <w:rFonts w:ascii="Arial" w:eastAsia="Calibri" w:hAnsi="Arial" w:cs="Arial"/>
          <w:noProof w:val="0"/>
          <w:sz w:val="20"/>
          <w:szCs w:val="20"/>
          <w:lang w:val="hr-HR"/>
        </w:rPr>
      </w:pPr>
      <w:r>
        <w:rPr>
          <w:rFonts w:ascii="Arial" w:eastAsia="Calibri" w:hAnsi="Arial" w:cs="Arial"/>
          <w:b/>
          <w:bCs/>
          <w:noProof w:val="0"/>
          <w:sz w:val="20"/>
          <w:szCs w:val="20"/>
          <w:lang w:val="hr-HR"/>
        </w:rPr>
        <w:t>Мјесто</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536463" w:rsidRPr="00536463">
        <w:rPr>
          <w:rFonts w:ascii="Arial" w:eastAsia="Calibri" w:hAnsi="Arial" w:cs="Arial"/>
          <w:noProof w:val="0"/>
          <w:sz w:val="20"/>
          <w:szCs w:val="20"/>
          <w:lang w:val="hr-HR"/>
        </w:rPr>
        <w:t>.</w:t>
      </w:r>
    </w:p>
    <w:p w14:paraId="7194701E" w14:textId="77777777" w:rsidR="00536463" w:rsidRPr="00536463" w:rsidRDefault="00536463" w:rsidP="00536463">
      <w:pPr>
        <w:ind w:right="-507"/>
        <w:jc w:val="both"/>
        <w:rPr>
          <w:rFonts w:ascii="Arial" w:hAnsi="Arial" w:cs="Arial"/>
          <w:bCs/>
          <w:noProof w:val="0"/>
          <w:sz w:val="20"/>
          <w:szCs w:val="20"/>
          <w:lang w:val="hr-HR"/>
        </w:rPr>
      </w:pPr>
    </w:p>
    <w:p w14:paraId="669E35B1" w14:textId="098973DF" w:rsidR="00536463" w:rsidRPr="00536463" w:rsidRDefault="00A547C6" w:rsidP="00536463">
      <w:pPr>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ЗАШТИТУ</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СПАШАВАЊЕ</w:t>
      </w:r>
    </w:p>
    <w:p w14:paraId="3F6B008A" w14:textId="07281AD1" w:rsidR="00536463" w:rsidRDefault="00A64A93" w:rsidP="00536463">
      <w:pPr>
        <w:rPr>
          <w:rFonts w:ascii="Arial" w:eastAsia="Calibri" w:hAnsi="Arial" w:cs="Arial"/>
          <w:bCs/>
          <w:noProof w:val="0"/>
          <w:sz w:val="20"/>
          <w:szCs w:val="20"/>
          <w:lang w:val="hr-HR"/>
        </w:rPr>
      </w:pPr>
      <w:r w:rsidRPr="00A64A93">
        <w:rPr>
          <w:rFonts w:ascii="Arial" w:eastAsia="Calibri" w:hAnsi="Arial" w:cs="Arial"/>
          <w:bCs/>
          <w:noProof w:val="0"/>
          <w:sz w:val="20"/>
          <w:szCs w:val="20"/>
          <w:lang w:val="hr-HR"/>
        </w:rPr>
        <w:t>Одсјек за стратешко планирање, мјере заштите и спашавања</w:t>
      </w:r>
    </w:p>
    <w:p w14:paraId="24104A60" w14:textId="77777777" w:rsidR="00A64A93" w:rsidRPr="00536463" w:rsidRDefault="00A64A93" w:rsidP="00536463">
      <w:pPr>
        <w:rPr>
          <w:rFonts w:ascii="Arial" w:eastAsia="Calibri" w:hAnsi="Arial" w:cs="Arial"/>
          <w:b/>
          <w:noProof w:val="0"/>
          <w:sz w:val="20"/>
          <w:szCs w:val="20"/>
          <w:lang w:val="hr-HR"/>
        </w:rPr>
      </w:pPr>
    </w:p>
    <w:p w14:paraId="070072D9" w14:textId="02BC36C4" w:rsidR="00536463" w:rsidRPr="00536463" w:rsidRDefault="00536463" w:rsidP="00536463">
      <w:pPr>
        <w:tabs>
          <w:tab w:val="center" w:pos="4535"/>
        </w:tabs>
        <w:rPr>
          <w:rFonts w:ascii="Arial" w:hAnsi="Arial" w:cs="Arial"/>
          <w:b/>
          <w:bCs/>
          <w:noProof w:val="0"/>
          <w:sz w:val="20"/>
          <w:szCs w:val="20"/>
          <w:u w:val="single"/>
          <w:lang w:val="hr-HR"/>
        </w:rPr>
      </w:pPr>
      <w:r w:rsidRPr="00536463">
        <w:rPr>
          <w:rFonts w:ascii="Arial" w:hAnsi="Arial" w:cs="Arial"/>
          <w:b/>
          <w:bCs/>
          <w:noProof w:val="0"/>
          <w:sz w:val="20"/>
          <w:szCs w:val="20"/>
          <w:u w:val="single"/>
          <w:lang w:val="hr-HR"/>
        </w:rPr>
        <w:t xml:space="preserve">1/02 </w:t>
      </w:r>
      <w:r w:rsidR="00A547C6">
        <w:rPr>
          <w:rFonts w:ascii="Arial" w:hAnsi="Arial" w:cs="Arial"/>
          <w:b/>
          <w:bCs/>
          <w:noProof w:val="0"/>
          <w:sz w:val="20"/>
          <w:szCs w:val="20"/>
          <w:u w:val="single"/>
          <w:lang w:val="hr-HR"/>
        </w:rPr>
        <w:t>Виши</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стручни</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сарадник</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за</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стратешко</w:t>
      </w:r>
      <w:r w:rsidRPr="00536463">
        <w:rPr>
          <w:rFonts w:ascii="Arial" w:hAnsi="Arial" w:cs="Arial"/>
          <w:b/>
          <w:bCs/>
          <w:noProof w:val="0"/>
          <w:sz w:val="20"/>
          <w:szCs w:val="20"/>
          <w:u w:val="single"/>
          <w:lang w:val="hr-HR"/>
        </w:rPr>
        <w:t xml:space="preserve"> </w:t>
      </w:r>
      <w:r w:rsidR="00A547C6">
        <w:rPr>
          <w:rFonts w:ascii="Arial" w:hAnsi="Arial" w:cs="Arial"/>
          <w:b/>
          <w:bCs/>
          <w:noProof w:val="0"/>
          <w:sz w:val="20"/>
          <w:szCs w:val="20"/>
          <w:u w:val="single"/>
          <w:lang w:val="hr-HR"/>
        </w:rPr>
        <w:t>планирање</w:t>
      </w:r>
    </w:p>
    <w:p w14:paraId="3742919A" w14:textId="713BC3D0" w:rsidR="00536463" w:rsidRPr="00536463" w:rsidRDefault="00A547C6" w:rsidP="00536463">
      <w:pPr>
        <w:jc w:val="both"/>
        <w:rPr>
          <w:rFonts w:ascii="Arial" w:eastAsia="Calibri" w:hAnsi="Arial" w:cs="Arial"/>
          <w:noProof w:val="0"/>
          <w:sz w:val="20"/>
          <w:szCs w:val="20"/>
          <w:lang w:val="hr-HR"/>
        </w:rPr>
      </w:pPr>
      <w:r>
        <w:rPr>
          <w:rFonts w:ascii="Arial" w:eastAsia="Calibri" w:hAnsi="Arial" w:cs="Arial"/>
          <w:b/>
          <w:noProof w:val="0"/>
          <w:sz w:val="20"/>
          <w:szCs w:val="20"/>
          <w:lang w:val="hr-HR"/>
        </w:rPr>
        <w:t>Опис</w:t>
      </w:r>
      <w:r w:rsidR="00536463" w:rsidRPr="0053646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послова</w:t>
      </w:r>
      <w:r w:rsidR="00536463" w:rsidRPr="00536463">
        <w:rPr>
          <w:rFonts w:ascii="Arial" w:eastAsia="Calibri" w:hAnsi="Arial" w:cs="Arial"/>
          <w:b/>
          <w:noProof w:val="0"/>
          <w:sz w:val="20"/>
          <w:szCs w:val="20"/>
          <w:lang w:val="hr-HR"/>
        </w:rPr>
        <w:t>:</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заштите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спашавања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стратешких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докумената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планирања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пројеката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планирања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припрема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мишљења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приједлоге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споразума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билатералној</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споразуме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меморандуме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између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институција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организација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прикупља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податке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прати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проучава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стање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врши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информативних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извјештајно</w:t>
      </w:r>
      <w:r w:rsidR="00536463" w:rsidRPr="00536463">
        <w:rPr>
          <w:rFonts w:ascii="Arial" w:eastAsia="Calibri" w:hAnsi="Arial" w:cs="Arial"/>
          <w:noProof w:val="0"/>
          <w:sz w:val="20"/>
          <w:szCs w:val="20"/>
          <w:lang w:val="hr-HR"/>
        </w:rPr>
        <w:t>-</w:t>
      </w:r>
      <w:r>
        <w:rPr>
          <w:rFonts w:ascii="Arial" w:eastAsia="Calibri" w:hAnsi="Arial" w:cs="Arial"/>
          <w:noProof w:val="0"/>
          <w:sz w:val="20"/>
          <w:szCs w:val="20"/>
          <w:lang w:val="hr-HR"/>
        </w:rPr>
        <w:t>аналитичких</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задатке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налогу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свој</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Шефу</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36463" w:rsidRPr="00536463">
        <w:rPr>
          <w:rFonts w:ascii="Arial" w:eastAsia="Calibri" w:hAnsi="Arial" w:cs="Arial"/>
          <w:noProof w:val="0"/>
          <w:sz w:val="20"/>
          <w:szCs w:val="20"/>
          <w:lang w:val="hr-HR"/>
        </w:rPr>
        <w:t>.</w:t>
      </w:r>
    </w:p>
    <w:p w14:paraId="0FD87F37" w14:textId="0A6631E1" w:rsidR="00536463" w:rsidRPr="00536463" w:rsidRDefault="00A547C6" w:rsidP="00536463">
      <w:pPr>
        <w:jc w:val="both"/>
        <w:rPr>
          <w:rFonts w:ascii="Arial" w:eastAsia="Calibri" w:hAnsi="Arial" w:cs="Arial"/>
          <w:noProof w:val="0"/>
          <w:sz w:val="20"/>
          <w:szCs w:val="20"/>
          <w:lang w:val="hr-HR"/>
        </w:rPr>
      </w:pPr>
      <w:r>
        <w:rPr>
          <w:rFonts w:ascii="Arial" w:eastAsia="Calibri" w:hAnsi="Arial" w:cs="Arial"/>
          <w:b/>
          <w:noProof w:val="0"/>
          <w:sz w:val="20"/>
          <w:szCs w:val="20"/>
          <w:lang w:val="hr-HR"/>
        </w:rPr>
        <w:t>Посебни</w:t>
      </w:r>
      <w:r w:rsidR="00536463" w:rsidRPr="0053646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536463" w:rsidRPr="00536463">
        <w:rPr>
          <w:rFonts w:ascii="Arial" w:eastAsia="Calibri" w:hAnsi="Arial" w:cs="Arial"/>
          <w:b/>
          <w:noProof w:val="0"/>
          <w:sz w:val="20"/>
          <w:szCs w:val="20"/>
          <w:lang w:val="hr-HR"/>
        </w:rPr>
        <w:t>:</w:t>
      </w:r>
      <w:r w:rsidR="00536463" w:rsidRPr="00536463">
        <w:rPr>
          <w:rFonts w:ascii="Arial" w:eastAsia="Calibri" w:hAnsi="Arial" w:cs="Arial"/>
          <w:noProof w:val="0"/>
          <w:sz w:val="20"/>
          <w:szCs w:val="20"/>
          <w:lang w:val="hr-HR"/>
        </w:rPr>
        <w:t xml:space="preserve"> </w:t>
      </w:r>
      <w:r>
        <w:rPr>
          <w:rFonts w:ascii="Arial" w:hAnsi="Arial" w:cs="Arial"/>
          <w:noProof w:val="0"/>
          <w:sz w:val="20"/>
          <w:szCs w:val="20"/>
          <w:lang w:val="hr-HR"/>
        </w:rPr>
        <w:t>Висока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спрема</w:t>
      </w:r>
      <w:r w:rsidR="00536463" w:rsidRPr="00536463">
        <w:rPr>
          <w:rFonts w:ascii="Arial" w:hAnsi="Arial" w:cs="Arial"/>
          <w:noProof w:val="0"/>
          <w:sz w:val="20"/>
          <w:szCs w:val="20"/>
          <w:lang w:val="hr-HR"/>
        </w:rPr>
        <w:t xml:space="preserve"> (</w:t>
      </w:r>
      <w:r w:rsidR="00287A07">
        <w:rPr>
          <w:rFonts w:ascii="Arial" w:hAnsi="Arial" w:cs="Arial"/>
          <w:noProof w:val="0"/>
          <w:sz w:val="20"/>
          <w:szCs w:val="20"/>
          <w:lang w:val="hr-HR"/>
        </w:rPr>
        <w:t>VII</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степен</w:t>
      </w:r>
      <w:r w:rsidR="00536463" w:rsidRPr="00536463">
        <w:rPr>
          <w:rFonts w:ascii="Arial" w:hAnsi="Arial" w:cs="Arial"/>
          <w:noProof w:val="0"/>
          <w:sz w:val="20"/>
          <w:szCs w:val="20"/>
          <w:lang w:val="hr-HR"/>
        </w:rPr>
        <w:t xml:space="preserve">) – </w:t>
      </w:r>
      <w:r>
        <w:rPr>
          <w:rFonts w:ascii="Arial" w:hAnsi="Arial" w:cs="Arial"/>
          <w:noProof w:val="0"/>
          <w:sz w:val="20"/>
          <w:szCs w:val="20"/>
          <w:lang w:val="hr-HR"/>
        </w:rPr>
        <w:t>завршен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политичких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наука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други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друштвеног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смјера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најмање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двије</w:t>
      </w:r>
      <w:r w:rsidR="00536463" w:rsidRPr="00536463">
        <w:rPr>
          <w:rFonts w:ascii="Arial" w:hAnsi="Arial" w:cs="Arial"/>
          <w:noProof w:val="0"/>
          <w:sz w:val="20"/>
          <w:szCs w:val="20"/>
          <w:lang w:val="hr-HR"/>
        </w:rPr>
        <w:t xml:space="preserve"> (2) </w:t>
      </w:r>
      <w:r>
        <w:rPr>
          <w:rFonts w:ascii="Arial" w:hAnsi="Arial" w:cs="Arial"/>
          <w:noProof w:val="0"/>
          <w:sz w:val="20"/>
          <w:szCs w:val="20"/>
          <w:lang w:val="hr-HR"/>
        </w:rPr>
        <w:t>године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искуства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струци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положен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управни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испит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знање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енглеског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језика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познавање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рачунару</w:t>
      </w:r>
      <w:r w:rsidR="00536463" w:rsidRPr="00536463">
        <w:rPr>
          <w:rFonts w:ascii="Arial" w:hAnsi="Arial" w:cs="Arial"/>
          <w:noProof w:val="0"/>
          <w:sz w:val="20"/>
          <w:szCs w:val="20"/>
          <w:lang w:val="hr-HR"/>
        </w:rPr>
        <w:t>.</w:t>
      </w:r>
    </w:p>
    <w:p w14:paraId="7F951248" w14:textId="5E83776C" w:rsidR="00536463" w:rsidRPr="00536463" w:rsidRDefault="00A547C6" w:rsidP="00536463">
      <w:pPr>
        <w:rPr>
          <w:rFonts w:ascii="Arial" w:eastAsia="Calibri" w:hAnsi="Arial" w:cs="Arial"/>
          <w:noProof w:val="0"/>
          <w:sz w:val="20"/>
          <w:szCs w:val="20"/>
          <w:lang w:val="hr-HR"/>
        </w:rPr>
      </w:pPr>
      <w:r>
        <w:rPr>
          <w:rFonts w:ascii="Arial" w:eastAsia="Calibri" w:hAnsi="Arial" w:cs="Arial"/>
          <w:noProof w:val="0"/>
          <w:sz w:val="20"/>
          <w:szCs w:val="20"/>
          <w:lang w:val="hr-HR"/>
        </w:rPr>
        <w:t>Статус</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536463" w:rsidRPr="00536463">
        <w:rPr>
          <w:rFonts w:ascii="Arial" w:eastAsia="Calibri" w:hAnsi="Arial" w:cs="Arial"/>
          <w:noProof w:val="0"/>
          <w:sz w:val="20"/>
          <w:szCs w:val="20"/>
          <w:lang w:val="hr-HR"/>
        </w:rPr>
        <w:t xml:space="preserve"> –</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rPr>
        <w:t>виши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стручни</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536463" w:rsidRPr="00536463">
        <w:rPr>
          <w:rFonts w:ascii="Arial" w:eastAsia="Calibri" w:hAnsi="Arial" w:cs="Arial"/>
          <w:noProof w:val="0"/>
          <w:sz w:val="20"/>
          <w:szCs w:val="20"/>
          <w:lang w:val="hr-HR"/>
        </w:rPr>
        <w:t>.</w:t>
      </w:r>
    </w:p>
    <w:p w14:paraId="14EB41EE" w14:textId="52F1C82A" w:rsidR="00536463" w:rsidRPr="00536463" w:rsidRDefault="00A547C6" w:rsidP="00536463">
      <w:pPr>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536463" w:rsidRPr="00536463">
        <w:rPr>
          <w:rFonts w:ascii="Arial" w:eastAsia="Calibri" w:hAnsi="Arial" w:cs="Arial"/>
          <w:b/>
          <w:bCs/>
          <w:noProof w:val="0"/>
          <w:sz w:val="20"/>
          <w:szCs w:val="20"/>
          <w:lang w:val="hr-HR"/>
        </w:rPr>
        <w:t>:</w:t>
      </w:r>
      <w:r w:rsidR="00536463" w:rsidRPr="00536463">
        <w:rPr>
          <w:rFonts w:ascii="Arial" w:eastAsia="Calibri" w:hAnsi="Arial" w:cs="Arial"/>
          <w:noProof w:val="0"/>
          <w:sz w:val="20"/>
          <w:szCs w:val="20"/>
          <w:lang w:val="hr-HR"/>
        </w:rPr>
        <w:t xml:space="preserve"> 1530,00 </w:t>
      </w:r>
      <w:r>
        <w:rPr>
          <w:rFonts w:ascii="Arial" w:eastAsia="Calibri" w:hAnsi="Arial" w:cs="Arial"/>
          <w:noProof w:val="0"/>
          <w:sz w:val="20"/>
          <w:szCs w:val="20"/>
          <w:lang w:val="hr-HR"/>
        </w:rPr>
        <w:t>КМ</w:t>
      </w:r>
    </w:p>
    <w:p w14:paraId="204CFEFC" w14:textId="5477D6DF" w:rsidR="00536463" w:rsidRPr="00536463" w:rsidRDefault="00A547C6" w:rsidP="0053646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536463" w:rsidRPr="00536463">
        <w:rPr>
          <w:rFonts w:ascii="Arial" w:eastAsia="Calibri" w:hAnsi="Arial" w:cs="Arial"/>
          <w:noProof w:val="0"/>
          <w:sz w:val="20"/>
          <w:szCs w:val="20"/>
          <w:lang w:val="hr-HR"/>
        </w:rPr>
        <w:t xml:space="preserve"> (1)</w:t>
      </w:r>
    </w:p>
    <w:p w14:paraId="44DED3E0" w14:textId="2F56C208" w:rsidR="00536463" w:rsidRPr="00536463" w:rsidRDefault="00A547C6" w:rsidP="00536463">
      <w:pPr>
        <w:rPr>
          <w:rFonts w:ascii="Arial" w:eastAsia="Calibri" w:hAnsi="Arial" w:cs="Arial"/>
          <w:noProof w:val="0"/>
          <w:sz w:val="20"/>
          <w:szCs w:val="20"/>
          <w:lang w:val="hr-HR"/>
        </w:rPr>
      </w:pPr>
      <w:r>
        <w:rPr>
          <w:rFonts w:ascii="Arial" w:eastAsia="Calibri" w:hAnsi="Arial" w:cs="Arial"/>
          <w:b/>
          <w:bCs/>
          <w:noProof w:val="0"/>
          <w:sz w:val="20"/>
          <w:szCs w:val="20"/>
          <w:lang w:val="hr-HR"/>
        </w:rPr>
        <w:t>Мјесто</w:t>
      </w:r>
      <w:r w:rsidR="00536463" w:rsidRPr="0053646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536463" w:rsidRPr="0053646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536463" w:rsidRPr="00536463">
        <w:rPr>
          <w:rFonts w:ascii="Arial" w:eastAsia="Calibri" w:hAnsi="Arial" w:cs="Arial"/>
          <w:noProof w:val="0"/>
          <w:sz w:val="20"/>
          <w:szCs w:val="20"/>
          <w:lang w:val="hr-HR"/>
        </w:rPr>
        <w:t>.</w:t>
      </w:r>
    </w:p>
    <w:p w14:paraId="33731969" w14:textId="77777777" w:rsidR="00536463" w:rsidRPr="00536463" w:rsidRDefault="00536463" w:rsidP="00536463">
      <w:pPr>
        <w:jc w:val="both"/>
        <w:rPr>
          <w:rFonts w:ascii="Arial" w:eastAsia="Calibri" w:hAnsi="Arial" w:cs="Arial"/>
          <w:bCs/>
          <w:noProof w:val="0"/>
          <w:sz w:val="20"/>
          <w:szCs w:val="20"/>
          <w:lang w:val="hr-HR"/>
        </w:rPr>
      </w:pPr>
    </w:p>
    <w:p w14:paraId="61A28D3C" w14:textId="3371B015" w:rsidR="00536463" w:rsidRPr="00536463" w:rsidRDefault="00A547C6" w:rsidP="00536463">
      <w:pPr>
        <w:jc w:val="both"/>
        <w:rPr>
          <w:rFonts w:ascii="Arial" w:eastAsia="Calibri" w:hAnsi="Arial" w:cs="Arial"/>
          <w:bCs/>
          <w:noProof w:val="0"/>
          <w:sz w:val="20"/>
          <w:szCs w:val="20"/>
          <w:lang w:val="hr-HR"/>
        </w:rPr>
      </w:pPr>
      <w:r>
        <w:rPr>
          <w:rFonts w:ascii="Arial" w:eastAsia="Calibri" w:hAnsi="Arial" w:cs="Arial"/>
          <w:bCs/>
          <w:noProof w:val="0"/>
          <w:sz w:val="20"/>
          <w:szCs w:val="20"/>
          <w:lang w:val="hr-HR"/>
        </w:rPr>
        <w:t>Одсјек</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стратешко</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планирање</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мјере</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заштите</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536463" w:rsidRPr="0053646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спашавања</w:t>
      </w:r>
    </w:p>
    <w:p w14:paraId="34112A90" w14:textId="77777777" w:rsidR="00536463" w:rsidRPr="00536463" w:rsidRDefault="00536463" w:rsidP="00536463">
      <w:pPr>
        <w:jc w:val="both"/>
        <w:rPr>
          <w:rFonts w:ascii="Arial" w:eastAsia="Calibri" w:hAnsi="Arial" w:cs="Arial"/>
          <w:bCs/>
          <w:noProof w:val="0"/>
          <w:sz w:val="20"/>
          <w:szCs w:val="20"/>
          <w:lang w:val="hr-HR"/>
        </w:rPr>
      </w:pPr>
    </w:p>
    <w:p w14:paraId="119AA225" w14:textId="058D26B9" w:rsidR="00536463" w:rsidRPr="00536463" w:rsidRDefault="00536463" w:rsidP="00536463">
      <w:pPr>
        <w:jc w:val="both"/>
        <w:rPr>
          <w:rFonts w:ascii="Arial" w:hAnsi="Arial" w:cs="Arial"/>
          <w:b/>
          <w:noProof w:val="0"/>
          <w:sz w:val="20"/>
          <w:szCs w:val="20"/>
          <w:u w:val="single"/>
          <w:lang w:val="hr-HR"/>
        </w:rPr>
      </w:pPr>
      <w:r w:rsidRPr="00536463">
        <w:rPr>
          <w:rFonts w:ascii="Arial" w:hAnsi="Arial" w:cs="Arial"/>
          <w:b/>
          <w:noProof w:val="0"/>
          <w:sz w:val="20"/>
          <w:szCs w:val="20"/>
          <w:u w:val="single"/>
          <w:lang w:val="hr-HR"/>
        </w:rPr>
        <w:t xml:space="preserve">1/03 </w:t>
      </w:r>
      <w:r w:rsidR="00A547C6">
        <w:rPr>
          <w:rFonts w:ascii="Arial" w:hAnsi="Arial" w:cs="Arial"/>
          <w:b/>
          <w:noProof w:val="0"/>
          <w:sz w:val="20"/>
          <w:szCs w:val="20"/>
          <w:u w:val="single"/>
          <w:lang w:val="hr-HR"/>
        </w:rPr>
        <w:t>Стручни</w:t>
      </w:r>
      <w:r w:rsidRPr="00536463">
        <w:rPr>
          <w:rFonts w:ascii="Arial" w:hAnsi="Arial" w:cs="Arial"/>
          <w:b/>
          <w:noProof w:val="0"/>
          <w:sz w:val="20"/>
          <w:szCs w:val="20"/>
          <w:u w:val="single"/>
          <w:lang w:val="hr-HR"/>
        </w:rPr>
        <w:t xml:space="preserve"> </w:t>
      </w:r>
      <w:r w:rsidR="00A547C6">
        <w:rPr>
          <w:rFonts w:ascii="Arial" w:hAnsi="Arial" w:cs="Arial"/>
          <w:b/>
          <w:noProof w:val="0"/>
          <w:sz w:val="20"/>
          <w:szCs w:val="20"/>
          <w:u w:val="single"/>
          <w:lang w:val="hr-HR"/>
        </w:rPr>
        <w:t>савјетник</w:t>
      </w:r>
      <w:r w:rsidRPr="00536463">
        <w:rPr>
          <w:rFonts w:ascii="Arial" w:hAnsi="Arial" w:cs="Arial"/>
          <w:b/>
          <w:noProof w:val="0"/>
          <w:sz w:val="20"/>
          <w:szCs w:val="20"/>
          <w:u w:val="single"/>
          <w:lang w:val="hr-HR"/>
        </w:rPr>
        <w:t xml:space="preserve"> </w:t>
      </w:r>
      <w:r w:rsidR="00A547C6">
        <w:rPr>
          <w:rFonts w:ascii="Arial" w:hAnsi="Arial" w:cs="Arial"/>
          <w:b/>
          <w:noProof w:val="0"/>
          <w:sz w:val="20"/>
          <w:szCs w:val="20"/>
          <w:u w:val="single"/>
          <w:lang w:val="hr-HR"/>
        </w:rPr>
        <w:t>за</w:t>
      </w:r>
      <w:r w:rsidRPr="00536463">
        <w:rPr>
          <w:rFonts w:ascii="Arial" w:hAnsi="Arial" w:cs="Arial"/>
          <w:b/>
          <w:noProof w:val="0"/>
          <w:sz w:val="20"/>
          <w:szCs w:val="20"/>
          <w:u w:val="single"/>
          <w:lang w:val="hr-HR"/>
        </w:rPr>
        <w:t xml:space="preserve"> </w:t>
      </w:r>
      <w:r w:rsidR="00A547C6">
        <w:rPr>
          <w:rFonts w:ascii="Arial" w:hAnsi="Arial" w:cs="Arial"/>
          <w:b/>
          <w:noProof w:val="0"/>
          <w:sz w:val="20"/>
          <w:szCs w:val="20"/>
          <w:u w:val="single"/>
          <w:lang w:val="hr-HR"/>
        </w:rPr>
        <w:t>стратешко</w:t>
      </w:r>
      <w:r w:rsidRPr="00536463">
        <w:rPr>
          <w:rFonts w:ascii="Arial" w:hAnsi="Arial" w:cs="Arial"/>
          <w:b/>
          <w:noProof w:val="0"/>
          <w:sz w:val="20"/>
          <w:szCs w:val="20"/>
          <w:u w:val="single"/>
          <w:lang w:val="hr-HR"/>
        </w:rPr>
        <w:t xml:space="preserve"> </w:t>
      </w:r>
      <w:r w:rsidR="00A547C6">
        <w:rPr>
          <w:rFonts w:ascii="Arial" w:hAnsi="Arial" w:cs="Arial"/>
          <w:b/>
          <w:noProof w:val="0"/>
          <w:sz w:val="20"/>
          <w:szCs w:val="20"/>
          <w:u w:val="single"/>
          <w:lang w:val="hr-HR"/>
        </w:rPr>
        <w:t>планирање</w:t>
      </w:r>
    </w:p>
    <w:p w14:paraId="744B1205" w14:textId="36177DBB" w:rsidR="00536463" w:rsidRPr="00536463" w:rsidRDefault="00A547C6" w:rsidP="00536463">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36463" w:rsidRPr="00536463">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36463" w:rsidRPr="00536463">
        <w:rPr>
          <w:rFonts w:ascii="Arial" w:eastAsia="Calibri" w:hAnsi="Arial" w:cs="Arial"/>
          <w:b/>
          <w:noProof w:val="0"/>
          <w:sz w:val="20"/>
          <w:szCs w:val="20"/>
          <w:lang w:val="hr-HR" w:eastAsia="en-US"/>
        </w:rPr>
        <w:t xml:space="preserve">: </w:t>
      </w:r>
      <w:r>
        <w:rPr>
          <w:rFonts w:ascii="Arial" w:hAnsi="Arial" w:cs="Arial"/>
          <w:noProof w:val="0"/>
          <w:sz w:val="20"/>
          <w:szCs w:val="20"/>
          <w:lang w:val="hr-HR"/>
        </w:rPr>
        <w:t>Предлаже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израду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доношење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стратешких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документа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области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заштите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спашавања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учествује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њиховој</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изради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израђује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анализу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донешених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стратешких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документа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анализу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њихове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примјењивости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усклађености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домаћим</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међународним</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прописима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стандардима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пружа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помоћ</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органима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инстиутуција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ентитета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Брчко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Дистрикта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питању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усклађивања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њихових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планова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случај</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природних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других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несрећа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које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захватају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кординира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даје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помоћ</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органима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институцијама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ентитета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Брчко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Дистрикта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доношењу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програма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планова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заштите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спашавања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израђује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извјештаје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анализе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Одсјека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предлаже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текст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међународних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споразума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области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заштите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спашавања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предлаже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меморандуме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сарадњи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између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институција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органа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области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заштите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спашавања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израђује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план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учешћа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структура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заштите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спашавања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међународним</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активностима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учествује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изради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структуре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оперативног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центра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БиХ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остварује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сарадњу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домаћим</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међународним</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органима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институцијама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организацијама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питањима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области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стратешког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планирања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предлаже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учествује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изради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пројеката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координира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активности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lastRenderedPageBreak/>
        <w:t>донација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помоћи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врши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израду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анализа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извјештаја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информација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аналитичких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материјала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из</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своје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обавља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друге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послове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задатке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налогу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Шефа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Одсјека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свој</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одговоран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је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Шефу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Одсјека</w:t>
      </w:r>
      <w:r w:rsidR="00536463" w:rsidRPr="00536463">
        <w:rPr>
          <w:rFonts w:ascii="Arial" w:hAnsi="Arial" w:cs="Arial"/>
          <w:noProof w:val="0"/>
          <w:sz w:val="20"/>
          <w:szCs w:val="20"/>
          <w:lang w:val="hr-HR"/>
        </w:rPr>
        <w:t>.</w:t>
      </w:r>
    </w:p>
    <w:p w14:paraId="7EFF4CF0" w14:textId="3D69132F" w:rsidR="00536463" w:rsidRPr="00536463" w:rsidRDefault="00A547C6" w:rsidP="00536463">
      <w:pPr>
        <w:jc w:val="both"/>
        <w:rPr>
          <w:rFonts w:ascii="Arial" w:hAnsi="Arial" w:cs="Arial"/>
          <w:noProof w:val="0"/>
          <w:sz w:val="20"/>
          <w:szCs w:val="20"/>
          <w:lang w:val="hr-HR"/>
        </w:rPr>
      </w:pPr>
      <w:r>
        <w:rPr>
          <w:rFonts w:ascii="Arial" w:eastAsia="Calibri" w:hAnsi="Arial" w:cs="Arial"/>
          <w:b/>
          <w:noProof w:val="0"/>
          <w:sz w:val="20"/>
          <w:szCs w:val="20"/>
          <w:lang w:val="hr-HR" w:eastAsia="en-US"/>
        </w:rPr>
        <w:t>Посебни</w:t>
      </w:r>
      <w:r w:rsidR="00536463" w:rsidRPr="00536463">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услови</w:t>
      </w:r>
      <w:r w:rsidR="00536463" w:rsidRPr="00536463">
        <w:rPr>
          <w:rFonts w:ascii="Arial" w:eastAsia="Calibri" w:hAnsi="Arial" w:cs="Arial"/>
          <w:b/>
          <w:noProof w:val="0"/>
          <w:sz w:val="20"/>
          <w:szCs w:val="20"/>
          <w:lang w:val="hr-HR" w:eastAsia="en-US"/>
        </w:rPr>
        <w:t xml:space="preserve">: </w:t>
      </w:r>
      <w:r>
        <w:rPr>
          <w:rFonts w:ascii="Arial" w:hAnsi="Arial" w:cs="Arial"/>
          <w:noProof w:val="0"/>
          <w:sz w:val="20"/>
          <w:szCs w:val="20"/>
          <w:lang w:val="hr-HR"/>
        </w:rPr>
        <w:t>Висока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спрема</w:t>
      </w:r>
      <w:r w:rsidR="00536463" w:rsidRPr="00536463">
        <w:rPr>
          <w:rFonts w:ascii="Arial" w:hAnsi="Arial" w:cs="Arial"/>
          <w:noProof w:val="0"/>
          <w:sz w:val="20"/>
          <w:szCs w:val="20"/>
          <w:lang w:val="hr-HR"/>
        </w:rPr>
        <w:t xml:space="preserve"> (</w:t>
      </w:r>
      <w:r w:rsidR="00287A07">
        <w:rPr>
          <w:rFonts w:ascii="Arial" w:hAnsi="Arial" w:cs="Arial"/>
          <w:noProof w:val="0"/>
          <w:sz w:val="20"/>
          <w:szCs w:val="20"/>
          <w:lang w:val="hr-HR"/>
        </w:rPr>
        <w:t>VII</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степен</w:t>
      </w:r>
      <w:r w:rsidR="00536463" w:rsidRPr="00536463">
        <w:rPr>
          <w:rFonts w:ascii="Arial" w:hAnsi="Arial" w:cs="Arial"/>
          <w:noProof w:val="0"/>
          <w:sz w:val="20"/>
          <w:szCs w:val="20"/>
          <w:lang w:val="hr-HR"/>
        </w:rPr>
        <w:t xml:space="preserve">) – </w:t>
      </w:r>
      <w:r>
        <w:rPr>
          <w:rFonts w:ascii="Arial" w:hAnsi="Arial" w:cs="Arial"/>
          <w:noProof w:val="0"/>
          <w:sz w:val="20"/>
          <w:szCs w:val="20"/>
          <w:lang w:val="hr-HR"/>
        </w:rPr>
        <w:t>завршен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политичких</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наука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или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други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факултет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друштвеног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смјера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најмање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три</w:t>
      </w:r>
      <w:r w:rsidR="00536463" w:rsidRPr="00536463">
        <w:rPr>
          <w:rFonts w:ascii="Arial" w:hAnsi="Arial" w:cs="Arial"/>
          <w:noProof w:val="0"/>
          <w:sz w:val="20"/>
          <w:szCs w:val="20"/>
          <w:lang w:val="hr-HR"/>
        </w:rPr>
        <w:t xml:space="preserve"> (3) </w:t>
      </w:r>
      <w:r>
        <w:rPr>
          <w:rFonts w:ascii="Arial" w:hAnsi="Arial" w:cs="Arial"/>
          <w:noProof w:val="0"/>
          <w:sz w:val="20"/>
          <w:szCs w:val="20"/>
          <w:lang w:val="hr-HR"/>
        </w:rPr>
        <w:t>године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радног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искуства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струци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положен</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стручни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управни</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испит</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знање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енглеског</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језика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познавање</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рада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на</w:t>
      </w:r>
      <w:r w:rsidR="00536463" w:rsidRPr="00536463">
        <w:rPr>
          <w:rFonts w:ascii="Arial" w:hAnsi="Arial" w:cs="Arial"/>
          <w:noProof w:val="0"/>
          <w:sz w:val="20"/>
          <w:szCs w:val="20"/>
          <w:lang w:val="hr-HR"/>
        </w:rPr>
        <w:t xml:space="preserve"> </w:t>
      </w:r>
      <w:r>
        <w:rPr>
          <w:rFonts w:ascii="Arial" w:hAnsi="Arial" w:cs="Arial"/>
          <w:noProof w:val="0"/>
          <w:sz w:val="20"/>
          <w:szCs w:val="20"/>
          <w:lang w:val="hr-HR"/>
        </w:rPr>
        <w:t>рачунару</w:t>
      </w:r>
      <w:r w:rsidR="00536463" w:rsidRPr="00536463">
        <w:rPr>
          <w:rFonts w:ascii="Arial" w:hAnsi="Arial" w:cs="Arial"/>
          <w:noProof w:val="0"/>
          <w:sz w:val="20"/>
          <w:szCs w:val="20"/>
          <w:lang w:val="hr-HR"/>
        </w:rPr>
        <w:t>.</w:t>
      </w:r>
    </w:p>
    <w:p w14:paraId="23378E99" w14:textId="0EF20D42" w:rsidR="00536463" w:rsidRPr="00536463" w:rsidRDefault="00A547C6" w:rsidP="00536463">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36463" w:rsidRPr="00536463">
        <w:rPr>
          <w:rFonts w:ascii="Arial" w:eastAsia="Calibri" w:hAnsi="Arial" w:cs="Arial"/>
          <w:b/>
          <w:noProof w:val="0"/>
          <w:sz w:val="20"/>
          <w:szCs w:val="20"/>
          <w:lang w:val="hr-HR" w:eastAsia="en-US"/>
        </w:rPr>
        <w:t>:</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36463" w:rsidRPr="00536463">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стручни</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савјетник</w:t>
      </w:r>
    </w:p>
    <w:p w14:paraId="25663D5B" w14:textId="2AC9874E" w:rsidR="00536463" w:rsidRPr="00536463" w:rsidRDefault="00A547C6" w:rsidP="00536463">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36463" w:rsidRPr="00536463">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36463" w:rsidRPr="00536463">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36463" w:rsidRPr="00536463">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36463" w:rsidRPr="00536463">
        <w:rPr>
          <w:rFonts w:ascii="Arial" w:eastAsia="Calibri" w:hAnsi="Arial" w:cs="Arial"/>
          <w:b/>
          <w:bCs/>
          <w:noProof w:val="0"/>
          <w:sz w:val="20"/>
          <w:szCs w:val="20"/>
          <w:lang w:val="hr-HR" w:eastAsia="en-US"/>
        </w:rPr>
        <w:t>:</w:t>
      </w:r>
      <w:r w:rsidR="00536463" w:rsidRPr="00536463">
        <w:rPr>
          <w:rFonts w:ascii="Arial" w:eastAsia="Calibri" w:hAnsi="Arial" w:cs="Arial"/>
          <w:noProof w:val="0"/>
          <w:sz w:val="20"/>
          <w:szCs w:val="20"/>
          <w:lang w:val="hr-HR" w:eastAsia="en-US"/>
        </w:rPr>
        <w:t xml:space="preserve"> 1758,00 </w:t>
      </w:r>
      <w:r>
        <w:rPr>
          <w:rFonts w:ascii="Arial" w:eastAsia="Calibri" w:hAnsi="Arial" w:cs="Arial"/>
          <w:noProof w:val="0"/>
          <w:sz w:val="20"/>
          <w:szCs w:val="20"/>
          <w:lang w:val="hr-HR" w:eastAsia="en-US"/>
        </w:rPr>
        <w:t>КМ</w:t>
      </w:r>
    </w:p>
    <w:p w14:paraId="5E4C8142" w14:textId="115B0BC7" w:rsidR="00536463" w:rsidRPr="00536463" w:rsidRDefault="00A547C6" w:rsidP="00536463">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36463" w:rsidRPr="00536463">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36463" w:rsidRPr="00536463">
        <w:rPr>
          <w:rFonts w:ascii="Arial" w:eastAsia="Calibri" w:hAnsi="Arial" w:cs="Arial"/>
          <w:noProof w:val="0"/>
          <w:sz w:val="20"/>
          <w:szCs w:val="20"/>
          <w:lang w:val="hr-HR" w:eastAsia="en-US"/>
        </w:rPr>
        <w:t xml:space="preserve"> (1)</w:t>
      </w:r>
    </w:p>
    <w:p w14:paraId="38079978" w14:textId="396C1CC2" w:rsidR="00536463" w:rsidRPr="00536463" w:rsidRDefault="00A547C6" w:rsidP="00536463">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36463" w:rsidRPr="00536463">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36463" w:rsidRPr="00536463">
        <w:rPr>
          <w:rFonts w:ascii="Arial" w:eastAsia="Calibri" w:hAnsi="Arial" w:cs="Arial"/>
          <w:b/>
          <w:noProof w:val="0"/>
          <w:sz w:val="20"/>
          <w:szCs w:val="20"/>
          <w:lang w:val="hr-HR" w:eastAsia="en-US"/>
        </w:rPr>
        <w:t>:</w:t>
      </w:r>
      <w:r w:rsidR="00536463" w:rsidRPr="00536463">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Сарајево</w:t>
      </w:r>
      <w:r w:rsidR="00536463" w:rsidRPr="00536463">
        <w:rPr>
          <w:rFonts w:ascii="Arial" w:eastAsia="Calibri" w:hAnsi="Arial" w:cs="Arial"/>
          <w:noProof w:val="0"/>
          <w:sz w:val="20"/>
          <w:szCs w:val="20"/>
          <w:lang w:val="hr-HR" w:eastAsia="en-US"/>
        </w:rPr>
        <w:t>.</w:t>
      </w:r>
    </w:p>
    <w:p w14:paraId="079E4045" w14:textId="169757EE" w:rsidR="00EE452B" w:rsidRPr="006860AE" w:rsidRDefault="00EE452B" w:rsidP="00536463">
      <w:pPr>
        <w:jc w:val="both"/>
        <w:rPr>
          <w:rFonts w:ascii="Arial" w:eastAsia="Calibri" w:hAnsi="Arial" w:cs="Arial"/>
          <w:sz w:val="20"/>
          <w:szCs w:val="20"/>
        </w:rPr>
      </w:pPr>
    </w:p>
    <w:p w14:paraId="39D534E8" w14:textId="77777777" w:rsidR="007B7FD9" w:rsidRPr="006860AE" w:rsidRDefault="007B7FD9" w:rsidP="007B7FD9">
      <w:pPr>
        <w:jc w:val="both"/>
        <w:rPr>
          <w:rFonts w:ascii="Arial" w:hAnsi="Arial" w:cs="Arial"/>
          <w:sz w:val="20"/>
          <w:szCs w:val="20"/>
          <w:u w:val="single"/>
          <w:lang w:eastAsia="bs-Latn-BA"/>
        </w:rPr>
      </w:pPr>
      <w:r w:rsidRPr="006860AE">
        <w:rPr>
          <w:rStyle w:val="Strong"/>
          <w:rFonts w:ascii="Arial" w:hAnsi="Arial" w:cs="Arial"/>
          <w:sz w:val="20"/>
          <w:szCs w:val="20"/>
          <w:u w:val="single"/>
        </w:rPr>
        <w:t>Напомене за кандидате:</w:t>
      </w:r>
    </w:p>
    <w:p w14:paraId="435B87D1" w14:textId="4F19FF22"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w:t>
      </w:r>
      <w:r w:rsidR="00E17254">
        <w:rPr>
          <w:rFonts w:ascii="Arial" w:hAnsi="Arial" w:cs="Arial"/>
          <w:sz w:val="20"/>
          <w:szCs w:val="20"/>
          <w:lang w:val="sr-Latn-BA"/>
        </w:rPr>
        <w:t>ads.gov.ba</w:t>
      </w:r>
      <w:r w:rsidRPr="006860AE">
        <w:rPr>
          <w:rFonts w:ascii="Arial" w:hAnsi="Arial" w:cs="Arial"/>
          <w:sz w:val="20"/>
          <w:szCs w:val="20"/>
          <w:lang w:val="sr-Cyrl-BA"/>
        </w:rPr>
        <w:t>“, у дијелу „Запошљавање/Врсте конкурсних процедура“.</w:t>
      </w:r>
    </w:p>
    <w:p w14:paraId="2976271B" w14:textId="77777777"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860AE">
          <w:rPr>
            <w:rStyle w:val="Hyperlink"/>
            <w:rFonts w:ascii="Arial" w:hAnsi="Arial" w:cs="Arial"/>
            <w:color w:val="auto"/>
            <w:sz w:val="20"/>
            <w:szCs w:val="20"/>
            <w:u w:val="none"/>
            <w:lang w:val="sr-Cyrl-BA"/>
          </w:rPr>
          <w:t>Закона о државној служби</w:t>
        </w:r>
      </w:hyperlink>
      <w:r w:rsidRPr="006860AE">
        <w:rPr>
          <w:rFonts w:ascii="Arial" w:hAnsi="Arial" w:cs="Arial"/>
          <w:sz w:val="20"/>
          <w:szCs w:val="20"/>
          <w:lang w:val="sr-Cyrl-BA"/>
        </w:rPr>
        <w:t xml:space="preserve"> у институцијама Босне и Херцеговине.</w:t>
      </w:r>
    </w:p>
    <w:p w14:paraId="5E0202B0" w14:textId="77777777" w:rsidR="00B26A24" w:rsidRPr="006860AE" w:rsidRDefault="007B7FD9" w:rsidP="00B26A24">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E82489B" w14:textId="77777777" w:rsidR="00B26A24" w:rsidRPr="006860AE" w:rsidRDefault="005429EE" w:rsidP="00B26A24">
      <w:pPr>
        <w:pStyle w:val="NormalWeb"/>
        <w:numPr>
          <w:ilvl w:val="0"/>
          <w:numId w:val="17"/>
        </w:numPr>
        <w:spacing w:before="0" w:beforeAutospacing="0" w:after="0" w:afterAutospacing="0"/>
        <w:ind w:left="284" w:hanging="284"/>
        <w:jc w:val="both"/>
        <w:rPr>
          <w:rStyle w:val="Strong"/>
          <w:rFonts w:ascii="Arial" w:hAnsi="Arial" w:cs="Arial"/>
          <w:b w:val="0"/>
          <w:bCs w:val="0"/>
          <w:sz w:val="20"/>
          <w:szCs w:val="20"/>
          <w:lang w:val="sr-Cyrl-BA"/>
        </w:rPr>
      </w:pPr>
      <w:r w:rsidRPr="006860AE">
        <w:rPr>
          <w:rFonts w:ascii="Arial" w:hAnsi="Arial" w:cs="Arial"/>
          <w:sz w:val="20"/>
          <w:szCs w:val="20"/>
          <w:lang w:val="sr-Cyrl-BA"/>
        </w:rPr>
        <w:t xml:space="preserve">За провођење конкурсне процедуре по овом јавном огласу формираће се </w:t>
      </w:r>
      <w:r w:rsidR="004C2A36" w:rsidRPr="006860AE">
        <w:rPr>
          <w:rFonts w:ascii="Arial" w:hAnsi="Arial" w:cs="Arial"/>
          <w:sz w:val="20"/>
          <w:szCs w:val="20"/>
          <w:lang w:val="sr-Cyrl-BA"/>
        </w:rPr>
        <w:t>једна</w:t>
      </w:r>
      <w:r w:rsidR="00044E74" w:rsidRPr="006860AE">
        <w:rPr>
          <w:rFonts w:ascii="Arial" w:hAnsi="Arial" w:cs="Arial"/>
          <w:sz w:val="20"/>
          <w:szCs w:val="20"/>
          <w:lang w:val="sr-Cyrl-BA"/>
        </w:rPr>
        <w:t xml:space="preserve"> (1) </w:t>
      </w:r>
      <w:r w:rsidR="004C2A36" w:rsidRPr="006860AE">
        <w:rPr>
          <w:rFonts w:ascii="Arial" w:hAnsi="Arial" w:cs="Arial"/>
          <w:sz w:val="20"/>
          <w:szCs w:val="20"/>
          <w:lang w:val="sr-Cyrl-BA"/>
        </w:rPr>
        <w:t>комисија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за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избор</w:t>
      </w:r>
      <w:r w:rsidR="00B26A24" w:rsidRPr="006860AE">
        <w:rPr>
          <w:rStyle w:val="Strong"/>
          <w:rFonts w:ascii="Arial" w:hAnsi="Arial" w:cs="Arial"/>
          <w:sz w:val="20"/>
          <w:szCs w:val="20"/>
          <w:lang w:val="sr-Cyrl-BA"/>
        </w:rPr>
        <w:t>.</w:t>
      </w:r>
    </w:p>
    <w:p w14:paraId="676BD1A7" w14:textId="07EB30F7" w:rsidR="00B26A24" w:rsidRPr="006860AE" w:rsidRDefault="00B26A24" w:rsidP="00B26A24">
      <w:pPr>
        <w:pStyle w:val="NormalWeb"/>
        <w:numPr>
          <w:ilvl w:val="0"/>
          <w:numId w:val="17"/>
        </w:numPr>
        <w:spacing w:before="0" w:beforeAutospacing="0" w:after="0" w:afterAutospacing="0"/>
        <w:ind w:left="284" w:hanging="284"/>
        <w:jc w:val="both"/>
        <w:rPr>
          <w:rFonts w:ascii="Arial" w:hAnsi="Arial" w:cs="Arial"/>
          <w:b/>
          <w:bCs/>
          <w:sz w:val="20"/>
          <w:szCs w:val="20"/>
          <w:lang w:val="sr-Cyrl-BA"/>
        </w:rPr>
      </w:pPr>
      <w:r w:rsidRPr="006860AE">
        <w:rPr>
          <w:rStyle w:val="Strong"/>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9D3120" w:rsidRPr="006860AE">
        <w:rPr>
          <w:rStyle w:val="Strong"/>
          <w:rFonts w:ascii="Arial" w:hAnsi="Arial" w:cs="Arial"/>
          <w:b w:val="0"/>
          <w:bCs w:val="0"/>
          <w:sz w:val="20"/>
          <w:szCs w:val="20"/>
          <w:lang w:val="sr-Cyrl-BA"/>
        </w:rPr>
        <w:t>konkursi</w:t>
      </w:r>
      <w:r w:rsidRPr="006860AE">
        <w:rPr>
          <w:rStyle w:val="Strong"/>
          <w:rFonts w:ascii="Arial" w:hAnsi="Arial" w:cs="Arial"/>
          <w:b w:val="0"/>
          <w:bCs w:val="0"/>
          <w:sz w:val="20"/>
          <w:szCs w:val="20"/>
          <w:lang w:val="sr-Cyrl-BA"/>
        </w:rPr>
        <w:t>.</w:t>
      </w:r>
      <w:r w:rsidR="009D3120" w:rsidRPr="006860AE">
        <w:rPr>
          <w:rStyle w:val="Strong"/>
          <w:rFonts w:ascii="Arial" w:hAnsi="Arial" w:cs="Arial"/>
          <w:b w:val="0"/>
          <w:bCs w:val="0"/>
          <w:sz w:val="20"/>
          <w:szCs w:val="20"/>
          <w:lang w:val="sr-Cyrl-BA"/>
        </w:rPr>
        <w:t>ads.gov.ba</w:t>
      </w:r>
      <w:r w:rsidRPr="006860AE">
        <w:rPr>
          <w:rStyle w:val="Strong"/>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2B6D72EC" w14:textId="379D35F8" w:rsidR="005429EE" w:rsidRPr="006860AE" w:rsidRDefault="005429EE" w:rsidP="009D3120">
      <w:pPr>
        <w:pStyle w:val="NormalWeb"/>
        <w:spacing w:before="0" w:beforeAutospacing="0" w:after="0" w:afterAutospacing="0"/>
        <w:ind w:left="284"/>
        <w:jc w:val="both"/>
        <w:rPr>
          <w:rFonts w:ascii="Arial" w:hAnsi="Arial" w:cs="Arial"/>
          <w:b/>
          <w:bCs/>
          <w:sz w:val="20"/>
          <w:szCs w:val="20"/>
          <w:u w:val="single"/>
          <w:lang w:val="sr-Cyrl-BA"/>
        </w:rPr>
      </w:pPr>
    </w:p>
    <w:p w14:paraId="172D29E5" w14:textId="77777777" w:rsidR="00AE2DE5" w:rsidRPr="006860AE" w:rsidRDefault="00AE2DE5" w:rsidP="007B7FD9">
      <w:pPr>
        <w:jc w:val="both"/>
        <w:rPr>
          <w:rFonts w:ascii="Arial" w:eastAsia="Calibri" w:hAnsi="Arial" w:cs="Arial"/>
          <w:b/>
          <w:sz w:val="20"/>
          <w:szCs w:val="20"/>
          <w:u w:val="single"/>
          <w:lang w:eastAsia="en-US"/>
        </w:rPr>
      </w:pPr>
    </w:p>
    <w:p w14:paraId="7E1F5C50" w14:textId="79E9CFE8"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b/>
          <w:bCs/>
          <w:noProof w:val="0"/>
          <w:sz w:val="20"/>
          <w:szCs w:val="20"/>
          <w:u w:val="single"/>
          <w:lang w:val="sr-Latn-BA" w:eastAsia="en-US"/>
        </w:rPr>
        <w:t>Додатна</w:t>
      </w:r>
      <w:r w:rsidR="00E46F3E" w:rsidRPr="00E46F3E">
        <w:rPr>
          <w:rFonts w:ascii="Arial" w:hAnsi="Arial" w:cs="Arial"/>
          <w:b/>
          <w:bCs/>
          <w:noProof w:val="0"/>
          <w:sz w:val="20"/>
          <w:szCs w:val="20"/>
          <w:u w:val="single"/>
          <w:lang w:val="sr-Latn-BA" w:eastAsia="en-US"/>
        </w:rPr>
        <w:t xml:space="preserve"> </w:t>
      </w:r>
      <w:r>
        <w:rPr>
          <w:rFonts w:ascii="Arial" w:hAnsi="Arial" w:cs="Arial"/>
          <w:b/>
          <w:bCs/>
          <w:noProof w:val="0"/>
          <w:sz w:val="20"/>
          <w:szCs w:val="20"/>
          <w:u w:val="single"/>
          <w:lang w:val="sr-Latn-BA" w:eastAsia="en-US"/>
        </w:rPr>
        <w:t>напомена</w:t>
      </w:r>
      <w:r w:rsidR="00E46F3E" w:rsidRPr="00E46F3E">
        <w:rPr>
          <w:rFonts w:ascii="Arial" w:hAnsi="Arial" w:cs="Arial"/>
          <w:b/>
          <w:bCs/>
          <w:noProof w:val="0"/>
          <w:sz w:val="20"/>
          <w:szCs w:val="20"/>
          <w:u w:val="single"/>
          <w:lang w:val="sr-Latn-BA" w:eastAsia="en-US"/>
        </w:rPr>
        <w:t>:</w:t>
      </w:r>
    </w:p>
    <w:p w14:paraId="142567FE" w14:textId="5749418E"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noProof w:val="0"/>
          <w:sz w:val="20"/>
          <w:szCs w:val="20"/>
          <w:lang w:val="sr-Latn-BA" w:eastAsia="en-US"/>
        </w:rPr>
        <w:t>Прије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пријема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радни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најуспјешније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eastAsia="en-US"/>
        </w:rPr>
        <w:t xml:space="preserve"> </w:t>
      </w:r>
      <w:bookmarkStart w:id="4" w:name="_Hlk191628794"/>
      <w:r w:rsidR="00E46F3E" w:rsidRPr="00E46F3E">
        <w:rPr>
          <w:rFonts w:ascii="Arial" w:hAnsi="Arial" w:cs="Arial"/>
          <w:noProof w:val="0"/>
          <w:sz w:val="20"/>
          <w:szCs w:val="20"/>
          <w:lang w:eastAsia="en-US"/>
        </w:rPr>
        <w:t>(</w:t>
      </w:r>
      <w:proofErr w:type="spellStart"/>
      <w:r>
        <w:rPr>
          <w:rFonts w:ascii="Arial" w:hAnsi="Arial" w:cs="Arial"/>
          <w:noProof w:val="0"/>
          <w:sz w:val="20"/>
          <w:szCs w:val="20"/>
          <w:lang w:val="en-US" w:eastAsia="en-US"/>
        </w:rPr>
        <w:t>осим</w:t>
      </w:r>
      <w:proofErr w:type="spellEnd"/>
      <w:r w:rsidR="00E46F3E" w:rsidRPr="00E46F3E">
        <w:rPr>
          <w:rFonts w:ascii="Arial" w:hAnsi="Arial" w:cs="Arial"/>
          <w:noProof w:val="0"/>
          <w:sz w:val="20"/>
          <w:szCs w:val="20"/>
          <w:lang w:val="en-US" w:eastAsia="en-US"/>
        </w:rPr>
        <w:t xml:space="preserve"> </w:t>
      </w:r>
      <w:proofErr w:type="spellStart"/>
      <w:r>
        <w:rPr>
          <w:rFonts w:ascii="Arial" w:hAnsi="Arial" w:cs="Arial"/>
          <w:noProof w:val="0"/>
          <w:sz w:val="20"/>
          <w:szCs w:val="20"/>
          <w:lang w:val="en-US" w:eastAsia="en-US"/>
        </w:rPr>
        <w:t>за</w:t>
      </w:r>
      <w:proofErr w:type="spellEnd"/>
      <w:r w:rsidR="00E46F3E" w:rsidRPr="00E46F3E">
        <w:rPr>
          <w:rFonts w:ascii="Arial" w:hAnsi="Arial" w:cs="Arial"/>
          <w:noProof w:val="0"/>
          <w:sz w:val="20"/>
          <w:szCs w:val="20"/>
          <w:lang w:val="en-US" w:eastAsia="en-US"/>
        </w:rPr>
        <w:t xml:space="preserve"> </w:t>
      </w:r>
      <w:proofErr w:type="spellStart"/>
      <w:r>
        <w:rPr>
          <w:rFonts w:ascii="Arial" w:hAnsi="Arial" w:cs="Arial"/>
          <w:noProof w:val="0"/>
          <w:sz w:val="20"/>
          <w:szCs w:val="20"/>
          <w:lang w:val="en-US" w:eastAsia="en-US"/>
        </w:rPr>
        <w:t>позицију</w:t>
      </w:r>
      <w:proofErr w:type="spellEnd"/>
      <w:r w:rsidR="00E46F3E" w:rsidRPr="00E46F3E">
        <w:rPr>
          <w:rFonts w:ascii="Arial" w:hAnsi="Arial" w:cs="Arial"/>
          <w:noProof w:val="0"/>
          <w:sz w:val="20"/>
          <w:szCs w:val="20"/>
          <w:lang w:eastAsia="en-US"/>
        </w:rPr>
        <w:t xml:space="preserve"> 5/01)</w:t>
      </w:r>
      <w:r w:rsidR="00E46F3E" w:rsidRPr="00E46F3E">
        <w:rPr>
          <w:rFonts w:ascii="Arial" w:hAnsi="Arial" w:cs="Arial"/>
          <w:noProof w:val="0"/>
          <w:sz w:val="20"/>
          <w:szCs w:val="20"/>
          <w:lang w:val="sr-Latn-BA" w:eastAsia="en-US"/>
        </w:rPr>
        <w:t xml:space="preserve"> </w:t>
      </w:r>
      <w:bookmarkEnd w:id="4"/>
      <w:r>
        <w:rPr>
          <w:rFonts w:ascii="Arial" w:hAnsi="Arial" w:cs="Arial"/>
          <w:noProof w:val="0"/>
          <w:sz w:val="20"/>
          <w:szCs w:val="20"/>
          <w:lang w:val="sr-Latn-BA" w:eastAsia="en-US"/>
        </w:rPr>
        <w:t>обавит</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провјере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поступком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дозволе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приступ</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подацима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одређеног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степена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повјерљивости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сходно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w:t>
      </w:r>
      <w:r w:rsidR="00E46F3E" w:rsidRPr="00E46F3E">
        <w:rPr>
          <w:rFonts w:ascii="Arial" w:hAnsi="Arial" w:cs="Arial"/>
          <w:noProof w:val="0"/>
          <w:sz w:val="20"/>
          <w:szCs w:val="20"/>
          <w:lang w:val="sr-Latn-BA" w:eastAsia="en-US"/>
        </w:rPr>
        <w:t xml:space="preserve">. 30.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Службени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гласник</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бр</w:t>
      </w:r>
      <w:r w:rsidR="00E46F3E" w:rsidRPr="00E46F3E">
        <w:rPr>
          <w:rFonts w:ascii="Arial" w:hAnsi="Arial" w:cs="Arial"/>
          <w:noProof w:val="0"/>
          <w:sz w:val="20"/>
          <w:szCs w:val="20"/>
          <w:lang w:val="sr-Latn-BA" w:eastAsia="en-US"/>
        </w:rPr>
        <w:t xml:space="preserve">. 54/04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12/09), </w:t>
      </w:r>
      <w:r>
        <w:rPr>
          <w:rFonts w:ascii="Arial" w:hAnsi="Arial" w:cs="Arial"/>
          <w:noProof w:val="0"/>
          <w:sz w:val="20"/>
          <w:szCs w:val="20"/>
          <w:lang w:val="sr-Latn-BA" w:eastAsia="en-US"/>
        </w:rPr>
        <w:t>као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одредбама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подзаконских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интерних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аката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институције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донесених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основу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наведеног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w:t>
      </w:r>
    </w:p>
    <w:p w14:paraId="7A1349B8" w14:textId="3BE60000" w:rsidR="00E46F3E" w:rsidRPr="00E46F3E" w:rsidRDefault="003F5518" w:rsidP="00E46F3E">
      <w:pPr>
        <w:ind w:right="27"/>
        <w:jc w:val="both"/>
        <w:rPr>
          <w:rFonts w:ascii="Arial" w:hAnsi="Arial" w:cs="Arial"/>
          <w:noProof w:val="0"/>
          <w:sz w:val="20"/>
          <w:szCs w:val="20"/>
          <w:lang w:val="sr-Latn-BA" w:eastAsia="en-US"/>
        </w:rPr>
      </w:pP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чланом</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извршити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именовање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којег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пласмана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утврди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сметња</w:t>
      </w:r>
      <w:r w:rsidR="00E46F3E" w:rsidRPr="00E46F3E">
        <w:rPr>
          <w:rFonts w:ascii="Arial" w:hAnsi="Arial" w:cs="Arial"/>
          <w:noProof w:val="0"/>
          <w:sz w:val="20"/>
          <w:szCs w:val="20"/>
          <w:lang w:val="sr-Latn-BA" w:eastAsia="en-US"/>
        </w:rPr>
        <w:t>.</w:t>
      </w:r>
    </w:p>
    <w:p w14:paraId="2EEC40D9" w14:textId="77777777" w:rsidR="00804DC9" w:rsidRPr="006860AE" w:rsidRDefault="00804DC9" w:rsidP="00DE2CD0">
      <w:pPr>
        <w:contextualSpacing/>
        <w:jc w:val="both"/>
        <w:rPr>
          <w:rFonts w:ascii="Arial" w:eastAsia="Calibri" w:hAnsi="Arial" w:cs="Arial"/>
          <w:sz w:val="20"/>
          <w:szCs w:val="20"/>
          <w:lang w:eastAsia="bs-Latn-BA"/>
        </w:rPr>
      </w:pPr>
    </w:p>
    <w:p w14:paraId="16819750" w14:textId="77777777" w:rsidR="00AE2DE5" w:rsidRPr="006860AE" w:rsidRDefault="00AE2DE5" w:rsidP="007B7FD9">
      <w:pPr>
        <w:jc w:val="both"/>
        <w:rPr>
          <w:rFonts w:ascii="Arial" w:eastAsia="Calibri" w:hAnsi="Arial" w:cs="Arial"/>
          <w:b/>
          <w:sz w:val="20"/>
          <w:szCs w:val="20"/>
          <w:u w:val="single"/>
          <w:lang w:eastAsia="en-US"/>
        </w:rPr>
      </w:pPr>
    </w:p>
    <w:p w14:paraId="6CC0C11A" w14:textId="77777777" w:rsidR="007B7FD9" w:rsidRPr="006860AE" w:rsidRDefault="007B7FD9" w:rsidP="007B7FD9">
      <w:pPr>
        <w:pStyle w:val="NormalWeb"/>
        <w:spacing w:before="0" w:beforeAutospacing="0" w:after="0" w:afterAutospacing="0"/>
        <w:ind w:right="27"/>
        <w:jc w:val="both"/>
        <w:rPr>
          <w:rFonts w:ascii="Arial" w:hAnsi="Arial" w:cs="Arial"/>
          <w:b/>
          <w:sz w:val="20"/>
          <w:szCs w:val="20"/>
          <w:lang w:val="sr-Cyrl-BA"/>
        </w:rPr>
      </w:pPr>
      <w:r w:rsidRPr="006860AE">
        <w:rPr>
          <w:rFonts w:ascii="Arial" w:hAnsi="Arial" w:cs="Arial"/>
          <w:b/>
          <w:i/>
          <w:sz w:val="20"/>
          <w:szCs w:val="20"/>
          <w:u w:val="single"/>
          <w:lang w:val="sr-Cyrl-BA"/>
        </w:rPr>
        <w:t>Припрема документације</w:t>
      </w:r>
      <w:r w:rsidRPr="006860AE">
        <w:rPr>
          <w:rFonts w:ascii="Arial" w:hAnsi="Arial" w:cs="Arial"/>
          <w:b/>
          <w:sz w:val="20"/>
          <w:szCs w:val="20"/>
          <w:lang w:val="sr-Cyrl-BA"/>
        </w:rPr>
        <w:t>:</w:t>
      </w:r>
    </w:p>
    <w:p w14:paraId="39BCFA8E" w14:textId="77777777" w:rsidR="007B7FD9" w:rsidRPr="006860AE" w:rsidRDefault="007B7FD9" w:rsidP="007B7FD9">
      <w:pPr>
        <w:pStyle w:val="NormalWeb"/>
        <w:spacing w:before="0" w:beforeAutospacing="0" w:after="0" w:afterAutospacing="0"/>
        <w:ind w:right="27"/>
        <w:jc w:val="both"/>
        <w:rPr>
          <w:rFonts w:ascii="Arial" w:hAnsi="Arial" w:cs="Arial"/>
          <w:sz w:val="20"/>
          <w:szCs w:val="20"/>
          <w:lang w:val="sr-Cyrl-BA"/>
        </w:rPr>
      </w:pPr>
      <w:r w:rsidRPr="006860AE">
        <w:rPr>
          <w:rFonts w:ascii="Arial" w:hAnsi="Arial" w:cs="Arial"/>
          <w:b/>
          <w:sz w:val="20"/>
          <w:szCs w:val="20"/>
          <w:lang w:val="sr-Cyrl-BA"/>
        </w:rPr>
        <w:t>Скреће се пажња кандидатима</w:t>
      </w:r>
      <w:r w:rsidRPr="006860AE">
        <w:rPr>
          <w:rFonts w:ascii="Arial" w:hAnsi="Arial" w:cs="Arial"/>
          <w:sz w:val="20"/>
          <w:szCs w:val="20"/>
          <w:lang w:val="sr-Cyrl-BA"/>
        </w:rPr>
        <w:t xml:space="preserve"> </w:t>
      </w:r>
      <w:r w:rsidRPr="006860A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6860AE">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6860A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1EF10200" w:rsidR="007B7FD9" w:rsidRPr="006860AE" w:rsidRDefault="007B7FD9" w:rsidP="007B7FD9">
      <w:pPr>
        <w:tabs>
          <w:tab w:val="left" w:pos="284"/>
        </w:tabs>
        <w:ind w:right="28"/>
        <w:jc w:val="both"/>
        <w:rPr>
          <w:rFonts w:ascii="Arial" w:hAnsi="Arial" w:cs="Arial"/>
          <w:sz w:val="20"/>
          <w:szCs w:val="20"/>
        </w:rPr>
      </w:pPr>
      <w:r w:rsidRPr="006860AE">
        <w:rPr>
          <w:rFonts w:ascii="Arial" w:hAnsi="Arial" w:cs="Arial"/>
          <w:sz w:val="20"/>
          <w:szCs w:val="20"/>
        </w:rPr>
        <w:t>С тим у вези, кандидати се упућују на појашњење - текст на службеној интернет страници www.</w:t>
      </w:r>
      <w:r w:rsidR="00E17254">
        <w:rPr>
          <w:rFonts w:ascii="Arial" w:hAnsi="Arial" w:cs="Arial"/>
          <w:sz w:val="20"/>
          <w:szCs w:val="20"/>
          <w:lang w:val="sr-Latn-BA"/>
        </w:rPr>
        <w:t>ads.gov.ba</w:t>
      </w:r>
      <w:r w:rsidRPr="006860AE">
        <w:rPr>
          <w:rFonts w:ascii="Arial" w:hAnsi="Arial" w:cs="Arial"/>
          <w:sz w:val="20"/>
          <w:szCs w:val="20"/>
        </w:rPr>
        <w:t>,</w:t>
      </w:r>
      <w:r w:rsidRPr="006860AE">
        <w:rPr>
          <w:rFonts w:ascii="Arial" w:hAnsi="Arial" w:cs="Arial"/>
          <w:color w:val="FF0000"/>
          <w:sz w:val="20"/>
          <w:szCs w:val="20"/>
        </w:rPr>
        <w:t xml:space="preserve"> </w:t>
      </w:r>
      <w:r w:rsidRPr="006860AE">
        <w:rPr>
          <w:rFonts w:ascii="Arial" w:hAnsi="Arial" w:cs="Arial"/>
          <w:sz w:val="20"/>
          <w:szCs w:val="20"/>
        </w:rPr>
        <w:t xml:space="preserve">у дијелу </w:t>
      </w:r>
      <w:hyperlink r:id="rId10" w:history="1">
        <w:r w:rsidRPr="006860AE">
          <w:rPr>
            <w:rStyle w:val="Hyperlink"/>
            <w:rFonts w:ascii="Arial" w:hAnsi="Arial" w:cs="Arial"/>
            <w:sz w:val="20"/>
            <w:szCs w:val="20"/>
          </w:rPr>
          <w:t>„Запошљавање/Напомена за кандидате/Стоп грешкама у пријавама!“</w:t>
        </w:r>
      </w:hyperlink>
      <w:r w:rsidRPr="006860AE">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860AE">
          <w:rPr>
            <w:rFonts w:ascii="Arial" w:hAnsi="Arial" w:cs="Arial"/>
            <w:sz w:val="20"/>
            <w:szCs w:val="20"/>
          </w:rPr>
          <w:t>увјерење о положеном стручном управном односно јавном испиту</w:t>
        </w:r>
      </w:hyperlink>
      <w:r w:rsidRPr="006860AE">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860AE" w:rsidRDefault="00D9779E" w:rsidP="00D9779E">
      <w:pPr>
        <w:tabs>
          <w:tab w:val="left" w:pos="284"/>
        </w:tabs>
        <w:ind w:right="28"/>
        <w:jc w:val="both"/>
        <w:rPr>
          <w:rFonts w:ascii="Arial" w:hAnsi="Arial" w:cs="Arial"/>
          <w:b/>
          <w:sz w:val="20"/>
          <w:szCs w:val="20"/>
          <w:u w:val="single"/>
        </w:rPr>
      </w:pPr>
    </w:p>
    <w:p w14:paraId="7B6C25FD" w14:textId="79085A14" w:rsidR="00F96A26" w:rsidRPr="00F96A26" w:rsidRDefault="00A00B8C" w:rsidP="00F96A26">
      <w:pPr>
        <w:tabs>
          <w:tab w:val="left" w:pos="284"/>
        </w:tabs>
        <w:ind w:right="28"/>
        <w:jc w:val="both"/>
        <w:rPr>
          <w:rFonts w:ascii="Arial" w:hAnsi="Arial" w:cs="Arial"/>
          <w:noProof w:val="0"/>
          <w:sz w:val="20"/>
          <w:szCs w:val="20"/>
          <w:lang w:val="sr-Latn-BA"/>
        </w:rPr>
      </w:pPr>
      <w:bookmarkStart w:id="5" w:name="_Hlk190261772"/>
      <w:r>
        <w:rPr>
          <w:rFonts w:ascii="Arial" w:hAnsi="Arial" w:cs="Arial"/>
          <w:b/>
          <w:noProof w:val="0"/>
          <w:sz w:val="20"/>
          <w:szCs w:val="20"/>
          <w:u w:val="single"/>
          <w:lang w:val="sr-Latn-BA"/>
        </w:rPr>
        <w:t>Потребни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документи</w:t>
      </w:r>
      <w:r w:rsidR="00F96A26" w:rsidRPr="00F96A26">
        <w:rPr>
          <w:rFonts w:ascii="Arial" w:hAnsi="Arial" w:cs="Arial"/>
          <w:b/>
          <w:noProof w:val="0"/>
          <w:sz w:val="20"/>
          <w:szCs w:val="20"/>
          <w:u w:val="single"/>
          <w:lang w:val="sr-Latn-BA"/>
        </w:rPr>
        <w:t xml:space="preserve">: </w:t>
      </w:r>
    </w:p>
    <w:p w14:paraId="7EFA4FB8" w14:textId="4E66A5C1" w:rsidR="00F96A26" w:rsidRPr="00F96A26" w:rsidRDefault="00A00B8C" w:rsidP="00F96A26">
      <w:pPr>
        <w:jc w:val="both"/>
        <w:rPr>
          <w:rFonts w:ascii="Arial" w:hAnsi="Arial" w:cs="Arial"/>
          <w:noProof w:val="0"/>
          <w:sz w:val="20"/>
          <w:szCs w:val="20"/>
          <w:lang w:val="sr-Latn-BA"/>
        </w:rPr>
      </w:pPr>
      <w:r>
        <w:rPr>
          <w:rFonts w:ascii="Arial" w:hAnsi="Arial" w:cs="Arial"/>
          <w:b/>
          <w:noProof w:val="0"/>
          <w:sz w:val="20"/>
          <w:szCs w:val="20"/>
          <w:u w:val="single"/>
          <w:lang w:val="sr-Latn-BA"/>
        </w:rPr>
        <w:t>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Овјерене</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копије</w:t>
      </w:r>
      <w:r w:rsidR="00F96A26" w:rsidRPr="00F96A26">
        <w:rPr>
          <w:rFonts w:ascii="Arial" w:hAnsi="Arial" w:cs="Arial"/>
          <w:b/>
          <w:noProof w:val="0"/>
          <w:sz w:val="20"/>
          <w:szCs w:val="20"/>
          <w:lang w:val="sr-Latn-BA"/>
        </w:rPr>
        <w:t>:</w:t>
      </w:r>
      <w:r w:rsidR="00F96A26" w:rsidRPr="00F96A26">
        <w:rPr>
          <w:rFonts w:ascii="Arial" w:hAnsi="Arial" w:cs="Arial"/>
          <w:noProof w:val="0"/>
          <w:sz w:val="20"/>
          <w:szCs w:val="20"/>
          <w:lang w:val="sr-Latn-BA"/>
        </w:rPr>
        <w:t xml:space="preserve"> </w:t>
      </w:r>
    </w:p>
    <w:p w14:paraId="63D14CF0" w14:textId="09459E0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нострификоване</w:t>
      </w:r>
      <w:r w:rsidR="00F96A26" w:rsidRPr="00F96A26">
        <w:rPr>
          <w:rFonts w:ascii="Arial" w:hAnsi="Arial" w:cs="Arial"/>
          <w:noProof w:val="0"/>
          <w:sz w:val="20"/>
          <w:szCs w:val="20"/>
          <w:lang w:val="sr-Latn-BA" w:eastAsia="en-US"/>
        </w:rPr>
        <w:t>/</w:t>
      </w:r>
      <w:r>
        <w:rPr>
          <w:rFonts w:ascii="Arial" w:hAnsi="Arial" w:cs="Arial"/>
          <w:noProof w:val="0"/>
          <w:sz w:val="20"/>
          <w:szCs w:val="20"/>
          <w:lang w:val="sr-Latn-BA" w:eastAsia="en-US"/>
        </w:rPr>
        <w:t>признате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уколико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факултет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завршен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стечена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некој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другој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F96A26" w:rsidRPr="00F96A26">
        <w:rPr>
          <w:rFonts w:ascii="Arial" w:hAnsi="Arial" w:cs="Arial"/>
          <w:noProof w:val="0"/>
          <w:sz w:val="20"/>
          <w:szCs w:val="20"/>
          <w:lang w:val="sr-Latn-BA" w:eastAsia="en-US"/>
        </w:rPr>
        <w:t xml:space="preserve"> 06.04.1992. </w:t>
      </w:r>
      <w:r>
        <w:rPr>
          <w:rFonts w:ascii="Arial" w:hAnsi="Arial" w:cs="Arial"/>
          <w:noProof w:val="0"/>
          <w:sz w:val="20"/>
          <w:szCs w:val="20"/>
          <w:lang w:val="sr-Latn-BA" w:eastAsia="en-US"/>
        </w:rPr>
        <w:t>године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shd w:val="clear" w:color="auto" w:fill="FFFFFF"/>
          <w:lang w:val="sr-Latn-BA" w:eastAsia="en-US"/>
        </w:rPr>
        <w:t>Кандидати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обавезни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првог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циклуса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додипломског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без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обзира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услове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огласа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осим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за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код</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којих</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потребно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доказ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ради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интегрисаном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ако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то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видљиво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саме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додатка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рјешења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нострификацији</w:t>
      </w:r>
      <w:r w:rsidR="00F96A26" w:rsidRPr="00F96A26">
        <w:rPr>
          <w:rFonts w:ascii="Arial" w:hAnsi="Arial" w:cs="Arial"/>
          <w:noProof w:val="0"/>
          <w:sz w:val="20"/>
          <w:szCs w:val="20"/>
          <w:shd w:val="clear" w:color="auto" w:fill="FFFFFF"/>
          <w:lang w:val="sr-Latn-BA" w:eastAsia="en-US"/>
        </w:rPr>
        <w:t>/</w:t>
      </w:r>
      <w:r>
        <w:rPr>
          <w:rFonts w:ascii="Arial" w:hAnsi="Arial" w:cs="Arial"/>
          <w:noProof w:val="0"/>
          <w:sz w:val="20"/>
          <w:szCs w:val="20"/>
          <w:shd w:val="clear" w:color="auto" w:fill="FFFFFF"/>
          <w:lang w:val="sr-Latn-BA" w:eastAsia="en-US"/>
        </w:rPr>
        <w:t>признавању</w:t>
      </w:r>
      <w:r w:rsidR="00F96A26" w:rsidRPr="00F96A26">
        <w:rPr>
          <w:rFonts w:ascii="Arial" w:hAnsi="Arial" w:cs="Arial"/>
          <w:noProof w:val="0"/>
          <w:sz w:val="20"/>
          <w:szCs w:val="20"/>
          <w:shd w:val="clear" w:color="auto" w:fill="FFFFFF"/>
          <w:lang w:val="sr-Latn-BA" w:eastAsia="en-US"/>
        </w:rPr>
        <w:t>.</w:t>
      </w:r>
    </w:p>
    <w:p w14:paraId="6F818035" w14:textId="06F8DAF0"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lastRenderedPageBreak/>
        <w:t>додатка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образовање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стекли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Болоњском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систему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студирања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изнимно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само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случају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издавала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дужан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уз</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овјерену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копију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достави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p>
    <w:p w14:paraId="5620561B" w14:textId="2EE06E85"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државл</w:t>
      </w:r>
      <w:r w:rsidR="00F96A26" w:rsidRPr="00F96A26">
        <w:rPr>
          <w:rFonts w:ascii="Arial" w:hAnsi="Arial" w:cs="Arial"/>
          <w:noProof w:val="0"/>
          <w:sz w:val="20"/>
          <w:szCs w:val="20"/>
          <w:lang w:val="sr-Latn-BA" w:eastAsia="en-US"/>
        </w:rPr>
        <w:t>ј</w:t>
      </w:r>
      <w:r>
        <w:rPr>
          <w:rFonts w:ascii="Arial" w:hAnsi="Arial" w:cs="Arial"/>
          <w:noProof w:val="0"/>
          <w:sz w:val="20"/>
          <w:szCs w:val="20"/>
          <w:lang w:val="sr-Latn-BA" w:eastAsia="en-US"/>
        </w:rPr>
        <w:t>анству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старије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6 </w:t>
      </w:r>
      <w:r>
        <w:rPr>
          <w:rFonts w:ascii="Arial" w:hAnsi="Arial" w:cs="Arial"/>
          <w:noProof w:val="0"/>
          <w:sz w:val="20"/>
          <w:szCs w:val="20"/>
          <w:lang w:val="sr-Latn-BA" w:eastAsia="en-US"/>
        </w:rPr>
        <w:t>мјесеци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стране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надлежног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органа</w:t>
      </w:r>
      <w:r w:rsidR="00F96A26" w:rsidRPr="00F96A26">
        <w:rPr>
          <w:rFonts w:ascii="Arial" w:hAnsi="Arial" w:cs="Arial"/>
          <w:noProof w:val="0"/>
          <w:sz w:val="20"/>
          <w:szCs w:val="20"/>
          <w:lang w:val="sr-Latn-BA" w:eastAsia="en-US"/>
        </w:rPr>
        <w:t>);</w:t>
      </w:r>
    </w:p>
    <w:p w14:paraId="31943688" w14:textId="77CB5E9C"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положеном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стручном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управном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p>
    <w:p w14:paraId="1DFCC864" w14:textId="674828C9" w:rsid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потврде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доказа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траженој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врсти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искуства</w:t>
      </w:r>
      <w:r w:rsidR="00F96A26" w:rsidRPr="00F96A26">
        <w:rPr>
          <w:rFonts w:ascii="Arial" w:hAnsi="Arial" w:cs="Arial"/>
          <w:noProof w:val="0"/>
          <w:sz w:val="20"/>
          <w:szCs w:val="20"/>
          <w:lang w:val="sr-Latn-BA" w:eastAsia="en-US"/>
        </w:rPr>
        <w:t>;</w:t>
      </w:r>
    </w:p>
    <w:p w14:paraId="1136D130" w14:textId="18B06490" w:rsidR="002B6C4E" w:rsidRPr="00F96A26" w:rsidRDefault="0097681D"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97681D">
        <w:rPr>
          <w:rFonts w:ascii="Arial" w:hAnsi="Arial" w:cs="Arial"/>
          <w:noProof w:val="0"/>
          <w:sz w:val="20"/>
          <w:szCs w:val="20"/>
          <w:lang w:val="sr-Latn-BA" w:eastAsia="en-US"/>
        </w:rPr>
        <w:t>доказа о траженом нивоу знања страног језика (само за позицију 1/02</w:t>
      </w:r>
      <w:r>
        <w:rPr>
          <w:rFonts w:ascii="Arial" w:hAnsi="Arial" w:cs="Arial"/>
          <w:noProof w:val="0"/>
          <w:sz w:val="20"/>
          <w:szCs w:val="20"/>
          <w:lang w:val="sr-Latn-BA" w:eastAsia="en-US"/>
        </w:rPr>
        <w:t xml:space="preserve"> </w:t>
      </w:r>
      <w:r>
        <w:rPr>
          <w:rFonts w:ascii="Arial" w:hAnsi="Arial" w:cs="Arial"/>
          <w:noProof w:val="0"/>
          <w:sz w:val="20"/>
          <w:szCs w:val="20"/>
          <w:lang w:eastAsia="en-US"/>
        </w:rPr>
        <w:t>и 1/03</w:t>
      </w:r>
      <w:r w:rsidRPr="0097681D">
        <w:rPr>
          <w:rFonts w:ascii="Arial" w:hAnsi="Arial" w:cs="Arial"/>
          <w:noProof w:val="0"/>
          <w:sz w:val="20"/>
          <w:szCs w:val="20"/>
          <w:lang w:val="sr-Latn-BA" w:eastAsia="en-US"/>
        </w:rPr>
        <w:t>);</w:t>
      </w:r>
    </w:p>
    <w:p w14:paraId="05A054A9" w14:textId="332B0BF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eastAsia="Calibri" w:hAnsi="Arial" w:cs="Arial"/>
          <w:noProof w:val="0"/>
          <w:sz w:val="20"/>
          <w:szCs w:val="20"/>
          <w:lang w:val="sr-Latn-BA" w:eastAsia="en-US"/>
        </w:rPr>
        <w:t>доказа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о</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траженом</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нивоу</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знања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рада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на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ра</w:t>
      </w:r>
      <w:r>
        <w:rPr>
          <w:rFonts w:ascii="Arial" w:eastAsia="Calibri" w:hAnsi="Arial" w:cs="Arial"/>
          <w:noProof w:val="0"/>
          <w:color w:val="000000" w:themeColor="text1"/>
          <w:sz w:val="20"/>
          <w:szCs w:val="20"/>
          <w:lang w:val="sr-Latn-BA" w:eastAsia="en-US"/>
        </w:rPr>
        <w:t>ч</w:t>
      </w:r>
      <w:r>
        <w:rPr>
          <w:rFonts w:ascii="Arial" w:eastAsia="Calibri" w:hAnsi="Arial" w:cs="Arial"/>
          <w:noProof w:val="0"/>
          <w:sz w:val="20"/>
          <w:szCs w:val="20"/>
          <w:lang w:val="sr-Latn-BA" w:eastAsia="en-US"/>
        </w:rPr>
        <w:t>унару</w:t>
      </w:r>
      <w:r w:rsidR="00F96A26" w:rsidRPr="00F96A26">
        <w:rPr>
          <w:rFonts w:ascii="Arial" w:eastAsia="Calibri" w:hAnsi="Arial" w:cs="Arial"/>
          <w:noProof w:val="0"/>
          <w:sz w:val="20"/>
          <w:szCs w:val="20"/>
          <w:lang w:val="sr-Latn-BA" w:eastAsia="en-US"/>
        </w:rPr>
        <w:t>.</w:t>
      </w:r>
    </w:p>
    <w:p w14:paraId="4B9FF629" w14:textId="77777777" w:rsidR="00044E74" w:rsidRPr="006860AE" w:rsidRDefault="00044E74" w:rsidP="00044E74">
      <w:pPr>
        <w:shd w:val="clear" w:color="auto" w:fill="FFFFFF"/>
        <w:ind w:left="66"/>
        <w:jc w:val="both"/>
        <w:rPr>
          <w:rFonts w:ascii="Arial" w:hAnsi="Arial" w:cs="Arial"/>
          <w:sz w:val="20"/>
          <w:szCs w:val="20"/>
        </w:rPr>
      </w:pPr>
    </w:p>
    <w:bookmarkEnd w:id="5"/>
    <w:p w14:paraId="1F80CDAB"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860AE" w:rsidRDefault="007B7FD9" w:rsidP="007B7FD9">
      <w:pPr>
        <w:shd w:val="clear" w:color="auto" w:fill="FFFFFF"/>
        <w:ind w:left="66"/>
        <w:jc w:val="both"/>
        <w:rPr>
          <w:rFonts w:ascii="Arial" w:hAnsi="Arial" w:cs="Arial"/>
          <w:sz w:val="20"/>
          <w:szCs w:val="20"/>
        </w:rPr>
      </w:pPr>
    </w:p>
    <w:p w14:paraId="7FC75386" w14:textId="41CF5D9E" w:rsidR="007B7FD9" w:rsidRPr="006860AE" w:rsidRDefault="00E17254" w:rsidP="007B7FD9">
      <w:pPr>
        <w:rPr>
          <w:rFonts w:ascii="Arial" w:hAnsi="Arial" w:cs="Arial"/>
          <w:b/>
          <w:sz w:val="20"/>
          <w:szCs w:val="20"/>
          <w:u w:val="single"/>
          <w:lang w:eastAsia="en-US"/>
        </w:rPr>
      </w:pPr>
      <w:r>
        <w:rPr>
          <w:rFonts w:ascii="Arial" w:hAnsi="Arial" w:cs="Arial"/>
          <w:b/>
          <w:sz w:val="20"/>
          <w:szCs w:val="20"/>
          <w:u w:val="single"/>
          <w:lang w:val="sr-Latn-BA" w:eastAsia="en-US"/>
        </w:rPr>
        <w:t>II</w:t>
      </w:r>
      <w:r w:rsidR="007B7FD9" w:rsidRPr="006860AE">
        <w:rPr>
          <w:rFonts w:ascii="Arial" w:hAnsi="Arial" w:cs="Arial"/>
          <w:b/>
          <w:sz w:val="20"/>
          <w:szCs w:val="20"/>
          <w:u w:val="single"/>
          <w:lang w:eastAsia="en-US"/>
        </w:rPr>
        <w:t xml:space="preserve"> Попуњен образац/електронска пријава:</w:t>
      </w:r>
    </w:p>
    <w:p w14:paraId="1CDC3F08" w14:textId="3E9C8A8D"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860AE">
        <w:rPr>
          <w:rStyle w:val="apple-converted-space"/>
          <w:rFonts w:ascii="Arial" w:hAnsi="Arial" w:cs="Arial"/>
          <w:sz w:val="20"/>
          <w:szCs w:val="20"/>
        </w:rPr>
        <w:t> </w:t>
      </w:r>
      <w:hyperlink r:id="rId12" w:history="1">
        <w:r w:rsidR="00E17254" w:rsidRPr="001F3B08">
          <w:rPr>
            <w:rStyle w:val="Hyperlink"/>
            <w:rFonts w:ascii="Arial" w:hAnsi="Arial" w:cs="Arial"/>
            <w:sz w:val="20"/>
            <w:szCs w:val="20"/>
          </w:rPr>
          <w:t>www.</w:t>
        </w:r>
        <w:r w:rsidR="00E17254" w:rsidRPr="001F3B08">
          <w:rPr>
            <w:rStyle w:val="Hyperlink"/>
            <w:rFonts w:ascii="Arial" w:hAnsi="Arial" w:cs="Arial"/>
            <w:sz w:val="20"/>
            <w:szCs w:val="20"/>
            <w:lang w:val="sr-Latn-BA"/>
          </w:rPr>
          <w:t>ads.gov.ba</w:t>
        </w:r>
      </w:hyperlink>
      <w:r w:rsidRPr="006860AE">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информационог система, попуњена електронска пријава.</w:t>
      </w:r>
    </w:p>
    <w:p w14:paraId="4623AA99" w14:textId="77777777" w:rsidR="007B7FD9" w:rsidRPr="006860AE" w:rsidRDefault="007B7FD9" w:rsidP="007B7FD9">
      <w:pPr>
        <w:jc w:val="both"/>
        <w:rPr>
          <w:rFonts w:ascii="Arial" w:hAnsi="Arial" w:cs="Arial"/>
          <w:b/>
          <w:bCs/>
          <w:sz w:val="20"/>
          <w:szCs w:val="20"/>
          <w:u w:val="single"/>
        </w:rPr>
      </w:pPr>
      <w:r w:rsidRPr="006860AE">
        <w:rPr>
          <w:rFonts w:ascii="Arial" w:hAnsi="Arial" w:cs="Arial"/>
          <w:b/>
          <w:bCs/>
          <w:sz w:val="20"/>
          <w:szCs w:val="20"/>
          <w:u w:val="single"/>
        </w:rPr>
        <w:t>Напомена за кандидате који подносе електронску пријаву:</w:t>
      </w:r>
    </w:p>
    <w:p w14:paraId="6154896B"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6860AE">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682EFFDB"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w:t>
      </w:r>
      <w:r w:rsidR="002253FB" w:rsidRPr="006860AE">
        <w:rPr>
          <w:rFonts w:ascii="Arial" w:hAnsi="Arial" w:cs="Arial"/>
          <w:sz w:val="20"/>
          <w:szCs w:val="20"/>
        </w:rPr>
        <w:t>адс</w:t>
      </w:r>
      <w:r w:rsidRPr="006860AE">
        <w:rPr>
          <w:rFonts w:ascii="Arial" w:hAnsi="Arial" w:cs="Arial"/>
          <w:sz w:val="20"/>
          <w:szCs w:val="20"/>
        </w:rPr>
        <w:t>.</w:t>
      </w:r>
      <w:r w:rsidR="002253FB" w:rsidRPr="006860AE">
        <w:rPr>
          <w:rFonts w:ascii="Arial" w:hAnsi="Arial" w:cs="Arial"/>
          <w:sz w:val="20"/>
          <w:szCs w:val="20"/>
        </w:rPr>
        <w:t>гов</w:t>
      </w:r>
      <w:r w:rsidRPr="006860AE">
        <w:rPr>
          <w:rFonts w:ascii="Arial" w:hAnsi="Arial" w:cs="Arial"/>
          <w:sz w:val="20"/>
          <w:szCs w:val="20"/>
        </w:rPr>
        <w:t>.</w:t>
      </w:r>
      <w:r w:rsidR="002253FB" w:rsidRPr="006860AE">
        <w:rPr>
          <w:rFonts w:ascii="Arial" w:hAnsi="Arial" w:cs="Arial"/>
          <w:sz w:val="20"/>
          <w:szCs w:val="20"/>
        </w:rPr>
        <w:t>ба</w:t>
      </w:r>
      <w:r w:rsidRPr="006860AE">
        <w:rPr>
          <w:rFonts w:ascii="Arial" w:hAnsi="Arial" w:cs="Arial"/>
          <w:sz w:val="20"/>
          <w:szCs w:val="20"/>
        </w:rPr>
        <w:t xml:space="preserve"> информисати о времену одржавања испита.</w:t>
      </w:r>
    </w:p>
    <w:p w14:paraId="1C344AB7" w14:textId="77777777" w:rsidR="007B7FD9" w:rsidRPr="006860AE" w:rsidRDefault="007B7FD9" w:rsidP="007B7FD9">
      <w:pPr>
        <w:jc w:val="both"/>
        <w:rPr>
          <w:rFonts w:ascii="Arial" w:hAnsi="Arial" w:cs="Arial"/>
          <w:b/>
          <w:sz w:val="20"/>
          <w:szCs w:val="20"/>
        </w:rPr>
      </w:pPr>
    </w:p>
    <w:p w14:paraId="1D230AE0" w14:textId="77777777" w:rsidR="007B7FD9" w:rsidRPr="006860AE" w:rsidRDefault="007B7FD9" w:rsidP="007B7FD9">
      <w:pPr>
        <w:jc w:val="both"/>
        <w:rPr>
          <w:rFonts w:ascii="Arial" w:hAnsi="Arial" w:cs="Arial"/>
          <w:b/>
          <w:sz w:val="20"/>
          <w:szCs w:val="20"/>
        </w:rPr>
      </w:pPr>
      <w:r w:rsidRPr="006860AE">
        <w:rPr>
          <w:rFonts w:ascii="Arial" w:hAnsi="Arial" w:cs="Arial"/>
          <w:b/>
          <w:sz w:val="20"/>
          <w:szCs w:val="20"/>
        </w:rPr>
        <w:t>Додатни документи који се достављају накнадно:</w:t>
      </w:r>
    </w:p>
    <w:p w14:paraId="6464F649"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860AE" w:rsidRDefault="007B7FD9" w:rsidP="007B7FD9">
      <w:pPr>
        <w:jc w:val="both"/>
        <w:rPr>
          <w:rFonts w:ascii="Arial" w:hAnsi="Arial" w:cs="Arial"/>
          <w:sz w:val="20"/>
          <w:szCs w:val="20"/>
        </w:rPr>
      </w:pPr>
    </w:p>
    <w:p w14:paraId="3D43CAB0"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860AE" w:rsidRDefault="007B7FD9" w:rsidP="007B7FD9">
      <w:pPr>
        <w:jc w:val="both"/>
        <w:rPr>
          <w:rFonts w:ascii="Arial" w:hAnsi="Arial" w:cs="Arial"/>
          <w:sz w:val="20"/>
          <w:szCs w:val="20"/>
        </w:rPr>
      </w:pPr>
    </w:p>
    <w:p w14:paraId="2733535B"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860AE"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860AE" w:rsidRDefault="007B7FD9" w:rsidP="007B7FD9">
      <w:pPr>
        <w:jc w:val="both"/>
        <w:rPr>
          <w:rFonts w:ascii="Arial" w:hAnsi="Arial" w:cs="Arial"/>
          <w:i/>
          <w:iCs/>
          <w:sz w:val="20"/>
          <w:szCs w:val="20"/>
        </w:rPr>
      </w:pPr>
      <w:r w:rsidRPr="006860AE">
        <w:rPr>
          <w:rFonts w:ascii="Arial" w:hAnsi="Arial" w:cs="Arial"/>
          <w:b/>
          <w:bCs/>
          <w:i/>
          <w:iCs/>
          <w:sz w:val="20"/>
          <w:szCs w:val="20"/>
        </w:rPr>
        <w:t>Подношење електронске</w:t>
      </w:r>
      <w:r w:rsidRPr="006860AE">
        <w:rPr>
          <w:rFonts w:ascii="Arial" w:hAnsi="Arial" w:cs="Arial"/>
          <w:i/>
          <w:iCs/>
          <w:sz w:val="20"/>
          <w:szCs w:val="20"/>
        </w:rPr>
        <w:t xml:space="preserve"> </w:t>
      </w:r>
      <w:r w:rsidRPr="006860AE">
        <w:rPr>
          <w:rFonts w:ascii="Arial" w:hAnsi="Arial" w:cs="Arial"/>
          <w:b/>
          <w:bCs/>
          <w:i/>
          <w:iCs/>
          <w:sz w:val="20"/>
          <w:szCs w:val="20"/>
        </w:rPr>
        <w:t>пријаве</w:t>
      </w:r>
      <w:r w:rsidRPr="006860AE">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860AE" w:rsidRDefault="007B7FD9" w:rsidP="007B7FD9">
      <w:pPr>
        <w:jc w:val="both"/>
        <w:rPr>
          <w:rFonts w:ascii="Arial" w:hAnsi="Arial" w:cs="Arial"/>
          <w:i/>
          <w:iCs/>
          <w:sz w:val="20"/>
          <w:szCs w:val="20"/>
        </w:rPr>
      </w:pPr>
      <w:r w:rsidRPr="006860AE">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860AE" w:rsidRDefault="007B7FD9" w:rsidP="007B7FD9">
      <w:pPr>
        <w:jc w:val="both"/>
        <w:rPr>
          <w:rFonts w:ascii="Arial" w:hAnsi="Arial" w:cs="Arial"/>
          <w:sz w:val="20"/>
          <w:szCs w:val="20"/>
        </w:rPr>
      </w:pPr>
    </w:p>
    <w:p w14:paraId="2DD43950" w14:textId="68434C51" w:rsidR="007B7FD9" w:rsidRPr="006860AE" w:rsidRDefault="007B7FD9" w:rsidP="007B7FD9">
      <w:pPr>
        <w:jc w:val="both"/>
        <w:rPr>
          <w:rFonts w:ascii="Arial" w:hAnsi="Arial" w:cs="Arial"/>
          <w:sz w:val="20"/>
          <w:szCs w:val="20"/>
        </w:rPr>
      </w:pPr>
      <w:r w:rsidRPr="006860AE">
        <w:rPr>
          <w:rFonts w:ascii="Arial" w:hAnsi="Arial" w:cs="Arial"/>
          <w:sz w:val="20"/>
          <w:szCs w:val="20"/>
        </w:rPr>
        <w:t xml:space="preserve">Путем поштанске службе, препорученом пошиљком, сва тражена документа треба </w:t>
      </w:r>
      <w:r w:rsidRPr="006860AE">
        <w:rPr>
          <w:rFonts w:ascii="Arial" w:hAnsi="Arial" w:cs="Arial"/>
          <w:b/>
          <w:sz w:val="20"/>
          <w:szCs w:val="20"/>
        </w:rPr>
        <w:t>доставити најкасније до</w:t>
      </w:r>
      <w:r w:rsidR="00543602" w:rsidRPr="006860AE">
        <w:rPr>
          <w:rFonts w:ascii="Arial" w:hAnsi="Arial" w:cs="Arial"/>
          <w:b/>
          <w:sz w:val="20"/>
          <w:szCs w:val="20"/>
        </w:rPr>
        <w:t xml:space="preserve"> </w:t>
      </w:r>
      <w:bookmarkStart w:id="6" w:name="_Hlk112151947"/>
      <w:r w:rsidR="00A64A93" w:rsidRPr="00A64A93">
        <w:rPr>
          <w:rFonts w:ascii="Arial" w:hAnsi="Arial" w:cs="Arial"/>
          <w:b/>
          <w:sz w:val="20"/>
          <w:szCs w:val="20"/>
          <w:u w:val="single"/>
          <w:lang w:val="sr-Latn-BA"/>
        </w:rPr>
        <w:t>05.12.</w:t>
      </w:r>
      <w:r w:rsidRPr="00A64A93">
        <w:rPr>
          <w:rFonts w:ascii="Arial" w:hAnsi="Arial" w:cs="Arial"/>
          <w:b/>
          <w:sz w:val="20"/>
          <w:szCs w:val="20"/>
          <w:u w:val="single"/>
        </w:rPr>
        <w:t>2025</w:t>
      </w:r>
      <w:r w:rsidRPr="006860AE">
        <w:rPr>
          <w:rFonts w:ascii="Arial" w:hAnsi="Arial" w:cs="Arial"/>
          <w:b/>
          <w:sz w:val="20"/>
          <w:szCs w:val="20"/>
          <w:u w:val="single"/>
        </w:rPr>
        <w:t xml:space="preserve">. </w:t>
      </w:r>
      <w:bookmarkEnd w:id="6"/>
      <w:r w:rsidRPr="006860AE">
        <w:rPr>
          <w:rFonts w:ascii="Arial" w:hAnsi="Arial" w:cs="Arial"/>
          <w:b/>
          <w:sz w:val="20"/>
          <w:szCs w:val="20"/>
          <w:u w:val="single"/>
        </w:rPr>
        <w:t>године</w:t>
      </w:r>
      <w:r w:rsidRPr="006860AE">
        <w:rPr>
          <w:rFonts w:ascii="Arial" w:hAnsi="Arial" w:cs="Arial"/>
          <w:sz w:val="20"/>
          <w:szCs w:val="20"/>
        </w:rPr>
        <w:t>, на адресу:</w:t>
      </w:r>
    </w:p>
    <w:p w14:paraId="52F2289A" w14:textId="77777777" w:rsidR="003F571A" w:rsidRPr="006860AE"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860AE" w:rsidRDefault="007B7FD9" w:rsidP="007B7FD9">
      <w:pPr>
        <w:jc w:val="both"/>
        <w:rPr>
          <w:rFonts w:ascii="Arial" w:hAnsi="Arial" w:cs="Arial"/>
          <w:b/>
          <w:bCs/>
          <w:sz w:val="20"/>
          <w:szCs w:val="20"/>
          <w:lang w:eastAsia="en-US"/>
        </w:rPr>
      </w:pPr>
      <w:r w:rsidRPr="006860AE">
        <w:rPr>
          <w:rFonts w:ascii="Arial" w:hAnsi="Arial" w:cs="Arial"/>
          <w:b/>
          <w:bCs/>
          <w:sz w:val="20"/>
          <w:szCs w:val="20"/>
          <w:lang w:eastAsia="en-US"/>
        </w:rPr>
        <w:t>Агенција за државну службу БиХ</w:t>
      </w:r>
    </w:p>
    <w:p w14:paraId="02CC16F1" w14:textId="473E7FAB" w:rsidR="00704D24" w:rsidRPr="006860AE" w:rsidRDefault="00704D24" w:rsidP="00704D24">
      <w:pPr>
        <w:jc w:val="both"/>
        <w:rPr>
          <w:rFonts w:ascii="Arial" w:hAnsi="Arial" w:cs="Arial"/>
          <w:b/>
          <w:bCs/>
          <w:noProof w:val="0"/>
          <w:sz w:val="20"/>
          <w:szCs w:val="20"/>
          <w:lang w:eastAsia="en-US"/>
        </w:rPr>
      </w:pPr>
      <w:r w:rsidRPr="006860AE">
        <w:rPr>
          <w:rFonts w:ascii="Arial" w:hAnsi="Arial" w:cs="Arial"/>
          <w:b/>
          <w:bCs/>
          <w:noProof w:val="0"/>
          <w:sz w:val="20"/>
          <w:szCs w:val="20"/>
          <w:lang w:eastAsia="en-US"/>
        </w:rPr>
        <w:t>„</w:t>
      </w:r>
      <w:r w:rsidR="005429EE" w:rsidRPr="006860AE">
        <w:rPr>
          <w:rFonts w:ascii="Arial" w:hAnsi="Arial" w:cs="Arial"/>
          <w:b/>
          <w:bCs/>
          <w:noProof w:val="0"/>
          <w:sz w:val="20"/>
          <w:szCs w:val="20"/>
          <w:lang w:eastAsia="en-US"/>
        </w:rPr>
        <w:t>Јавни</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оглас</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за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попуњавање</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радних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мјеста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државних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службеника</w:t>
      </w:r>
      <w:r w:rsidRPr="006860AE">
        <w:rPr>
          <w:rFonts w:ascii="Arial" w:hAnsi="Arial" w:cs="Arial"/>
          <w:b/>
          <w:bCs/>
          <w:noProof w:val="0"/>
          <w:sz w:val="20"/>
          <w:szCs w:val="20"/>
          <w:lang w:eastAsia="en-US"/>
        </w:rPr>
        <w:t xml:space="preserve"> </w:t>
      </w:r>
      <w:bookmarkStart w:id="7" w:name="_Hlk190261748"/>
      <w:r w:rsidR="004C2A36" w:rsidRPr="006860AE">
        <w:rPr>
          <w:rFonts w:ascii="Arial" w:hAnsi="Arial" w:cs="Arial"/>
          <w:b/>
          <w:bCs/>
          <w:sz w:val="20"/>
          <w:szCs w:val="20"/>
          <w:lang w:eastAsia="en-US"/>
        </w:rPr>
        <w:t>у</w:t>
      </w:r>
      <w:r w:rsidR="00044E74" w:rsidRPr="006860AE">
        <w:rPr>
          <w:rFonts w:ascii="Arial" w:hAnsi="Arial" w:cs="Arial"/>
          <w:b/>
          <w:bCs/>
          <w:sz w:val="20"/>
          <w:szCs w:val="20"/>
          <w:lang w:eastAsia="en-US"/>
        </w:rPr>
        <w:t xml:space="preserve"> </w:t>
      </w:r>
      <w:bookmarkEnd w:id="7"/>
      <w:r w:rsidR="0097681D">
        <w:rPr>
          <w:rFonts w:ascii="Arial" w:hAnsi="Arial" w:cs="Arial"/>
          <w:b/>
          <w:bCs/>
          <w:sz w:val="20"/>
          <w:szCs w:val="20"/>
          <w:lang w:eastAsia="en-US"/>
        </w:rPr>
        <w:t>Министарству безбједности Босне и Херцеговине</w:t>
      </w:r>
      <w:r w:rsidR="00044E74" w:rsidRPr="006860AE">
        <w:rPr>
          <w:rFonts w:ascii="Arial" w:hAnsi="Arial" w:cs="Arial"/>
          <w:b/>
          <w:bCs/>
          <w:sz w:val="20"/>
          <w:szCs w:val="20"/>
          <w:lang w:eastAsia="en-US"/>
        </w:rPr>
        <w:t>“</w:t>
      </w:r>
    </w:p>
    <w:p w14:paraId="645946CF" w14:textId="33E29779" w:rsidR="00C86013" w:rsidRPr="006860AE" w:rsidRDefault="007B7FD9" w:rsidP="00E13A78">
      <w:pPr>
        <w:jc w:val="both"/>
        <w:rPr>
          <w:rFonts w:ascii="Arial" w:hAnsi="Arial" w:cs="Arial"/>
          <w:b/>
          <w:bCs/>
          <w:sz w:val="20"/>
          <w:szCs w:val="20"/>
          <w:lang w:eastAsia="en-US"/>
        </w:rPr>
      </w:pPr>
      <w:r w:rsidRPr="006860AE">
        <w:rPr>
          <w:rFonts w:ascii="Arial" w:hAnsi="Arial" w:cs="Arial"/>
          <w:b/>
          <w:bCs/>
          <w:sz w:val="20"/>
          <w:szCs w:val="20"/>
          <w:lang w:eastAsia="en-US"/>
        </w:rPr>
        <w:t>Фра Анђела Звиздовића 1, 71000 Сарајево</w:t>
      </w:r>
    </w:p>
    <w:p w14:paraId="174016C5" w14:textId="77777777" w:rsidR="007B7FD9" w:rsidRPr="006860AE" w:rsidRDefault="007B7FD9" w:rsidP="00E13A78">
      <w:pPr>
        <w:jc w:val="both"/>
        <w:rPr>
          <w:rFonts w:ascii="Arial" w:hAnsi="Arial" w:cs="Arial"/>
          <w:b/>
          <w:sz w:val="20"/>
          <w:szCs w:val="20"/>
        </w:rPr>
      </w:pPr>
    </w:p>
    <w:p w14:paraId="4FFE6B3C" w14:textId="77777777" w:rsidR="00052D53" w:rsidRPr="006860AE" w:rsidRDefault="000A42BA" w:rsidP="00E13A78">
      <w:pPr>
        <w:jc w:val="both"/>
        <w:rPr>
          <w:rFonts w:ascii="Arial" w:hAnsi="Arial" w:cs="Arial"/>
          <w:sz w:val="20"/>
          <w:szCs w:val="20"/>
        </w:rPr>
      </w:pPr>
      <w:r w:rsidRPr="006860AE">
        <w:rPr>
          <w:rFonts w:ascii="Arial" w:hAnsi="Arial" w:cs="Arial"/>
          <w:sz w:val="20"/>
          <w:szCs w:val="20"/>
        </w:rPr>
        <w:t>Испуњавање услова утврђених</w:t>
      </w:r>
      <w:r w:rsidR="00052D53" w:rsidRPr="006860AE">
        <w:rPr>
          <w:rFonts w:ascii="Arial" w:hAnsi="Arial" w:cs="Arial"/>
          <w:sz w:val="20"/>
          <w:szCs w:val="20"/>
        </w:rPr>
        <w:t xml:space="preserve"> овим огласом рачуна се даном предаје пријаве.</w:t>
      </w:r>
    </w:p>
    <w:p w14:paraId="6E64B62F" w14:textId="77777777" w:rsidR="008D597D" w:rsidRPr="006860AE" w:rsidRDefault="00052D53" w:rsidP="00632828">
      <w:pPr>
        <w:jc w:val="both"/>
        <w:rPr>
          <w:rFonts w:ascii="Arial" w:hAnsi="Arial" w:cs="Arial"/>
          <w:sz w:val="20"/>
          <w:szCs w:val="20"/>
        </w:rPr>
      </w:pPr>
      <w:r w:rsidRPr="006860AE">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6860AE"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463F" w14:textId="77777777" w:rsidR="008472AD" w:rsidRPr="008C7F67" w:rsidRDefault="008472AD" w:rsidP="00644ACA">
      <w:r w:rsidRPr="008C7F67">
        <w:separator/>
      </w:r>
    </w:p>
  </w:endnote>
  <w:endnote w:type="continuationSeparator" w:id="0">
    <w:p w14:paraId="5DA9704C" w14:textId="77777777" w:rsidR="008472AD" w:rsidRPr="008C7F67" w:rsidRDefault="008472AD"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8C7F67"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8C7F67"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8C7F67"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6BBF" w14:textId="77777777" w:rsidR="008472AD" w:rsidRPr="008C7F67" w:rsidRDefault="008472AD" w:rsidP="00644ACA">
      <w:r w:rsidRPr="008C7F67">
        <w:separator/>
      </w:r>
    </w:p>
  </w:footnote>
  <w:footnote w:type="continuationSeparator" w:id="0">
    <w:p w14:paraId="5204F702" w14:textId="77777777" w:rsidR="008472AD" w:rsidRPr="008C7F67" w:rsidRDefault="008472AD"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8C7F67"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8C7F67"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8C7F67"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31F59"/>
    <w:rsid w:val="00033C54"/>
    <w:rsid w:val="00033DA8"/>
    <w:rsid w:val="00037778"/>
    <w:rsid w:val="00037CEC"/>
    <w:rsid w:val="000400DF"/>
    <w:rsid w:val="00041520"/>
    <w:rsid w:val="00043DA2"/>
    <w:rsid w:val="000440B3"/>
    <w:rsid w:val="00044E74"/>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A745E"/>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6F42"/>
    <w:rsid w:val="000E7D52"/>
    <w:rsid w:val="000F045D"/>
    <w:rsid w:val="000F07AD"/>
    <w:rsid w:val="000F08EC"/>
    <w:rsid w:val="000F6CAA"/>
    <w:rsid w:val="00103A83"/>
    <w:rsid w:val="00106956"/>
    <w:rsid w:val="00112AD8"/>
    <w:rsid w:val="00122A00"/>
    <w:rsid w:val="001257D1"/>
    <w:rsid w:val="0012628B"/>
    <w:rsid w:val="001314E5"/>
    <w:rsid w:val="001375B8"/>
    <w:rsid w:val="001402C4"/>
    <w:rsid w:val="0014082B"/>
    <w:rsid w:val="00144EB2"/>
    <w:rsid w:val="001452E7"/>
    <w:rsid w:val="001479ED"/>
    <w:rsid w:val="00147B07"/>
    <w:rsid w:val="00152BAD"/>
    <w:rsid w:val="00155DCA"/>
    <w:rsid w:val="00156EB5"/>
    <w:rsid w:val="00162C65"/>
    <w:rsid w:val="001649EF"/>
    <w:rsid w:val="00164C5A"/>
    <w:rsid w:val="00170253"/>
    <w:rsid w:val="0017026F"/>
    <w:rsid w:val="0017127E"/>
    <w:rsid w:val="00173CEB"/>
    <w:rsid w:val="00176DE2"/>
    <w:rsid w:val="00180D1F"/>
    <w:rsid w:val="0018575D"/>
    <w:rsid w:val="001907BC"/>
    <w:rsid w:val="00193AA7"/>
    <w:rsid w:val="00196FE8"/>
    <w:rsid w:val="001A1F34"/>
    <w:rsid w:val="001A5049"/>
    <w:rsid w:val="001A5C20"/>
    <w:rsid w:val="001A6E16"/>
    <w:rsid w:val="001B1F60"/>
    <w:rsid w:val="001B3BE2"/>
    <w:rsid w:val="001B410E"/>
    <w:rsid w:val="001C0A67"/>
    <w:rsid w:val="001C182C"/>
    <w:rsid w:val="001D41F4"/>
    <w:rsid w:val="001D4CF3"/>
    <w:rsid w:val="001F4133"/>
    <w:rsid w:val="00200FCA"/>
    <w:rsid w:val="00201946"/>
    <w:rsid w:val="00215E4F"/>
    <w:rsid w:val="0021624B"/>
    <w:rsid w:val="00220D33"/>
    <w:rsid w:val="00222245"/>
    <w:rsid w:val="0022307E"/>
    <w:rsid w:val="002253FB"/>
    <w:rsid w:val="00226B58"/>
    <w:rsid w:val="00231723"/>
    <w:rsid w:val="002366B6"/>
    <w:rsid w:val="00236B57"/>
    <w:rsid w:val="00237EFE"/>
    <w:rsid w:val="00243300"/>
    <w:rsid w:val="00247ECB"/>
    <w:rsid w:val="00260437"/>
    <w:rsid w:val="00260F78"/>
    <w:rsid w:val="0026182E"/>
    <w:rsid w:val="00264532"/>
    <w:rsid w:val="00267BF6"/>
    <w:rsid w:val="00272DBB"/>
    <w:rsid w:val="002738E3"/>
    <w:rsid w:val="002763A7"/>
    <w:rsid w:val="002766DB"/>
    <w:rsid w:val="00276C5E"/>
    <w:rsid w:val="00276FD6"/>
    <w:rsid w:val="00277672"/>
    <w:rsid w:val="00287A07"/>
    <w:rsid w:val="002900D3"/>
    <w:rsid w:val="00295A18"/>
    <w:rsid w:val="002A555B"/>
    <w:rsid w:val="002A7DEF"/>
    <w:rsid w:val="002B0E72"/>
    <w:rsid w:val="002B2BF9"/>
    <w:rsid w:val="002B6C4E"/>
    <w:rsid w:val="002B6CB6"/>
    <w:rsid w:val="002C2C0E"/>
    <w:rsid w:val="002C4806"/>
    <w:rsid w:val="002C6E0E"/>
    <w:rsid w:val="002D0543"/>
    <w:rsid w:val="002D0C90"/>
    <w:rsid w:val="002D1561"/>
    <w:rsid w:val="002D2D52"/>
    <w:rsid w:val="002D3279"/>
    <w:rsid w:val="002D37EB"/>
    <w:rsid w:val="002D5D5B"/>
    <w:rsid w:val="002D6197"/>
    <w:rsid w:val="002E23E8"/>
    <w:rsid w:val="002E42EF"/>
    <w:rsid w:val="002E4721"/>
    <w:rsid w:val="002E584E"/>
    <w:rsid w:val="002E72BC"/>
    <w:rsid w:val="002F29A4"/>
    <w:rsid w:val="002F40A9"/>
    <w:rsid w:val="00301DDC"/>
    <w:rsid w:val="00317A3F"/>
    <w:rsid w:val="00322104"/>
    <w:rsid w:val="00323FDE"/>
    <w:rsid w:val="003254D0"/>
    <w:rsid w:val="0032580D"/>
    <w:rsid w:val="00325E7F"/>
    <w:rsid w:val="0034190E"/>
    <w:rsid w:val="00342F30"/>
    <w:rsid w:val="003470C3"/>
    <w:rsid w:val="00350EDC"/>
    <w:rsid w:val="003513E2"/>
    <w:rsid w:val="00353437"/>
    <w:rsid w:val="00362FFA"/>
    <w:rsid w:val="00363741"/>
    <w:rsid w:val="003645CA"/>
    <w:rsid w:val="003659D7"/>
    <w:rsid w:val="00370A56"/>
    <w:rsid w:val="003719B4"/>
    <w:rsid w:val="00380EA3"/>
    <w:rsid w:val="0038317C"/>
    <w:rsid w:val="00383701"/>
    <w:rsid w:val="00384792"/>
    <w:rsid w:val="00385A5A"/>
    <w:rsid w:val="00386260"/>
    <w:rsid w:val="003903DF"/>
    <w:rsid w:val="00391007"/>
    <w:rsid w:val="00396913"/>
    <w:rsid w:val="003A4E6C"/>
    <w:rsid w:val="003B21B0"/>
    <w:rsid w:val="003B454A"/>
    <w:rsid w:val="003B634D"/>
    <w:rsid w:val="003B6433"/>
    <w:rsid w:val="003C1989"/>
    <w:rsid w:val="003C60CB"/>
    <w:rsid w:val="003D4EC9"/>
    <w:rsid w:val="003D65F6"/>
    <w:rsid w:val="003E0EA1"/>
    <w:rsid w:val="003E3542"/>
    <w:rsid w:val="003E5D94"/>
    <w:rsid w:val="003E63B9"/>
    <w:rsid w:val="003F19CD"/>
    <w:rsid w:val="003F1D82"/>
    <w:rsid w:val="003F38CC"/>
    <w:rsid w:val="003F5518"/>
    <w:rsid w:val="003F571A"/>
    <w:rsid w:val="003F6E28"/>
    <w:rsid w:val="003F746B"/>
    <w:rsid w:val="00402129"/>
    <w:rsid w:val="004055EE"/>
    <w:rsid w:val="00405722"/>
    <w:rsid w:val="00417B99"/>
    <w:rsid w:val="00420516"/>
    <w:rsid w:val="00421C09"/>
    <w:rsid w:val="00423672"/>
    <w:rsid w:val="00424759"/>
    <w:rsid w:val="004257F5"/>
    <w:rsid w:val="0042721D"/>
    <w:rsid w:val="0043006F"/>
    <w:rsid w:val="004343BF"/>
    <w:rsid w:val="00441D45"/>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15F4"/>
    <w:rsid w:val="004B28C2"/>
    <w:rsid w:val="004B6805"/>
    <w:rsid w:val="004C2A36"/>
    <w:rsid w:val="004C6513"/>
    <w:rsid w:val="004C78EA"/>
    <w:rsid w:val="004D2446"/>
    <w:rsid w:val="004D37EB"/>
    <w:rsid w:val="004D563C"/>
    <w:rsid w:val="004D7E03"/>
    <w:rsid w:val="004E0035"/>
    <w:rsid w:val="004E12BB"/>
    <w:rsid w:val="004E350E"/>
    <w:rsid w:val="004E487F"/>
    <w:rsid w:val="004E6571"/>
    <w:rsid w:val="004E6835"/>
    <w:rsid w:val="004F176C"/>
    <w:rsid w:val="004F1849"/>
    <w:rsid w:val="004F2725"/>
    <w:rsid w:val="004F4764"/>
    <w:rsid w:val="00500F89"/>
    <w:rsid w:val="0050463C"/>
    <w:rsid w:val="00506223"/>
    <w:rsid w:val="00507F45"/>
    <w:rsid w:val="005123E7"/>
    <w:rsid w:val="005125DC"/>
    <w:rsid w:val="00513612"/>
    <w:rsid w:val="005173FA"/>
    <w:rsid w:val="00517B95"/>
    <w:rsid w:val="00517E04"/>
    <w:rsid w:val="00520998"/>
    <w:rsid w:val="00520D21"/>
    <w:rsid w:val="005244CE"/>
    <w:rsid w:val="00524A34"/>
    <w:rsid w:val="00532028"/>
    <w:rsid w:val="00534925"/>
    <w:rsid w:val="005349E8"/>
    <w:rsid w:val="00535447"/>
    <w:rsid w:val="00536463"/>
    <w:rsid w:val="00537884"/>
    <w:rsid w:val="00537DEC"/>
    <w:rsid w:val="005429EE"/>
    <w:rsid w:val="00543448"/>
    <w:rsid w:val="00543602"/>
    <w:rsid w:val="00546520"/>
    <w:rsid w:val="0055075F"/>
    <w:rsid w:val="00556696"/>
    <w:rsid w:val="005574B7"/>
    <w:rsid w:val="005575CE"/>
    <w:rsid w:val="00560B5B"/>
    <w:rsid w:val="005625AD"/>
    <w:rsid w:val="0056328F"/>
    <w:rsid w:val="00567E38"/>
    <w:rsid w:val="00572FA5"/>
    <w:rsid w:val="005778FF"/>
    <w:rsid w:val="00581E5D"/>
    <w:rsid w:val="00595C71"/>
    <w:rsid w:val="005A5D20"/>
    <w:rsid w:val="005B73DA"/>
    <w:rsid w:val="005C1BDA"/>
    <w:rsid w:val="005C74AF"/>
    <w:rsid w:val="005C7531"/>
    <w:rsid w:val="005D182E"/>
    <w:rsid w:val="005D4EA9"/>
    <w:rsid w:val="005D71D4"/>
    <w:rsid w:val="005D7848"/>
    <w:rsid w:val="005E09B5"/>
    <w:rsid w:val="005E4D88"/>
    <w:rsid w:val="005E5B6D"/>
    <w:rsid w:val="005F09F4"/>
    <w:rsid w:val="005F0AC3"/>
    <w:rsid w:val="005F29E6"/>
    <w:rsid w:val="005F4482"/>
    <w:rsid w:val="005F71B1"/>
    <w:rsid w:val="006004F7"/>
    <w:rsid w:val="006006D7"/>
    <w:rsid w:val="00604CE8"/>
    <w:rsid w:val="0061088E"/>
    <w:rsid w:val="00615127"/>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2150"/>
    <w:rsid w:val="00665E03"/>
    <w:rsid w:val="00667598"/>
    <w:rsid w:val="006707BC"/>
    <w:rsid w:val="0067312D"/>
    <w:rsid w:val="0067574E"/>
    <w:rsid w:val="006807D5"/>
    <w:rsid w:val="006860AE"/>
    <w:rsid w:val="0068624B"/>
    <w:rsid w:val="0068679A"/>
    <w:rsid w:val="00687947"/>
    <w:rsid w:val="006918AA"/>
    <w:rsid w:val="00691C25"/>
    <w:rsid w:val="00692758"/>
    <w:rsid w:val="00693AEB"/>
    <w:rsid w:val="00695BB5"/>
    <w:rsid w:val="006979C5"/>
    <w:rsid w:val="006A35E8"/>
    <w:rsid w:val="006A7775"/>
    <w:rsid w:val="006A7E8C"/>
    <w:rsid w:val="006A7FEF"/>
    <w:rsid w:val="006B2E37"/>
    <w:rsid w:val="006B60E8"/>
    <w:rsid w:val="006B7E45"/>
    <w:rsid w:val="006C76D6"/>
    <w:rsid w:val="006C7CF9"/>
    <w:rsid w:val="006D0D06"/>
    <w:rsid w:val="006D6302"/>
    <w:rsid w:val="006D7C43"/>
    <w:rsid w:val="006E1AD0"/>
    <w:rsid w:val="006E41DF"/>
    <w:rsid w:val="006E5E95"/>
    <w:rsid w:val="006E5FE3"/>
    <w:rsid w:val="006F0956"/>
    <w:rsid w:val="006F7550"/>
    <w:rsid w:val="007035AE"/>
    <w:rsid w:val="00704850"/>
    <w:rsid w:val="00704D24"/>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0EB"/>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1558"/>
    <w:rsid w:val="007E2F1D"/>
    <w:rsid w:val="007E7771"/>
    <w:rsid w:val="007F3A45"/>
    <w:rsid w:val="007F7911"/>
    <w:rsid w:val="008005CA"/>
    <w:rsid w:val="00804B40"/>
    <w:rsid w:val="00804DC9"/>
    <w:rsid w:val="00807039"/>
    <w:rsid w:val="008114EC"/>
    <w:rsid w:val="00811801"/>
    <w:rsid w:val="00817E54"/>
    <w:rsid w:val="008215DD"/>
    <w:rsid w:val="00823E68"/>
    <w:rsid w:val="00825505"/>
    <w:rsid w:val="00826625"/>
    <w:rsid w:val="008328A2"/>
    <w:rsid w:val="0083584A"/>
    <w:rsid w:val="00841105"/>
    <w:rsid w:val="00846B3B"/>
    <w:rsid w:val="00846DB7"/>
    <w:rsid w:val="008472AD"/>
    <w:rsid w:val="0085083E"/>
    <w:rsid w:val="00854AE3"/>
    <w:rsid w:val="0085784D"/>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67"/>
    <w:rsid w:val="008C7F75"/>
    <w:rsid w:val="008D3E8D"/>
    <w:rsid w:val="008D597D"/>
    <w:rsid w:val="008D7282"/>
    <w:rsid w:val="008E20D3"/>
    <w:rsid w:val="008E3248"/>
    <w:rsid w:val="008E7F3C"/>
    <w:rsid w:val="008F31E1"/>
    <w:rsid w:val="008F3BFB"/>
    <w:rsid w:val="008F476B"/>
    <w:rsid w:val="008F7093"/>
    <w:rsid w:val="008F7EC3"/>
    <w:rsid w:val="00910CEE"/>
    <w:rsid w:val="0091279C"/>
    <w:rsid w:val="00912EA8"/>
    <w:rsid w:val="00917765"/>
    <w:rsid w:val="00920D38"/>
    <w:rsid w:val="009212EA"/>
    <w:rsid w:val="00924683"/>
    <w:rsid w:val="00931E93"/>
    <w:rsid w:val="00933955"/>
    <w:rsid w:val="00933A5A"/>
    <w:rsid w:val="00933ACA"/>
    <w:rsid w:val="00934E1D"/>
    <w:rsid w:val="0094153D"/>
    <w:rsid w:val="009442F2"/>
    <w:rsid w:val="00952719"/>
    <w:rsid w:val="0095411B"/>
    <w:rsid w:val="009556B8"/>
    <w:rsid w:val="00955B9A"/>
    <w:rsid w:val="00956688"/>
    <w:rsid w:val="009621B0"/>
    <w:rsid w:val="00967D97"/>
    <w:rsid w:val="009713E7"/>
    <w:rsid w:val="0097427C"/>
    <w:rsid w:val="0097681D"/>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3120"/>
    <w:rsid w:val="009D480A"/>
    <w:rsid w:val="009D4C3D"/>
    <w:rsid w:val="009D7AD6"/>
    <w:rsid w:val="009E326E"/>
    <w:rsid w:val="009F5DCB"/>
    <w:rsid w:val="009F6FB9"/>
    <w:rsid w:val="009F6FF1"/>
    <w:rsid w:val="00A00B8C"/>
    <w:rsid w:val="00A00E9F"/>
    <w:rsid w:val="00A07047"/>
    <w:rsid w:val="00A10FB9"/>
    <w:rsid w:val="00A17CA7"/>
    <w:rsid w:val="00A33F29"/>
    <w:rsid w:val="00A41EBC"/>
    <w:rsid w:val="00A44533"/>
    <w:rsid w:val="00A46774"/>
    <w:rsid w:val="00A4694A"/>
    <w:rsid w:val="00A46E67"/>
    <w:rsid w:val="00A51D8D"/>
    <w:rsid w:val="00A5454C"/>
    <w:rsid w:val="00A547C6"/>
    <w:rsid w:val="00A55EF3"/>
    <w:rsid w:val="00A568A7"/>
    <w:rsid w:val="00A643B0"/>
    <w:rsid w:val="00A64A93"/>
    <w:rsid w:val="00A668B6"/>
    <w:rsid w:val="00A6699C"/>
    <w:rsid w:val="00A72108"/>
    <w:rsid w:val="00A73056"/>
    <w:rsid w:val="00A7319E"/>
    <w:rsid w:val="00A735F8"/>
    <w:rsid w:val="00A7530D"/>
    <w:rsid w:val="00A777CA"/>
    <w:rsid w:val="00A80CBF"/>
    <w:rsid w:val="00A82204"/>
    <w:rsid w:val="00A83868"/>
    <w:rsid w:val="00A95AB2"/>
    <w:rsid w:val="00A966A6"/>
    <w:rsid w:val="00A9733B"/>
    <w:rsid w:val="00A978AC"/>
    <w:rsid w:val="00AA02AF"/>
    <w:rsid w:val="00AA047E"/>
    <w:rsid w:val="00AA2395"/>
    <w:rsid w:val="00AA361C"/>
    <w:rsid w:val="00AB02E3"/>
    <w:rsid w:val="00AB08D4"/>
    <w:rsid w:val="00AB1301"/>
    <w:rsid w:val="00AB5A81"/>
    <w:rsid w:val="00AC19A4"/>
    <w:rsid w:val="00AC55E1"/>
    <w:rsid w:val="00AC6734"/>
    <w:rsid w:val="00AC74BE"/>
    <w:rsid w:val="00AD0015"/>
    <w:rsid w:val="00AD0A13"/>
    <w:rsid w:val="00AD286A"/>
    <w:rsid w:val="00AD3C2E"/>
    <w:rsid w:val="00AD6071"/>
    <w:rsid w:val="00AE1E32"/>
    <w:rsid w:val="00AE2786"/>
    <w:rsid w:val="00AE2DE5"/>
    <w:rsid w:val="00AF10C5"/>
    <w:rsid w:val="00AF3200"/>
    <w:rsid w:val="00B0113E"/>
    <w:rsid w:val="00B04695"/>
    <w:rsid w:val="00B07A7C"/>
    <w:rsid w:val="00B1109A"/>
    <w:rsid w:val="00B1189A"/>
    <w:rsid w:val="00B11D83"/>
    <w:rsid w:val="00B14297"/>
    <w:rsid w:val="00B160D3"/>
    <w:rsid w:val="00B20154"/>
    <w:rsid w:val="00B203DE"/>
    <w:rsid w:val="00B24CAA"/>
    <w:rsid w:val="00B26A24"/>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6725"/>
    <w:rsid w:val="00C16968"/>
    <w:rsid w:val="00C2086C"/>
    <w:rsid w:val="00C23B82"/>
    <w:rsid w:val="00C30FE4"/>
    <w:rsid w:val="00C36727"/>
    <w:rsid w:val="00C40FAF"/>
    <w:rsid w:val="00C44D9B"/>
    <w:rsid w:val="00C47EE6"/>
    <w:rsid w:val="00C56A9B"/>
    <w:rsid w:val="00C579EF"/>
    <w:rsid w:val="00C6196E"/>
    <w:rsid w:val="00C630DA"/>
    <w:rsid w:val="00C64DDE"/>
    <w:rsid w:val="00C75532"/>
    <w:rsid w:val="00C82865"/>
    <w:rsid w:val="00C8402A"/>
    <w:rsid w:val="00C86013"/>
    <w:rsid w:val="00C87026"/>
    <w:rsid w:val="00C9573A"/>
    <w:rsid w:val="00C97C3F"/>
    <w:rsid w:val="00CA5AD6"/>
    <w:rsid w:val="00CB0473"/>
    <w:rsid w:val="00CB0BCD"/>
    <w:rsid w:val="00CB76C4"/>
    <w:rsid w:val="00CC42D1"/>
    <w:rsid w:val="00CC516A"/>
    <w:rsid w:val="00CC52A0"/>
    <w:rsid w:val="00CD1982"/>
    <w:rsid w:val="00CD3C3A"/>
    <w:rsid w:val="00CE0818"/>
    <w:rsid w:val="00CE09AD"/>
    <w:rsid w:val="00CE2C0E"/>
    <w:rsid w:val="00CE59DD"/>
    <w:rsid w:val="00CE682E"/>
    <w:rsid w:val="00CF0362"/>
    <w:rsid w:val="00CF197C"/>
    <w:rsid w:val="00CF1F1C"/>
    <w:rsid w:val="00CF70E9"/>
    <w:rsid w:val="00D02744"/>
    <w:rsid w:val="00D14ABE"/>
    <w:rsid w:val="00D15702"/>
    <w:rsid w:val="00D174D9"/>
    <w:rsid w:val="00D20679"/>
    <w:rsid w:val="00D22F38"/>
    <w:rsid w:val="00D237B5"/>
    <w:rsid w:val="00D25598"/>
    <w:rsid w:val="00D30D25"/>
    <w:rsid w:val="00D33262"/>
    <w:rsid w:val="00D34124"/>
    <w:rsid w:val="00D35CF3"/>
    <w:rsid w:val="00D42D3B"/>
    <w:rsid w:val="00D45DFE"/>
    <w:rsid w:val="00D47FB9"/>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C28F9"/>
    <w:rsid w:val="00DD08D2"/>
    <w:rsid w:val="00DD3C96"/>
    <w:rsid w:val="00DD6F6B"/>
    <w:rsid w:val="00DE164F"/>
    <w:rsid w:val="00DE2CD0"/>
    <w:rsid w:val="00DE53A0"/>
    <w:rsid w:val="00DE64E7"/>
    <w:rsid w:val="00DF02A7"/>
    <w:rsid w:val="00DF261C"/>
    <w:rsid w:val="00DF3373"/>
    <w:rsid w:val="00E01624"/>
    <w:rsid w:val="00E01E17"/>
    <w:rsid w:val="00E04631"/>
    <w:rsid w:val="00E134AA"/>
    <w:rsid w:val="00E13A78"/>
    <w:rsid w:val="00E17254"/>
    <w:rsid w:val="00E25888"/>
    <w:rsid w:val="00E30ACC"/>
    <w:rsid w:val="00E34795"/>
    <w:rsid w:val="00E36E79"/>
    <w:rsid w:val="00E42278"/>
    <w:rsid w:val="00E4603E"/>
    <w:rsid w:val="00E46F3E"/>
    <w:rsid w:val="00E46F41"/>
    <w:rsid w:val="00E51277"/>
    <w:rsid w:val="00E516FF"/>
    <w:rsid w:val="00E51C36"/>
    <w:rsid w:val="00E55459"/>
    <w:rsid w:val="00E6290E"/>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0E06"/>
    <w:rsid w:val="00EB4615"/>
    <w:rsid w:val="00EB7A18"/>
    <w:rsid w:val="00EC14F1"/>
    <w:rsid w:val="00EC17F1"/>
    <w:rsid w:val="00EC6AC3"/>
    <w:rsid w:val="00EC7B88"/>
    <w:rsid w:val="00ED0102"/>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36EBE"/>
    <w:rsid w:val="00F52704"/>
    <w:rsid w:val="00F57942"/>
    <w:rsid w:val="00F60F47"/>
    <w:rsid w:val="00F65697"/>
    <w:rsid w:val="00F665E5"/>
    <w:rsid w:val="00F67596"/>
    <w:rsid w:val="00F90454"/>
    <w:rsid w:val="00F94940"/>
    <w:rsid w:val="00F95D33"/>
    <w:rsid w:val="00F960CE"/>
    <w:rsid w:val="00F96A26"/>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noProof/>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 w:type="character" w:styleId="UnresolvedMention">
    <w:name w:val="Unresolved Mention"/>
    <w:basedOn w:val="DefaultParagraphFont"/>
    <w:uiPriority w:val="99"/>
    <w:semiHidden/>
    <w:unhideWhenUsed/>
    <w:rsid w:val="00E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1970</Words>
  <Characters>11887</Characters>
  <Application>Microsoft Office Word</Application>
  <DocSecurity>0</DocSecurity>
  <Lines>207</Lines>
  <Paragraphs>77</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22</cp:revision>
  <cp:lastPrinted>2025-10-14T10:20:00Z</cp:lastPrinted>
  <dcterms:created xsi:type="dcterms:W3CDTF">2025-09-12T12:35:00Z</dcterms:created>
  <dcterms:modified xsi:type="dcterms:W3CDTF">2025-11-13T09:37:00Z</dcterms:modified>
</cp:coreProperties>
</file>