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123C" w14:textId="37E6DBF3" w:rsidR="00CA13A2" w:rsidRDefault="009B37A3" w:rsidP="00CA13A2">
      <w:pPr>
        <w:pStyle w:val="NormalWeb"/>
        <w:spacing w:after="0" w:afterAutospacing="0" w:line="276" w:lineRule="auto"/>
        <w:jc w:val="both"/>
        <w:rPr>
          <w:rFonts w:ascii="Arial" w:hAnsi="Arial" w:cs="Arial"/>
          <w:sz w:val="20"/>
          <w:szCs w:val="20"/>
          <w:lang w:val="bs-Latn-BA" w:eastAsia="bs-Latn-BA"/>
        </w:rPr>
      </w:pPr>
      <w:r w:rsidRPr="00FD07C3">
        <w:rPr>
          <w:rFonts w:ascii="Arial" w:eastAsia="Calibri" w:hAnsi="Arial" w:cs="Arial"/>
          <w:sz w:val="20"/>
          <w:szCs w:val="20"/>
          <w:lang w:val="sr-Latn-BA"/>
        </w:rPr>
        <w:t>Na osnovu člana 21. Zakona o državnoj službi u institucijama Bosne i Hercegovine</w:t>
      </w:r>
      <w:r w:rsidR="003A78B0" w:rsidRPr="00FD07C3">
        <w:rPr>
          <w:rFonts w:ascii="Arial" w:eastAsia="Calibri" w:hAnsi="Arial" w:cs="Arial"/>
          <w:sz w:val="20"/>
          <w:szCs w:val="20"/>
          <w:lang w:val="sr-Latn-BA"/>
        </w:rPr>
        <w:t xml:space="preserve"> </w:t>
      </w:r>
      <w:r w:rsidR="0006226C" w:rsidRPr="00FD07C3">
        <w:rPr>
          <w:rFonts w:ascii="Arial" w:eastAsia="Calibri" w:hAnsi="Arial" w:cs="Arial"/>
          <w:sz w:val="20"/>
          <w:szCs w:val="20"/>
          <w:lang w:val="sr-Latn-BA"/>
        </w:rPr>
        <w:t>(</w:t>
      </w:r>
      <w:r w:rsidRPr="00FD07C3">
        <w:rPr>
          <w:rFonts w:ascii="Arial" w:eastAsia="Calibri" w:hAnsi="Arial" w:cs="Arial"/>
          <w:sz w:val="20"/>
          <w:szCs w:val="20"/>
          <w:lang w:val="sr-Latn-BA"/>
        </w:rPr>
        <w:t xml:space="preserve">Službeni glasnik BiH”, br. 19/02, 35/03, 4/04, 17/04, 26/04, 37/04, </w:t>
      </w:r>
      <w:r w:rsidR="001538D1" w:rsidRPr="00FD07C3">
        <w:rPr>
          <w:rFonts w:ascii="Arial" w:eastAsia="Calibri" w:hAnsi="Arial" w:cs="Arial"/>
          <w:sz w:val="20"/>
          <w:szCs w:val="20"/>
          <w:lang w:val="sr-Latn-BA"/>
        </w:rPr>
        <w:t>48/05, 2/06, 32/07, 43/09, 8/10,</w:t>
      </w:r>
      <w:r w:rsidRPr="00FD07C3">
        <w:rPr>
          <w:rFonts w:ascii="Arial" w:eastAsia="Calibri" w:hAnsi="Arial" w:cs="Arial"/>
          <w:sz w:val="20"/>
          <w:szCs w:val="20"/>
          <w:lang w:val="sr-Latn-BA"/>
        </w:rPr>
        <w:t xml:space="preserve"> 40/12</w:t>
      </w:r>
      <w:r w:rsidR="009B1D8B" w:rsidRPr="00FD07C3">
        <w:rPr>
          <w:rFonts w:ascii="Arial" w:eastAsia="Calibri" w:hAnsi="Arial" w:cs="Arial"/>
          <w:sz w:val="20"/>
          <w:szCs w:val="20"/>
          <w:lang w:val="sr-Cyrl-BA"/>
        </w:rPr>
        <w:t>,</w:t>
      </w:r>
      <w:r w:rsidR="001538D1" w:rsidRPr="00FD07C3">
        <w:rPr>
          <w:rFonts w:ascii="Arial" w:eastAsia="Calibri" w:hAnsi="Arial" w:cs="Arial"/>
          <w:sz w:val="20"/>
          <w:szCs w:val="20"/>
          <w:lang w:val="sr-Latn-BA"/>
        </w:rPr>
        <w:t xml:space="preserve"> 93/17</w:t>
      </w:r>
      <w:r w:rsidR="009B1D8B" w:rsidRPr="00FD07C3">
        <w:rPr>
          <w:rFonts w:ascii="Arial" w:eastAsia="Calibri" w:hAnsi="Arial" w:cs="Arial"/>
          <w:sz w:val="20"/>
          <w:szCs w:val="20"/>
          <w:lang w:val="sr-Cyrl-BA"/>
        </w:rPr>
        <w:t xml:space="preserve"> и 18/24</w:t>
      </w:r>
      <w:r w:rsidRPr="00FD07C3">
        <w:rPr>
          <w:rFonts w:ascii="Arial" w:eastAsia="Calibri" w:hAnsi="Arial" w:cs="Arial"/>
          <w:sz w:val="20"/>
          <w:szCs w:val="20"/>
          <w:lang w:val="sr-Latn-BA"/>
        </w:rPr>
        <w:t>), Agencija za drža</w:t>
      </w:r>
      <w:r w:rsidR="00964A3E" w:rsidRPr="00FD07C3">
        <w:rPr>
          <w:rFonts w:ascii="Arial" w:eastAsia="Calibri" w:hAnsi="Arial" w:cs="Arial"/>
          <w:sz w:val="20"/>
          <w:szCs w:val="20"/>
          <w:lang w:val="sr-Latn-BA"/>
        </w:rPr>
        <w:t>vnu službu Bosne i Hercegovine</w:t>
      </w:r>
      <w:bookmarkStart w:id="0" w:name="_Hlk141967478"/>
      <w:bookmarkStart w:id="1" w:name="_Hlk139380092"/>
      <w:r w:rsidR="003A6921" w:rsidRPr="00FD07C3">
        <w:rPr>
          <w:rFonts w:ascii="Arial" w:eastAsia="Calibri" w:hAnsi="Arial" w:cs="Arial"/>
          <w:sz w:val="20"/>
          <w:szCs w:val="20"/>
          <w:lang w:val="sr-Cyrl-BA"/>
        </w:rPr>
        <w:t>,</w:t>
      </w:r>
      <w:r w:rsidR="003A6921" w:rsidRPr="00FD07C3">
        <w:rPr>
          <w:rFonts w:ascii="Arial" w:eastAsia="Calibri" w:hAnsi="Arial" w:cs="Arial"/>
          <w:sz w:val="20"/>
          <w:szCs w:val="20"/>
          <w:lang w:val="sr-Latn-BA"/>
        </w:rPr>
        <w:t xml:space="preserve"> </w:t>
      </w:r>
      <w:bookmarkStart w:id="2" w:name="_Hlk102127059"/>
      <w:bookmarkEnd w:id="0"/>
      <w:bookmarkEnd w:id="1"/>
      <w:r w:rsidR="00CA13A2" w:rsidRPr="001220C3">
        <w:rPr>
          <w:rFonts w:ascii="Arial" w:eastAsia="Calibri" w:hAnsi="Arial" w:cs="Arial"/>
          <w:sz w:val="20"/>
          <w:szCs w:val="20"/>
          <w:lang w:val="sr-Latn-BA"/>
        </w:rPr>
        <w:t xml:space="preserve">na zahtjev </w:t>
      </w:r>
      <w:bookmarkStart w:id="3" w:name="_Hlk131604361"/>
      <w:bookmarkStart w:id="4" w:name="_Hlk122943965"/>
      <w:bookmarkStart w:id="5" w:name="_Hlk133403023"/>
      <w:bookmarkStart w:id="6" w:name="_Hlk133397565"/>
      <w:r w:rsidR="00CA13A2" w:rsidRPr="001220C3">
        <w:rPr>
          <w:rFonts w:ascii="Arial" w:hAnsi="Arial" w:cs="Arial"/>
          <w:sz w:val="20"/>
          <w:szCs w:val="20"/>
          <w:lang w:val="bs-Latn-BA" w:eastAsia="bs-Latn-BA"/>
        </w:rPr>
        <w:t xml:space="preserve">Agencije za </w:t>
      </w:r>
      <w:r w:rsidR="00753123">
        <w:rPr>
          <w:rFonts w:ascii="Arial" w:hAnsi="Arial" w:cs="Arial"/>
          <w:sz w:val="20"/>
          <w:szCs w:val="20"/>
          <w:lang w:val="bs-Latn-BA" w:eastAsia="bs-Latn-BA"/>
        </w:rPr>
        <w:t>rad i zapošljavanje</w:t>
      </w:r>
      <w:r w:rsidR="00F1147C">
        <w:rPr>
          <w:rFonts w:ascii="Arial" w:hAnsi="Arial" w:cs="Arial"/>
          <w:sz w:val="20"/>
          <w:szCs w:val="20"/>
          <w:lang w:val="bs-Latn-BA" w:eastAsia="bs-Latn-BA"/>
        </w:rPr>
        <w:t xml:space="preserve"> Bosne i Hercegovine</w:t>
      </w:r>
      <w:r w:rsidR="00CA13A2" w:rsidRPr="001220C3">
        <w:rPr>
          <w:rFonts w:ascii="Arial" w:hAnsi="Arial" w:cs="Arial"/>
          <w:sz w:val="20"/>
          <w:szCs w:val="20"/>
          <w:lang w:val="bs-Latn-BA" w:eastAsia="bs-Latn-BA"/>
        </w:rPr>
        <w:t>, raspisuje</w:t>
      </w:r>
    </w:p>
    <w:p w14:paraId="6DA9E3C8" w14:textId="77777777" w:rsidR="00D1631D" w:rsidRPr="00E678D4" w:rsidRDefault="00D1631D" w:rsidP="00CA13A2">
      <w:pPr>
        <w:pStyle w:val="NormalWeb"/>
        <w:spacing w:after="0" w:afterAutospacing="0" w:line="276" w:lineRule="auto"/>
        <w:jc w:val="both"/>
        <w:rPr>
          <w:rFonts w:ascii="Arial" w:hAnsi="Arial" w:cs="Arial"/>
          <w:sz w:val="20"/>
          <w:szCs w:val="20"/>
          <w:lang w:val="bs-Latn-BA" w:eastAsia="bs-Latn-BA"/>
        </w:rPr>
      </w:pPr>
    </w:p>
    <w:p w14:paraId="44FE4730" w14:textId="77777777" w:rsidR="00CA13A2" w:rsidRPr="00E678D4" w:rsidRDefault="00CA13A2" w:rsidP="00CA13A2">
      <w:pPr>
        <w:spacing w:line="276" w:lineRule="auto"/>
        <w:jc w:val="center"/>
        <w:rPr>
          <w:rFonts w:ascii="Arial" w:hAnsi="Arial" w:cs="Arial"/>
          <w:b/>
          <w:sz w:val="20"/>
          <w:szCs w:val="20"/>
          <w:lang w:val="bs-Latn-BA" w:eastAsia="bs-Latn-BA"/>
        </w:rPr>
      </w:pPr>
      <w:r w:rsidRPr="00E678D4">
        <w:rPr>
          <w:rFonts w:ascii="Arial" w:hAnsi="Arial" w:cs="Arial"/>
          <w:b/>
          <w:sz w:val="20"/>
          <w:szCs w:val="20"/>
          <w:lang w:val="bs-Latn-BA" w:eastAsia="bs-Latn-BA"/>
        </w:rPr>
        <w:t>JAVNI OGLAS</w:t>
      </w:r>
    </w:p>
    <w:p w14:paraId="69FDC989" w14:textId="1149FCA0" w:rsidR="00CA13A2" w:rsidRPr="00E678D4" w:rsidRDefault="00CA13A2" w:rsidP="00CA13A2">
      <w:pPr>
        <w:spacing w:line="276" w:lineRule="auto"/>
        <w:jc w:val="center"/>
        <w:rPr>
          <w:rFonts w:ascii="Arial" w:hAnsi="Arial" w:cs="Arial"/>
          <w:b/>
          <w:sz w:val="20"/>
          <w:szCs w:val="20"/>
          <w:lang w:val="bs-Latn-BA" w:eastAsia="bs-Latn-BA"/>
        </w:rPr>
      </w:pPr>
      <w:r w:rsidRPr="00E678D4">
        <w:rPr>
          <w:rFonts w:ascii="Arial" w:hAnsi="Arial" w:cs="Arial"/>
          <w:b/>
          <w:sz w:val="20"/>
          <w:szCs w:val="20"/>
          <w:lang w:val="bs-Latn-BA" w:eastAsia="bs-Latn-BA"/>
        </w:rPr>
        <w:t>za popunjavanje radn</w:t>
      </w:r>
      <w:r w:rsidR="00C02326">
        <w:rPr>
          <w:rFonts w:ascii="Arial" w:hAnsi="Arial" w:cs="Arial"/>
          <w:b/>
          <w:sz w:val="20"/>
          <w:szCs w:val="20"/>
          <w:lang w:val="sr-Latn-BA" w:eastAsia="bs-Latn-BA"/>
        </w:rPr>
        <w:t>og</w:t>
      </w:r>
      <w:r w:rsidRPr="00E678D4">
        <w:rPr>
          <w:rFonts w:ascii="Arial" w:hAnsi="Arial" w:cs="Arial"/>
          <w:b/>
          <w:sz w:val="20"/>
          <w:szCs w:val="20"/>
          <w:lang w:val="bs-Latn-BA" w:eastAsia="bs-Latn-BA"/>
        </w:rPr>
        <w:t xml:space="preserve"> mjesta državn</w:t>
      </w:r>
      <w:r w:rsidR="00C02326">
        <w:rPr>
          <w:rFonts w:ascii="Arial" w:hAnsi="Arial" w:cs="Arial"/>
          <w:b/>
          <w:sz w:val="20"/>
          <w:szCs w:val="20"/>
          <w:lang w:val="bs-Latn-BA" w:eastAsia="bs-Latn-BA"/>
        </w:rPr>
        <w:t>og</w:t>
      </w:r>
      <w:r>
        <w:rPr>
          <w:rFonts w:ascii="Arial" w:hAnsi="Arial" w:cs="Arial"/>
          <w:b/>
          <w:sz w:val="20"/>
          <w:szCs w:val="20"/>
          <w:lang w:val="bs-Latn-BA" w:eastAsia="bs-Latn-BA"/>
        </w:rPr>
        <w:t xml:space="preserve"> </w:t>
      </w:r>
      <w:r w:rsidRPr="00E678D4">
        <w:rPr>
          <w:rFonts w:ascii="Arial" w:hAnsi="Arial" w:cs="Arial"/>
          <w:b/>
          <w:sz w:val="20"/>
          <w:szCs w:val="20"/>
          <w:lang w:val="bs-Latn-BA" w:eastAsia="bs-Latn-BA"/>
        </w:rPr>
        <w:t xml:space="preserve">službenika u </w:t>
      </w:r>
    </w:p>
    <w:p w14:paraId="48298973" w14:textId="17887467" w:rsidR="00CA13A2" w:rsidRDefault="00CA13A2" w:rsidP="00CA13A2">
      <w:pPr>
        <w:spacing w:line="276" w:lineRule="auto"/>
        <w:jc w:val="center"/>
        <w:rPr>
          <w:rFonts w:ascii="Arial" w:hAnsi="Arial" w:cs="Arial"/>
          <w:b/>
          <w:sz w:val="20"/>
          <w:szCs w:val="20"/>
          <w:lang w:val="sr-Latn-BA" w:eastAsia="bs-Latn-BA"/>
        </w:rPr>
      </w:pPr>
      <w:r w:rsidRPr="00E678D4">
        <w:rPr>
          <w:rFonts w:ascii="Arial" w:hAnsi="Arial" w:cs="Arial"/>
          <w:b/>
          <w:sz w:val="20"/>
          <w:szCs w:val="20"/>
          <w:lang w:val="bs-Latn-BA" w:eastAsia="bs-Latn-BA"/>
        </w:rPr>
        <w:t xml:space="preserve">Agenciji za </w:t>
      </w:r>
      <w:r w:rsidR="00C02326">
        <w:rPr>
          <w:rFonts w:ascii="Arial" w:hAnsi="Arial" w:cs="Arial"/>
          <w:b/>
          <w:sz w:val="20"/>
          <w:szCs w:val="20"/>
          <w:lang w:val="bs-Latn-BA" w:eastAsia="bs-Latn-BA"/>
        </w:rPr>
        <w:t>rad i zapošljavanje</w:t>
      </w:r>
      <w:r w:rsidR="00F1147C">
        <w:rPr>
          <w:rFonts w:ascii="Arial" w:hAnsi="Arial" w:cs="Arial"/>
          <w:b/>
          <w:sz w:val="20"/>
          <w:szCs w:val="20"/>
          <w:lang w:val="sr-Cyrl-BA" w:eastAsia="bs-Latn-BA"/>
        </w:rPr>
        <w:t xml:space="preserve"> </w:t>
      </w:r>
      <w:r w:rsidR="00F1147C">
        <w:rPr>
          <w:rFonts w:ascii="Arial" w:hAnsi="Arial" w:cs="Arial"/>
          <w:b/>
          <w:sz w:val="20"/>
          <w:szCs w:val="20"/>
          <w:lang w:val="sr-Latn-BA" w:eastAsia="bs-Latn-BA"/>
        </w:rPr>
        <w:t>Bosne i Hercegovine</w:t>
      </w:r>
    </w:p>
    <w:p w14:paraId="071A82C5" w14:textId="77777777" w:rsidR="00ED1FE8" w:rsidRPr="00F1147C" w:rsidRDefault="00ED1FE8" w:rsidP="00CA13A2">
      <w:pPr>
        <w:spacing w:line="276" w:lineRule="auto"/>
        <w:jc w:val="center"/>
        <w:rPr>
          <w:rFonts w:ascii="Arial" w:hAnsi="Arial" w:cs="Arial"/>
          <w:b/>
          <w:sz w:val="20"/>
          <w:szCs w:val="20"/>
          <w:lang w:val="sr-Latn-BA" w:eastAsia="bs-Latn-BA"/>
        </w:rPr>
      </w:pPr>
    </w:p>
    <w:p w14:paraId="7F469A0A" w14:textId="77777777" w:rsidR="00C02326" w:rsidRDefault="00C02326" w:rsidP="00CA13A2">
      <w:pPr>
        <w:spacing w:line="276" w:lineRule="auto"/>
        <w:jc w:val="both"/>
        <w:rPr>
          <w:rFonts w:ascii="Arial" w:hAnsi="Arial" w:cs="Arial"/>
          <w:sz w:val="20"/>
          <w:szCs w:val="20"/>
          <w:lang w:val="bs-Latn-BA"/>
        </w:rPr>
      </w:pPr>
      <w:r w:rsidRPr="00C02326">
        <w:rPr>
          <w:rFonts w:ascii="Arial" w:hAnsi="Arial" w:cs="Arial"/>
          <w:sz w:val="20"/>
          <w:szCs w:val="20"/>
          <w:lang w:val="bs-Latn-BA"/>
        </w:rPr>
        <w:t xml:space="preserve">SEKTOR ZA MEĐUNARODNU  SARADNJU I DOMAĆE TRŽIŠTE RADA </w:t>
      </w:r>
    </w:p>
    <w:p w14:paraId="7757CB15" w14:textId="11B9C3B9" w:rsidR="00CA13A2" w:rsidRDefault="00C02326" w:rsidP="00CA13A2">
      <w:pPr>
        <w:spacing w:line="276" w:lineRule="auto"/>
        <w:jc w:val="both"/>
        <w:rPr>
          <w:rFonts w:ascii="Arial" w:hAnsi="Arial" w:cs="Arial"/>
          <w:sz w:val="20"/>
          <w:szCs w:val="20"/>
          <w:lang w:val="bs-Latn-BA"/>
        </w:rPr>
      </w:pPr>
      <w:r w:rsidRPr="00C02326">
        <w:rPr>
          <w:rFonts w:ascii="Arial" w:hAnsi="Arial" w:cs="Arial"/>
          <w:sz w:val="20"/>
          <w:szCs w:val="20"/>
          <w:lang w:val="bs-Latn-BA"/>
        </w:rPr>
        <w:t>Odsjek za međunarodnu saradnju</w:t>
      </w:r>
    </w:p>
    <w:p w14:paraId="07C60A32" w14:textId="77777777" w:rsidR="00C02326" w:rsidRPr="004958AC" w:rsidRDefault="00C02326" w:rsidP="00CA13A2">
      <w:pPr>
        <w:spacing w:line="276" w:lineRule="auto"/>
        <w:jc w:val="both"/>
        <w:rPr>
          <w:rFonts w:ascii="Arial" w:eastAsia="Lucida Sans Unicode" w:hAnsi="Arial" w:cs="Arial"/>
          <w:b/>
          <w:bCs/>
          <w:sz w:val="20"/>
          <w:szCs w:val="20"/>
          <w:lang w:val="sr-Cyrl-BA" w:eastAsia="bs-Latn-BA"/>
        </w:rPr>
      </w:pPr>
    </w:p>
    <w:p w14:paraId="750223C9" w14:textId="77777777" w:rsidR="0015240E" w:rsidRDefault="0015240E" w:rsidP="00CA13A2">
      <w:pPr>
        <w:jc w:val="both"/>
        <w:rPr>
          <w:rFonts w:ascii="Arial" w:eastAsia="Lucida Sans Unicode" w:hAnsi="Arial" w:cs="Arial"/>
          <w:b/>
          <w:bCs/>
          <w:sz w:val="20"/>
          <w:szCs w:val="20"/>
          <w:u w:val="single"/>
          <w:lang w:val="bs-Latn-BA" w:eastAsia="bs-Latn-BA"/>
        </w:rPr>
      </w:pPr>
      <w:r w:rsidRPr="0015240E">
        <w:rPr>
          <w:rFonts w:ascii="Arial" w:eastAsia="Lucida Sans Unicode" w:hAnsi="Arial" w:cs="Arial"/>
          <w:b/>
          <w:bCs/>
          <w:sz w:val="20"/>
          <w:szCs w:val="20"/>
          <w:u w:val="single"/>
          <w:lang w:val="bs-Latn-BA" w:eastAsia="bs-Latn-BA"/>
        </w:rPr>
        <w:t xml:space="preserve">1/01 Stručni savjetnik za praćenje stanja i zapošljavanja na međunarodnom tržištu rada </w:t>
      </w:r>
    </w:p>
    <w:p w14:paraId="6B567CBC" w14:textId="76214287" w:rsidR="00152020" w:rsidRDefault="00CA13A2" w:rsidP="00CA13A2">
      <w:pPr>
        <w:jc w:val="both"/>
        <w:rPr>
          <w:rFonts w:ascii="Arial" w:hAnsi="Arial" w:cs="Arial"/>
          <w:bCs/>
          <w:sz w:val="20"/>
          <w:szCs w:val="20"/>
          <w:lang w:val="sr-Latn-BA" w:eastAsia="bs-Latn-BA"/>
        </w:rPr>
      </w:pPr>
      <w:r w:rsidRPr="001220C3">
        <w:rPr>
          <w:rFonts w:ascii="Arial" w:hAnsi="Arial" w:cs="Arial"/>
          <w:b/>
          <w:bCs/>
          <w:sz w:val="20"/>
          <w:szCs w:val="20"/>
          <w:lang w:val="sr-Latn-BA" w:eastAsia="bs-Latn-BA"/>
        </w:rPr>
        <w:t>Opis poslova i radnih zadataka</w:t>
      </w:r>
      <w:bookmarkStart w:id="7" w:name="_Hlk102126791"/>
      <w:r w:rsidRPr="001220C3">
        <w:rPr>
          <w:rFonts w:ascii="Arial" w:hAnsi="Arial" w:cs="Arial"/>
          <w:b/>
          <w:bCs/>
          <w:sz w:val="20"/>
          <w:szCs w:val="20"/>
          <w:lang w:val="sr-Latn-BA" w:eastAsia="bs-Latn-BA"/>
        </w:rPr>
        <w:t>:</w:t>
      </w:r>
      <w:r w:rsidRPr="001220C3">
        <w:rPr>
          <w:rFonts w:ascii="Arial" w:hAnsi="Arial" w:cs="Arial"/>
          <w:bCs/>
          <w:sz w:val="20"/>
          <w:szCs w:val="20"/>
          <w:lang w:val="sr-Latn-BA" w:eastAsia="bs-Latn-BA"/>
        </w:rPr>
        <w:t xml:space="preserve"> </w:t>
      </w:r>
      <w:bookmarkEnd w:id="7"/>
      <w:r w:rsidR="00152020" w:rsidRPr="00152020">
        <w:rPr>
          <w:rFonts w:ascii="Arial" w:hAnsi="Arial" w:cs="Arial"/>
          <w:bCs/>
          <w:sz w:val="20"/>
          <w:szCs w:val="20"/>
          <w:lang w:val="sr-Latn-BA" w:eastAsia="bs-Latn-BA"/>
        </w:rPr>
        <w:t>Prati stanje i daje mišljenje o kretanju na međunarodnom tržištu rada, kao i mišljenje o usklađivanju zakonodavstva i drugih propisa koji se odnose na zapošljavanje stranih radnika u BiH i njihove implikacije na zapošljavanje radnika iz BiH u druge zemlje; prati, proučava i daje mišljenje u vezi primjene propisa koji se odnose na funkcionisanje tržišta rada; provodi stručna istraživanja i sačinjava analize o ponudi i potražnji domaće i strane radne snage i mogućnostima tržišta rada; realizuje oglase poslodavaca iz inostranstva u svrhu zapošljavanja radnika iz BiH u saradnji sa entitetskim zavodima za zapošljavanje i Zavodom za zapošljavanje Brčko Distrikta BiH; analizira i daje mišljenje na provođenje zaključenih sporazuma, dogovora i protokola između BiH i drugih država u oblasti zapošljavanja i predlaže njihove izmjene i dopune; učestvuje u pregovaranju za zaključivanje međunarodnih sporazuma u oblasti zapošljavanja, kao i iniciranju i vođenju pregovora radi zaključivanja sporazuma i protokola o provođenju međunarodnih ugovora o zapošljavanju, te prati njihovu implementaciju i daje stručna mišljenja u vezi sa njihovom primjenom. Za svoj rad odgovara šefu Odsjeka.</w:t>
      </w:r>
    </w:p>
    <w:p w14:paraId="7FDBBF8A" w14:textId="02803E64" w:rsidR="00CA13A2" w:rsidRPr="001220C3" w:rsidRDefault="00CA13A2" w:rsidP="008E66A6">
      <w:pPr>
        <w:jc w:val="both"/>
        <w:rPr>
          <w:rFonts w:ascii="Arial" w:hAnsi="Arial" w:cs="Arial"/>
          <w:bCs/>
          <w:sz w:val="20"/>
          <w:szCs w:val="20"/>
          <w:lang w:val="sr-Latn-BA" w:eastAsia="bs-Latn-BA"/>
        </w:rPr>
      </w:pPr>
      <w:r w:rsidRPr="00D921A8">
        <w:rPr>
          <w:rFonts w:ascii="Arial" w:hAnsi="Arial" w:cs="Arial"/>
          <w:b/>
          <w:bCs/>
          <w:sz w:val="20"/>
          <w:szCs w:val="20"/>
          <w:lang w:val="sr-Latn-BA" w:eastAsia="bs-Latn-BA"/>
        </w:rPr>
        <w:t>Posebni uslovi:</w:t>
      </w:r>
      <w:r w:rsidRPr="00D921A8">
        <w:rPr>
          <w:rFonts w:ascii="Arial" w:hAnsi="Arial" w:cs="Arial"/>
          <w:bCs/>
          <w:sz w:val="20"/>
          <w:szCs w:val="20"/>
          <w:lang w:val="sr-Latn-BA" w:eastAsia="bs-Latn-BA"/>
        </w:rPr>
        <w:t xml:space="preserve"> </w:t>
      </w:r>
      <w:bookmarkStart w:id="8" w:name="_Hlk102126806"/>
      <w:bookmarkEnd w:id="3"/>
      <w:r w:rsidR="008E66A6">
        <w:rPr>
          <w:rFonts w:ascii="Arial" w:hAnsi="Arial" w:cs="Arial"/>
          <w:bCs/>
          <w:sz w:val="20"/>
          <w:szCs w:val="20"/>
          <w:lang w:val="sr-Latn-BA" w:eastAsia="bs-Latn-BA"/>
        </w:rPr>
        <w:t>V</w:t>
      </w:r>
      <w:r w:rsidR="008E66A6" w:rsidRPr="008E66A6">
        <w:rPr>
          <w:rFonts w:ascii="Arial" w:hAnsi="Arial" w:cs="Arial"/>
          <w:bCs/>
          <w:sz w:val="20"/>
          <w:szCs w:val="20"/>
          <w:lang w:val="sr-Latn-BA" w:eastAsia="bs-Latn-BA"/>
        </w:rPr>
        <w:t>isoka stručna sprema (VII stepen), završen pravni fakultet, odnosno visoko obrazovanje Bolonjskog sistema  studiranja, sa najmanje 240 ECTS bodova</w:t>
      </w:r>
      <w:r w:rsidR="008E66A6">
        <w:rPr>
          <w:rFonts w:ascii="Arial" w:hAnsi="Arial" w:cs="Arial"/>
          <w:bCs/>
          <w:sz w:val="20"/>
          <w:szCs w:val="20"/>
          <w:lang w:val="sr-Latn-BA" w:eastAsia="bs-Latn-BA"/>
        </w:rPr>
        <w:t xml:space="preserve">; </w:t>
      </w:r>
      <w:r w:rsidR="008E66A6" w:rsidRPr="008E66A6">
        <w:rPr>
          <w:rFonts w:ascii="Arial" w:hAnsi="Arial" w:cs="Arial"/>
          <w:bCs/>
          <w:sz w:val="20"/>
          <w:szCs w:val="20"/>
          <w:lang w:val="sr-Latn-BA" w:eastAsia="bs-Latn-BA"/>
        </w:rPr>
        <w:t>najmanje 3 (tri) godine radnog iskustva u struci</w:t>
      </w:r>
      <w:r w:rsidR="008E66A6">
        <w:rPr>
          <w:rFonts w:ascii="Arial" w:hAnsi="Arial" w:cs="Arial"/>
          <w:bCs/>
          <w:sz w:val="20"/>
          <w:szCs w:val="20"/>
          <w:lang w:val="sr-Latn-BA" w:eastAsia="bs-Latn-BA"/>
        </w:rPr>
        <w:t>;</w:t>
      </w:r>
      <w:r w:rsidR="008E66A6" w:rsidRPr="008E66A6">
        <w:rPr>
          <w:rFonts w:ascii="Arial" w:hAnsi="Arial" w:cs="Arial"/>
          <w:bCs/>
          <w:sz w:val="20"/>
          <w:szCs w:val="20"/>
          <w:lang w:val="sr-Latn-BA" w:eastAsia="bs-Latn-BA"/>
        </w:rPr>
        <w:t xml:space="preserve"> položen stručni upravni ispit</w:t>
      </w:r>
      <w:r w:rsidR="008E66A6">
        <w:rPr>
          <w:rFonts w:ascii="Arial" w:hAnsi="Arial" w:cs="Arial"/>
          <w:bCs/>
          <w:sz w:val="20"/>
          <w:szCs w:val="20"/>
          <w:lang w:val="sr-Latn-BA" w:eastAsia="bs-Latn-BA"/>
        </w:rPr>
        <w:t>;</w:t>
      </w:r>
      <w:r w:rsidR="008E66A6" w:rsidRPr="008E66A6">
        <w:rPr>
          <w:rFonts w:ascii="Arial" w:hAnsi="Arial" w:cs="Arial"/>
          <w:bCs/>
          <w:sz w:val="20"/>
          <w:szCs w:val="20"/>
          <w:lang w:val="sr-Latn-BA" w:eastAsia="bs-Latn-BA"/>
        </w:rPr>
        <w:t xml:space="preserve"> poznavanje engleskog jezika</w:t>
      </w:r>
      <w:r w:rsidR="008E66A6">
        <w:rPr>
          <w:rFonts w:ascii="Arial" w:hAnsi="Arial" w:cs="Arial"/>
          <w:bCs/>
          <w:sz w:val="20"/>
          <w:szCs w:val="20"/>
          <w:lang w:val="sr-Latn-BA" w:eastAsia="bs-Latn-BA"/>
        </w:rPr>
        <w:t xml:space="preserve">; </w:t>
      </w:r>
      <w:r w:rsidR="008E66A6" w:rsidRPr="008E66A6">
        <w:rPr>
          <w:rFonts w:ascii="Arial" w:hAnsi="Arial" w:cs="Arial"/>
          <w:bCs/>
          <w:sz w:val="20"/>
          <w:szCs w:val="20"/>
          <w:lang w:val="sr-Latn-BA" w:eastAsia="bs-Latn-BA"/>
        </w:rPr>
        <w:t>poznavanje rada na računaru.</w:t>
      </w:r>
    </w:p>
    <w:p w14:paraId="2C501E26" w14:textId="4C210670" w:rsidR="00CA13A2" w:rsidRPr="001220C3" w:rsidRDefault="00CA13A2" w:rsidP="00CA13A2">
      <w:pPr>
        <w:jc w:val="both"/>
        <w:rPr>
          <w:rFonts w:ascii="Arial" w:hAnsi="Arial" w:cs="Arial"/>
          <w:bCs/>
          <w:sz w:val="20"/>
          <w:szCs w:val="20"/>
          <w:lang w:val="sr-Latn-BA" w:eastAsia="bs-Latn-BA"/>
        </w:rPr>
      </w:pPr>
      <w:r w:rsidRPr="001220C3">
        <w:rPr>
          <w:rFonts w:ascii="Arial" w:eastAsia="Calibri" w:hAnsi="Arial" w:cs="Arial"/>
          <w:b/>
          <w:sz w:val="20"/>
          <w:szCs w:val="20"/>
          <w:lang w:val="sr-Latn-BA" w:eastAsia="en-US"/>
        </w:rPr>
        <w:t>Status:</w:t>
      </w:r>
      <w:r w:rsidRPr="001220C3">
        <w:rPr>
          <w:rFonts w:ascii="Arial" w:eastAsia="Calibri" w:hAnsi="Arial" w:cs="Arial"/>
          <w:sz w:val="20"/>
          <w:szCs w:val="20"/>
          <w:lang w:val="sr-Latn-BA" w:eastAsia="en-US"/>
        </w:rPr>
        <w:t xml:space="preserve"> državni službenik – stručni </w:t>
      </w:r>
      <w:r w:rsidR="00D75697">
        <w:rPr>
          <w:rFonts w:ascii="Arial" w:eastAsia="Calibri" w:hAnsi="Arial" w:cs="Arial"/>
          <w:sz w:val="20"/>
          <w:szCs w:val="20"/>
          <w:lang w:val="sr-Latn-BA" w:eastAsia="en-US"/>
        </w:rPr>
        <w:t>savjetnik</w:t>
      </w:r>
      <w:r w:rsidRPr="001220C3">
        <w:rPr>
          <w:rFonts w:ascii="Arial" w:eastAsia="Calibri" w:hAnsi="Arial" w:cs="Arial"/>
          <w:sz w:val="20"/>
          <w:szCs w:val="20"/>
          <w:lang w:val="sr-Latn-BA" w:eastAsia="en-US"/>
        </w:rPr>
        <w:t>.</w:t>
      </w:r>
    </w:p>
    <w:p w14:paraId="3A337E71" w14:textId="1E81BC44" w:rsidR="00D921A8" w:rsidRDefault="00CA13A2" w:rsidP="00CA13A2">
      <w:pPr>
        <w:jc w:val="both"/>
        <w:rPr>
          <w:rFonts w:ascii="Arial" w:eastAsia="Calibri" w:hAnsi="Arial" w:cs="Arial"/>
          <w:sz w:val="20"/>
          <w:szCs w:val="20"/>
          <w:lang w:val="sr-Latn-BA" w:eastAsia="en-US"/>
        </w:rPr>
      </w:pPr>
      <w:r w:rsidRPr="001220C3">
        <w:rPr>
          <w:rFonts w:ascii="Arial" w:hAnsi="Arial" w:cs="Arial"/>
          <w:b/>
          <w:sz w:val="20"/>
          <w:szCs w:val="20"/>
          <w:lang w:val="sr-Latn-BA" w:eastAsia="en-US"/>
        </w:rPr>
        <w:t>Pripadajuća osnovna neto plata</w:t>
      </w:r>
      <w:r w:rsidRPr="001220C3">
        <w:rPr>
          <w:rFonts w:ascii="Arial" w:hAnsi="Arial" w:cs="Arial"/>
          <w:i/>
          <w:sz w:val="20"/>
          <w:szCs w:val="20"/>
          <w:lang w:val="sr-Latn-BA" w:eastAsia="en-US"/>
        </w:rPr>
        <w:t>:</w:t>
      </w:r>
      <w:r w:rsidRPr="001220C3">
        <w:rPr>
          <w:rFonts w:ascii="Arial" w:hAnsi="Arial" w:cs="Arial"/>
          <w:sz w:val="20"/>
          <w:szCs w:val="20"/>
          <w:lang w:val="sr-Latn-BA" w:eastAsia="en-US"/>
        </w:rPr>
        <w:t xml:space="preserve"> </w:t>
      </w:r>
      <w:r w:rsidR="00E55B98">
        <w:rPr>
          <w:rFonts w:ascii="Arial" w:hAnsi="Arial" w:cs="Arial"/>
          <w:sz w:val="20"/>
          <w:szCs w:val="20"/>
          <w:lang w:val="sr-Latn-BA" w:eastAsia="en-US"/>
        </w:rPr>
        <w:t>1850,30</w:t>
      </w:r>
      <w:r w:rsidR="00D921A8" w:rsidRPr="00D921A8">
        <w:rPr>
          <w:rFonts w:ascii="Arial" w:hAnsi="Arial" w:cs="Arial"/>
          <w:sz w:val="20"/>
          <w:szCs w:val="20"/>
          <w:lang w:val="sr-Latn-BA" w:eastAsia="en-US"/>
        </w:rPr>
        <w:t xml:space="preserve"> KM</w:t>
      </w:r>
      <w:r w:rsidR="00D921A8" w:rsidRPr="00D921A8">
        <w:rPr>
          <w:rFonts w:ascii="Arial" w:eastAsia="Calibri" w:hAnsi="Arial" w:cs="Arial"/>
          <w:sz w:val="20"/>
          <w:szCs w:val="20"/>
          <w:lang w:val="sr-Latn-BA" w:eastAsia="en-US"/>
        </w:rPr>
        <w:t xml:space="preserve"> </w:t>
      </w:r>
    </w:p>
    <w:p w14:paraId="03B72272" w14:textId="769B2DA8" w:rsidR="00CA13A2" w:rsidRPr="001220C3" w:rsidRDefault="00CA13A2" w:rsidP="00CA13A2">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 xml:space="preserve">Broj izvršilaca: </w:t>
      </w:r>
      <w:r>
        <w:rPr>
          <w:rFonts w:ascii="Arial" w:eastAsia="Calibri" w:hAnsi="Arial" w:cs="Arial"/>
          <w:bCs/>
          <w:sz w:val="20"/>
          <w:szCs w:val="20"/>
          <w:lang w:val="sr-Latn-BA" w:eastAsia="en-US"/>
        </w:rPr>
        <w:t>jedan (1)</w:t>
      </w:r>
    </w:p>
    <w:p w14:paraId="23B128BC" w14:textId="1D9277F1" w:rsidR="00CA13A2" w:rsidRDefault="00CA13A2" w:rsidP="00CA13A2">
      <w:pPr>
        <w:jc w:val="both"/>
        <w:rPr>
          <w:rFonts w:ascii="Arial" w:eastAsia="Calibri" w:hAnsi="Arial" w:cs="Arial"/>
          <w:sz w:val="20"/>
          <w:szCs w:val="20"/>
          <w:lang w:val="sr-Latn-BA" w:eastAsia="en-US"/>
        </w:rPr>
      </w:pPr>
      <w:r w:rsidRPr="001220C3">
        <w:rPr>
          <w:rFonts w:ascii="Arial" w:eastAsia="Calibri" w:hAnsi="Arial" w:cs="Arial"/>
          <w:b/>
          <w:sz w:val="20"/>
          <w:szCs w:val="20"/>
          <w:lang w:val="sr-Latn-BA" w:eastAsia="en-US"/>
        </w:rPr>
        <w:t>Mjesto rada</w:t>
      </w:r>
      <w:r w:rsidRPr="00D75697">
        <w:rPr>
          <w:rFonts w:ascii="Arial" w:eastAsia="Calibri" w:hAnsi="Arial" w:cs="Arial"/>
          <w:b/>
          <w:sz w:val="20"/>
          <w:szCs w:val="20"/>
          <w:lang w:val="sr-Latn-BA" w:eastAsia="en-US"/>
        </w:rPr>
        <w:t>:</w:t>
      </w:r>
      <w:r w:rsidRPr="00D75697">
        <w:rPr>
          <w:rFonts w:ascii="Arial" w:eastAsia="Calibri" w:hAnsi="Arial" w:cs="Arial"/>
          <w:sz w:val="20"/>
          <w:szCs w:val="20"/>
          <w:lang w:val="sr-Latn-BA" w:eastAsia="en-US"/>
        </w:rPr>
        <w:t xml:space="preserve"> </w:t>
      </w:r>
      <w:r w:rsidR="00D75697" w:rsidRPr="00D75697">
        <w:rPr>
          <w:rFonts w:ascii="Arial" w:eastAsia="Calibri" w:hAnsi="Arial" w:cs="Arial"/>
          <w:sz w:val="20"/>
          <w:szCs w:val="20"/>
          <w:lang w:val="sr-Latn-BA" w:eastAsia="en-US"/>
        </w:rPr>
        <w:t>Sarajevo</w:t>
      </w:r>
      <w:r w:rsidRPr="00D75697">
        <w:rPr>
          <w:rFonts w:ascii="Arial" w:eastAsia="Calibri" w:hAnsi="Arial" w:cs="Arial"/>
          <w:sz w:val="20"/>
          <w:szCs w:val="20"/>
          <w:lang w:val="sr-Latn-BA" w:eastAsia="en-US"/>
        </w:rPr>
        <w:t>.</w:t>
      </w:r>
    </w:p>
    <w:p w14:paraId="3FA0F1CF" w14:textId="77777777" w:rsidR="00D75697" w:rsidRDefault="00D75697" w:rsidP="00CA13A2">
      <w:pPr>
        <w:jc w:val="both"/>
        <w:rPr>
          <w:rFonts w:ascii="Arial" w:eastAsia="Calibri" w:hAnsi="Arial" w:cs="Arial"/>
          <w:sz w:val="20"/>
          <w:szCs w:val="20"/>
          <w:lang w:val="sr-Latn-BA" w:eastAsia="en-US"/>
        </w:rPr>
      </w:pPr>
    </w:p>
    <w:bookmarkEnd w:id="2"/>
    <w:bookmarkEnd w:id="4"/>
    <w:bookmarkEnd w:id="5"/>
    <w:bookmarkEnd w:id="6"/>
    <w:bookmarkEnd w:id="8"/>
    <w:p w14:paraId="2B968399" w14:textId="5E748C69" w:rsidR="005D794B" w:rsidRPr="00FD07C3" w:rsidRDefault="005D794B" w:rsidP="00CA13A2">
      <w:pPr>
        <w:jc w:val="both"/>
        <w:rPr>
          <w:rFonts w:ascii="Arial" w:eastAsia="Calibri" w:hAnsi="Arial" w:cs="Arial"/>
          <w:sz w:val="20"/>
          <w:szCs w:val="20"/>
          <w:lang w:val="sr-Latn-BA" w:eastAsia="en-US"/>
        </w:rPr>
      </w:pPr>
    </w:p>
    <w:p w14:paraId="3CED61B1" w14:textId="77777777"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97CC019" w14:textId="6CAB0665" w:rsidR="00BB631B" w:rsidRDefault="00257982" w:rsidP="00B21FF1">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w:t>
      </w:r>
      <w:r w:rsidRPr="00FD07C3">
        <w:rPr>
          <w:rFonts w:ascii="Arial" w:hAnsi="Arial" w:cs="Arial"/>
          <w:sz w:val="20"/>
          <w:szCs w:val="20"/>
          <w:lang w:val="sr-Latn-BA"/>
        </w:rPr>
        <w:lastRenderedPageBreak/>
        <w:t xml:space="preserve">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062DBF0" w14:textId="77777777" w:rsidR="00B21FF1" w:rsidRDefault="00B21FF1" w:rsidP="00B21FF1">
      <w:pPr>
        <w:tabs>
          <w:tab w:val="left" w:pos="284"/>
        </w:tabs>
        <w:ind w:right="28"/>
        <w:jc w:val="both"/>
        <w:rPr>
          <w:rFonts w:ascii="Arial" w:hAnsi="Arial" w:cs="Arial"/>
          <w:sz w:val="20"/>
          <w:szCs w:val="20"/>
          <w:lang w:val="sr-Latn-BA"/>
        </w:rPr>
      </w:pPr>
    </w:p>
    <w:p w14:paraId="313BACF7" w14:textId="77777777" w:rsidR="00B21FF1" w:rsidRPr="00B21FF1" w:rsidRDefault="00B21FF1" w:rsidP="00B21FF1">
      <w:pPr>
        <w:tabs>
          <w:tab w:val="left" w:pos="284"/>
        </w:tabs>
        <w:ind w:right="28"/>
        <w:jc w:val="both"/>
        <w:rPr>
          <w:rFonts w:ascii="Arial" w:hAnsi="Arial" w:cs="Arial"/>
          <w:sz w:val="20"/>
          <w:szCs w:val="20"/>
          <w:lang w:val="sr-Latn-BA"/>
        </w:rPr>
      </w:pPr>
    </w:p>
    <w:p w14:paraId="5A7D2117" w14:textId="4A5E94BC" w:rsidR="00257982" w:rsidRPr="00FD07C3" w:rsidRDefault="00257982" w:rsidP="00257982">
      <w:pPr>
        <w:jc w:val="both"/>
        <w:rPr>
          <w:rFonts w:ascii="Arial" w:hAnsi="Arial" w:cs="Arial"/>
          <w:b/>
          <w:sz w:val="20"/>
          <w:szCs w:val="20"/>
          <w:u w:val="single"/>
          <w:lang w:val="sr-Latn-BA"/>
        </w:rPr>
      </w:pPr>
      <w:r w:rsidRPr="00FD07C3">
        <w:rPr>
          <w:rFonts w:ascii="Arial" w:hAnsi="Arial" w:cs="Arial"/>
          <w:b/>
          <w:sz w:val="20"/>
          <w:szCs w:val="20"/>
          <w:u w:val="single"/>
          <w:lang w:val="sr-Latn-BA"/>
        </w:rPr>
        <w:t xml:space="preserve">Potrebni dokumenti: </w:t>
      </w:r>
    </w:p>
    <w:p w14:paraId="0D6B6166" w14:textId="77777777" w:rsidR="00243300" w:rsidRPr="00460D0F" w:rsidRDefault="00BC08E1" w:rsidP="00910A2D">
      <w:pPr>
        <w:jc w:val="both"/>
        <w:rPr>
          <w:rFonts w:ascii="Arial" w:hAnsi="Arial" w:cs="Arial"/>
          <w:sz w:val="20"/>
          <w:szCs w:val="20"/>
          <w:lang w:val="sr-Latn-BA"/>
        </w:rPr>
      </w:pPr>
      <w:r w:rsidRPr="00FD07C3">
        <w:rPr>
          <w:rFonts w:ascii="Arial" w:hAnsi="Arial" w:cs="Arial"/>
          <w:b/>
          <w:sz w:val="20"/>
          <w:szCs w:val="20"/>
          <w:u w:val="single"/>
          <w:lang w:val="sr-Latn-BA"/>
        </w:rPr>
        <w:t xml:space="preserve">I </w:t>
      </w:r>
      <w:r w:rsidR="00243300" w:rsidRPr="00460D0F">
        <w:rPr>
          <w:rFonts w:ascii="Arial" w:hAnsi="Arial" w:cs="Arial"/>
          <w:b/>
          <w:sz w:val="20"/>
          <w:szCs w:val="20"/>
          <w:u w:val="single"/>
          <w:lang w:val="sr-Latn-BA"/>
        </w:rPr>
        <w:t>Ovjerene kopije</w:t>
      </w:r>
      <w:r w:rsidR="00243300" w:rsidRPr="00460D0F">
        <w:rPr>
          <w:rFonts w:ascii="Arial" w:hAnsi="Arial" w:cs="Arial"/>
          <w:b/>
          <w:sz w:val="20"/>
          <w:szCs w:val="20"/>
          <w:lang w:val="sr-Latn-BA"/>
        </w:rPr>
        <w:t>:</w:t>
      </w:r>
      <w:r w:rsidR="00243300" w:rsidRPr="00460D0F">
        <w:rPr>
          <w:rFonts w:ascii="Arial" w:hAnsi="Arial" w:cs="Arial"/>
          <w:sz w:val="20"/>
          <w:szCs w:val="20"/>
          <w:lang w:val="sr-Latn-BA"/>
        </w:rPr>
        <w:t xml:space="preserve"> </w:t>
      </w:r>
    </w:p>
    <w:p w14:paraId="6B844B10" w14:textId="77777777" w:rsidR="000D2B8B"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460D0F">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460D0F">
        <w:rPr>
          <w:rFonts w:ascii="Arial" w:hAnsi="Arial" w:cs="Arial"/>
          <w:sz w:val="20"/>
          <w:szCs w:val="20"/>
          <w:lang w:val="sr-Latn-BA"/>
        </w:rPr>
        <w:t xml:space="preserve"> </w:t>
      </w:r>
    </w:p>
    <w:p w14:paraId="3FF3EB12" w14:textId="77777777" w:rsidR="00EF2D2E" w:rsidRPr="008E66A6"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8E66A6">
        <w:rPr>
          <w:rFonts w:ascii="Arial" w:hAnsi="Arial" w:cs="Arial"/>
          <w:sz w:val="20"/>
          <w:szCs w:val="20"/>
          <w:lang w:val="sr-Latn-BA"/>
        </w:rPr>
        <w:t>uvjerenja o državlјanstvu (ne starije od 6 mjeseci od dana izdavanja od strane nadležnog organa);</w:t>
      </w:r>
    </w:p>
    <w:p w14:paraId="0B8DEAB5" w14:textId="77777777" w:rsidR="00EF2D2E" w:rsidRPr="008E66A6"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E66A6">
        <w:rPr>
          <w:rFonts w:ascii="Arial" w:eastAsia="Times New Roman" w:hAnsi="Arial" w:cs="Arial"/>
          <w:sz w:val="20"/>
          <w:szCs w:val="20"/>
          <w:lang w:val="sr-Latn-BA"/>
        </w:rPr>
        <w:t xml:space="preserve">uvjerenja o položenom stručnom upravnom ispitu odnosno javnom ispitu; </w:t>
      </w:r>
    </w:p>
    <w:p w14:paraId="64294851" w14:textId="49FA2C49" w:rsidR="00F10BF9" w:rsidRPr="008E66A6"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E66A6">
        <w:rPr>
          <w:rFonts w:ascii="Arial" w:eastAsia="Times New Roman" w:hAnsi="Arial" w:cs="Arial"/>
          <w:sz w:val="20"/>
          <w:szCs w:val="20"/>
          <w:lang w:val="sr-Latn-BA"/>
        </w:rPr>
        <w:t xml:space="preserve">potvrde ili uvjerenja kao dokaza o </w:t>
      </w:r>
      <w:r w:rsidR="00C45162" w:rsidRPr="008E66A6">
        <w:rPr>
          <w:rFonts w:ascii="Arial" w:eastAsia="Times New Roman" w:hAnsi="Arial" w:cs="Arial"/>
          <w:sz w:val="20"/>
          <w:szCs w:val="20"/>
          <w:lang w:val="sr-Latn-BA"/>
        </w:rPr>
        <w:t>traženoj vrsti</w:t>
      </w:r>
      <w:r w:rsidR="00C43C80" w:rsidRPr="008E66A6">
        <w:rPr>
          <w:rFonts w:ascii="Arial" w:eastAsia="Times New Roman" w:hAnsi="Arial" w:cs="Arial"/>
          <w:sz w:val="20"/>
          <w:szCs w:val="20"/>
          <w:lang w:val="sr-Latn-BA"/>
        </w:rPr>
        <w:t xml:space="preserve"> radnog</w:t>
      </w:r>
      <w:r w:rsidR="00C45162" w:rsidRPr="008E66A6">
        <w:rPr>
          <w:rFonts w:ascii="Arial" w:eastAsia="Times New Roman" w:hAnsi="Arial" w:cs="Arial"/>
          <w:sz w:val="20"/>
          <w:szCs w:val="20"/>
          <w:lang w:val="sr-Latn-BA"/>
        </w:rPr>
        <w:t xml:space="preserve"> iskustva</w:t>
      </w:r>
      <w:bookmarkStart w:id="9" w:name="_Hlk124243940"/>
      <w:r w:rsidR="005B4A44" w:rsidRPr="008E66A6">
        <w:rPr>
          <w:rFonts w:ascii="Arial" w:eastAsia="Times New Roman" w:hAnsi="Arial" w:cs="Arial"/>
          <w:sz w:val="20"/>
          <w:szCs w:val="20"/>
          <w:lang w:val="sr-Latn-BA"/>
        </w:rPr>
        <w:t>;</w:t>
      </w:r>
    </w:p>
    <w:p w14:paraId="5711B7D0" w14:textId="2C2065F7" w:rsidR="00B2451F" w:rsidRPr="008E66A6"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E66A6">
        <w:rPr>
          <w:rFonts w:ascii="Arial" w:hAnsi="Arial" w:cs="Arial"/>
          <w:sz w:val="20"/>
          <w:szCs w:val="20"/>
          <w:lang w:val="sr-Latn-BA"/>
        </w:rPr>
        <w:t>dokaza o traženom nivou znanja rada na računaru</w:t>
      </w:r>
      <w:r w:rsidR="00E44393" w:rsidRPr="008E66A6">
        <w:rPr>
          <w:rFonts w:ascii="Arial" w:hAnsi="Arial" w:cs="Arial"/>
          <w:sz w:val="20"/>
          <w:szCs w:val="20"/>
          <w:lang w:val="sr-Latn-BA"/>
        </w:rPr>
        <w:t>;</w:t>
      </w:r>
    </w:p>
    <w:p w14:paraId="0D826B97" w14:textId="4E04CBC6" w:rsidR="004108EB" w:rsidRPr="008E66A6" w:rsidRDefault="000F363D" w:rsidP="008E66A6">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E66A6">
        <w:rPr>
          <w:rFonts w:ascii="Arial" w:hAnsi="Arial" w:cs="Arial"/>
          <w:sz w:val="20"/>
          <w:szCs w:val="20"/>
          <w:lang w:val="sr-Latn-BA"/>
        </w:rPr>
        <w:t>dokaza o traženom nivou znanja stranog jezika</w:t>
      </w:r>
      <w:bookmarkEnd w:id="9"/>
      <w:r w:rsidR="008E66A6" w:rsidRPr="008E66A6">
        <w:rPr>
          <w:rFonts w:ascii="Arial" w:hAnsi="Arial" w:cs="Arial"/>
          <w:sz w:val="20"/>
          <w:szCs w:val="20"/>
          <w:lang w:val="sr-Latn-BA"/>
        </w:rPr>
        <w:t>.</w:t>
      </w:r>
    </w:p>
    <w:p w14:paraId="080EA17C" w14:textId="77777777" w:rsidR="008E66A6" w:rsidRPr="008E66A6" w:rsidRDefault="008E66A6" w:rsidP="008E66A6">
      <w:pPr>
        <w:pStyle w:val="ListParagraph"/>
        <w:shd w:val="clear" w:color="auto" w:fill="FFFFFF"/>
        <w:spacing w:after="0" w:line="240" w:lineRule="auto"/>
        <w:ind w:left="426"/>
        <w:jc w:val="both"/>
        <w:rPr>
          <w:rFonts w:ascii="Arial" w:eastAsia="Times New Roman" w:hAnsi="Arial" w:cs="Arial"/>
          <w:sz w:val="20"/>
          <w:szCs w:val="20"/>
          <w:highlight w:val="yellow"/>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7E001E">
        <w:rPr>
          <w:rFonts w:ascii="Arial" w:eastAsia="Times New Roman" w:hAnsi="Arial" w:cs="Arial"/>
          <w:b/>
          <w:bCs/>
          <w:sz w:val="20"/>
          <w:szCs w:val="20"/>
          <w:u w:val="single"/>
          <w:lang w:val="sr-Latn-BA"/>
        </w:rPr>
        <w:t>Za prijavu putem</w:t>
      </w:r>
      <w:r w:rsidR="00DC32DC" w:rsidRPr="007E001E">
        <w:rPr>
          <w:rFonts w:ascii="Arial" w:eastAsia="Times New Roman" w:hAnsi="Arial" w:cs="Arial"/>
          <w:b/>
          <w:bCs/>
          <w:sz w:val="20"/>
          <w:szCs w:val="20"/>
          <w:u w:val="single"/>
          <w:lang w:val="sr-Latn-BA"/>
        </w:rPr>
        <w:t xml:space="preserve"> pošte, kanidati dostavljaju ovjerene kopije</w:t>
      </w:r>
      <w:r w:rsidR="00DC32DC" w:rsidRPr="00FD07C3">
        <w:rPr>
          <w:rFonts w:ascii="Arial" w:eastAsia="Times New Roman" w:hAnsi="Arial" w:cs="Arial"/>
          <w:b/>
          <w:bCs/>
          <w:sz w:val="20"/>
          <w:szCs w:val="20"/>
          <w:u w:val="single"/>
          <w:lang w:val="sr-Latn-BA"/>
        </w:rPr>
        <w:t xml:space="preserv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0C7FC064" w14:textId="3C4BFB63" w:rsidR="00460D0F" w:rsidRPr="00FA02B5"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219D29D9" w14:textId="77777777" w:rsidR="00BC7782" w:rsidRPr="00BC7782" w:rsidRDefault="00BC7782" w:rsidP="00BC7782">
      <w:pPr>
        <w:shd w:val="clear" w:color="auto" w:fill="FFFFFF"/>
        <w:jc w:val="both"/>
        <w:rPr>
          <w:rFonts w:ascii="Arial" w:hAnsi="Arial" w:cs="Arial"/>
          <w:sz w:val="20"/>
          <w:szCs w:val="20"/>
          <w:lang w:val="sr-Latn-BA"/>
        </w:rPr>
      </w:pP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125CAAC3" w14:textId="77777777"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lastRenderedPageBreak/>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44F56BC4"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0" w:name="_Hlk125112346"/>
      <w:r w:rsidR="00F90676">
        <w:rPr>
          <w:rFonts w:ascii="Arial" w:hAnsi="Arial" w:cs="Arial"/>
          <w:b/>
          <w:sz w:val="20"/>
          <w:szCs w:val="20"/>
          <w:u w:val="single"/>
          <w:lang w:val="sr-Latn-BA"/>
        </w:rPr>
        <w:t>02.02.2026.</w:t>
      </w:r>
      <w:r w:rsidR="00F6678D" w:rsidRPr="00CE55A7">
        <w:rPr>
          <w:rFonts w:ascii="Arial" w:hAnsi="Arial" w:cs="Arial"/>
          <w:b/>
          <w:sz w:val="20"/>
          <w:szCs w:val="20"/>
          <w:u w:val="single"/>
          <w:lang w:val="sr-Latn-BA"/>
        </w:rPr>
        <w:t xml:space="preserve"> </w:t>
      </w:r>
      <w:bookmarkEnd w:id="10"/>
      <w:r w:rsidR="00644ACA" w:rsidRPr="00CE55A7">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7350AA6B"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86659E">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Latn-BA" w:eastAsia="en-US"/>
        </w:rPr>
        <w:t>državn</w:t>
      </w:r>
      <w:r w:rsidR="0086659E">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7858B3" w:rsidRPr="007858B3">
        <w:rPr>
          <w:rFonts w:ascii="Arial" w:hAnsi="Arial" w:cs="Arial"/>
          <w:b/>
          <w:bCs/>
          <w:sz w:val="20"/>
          <w:szCs w:val="20"/>
          <w:lang w:val="sr-Latn-BA" w:eastAsia="en-US"/>
        </w:rPr>
        <w:t>Agencij</w:t>
      </w:r>
      <w:r w:rsidR="007858B3">
        <w:rPr>
          <w:rFonts w:ascii="Arial" w:hAnsi="Arial" w:cs="Arial"/>
          <w:b/>
          <w:bCs/>
          <w:sz w:val="20"/>
          <w:szCs w:val="20"/>
          <w:lang w:val="sr-Latn-BA" w:eastAsia="en-US"/>
        </w:rPr>
        <w:t>i</w:t>
      </w:r>
      <w:r w:rsidR="007858B3" w:rsidRPr="007858B3">
        <w:rPr>
          <w:rFonts w:ascii="Arial" w:hAnsi="Arial" w:cs="Arial"/>
          <w:b/>
          <w:bCs/>
          <w:sz w:val="20"/>
          <w:szCs w:val="20"/>
          <w:lang w:val="sr-Latn-BA" w:eastAsia="en-US"/>
        </w:rPr>
        <w:t xml:space="preserve"> za </w:t>
      </w:r>
      <w:r w:rsidR="00CB7807">
        <w:rPr>
          <w:rFonts w:ascii="Arial" w:hAnsi="Arial" w:cs="Arial"/>
          <w:b/>
          <w:bCs/>
          <w:sz w:val="20"/>
          <w:szCs w:val="20"/>
          <w:lang w:val="sr-Latn-BA" w:eastAsia="en-US"/>
        </w:rPr>
        <w:t xml:space="preserve">rad i zapošljavanje </w:t>
      </w:r>
      <w:r w:rsidR="00F1147C">
        <w:rPr>
          <w:rFonts w:ascii="Arial" w:hAnsi="Arial" w:cs="Arial"/>
          <w:b/>
          <w:bCs/>
          <w:sz w:val="20"/>
          <w:szCs w:val="20"/>
          <w:lang w:val="sr-Latn-BA" w:eastAsia="en-US"/>
        </w:rPr>
        <w:t>Bosne i Hercegovine</w:t>
      </w:r>
      <w:r w:rsidRPr="00FD07C3">
        <w:rPr>
          <w:rFonts w:ascii="Arial" w:hAnsi="Arial" w:cs="Arial"/>
          <w:b/>
          <w:bCs/>
          <w:sz w:val="20"/>
          <w:szCs w:val="20"/>
          <w:lang w:val="sr-Latn-BA" w:eastAsia="en-US"/>
        </w:rPr>
        <w:t xml:space="preserve">“ </w:t>
      </w:r>
    </w:p>
    <w:p w14:paraId="716C5924" w14:textId="4CF43B8C"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31D40">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FD07C3">
        <w:rPr>
          <w:rFonts w:ascii="Arial" w:hAnsi="Arial" w:cs="Arial"/>
          <w:b/>
          <w:bCs/>
          <w:sz w:val="20"/>
          <w:szCs w:val="20"/>
          <w:lang w:val="sr-Latn-BA" w:eastAsia="en-US"/>
        </w:rPr>
        <w:t xml:space="preserve"> </w:t>
      </w:r>
      <w:bookmarkEnd w:id="11"/>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8DD5" w14:textId="77777777" w:rsidR="00E431DC" w:rsidRDefault="00E431DC" w:rsidP="00644ACA">
      <w:r>
        <w:separator/>
      </w:r>
    </w:p>
  </w:endnote>
  <w:endnote w:type="continuationSeparator" w:id="0">
    <w:p w14:paraId="74BDE176" w14:textId="77777777" w:rsidR="00E431DC" w:rsidRDefault="00E431DC"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8FB1" w14:textId="77777777" w:rsidR="00E431DC" w:rsidRDefault="00E431DC" w:rsidP="00644ACA">
      <w:r>
        <w:separator/>
      </w:r>
    </w:p>
  </w:footnote>
  <w:footnote w:type="continuationSeparator" w:id="0">
    <w:p w14:paraId="2CFA395F" w14:textId="77777777" w:rsidR="00E431DC" w:rsidRDefault="00E431DC"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A48"/>
    <w:rsid w:val="00014415"/>
    <w:rsid w:val="00014889"/>
    <w:rsid w:val="00014950"/>
    <w:rsid w:val="000158FC"/>
    <w:rsid w:val="0001701D"/>
    <w:rsid w:val="000173BF"/>
    <w:rsid w:val="00017EB4"/>
    <w:rsid w:val="00023A5E"/>
    <w:rsid w:val="00026939"/>
    <w:rsid w:val="0003132D"/>
    <w:rsid w:val="00031CE6"/>
    <w:rsid w:val="000405C1"/>
    <w:rsid w:val="0004680D"/>
    <w:rsid w:val="00050583"/>
    <w:rsid w:val="00053821"/>
    <w:rsid w:val="00055F23"/>
    <w:rsid w:val="000602AE"/>
    <w:rsid w:val="000604A3"/>
    <w:rsid w:val="0006226C"/>
    <w:rsid w:val="000643BB"/>
    <w:rsid w:val="000647B9"/>
    <w:rsid w:val="000649FB"/>
    <w:rsid w:val="00065DC4"/>
    <w:rsid w:val="00070495"/>
    <w:rsid w:val="00072167"/>
    <w:rsid w:val="00072A72"/>
    <w:rsid w:val="00086CEF"/>
    <w:rsid w:val="00086D8E"/>
    <w:rsid w:val="0009089F"/>
    <w:rsid w:val="00096D2C"/>
    <w:rsid w:val="000A1679"/>
    <w:rsid w:val="000A256A"/>
    <w:rsid w:val="000A407B"/>
    <w:rsid w:val="000A52C2"/>
    <w:rsid w:val="000A5908"/>
    <w:rsid w:val="000B02D9"/>
    <w:rsid w:val="000B1277"/>
    <w:rsid w:val="000B2167"/>
    <w:rsid w:val="000B3E3D"/>
    <w:rsid w:val="000B41F7"/>
    <w:rsid w:val="000B69A1"/>
    <w:rsid w:val="000B7FF4"/>
    <w:rsid w:val="000C019A"/>
    <w:rsid w:val="000C047D"/>
    <w:rsid w:val="000C6D03"/>
    <w:rsid w:val="000C7FCD"/>
    <w:rsid w:val="000D158F"/>
    <w:rsid w:val="000D1828"/>
    <w:rsid w:val="000D2B8B"/>
    <w:rsid w:val="000D31DB"/>
    <w:rsid w:val="000D4A75"/>
    <w:rsid w:val="000E13FF"/>
    <w:rsid w:val="000E78CD"/>
    <w:rsid w:val="000E7D52"/>
    <w:rsid w:val="000F045D"/>
    <w:rsid w:val="000F08EC"/>
    <w:rsid w:val="000F2967"/>
    <w:rsid w:val="000F2DCA"/>
    <w:rsid w:val="000F363D"/>
    <w:rsid w:val="00101AE1"/>
    <w:rsid w:val="00106956"/>
    <w:rsid w:val="00107708"/>
    <w:rsid w:val="00111AC8"/>
    <w:rsid w:val="00112AD8"/>
    <w:rsid w:val="00112C50"/>
    <w:rsid w:val="00113397"/>
    <w:rsid w:val="00113A8F"/>
    <w:rsid w:val="001174F5"/>
    <w:rsid w:val="00122A00"/>
    <w:rsid w:val="0012340A"/>
    <w:rsid w:val="0012407F"/>
    <w:rsid w:val="00133683"/>
    <w:rsid w:val="0013421C"/>
    <w:rsid w:val="00134B2B"/>
    <w:rsid w:val="001356EB"/>
    <w:rsid w:val="001375B8"/>
    <w:rsid w:val="001402C4"/>
    <w:rsid w:val="00150AD0"/>
    <w:rsid w:val="00152020"/>
    <w:rsid w:val="00152184"/>
    <w:rsid w:val="0015240E"/>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97BF2"/>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7BDA"/>
    <w:rsid w:val="002A041E"/>
    <w:rsid w:val="002A147E"/>
    <w:rsid w:val="002A2866"/>
    <w:rsid w:val="002A4515"/>
    <w:rsid w:val="002A5653"/>
    <w:rsid w:val="002A5960"/>
    <w:rsid w:val="002A6257"/>
    <w:rsid w:val="002B310C"/>
    <w:rsid w:val="002B4DD6"/>
    <w:rsid w:val="002C0302"/>
    <w:rsid w:val="002C2C0E"/>
    <w:rsid w:val="002C3CB3"/>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857"/>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EB"/>
    <w:rsid w:val="00415C6F"/>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0D0F"/>
    <w:rsid w:val="004649EC"/>
    <w:rsid w:val="0046501C"/>
    <w:rsid w:val="0046798A"/>
    <w:rsid w:val="004706C0"/>
    <w:rsid w:val="00470EFC"/>
    <w:rsid w:val="00470F7A"/>
    <w:rsid w:val="00471972"/>
    <w:rsid w:val="004735BA"/>
    <w:rsid w:val="004740C3"/>
    <w:rsid w:val="00474A17"/>
    <w:rsid w:val="004751B1"/>
    <w:rsid w:val="004842A6"/>
    <w:rsid w:val="0049318F"/>
    <w:rsid w:val="004956BF"/>
    <w:rsid w:val="00495A5D"/>
    <w:rsid w:val="004A023C"/>
    <w:rsid w:val="004A2CE3"/>
    <w:rsid w:val="004A3773"/>
    <w:rsid w:val="004A482B"/>
    <w:rsid w:val="004A4B7C"/>
    <w:rsid w:val="004B038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2FD3"/>
    <w:rsid w:val="00526BA8"/>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929"/>
    <w:rsid w:val="00621202"/>
    <w:rsid w:val="006227AF"/>
    <w:rsid w:val="006234A2"/>
    <w:rsid w:val="00627631"/>
    <w:rsid w:val="00631776"/>
    <w:rsid w:val="00631E9D"/>
    <w:rsid w:val="006352C7"/>
    <w:rsid w:val="006423A8"/>
    <w:rsid w:val="006426A6"/>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2096"/>
    <w:rsid w:val="00683DB1"/>
    <w:rsid w:val="0068431C"/>
    <w:rsid w:val="0069009F"/>
    <w:rsid w:val="00693F51"/>
    <w:rsid w:val="00694201"/>
    <w:rsid w:val="00694851"/>
    <w:rsid w:val="006956A0"/>
    <w:rsid w:val="00695A69"/>
    <w:rsid w:val="00695BB5"/>
    <w:rsid w:val="006A33B2"/>
    <w:rsid w:val="006A3F40"/>
    <w:rsid w:val="006A7FEF"/>
    <w:rsid w:val="006B10A9"/>
    <w:rsid w:val="006B6AD1"/>
    <w:rsid w:val="006C1D0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07F12"/>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3123"/>
    <w:rsid w:val="007545E8"/>
    <w:rsid w:val="00756CCF"/>
    <w:rsid w:val="00756D43"/>
    <w:rsid w:val="00756F6E"/>
    <w:rsid w:val="00757930"/>
    <w:rsid w:val="00757E44"/>
    <w:rsid w:val="00761A28"/>
    <w:rsid w:val="00761A60"/>
    <w:rsid w:val="00761C77"/>
    <w:rsid w:val="00761D88"/>
    <w:rsid w:val="00763B72"/>
    <w:rsid w:val="00763D11"/>
    <w:rsid w:val="00764B50"/>
    <w:rsid w:val="007670CF"/>
    <w:rsid w:val="00770C13"/>
    <w:rsid w:val="00771A94"/>
    <w:rsid w:val="00772D64"/>
    <w:rsid w:val="007733E3"/>
    <w:rsid w:val="007825BD"/>
    <w:rsid w:val="00783264"/>
    <w:rsid w:val="00783A87"/>
    <w:rsid w:val="00783EEE"/>
    <w:rsid w:val="007858B3"/>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63B"/>
    <w:rsid w:val="007C6D7F"/>
    <w:rsid w:val="007D0436"/>
    <w:rsid w:val="007D6A38"/>
    <w:rsid w:val="007D6F76"/>
    <w:rsid w:val="007E001E"/>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5EB"/>
    <w:rsid w:val="00834915"/>
    <w:rsid w:val="008349D9"/>
    <w:rsid w:val="00836A34"/>
    <w:rsid w:val="00837F14"/>
    <w:rsid w:val="00840B1B"/>
    <w:rsid w:val="00840D9B"/>
    <w:rsid w:val="00841105"/>
    <w:rsid w:val="00844F5D"/>
    <w:rsid w:val="00847DAA"/>
    <w:rsid w:val="00860A91"/>
    <w:rsid w:val="0086548A"/>
    <w:rsid w:val="0086659E"/>
    <w:rsid w:val="00866982"/>
    <w:rsid w:val="008723C6"/>
    <w:rsid w:val="00872606"/>
    <w:rsid w:val="00873BA5"/>
    <w:rsid w:val="00874D1F"/>
    <w:rsid w:val="0088015A"/>
    <w:rsid w:val="00882AD3"/>
    <w:rsid w:val="008844FB"/>
    <w:rsid w:val="00884B93"/>
    <w:rsid w:val="00886345"/>
    <w:rsid w:val="00886B96"/>
    <w:rsid w:val="00886D36"/>
    <w:rsid w:val="00890DA6"/>
    <w:rsid w:val="00890FFB"/>
    <w:rsid w:val="00891F61"/>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5FED"/>
    <w:rsid w:val="008E66A6"/>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2192"/>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1590"/>
    <w:rsid w:val="00A22286"/>
    <w:rsid w:val="00A22FBD"/>
    <w:rsid w:val="00A2419A"/>
    <w:rsid w:val="00A24F29"/>
    <w:rsid w:val="00A31B0C"/>
    <w:rsid w:val="00A341CE"/>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5A53"/>
    <w:rsid w:val="00AB7598"/>
    <w:rsid w:val="00AB7AB8"/>
    <w:rsid w:val="00AC03AA"/>
    <w:rsid w:val="00AC2C68"/>
    <w:rsid w:val="00AC456C"/>
    <w:rsid w:val="00AC5737"/>
    <w:rsid w:val="00AC6156"/>
    <w:rsid w:val="00AC6734"/>
    <w:rsid w:val="00AD0015"/>
    <w:rsid w:val="00AD16DD"/>
    <w:rsid w:val="00AD5B5B"/>
    <w:rsid w:val="00AE1E32"/>
    <w:rsid w:val="00AE2577"/>
    <w:rsid w:val="00AE4072"/>
    <w:rsid w:val="00AE4F38"/>
    <w:rsid w:val="00AE5310"/>
    <w:rsid w:val="00AF0169"/>
    <w:rsid w:val="00AF6F0F"/>
    <w:rsid w:val="00B02F53"/>
    <w:rsid w:val="00B03108"/>
    <w:rsid w:val="00B04695"/>
    <w:rsid w:val="00B1109A"/>
    <w:rsid w:val="00B127EC"/>
    <w:rsid w:val="00B12B9C"/>
    <w:rsid w:val="00B14297"/>
    <w:rsid w:val="00B15F20"/>
    <w:rsid w:val="00B16C76"/>
    <w:rsid w:val="00B20154"/>
    <w:rsid w:val="00B21FF1"/>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5E78"/>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7359"/>
    <w:rsid w:val="00BE448E"/>
    <w:rsid w:val="00BE489E"/>
    <w:rsid w:val="00BE4E38"/>
    <w:rsid w:val="00BF5A81"/>
    <w:rsid w:val="00BF6CC3"/>
    <w:rsid w:val="00BF7A5A"/>
    <w:rsid w:val="00BF7B4E"/>
    <w:rsid w:val="00C02326"/>
    <w:rsid w:val="00C056DA"/>
    <w:rsid w:val="00C0576A"/>
    <w:rsid w:val="00C05E90"/>
    <w:rsid w:val="00C13172"/>
    <w:rsid w:val="00C13D5C"/>
    <w:rsid w:val="00C20DAB"/>
    <w:rsid w:val="00C20E7A"/>
    <w:rsid w:val="00C221D2"/>
    <w:rsid w:val="00C227EB"/>
    <w:rsid w:val="00C2307F"/>
    <w:rsid w:val="00C27E3E"/>
    <w:rsid w:val="00C27FC7"/>
    <w:rsid w:val="00C310CA"/>
    <w:rsid w:val="00C3587B"/>
    <w:rsid w:val="00C425DB"/>
    <w:rsid w:val="00C43C80"/>
    <w:rsid w:val="00C45162"/>
    <w:rsid w:val="00C4634C"/>
    <w:rsid w:val="00C56A9B"/>
    <w:rsid w:val="00C577C0"/>
    <w:rsid w:val="00C579EF"/>
    <w:rsid w:val="00C62542"/>
    <w:rsid w:val="00C6288C"/>
    <w:rsid w:val="00C632D0"/>
    <w:rsid w:val="00C633FE"/>
    <w:rsid w:val="00C7410E"/>
    <w:rsid w:val="00C74833"/>
    <w:rsid w:val="00C77B9A"/>
    <w:rsid w:val="00C8152C"/>
    <w:rsid w:val="00C816B4"/>
    <w:rsid w:val="00C8184C"/>
    <w:rsid w:val="00C8402A"/>
    <w:rsid w:val="00C8459B"/>
    <w:rsid w:val="00C850BD"/>
    <w:rsid w:val="00C8790E"/>
    <w:rsid w:val="00C9256A"/>
    <w:rsid w:val="00C978B1"/>
    <w:rsid w:val="00CA13A2"/>
    <w:rsid w:val="00CA3E7B"/>
    <w:rsid w:val="00CA47AD"/>
    <w:rsid w:val="00CA5AD6"/>
    <w:rsid w:val="00CA6955"/>
    <w:rsid w:val="00CA6AB2"/>
    <w:rsid w:val="00CB0473"/>
    <w:rsid w:val="00CB07BA"/>
    <w:rsid w:val="00CB22C7"/>
    <w:rsid w:val="00CB3AE2"/>
    <w:rsid w:val="00CB501C"/>
    <w:rsid w:val="00CB6666"/>
    <w:rsid w:val="00CB7807"/>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73AA"/>
    <w:rsid w:val="00CF0A03"/>
    <w:rsid w:val="00CF197C"/>
    <w:rsid w:val="00CF1CEA"/>
    <w:rsid w:val="00CF1F1C"/>
    <w:rsid w:val="00CF56D8"/>
    <w:rsid w:val="00D00840"/>
    <w:rsid w:val="00D00C7A"/>
    <w:rsid w:val="00D0149B"/>
    <w:rsid w:val="00D0486C"/>
    <w:rsid w:val="00D126C8"/>
    <w:rsid w:val="00D15702"/>
    <w:rsid w:val="00D1631D"/>
    <w:rsid w:val="00D20489"/>
    <w:rsid w:val="00D27A70"/>
    <w:rsid w:val="00D3070A"/>
    <w:rsid w:val="00D33262"/>
    <w:rsid w:val="00D34808"/>
    <w:rsid w:val="00D366CB"/>
    <w:rsid w:val="00D42D3B"/>
    <w:rsid w:val="00D432CA"/>
    <w:rsid w:val="00D45DFE"/>
    <w:rsid w:val="00D47AE9"/>
    <w:rsid w:val="00D509F0"/>
    <w:rsid w:val="00D536C1"/>
    <w:rsid w:val="00D562FD"/>
    <w:rsid w:val="00D634F4"/>
    <w:rsid w:val="00D675A9"/>
    <w:rsid w:val="00D7006F"/>
    <w:rsid w:val="00D70FAF"/>
    <w:rsid w:val="00D72F1D"/>
    <w:rsid w:val="00D73A08"/>
    <w:rsid w:val="00D744FB"/>
    <w:rsid w:val="00D74776"/>
    <w:rsid w:val="00D74C1D"/>
    <w:rsid w:val="00D75697"/>
    <w:rsid w:val="00D832D2"/>
    <w:rsid w:val="00D838CF"/>
    <w:rsid w:val="00D84116"/>
    <w:rsid w:val="00D851E3"/>
    <w:rsid w:val="00D863FA"/>
    <w:rsid w:val="00D90E49"/>
    <w:rsid w:val="00D921A8"/>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463E"/>
    <w:rsid w:val="00DF6F34"/>
    <w:rsid w:val="00E00BA5"/>
    <w:rsid w:val="00E01624"/>
    <w:rsid w:val="00E02BC7"/>
    <w:rsid w:val="00E10FC2"/>
    <w:rsid w:val="00E11D26"/>
    <w:rsid w:val="00E13337"/>
    <w:rsid w:val="00E13D70"/>
    <w:rsid w:val="00E13F9C"/>
    <w:rsid w:val="00E15FA6"/>
    <w:rsid w:val="00E169D7"/>
    <w:rsid w:val="00E17B9B"/>
    <w:rsid w:val="00E20F7D"/>
    <w:rsid w:val="00E2469E"/>
    <w:rsid w:val="00E25063"/>
    <w:rsid w:val="00E36EE2"/>
    <w:rsid w:val="00E371C2"/>
    <w:rsid w:val="00E42278"/>
    <w:rsid w:val="00E42F56"/>
    <w:rsid w:val="00E431DC"/>
    <w:rsid w:val="00E4422B"/>
    <w:rsid w:val="00E44393"/>
    <w:rsid w:val="00E4548D"/>
    <w:rsid w:val="00E461A2"/>
    <w:rsid w:val="00E51277"/>
    <w:rsid w:val="00E52F70"/>
    <w:rsid w:val="00E55B98"/>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1FE8"/>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147C"/>
    <w:rsid w:val="00F14A43"/>
    <w:rsid w:val="00F166C7"/>
    <w:rsid w:val="00F16C7F"/>
    <w:rsid w:val="00F17177"/>
    <w:rsid w:val="00F2211D"/>
    <w:rsid w:val="00F23289"/>
    <w:rsid w:val="00F23C3D"/>
    <w:rsid w:val="00F24DEE"/>
    <w:rsid w:val="00F27860"/>
    <w:rsid w:val="00F30C77"/>
    <w:rsid w:val="00F32FFB"/>
    <w:rsid w:val="00F36D71"/>
    <w:rsid w:val="00F4488E"/>
    <w:rsid w:val="00F460BE"/>
    <w:rsid w:val="00F46A97"/>
    <w:rsid w:val="00F4722B"/>
    <w:rsid w:val="00F57309"/>
    <w:rsid w:val="00F640B8"/>
    <w:rsid w:val="00F6457E"/>
    <w:rsid w:val="00F6678D"/>
    <w:rsid w:val="00F72F9F"/>
    <w:rsid w:val="00F73565"/>
    <w:rsid w:val="00F75D7F"/>
    <w:rsid w:val="00F7762E"/>
    <w:rsid w:val="00F830FC"/>
    <w:rsid w:val="00F859CC"/>
    <w:rsid w:val="00F85B10"/>
    <w:rsid w:val="00F90676"/>
    <w:rsid w:val="00F920C1"/>
    <w:rsid w:val="00F95D33"/>
    <w:rsid w:val="00F960CE"/>
    <w:rsid w:val="00FA02B5"/>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1598</Words>
  <Characters>9636</Characters>
  <Application>Microsoft Office Word</Application>
  <DocSecurity>0</DocSecurity>
  <Lines>153</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152</cp:revision>
  <cp:lastPrinted>2023-10-13T08:33:00Z</cp:lastPrinted>
  <dcterms:created xsi:type="dcterms:W3CDTF">2022-10-06T12:34:00Z</dcterms:created>
  <dcterms:modified xsi:type="dcterms:W3CDTF">2026-01-08T14:17:00Z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