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D42B3" w14:textId="026EB9AF" w:rsidR="007054D7" w:rsidRPr="00684044" w:rsidRDefault="00C81296" w:rsidP="007054D7">
      <w:pPr>
        <w:jc w:val="both"/>
        <w:rPr>
          <w:rFonts w:ascii="Arial" w:eastAsia="Calibri" w:hAnsi="Arial" w:cs="Arial"/>
          <w:sz w:val="20"/>
          <w:szCs w:val="20"/>
          <w:lang w:val="sr-Latn-BA" w:eastAsia="en-US"/>
        </w:rPr>
      </w:pPr>
      <w:r w:rsidRPr="00FE0A12">
        <w:rPr>
          <w:rFonts w:ascii="Arial" w:eastAsia="Calibri" w:hAnsi="Arial" w:cs="Arial"/>
          <w:sz w:val="20"/>
          <w:szCs w:val="20"/>
          <w:lang w:val="sr-Latn-BA" w:eastAsia="en-US"/>
        </w:rPr>
        <w:t>Na osnovu člana 21. Zakona o državnoj službi u institucijama Bosne i Hercegovine (Službeni glasnik BiH”, br. 19/02, 35/03, 4/04, 17/04, 26/04, 37/04, 48/05, 2/06, 32/07, 43/09, 8/10, 40/12, 93/17 i 18/24),</w:t>
      </w:r>
      <w:r w:rsidR="00F91E8A">
        <w:rPr>
          <w:rFonts w:ascii="Arial" w:eastAsia="Calibri" w:hAnsi="Arial" w:cs="Arial"/>
          <w:sz w:val="20"/>
          <w:szCs w:val="20"/>
          <w:lang w:val="sr-Latn-BA" w:eastAsia="en-US"/>
        </w:rPr>
        <w:t xml:space="preserve"> </w:t>
      </w:r>
      <w:r w:rsidR="00D57923" w:rsidRPr="00FE0A12">
        <w:rPr>
          <w:rFonts w:ascii="Arial" w:eastAsia="Calibri" w:hAnsi="Arial" w:cs="Arial"/>
          <w:sz w:val="20"/>
          <w:szCs w:val="20"/>
          <w:lang w:val="sr-Latn-BA" w:eastAsia="en-US"/>
        </w:rPr>
        <w:t xml:space="preserve">Agencija za državnu službu Bosne i Hercegovine, </w:t>
      </w:r>
      <w:bookmarkStart w:id="0" w:name="_Hlk122599744"/>
      <w:bookmarkStart w:id="1" w:name="_Hlk221616886"/>
      <w:r w:rsidR="004368FC" w:rsidRPr="00FE0A12">
        <w:rPr>
          <w:rFonts w:ascii="Arial" w:eastAsia="Calibri" w:hAnsi="Arial" w:cs="Arial"/>
          <w:sz w:val="20"/>
          <w:szCs w:val="20"/>
          <w:lang w:val="sr-Latn-BA" w:eastAsia="en-US"/>
        </w:rPr>
        <w:t xml:space="preserve">na zahtjev </w:t>
      </w:r>
      <w:r w:rsidR="00D02E65" w:rsidRPr="00FE0A12">
        <w:rPr>
          <w:rFonts w:ascii="Arial" w:eastAsia="Calibri" w:hAnsi="Arial" w:cs="Arial"/>
          <w:sz w:val="20"/>
          <w:szCs w:val="20"/>
          <w:lang w:val="sr-Latn-BA" w:eastAsia="en-US"/>
        </w:rPr>
        <w:t xml:space="preserve">Ministarstva </w:t>
      </w:r>
      <w:r w:rsidR="00D47164" w:rsidRPr="00684044">
        <w:rPr>
          <w:rFonts w:ascii="Arial" w:eastAsia="Calibri" w:hAnsi="Arial" w:cs="Arial"/>
          <w:sz w:val="20"/>
          <w:szCs w:val="20"/>
          <w:lang w:val="sr-Latn-BA" w:eastAsia="en-US"/>
        </w:rPr>
        <w:t xml:space="preserve">za ljudska prava i izbjeglice </w:t>
      </w:r>
      <w:r w:rsidR="00D02E65" w:rsidRPr="00684044">
        <w:rPr>
          <w:rFonts w:ascii="Arial" w:eastAsia="Calibri" w:hAnsi="Arial" w:cs="Arial"/>
          <w:sz w:val="20"/>
          <w:szCs w:val="20"/>
          <w:lang w:val="sr-Latn-BA" w:eastAsia="en-US"/>
        </w:rPr>
        <w:t>Bosne i Hercegovine</w:t>
      </w:r>
      <w:r w:rsidR="004368FC" w:rsidRPr="00684044">
        <w:rPr>
          <w:rFonts w:ascii="Arial" w:eastAsia="Calibri" w:hAnsi="Arial" w:cs="Arial"/>
          <w:sz w:val="20"/>
          <w:szCs w:val="20"/>
          <w:lang w:val="sr-Latn-BA" w:eastAsia="en-US"/>
        </w:rPr>
        <w:t>, raspisuje</w:t>
      </w:r>
    </w:p>
    <w:p w14:paraId="3BC4C6DD" w14:textId="77777777" w:rsidR="007054D7" w:rsidRPr="00684044" w:rsidRDefault="007054D7" w:rsidP="007054D7">
      <w:pPr>
        <w:jc w:val="both"/>
        <w:rPr>
          <w:rFonts w:ascii="Arial" w:eastAsia="Calibri" w:hAnsi="Arial" w:cs="Arial"/>
          <w:sz w:val="20"/>
          <w:szCs w:val="20"/>
          <w:lang w:val="sr-Latn-BA" w:eastAsia="en-US"/>
        </w:rPr>
      </w:pPr>
    </w:p>
    <w:p w14:paraId="070DCD40" w14:textId="77777777" w:rsidR="007054D7" w:rsidRPr="00684044" w:rsidRDefault="007054D7" w:rsidP="007054D7">
      <w:pPr>
        <w:jc w:val="center"/>
        <w:rPr>
          <w:rFonts w:ascii="Arial" w:eastAsia="Calibri" w:hAnsi="Arial" w:cs="Arial"/>
          <w:b/>
          <w:sz w:val="20"/>
          <w:szCs w:val="20"/>
          <w:lang w:val="sr-Latn-BA" w:eastAsia="en-US"/>
        </w:rPr>
      </w:pPr>
    </w:p>
    <w:p w14:paraId="3787D63C" w14:textId="77777777" w:rsidR="007054D7" w:rsidRPr="00684044" w:rsidRDefault="007054D7" w:rsidP="007054D7">
      <w:pPr>
        <w:jc w:val="center"/>
        <w:rPr>
          <w:rFonts w:ascii="Arial" w:eastAsia="Calibri" w:hAnsi="Arial" w:cs="Arial"/>
          <w:b/>
          <w:sz w:val="20"/>
          <w:szCs w:val="20"/>
          <w:lang w:val="sr-Latn-BA" w:eastAsia="en-US"/>
        </w:rPr>
      </w:pPr>
      <w:r w:rsidRPr="00684044">
        <w:rPr>
          <w:rFonts w:ascii="Arial" w:eastAsia="Calibri" w:hAnsi="Arial" w:cs="Arial"/>
          <w:b/>
          <w:sz w:val="20"/>
          <w:szCs w:val="20"/>
          <w:lang w:val="sr-Latn-BA" w:eastAsia="en-US"/>
        </w:rPr>
        <w:t>JAVNI OGLAS</w:t>
      </w:r>
    </w:p>
    <w:p w14:paraId="0ECF82E5" w14:textId="77777777" w:rsidR="00D02E65" w:rsidRPr="00684044" w:rsidRDefault="007054D7" w:rsidP="00D02E65">
      <w:pPr>
        <w:jc w:val="center"/>
        <w:rPr>
          <w:rFonts w:ascii="Arial" w:eastAsia="Calibri" w:hAnsi="Arial" w:cs="Arial"/>
          <w:b/>
          <w:sz w:val="20"/>
          <w:szCs w:val="20"/>
          <w:lang w:val="sr-Latn-BA" w:eastAsia="en-US"/>
        </w:rPr>
      </w:pPr>
      <w:r w:rsidRPr="00684044">
        <w:rPr>
          <w:rFonts w:ascii="Arial" w:eastAsia="Calibri" w:hAnsi="Arial" w:cs="Arial"/>
          <w:b/>
          <w:sz w:val="20"/>
          <w:szCs w:val="20"/>
          <w:lang w:val="sr-Latn-BA" w:eastAsia="en-US"/>
        </w:rPr>
        <w:t>za popunjavanje radn</w:t>
      </w:r>
      <w:r w:rsidR="002548AE" w:rsidRPr="00684044">
        <w:rPr>
          <w:rFonts w:ascii="Arial" w:eastAsia="Calibri" w:hAnsi="Arial" w:cs="Arial"/>
          <w:b/>
          <w:sz w:val="20"/>
          <w:szCs w:val="20"/>
          <w:lang w:val="sr-Latn-BA" w:eastAsia="en-US"/>
        </w:rPr>
        <w:t>ih</w:t>
      </w:r>
      <w:r w:rsidRPr="00684044">
        <w:rPr>
          <w:rFonts w:ascii="Arial" w:eastAsia="Calibri" w:hAnsi="Arial" w:cs="Arial"/>
          <w:b/>
          <w:sz w:val="20"/>
          <w:szCs w:val="20"/>
          <w:lang w:val="sr-Latn-BA" w:eastAsia="en-US"/>
        </w:rPr>
        <w:t xml:space="preserve"> mjesta državn</w:t>
      </w:r>
      <w:r w:rsidR="002548AE" w:rsidRPr="00684044">
        <w:rPr>
          <w:rFonts w:ascii="Arial" w:eastAsia="Calibri" w:hAnsi="Arial" w:cs="Arial"/>
          <w:b/>
          <w:sz w:val="20"/>
          <w:szCs w:val="20"/>
          <w:lang w:val="sr-Latn-BA" w:eastAsia="en-US"/>
        </w:rPr>
        <w:t>ih</w:t>
      </w:r>
      <w:r w:rsidRPr="00684044">
        <w:rPr>
          <w:rFonts w:ascii="Arial" w:eastAsia="Calibri" w:hAnsi="Arial" w:cs="Arial"/>
          <w:b/>
          <w:sz w:val="20"/>
          <w:szCs w:val="20"/>
          <w:lang w:val="sr-Latn-BA" w:eastAsia="en-US"/>
        </w:rPr>
        <w:t xml:space="preserve"> službenika </w:t>
      </w:r>
      <w:r w:rsidR="004368FC" w:rsidRPr="00684044">
        <w:rPr>
          <w:rFonts w:ascii="Arial" w:eastAsia="Calibri" w:hAnsi="Arial" w:cs="Arial"/>
          <w:b/>
          <w:sz w:val="20"/>
          <w:szCs w:val="20"/>
          <w:lang w:val="sr-Latn-BA" w:eastAsia="en-US"/>
        </w:rPr>
        <w:t xml:space="preserve">u </w:t>
      </w:r>
    </w:p>
    <w:p w14:paraId="16DF4E18" w14:textId="4C05C0B1" w:rsidR="007054D7" w:rsidRPr="00684044" w:rsidRDefault="00D02E65" w:rsidP="00D02E65">
      <w:pPr>
        <w:jc w:val="center"/>
        <w:rPr>
          <w:rFonts w:ascii="Arial" w:eastAsia="Calibri" w:hAnsi="Arial" w:cs="Arial"/>
          <w:b/>
          <w:sz w:val="20"/>
          <w:szCs w:val="20"/>
          <w:lang w:val="sr-Latn-BA" w:eastAsia="en-US"/>
        </w:rPr>
      </w:pPr>
      <w:bookmarkStart w:id="2" w:name="_Hlk222308339"/>
      <w:r w:rsidRPr="00684044">
        <w:rPr>
          <w:rFonts w:ascii="Arial" w:eastAsia="Calibri" w:hAnsi="Arial" w:cs="Arial"/>
          <w:b/>
          <w:sz w:val="20"/>
          <w:szCs w:val="20"/>
          <w:lang w:val="sr-Latn-BA" w:eastAsia="en-US"/>
        </w:rPr>
        <w:t xml:space="preserve">Ministarstvu </w:t>
      </w:r>
      <w:r w:rsidR="00D47164" w:rsidRPr="00684044">
        <w:rPr>
          <w:rFonts w:ascii="Arial" w:eastAsia="Calibri" w:hAnsi="Arial" w:cs="Arial"/>
          <w:b/>
          <w:sz w:val="20"/>
          <w:szCs w:val="20"/>
          <w:lang w:val="sr-Latn-BA" w:eastAsia="en-US"/>
        </w:rPr>
        <w:t xml:space="preserve">za ljudska prava i izbjeglice </w:t>
      </w:r>
      <w:r w:rsidRPr="00684044">
        <w:rPr>
          <w:rFonts w:ascii="Arial" w:eastAsia="Calibri" w:hAnsi="Arial" w:cs="Arial"/>
          <w:b/>
          <w:sz w:val="20"/>
          <w:szCs w:val="20"/>
          <w:lang w:val="sr-Latn-BA" w:eastAsia="en-US"/>
        </w:rPr>
        <w:t>Bosne i Hercegovine</w:t>
      </w:r>
      <w:r w:rsidR="004368FC" w:rsidRPr="00684044">
        <w:rPr>
          <w:rFonts w:ascii="Arial" w:eastAsia="Calibri" w:hAnsi="Arial" w:cs="Arial"/>
          <w:b/>
          <w:sz w:val="20"/>
          <w:szCs w:val="20"/>
          <w:lang w:val="sr-Latn-BA" w:eastAsia="en-US"/>
        </w:rPr>
        <w:t xml:space="preserve"> </w:t>
      </w:r>
    </w:p>
    <w:bookmarkEnd w:id="2"/>
    <w:p w14:paraId="36073C1B" w14:textId="77777777" w:rsidR="00AC7A18" w:rsidRPr="00684044" w:rsidRDefault="00AC7A18" w:rsidP="007054D7">
      <w:pPr>
        <w:jc w:val="both"/>
        <w:rPr>
          <w:rFonts w:ascii="Arial" w:eastAsia="Calibri" w:hAnsi="Arial" w:cs="Arial"/>
          <w:b/>
          <w:sz w:val="20"/>
          <w:szCs w:val="20"/>
          <w:lang w:val="sr-Latn-BA" w:eastAsia="en-US"/>
        </w:rPr>
      </w:pPr>
    </w:p>
    <w:p w14:paraId="09B4972E" w14:textId="0A521AED" w:rsidR="00D02E65" w:rsidRPr="00684044" w:rsidRDefault="00D02E65" w:rsidP="00D02E65">
      <w:pPr>
        <w:jc w:val="both"/>
        <w:rPr>
          <w:rFonts w:ascii="Arial" w:eastAsia="Calibri" w:hAnsi="Arial" w:cs="Arial"/>
          <w:b/>
          <w:sz w:val="20"/>
          <w:szCs w:val="20"/>
          <w:lang w:val="sr-Latn-BA" w:eastAsia="en-US"/>
        </w:rPr>
      </w:pPr>
      <w:r w:rsidRPr="00684044">
        <w:rPr>
          <w:rFonts w:ascii="Arial" w:eastAsia="Calibri" w:hAnsi="Arial" w:cs="Arial"/>
          <w:b/>
          <w:sz w:val="20"/>
          <w:szCs w:val="20"/>
          <w:lang w:val="sr-Latn-BA" w:eastAsia="en-US"/>
        </w:rPr>
        <w:t xml:space="preserve">1/01 </w:t>
      </w:r>
      <w:r w:rsidR="006A6A4F" w:rsidRPr="00684044">
        <w:rPr>
          <w:rFonts w:ascii="Arial" w:eastAsia="Calibri" w:hAnsi="Arial" w:cs="Arial"/>
          <w:b/>
          <w:sz w:val="20"/>
          <w:szCs w:val="20"/>
          <w:lang w:val="sr-Latn-BA" w:eastAsia="en-US"/>
        </w:rPr>
        <w:t>Pomoćnik ministra</w:t>
      </w:r>
    </w:p>
    <w:p w14:paraId="094ABF85" w14:textId="28A7DA89" w:rsidR="001B25C0" w:rsidRPr="00684044" w:rsidRDefault="00596ABE" w:rsidP="00D02E65">
      <w:pPr>
        <w:jc w:val="both"/>
        <w:rPr>
          <w:rFonts w:ascii="Arial" w:eastAsia="Calibri" w:hAnsi="Arial" w:cs="Arial"/>
          <w:b/>
          <w:sz w:val="20"/>
          <w:szCs w:val="20"/>
          <w:lang w:val="sr-Latn-BA" w:eastAsia="en-US"/>
        </w:rPr>
      </w:pPr>
      <w:r>
        <w:rPr>
          <w:rFonts w:ascii="Arial" w:eastAsia="Calibri" w:hAnsi="Arial" w:cs="Arial"/>
          <w:b/>
          <w:sz w:val="20"/>
          <w:szCs w:val="20"/>
          <w:lang w:val="sr-Latn-BA" w:eastAsia="en-US"/>
        </w:rPr>
        <w:t xml:space="preserve">2/01 </w:t>
      </w:r>
      <w:r w:rsidR="001B25C0" w:rsidRPr="00684044">
        <w:rPr>
          <w:rFonts w:ascii="Arial" w:eastAsia="Calibri" w:hAnsi="Arial" w:cs="Arial"/>
          <w:b/>
          <w:sz w:val="20"/>
          <w:szCs w:val="20"/>
          <w:lang w:val="sr-Latn-BA" w:eastAsia="en-US"/>
        </w:rPr>
        <w:t>Pomoćnik ministra</w:t>
      </w:r>
    </w:p>
    <w:p w14:paraId="086CAC88" w14:textId="1C99EEAC" w:rsidR="003F0889" w:rsidRPr="00684044" w:rsidRDefault="00596ABE" w:rsidP="00D02E65">
      <w:pPr>
        <w:jc w:val="both"/>
        <w:rPr>
          <w:rFonts w:ascii="Arial" w:eastAsia="Calibri" w:hAnsi="Arial" w:cs="Arial"/>
          <w:b/>
          <w:sz w:val="20"/>
          <w:szCs w:val="20"/>
          <w:lang w:val="sr-Latn-BA" w:eastAsia="en-US"/>
        </w:rPr>
      </w:pPr>
      <w:r>
        <w:rPr>
          <w:rFonts w:ascii="Arial" w:eastAsia="Calibri" w:hAnsi="Arial" w:cs="Arial"/>
          <w:b/>
          <w:sz w:val="20"/>
          <w:szCs w:val="20"/>
          <w:lang w:val="sr-Latn-BA" w:eastAsia="en-US"/>
        </w:rPr>
        <w:t xml:space="preserve">3/01 </w:t>
      </w:r>
      <w:r w:rsidR="001B25C0" w:rsidRPr="00684044">
        <w:rPr>
          <w:rFonts w:ascii="Arial" w:eastAsia="Calibri" w:hAnsi="Arial" w:cs="Arial"/>
          <w:b/>
          <w:sz w:val="20"/>
          <w:szCs w:val="20"/>
          <w:lang w:val="sr-Latn-BA" w:eastAsia="en-US"/>
        </w:rPr>
        <w:t>Pomoćnik ministra</w:t>
      </w:r>
    </w:p>
    <w:p w14:paraId="768A8CBE" w14:textId="4296D3CB" w:rsidR="00596ABE" w:rsidRPr="00684044" w:rsidRDefault="00596ABE" w:rsidP="00596ABE">
      <w:pPr>
        <w:jc w:val="both"/>
        <w:rPr>
          <w:rFonts w:ascii="Arial" w:eastAsia="Calibri" w:hAnsi="Arial" w:cs="Arial"/>
          <w:b/>
          <w:sz w:val="20"/>
          <w:szCs w:val="20"/>
          <w:lang w:val="sr-Latn-BA" w:eastAsia="en-US"/>
        </w:rPr>
      </w:pPr>
      <w:r>
        <w:rPr>
          <w:rFonts w:ascii="Arial" w:eastAsia="Calibri" w:hAnsi="Arial" w:cs="Arial"/>
          <w:b/>
          <w:sz w:val="20"/>
          <w:szCs w:val="20"/>
          <w:lang w:val="sr-Latn-BA" w:eastAsia="en-US"/>
        </w:rPr>
        <w:t>4/01</w:t>
      </w:r>
      <w:r w:rsidRPr="00684044">
        <w:rPr>
          <w:rFonts w:ascii="Arial" w:eastAsia="Calibri" w:hAnsi="Arial" w:cs="Arial"/>
          <w:b/>
          <w:sz w:val="20"/>
          <w:szCs w:val="20"/>
          <w:lang w:val="sr-Latn-BA" w:eastAsia="en-US"/>
        </w:rPr>
        <w:t xml:space="preserve"> Stručni savjetnik za saradnju sa međunarodnim institucijama i domaćim tijelima za ljudska prava</w:t>
      </w:r>
    </w:p>
    <w:p w14:paraId="3C465959" w14:textId="07F05A99" w:rsidR="00596ABE" w:rsidRPr="00684044" w:rsidRDefault="00596ABE" w:rsidP="00596ABE">
      <w:pPr>
        <w:jc w:val="both"/>
        <w:rPr>
          <w:rFonts w:ascii="Arial" w:eastAsia="Calibri" w:hAnsi="Arial" w:cs="Arial"/>
          <w:b/>
          <w:sz w:val="20"/>
          <w:szCs w:val="20"/>
          <w:lang w:val="sr-Latn-BA" w:eastAsia="en-US"/>
        </w:rPr>
      </w:pPr>
      <w:r>
        <w:rPr>
          <w:rFonts w:ascii="Arial" w:eastAsia="Calibri" w:hAnsi="Arial" w:cs="Arial"/>
          <w:b/>
          <w:sz w:val="20"/>
          <w:szCs w:val="20"/>
          <w:lang w:val="sr-Latn-BA" w:eastAsia="en-US"/>
        </w:rPr>
        <w:t>4/02</w:t>
      </w:r>
      <w:r w:rsidRPr="00684044">
        <w:rPr>
          <w:rFonts w:ascii="Arial" w:eastAsia="Calibri" w:hAnsi="Arial" w:cs="Arial"/>
          <w:b/>
          <w:sz w:val="20"/>
          <w:szCs w:val="20"/>
          <w:lang w:val="sr-Latn-BA" w:eastAsia="en-US"/>
        </w:rPr>
        <w:t xml:space="preserve"> Viši stručni saradnik za obradu predstavki građana i saradnju sa NVO u regionalnom centru</w:t>
      </w:r>
    </w:p>
    <w:p w14:paraId="796416FE" w14:textId="77777777" w:rsidR="003F0889" w:rsidRPr="00684044" w:rsidRDefault="003F0889" w:rsidP="007054D7">
      <w:pPr>
        <w:jc w:val="both"/>
        <w:rPr>
          <w:rFonts w:ascii="Arial" w:eastAsia="Calibri" w:hAnsi="Arial" w:cs="Arial"/>
          <w:b/>
          <w:sz w:val="20"/>
          <w:szCs w:val="20"/>
          <w:lang w:val="sr-Latn-BA" w:eastAsia="en-US"/>
        </w:rPr>
      </w:pPr>
    </w:p>
    <w:p w14:paraId="3A037DB2" w14:textId="77777777" w:rsidR="00B90263" w:rsidRPr="00684044" w:rsidRDefault="00B90263" w:rsidP="007054D7">
      <w:pPr>
        <w:jc w:val="both"/>
        <w:rPr>
          <w:rFonts w:ascii="Arial" w:eastAsia="Calibri" w:hAnsi="Arial" w:cs="Arial"/>
          <w:b/>
          <w:sz w:val="20"/>
          <w:szCs w:val="20"/>
          <w:lang w:val="sr-Latn-BA" w:eastAsia="en-US"/>
        </w:rPr>
      </w:pPr>
    </w:p>
    <w:bookmarkEnd w:id="0"/>
    <w:p w14:paraId="3EC6C09B" w14:textId="77777777" w:rsidR="00F90ED7" w:rsidRPr="00684044" w:rsidRDefault="00F90ED7" w:rsidP="00F90ED7">
      <w:pPr>
        <w:jc w:val="both"/>
        <w:rPr>
          <w:rFonts w:ascii="Arial" w:eastAsia="Calibri" w:hAnsi="Arial" w:cs="Arial"/>
          <w:sz w:val="20"/>
          <w:szCs w:val="20"/>
          <w:lang w:val="sr-Latn-BA" w:eastAsia="en-US"/>
        </w:rPr>
      </w:pPr>
    </w:p>
    <w:p w14:paraId="3DFF9795" w14:textId="77777777" w:rsidR="006A6A4F" w:rsidRPr="00684044" w:rsidRDefault="006A6A4F" w:rsidP="00F90ED7">
      <w:pPr>
        <w:jc w:val="both"/>
        <w:rPr>
          <w:rFonts w:ascii="Arial" w:eastAsia="Calibri" w:hAnsi="Arial" w:cs="Arial"/>
          <w:sz w:val="20"/>
          <w:szCs w:val="20"/>
          <w:lang w:val="sr-Latn-BA" w:eastAsia="en-US"/>
        </w:rPr>
      </w:pPr>
      <w:r w:rsidRPr="00684044">
        <w:rPr>
          <w:rFonts w:ascii="Arial" w:eastAsia="Calibri" w:hAnsi="Arial" w:cs="Arial"/>
          <w:sz w:val="20"/>
          <w:szCs w:val="20"/>
          <w:lang w:val="sr-Latn-BA" w:eastAsia="en-US"/>
        </w:rPr>
        <w:t>SEKTOR ZA IZBJEGLICE, RASELJENE OSOBE, READMISIJU I STAMBENU POLITIKU</w:t>
      </w:r>
    </w:p>
    <w:p w14:paraId="6C94F14E" w14:textId="77777777" w:rsidR="00D02E65" w:rsidRPr="00684044" w:rsidRDefault="00D02E65" w:rsidP="00F90ED7">
      <w:pPr>
        <w:jc w:val="both"/>
        <w:rPr>
          <w:rFonts w:ascii="Arial" w:eastAsia="Calibri" w:hAnsi="Arial" w:cs="Arial"/>
          <w:sz w:val="20"/>
          <w:szCs w:val="20"/>
          <w:lang w:val="sr-Latn-BA" w:eastAsia="en-US"/>
        </w:rPr>
      </w:pPr>
    </w:p>
    <w:p w14:paraId="52054C30" w14:textId="30956CBB" w:rsidR="00D02E65" w:rsidRPr="00684044" w:rsidRDefault="00D02E65" w:rsidP="00F90ED7">
      <w:pPr>
        <w:jc w:val="both"/>
        <w:rPr>
          <w:rFonts w:ascii="Arial" w:eastAsia="Calibri" w:hAnsi="Arial" w:cs="Arial"/>
          <w:b/>
          <w:bCs/>
          <w:sz w:val="20"/>
          <w:szCs w:val="20"/>
          <w:u w:val="single"/>
          <w:lang w:val="sr-Latn-BA" w:eastAsia="en-US"/>
        </w:rPr>
      </w:pPr>
      <w:r w:rsidRPr="00684044">
        <w:rPr>
          <w:rFonts w:ascii="Arial" w:eastAsia="Calibri" w:hAnsi="Arial" w:cs="Arial"/>
          <w:b/>
          <w:bCs/>
          <w:sz w:val="20"/>
          <w:szCs w:val="20"/>
          <w:u w:val="single"/>
          <w:lang w:val="sr-Latn-BA" w:eastAsia="en-US"/>
        </w:rPr>
        <w:t xml:space="preserve">1/01 </w:t>
      </w:r>
      <w:r w:rsidR="006A6A4F" w:rsidRPr="00684044">
        <w:rPr>
          <w:rFonts w:ascii="Arial" w:eastAsia="Calibri" w:hAnsi="Arial" w:cs="Arial"/>
          <w:b/>
          <w:bCs/>
          <w:sz w:val="20"/>
          <w:szCs w:val="20"/>
          <w:u w:val="single"/>
          <w:lang w:val="sr-Latn-BA" w:eastAsia="en-US"/>
        </w:rPr>
        <w:t>Pomoćnik ministra</w:t>
      </w:r>
    </w:p>
    <w:p w14:paraId="4C673297" w14:textId="0DC0EE96" w:rsidR="00F90ED7" w:rsidRPr="00684044" w:rsidRDefault="00F90ED7" w:rsidP="00F90ED7">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Opis poslova i radnih zadataka:</w:t>
      </w:r>
      <w:r w:rsidR="00AC7A18" w:rsidRPr="00684044">
        <w:rPr>
          <w:lang w:val="sr-Latn-BA"/>
        </w:rPr>
        <w:t xml:space="preserve"> </w:t>
      </w:r>
      <w:r w:rsidR="006A6A4F" w:rsidRPr="00684044">
        <w:rPr>
          <w:rFonts w:ascii="Arial" w:eastAsia="Calibri" w:hAnsi="Arial" w:cs="Arial"/>
          <w:sz w:val="20"/>
          <w:szCs w:val="20"/>
          <w:lang w:val="sr-Latn-BA" w:eastAsia="en-US"/>
        </w:rPr>
        <w:t>Rukovodi Sektorom i koordinira rad unutrašnjih organizacionih jedinica, obezbjeđuje zakonito, transparentno, javno, odgovorno, efikasno, ekonomično i nepristrasno izvršavanje poslova, predlaže preduzimanje mjera za rješavanje pitanja iz nadležnosti rada Sektora, učestvuje u pripremi godišnjeg programa i mjesečnih planova rada Ministarstva, učestvuje u izradi zakonskih i podzakonskih akata vezanih za izvršavanje poslova i zadataka iz nadležnosti Sektora, sarađuje sa drugim organizacionim jedinicama i obavlja druge poslove koje mu odredi ministar. Za svoj rad i upravljanje odgovara rukovodiocu institucije.</w:t>
      </w:r>
    </w:p>
    <w:p w14:paraId="5DA6BCF7" w14:textId="7FBC7A01" w:rsidR="00AC7A18" w:rsidRPr="00684044" w:rsidRDefault="00F90ED7" w:rsidP="006A6A4F">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Posebni uslovi: </w:t>
      </w:r>
      <w:r w:rsidR="006A6A4F" w:rsidRPr="00684044">
        <w:rPr>
          <w:rFonts w:ascii="Arial" w:eastAsia="Calibri" w:hAnsi="Arial" w:cs="Arial"/>
          <w:sz w:val="20"/>
          <w:szCs w:val="20"/>
          <w:lang w:val="sr-Latn-BA" w:eastAsia="en-US"/>
        </w:rPr>
        <w:t xml:space="preserve">VSS VII stepen, završen fakultet društvenog smjera ili diploma Bolonjskog sistema studiranja društvenog smjera sa najmanje 240 ECTS bodova; najmanje 5 godina radnog iskustva u struci; </w:t>
      </w:r>
      <w:r w:rsidR="006A6A4F" w:rsidRPr="00684044">
        <w:rPr>
          <w:rFonts w:ascii="Arial" w:eastAsia="Calibri" w:hAnsi="Arial" w:cs="Arial"/>
          <w:sz w:val="20"/>
          <w:szCs w:val="20"/>
          <w:lang w:val="sr-Latn-BA" w:eastAsia="en-US"/>
        </w:rPr>
        <w:tab/>
        <w:t>položen stručni upravni ispit; poznavanje engleskog jezika; poznavanje rada na računaru.</w:t>
      </w:r>
    </w:p>
    <w:p w14:paraId="3A9F0E01" w14:textId="10311DA7" w:rsidR="001768C5" w:rsidRPr="00684044" w:rsidRDefault="005D2DB3" w:rsidP="00AC7A18">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Status</w:t>
      </w:r>
      <w:r w:rsidR="00B31ABE" w:rsidRPr="00684044">
        <w:rPr>
          <w:rFonts w:ascii="Arial" w:eastAsia="Calibri" w:hAnsi="Arial" w:cs="Arial"/>
          <w:b/>
          <w:bCs/>
          <w:sz w:val="20"/>
          <w:szCs w:val="20"/>
          <w:lang w:val="sr-Latn-BA" w:eastAsia="en-US"/>
        </w:rPr>
        <w:t>:</w:t>
      </w:r>
      <w:r w:rsidR="00B31ABE" w:rsidRPr="00684044">
        <w:rPr>
          <w:rFonts w:ascii="Arial" w:eastAsia="Calibri" w:hAnsi="Arial" w:cs="Arial"/>
          <w:sz w:val="20"/>
          <w:szCs w:val="20"/>
          <w:lang w:val="sr-Latn-BA" w:eastAsia="en-US"/>
        </w:rPr>
        <w:t> </w:t>
      </w:r>
      <w:r w:rsidR="007C39E5" w:rsidRPr="00684044">
        <w:rPr>
          <w:rFonts w:ascii="Arial" w:eastAsia="Calibri" w:hAnsi="Arial" w:cs="Arial"/>
          <w:sz w:val="20"/>
          <w:szCs w:val="20"/>
          <w:lang w:val="sr-Latn-BA" w:eastAsia="en-US"/>
        </w:rPr>
        <w:t>rukovodeći državni službenik – pomoćnik ministra</w:t>
      </w:r>
    </w:p>
    <w:p w14:paraId="27D708E8" w14:textId="0B8EAD12" w:rsidR="00F90ED7" w:rsidRPr="00684044" w:rsidRDefault="00F90ED7" w:rsidP="00AC7A18">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Pripadajuća osnovna neto plata</w:t>
      </w:r>
      <w:r w:rsidRPr="00684044">
        <w:rPr>
          <w:rFonts w:ascii="Arial" w:eastAsia="Calibri" w:hAnsi="Arial" w:cs="Arial"/>
          <w:i/>
          <w:iCs/>
          <w:sz w:val="20"/>
          <w:szCs w:val="20"/>
          <w:lang w:val="sr-Latn-BA" w:eastAsia="en-US"/>
        </w:rPr>
        <w:t>:</w:t>
      </w:r>
      <w:r w:rsidRPr="00684044">
        <w:rPr>
          <w:rFonts w:ascii="Arial" w:eastAsia="Calibri" w:hAnsi="Arial" w:cs="Arial"/>
          <w:sz w:val="20"/>
          <w:szCs w:val="20"/>
          <w:lang w:val="sr-Latn-BA" w:eastAsia="en-US"/>
        </w:rPr>
        <w:t> </w:t>
      </w:r>
      <w:r w:rsidR="002367F6">
        <w:rPr>
          <w:rFonts w:ascii="Arial" w:eastAsia="Calibri" w:hAnsi="Arial" w:cs="Arial"/>
          <w:sz w:val="20"/>
          <w:szCs w:val="20"/>
          <w:lang w:val="sr-Latn-BA" w:eastAsia="en-US"/>
        </w:rPr>
        <w:t xml:space="preserve">2.652,30 </w:t>
      </w:r>
      <w:r w:rsidRPr="00684044">
        <w:rPr>
          <w:rFonts w:ascii="Arial" w:eastAsia="Calibri" w:hAnsi="Arial" w:cs="Arial"/>
          <w:sz w:val="20"/>
          <w:szCs w:val="20"/>
          <w:lang w:val="sr-Latn-BA" w:eastAsia="en-US"/>
        </w:rPr>
        <w:t>KM</w:t>
      </w:r>
    </w:p>
    <w:p w14:paraId="7F7D7F13" w14:textId="77777777" w:rsidR="00F90ED7" w:rsidRPr="00684044" w:rsidRDefault="00F90ED7" w:rsidP="00F90ED7">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Broj izvršilaca:</w:t>
      </w:r>
      <w:r w:rsidRPr="00684044">
        <w:rPr>
          <w:rFonts w:ascii="Arial" w:eastAsia="Calibri" w:hAnsi="Arial" w:cs="Arial"/>
          <w:sz w:val="20"/>
          <w:szCs w:val="20"/>
          <w:lang w:val="sr-Latn-BA" w:eastAsia="en-US"/>
        </w:rPr>
        <w:t> jedan (1)</w:t>
      </w:r>
    </w:p>
    <w:p w14:paraId="0C80F118" w14:textId="42C4BC54" w:rsidR="00F90ED7" w:rsidRPr="00684044" w:rsidRDefault="00F90ED7" w:rsidP="00F90ED7">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Mjesto rada:</w:t>
      </w:r>
      <w:r w:rsidRPr="00684044">
        <w:rPr>
          <w:rFonts w:ascii="Arial" w:eastAsia="Calibri" w:hAnsi="Arial" w:cs="Arial"/>
          <w:sz w:val="20"/>
          <w:szCs w:val="20"/>
          <w:lang w:val="sr-Latn-BA" w:eastAsia="en-US"/>
        </w:rPr>
        <w:t> </w:t>
      </w:r>
      <w:r w:rsidR="00D02E65" w:rsidRPr="00684044">
        <w:rPr>
          <w:rFonts w:ascii="Arial" w:eastAsia="Calibri" w:hAnsi="Arial" w:cs="Arial"/>
          <w:sz w:val="20"/>
          <w:szCs w:val="20"/>
          <w:lang w:val="sr-Latn-BA" w:eastAsia="en-US"/>
        </w:rPr>
        <w:t>Sarajevo</w:t>
      </w:r>
    </w:p>
    <w:p w14:paraId="4FF9B2A7" w14:textId="77777777" w:rsidR="001768C5" w:rsidRPr="00684044" w:rsidRDefault="001768C5" w:rsidP="00F90ED7">
      <w:pPr>
        <w:jc w:val="both"/>
        <w:rPr>
          <w:rFonts w:ascii="Arial" w:eastAsia="Calibri" w:hAnsi="Arial" w:cs="Arial"/>
          <w:sz w:val="20"/>
          <w:szCs w:val="20"/>
          <w:lang w:val="sr-Latn-BA" w:eastAsia="en-US"/>
        </w:rPr>
      </w:pPr>
    </w:p>
    <w:p w14:paraId="50B3A276" w14:textId="77777777" w:rsidR="00D02E65" w:rsidRPr="00684044" w:rsidRDefault="00D02E65" w:rsidP="00F90ED7">
      <w:pPr>
        <w:jc w:val="both"/>
        <w:rPr>
          <w:rFonts w:ascii="Arial" w:eastAsia="Calibri" w:hAnsi="Arial" w:cs="Arial"/>
          <w:sz w:val="20"/>
          <w:szCs w:val="20"/>
          <w:lang w:val="sr-Latn-BA" w:eastAsia="en-US"/>
        </w:rPr>
      </w:pPr>
    </w:p>
    <w:p w14:paraId="027BF07F" w14:textId="4E162315" w:rsidR="00D02E65" w:rsidRPr="00684044" w:rsidRDefault="001B25C0" w:rsidP="00F90ED7">
      <w:pPr>
        <w:jc w:val="both"/>
        <w:rPr>
          <w:rFonts w:ascii="Arial" w:eastAsia="Calibri" w:hAnsi="Arial" w:cs="Arial"/>
          <w:sz w:val="20"/>
          <w:szCs w:val="20"/>
          <w:lang w:val="sr-Latn-BA" w:eastAsia="en-US"/>
        </w:rPr>
      </w:pPr>
      <w:r w:rsidRPr="00684044">
        <w:rPr>
          <w:rFonts w:ascii="Arial" w:eastAsia="Calibri" w:hAnsi="Arial" w:cs="Arial"/>
          <w:sz w:val="20"/>
          <w:szCs w:val="20"/>
          <w:lang w:val="sr-Latn-BA" w:eastAsia="en-US"/>
        </w:rPr>
        <w:t>SEKTOR ZA OBNOVU, RAZVOJ, MONITORING I REGIONALNE CENTRE</w:t>
      </w:r>
    </w:p>
    <w:p w14:paraId="1406AB03" w14:textId="77777777" w:rsidR="001B25C0" w:rsidRPr="00684044" w:rsidRDefault="001B25C0" w:rsidP="00F90ED7">
      <w:pPr>
        <w:jc w:val="both"/>
        <w:rPr>
          <w:rFonts w:ascii="Arial" w:eastAsia="Calibri" w:hAnsi="Arial" w:cs="Arial"/>
          <w:sz w:val="20"/>
          <w:szCs w:val="20"/>
          <w:lang w:val="sr-Latn-BA" w:eastAsia="en-US"/>
        </w:rPr>
      </w:pPr>
    </w:p>
    <w:p w14:paraId="0AF1D663" w14:textId="4A7773B0" w:rsidR="00D02E65" w:rsidRPr="00684044" w:rsidRDefault="00596ABE" w:rsidP="00D02E65">
      <w:pPr>
        <w:jc w:val="both"/>
        <w:rPr>
          <w:rFonts w:ascii="Arial" w:eastAsia="Calibri" w:hAnsi="Arial" w:cs="Arial"/>
          <w:sz w:val="20"/>
          <w:szCs w:val="20"/>
          <w:lang w:val="sr-Latn-BA" w:eastAsia="en-US"/>
        </w:rPr>
      </w:pPr>
      <w:r>
        <w:rPr>
          <w:rFonts w:ascii="Arial" w:eastAsia="Calibri" w:hAnsi="Arial" w:cs="Arial"/>
          <w:b/>
          <w:bCs/>
          <w:sz w:val="20"/>
          <w:szCs w:val="20"/>
          <w:u w:val="single"/>
          <w:lang w:val="sr-Latn-BA" w:eastAsia="en-US"/>
        </w:rPr>
        <w:t xml:space="preserve">2/01 </w:t>
      </w:r>
      <w:r w:rsidR="001B25C0" w:rsidRPr="00684044">
        <w:rPr>
          <w:rFonts w:ascii="Arial" w:eastAsia="Calibri" w:hAnsi="Arial" w:cs="Arial"/>
          <w:b/>
          <w:bCs/>
          <w:sz w:val="20"/>
          <w:szCs w:val="20"/>
          <w:u w:val="single"/>
          <w:lang w:val="sr-Latn-BA" w:eastAsia="en-US"/>
        </w:rPr>
        <w:t>Pomoćnik ministra</w:t>
      </w:r>
    </w:p>
    <w:p w14:paraId="7ABA5094" w14:textId="058B15CC" w:rsidR="00D02E65" w:rsidRPr="00684044" w:rsidRDefault="00D02E65" w:rsidP="006830A3">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Opis poslova i radnih zadataka:</w:t>
      </w:r>
      <w:r w:rsidRPr="00684044">
        <w:rPr>
          <w:lang w:val="sr-Latn-BA"/>
        </w:rPr>
        <w:t xml:space="preserve"> </w:t>
      </w:r>
      <w:r w:rsidR="001B25C0" w:rsidRPr="00684044">
        <w:rPr>
          <w:rFonts w:ascii="Arial" w:eastAsia="Calibri" w:hAnsi="Arial" w:cs="Arial"/>
          <w:sz w:val="20"/>
          <w:szCs w:val="20"/>
          <w:lang w:val="sr-Latn-BA" w:eastAsia="en-US"/>
        </w:rPr>
        <w:t>Rukovodi Sektorom i koordinira rad unutrašnjih organizacionih jedinica, obezbjeđuje zakonito, transparentno, javno, odgovorno, efikasno, ekonomično i nepristrasno izvršavanje poslova, predlaže preduzimanje mjera za rješavanje pitanja iz nadležnosti rada Sektora. Učestvuje u kreiranju i provođenju politike u oblasti povratka, obnove i razvoja. Po potrebi kontaktira domaće i strane relevantne subjekte, sarađuje sa drugim organizacionim jedinicama i obavlja druge poslove koje mu odredi ministar. Za svoj rad i upravljanje odgovara rukovodiocu institucije.</w:t>
      </w:r>
    </w:p>
    <w:p w14:paraId="58B23BF2" w14:textId="31788DE3" w:rsidR="00D02E65" w:rsidRPr="00684044" w:rsidRDefault="00D02E65" w:rsidP="001B25C0">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Posebni uslovi: </w:t>
      </w:r>
      <w:r w:rsidR="001B25C0" w:rsidRPr="00684044">
        <w:rPr>
          <w:rFonts w:ascii="Arial" w:eastAsia="Calibri" w:hAnsi="Arial" w:cs="Arial"/>
          <w:sz w:val="20"/>
          <w:szCs w:val="20"/>
          <w:lang w:val="sr-Latn-BA" w:eastAsia="en-US"/>
        </w:rPr>
        <w:t>VSS VII stepen, završen fakultet društvenog smjera ili diploma Bolonjskog sistema studiranja društvenog smjera sa 240 ECTS bodova; najmanje 5 godina radnog iskustva u struci; položen stručni upravni ispit; poznavanje jednog stranog jezika; poznavanje rada na računaru.</w:t>
      </w:r>
    </w:p>
    <w:p w14:paraId="48B28842" w14:textId="331CB063" w:rsidR="00D02E65" w:rsidRPr="00684044" w:rsidRDefault="00D02E65" w:rsidP="00D02E65">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Status:</w:t>
      </w:r>
      <w:r w:rsidRPr="00684044">
        <w:rPr>
          <w:rFonts w:ascii="Arial" w:eastAsia="Calibri" w:hAnsi="Arial" w:cs="Arial"/>
          <w:sz w:val="20"/>
          <w:szCs w:val="20"/>
          <w:lang w:val="sr-Latn-BA" w:eastAsia="en-US"/>
        </w:rPr>
        <w:t> </w:t>
      </w:r>
      <w:r w:rsidR="007C39E5" w:rsidRPr="00684044">
        <w:rPr>
          <w:rFonts w:ascii="Arial" w:eastAsia="Calibri" w:hAnsi="Arial" w:cs="Arial"/>
          <w:sz w:val="20"/>
          <w:szCs w:val="20"/>
          <w:lang w:val="sr-Latn-BA" w:eastAsia="en-US"/>
        </w:rPr>
        <w:t>rukovodeći državni službenik – pomoćnik ministra</w:t>
      </w:r>
    </w:p>
    <w:p w14:paraId="0422218C" w14:textId="32A843B9" w:rsidR="00D02E65" w:rsidRPr="00684044" w:rsidRDefault="00D02E65" w:rsidP="00D02E65">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Pripadajuća osnovna neto plata</w:t>
      </w:r>
      <w:r w:rsidRPr="00684044">
        <w:rPr>
          <w:rFonts w:ascii="Arial" w:eastAsia="Calibri" w:hAnsi="Arial" w:cs="Arial"/>
          <w:i/>
          <w:iCs/>
          <w:sz w:val="20"/>
          <w:szCs w:val="20"/>
          <w:lang w:val="sr-Latn-BA" w:eastAsia="en-US"/>
        </w:rPr>
        <w:t>:</w:t>
      </w:r>
      <w:r w:rsidRPr="00684044">
        <w:rPr>
          <w:rFonts w:ascii="Arial" w:eastAsia="Calibri" w:hAnsi="Arial" w:cs="Arial"/>
          <w:sz w:val="20"/>
          <w:szCs w:val="20"/>
          <w:lang w:val="sr-Latn-BA" w:eastAsia="en-US"/>
        </w:rPr>
        <w:t> </w:t>
      </w:r>
      <w:r w:rsidR="002367F6">
        <w:rPr>
          <w:rFonts w:ascii="Arial" w:eastAsia="Calibri" w:hAnsi="Arial" w:cs="Arial"/>
          <w:sz w:val="20"/>
          <w:szCs w:val="20"/>
          <w:lang w:val="sr-Latn-BA" w:eastAsia="en-US"/>
        </w:rPr>
        <w:t xml:space="preserve">2.652,30 </w:t>
      </w:r>
      <w:r w:rsidRPr="00684044">
        <w:rPr>
          <w:rFonts w:ascii="Arial" w:eastAsia="Calibri" w:hAnsi="Arial" w:cs="Arial"/>
          <w:sz w:val="20"/>
          <w:szCs w:val="20"/>
          <w:lang w:val="sr-Latn-BA" w:eastAsia="en-US"/>
        </w:rPr>
        <w:t>KM</w:t>
      </w:r>
    </w:p>
    <w:p w14:paraId="2C6DBBF9" w14:textId="77777777" w:rsidR="00D02E65" w:rsidRPr="00684044" w:rsidRDefault="00D02E65" w:rsidP="00D02E65">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Broj izvršilaca:</w:t>
      </w:r>
      <w:r w:rsidRPr="00684044">
        <w:rPr>
          <w:rFonts w:ascii="Arial" w:eastAsia="Calibri" w:hAnsi="Arial" w:cs="Arial"/>
          <w:sz w:val="20"/>
          <w:szCs w:val="20"/>
          <w:lang w:val="sr-Latn-BA" w:eastAsia="en-US"/>
        </w:rPr>
        <w:t> jedan (1)</w:t>
      </w:r>
    </w:p>
    <w:p w14:paraId="08D0F735" w14:textId="3F8E564B" w:rsidR="00D02E65" w:rsidRPr="00684044" w:rsidRDefault="00D02E65" w:rsidP="00D02E65">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Mjesto rada:</w:t>
      </w:r>
      <w:r w:rsidRPr="00684044">
        <w:rPr>
          <w:rFonts w:ascii="Arial" w:eastAsia="Calibri" w:hAnsi="Arial" w:cs="Arial"/>
          <w:sz w:val="20"/>
          <w:szCs w:val="20"/>
          <w:lang w:val="sr-Latn-BA" w:eastAsia="en-US"/>
        </w:rPr>
        <w:t> </w:t>
      </w:r>
      <w:r w:rsidR="006830A3" w:rsidRPr="00684044">
        <w:rPr>
          <w:rFonts w:ascii="Arial" w:eastAsia="Calibri" w:hAnsi="Arial" w:cs="Arial"/>
          <w:sz w:val="20"/>
          <w:szCs w:val="20"/>
          <w:lang w:val="sr-Latn-BA" w:eastAsia="en-US"/>
        </w:rPr>
        <w:t>Sarajevo</w:t>
      </w:r>
    </w:p>
    <w:p w14:paraId="2D3D8B1C" w14:textId="77777777" w:rsidR="00D02E65" w:rsidRPr="00684044" w:rsidRDefault="00D02E65" w:rsidP="00F90ED7">
      <w:pPr>
        <w:jc w:val="both"/>
        <w:rPr>
          <w:rFonts w:ascii="Arial" w:eastAsia="Calibri" w:hAnsi="Arial" w:cs="Arial"/>
          <w:sz w:val="20"/>
          <w:szCs w:val="20"/>
          <w:lang w:val="sr-Latn-BA" w:eastAsia="en-US"/>
        </w:rPr>
      </w:pPr>
    </w:p>
    <w:p w14:paraId="5BACFFDD" w14:textId="77777777" w:rsidR="006830A3" w:rsidRPr="00684044" w:rsidRDefault="006830A3" w:rsidP="00F90ED7">
      <w:pPr>
        <w:jc w:val="both"/>
        <w:rPr>
          <w:rFonts w:ascii="Arial" w:eastAsia="Calibri" w:hAnsi="Arial" w:cs="Arial"/>
          <w:sz w:val="20"/>
          <w:szCs w:val="20"/>
          <w:lang w:val="sr-Latn-BA" w:eastAsia="en-US"/>
        </w:rPr>
      </w:pPr>
    </w:p>
    <w:p w14:paraId="52ED5BA2" w14:textId="6D62F398" w:rsidR="00D02E65" w:rsidRPr="00684044" w:rsidRDefault="001B25C0" w:rsidP="00F90ED7">
      <w:pPr>
        <w:jc w:val="both"/>
        <w:rPr>
          <w:rFonts w:ascii="Arial" w:eastAsia="Calibri" w:hAnsi="Arial" w:cs="Arial"/>
          <w:sz w:val="20"/>
          <w:szCs w:val="20"/>
          <w:lang w:val="sr-Latn-BA" w:eastAsia="en-US"/>
        </w:rPr>
      </w:pPr>
      <w:r w:rsidRPr="00684044">
        <w:rPr>
          <w:rFonts w:ascii="Arial" w:eastAsia="Calibri" w:hAnsi="Arial" w:cs="Arial"/>
          <w:sz w:val="20"/>
          <w:szCs w:val="20"/>
          <w:lang w:val="sr-Latn-BA" w:eastAsia="en-US"/>
        </w:rPr>
        <w:t>SEKTOR ZA ISELJENIŠTVO</w:t>
      </w:r>
    </w:p>
    <w:p w14:paraId="00F5370F" w14:textId="77777777" w:rsidR="001B25C0" w:rsidRPr="00684044" w:rsidRDefault="001B25C0" w:rsidP="00F90ED7">
      <w:pPr>
        <w:jc w:val="both"/>
        <w:rPr>
          <w:rFonts w:ascii="Arial" w:eastAsia="Calibri" w:hAnsi="Arial" w:cs="Arial"/>
          <w:sz w:val="20"/>
          <w:szCs w:val="20"/>
          <w:lang w:val="sr-Latn-BA" w:eastAsia="en-US"/>
        </w:rPr>
      </w:pPr>
    </w:p>
    <w:p w14:paraId="27FDD46F" w14:textId="1C73FC6E" w:rsidR="006830A3" w:rsidRPr="00684044" w:rsidRDefault="00596ABE" w:rsidP="006830A3">
      <w:pPr>
        <w:jc w:val="both"/>
        <w:rPr>
          <w:rFonts w:ascii="Arial" w:eastAsia="Calibri" w:hAnsi="Arial" w:cs="Arial"/>
          <w:sz w:val="20"/>
          <w:szCs w:val="20"/>
          <w:lang w:val="sr-Latn-BA" w:eastAsia="en-US"/>
        </w:rPr>
      </w:pPr>
      <w:r>
        <w:rPr>
          <w:rFonts w:ascii="Arial" w:eastAsia="Calibri" w:hAnsi="Arial" w:cs="Arial"/>
          <w:b/>
          <w:bCs/>
          <w:sz w:val="20"/>
          <w:szCs w:val="20"/>
          <w:u w:val="single"/>
          <w:lang w:val="sr-Latn-BA" w:eastAsia="en-US"/>
        </w:rPr>
        <w:t xml:space="preserve">3/01 </w:t>
      </w:r>
      <w:r w:rsidR="001B25C0" w:rsidRPr="00684044">
        <w:rPr>
          <w:rFonts w:ascii="Arial" w:eastAsia="Calibri" w:hAnsi="Arial" w:cs="Arial"/>
          <w:b/>
          <w:bCs/>
          <w:sz w:val="20"/>
          <w:szCs w:val="20"/>
          <w:u w:val="single"/>
          <w:lang w:val="sr-Latn-BA" w:eastAsia="en-US"/>
        </w:rPr>
        <w:t>Pomoćnik ministra</w:t>
      </w:r>
    </w:p>
    <w:p w14:paraId="4FCB7992" w14:textId="424A9844" w:rsidR="006830A3" w:rsidRPr="00684044" w:rsidRDefault="006830A3" w:rsidP="006830A3">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Opis poslova i radnih zadataka:</w:t>
      </w:r>
      <w:r w:rsidRPr="00684044">
        <w:rPr>
          <w:lang w:val="sr-Latn-BA"/>
        </w:rPr>
        <w:t xml:space="preserve"> </w:t>
      </w:r>
      <w:r w:rsidR="007C39E5" w:rsidRPr="00684044">
        <w:rPr>
          <w:rFonts w:ascii="Arial" w:eastAsia="Calibri" w:hAnsi="Arial" w:cs="Arial"/>
          <w:sz w:val="20"/>
          <w:szCs w:val="20"/>
          <w:lang w:val="sr-Latn-BA" w:eastAsia="en-US"/>
        </w:rPr>
        <w:t xml:space="preserve">Rukovodi Sektorom i koordinira radom unutrašnjih organizacionih jedinica, obezbjeđuje zakonito, transparentno, javno, odgovorno, efikasno, ekonomično i nepristrasno izvršavanje poslova, predlaže preduzimanje mjera za rješavanje pitanja iz nadležnosti rada Sektora, učestvuje u pripremi godišnjeg programa i mjesečnih planova rada Ministarstva, učestvuje u izradi zakonskih i podzakonskih akata vezanih za izvršavanje poslova i zadataka iz nadležnosti Sektora, sarađuje sa drugim organizacionim </w:t>
      </w:r>
      <w:r w:rsidR="007C39E5" w:rsidRPr="00684044">
        <w:rPr>
          <w:rFonts w:ascii="Arial" w:eastAsia="Calibri" w:hAnsi="Arial" w:cs="Arial"/>
          <w:sz w:val="20"/>
          <w:szCs w:val="20"/>
          <w:lang w:val="sr-Latn-BA" w:eastAsia="en-US"/>
        </w:rPr>
        <w:lastRenderedPageBreak/>
        <w:t>jedinicama i obavlja druge poslove koje mu odredi ministar. Za svoj rad i upravljanje odgovara rukovodiocu institucije.</w:t>
      </w:r>
    </w:p>
    <w:p w14:paraId="4C03A84F" w14:textId="1EDD563A" w:rsidR="006830A3" w:rsidRPr="00684044" w:rsidRDefault="006830A3" w:rsidP="007C39E5">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Posebni uslovi: </w:t>
      </w:r>
      <w:r w:rsidR="007C39E5" w:rsidRPr="00684044">
        <w:rPr>
          <w:rFonts w:ascii="Arial" w:eastAsia="Calibri" w:hAnsi="Arial" w:cs="Arial"/>
          <w:sz w:val="20"/>
          <w:szCs w:val="20"/>
          <w:lang w:val="sr-Latn-BA" w:eastAsia="en-US"/>
        </w:rPr>
        <w:t>VSS VII stepen, završen fakultet društvenog smjera ili diploma Bolonjskog sistema studiranja društvenog smjera sa 240 ECTS bodova; najmanje 5 godina radnog iskustva u struci; položen stručni upravni ispit; poznavanje jednog stranog jezika; poznavanje rada na računaru.</w:t>
      </w:r>
    </w:p>
    <w:p w14:paraId="435CC979" w14:textId="5E681BB8" w:rsidR="006830A3" w:rsidRPr="00684044" w:rsidRDefault="006830A3" w:rsidP="006830A3">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Status:</w:t>
      </w:r>
      <w:r w:rsidRPr="00684044">
        <w:rPr>
          <w:rFonts w:ascii="Arial" w:eastAsia="Calibri" w:hAnsi="Arial" w:cs="Arial"/>
          <w:sz w:val="20"/>
          <w:szCs w:val="20"/>
          <w:lang w:val="sr-Latn-BA" w:eastAsia="en-US"/>
        </w:rPr>
        <w:t> </w:t>
      </w:r>
      <w:r w:rsidR="007C39E5" w:rsidRPr="00684044">
        <w:rPr>
          <w:rFonts w:ascii="Arial" w:eastAsia="Calibri" w:hAnsi="Arial" w:cs="Arial"/>
          <w:sz w:val="20"/>
          <w:szCs w:val="20"/>
          <w:lang w:val="sr-Latn-BA" w:eastAsia="en-US"/>
        </w:rPr>
        <w:t xml:space="preserve">rukovodeći </w:t>
      </w:r>
      <w:r w:rsidRPr="00684044">
        <w:rPr>
          <w:rFonts w:ascii="Arial" w:eastAsia="Calibri" w:hAnsi="Arial" w:cs="Arial"/>
          <w:sz w:val="20"/>
          <w:szCs w:val="20"/>
          <w:lang w:val="sr-Latn-BA" w:eastAsia="en-US"/>
        </w:rPr>
        <w:t xml:space="preserve">državni službenik – </w:t>
      </w:r>
      <w:r w:rsidR="007C39E5" w:rsidRPr="00684044">
        <w:rPr>
          <w:rFonts w:ascii="Arial" w:eastAsia="Calibri" w:hAnsi="Arial" w:cs="Arial"/>
          <w:sz w:val="20"/>
          <w:szCs w:val="20"/>
          <w:lang w:val="sr-Latn-BA" w:eastAsia="en-US"/>
        </w:rPr>
        <w:t>pomoćnik ministra</w:t>
      </w:r>
    </w:p>
    <w:p w14:paraId="59A9FA93" w14:textId="7ACA24AF" w:rsidR="006830A3" w:rsidRPr="00684044" w:rsidRDefault="006830A3" w:rsidP="006830A3">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Pripadajuća osnovna neto plata</w:t>
      </w:r>
      <w:r w:rsidRPr="00684044">
        <w:rPr>
          <w:rFonts w:ascii="Arial" w:eastAsia="Calibri" w:hAnsi="Arial" w:cs="Arial"/>
          <w:i/>
          <w:iCs/>
          <w:sz w:val="20"/>
          <w:szCs w:val="20"/>
          <w:lang w:val="sr-Latn-BA" w:eastAsia="en-US"/>
        </w:rPr>
        <w:t>:</w:t>
      </w:r>
      <w:r w:rsidRPr="00684044">
        <w:rPr>
          <w:rFonts w:ascii="Arial" w:eastAsia="Calibri" w:hAnsi="Arial" w:cs="Arial"/>
          <w:sz w:val="20"/>
          <w:szCs w:val="20"/>
          <w:lang w:val="sr-Latn-BA" w:eastAsia="en-US"/>
        </w:rPr>
        <w:t> </w:t>
      </w:r>
      <w:r w:rsidR="002367F6">
        <w:rPr>
          <w:rFonts w:ascii="Arial" w:eastAsia="Calibri" w:hAnsi="Arial" w:cs="Arial"/>
          <w:sz w:val="20"/>
          <w:szCs w:val="20"/>
          <w:lang w:val="sr-Latn-BA" w:eastAsia="en-US"/>
        </w:rPr>
        <w:t xml:space="preserve">2.652,30 </w:t>
      </w:r>
      <w:r w:rsidRPr="00684044">
        <w:rPr>
          <w:rFonts w:ascii="Arial" w:eastAsia="Calibri" w:hAnsi="Arial" w:cs="Arial"/>
          <w:sz w:val="20"/>
          <w:szCs w:val="20"/>
          <w:lang w:val="sr-Latn-BA" w:eastAsia="en-US"/>
        </w:rPr>
        <w:t>KM</w:t>
      </w:r>
    </w:p>
    <w:p w14:paraId="68FECE83" w14:textId="77777777" w:rsidR="006830A3" w:rsidRPr="00684044" w:rsidRDefault="006830A3" w:rsidP="006830A3">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Broj izvršilaca:</w:t>
      </w:r>
      <w:r w:rsidRPr="00684044">
        <w:rPr>
          <w:rFonts w:ascii="Arial" w:eastAsia="Calibri" w:hAnsi="Arial" w:cs="Arial"/>
          <w:sz w:val="20"/>
          <w:szCs w:val="20"/>
          <w:lang w:val="sr-Latn-BA" w:eastAsia="en-US"/>
        </w:rPr>
        <w:t> jedan (1)</w:t>
      </w:r>
    </w:p>
    <w:p w14:paraId="12457420" w14:textId="77777777" w:rsidR="006830A3" w:rsidRPr="00FE0A12" w:rsidRDefault="006830A3" w:rsidP="006830A3">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Mjesto rada:</w:t>
      </w:r>
      <w:r w:rsidRPr="00684044">
        <w:rPr>
          <w:rFonts w:ascii="Arial" w:eastAsia="Calibri" w:hAnsi="Arial" w:cs="Arial"/>
          <w:sz w:val="20"/>
          <w:szCs w:val="20"/>
          <w:lang w:val="sr-Latn-BA" w:eastAsia="en-US"/>
        </w:rPr>
        <w:t> Sarajevo</w:t>
      </w:r>
    </w:p>
    <w:bookmarkEnd w:id="1"/>
    <w:p w14:paraId="60E9545A" w14:textId="77777777" w:rsidR="001768C5" w:rsidRPr="00FE0A12" w:rsidRDefault="001768C5" w:rsidP="00F90ED7">
      <w:pPr>
        <w:jc w:val="both"/>
        <w:rPr>
          <w:rFonts w:ascii="Arial" w:eastAsia="Calibri" w:hAnsi="Arial" w:cs="Arial"/>
          <w:sz w:val="20"/>
          <w:szCs w:val="20"/>
          <w:lang w:val="sr-Latn-BA" w:eastAsia="en-US"/>
        </w:rPr>
      </w:pPr>
    </w:p>
    <w:p w14:paraId="2F871A1F" w14:textId="77777777" w:rsidR="001768C5" w:rsidRDefault="001768C5" w:rsidP="00F90ED7">
      <w:pPr>
        <w:jc w:val="both"/>
        <w:rPr>
          <w:rFonts w:ascii="Arial" w:eastAsia="Calibri" w:hAnsi="Arial" w:cs="Arial"/>
          <w:sz w:val="20"/>
          <w:szCs w:val="20"/>
          <w:lang w:val="sr-Latn-BA" w:eastAsia="en-US"/>
        </w:rPr>
      </w:pPr>
    </w:p>
    <w:p w14:paraId="4B377E4E" w14:textId="77777777" w:rsidR="00596ABE" w:rsidRPr="00684044" w:rsidRDefault="00596ABE" w:rsidP="00596ABE">
      <w:pPr>
        <w:jc w:val="both"/>
        <w:rPr>
          <w:rFonts w:ascii="Arial" w:eastAsia="Calibri" w:hAnsi="Arial" w:cs="Arial"/>
          <w:sz w:val="20"/>
          <w:szCs w:val="20"/>
          <w:lang w:val="sr-Latn-BA" w:eastAsia="en-US"/>
        </w:rPr>
      </w:pPr>
      <w:r w:rsidRPr="00684044">
        <w:rPr>
          <w:rFonts w:ascii="Arial" w:eastAsia="Calibri" w:hAnsi="Arial" w:cs="Arial"/>
          <w:sz w:val="20"/>
          <w:szCs w:val="20"/>
          <w:lang w:val="sr-Latn-BA" w:eastAsia="en-US"/>
        </w:rPr>
        <w:t>SEKTOR ZA LJUDSKA PRAVA</w:t>
      </w:r>
    </w:p>
    <w:p w14:paraId="2AF54EAE" w14:textId="77777777" w:rsidR="00596ABE" w:rsidRPr="00684044" w:rsidRDefault="00596ABE" w:rsidP="00596ABE">
      <w:pPr>
        <w:jc w:val="both"/>
        <w:rPr>
          <w:rFonts w:ascii="Arial" w:eastAsia="Calibri" w:hAnsi="Arial" w:cs="Arial"/>
          <w:sz w:val="20"/>
          <w:szCs w:val="20"/>
          <w:lang w:val="sr-Latn-BA" w:eastAsia="en-US"/>
        </w:rPr>
      </w:pPr>
      <w:r w:rsidRPr="00684044">
        <w:rPr>
          <w:rFonts w:ascii="Arial" w:eastAsia="Calibri" w:hAnsi="Arial" w:cs="Arial"/>
          <w:sz w:val="20"/>
          <w:szCs w:val="20"/>
          <w:lang w:val="sr-Latn-BA" w:eastAsia="en-US"/>
        </w:rPr>
        <w:t>Odsjek za pripremu izvještaja o primjeni konvencija iz oblasti ljudskih prava</w:t>
      </w:r>
    </w:p>
    <w:p w14:paraId="1FD8229C" w14:textId="77777777" w:rsidR="00596ABE" w:rsidRPr="00684044" w:rsidRDefault="00596ABE" w:rsidP="00596ABE">
      <w:pPr>
        <w:jc w:val="both"/>
        <w:rPr>
          <w:rFonts w:ascii="Arial" w:eastAsia="Calibri" w:hAnsi="Arial" w:cs="Arial"/>
          <w:sz w:val="20"/>
          <w:szCs w:val="20"/>
          <w:lang w:val="sr-Latn-BA" w:eastAsia="en-US"/>
        </w:rPr>
      </w:pPr>
    </w:p>
    <w:p w14:paraId="41B47365" w14:textId="77777777" w:rsidR="00596ABE" w:rsidRPr="00684044" w:rsidRDefault="00596ABE" w:rsidP="00596ABE">
      <w:pPr>
        <w:jc w:val="both"/>
        <w:rPr>
          <w:rFonts w:ascii="Arial" w:eastAsia="Calibri" w:hAnsi="Arial" w:cs="Arial"/>
          <w:b/>
          <w:bCs/>
          <w:sz w:val="20"/>
          <w:szCs w:val="20"/>
          <w:u w:val="single"/>
          <w:lang w:val="sr-Latn-BA" w:eastAsia="en-US"/>
        </w:rPr>
      </w:pPr>
      <w:r>
        <w:rPr>
          <w:rFonts w:ascii="Arial" w:eastAsia="Calibri" w:hAnsi="Arial" w:cs="Arial"/>
          <w:b/>
          <w:bCs/>
          <w:sz w:val="20"/>
          <w:szCs w:val="20"/>
          <w:u w:val="single"/>
          <w:lang w:val="sr-Latn-BA" w:eastAsia="en-US"/>
        </w:rPr>
        <w:t>4/01</w:t>
      </w:r>
      <w:r w:rsidRPr="00684044">
        <w:rPr>
          <w:rFonts w:ascii="Arial" w:eastAsia="Calibri" w:hAnsi="Arial" w:cs="Arial"/>
          <w:b/>
          <w:bCs/>
          <w:sz w:val="20"/>
          <w:szCs w:val="20"/>
          <w:u w:val="single"/>
          <w:lang w:val="sr-Latn-BA" w:eastAsia="en-US"/>
        </w:rPr>
        <w:t xml:space="preserve"> Stručni savjetnik za saradnju sa međunarodnim institucijama i domaćim tijelima za ljudska prava</w:t>
      </w:r>
    </w:p>
    <w:p w14:paraId="42BBB06D" w14:textId="77777777" w:rsidR="00596ABE" w:rsidRPr="00684044" w:rsidRDefault="00596ABE" w:rsidP="00596ABE">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Opis poslova i radnih zadataka:</w:t>
      </w:r>
      <w:r w:rsidRPr="00684044">
        <w:rPr>
          <w:lang w:val="sr-Latn-BA"/>
        </w:rPr>
        <w:t xml:space="preserve"> </w:t>
      </w:r>
      <w:r w:rsidRPr="00684044">
        <w:rPr>
          <w:rFonts w:ascii="Arial" w:eastAsia="Calibri" w:hAnsi="Arial" w:cs="Arial"/>
          <w:sz w:val="20"/>
          <w:szCs w:val="20"/>
          <w:lang w:val="sr-Latn-BA" w:eastAsia="en-US"/>
        </w:rPr>
        <w:t xml:space="preserve">Uspostavlja službeni kontakt sa međunarodnim i domaćim institucijama, organima i tijelima za ljudska prava; prati i učestvuje u radu institucija za ljudska prava; priprema informacije i prijedloge za razvijanje saradnje sa institucijama za ljudska prava i međunarodnim vladinim i nevladinim institucijama za ljudska prava, daje mišljenje o usklađenosti zakona koji predlaže Vijeću ministara sa međunarodnim konvencijama iz oblasti ljudskih prava; sarađuje sa parlamentarnim tijelima u BiH i entitetima; koordinira rad </w:t>
      </w:r>
      <w:proofErr w:type="spellStart"/>
      <w:r w:rsidRPr="00684044">
        <w:rPr>
          <w:rFonts w:ascii="Arial" w:eastAsia="Calibri" w:hAnsi="Arial" w:cs="Arial"/>
          <w:sz w:val="20"/>
          <w:szCs w:val="20"/>
          <w:lang w:val="sr-Latn-BA" w:eastAsia="en-US"/>
        </w:rPr>
        <w:t>interresornih</w:t>
      </w:r>
      <w:proofErr w:type="spellEnd"/>
      <w:r w:rsidRPr="00684044">
        <w:rPr>
          <w:rFonts w:ascii="Arial" w:eastAsia="Calibri" w:hAnsi="Arial" w:cs="Arial"/>
          <w:sz w:val="20"/>
          <w:szCs w:val="20"/>
          <w:lang w:val="sr-Latn-BA" w:eastAsia="en-US"/>
        </w:rPr>
        <w:t xml:space="preserve"> radnih tijela (komisije, odbori, radne grupe i dr.), učestvuje u radu javnih skupova o ljudskim pravima; vrši i druge poslove po nalogu neposrednog rukovodioca.</w:t>
      </w:r>
    </w:p>
    <w:p w14:paraId="356C0B0F" w14:textId="77777777" w:rsidR="00596ABE" w:rsidRPr="00684044" w:rsidRDefault="00596ABE" w:rsidP="00596ABE">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Posebni uslovi: </w:t>
      </w:r>
      <w:r w:rsidRPr="00684044">
        <w:rPr>
          <w:rFonts w:ascii="Arial" w:eastAsia="Calibri" w:hAnsi="Arial" w:cs="Arial"/>
          <w:sz w:val="20"/>
          <w:szCs w:val="20"/>
          <w:lang w:val="sr-Latn-BA" w:eastAsia="en-US"/>
        </w:rPr>
        <w:t>VII/I stepen, pravni fakultet; najmanje 3 godine radnog iskustva u struci; položen stručni upravni ispit; poznavanje engleskog jezika; poznavanje rada na računaru.</w:t>
      </w:r>
    </w:p>
    <w:p w14:paraId="0CF1008A" w14:textId="77777777" w:rsidR="00596ABE" w:rsidRPr="00684044" w:rsidRDefault="00596ABE" w:rsidP="00596ABE">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Status:</w:t>
      </w:r>
      <w:r w:rsidRPr="00684044">
        <w:rPr>
          <w:rFonts w:ascii="Arial" w:eastAsia="Calibri" w:hAnsi="Arial" w:cs="Arial"/>
          <w:sz w:val="20"/>
          <w:szCs w:val="20"/>
          <w:lang w:val="sr-Latn-BA" w:eastAsia="en-US"/>
        </w:rPr>
        <w:t> državni službenik – stručni savjetnik</w:t>
      </w:r>
    </w:p>
    <w:p w14:paraId="14AE698E" w14:textId="77777777" w:rsidR="00596ABE" w:rsidRPr="00684044" w:rsidRDefault="00596ABE" w:rsidP="00596ABE">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Pripadajuća osnovna neto plata</w:t>
      </w:r>
      <w:r w:rsidRPr="00684044">
        <w:rPr>
          <w:rFonts w:ascii="Arial" w:eastAsia="Calibri" w:hAnsi="Arial" w:cs="Arial"/>
          <w:i/>
          <w:iCs/>
          <w:sz w:val="20"/>
          <w:szCs w:val="20"/>
          <w:lang w:val="sr-Latn-BA" w:eastAsia="en-US"/>
        </w:rPr>
        <w:t>:</w:t>
      </w:r>
      <w:r w:rsidRPr="00684044">
        <w:rPr>
          <w:rFonts w:ascii="Arial" w:eastAsia="Calibri" w:hAnsi="Arial" w:cs="Arial"/>
          <w:sz w:val="20"/>
          <w:szCs w:val="20"/>
          <w:lang w:val="sr-Latn-BA" w:eastAsia="en-US"/>
        </w:rPr>
        <w:t> 1.850,30 KM</w:t>
      </w:r>
    </w:p>
    <w:p w14:paraId="021421A4" w14:textId="77777777" w:rsidR="00596ABE" w:rsidRPr="00684044" w:rsidRDefault="00596ABE" w:rsidP="00596ABE">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Broj izvršilaca:</w:t>
      </w:r>
      <w:r w:rsidRPr="00684044">
        <w:rPr>
          <w:rFonts w:ascii="Arial" w:eastAsia="Calibri" w:hAnsi="Arial" w:cs="Arial"/>
          <w:sz w:val="20"/>
          <w:szCs w:val="20"/>
          <w:lang w:val="sr-Latn-BA" w:eastAsia="en-US"/>
        </w:rPr>
        <w:t> jedan (1)</w:t>
      </w:r>
    </w:p>
    <w:p w14:paraId="595B34C4" w14:textId="77777777" w:rsidR="00596ABE" w:rsidRPr="00684044" w:rsidRDefault="00596ABE" w:rsidP="00596ABE">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Mjesto rada:</w:t>
      </w:r>
      <w:r w:rsidRPr="00684044">
        <w:rPr>
          <w:rFonts w:ascii="Arial" w:eastAsia="Calibri" w:hAnsi="Arial" w:cs="Arial"/>
          <w:sz w:val="20"/>
          <w:szCs w:val="20"/>
          <w:lang w:val="sr-Latn-BA" w:eastAsia="en-US"/>
        </w:rPr>
        <w:t> Sarajevo</w:t>
      </w:r>
    </w:p>
    <w:p w14:paraId="1B043925" w14:textId="77777777" w:rsidR="00596ABE" w:rsidRPr="00684044" w:rsidRDefault="00596ABE" w:rsidP="00596ABE">
      <w:pPr>
        <w:jc w:val="both"/>
        <w:rPr>
          <w:rFonts w:ascii="Arial" w:eastAsia="Calibri" w:hAnsi="Arial" w:cs="Arial"/>
          <w:sz w:val="20"/>
          <w:szCs w:val="20"/>
          <w:lang w:val="sr-Latn-BA" w:eastAsia="en-US"/>
        </w:rPr>
      </w:pPr>
    </w:p>
    <w:p w14:paraId="0C11072D" w14:textId="77777777" w:rsidR="00596ABE" w:rsidRPr="00684044" w:rsidRDefault="00596ABE" w:rsidP="00596ABE">
      <w:pPr>
        <w:jc w:val="both"/>
        <w:rPr>
          <w:rFonts w:ascii="Arial" w:eastAsia="Calibri" w:hAnsi="Arial" w:cs="Arial"/>
          <w:sz w:val="20"/>
          <w:szCs w:val="20"/>
          <w:lang w:val="sr-Latn-BA" w:eastAsia="en-US"/>
        </w:rPr>
      </w:pPr>
    </w:p>
    <w:p w14:paraId="044D0ECF" w14:textId="77777777" w:rsidR="00596ABE" w:rsidRPr="00684044" w:rsidRDefault="00596ABE" w:rsidP="00596ABE">
      <w:pPr>
        <w:jc w:val="both"/>
        <w:rPr>
          <w:rFonts w:ascii="Arial" w:eastAsia="Calibri" w:hAnsi="Arial" w:cs="Arial"/>
          <w:sz w:val="20"/>
          <w:szCs w:val="20"/>
          <w:lang w:val="sr-Latn-BA" w:eastAsia="en-US"/>
        </w:rPr>
      </w:pPr>
      <w:r w:rsidRPr="00684044">
        <w:rPr>
          <w:rFonts w:ascii="Arial" w:eastAsia="Calibri" w:hAnsi="Arial" w:cs="Arial"/>
          <w:sz w:val="20"/>
          <w:szCs w:val="20"/>
          <w:lang w:val="sr-Latn-BA" w:eastAsia="en-US"/>
        </w:rPr>
        <w:t>Odsjek za zaštitu individualnih ljudskih prava i građanskih sloboda</w:t>
      </w:r>
    </w:p>
    <w:p w14:paraId="1B3DDD4A" w14:textId="77777777" w:rsidR="00596ABE" w:rsidRPr="00684044" w:rsidRDefault="00596ABE" w:rsidP="00596ABE">
      <w:pPr>
        <w:jc w:val="both"/>
        <w:rPr>
          <w:rFonts w:ascii="Arial" w:eastAsia="Calibri" w:hAnsi="Arial" w:cs="Arial"/>
          <w:b/>
          <w:bCs/>
          <w:sz w:val="20"/>
          <w:szCs w:val="20"/>
          <w:u w:val="single"/>
          <w:lang w:val="sr-Latn-BA" w:eastAsia="en-US"/>
        </w:rPr>
      </w:pPr>
    </w:p>
    <w:p w14:paraId="2F5F1B4D" w14:textId="77777777" w:rsidR="00596ABE" w:rsidRPr="00684044" w:rsidRDefault="00596ABE" w:rsidP="00596ABE">
      <w:pPr>
        <w:jc w:val="both"/>
        <w:rPr>
          <w:rFonts w:ascii="Arial" w:eastAsia="Calibri" w:hAnsi="Arial" w:cs="Arial"/>
          <w:b/>
          <w:bCs/>
          <w:sz w:val="20"/>
          <w:szCs w:val="20"/>
          <w:u w:val="single"/>
          <w:lang w:val="sr-Latn-BA" w:eastAsia="en-US"/>
        </w:rPr>
      </w:pPr>
      <w:r>
        <w:rPr>
          <w:rFonts w:ascii="Arial" w:eastAsia="Calibri" w:hAnsi="Arial" w:cs="Arial"/>
          <w:b/>
          <w:bCs/>
          <w:sz w:val="20"/>
          <w:szCs w:val="20"/>
          <w:u w:val="single"/>
          <w:lang w:val="sr-Latn-BA" w:eastAsia="en-US"/>
        </w:rPr>
        <w:t>4/02</w:t>
      </w:r>
      <w:r w:rsidRPr="00684044">
        <w:rPr>
          <w:rFonts w:ascii="Arial" w:eastAsia="Calibri" w:hAnsi="Arial" w:cs="Arial"/>
          <w:b/>
          <w:bCs/>
          <w:sz w:val="20"/>
          <w:szCs w:val="20"/>
          <w:u w:val="single"/>
          <w:lang w:val="sr-Latn-BA" w:eastAsia="en-US"/>
        </w:rPr>
        <w:t xml:space="preserve"> Viši stručni saradnik za obradu predstavki građana i saradnju sa NVO u regionalnom centru</w:t>
      </w:r>
    </w:p>
    <w:p w14:paraId="6EA73462" w14:textId="77777777" w:rsidR="00596ABE" w:rsidRPr="00684044" w:rsidRDefault="00596ABE" w:rsidP="00596ABE">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Opis poslova i radnih zadataka:</w:t>
      </w:r>
      <w:r w:rsidRPr="00684044">
        <w:rPr>
          <w:lang w:val="sr-Latn-BA"/>
        </w:rPr>
        <w:t xml:space="preserve"> </w:t>
      </w:r>
      <w:r w:rsidRPr="00684044">
        <w:rPr>
          <w:rFonts w:ascii="Arial" w:eastAsia="Calibri" w:hAnsi="Arial" w:cs="Arial"/>
          <w:sz w:val="20"/>
          <w:szCs w:val="20"/>
          <w:lang w:val="sr-Latn-BA" w:eastAsia="en-US"/>
        </w:rPr>
        <w:t>Radi na prijemu i obradi predstavki i žalbi građana, obavlja razgovore sa građanima, sarađuje sa NVO koje se bave ljudskim pravima, upućuje i podučava građane i grupe o njihovim pravima, kontaktira sa tijelima i institucijama vlasti, prati realizaciju predstavki, prikuplja i sistematizuje sve podatke i informacije koje se odnose na ljudska prava, te obavlja sve druge poslove po nalogu neposrednog rukovodioca.</w:t>
      </w:r>
    </w:p>
    <w:p w14:paraId="1F918485" w14:textId="77777777" w:rsidR="00596ABE" w:rsidRPr="00684044" w:rsidRDefault="00596ABE" w:rsidP="00596ABE">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Posebni uslovi: </w:t>
      </w:r>
      <w:r w:rsidRPr="00684044">
        <w:rPr>
          <w:rFonts w:ascii="Arial" w:eastAsia="Calibri" w:hAnsi="Arial" w:cs="Arial"/>
          <w:sz w:val="20"/>
          <w:szCs w:val="20"/>
          <w:lang w:val="sr-Latn-BA" w:eastAsia="en-US"/>
        </w:rPr>
        <w:t>VII/I stepen društvenog ili tehničkog smjera; najmanje 2 godine radnog iskustva u struci; položen stručni upravni ispit; poznavanje rada na računaru.</w:t>
      </w:r>
    </w:p>
    <w:p w14:paraId="2C95B1F7" w14:textId="77777777" w:rsidR="00596ABE" w:rsidRPr="00684044" w:rsidRDefault="00596ABE" w:rsidP="00596ABE">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Status:</w:t>
      </w:r>
      <w:r w:rsidRPr="00684044">
        <w:rPr>
          <w:rFonts w:ascii="Arial" w:eastAsia="Calibri" w:hAnsi="Arial" w:cs="Arial"/>
          <w:sz w:val="20"/>
          <w:szCs w:val="20"/>
          <w:lang w:val="sr-Latn-BA" w:eastAsia="en-US"/>
        </w:rPr>
        <w:t> državni službenik – viši stručni saradnik</w:t>
      </w:r>
    </w:p>
    <w:p w14:paraId="05D92DCC" w14:textId="77777777" w:rsidR="00596ABE" w:rsidRPr="00684044" w:rsidRDefault="00596ABE" w:rsidP="00596ABE">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Pripadajuća osnovna neto plata</w:t>
      </w:r>
      <w:r w:rsidRPr="00684044">
        <w:rPr>
          <w:rFonts w:ascii="Arial" w:eastAsia="Calibri" w:hAnsi="Arial" w:cs="Arial"/>
          <w:i/>
          <w:iCs/>
          <w:sz w:val="20"/>
          <w:szCs w:val="20"/>
          <w:lang w:val="sr-Latn-BA" w:eastAsia="en-US"/>
        </w:rPr>
        <w:t>:</w:t>
      </w:r>
      <w:r w:rsidRPr="00684044">
        <w:rPr>
          <w:rFonts w:ascii="Arial" w:eastAsia="Calibri" w:hAnsi="Arial" w:cs="Arial"/>
          <w:sz w:val="20"/>
          <w:szCs w:val="20"/>
          <w:lang w:val="sr-Latn-BA" w:eastAsia="en-US"/>
        </w:rPr>
        <w:t> 1610,33 KM</w:t>
      </w:r>
    </w:p>
    <w:p w14:paraId="77BE8F26" w14:textId="77777777" w:rsidR="00596ABE" w:rsidRPr="00684044" w:rsidRDefault="00596ABE" w:rsidP="00596ABE">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Broj izvršilaca:</w:t>
      </w:r>
      <w:r w:rsidRPr="00684044">
        <w:rPr>
          <w:rFonts w:ascii="Arial" w:eastAsia="Calibri" w:hAnsi="Arial" w:cs="Arial"/>
          <w:sz w:val="20"/>
          <w:szCs w:val="20"/>
          <w:lang w:val="sr-Latn-BA" w:eastAsia="en-US"/>
        </w:rPr>
        <w:t> jedan (1)</w:t>
      </w:r>
    </w:p>
    <w:p w14:paraId="64868CCE" w14:textId="77777777" w:rsidR="00596ABE" w:rsidRPr="00684044" w:rsidRDefault="00596ABE" w:rsidP="00596ABE">
      <w:pPr>
        <w:jc w:val="both"/>
        <w:rPr>
          <w:rFonts w:ascii="Arial" w:eastAsia="Calibri" w:hAnsi="Arial" w:cs="Arial"/>
          <w:sz w:val="20"/>
          <w:szCs w:val="20"/>
          <w:lang w:val="sr-Latn-BA" w:eastAsia="en-US"/>
        </w:rPr>
      </w:pPr>
      <w:r w:rsidRPr="00684044">
        <w:rPr>
          <w:rFonts w:ascii="Arial" w:eastAsia="Calibri" w:hAnsi="Arial" w:cs="Arial"/>
          <w:b/>
          <w:bCs/>
          <w:sz w:val="20"/>
          <w:szCs w:val="20"/>
          <w:lang w:val="sr-Latn-BA" w:eastAsia="en-US"/>
        </w:rPr>
        <w:t>Mjesto rada:</w:t>
      </w:r>
      <w:r w:rsidRPr="00684044">
        <w:rPr>
          <w:rFonts w:ascii="Arial" w:eastAsia="Calibri" w:hAnsi="Arial" w:cs="Arial"/>
          <w:sz w:val="20"/>
          <w:szCs w:val="20"/>
          <w:lang w:val="sr-Latn-BA" w:eastAsia="en-US"/>
        </w:rPr>
        <w:t> Sarajevo</w:t>
      </w:r>
    </w:p>
    <w:p w14:paraId="7DA20219" w14:textId="77777777" w:rsidR="00596ABE" w:rsidRDefault="00596ABE" w:rsidP="00F90ED7">
      <w:pPr>
        <w:jc w:val="both"/>
        <w:rPr>
          <w:rFonts w:ascii="Arial" w:eastAsia="Calibri" w:hAnsi="Arial" w:cs="Arial"/>
          <w:sz w:val="20"/>
          <w:szCs w:val="20"/>
          <w:lang w:val="sr-Latn-BA" w:eastAsia="en-US"/>
        </w:rPr>
      </w:pPr>
    </w:p>
    <w:p w14:paraId="2F04FAC3" w14:textId="77777777" w:rsidR="00596ABE" w:rsidRPr="00FE0A12" w:rsidRDefault="00596ABE" w:rsidP="00F90ED7">
      <w:pPr>
        <w:jc w:val="both"/>
        <w:rPr>
          <w:rFonts w:ascii="Arial" w:eastAsia="Calibri" w:hAnsi="Arial" w:cs="Arial"/>
          <w:sz w:val="20"/>
          <w:szCs w:val="20"/>
          <w:lang w:val="sr-Latn-BA" w:eastAsia="en-US"/>
        </w:rPr>
      </w:pPr>
    </w:p>
    <w:p w14:paraId="76206838" w14:textId="77777777" w:rsidR="00C81296" w:rsidRPr="00FE0A12" w:rsidRDefault="00C81296" w:rsidP="00C81296">
      <w:pPr>
        <w:pStyle w:val="NormalWeb"/>
        <w:spacing w:before="0" w:beforeAutospacing="0" w:after="0" w:afterAutospacing="0"/>
        <w:jc w:val="both"/>
        <w:rPr>
          <w:rFonts w:ascii="Arial" w:hAnsi="Arial" w:cs="Arial"/>
          <w:sz w:val="20"/>
          <w:szCs w:val="20"/>
          <w:u w:val="single"/>
          <w:lang w:val="sr-Latn-BA" w:eastAsia="bs-Latn-BA"/>
        </w:rPr>
      </w:pPr>
      <w:r w:rsidRPr="00FE0A12">
        <w:rPr>
          <w:rStyle w:val="Strong"/>
          <w:rFonts w:ascii="Arial" w:hAnsi="Arial" w:cs="Arial"/>
          <w:sz w:val="20"/>
          <w:szCs w:val="20"/>
          <w:u w:val="single"/>
          <w:lang w:val="sr-Latn-BA"/>
        </w:rPr>
        <w:t>Napomene za kandidate:</w:t>
      </w:r>
    </w:p>
    <w:p w14:paraId="544B1385" w14:textId="77777777" w:rsidR="00C81296" w:rsidRPr="00FE0A12" w:rsidRDefault="00C81296" w:rsidP="00C81296">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E0A12">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BiH“, br. 63/16, 21/17, 28/21 i 38/23). Više informacija o konkursnim procedurama dostupno je na www.ads.gov.ba, u dijelu „Zapošljavanje/Vrste konkursnih procedura“.</w:t>
      </w:r>
    </w:p>
    <w:p w14:paraId="5F38B3CD" w14:textId="0B8EEA29" w:rsidR="00C81296" w:rsidRPr="00FE0A12" w:rsidRDefault="00C81296" w:rsidP="00C81296">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E0A12">
        <w:rPr>
          <w:rFonts w:ascii="Arial" w:hAnsi="Arial" w:cs="Arial"/>
          <w:sz w:val="20"/>
          <w:szCs w:val="20"/>
          <w:lang w:val="sr-Latn-BA"/>
        </w:rPr>
        <w:t>Pored posebnih uslova navedenih u Javnom oglasu, kandidati moraju ispunjavati i op</w:t>
      </w:r>
      <w:r w:rsidR="00605F45" w:rsidRPr="00FE0A12">
        <w:rPr>
          <w:rFonts w:ascii="Arial" w:hAnsi="Arial" w:cs="Arial"/>
          <w:sz w:val="20"/>
          <w:szCs w:val="20"/>
          <w:lang w:val="sr-Latn-BA"/>
        </w:rPr>
        <w:t>št</w:t>
      </w:r>
      <w:r w:rsidRPr="00FE0A12">
        <w:rPr>
          <w:rFonts w:ascii="Arial" w:hAnsi="Arial" w:cs="Arial"/>
          <w:sz w:val="20"/>
          <w:szCs w:val="20"/>
          <w:lang w:val="sr-Latn-BA"/>
        </w:rPr>
        <w:t xml:space="preserve">e uslove propisane članom 22. </w:t>
      </w:r>
      <w:hyperlink r:id="rId8" w:tgtFrame="_blank" w:history="1">
        <w:r w:rsidRPr="00FE0A12">
          <w:rPr>
            <w:rStyle w:val="Hyperlink"/>
            <w:rFonts w:ascii="Arial" w:hAnsi="Arial" w:cs="Arial"/>
            <w:color w:val="auto"/>
            <w:sz w:val="20"/>
            <w:szCs w:val="20"/>
            <w:u w:val="none"/>
            <w:lang w:val="sr-Latn-BA"/>
          </w:rPr>
          <w:t>Zakona o državnoj službi</w:t>
        </w:r>
      </w:hyperlink>
      <w:r w:rsidRPr="00FE0A12">
        <w:rPr>
          <w:rFonts w:ascii="Arial" w:hAnsi="Arial" w:cs="Arial"/>
          <w:sz w:val="20"/>
          <w:szCs w:val="20"/>
          <w:lang w:val="sr-Latn-BA"/>
        </w:rPr>
        <w:t xml:space="preserve"> u institucijama Bosne i Hercegovine.</w:t>
      </w:r>
    </w:p>
    <w:p w14:paraId="45F0E2B3" w14:textId="77777777" w:rsidR="003F0889" w:rsidRPr="00FE0A12" w:rsidRDefault="00C81296" w:rsidP="003F0889">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E0A12">
        <w:rPr>
          <w:rFonts w:ascii="Arial" w:hAnsi="Arial" w:cs="Arial"/>
          <w:sz w:val="20"/>
          <w:szCs w:val="20"/>
          <w:lang w:val="sr-Latn-BA"/>
        </w:rPr>
        <w:t>Pod radnim iskustvom podrazumijeva se radno iskustvo nakon stečene visoke stručne spreme, odnosno visokog obrazovanja.</w:t>
      </w:r>
    </w:p>
    <w:p w14:paraId="546156C4" w14:textId="3ADDE460" w:rsidR="00740F64" w:rsidRPr="00FE0A12" w:rsidRDefault="003F0889" w:rsidP="006830A3">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E0A12">
        <w:rPr>
          <w:rFonts w:ascii="Arial" w:hAnsi="Arial" w:cs="Arial"/>
          <w:sz w:val="20"/>
          <w:szCs w:val="20"/>
          <w:lang w:val="sr-Latn-BA"/>
        </w:rPr>
        <w:t xml:space="preserve">Za provedbu konkursne procedure po ovom javnom oglasu </w:t>
      </w:r>
      <w:proofErr w:type="spellStart"/>
      <w:r w:rsidRPr="00FE0A12">
        <w:rPr>
          <w:rFonts w:ascii="Arial" w:hAnsi="Arial" w:cs="Arial"/>
          <w:sz w:val="20"/>
          <w:szCs w:val="20"/>
          <w:lang w:val="sr-Latn-BA"/>
        </w:rPr>
        <w:t>formirat</w:t>
      </w:r>
      <w:proofErr w:type="spellEnd"/>
      <w:r w:rsidRPr="00FE0A12">
        <w:rPr>
          <w:rFonts w:ascii="Arial" w:hAnsi="Arial" w:cs="Arial"/>
          <w:sz w:val="20"/>
          <w:szCs w:val="20"/>
          <w:lang w:val="sr-Latn-BA"/>
        </w:rPr>
        <w:t xml:space="preserve"> će se </w:t>
      </w:r>
      <w:bookmarkStart w:id="3" w:name="_Hlk221630085"/>
      <w:r w:rsidR="006830A3" w:rsidRPr="00FE0A12">
        <w:rPr>
          <w:rFonts w:ascii="Arial" w:hAnsi="Arial" w:cs="Arial"/>
          <w:sz w:val="20"/>
          <w:szCs w:val="20"/>
          <w:lang w:val="sr-Latn-BA"/>
        </w:rPr>
        <w:t>jedna (1)</w:t>
      </w:r>
      <w:r w:rsidRPr="00FE0A12">
        <w:rPr>
          <w:rFonts w:ascii="Arial" w:hAnsi="Arial" w:cs="Arial"/>
          <w:sz w:val="20"/>
          <w:szCs w:val="20"/>
          <w:lang w:val="sr-Latn-BA"/>
        </w:rPr>
        <w:t xml:space="preserve"> komisij</w:t>
      </w:r>
      <w:r w:rsidR="006830A3" w:rsidRPr="00FE0A12">
        <w:rPr>
          <w:rFonts w:ascii="Arial" w:hAnsi="Arial" w:cs="Arial"/>
          <w:sz w:val="20"/>
          <w:szCs w:val="20"/>
          <w:lang w:val="sr-Latn-BA"/>
        </w:rPr>
        <w:t>a</w:t>
      </w:r>
      <w:r w:rsidRPr="00FE0A12">
        <w:rPr>
          <w:rFonts w:ascii="Arial" w:hAnsi="Arial" w:cs="Arial"/>
          <w:sz w:val="20"/>
          <w:szCs w:val="20"/>
          <w:lang w:val="sr-Latn-BA"/>
        </w:rPr>
        <w:t xml:space="preserve"> za izbor</w:t>
      </w:r>
      <w:r w:rsidR="006830A3" w:rsidRPr="00FE0A12">
        <w:rPr>
          <w:rFonts w:ascii="Arial" w:hAnsi="Arial" w:cs="Arial"/>
          <w:sz w:val="20"/>
          <w:szCs w:val="20"/>
          <w:lang w:val="sr-Latn-BA"/>
        </w:rPr>
        <w:t>.</w:t>
      </w:r>
    </w:p>
    <w:bookmarkEnd w:id="3"/>
    <w:p w14:paraId="059353F5" w14:textId="19C5CD4A" w:rsidR="00C81296" w:rsidRPr="00FE0A12" w:rsidRDefault="00C81296" w:rsidP="00740F64">
      <w:pPr>
        <w:pStyle w:val="BodyTextIndent"/>
        <w:numPr>
          <w:ilvl w:val="0"/>
          <w:numId w:val="23"/>
        </w:numPr>
        <w:tabs>
          <w:tab w:val="left" w:pos="142"/>
          <w:tab w:val="left" w:pos="810"/>
          <w:tab w:val="left" w:pos="1440"/>
          <w:tab w:val="left" w:pos="5760"/>
        </w:tabs>
        <w:spacing w:after="0"/>
        <w:ind w:left="142" w:hanging="142"/>
        <w:jc w:val="both"/>
        <w:rPr>
          <w:rFonts w:ascii="Arial" w:hAnsi="Arial" w:cs="Arial"/>
          <w:sz w:val="20"/>
          <w:szCs w:val="20"/>
          <w:lang w:val="sr-Latn-BA"/>
        </w:rPr>
      </w:pPr>
      <w:r w:rsidRPr="00FE0A12">
        <w:rPr>
          <w:rStyle w:val="Strong"/>
          <w:rFonts w:ascii="Arial" w:hAnsi="Arial" w:cs="Arial"/>
          <w:b w:val="0"/>
          <w:bCs w:val="0"/>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69EC73C4" w14:textId="77777777" w:rsidR="00257982" w:rsidRDefault="00257982" w:rsidP="00257982">
      <w:pPr>
        <w:jc w:val="both"/>
        <w:rPr>
          <w:rFonts w:ascii="Arial" w:hAnsi="Arial" w:cs="Arial"/>
          <w:b/>
          <w:sz w:val="20"/>
          <w:szCs w:val="20"/>
          <w:u w:val="single"/>
          <w:lang w:val="sr-Latn-BA"/>
        </w:rPr>
      </w:pPr>
    </w:p>
    <w:p w14:paraId="3D478A9E" w14:textId="77777777" w:rsidR="00F16B05" w:rsidRDefault="00F16B05" w:rsidP="00257982">
      <w:pPr>
        <w:jc w:val="both"/>
        <w:rPr>
          <w:rFonts w:ascii="Arial" w:hAnsi="Arial" w:cs="Arial"/>
          <w:b/>
          <w:sz w:val="20"/>
          <w:szCs w:val="20"/>
          <w:u w:val="single"/>
          <w:lang w:val="sr-Latn-BA"/>
        </w:rPr>
      </w:pPr>
    </w:p>
    <w:p w14:paraId="466E9336" w14:textId="77777777" w:rsidR="00F16B05" w:rsidRPr="00A00026" w:rsidRDefault="00F16B05" w:rsidP="00F16B05">
      <w:pPr>
        <w:pStyle w:val="NormalWeb"/>
        <w:spacing w:before="0" w:beforeAutospacing="0" w:after="0" w:afterAutospacing="0"/>
        <w:ind w:right="28"/>
        <w:jc w:val="both"/>
        <w:rPr>
          <w:rFonts w:ascii="Arial" w:hAnsi="Arial" w:cs="Arial"/>
          <w:b/>
          <w:bCs/>
          <w:sz w:val="20"/>
          <w:szCs w:val="20"/>
          <w:u w:val="single"/>
          <w:lang w:val="sr-Latn-BA"/>
        </w:rPr>
      </w:pPr>
      <w:r w:rsidRPr="00A00026">
        <w:rPr>
          <w:rFonts w:ascii="Arial" w:hAnsi="Arial" w:cs="Arial"/>
          <w:b/>
          <w:bCs/>
          <w:sz w:val="20"/>
          <w:szCs w:val="20"/>
          <w:u w:val="single"/>
          <w:lang w:val="sr-Latn-BA"/>
        </w:rPr>
        <w:lastRenderedPageBreak/>
        <w:t>Dodatna napomena:</w:t>
      </w:r>
    </w:p>
    <w:p w14:paraId="1B1267F9" w14:textId="6C755C41" w:rsidR="00F16B05" w:rsidRPr="00A00026" w:rsidRDefault="00F16B05" w:rsidP="00F16B05">
      <w:pPr>
        <w:pStyle w:val="NormalWeb"/>
        <w:spacing w:before="0" w:beforeAutospacing="0" w:after="0" w:afterAutospacing="0"/>
        <w:ind w:right="28"/>
        <w:jc w:val="both"/>
        <w:rPr>
          <w:rFonts w:ascii="Arial" w:hAnsi="Arial" w:cs="Arial"/>
          <w:b/>
          <w:bCs/>
          <w:sz w:val="20"/>
          <w:szCs w:val="20"/>
          <w:u w:val="single"/>
          <w:lang w:val="sr-Latn-BA"/>
        </w:rPr>
      </w:pPr>
      <w:r w:rsidRPr="00A00026">
        <w:rPr>
          <w:rFonts w:ascii="Arial" w:hAnsi="Arial" w:cs="Arial"/>
          <w:sz w:val="20"/>
          <w:szCs w:val="20"/>
          <w:lang w:val="sr-Latn-BA"/>
        </w:rPr>
        <w:t xml:space="preserve">Prije postavljenja, odnosno prijema u radni odnos, za </w:t>
      </w:r>
      <w:r w:rsidR="00F07F61">
        <w:rPr>
          <w:rFonts w:ascii="Arial" w:hAnsi="Arial" w:cs="Arial"/>
          <w:sz w:val="20"/>
          <w:szCs w:val="20"/>
          <w:lang w:val="sr-Latn-BA"/>
        </w:rPr>
        <w:t>sve</w:t>
      </w:r>
      <w:r>
        <w:rPr>
          <w:rFonts w:ascii="Arial" w:hAnsi="Arial" w:cs="Arial"/>
          <w:sz w:val="20"/>
          <w:szCs w:val="20"/>
          <w:lang w:val="sr-Latn-BA"/>
        </w:rPr>
        <w:t xml:space="preserve"> kandidate</w:t>
      </w:r>
      <w:r w:rsidRPr="00A00026">
        <w:rPr>
          <w:rFonts w:ascii="Arial" w:hAnsi="Arial" w:cs="Arial"/>
          <w:sz w:val="20"/>
          <w:szCs w:val="20"/>
          <w:lang w:val="sr-Latn-BA"/>
        </w:rPr>
        <w:t xml:space="preserve"> sa liste uspješnih kandidata </w:t>
      </w:r>
      <w:r>
        <w:rPr>
          <w:rFonts w:ascii="Arial" w:hAnsi="Arial" w:cs="Arial"/>
          <w:sz w:val="20"/>
          <w:szCs w:val="20"/>
          <w:lang w:val="sr-Latn-BA"/>
        </w:rPr>
        <w:t xml:space="preserve">za pozicije 1/01 i </w:t>
      </w:r>
      <w:r w:rsidR="00596ABE">
        <w:rPr>
          <w:rFonts w:ascii="Arial" w:hAnsi="Arial" w:cs="Arial"/>
          <w:sz w:val="20"/>
          <w:szCs w:val="20"/>
          <w:lang w:val="sr-Latn-BA"/>
        </w:rPr>
        <w:t>4/01</w:t>
      </w:r>
      <w:r>
        <w:rPr>
          <w:rFonts w:ascii="Arial" w:hAnsi="Arial" w:cs="Arial"/>
          <w:sz w:val="20"/>
          <w:szCs w:val="20"/>
          <w:lang w:val="sr-Latn-BA"/>
        </w:rPr>
        <w:t xml:space="preserve"> </w:t>
      </w:r>
      <w:proofErr w:type="spellStart"/>
      <w:r w:rsidRPr="00A00026">
        <w:rPr>
          <w:rFonts w:ascii="Arial" w:hAnsi="Arial" w:cs="Arial"/>
          <w:sz w:val="20"/>
          <w:szCs w:val="20"/>
          <w:lang w:val="sr-Latn-BA"/>
        </w:rPr>
        <w:t>obavit</w:t>
      </w:r>
      <w:proofErr w:type="spellEnd"/>
      <w:r w:rsidRPr="00A00026">
        <w:rPr>
          <w:rFonts w:ascii="Arial" w:hAnsi="Arial" w:cs="Arial"/>
          <w:sz w:val="20"/>
          <w:szCs w:val="20"/>
          <w:lang w:val="sr-Latn-BA"/>
        </w:rPr>
        <w:t xml:space="preserve"> će se sigurnosne provjere u skladu sa postupkom za izdavanje dozvole za pristup tajnim podacima određenog stepena povjerljivosti, shodno odredbi čl. 30. i 31. Zakona o zaštiti tajnih podataka („Službeni glasnik BiH“ br. 54/04 i 12/09), kao i odredbama podzakonskih, te internih akata institucije donesenih na osnovu navedenog Zakona.</w:t>
      </w:r>
    </w:p>
    <w:p w14:paraId="2C2B6E69" w14:textId="77777777" w:rsidR="00F16B05" w:rsidRPr="00A00026" w:rsidRDefault="00F16B05" w:rsidP="00F16B05">
      <w:pPr>
        <w:pStyle w:val="NormalWeb"/>
        <w:spacing w:before="0" w:beforeAutospacing="0" w:after="0" w:afterAutospacing="0"/>
        <w:ind w:right="27"/>
        <w:jc w:val="both"/>
        <w:rPr>
          <w:rFonts w:ascii="Arial" w:hAnsi="Arial" w:cs="Arial"/>
          <w:sz w:val="20"/>
          <w:szCs w:val="20"/>
          <w:lang w:val="sr-Latn-BA"/>
        </w:rPr>
      </w:pPr>
      <w:r w:rsidRPr="00A00026">
        <w:rPr>
          <w:rFonts w:ascii="Arial" w:hAnsi="Arial" w:cs="Arial"/>
          <w:sz w:val="20"/>
          <w:szCs w:val="20"/>
          <w:lang w:val="sr-Latn-BA"/>
        </w:rPr>
        <w:t>U skladu sa članom 31. Zakona o zaštiti tajnih podataka neće se izvršiti postavljenje, odnosno imenovanje kandidata, za kojeg se nakon plasmana na listu uspješnih kandidata utvrdi sigurnosna smetnja.</w:t>
      </w:r>
    </w:p>
    <w:p w14:paraId="02D1D1E9" w14:textId="77777777" w:rsidR="00F16B05" w:rsidRDefault="00F16B05" w:rsidP="00257982">
      <w:pPr>
        <w:jc w:val="both"/>
        <w:rPr>
          <w:rFonts w:ascii="Arial" w:hAnsi="Arial" w:cs="Arial"/>
          <w:b/>
          <w:sz w:val="20"/>
          <w:szCs w:val="20"/>
          <w:u w:val="single"/>
          <w:lang w:val="sr-Latn-BA"/>
        </w:rPr>
      </w:pPr>
    </w:p>
    <w:p w14:paraId="5902AA36" w14:textId="77777777" w:rsidR="00F16B05" w:rsidRPr="00FE0A12" w:rsidRDefault="00F16B05" w:rsidP="00257982">
      <w:pPr>
        <w:jc w:val="both"/>
        <w:rPr>
          <w:rFonts w:ascii="Arial" w:hAnsi="Arial" w:cs="Arial"/>
          <w:b/>
          <w:sz w:val="20"/>
          <w:szCs w:val="20"/>
          <w:u w:val="single"/>
          <w:lang w:val="sr-Latn-BA"/>
        </w:rPr>
      </w:pPr>
    </w:p>
    <w:p w14:paraId="6ECE6EC2" w14:textId="77777777" w:rsidR="00C81296" w:rsidRPr="00FE0A12" w:rsidRDefault="00C81296" w:rsidP="00C81296">
      <w:pPr>
        <w:pStyle w:val="NormalWeb"/>
        <w:spacing w:before="0" w:beforeAutospacing="0" w:after="0" w:afterAutospacing="0"/>
        <w:ind w:right="27"/>
        <w:jc w:val="both"/>
        <w:rPr>
          <w:rFonts w:ascii="Arial" w:hAnsi="Arial" w:cs="Arial"/>
          <w:b/>
          <w:sz w:val="20"/>
          <w:szCs w:val="20"/>
          <w:lang w:val="sr-Latn-BA"/>
        </w:rPr>
      </w:pPr>
      <w:r w:rsidRPr="00FE0A12">
        <w:rPr>
          <w:rFonts w:ascii="Arial" w:hAnsi="Arial" w:cs="Arial"/>
          <w:b/>
          <w:i/>
          <w:sz w:val="20"/>
          <w:szCs w:val="20"/>
          <w:u w:val="single"/>
          <w:lang w:val="sr-Latn-BA"/>
        </w:rPr>
        <w:t>Priprema dokumentacije</w:t>
      </w:r>
      <w:r w:rsidRPr="00FE0A12">
        <w:rPr>
          <w:rFonts w:ascii="Arial" w:hAnsi="Arial" w:cs="Arial"/>
          <w:b/>
          <w:sz w:val="20"/>
          <w:szCs w:val="20"/>
          <w:lang w:val="sr-Latn-BA"/>
        </w:rPr>
        <w:t>:</w:t>
      </w:r>
    </w:p>
    <w:p w14:paraId="007BFABF" w14:textId="77777777" w:rsidR="00C81296" w:rsidRPr="00FE0A12" w:rsidRDefault="00C81296" w:rsidP="00C81296">
      <w:pPr>
        <w:pStyle w:val="NormalWeb"/>
        <w:spacing w:before="0" w:beforeAutospacing="0" w:after="0" w:afterAutospacing="0"/>
        <w:ind w:right="27"/>
        <w:jc w:val="both"/>
        <w:rPr>
          <w:rFonts w:ascii="Arial" w:hAnsi="Arial" w:cs="Arial"/>
          <w:sz w:val="20"/>
          <w:szCs w:val="20"/>
          <w:lang w:val="sr-Latn-BA"/>
        </w:rPr>
      </w:pPr>
      <w:r w:rsidRPr="00FE0A12">
        <w:rPr>
          <w:rFonts w:ascii="Arial" w:hAnsi="Arial" w:cs="Arial"/>
          <w:b/>
          <w:sz w:val="20"/>
          <w:szCs w:val="20"/>
          <w:lang w:val="sr-Latn-BA"/>
        </w:rPr>
        <w:t>Skreće se pažnja kandidatima</w:t>
      </w:r>
      <w:r w:rsidRPr="00FE0A12">
        <w:rPr>
          <w:rFonts w:ascii="Arial" w:hAnsi="Arial" w:cs="Arial"/>
          <w:sz w:val="20"/>
          <w:szCs w:val="20"/>
          <w:lang w:val="sr-Latn-BA"/>
        </w:rPr>
        <w:t xml:space="preserve"> da su potrebnu dokumentaciju na oglas dužni dostaviti u skladu sa </w:t>
      </w:r>
      <w:hyperlink r:id="rId9" w:history="1">
        <w:r w:rsidRPr="00FE0A12">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FE0A12">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2F4F2503" w14:textId="77777777" w:rsidR="00C81296" w:rsidRPr="00FE0A12" w:rsidRDefault="00C81296" w:rsidP="00C81296">
      <w:pPr>
        <w:tabs>
          <w:tab w:val="left" w:pos="284"/>
        </w:tabs>
        <w:ind w:right="28"/>
        <w:jc w:val="both"/>
        <w:rPr>
          <w:rFonts w:ascii="Arial" w:hAnsi="Arial" w:cs="Arial"/>
          <w:sz w:val="20"/>
          <w:szCs w:val="20"/>
          <w:lang w:val="sr-Latn-BA"/>
        </w:rPr>
      </w:pPr>
      <w:r w:rsidRPr="00FE0A12">
        <w:rPr>
          <w:rFonts w:ascii="Arial" w:hAnsi="Arial" w:cs="Arial"/>
          <w:sz w:val="20"/>
          <w:szCs w:val="20"/>
          <w:lang w:val="sr-Latn-BA"/>
        </w:rPr>
        <w:t xml:space="preserve">S tim u vezi, kandidati se upućuju na pojašnjenje - tekst na službenoj internet stranici www.ads.gov.ba, u dijelu </w:t>
      </w:r>
      <w:hyperlink r:id="rId10" w:history="1">
        <w:r w:rsidRPr="00FE0A12">
          <w:rPr>
            <w:rStyle w:val="Hyperlink"/>
            <w:rFonts w:ascii="Arial" w:hAnsi="Arial" w:cs="Arial"/>
            <w:color w:val="auto"/>
            <w:sz w:val="20"/>
            <w:szCs w:val="20"/>
            <w:lang w:val="sr-Latn-BA"/>
          </w:rPr>
          <w:t>„Zapošljavanje/Napomena za kandidate/Stop greškama u prijavama!“</w:t>
        </w:r>
      </w:hyperlink>
      <w:r w:rsidRPr="00FE0A12">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1" w:anchor="JI" w:tgtFrame="_blank" w:history="1">
        <w:r w:rsidRPr="00FE0A12">
          <w:rPr>
            <w:rFonts w:ascii="Arial" w:hAnsi="Arial" w:cs="Arial"/>
            <w:sz w:val="20"/>
            <w:szCs w:val="20"/>
            <w:lang w:val="sr-Latn-BA"/>
          </w:rPr>
          <w:t>uvjerenje o položenom stručnom upravnom odnosno javnom ispitu</w:t>
        </w:r>
      </w:hyperlink>
      <w:r w:rsidRPr="00FE0A12">
        <w:rPr>
          <w:rFonts w:ascii="Arial" w:hAnsi="Arial" w:cs="Arial"/>
          <w:sz w:val="20"/>
          <w:szCs w:val="20"/>
          <w:lang w:val="sr-Latn-BA"/>
        </w:rPr>
        <w:t xml:space="preserve">; dokaz o traženom radnom iskustvu; dokaz o traženom nivou znanja stranog jezika; dokaz o traženom nivou znanja rada na računaru; uvjerenje o </w:t>
      </w:r>
      <w:proofErr w:type="spellStart"/>
      <w:r w:rsidRPr="00FE0A12">
        <w:rPr>
          <w:rFonts w:ascii="Arial" w:hAnsi="Arial" w:cs="Arial"/>
          <w:sz w:val="20"/>
          <w:szCs w:val="20"/>
          <w:lang w:val="sr-Latn-BA"/>
        </w:rPr>
        <w:t>nevođenju</w:t>
      </w:r>
      <w:proofErr w:type="spellEnd"/>
      <w:r w:rsidRPr="00FE0A12">
        <w:rPr>
          <w:rFonts w:ascii="Arial" w:hAnsi="Arial" w:cs="Arial"/>
          <w:sz w:val="20"/>
          <w:szCs w:val="20"/>
          <w:lang w:val="sr-Latn-BA"/>
        </w:rPr>
        <w:t xml:space="preserve"> krivičnog postupka; rok i način dostavljanja prijave.</w:t>
      </w:r>
    </w:p>
    <w:p w14:paraId="46E3F929" w14:textId="77777777" w:rsidR="00FC7603" w:rsidRPr="00FE0A12" w:rsidRDefault="00FC7603" w:rsidP="00D4032E">
      <w:pPr>
        <w:tabs>
          <w:tab w:val="left" w:pos="284"/>
        </w:tabs>
        <w:ind w:right="28"/>
        <w:jc w:val="both"/>
        <w:rPr>
          <w:rFonts w:ascii="Arial" w:hAnsi="Arial" w:cs="Arial"/>
          <w:b/>
          <w:sz w:val="20"/>
          <w:szCs w:val="20"/>
          <w:u w:val="single"/>
          <w:lang w:val="sr-Latn-BA"/>
        </w:rPr>
      </w:pPr>
    </w:p>
    <w:p w14:paraId="32DA7CE1" w14:textId="77777777" w:rsidR="00257982" w:rsidRPr="00FE0A12" w:rsidRDefault="00257982" w:rsidP="00D4032E">
      <w:pPr>
        <w:tabs>
          <w:tab w:val="left" w:pos="284"/>
        </w:tabs>
        <w:ind w:right="28"/>
        <w:jc w:val="both"/>
        <w:rPr>
          <w:rFonts w:ascii="Arial" w:hAnsi="Arial" w:cs="Arial"/>
          <w:sz w:val="20"/>
          <w:szCs w:val="20"/>
          <w:lang w:val="sr-Latn-BA"/>
        </w:rPr>
      </w:pPr>
      <w:r w:rsidRPr="00FE0A12">
        <w:rPr>
          <w:rFonts w:ascii="Arial" w:hAnsi="Arial" w:cs="Arial"/>
          <w:b/>
          <w:sz w:val="20"/>
          <w:szCs w:val="20"/>
          <w:u w:val="single"/>
          <w:lang w:val="sr-Latn-BA"/>
        </w:rPr>
        <w:t xml:space="preserve">Potrebni dokumenti: </w:t>
      </w:r>
    </w:p>
    <w:p w14:paraId="02F58C33" w14:textId="77777777" w:rsidR="00243300" w:rsidRPr="00FE0A12" w:rsidRDefault="00BC08E1" w:rsidP="00910A2D">
      <w:pPr>
        <w:jc w:val="both"/>
        <w:rPr>
          <w:rFonts w:ascii="Arial" w:hAnsi="Arial" w:cs="Arial"/>
          <w:sz w:val="20"/>
          <w:szCs w:val="20"/>
          <w:lang w:val="sr-Latn-BA"/>
        </w:rPr>
      </w:pPr>
      <w:r w:rsidRPr="00FE0A12">
        <w:rPr>
          <w:rFonts w:ascii="Arial" w:hAnsi="Arial" w:cs="Arial"/>
          <w:b/>
          <w:sz w:val="20"/>
          <w:szCs w:val="20"/>
          <w:u w:val="single"/>
          <w:lang w:val="sr-Latn-BA"/>
        </w:rPr>
        <w:t xml:space="preserve">I </w:t>
      </w:r>
      <w:r w:rsidR="00243300" w:rsidRPr="00FE0A12">
        <w:rPr>
          <w:rFonts w:ascii="Arial" w:hAnsi="Arial" w:cs="Arial"/>
          <w:b/>
          <w:sz w:val="20"/>
          <w:szCs w:val="20"/>
          <w:u w:val="single"/>
          <w:lang w:val="sr-Latn-BA"/>
        </w:rPr>
        <w:t>Ovjerene kopije</w:t>
      </w:r>
      <w:r w:rsidR="00243300" w:rsidRPr="00FE0A12">
        <w:rPr>
          <w:rFonts w:ascii="Arial" w:hAnsi="Arial" w:cs="Arial"/>
          <w:b/>
          <w:sz w:val="20"/>
          <w:szCs w:val="20"/>
          <w:lang w:val="sr-Latn-BA"/>
        </w:rPr>
        <w:t>:</w:t>
      </w:r>
      <w:r w:rsidR="00243300" w:rsidRPr="00FE0A12">
        <w:rPr>
          <w:rFonts w:ascii="Arial" w:hAnsi="Arial" w:cs="Arial"/>
          <w:sz w:val="20"/>
          <w:szCs w:val="20"/>
          <w:lang w:val="sr-Latn-BA"/>
        </w:rPr>
        <w:t xml:space="preserve"> </w:t>
      </w:r>
    </w:p>
    <w:p w14:paraId="21102671" w14:textId="77777777" w:rsidR="000D2B8B" w:rsidRPr="00FE0A12" w:rsidRDefault="008D7632" w:rsidP="006830A3">
      <w:pPr>
        <w:pStyle w:val="NormalWeb"/>
        <w:numPr>
          <w:ilvl w:val="0"/>
          <w:numId w:val="8"/>
        </w:numPr>
        <w:shd w:val="clear" w:color="auto" w:fill="FFFFFF"/>
        <w:spacing w:before="0" w:beforeAutospacing="0" w:after="0" w:afterAutospacing="0"/>
        <w:ind w:left="284" w:hanging="284"/>
        <w:contextualSpacing/>
        <w:jc w:val="both"/>
        <w:rPr>
          <w:rFonts w:ascii="Arial" w:hAnsi="Arial" w:cs="Arial"/>
          <w:sz w:val="20"/>
          <w:szCs w:val="20"/>
          <w:lang w:val="sr-Latn-BA"/>
        </w:rPr>
      </w:pPr>
      <w:r w:rsidRPr="00FE0A12">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FE0A12">
        <w:rPr>
          <w:rFonts w:ascii="Arial" w:hAnsi="Arial" w:cs="Arial"/>
          <w:sz w:val="20"/>
          <w:szCs w:val="20"/>
          <w:shd w:val="clear" w:color="auto" w:fill="FFFFFF"/>
          <w:lang w:val="sr-Latn-BA"/>
        </w:rPr>
        <w:t xml:space="preserve">Kandidati su obavezni dostaviti diplomu prvog ciklusa (ili osnovnog </w:t>
      </w:r>
      <w:proofErr w:type="spellStart"/>
      <w:r w:rsidR="00186D4E" w:rsidRPr="00FE0A12">
        <w:rPr>
          <w:rFonts w:ascii="Arial" w:hAnsi="Arial" w:cs="Arial"/>
          <w:sz w:val="20"/>
          <w:szCs w:val="20"/>
          <w:shd w:val="clear" w:color="auto" w:fill="FFFFFF"/>
          <w:lang w:val="sr-Latn-BA"/>
        </w:rPr>
        <w:t>dodiplomskog</w:t>
      </w:r>
      <w:proofErr w:type="spellEnd"/>
      <w:r w:rsidR="00186D4E" w:rsidRPr="00FE0A12">
        <w:rPr>
          <w:rFonts w:ascii="Arial" w:hAnsi="Arial" w:cs="Arial"/>
          <w:sz w:val="20"/>
          <w:szCs w:val="20"/>
          <w:shd w:val="clear" w:color="auto" w:fill="FFFFFF"/>
          <w:lang w:val="sr-Latn-BA"/>
        </w:rPr>
        <w:t xml:space="preserve"> studija), bez obzira na uslove oglasa, osim za integrisane studije kod kojih je potrebno dostaviti i dokaz da se radi o integrisanom studiju, ako to nije vidljivo iz same osnovne diplome, dodatka diplomi ili rješenja o nostrifikaciji/priznavanju.</w:t>
      </w:r>
    </w:p>
    <w:p w14:paraId="039F9373" w14:textId="77777777" w:rsidR="008D7632" w:rsidRPr="00FE0A12" w:rsidRDefault="008D7632" w:rsidP="006830A3">
      <w:pPr>
        <w:pStyle w:val="NormalWeb"/>
        <w:numPr>
          <w:ilvl w:val="0"/>
          <w:numId w:val="8"/>
        </w:numPr>
        <w:shd w:val="clear" w:color="auto" w:fill="FFFFFF"/>
        <w:spacing w:before="0" w:beforeAutospacing="0" w:after="0" w:afterAutospacing="0"/>
        <w:ind w:left="284" w:hanging="284"/>
        <w:contextualSpacing/>
        <w:jc w:val="both"/>
        <w:rPr>
          <w:rFonts w:ascii="Arial" w:hAnsi="Arial" w:cs="Arial"/>
          <w:sz w:val="20"/>
          <w:szCs w:val="20"/>
          <w:lang w:val="sr-Latn-BA"/>
        </w:rPr>
      </w:pPr>
      <w:r w:rsidRPr="00FE0A12">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FE0A12">
        <w:rPr>
          <w:rFonts w:ascii="Arial" w:hAnsi="Arial" w:cs="Arial"/>
          <w:sz w:val="20"/>
          <w:szCs w:val="20"/>
          <w:lang w:val="sr-Latn-BA"/>
        </w:rPr>
        <w:t xml:space="preserve"> </w:t>
      </w:r>
    </w:p>
    <w:p w14:paraId="1BE85774" w14:textId="77777777" w:rsidR="00EF2D2E" w:rsidRPr="00FE0A12" w:rsidRDefault="00EF2D2E" w:rsidP="006830A3">
      <w:pPr>
        <w:pStyle w:val="NormalWeb"/>
        <w:numPr>
          <w:ilvl w:val="0"/>
          <w:numId w:val="8"/>
        </w:numPr>
        <w:shd w:val="clear" w:color="auto" w:fill="FFFFFF"/>
        <w:spacing w:before="0" w:beforeAutospacing="0" w:after="0" w:afterAutospacing="0"/>
        <w:ind w:left="284" w:hanging="284"/>
        <w:contextualSpacing/>
        <w:jc w:val="both"/>
        <w:rPr>
          <w:rFonts w:ascii="Arial" w:hAnsi="Arial" w:cs="Arial"/>
          <w:sz w:val="20"/>
          <w:szCs w:val="20"/>
          <w:lang w:val="sr-Latn-BA"/>
        </w:rPr>
      </w:pPr>
      <w:r w:rsidRPr="00FE0A12">
        <w:rPr>
          <w:rFonts w:ascii="Arial" w:hAnsi="Arial" w:cs="Arial"/>
          <w:sz w:val="20"/>
          <w:szCs w:val="20"/>
          <w:lang w:val="sr-Latn-BA"/>
        </w:rPr>
        <w:t xml:space="preserve">uvjerenja o </w:t>
      </w:r>
      <w:proofErr w:type="spellStart"/>
      <w:r w:rsidRPr="00FE0A12">
        <w:rPr>
          <w:rFonts w:ascii="Arial" w:hAnsi="Arial" w:cs="Arial"/>
          <w:sz w:val="20"/>
          <w:szCs w:val="20"/>
          <w:lang w:val="sr-Latn-BA"/>
        </w:rPr>
        <w:t>državlјanstvu</w:t>
      </w:r>
      <w:proofErr w:type="spellEnd"/>
      <w:r w:rsidRPr="00FE0A12">
        <w:rPr>
          <w:rFonts w:ascii="Arial" w:hAnsi="Arial" w:cs="Arial"/>
          <w:sz w:val="20"/>
          <w:szCs w:val="20"/>
          <w:lang w:val="sr-Latn-BA"/>
        </w:rPr>
        <w:t xml:space="preserve"> (ne starije od 6 mjeseci od dana izdavanja od strane nadležnog organa);</w:t>
      </w:r>
    </w:p>
    <w:p w14:paraId="3B6FCB37" w14:textId="77777777" w:rsidR="00EF2D2E" w:rsidRPr="00FE0A12" w:rsidRDefault="00EF2D2E" w:rsidP="006830A3">
      <w:pPr>
        <w:pStyle w:val="ListParagraph"/>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FE0A12">
        <w:rPr>
          <w:rFonts w:ascii="Arial" w:eastAsia="Times New Roman" w:hAnsi="Arial" w:cs="Arial"/>
          <w:sz w:val="20"/>
          <w:szCs w:val="20"/>
          <w:lang w:val="sr-Latn-BA"/>
        </w:rPr>
        <w:t xml:space="preserve">uvjerenja o položenom stručnom upravnom ispitu odnosno javnom ispitu; </w:t>
      </w:r>
    </w:p>
    <w:p w14:paraId="54AD5CDE" w14:textId="102F876F" w:rsidR="00A50FFF" w:rsidRPr="00FE0A12" w:rsidRDefault="00EF2D2E" w:rsidP="006830A3">
      <w:pPr>
        <w:pStyle w:val="ListParagraph"/>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FE0A12">
        <w:rPr>
          <w:rFonts w:ascii="Arial" w:eastAsia="Times New Roman" w:hAnsi="Arial" w:cs="Arial"/>
          <w:sz w:val="20"/>
          <w:szCs w:val="20"/>
          <w:lang w:val="sr-Latn-BA"/>
        </w:rPr>
        <w:t xml:space="preserve">potvrde ili uvjerenja kao dokaza o </w:t>
      </w:r>
      <w:r w:rsidR="00C45162" w:rsidRPr="00FE0A12">
        <w:rPr>
          <w:rFonts w:ascii="Arial" w:eastAsia="Times New Roman" w:hAnsi="Arial" w:cs="Arial"/>
          <w:sz w:val="20"/>
          <w:szCs w:val="20"/>
          <w:lang w:val="sr-Latn-BA"/>
        </w:rPr>
        <w:t xml:space="preserve">traženoj vrsti </w:t>
      </w:r>
      <w:r w:rsidR="006830A3" w:rsidRPr="00FE0A12">
        <w:rPr>
          <w:rFonts w:ascii="Arial" w:eastAsia="Times New Roman" w:hAnsi="Arial" w:cs="Arial"/>
          <w:sz w:val="20"/>
          <w:szCs w:val="20"/>
          <w:lang w:val="sr-Latn-BA"/>
        </w:rPr>
        <w:t xml:space="preserve">radnog </w:t>
      </w:r>
      <w:r w:rsidR="00C45162" w:rsidRPr="00FE0A12">
        <w:rPr>
          <w:rFonts w:ascii="Arial" w:eastAsia="Times New Roman" w:hAnsi="Arial" w:cs="Arial"/>
          <w:sz w:val="20"/>
          <w:szCs w:val="20"/>
          <w:lang w:val="sr-Latn-BA"/>
        </w:rPr>
        <w:t>iskustva;</w:t>
      </w:r>
    </w:p>
    <w:p w14:paraId="738577D7" w14:textId="5D8B7D84" w:rsidR="00A50FFF" w:rsidRPr="00FE0A12" w:rsidRDefault="00A50FFF" w:rsidP="006830A3">
      <w:pPr>
        <w:pStyle w:val="ListParagraph"/>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bookmarkStart w:id="4" w:name="_Hlk221617018"/>
      <w:r w:rsidRPr="00FE0A12">
        <w:rPr>
          <w:rFonts w:ascii="Arial" w:hAnsi="Arial" w:cs="Arial"/>
          <w:sz w:val="20"/>
          <w:szCs w:val="20"/>
          <w:lang w:val="sr-Latn-BA"/>
        </w:rPr>
        <w:t>dokaza o traženom nivou znanja stranog jezika</w:t>
      </w:r>
      <w:r w:rsidR="00740F64" w:rsidRPr="00FE0A12">
        <w:rPr>
          <w:rFonts w:ascii="Arial" w:hAnsi="Arial" w:cs="Arial"/>
          <w:sz w:val="20"/>
          <w:szCs w:val="20"/>
          <w:lang w:val="sr-Latn-BA"/>
        </w:rPr>
        <w:t>;</w:t>
      </w:r>
    </w:p>
    <w:p w14:paraId="483C8534" w14:textId="2228492F" w:rsidR="00A75426" w:rsidRPr="00FE0A12" w:rsidRDefault="00915836" w:rsidP="006830A3">
      <w:pPr>
        <w:pStyle w:val="ListParagraph"/>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FE0A12">
        <w:rPr>
          <w:rFonts w:ascii="Arial" w:hAnsi="Arial" w:cs="Arial"/>
          <w:sz w:val="20"/>
          <w:szCs w:val="20"/>
          <w:lang w:val="sr-Latn-BA"/>
        </w:rPr>
        <w:t>dokaza o traženom nivou znanja rada na ra</w:t>
      </w:r>
      <w:r w:rsidR="00EB165E" w:rsidRPr="00FE0A12">
        <w:rPr>
          <w:rFonts w:ascii="Arial" w:hAnsi="Arial" w:cs="Arial"/>
          <w:color w:val="000000" w:themeColor="text1"/>
          <w:sz w:val="20"/>
          <w:szCs w:val="20"/>
          <w:lang w:val="sr-Latn-BA"/>
        </w:rPr>
        <w:t>č</w:t>
      </w:r>
      <w:r w:rsidRPr="00FE0A12">
        <w:rPr>
          <w:rFonts w:ascii="Arial" w:hAnsi="Arial" w:cs="Arial"/>
          <w:sz w:val="20"/>
          <w:szCs w:val="20"/>
          <w:lang w:val="sr-Latn-BA"/>
        </w:rPr>
        <w:t>unaru</w:t>
      </w:r>
      <w:bookmarkStart w:id="5" w:name="_Hlk221630230"/>
      <w:r w:rsidR="006830A3" w:rsidRPr="00FE0A12">
        <w:rPr>
          <w:rFonts w:ascii="Arial" w:hAnsi="Arial" w:cs="Arial"/>
          <w:sz w:val="20"/>
          <w:szCs w:val="20"/>
          <w:lang w:val="sr-Latn-BA"/>
        </w:rPr>
        <w:t>;</w:t>
      </w:r>
    </w:p>
    <w:bookmarkEnd w:id="4"/>
    <w:bookmarkEnd w:id="5"/>
    <w:p w14:paraId="328B63D2" w14:textId="77777777" w:rsidR="004748DE" w:rsidRPr="00FE0A12" w:rsidRDefault="004748DE" w:rsidP="00C81296">
      <w:pPr>
        <w:pStyle w:val="ListParagraph"/>
        <w:shd w:val="clear" w:color="auto" w:fill="FFFFFF"/>
        <w:ind w:left="0"/>
        <w:jc w:val="both"/>
        <w:rPr>
          <w:rFonts w:ascii="Arial" w:hAnsi="Arial" w:cs="Arial"/>
          <w:b/>
          <w:bCs/>
          <w:sz w:val="20"/>
          <w:szCs w:val="20"/>
          <w:u w:val="single"/>
          <w:lang w:val="sr-Latn-BA"/>
        </w:rPr>
      </w:pPr>
    </w:p>
    <w:p w14:paraId="3DFF1CD9" w14:textId="28C54240" w:rsidR="00C81296" w:rsidRPr="00FE0A12" w:rsidRDefault="00C81296" w:rsidP="00C81296">
      <w:pPr>
        <w:pStyle w:val="ListParagraph"/>
        <w:shd w:val="clear" w:color="auto" w:fill="FFFFFF"/>
        <w:ind w:left="0"/>
        <w:jc w:val="both"/>
        <w:rPr>
          <w:rFonts w:ascii="Arial" w:hAnsi="Arial" w:cs="Arial"/>
          <w:b/>
          <w:bCs/>
          <w:sz w:val="20"/>
          <w:szCs w:val="20"/>
          <w:u w:val="single"/>
          <w:lang w:val="sr-Latn-BA"/>
        </w:rPr>
      </w:pPr>
      <w:r w:rsidRPr="00FE0A12">
        <w:rPr>
          <w:rFonts w:ascii="Arial" w:hAnsi="Arial" w:cs="Arial"/>
          <w:b/>
          <w:bCs/>
          <w:sz w:val="20"/>
          <w:szCs w:val="20"/>
          <w:u w:val="single"/>
          <w:lang w:val="sr-Latn-BA"/>
        </w:rPr>
        <w:t xml:space="preserve">Za prijavu putem pošte, kandidati dostavljaju ovjerene kopije navedenih potrebnih dokumenata. </w:t>
      </w:r>
    </w:p>
    <w:p w14:paraId="25830610" w14:textId="705D1518" w:rsidR="00C81296" w:rsidRPr="00FE0A12" w:rsidRDefault="00C81296" w:rsidP="00C81296">
      <w:pPr>
        <w:pStyle w:val="ListParagraph"/>
        <w:shd w:val="clear" w:color="auto" w:fill="FFFFFF"/>
        <w:ind w:left="0"/>
        <w:jc w:val="both"/>
        <w:rPr>
          <w:rFonts w:ascii="Arial" w:hAnsi="Arial" w:cs="Arial"/>
          <w:b/>
          <w:bCs/>
          <w:sz w:val="20"/>
          <w:szCs w:val="20"/>
          <w:u w:val="single"/>
          <w:lang w:val="sr-Latn-BA"/>
        </w:rPr>
      </w:pPr>
      <w:r w:rsidRPr="00FE0A12">
        <w:rPr>
          <w:rFonts w:ascii="Arial" w:hAnsi="Arial" w:cs="Arial"/>
          <w:b/>
          <w:bCs/>
          <w:sz w:val="20"/>
          <w:szCs w:val="20"/>
          <w:u w:val="single"/>
          <w:lang w:val="sr-Latn-BA"/>
        </w:rPr>
        <w:t>Za elektronsku prijavu, kandidat u sistem prilaže PDF skenirane dokumente maksimalne veličine po dokumentu 2 MB.</w:t>
      </w:r>
    </w:p>
    <w:p w14:paraId="7A5DB9AE" w14:textId="3E37BDD8" w:rsidR="00AD0150" w:rsidRPr="00FE0A12" w:rsidRDefault="00A75426" w:rsidP="00A75426">
      <w:pPr>
        <w:shd w:val="clear" w:color="auto" w:fill="FFFFFF"/>
        <w:jc w:val="both"/>
        <w:rPr>
          <w:rFonts w:ascii="Arial" w:hAnsi="Arial" w:cs="Arial"/>
          <w:b/>
          <w:bCs/>
          <w:sz w:val="20"/>
          <w:szCs w:val="20"/>
          <w:u w:val="single"/>
          <w:lang w:val="sr-Latn-BA"/>
        </w:rPr>
      </w:pPr>
      <w:r w:rsidRPr="00FE0A12">
        <w:rPr>
          <w:rFonts w:ascii="Arial" w:hAnsi="Arial" w:cs="Arial"/>
          <w:b/>
          <w:bCs/>
          <w:sz w:val="20"/>
          <w:szCs w:val="20"/>
          <w:u w:val="single"/>
          <w:lang w:val="sr-Latn-BA"/>
        </w:rPr>
        <w:t>II Popunjen obrazac/elektronska prijava:</w:t>
      </w:r>
    </w:p>
    <w:p w14:paraId="7F2FBC5B" w14:textId="77777777" w:rsidR="00C81296" w:rsidRPr="00FE0A12" w:rsidRDefault="00C81296" w:rsidP="00C81296">
      <w:pPr>
        <w:pStyle w:val="ListParagraph"/>
        <w:numPr>
          <w:ilvl w:val="0"/>
          <w:numId w:val="25"/>
        </w:numPr>
        <w:shd w:val="clear" w:color="auto" w:fill="FFFFFF"/>
        <w:spacing w:after="0" w:line="240" w:lineRule="auto"/>
        <w:ind w:left="284" w:hanging="284"/>
        <w:jc w:val="both"/>
        <w:rPr>
          <w:rFonts w:ascii="Arial" w:hAnsi="Arial" w:cs="Arial"/>
          <w:sz w:val="20"/>
          <w:szCs w:val="20"/>
          <w:lang w:val="sr-Latn-BA"/>
        </w:rPr>
      </w:pPr>
      <w:r w:rsidRPr="00FE0A12">
        <w:rPr>
          <w:rFonts w:ascii="Arial" w:hAnsi="Arial" w:cs="Arial"/>
          <w:sz w:val="20"/>
          <w:szCs w:val="20"/>
          <w:lang w:val="sr-Latn-BA"/>
        </w:rPr>
        <w:t>Za kandidate koji se prijavljuju putem pošte, svojeručno potpisan obrazac Agencije za državnu službu BiH: isti možete preuzeti na web-stranici Agencije:</w:t>
      </w:r>
      <w:r w:rsidRPr="00FE0A12">
        <w:rPr>
          <w:rStyle w:val="apple-converted-space"/>
          <w:rFonts w:ascii="Arial" w:hAnsi="Arial" w:cs="Arial"/>
          <w:sz w:val="20"/>
          <w:szCs w:val="20"/>
          <w:lang w:val="sr-Latn-BA"/>
        </w:rPr>
        <w:t> </w:t>
      </w:r>
      <w:hyperlink r:id="rId12" w:history="1">
        <w:r w:rsidRPr="00FE0A12">
          <w:rPr>
            <w:rStyle w:val="Hyperlink"/>
            <w:rFonts w:ascii="Arial" w:hAnsi="Arial" w:cs="Arial"/>
            <w:color w:val="auto"/>
            <w:sz w:val="20"/>
            <w:szCs w:val="20"/>
            <w:lang w:val="sr-Latn-BA"/>
          </w:rPr>
          <w:t>www.ads.gov.ba</w:t>
        </w:r>
      </w:hyperlink>
      <w:r w:rsidRPr="00FE0A12">
        <w:rPr>
          <w:rFonts w:ascii="Arial" w:hAnsi="Arial" w:cs="Arial"/>
          <w:sz w:val="20"/>
          <w:szCs w:val="20"/>
          <w:lang w:val="sr-Latn-BA"/>
        </w:rPr>
        <w:t xml:space="preserve"> unutar svakog konkursa pojedinačno, u rubrici „dokumenti“. Napominjemo da potpisan i popunjen obrazac ne može služiti kao dokaz bilo kojeg uslova iz teksta Javnog oglasa, isti samo olakšava rad organu koji vrši izbor i imenovanje, te predstavlja samo informacije o kandidatu, koje je potrebno dokazati traženom dokumentacijom.</w:t>
      </w:r>
    </w:p>
    <w:p w14:paraId="6559F328" w14:textId="77777777" w:rsidR="00C81296" w:rsidRPr="00FE0A12" w:rsidRDefault="00C81296" w:rsidP="00C81296">
      <w:pPr>
        <w:pStyle w:val="ListParagraph"/>
        <w:numPr>
          <w:ilvl w:val="0"/>
          <w:numId w:val="25"/>
        </w:numPr>
        <w:shd w:val="clear" w:color="auto" w:fill="FFFFFF"/>
        <w:spacing w:after="0" w:line="240" w:lineRule="auto"/>
        <w:ind w:left="284" w:hanging="284"/>
        <w:jc w:val="both"/>
        <w:rPr>
          <w:rFonts w:ascii="Arial" w:hAnsi="Arial" w:cs="Arial"/>
          <w:sz w:val="20"/>
          <w:szCs w:val="20"/>
          <w:lang w:val="sr-Latn-BA"/>
        </w:rPr>
      </w:pPr>
      <w:r w:rsidRPr="00FE0A12">
        <w:rPr>
          <w:rFonts w:ascii="Arial" w:hAnsi="Arial" w:cs="Arial"/>
          <w:sz w:val="20"/>
          <w:szCs w:val="20"/>
          <w:lang w:val="sr-Latn-BA"/>
        </w:rPr>
        <w:t>Za kandidate koji se prijavljuju putem informacionog sistema, popunjena elektronska prijava.</w:t>
      </w:r>
    </w:p>
    <w:p w14:paraId="46D2285D" w14:textId="77777777" w:rsidR="00C81296" w:rsidRPr="00FE0A12" w:rsidRDefault="00C81296" w:rsidP="00C81296">
      <w:pPr>
        <w:jc w:val="both"/>
        <w:rPr>
          <w:rFonts w:ascii="Arial" w:hAnsi="Arial" w:cs="Arial"/>
          <w:b/>
          <w:bCs/>
          <w:sz w:val="20"/>
          <w:szCs w:val="20"/>
          <w:u w:val="single"/>
          <w:lang w:val="sr-Latn-BA"/>
        </w:rPr>
      </w:pPr>
    </w:p>
    <w:p w14:paraId="076341AB" w14:textId="77777777" w:rsidR="00C81296" w:rsidRPr="00FE0A12" w:rsidRDefault="00C81296" w:rsidP="00C81296">
      <w:pPr>
        <w:jc w:val="both"/>
        <w:rPr>
          <w:rFonts w:ascii="Arial" w:hAnsi="Arial" w:cs="Arial"/>
          <w:b/>
          <w:bCs/>
          <w:sz w:val="20"/>
          <w:szCs w:val="20"/>
          <w:u w:val="single"/>
          <w:lang w:val="sr-Latn-BA"/>
        </w:rPr>
      </w:pPr>
      <w:r w:rsidRPr="00FE0A12">
        <w:rPr>
          <w:rFonts w:ascii="Arial" w:hAnsi="Arial" w:cs="Arial"/>
          <w:b/>
          <w:bCs/>
          <w:sz w:val="20"/>
          <w:szCs w:val="20"/>
          <w:u w:val="single"/>
          <w:lang w:val="sr-Latn-BA"/>
        </w:rPr>
        <w:t>Napomena za kandidate koji podnose elektronsku prijavu:</w:t>
      </w:r>
    </w:p>
    <w:p w14:paraId="05DAF459" w14:textId="77777777" w:rsidR="00C81296" w:rsidRPr="00FE0A12" w:rsidRDefault="00C81296" w:rsidP="00C81296">
      <w:pPr>
        <w:pStyle w:val="ListParagraph"/>
        <w:numPr>
          <w:ilvl w:val="0"/>
          <w:numId w:val="8"/>
        </w:numPr>
        <w:spacing w:after="0" w:line="240" w:lineRule="auto"/>
        <w:ind w:left="284" w:hanging="284"/>
        <w:jc w:val="both"/>
        <w:rPr>
          <w:rFonts w:ascii="Arial" w:hAnsi="Arial" w:cs="Arial"/>
          <w:b/>
          <w:bCs/>
          <w:sz w:val="20"/>
          <w:szCs w:val="20"/>
          <w:u w:val="single"/>
          <w:lang w:val="sr-Latn-BA"/>
        </w:rPr>
      </w:pPr>
      <w:r w:rsidRPr="00FE0A12">
        <w:rPr>
          <w:rFonts w:ascii="Arial" w:hAnsi="Arial" w:cs="Arial"/>
          <w:sz w:val="20"/>
          <w:szCs w:val="20"/>
          <w:lang w:val="sr-Latn-BA"/>
        </w:rPr>
        <w:t xml:space="preserve">popunjavanjem elektronske prijave kandidat se upoznaje o namjeri </w:t>
      </w:r>
      <w:proofErr w:type="spellStart"/>
      <w:r w:rsidRPr="00FE0A12">
        <w:rPr>
          <w:rFonts w:ascii="Arial" w:hAnsi="Arial" w:cs="Arial"/>
          <w:sz w:val="20"/>
          <w:szCs w:val="20"/>
          <w:lang w:val="sr-Latn-BA"/>
        </w:rPr>
        <w:t>korištenja</w:t>
      </w:r>
      <w:proofErr w:type="spellEnd"/>
      <w:r w:rsidRPr="00FE0A12">
        <w:rPr>
          <w:rFonts w:ascii="Arial" w:hAnsi="Arial" w:cs="Arial"/>
          <w:sz w:val="20"/>
          <w:szCs w:val="20"/>
          <w:lang w:val="sr-Latn-BA"/>
        </w:rPr>
        <w:t xml:space="preserve"> njegovih ličnih podataka u svrhu evidentiranja i obrade njegovih prijava u bazu podataka sistema, te da prijavom daje saglasnost za takvu obradu i mjerama čuvanja i zaštite podataka iz čl. 13. i 14. navedenog uputstva.</w:t>
      </w:r>
    </w:p>
    <w:p w14:paraId="3BDCA8CA" w14:textId="77777777" w:rsidR="00C81296" w:rsidRPr="00FE0A12" w:rsidRDefault="00C81296" w:rsidP="00C81296">
      <w:pPr>
        <w:pStyle w:val="ListParagraph"/>
        <w:numPr>
          <w:ilvl w:val="0"/>
          <w:numId w:val="8"/>
        </w:numPr>
        <w:spacing w:after="0" w:line="240" w:lineRule="auto"/>
        <w:ind w:left="284" w:hanging="284"/>
        <w:jc w:val="both"/>
        <w:rPr>
          <w:rFonts w:ascii="Arial" w:hAnsi="Arial" w:cs="Arial"/>
          <w:sz w:val="20"/>
          <w:szCs w:val="20"/>
          <w:lang w:val="sr-Latn-BA"/>
        </w:rPr>
      </w:pPr>
      <w:r w:rsidRPr="00FE0A12">
        <w:rPr>
          <w:rFonts w:ascii="Arial" w:hAnsi="Arial" w:cs="Arial"/>
          <w:sz w:val="20"/>
          <w:szCs w:val="20"/>
          <w:lang w:val="sr-Latn-BA"/>
        </w:rPr>
        <w:t xml:space="preserve">u slučaju da kandidat koji popunjava elektronsku prijavu da lažne podatke o ispunjavanju </w:t>
      </w:r>
      <w:proofErr w:type="spellStart"/>
      <w:r w:rsidRPr="00FE0A12">
        <w:rPr>
          <w:rFonts w:ascii="Arial" w:hAnsi="Arial" w:cs="Arial"/>
          <w:sz w:val="20"/>
          <w:szCs w:val="20"/>
          <w:lang w:val="sr-Latn-BA"/>
        </w:rPr>
        <w:t>općih</w:t>
      </w:r>
      <w:proofErr w:type="spellEnd"/>
      <w:r w:rsidRPr="00FE0A12">
        <w:rPr>
          <w:rFonts w:ascii="Arial" w:hAnsi="Arial" w:cs="Arial"/>
          <w:sz w:val="20"/>
          <w:szCs w:val="20"/>
          <w:lang w:val="sr-Latn-BA"/>
        </w:rPr>
        <w:t xml:space="preserve"> i posebnih uslova koji se traže tekstom oglasa za radno mjesto na koje se prijavljuje, </w:t>
      </w:r>
      <w:proofErr w:type="spellStart"/>
      <w:r w:rsidRPr="00FE0A12">
        <w:rPr>
          <w:rFonts w:ascii="Arial" w:hAnsi="Arial" w:cs="Arial"/>
          <w:sz w:val="20"/>
          <w:szCs w:val="20"/>
          <w:lang w:val="sr-Latn-BA"/>
        </w:rPr>
        <w:t>primjenjivat</w:t>
      </w:r>
      <w:proofErr w:type="spellEnd"/>
      <w:r w:rsidRPr="00FE0A12">
        <w:rPr>
          <w:rFonts w:ascii="Arial" w:hAnsi="Arial" w:cs="Arial"/>
          <w:sz w:val="20"/>
          <w:szCs w:val="20"/>
          <w:lang w:val="sr-Latn-BA"/>
        </w:rPr>
        <w:t xml:space="preserve"> će se mjere iz člana 19. pomenutog uputstva.</w:t>
      </w:r>
    </w:p>
    <w:p w14:paraId="1B44188A" w14:textId="0F3B3C16" w:rsidR="00C81296" w:rsidRPr="00FE0A12" w:rsidRDefault="00C81296" w:rsidP="00C81296">
      <w:pPr>
        <w:pStyle w:val="ListParagraph"/>
        <w:numPr>
          <w:ilvl w:val="0"/>
          <w:numId w:val="8"/>
        </w:numPr>
        <w:spacing w:after="0" w:line="240" w:lineRule="auto"/>
        <w:ind w:left="284" w:hanging="284"/>
        <w:jc w:val="both"/>
        <w:rPr>
          <w:rFonts w:ascii="Arial" w:hAnsi="Arial" w:cs="Arial"/>
          <w:sz w:val="20"/>
          <w:szCs w:val="20"/>
          <w:lang w:val="sr-Latn-BA"/>
        </w:rPr>
      </w:pPr>
      <w:r w:rsidRPr="00FE0A12">
        <w:rPr>
          <w:rFonts w:ascii="Arial" w:hAnsi="Arial" w:cs="Arial"/>
          <w:sz w:val="20"/>
          <w:szCs w:val="20"/>
          <w:lang w:val="sr-Latn-BA"/>
        </w:rPr>
        <w:t xml:space="preserve">kandidat se elektronskim putem kroz sistem (e-mail) informiše o </w:t>
      </w:r>
      <w:proofErr w:type="spellStart"/>
      <w:r w:rsidRPr="00FE0A12">
        <w:rPr>
          <w:rFonts w:ascii="Arial" w:hAnsi="Arial" w:cs="Arial"/>
          <w:sz w:val="20"/>
          <w:szCs w:val="20"/>
          <w:lang w:val="sr-Latn-BA"/>
        </w:rPr>
        <w:t>vremenu</w:t>
      </w:r>
      <w:proofErr w:type="spellEnd"/>
      <w:r w:rsidRPr="00FE0A12">
        <w:rPr>
          <w:rFonts w:ascii="Arial" w:hAnsi="Arial" w:cs="Arial"/>
          <w:sz w:val="20"/>
          <w:szCs w:val="20"/>
          <w:lang w:val="sr-Latn-BA"/>
        </w:rPr>
        <w:t xml:space="preserve">, datumu i mjestu održavanja svakog od pojedinačnih ispita u konkursnoj proceduri, kao i o rezultatima istih, dok će se putem web-stranice ads.gov.ba informisati o </w:t>
      </w:r>
      <w:proofErr w:type="spellStart"/>
      <w:r w:rsidRPr="00FE0A12">
        <w:rPr>
          <w:rFonts w:ascii="Arial" w:hAnsi="Arial" w:cs="Arial"/>
          <w:sz w:val="20"/>
          <w:szCs w:val="20"/>
          <w:lang w:val="sr-Latn-BA"/>
        </w:rPr>
        <w:t>vremenu</w:t>
      </w:r>
      <w:proofErr w:type="spellEnd"/>
      <w:r w:rsidRPr="00FE0A12">
        <w:rPr>
          <w:rFonts w:ascii="Arial" w:hAnsi="Arial" w:cs="Arial"/>
          <w:sz w:val="20"/>
          <w:szCs w:val="20"/>
          <w:lang w:val="sr-Latn-BA"/>
        </w:rPr>
        <w:t xml:space="preserve"> održavanja ispita.</w:t>
      </w:r>
    </w:p>
    <w:p w14:paraId="1E6E20BB" w14:textId="77777777" w:rsidR="00C81296" w:rsidRPr="00FE0A12" w:rsidRDefault="00C81296" w:rsidP="00C81296">
      <w:pPr>
        <w:jc w:val="both"/>
        <w:rPr>
          <w:rFonts w:ascii="Arial" w:hAnsi="Arial" w:cs="Arial"/>
          <w:b/>
          <w:sz w:val="20"/>
          <w:szCs w:val="20"/>
          <w:lang w:val="sr-Latn-BA"/>
        </w:rPr>
      </w:pPr>
    </w:p>
    <w:p w14:paraId="01EA5B10" w14:textId="77777777" w:rsidR="00C81296" w:rsidRPr="00FE0A12" w:rsidRDefault="00C81296" w:rsidP="00C81296">
      <w:pPr>
        <w:jc w:val="both"/>
        <w:rPr>
          <w:rFonts w:ascii="Arial" w:hAnsi="Arial" w:cs="Arial"/>
          <w:b/>
          <w:sz w:val="20"/>
          <w:szCs w:val="20"/>
          <w:lang w:val="sr-Latn-BA"/>
        </w:rPr>
      </w:pPr>
      <w:r w:rsidRPr="00FE0A12">
        <w:rPr>
          <w:rFonts w:ascii="Arial" w:hAnsi="Arial" w:cs="Arial"/>
          <w:b/>
          <w:sz w:val="20"/>
          <w:szCs w:val="20"/>
          <w:lang w:val="sr-Latn-BA"/>
        </w:rPr>
        <w:t>Dodatni dokumenti koji se dostavljaju naknadno:</w:t>
      </w:r>
    </w:p>
    <w:p w14:paraId="16B41FF9" w14:textId="77777777" w:rsidR="00C81296" w:rsidRPr="00FE0A12"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FE0A12">
        <w:rPr>
          <w:rFonts w:ascii="Arial" w:hAnsi="Arial" w:cs="Arial"/>
          <w:sz w:val="20"/>
          <w:szCs w:val="20"/>
          <w:lang w:val="sr-Latn-BA"/>
        </w:rPr>
        <w:t xml:space="preserve">Kandidati koji budu pozvani na usmeni dio stručnog ispita (intervju), kao dokaz o ispunjavanju jednog od </w:t>
      </w:r>
      <w:proofErr w:type="spellStart"/>
      <w:r w:rsidRPr="00FE0A12">
        <w:rPr>
          <w:rFonts w:ascii="Arial" w:hAnsi="Arial" w:cs="Arial"/>
          <w:sz w:val="20"/>
          <w:szCs w:val="20"/>
          <w:lang w:val="sr-Latn-BA"/>
        </w:rPr>
        <w:t>općih</w:t>
      </w:r>
      <w:proofErr w:type="spellEnd"/>
      <w:r w:rsidRPr="00FE0A12">
        <w:rPr>
          <w:rFonts w:ascii="Arial" w:hAnsi="Arial" w:cs="Arial"/>
          <w:sz w:val="20"/>
          <w:szCs w:val="20"/>
          <w:lang w:val="sr-Latn-BA"/>
        </w:rPr>
        <w:t xml:space="preserve"> uslova za postavljenje, u skladu sa članom 22. stav 1. tačka g) Zakona o državnoj službi u institucijama Bosne i Hercegovine, obavezni su na isti donijeti uvjerenje o </w:t>
      </w:r>
      <w:proofErr w:type="spellStart"/>
      <w:r w:rsidRPr="00FE0A12">
        <w:rPr>
          <w:rFonts w:ascii="Arial" w:hAnsi="Arial" w:cs="Arial"/>
          <w:sz w:val="20"/>
          <w:szCs w:val="20"/>
          <w:lang w:val="sr-Latn-BA"/>
        </w:rPr>
        <w:t>nevođenju</w:t>
      </w:r>
      <w:proofErr w:type="spellEnd"/>
      <w:r w:rsidRPr="00FE0A12">
        <w:rPr>
          <w:rFonts w:ascii="Arial" w:hAnsi="Arial" w:cs="Arial"/>
          <w:sz w:val="20"/>
          <w:szCs w:val="20"/>
          <w:lang w:val="sr-Latn-BA"/>
        </w:rPr>
        <w:t xml:space="preserve"> krivičnog postupka (ne starije od tri mjeseca). Iznimno, a u slučaju ako kandidat iz objektivnih razloga ne dostavi traženo uvjerenje na intervju, isto treba dostaviti najkasnije do uručenja rješenja o </w:t>
      </w:r>
      <w:proofErr w:type="spellStart"/>
      <w:r w:rsidRPr="00FE0A12">
        <w:rPr>
          <w:rFonts w:ascii="Arial" w:hAnsi="Arial" w:cs="Arial"/>
          <w:sz w:val="20"/>
          <w:szCs w:val="20"/>
          <w:lang w:val="sr-Latn-BA"/>
        </w:rPr>
        <w:t>postavlјenju</w:t>
      </w:r>
      <w:proofErr w:type="spellEnd"/>
      <w:r w:rsidRPr="00FE0A12">
        <w:rPr>
          <w:rFonts w:ascii="Arial" w:hAnsi="Arial" w:cs="Arial"/>
          <w:sz w:val="20"/>
          <w:szCs w:val="20"/>
          <w:lang w:val="sr-Latn-BA"/>
        </w:rPr>
        <w:t>, odnosno preuzimanja dužnosti.</w:t>
      </w:r>
    </w:p>
    <w:p w14:paraId="173B5EEA" w14:textId="77777777" w:rsidR="00C81296" w:rsidRPr="00FE0A12"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FE0A12">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5BB4FE1D" w14:textId="77777777" w:rsidR="00C81296" w:rsidRPr="00FE0A12"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FE0A12">
        <w:rPr>
          <w:rFonts w:ascii="Arial" w:hAnsi="Arial" w:cs="Arial"/>
          <w:sz w:val="20"/>
          <w:szCs w:val="20"/>
          <w:lang w:val="sr-Latn-BA"/>
        </w:rPr>
        <w:t>Kandidat prijavljen elektronskim putem, koji se postavlja, odnosno, kvalifikuje za imenovanje za radno mjesto državnog službenika, dostavlja Agenciji originale skenirane dokumentacije nakon intervjua, a prije postavljenja, odnosno, dostavljanja mišljenja nadležnoj instituciji.</w:t>
      </w:r>
    </w:p>
    <w:p w14:paraId="498586D6" w14:textId="77777777" w:rsidR="00C81296" w:rsidRPr="00FE0A12" w:rsidRDefault="00C81296" w:rsidP="00C81296">
      <w:pPr>
        <w:shd w:val="clear" w:color="auto" w:fill="FFFFFF"/>
        <w:jc w:val="both"/>
        <w:rPr>
          <w:rFonts w:ascii="Arial" w:hAnsi="Arial" w:cs="Arial"/>
          <w:sz w:val="20"/>
          <w:szCs w:val="20"/>
          <w:lang w:val="sr-Latn-BA"/>
        </w:rPr>
      </w:pPr>
    </w:p>
    <w:p w14:paraId="22929397" w14:textId="77777777" w:rsidR="00C81296" w:rsidRPr="00FE0A12" w:rsidRDefault="00C81296" w:rsidP="00C81296">
      <w:pPr>
        <w:jc w:val="both"/>
        <w:rPr>
          <w:rFonts w:ascii="Arial" w:hAnsi="Arial" w:cs="Arial"/>
          <w:sz w:val="20"/>
          <w:szCs w:val="20"/>
          <w:lang w:val="sr-Latn-BA"/>
        </w:rPr>
      </w:pPr>
      <w:r w:rsidRPr="00FE0A12">
        <w:rPr>
          <w:rFonts w:ascii="Arial" w:hAnsi="Arial" w:cs="Arial"/>
          <w:sz w:val="20"/>
          <w:szCs w:val="20"/>
          <w:lang w:val="sr-Latn-BA"/>
        </w:rPr>
        <w:t xml:space="preserve">Kandidati koji nemaju položen stručni (upravni) ispit, prije pristupanja pismenom dijelu stručnog ispita </w:t>
      </w:r>
      <w:proofErr w:type="spellStart"/>
      <w:r w:rsidRPr="00FE0A12">
        <w:rPr>
          <w:rFonts w:ascii="Arial" w:hAnsi="Arial" w:cs="Arial"/>
          <w:sz w:val="20"/>
          <w:szCs w:val="20"/>
          <w:lang w:val="sr-Latn-BA"/>
        </w:rPr>
        <w:t>polagat</w:t>
      </w:r>
      <w:proofErr w:type="spellEnd"/>
      <w:r w:rsidRPr="00FE0A12">
        <w:rPr>
          <w:rFonts w:ascii="Arial" w:hAnsi="Arial" w:cs="Arial"/>
          <w:sz w:val="20"/>
          <w:szCs w:val="20"/>
          <w:lang w:val="sr-Latn-BA"/>
        </w:rPr>
        <w:t xml:space="preserve"> će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 93/17, 59/22 i 88/23) i član 12. Odluke.</w:t>
      </w:r>
    </w:p>
    <w:p w14:paraId="6C34C525" w14:textId="77777777" w:rsidR="00C81296" w:rsidRPr="00FE0A12" w:rsidRDefault="00C81296" w:rsidP="00C81296">
      <w:pPr>
        <w:jc w:val="both"/>
        <w:rPr>
          <w:rFonts w:ascii="Arial" w:hAnsi="Arial" w:cs="Arial"/>
          <w:sz w:val="20"/>
          <w:szCs w:val="20"/>
          <w:lang w:val="sr-Latn-BA"/>
        </w:rPr>
      </w:pPr>
    </w:p>
    <w:p w14:paraId="3F7C0C9C" w14:textId="77777777" w:rsidR="00C81296" w:rsidRPr="00E47196" w:rsidRDefault="00C81296" w:rsidP="00C81296">
      <w:pPr>
        <w:jc w:val="both"/>
        <w:rPr>
          <w:rFonts w:ascii="Arial" w:hAnsi="Arial" w:cs="Arial"/>
          <w:sz w:val="20"/>
          <w:szCs w:val="20"/>
          <w:lang w:val="sr-Latn-BA"/>
        </w:rPr>
      </w:pPr>
      <w:r w:rsidRPr="00FE0A12">
        <w:rPr>
          <w:rFonts w:ascii="Arial" w:hAnsi="Arial" w:cs="Arial"/>
          <w:sz w:val="20"/>
          <w:szCs w:val="20"/>
          <w:lang w:val="sr-Latn-BA"/>
        </w:rPr>
        <w:t xml:space="preserve">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w:t>
      </w:r>
      <w:proofErr w:type="spellStart"/>
      <w:r w:rsidRPr="00E47196">
        <w:rPr>
          <w:rFonts w:ascii="Arial" w:hAnsi="Arial" w:cs="Arial"/>
          <w:sz w:val="20"/>
          <w:szCs w:val="20"/>
          <w:lang w:val="sr-Latn-BA"/>
        </w:rPr>
        <w:t>smatrat</w:t>
      </w:r>
      <w:proofErr w:type="spellEnd"/>
      <w:r w:rsidRPr="00E47196">
        <w:rPr>
          <w:rFonts w:ascii="Arial" w:hAnsi="Arial" w:cs="Arial"/>
          <w:sz w:val="20"/>
          <w:szCs w:val="20"/>
          <w:lang w:val="sr-Latn-BA"/>
        </w:rPr>
        <w:t xml:space="preserve"> će se da je odustao od svoje prijave na navedeni Javni oglas.</w:t>
      </w:r>
    </w:p>
    <w:p w14:paraId="14FC935E" w14:textId="77777777" w:rsidR="00C81296" w:rsidRPr="00E47196" w:rsidRDefault="00C81296" w:rsidP="00C81296">
      <w:pPr>
        <w:jc w:val="both"/>
        <w:rPr>
          <w:rFonts w:ascii="Arial" w:hAnsi="Arial" w:cs="Arial"/>
          <w:sz w:val="20"/>
          <w:szCs w:val="20"/>
          <w:lang w:val="sr-Latn-BA"/>
        </w:rPr>
      </w:pPr>
    </w:p>
    <w:p w14:paraId="38AE36B2" w14:textId="77777777" w:rsidR="00C81296" w:rsidRPr="00E47196" w:rsidRDefault="00C81296" w:rsidP="00C81296">
      <w:pPr>
        <w:jc w:val="both"/>
        <w:rPr>
          <w:rFonts w:ascii="Arial" w:hAnsi="Arial" w:cs="Arial"/>
          <w:i/>
          <w:iCs/>
          <w:sz w:val="20"/>
          <w:szCs w:val="20"/>
          <w:lang w:val="sr-Latn-BA"/>
        </w:rPr>
      </w:pPr>
      <w:r w:rsidRPr="00E47196">
        <w:rPr>
          <w:rFonts w:ascii="Arial" w:hAnsi="Arial" w:cs="Arial"/>
          <w:b/>
          <w:bCs/>
          <w:i/>
          <w:iCs/>
          <w:sz w:val="20"/>
          <w:szCs w:val="20"/>
          <w:lang w:val="sr-Latn-BA"/>
        </w:rPr>
        <w:t>Podnošenje elektronske</w:t>
      </w:r>
      <w:r w:rsidRPr="00E47196">
        <w:rPr>
          <w:rFonts w:ascii="Arial" w:hAnsi="Arial" w:cs="Arial"/>
          <w:i/>
          <w:iCs/>
          <w:sz w:val="20"/>
          <w:szCs w:val="20"/>
          <w:lang w:val="sr-Latn-BA"/>
        </w:rPr>
        <w:t xml:space="preserve"> </w:t>
      </w:r>
      <w:r w:rsidRPr="00E47196">
        <w:rPr>
          <w:rFonts w:ascii="Arial" w:hAnsi="Arial" w:cs="Arial"/>
          <w:b/>
          <w:bCs/>
          <w:i/>
          <w:iCs/>
          <w:sz w:val="20"/>
          <w:szCs w:val="20"/>
          <w:lang w:val="sr-Latn-BA"/>
        </w:rPr>
        <w:t>prijave</w:t>
      </w:r>
      <w:r w:rsidRPr="00E47196">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dodatim dokumentima sve do isteka krajnjeg roka za prijave.</w:t>
      </w:r>
    </w:p>
    <w:p w14:paraId="0E751153" w14:textId="42D3788E" w:rsidR="00C81296" w:rsidRPr="00E47196" w:rsidRDefault="00C81296" w:rsidP="00C81296">
      <w:pPr>
        <w:jc w:val="both"/>
        <w:rPr>
          <w:rFonts w:ascii="Arial" w:hAnsi="Arial" w:cs="Arial"/>
          <w:i/>
          <w:iCs/>
          <w:sz w:val="20"/>
          <w:szCs w:val="20"/>
          <w:lang w:val="sr-Latn-BA"/>
        </w:rPr>
      </w:pPr>
      <w:r w:rsidRPr="00E47196">
        <w:rPr>
          <w:rFonts w:ascii="Arial" w:hAnsi="Arial" w:cs="Arial"/>
          <w:i/>
          <w:iCs/>
          <w:sz w:val="20"/>
          <w:szCs w:val="20"/>
          <w:lang w:val="sr-Latn-BA"/>
        </w:rPr>
        <w:t>Ukoliko kandidat u sistem ne priloži skenirane dokumente oglasom tražene dokumentacije, kojim dokazuje ispunjavanje op</w:t>
      </w:r>
      <w:r w:rsidR="00F729F3" w:rsidRPr="00E47196">
        <w:rPr>
          <w:rFonts w:ascii="Arial" w:hAnsi="Arial" w:cs="Arial"/>
          <w:i/>
          <w:iCs/>
          <w:sz w:val="20"/>
          <w:szCs w:val="20"/>
          <w:lang w:val="sr-Latn-BA"/>
        </w:rPr>
        <w:t>št</w:t>
      </w:r>
      <w:r w:rsidRPr="00E47196">
        <w:rPr>
          <w:rFonts w:ascii="Arial" w:hAnsi="Arial" w:cs="Arial"/>
          <w:i/>
          <w:iCs/>
          <w:sz w:val="20"/>
          <w:szCs w:val="20"/>
          <w:lang w:val="sr-Latn-BA"/>
        </w:rPr>
        <w:t>ih i posebnih uslova radnog mjesta na koje se prijavljuje, prijava se neće uzeti u razmatranje.</w:t>
      </w:r>
    </w:p>
    <w:p w14:paraId="3C265BA5" w14:textId="77777777" w:rsidR="00C81296" w:rsidRPr="00E47196" w:rsidRDefault="00C81296" w:rsidP="00C81296">
      <w:pPr>
        <w:jc w:val="both"/>
        <w:rPr>
          <w:rFonts w:ascii="Arial" w:hAnsi="Arial" w:cs="Arial"/>
          <w:sz w:val="20"/>
          <w:szCs w:val="20"/>
          <w:lang w:val="sr-Latn-BA"/>
        </w:rPr>
      </w:pPr>
    </w:p>
    <w:p w14:paraId="26968F27" w14:textId="3A3E9356" w:rsidR="00C81296" w:rsidRPr="00E47196" w:rsidRDefault="00C81296" w:rsidP="00C81296">
      <w:pPr>
        <w:jc w:val="both"/>
        <w:rPr>
          <w:rFonts w:ascii="Arial" w:hAnsi="Arial" w:cs="Arial"/>
          <w:sz w:val="20"/>
          <w:szCs w:val="20"/>
          <w:lang w:val="sr-Latn-BA"/>
        </w:rPr>
      </w:pPr>
      <w:r w:rsidRPr="00E47196">
        <w:rPr>
          <w:rFonts w:ascii="Arial" w:hAnsi="Arial" w:cs="Arial"/>
          <w:sz w:val="20"/>
          <w:szCs w:val="20"/>
          <w:lang w:val="sr-Latn-BA"/>
        </w:rPr>
        <w:t xml:space="preserve">Putem poštanske službe, preporučenom pošiljkom, sve tražene dokumente treba </w:t>
      </w:r>
      <w:r w:rsidRPr="00E47196">
        <w:rPr>
          <w:rFonts w:ascii="Arial" w:hAnsi="Arial" w:cs="Arial"/>
          <w:b/>
          <w:sz w:val="20"/>
          <w:szCs w:val="20"/>
          <w:lang w:val="sr-Latn-BA"/>
        </w:rPr>
        <w:t>dostaviti najkasnije do</w:t>
      </w:r>
      <w:r w:rsidR="00F91E8A" w:rsidRPr="00E47196">
        <w:rPr>
          <w:rFonts w:ascii="Arial" w:hAnsi="Arial" w:cs="Arial"/>
          <w:b/>
          <w:sz w:val="20"/>
          <w:szCs w:val="20"/>
          <w:lang w:val="sr-Latn-BA"/>
        </w:rPr>
        <w:t xml:space="preserve"> </w:t>
      </w:r>
      <w:bookmarkStart w:id="6" w:name="_Hlk125112346"/>
      <w:r w:rsidR="00E47196" w:rsidRPr="00E47196">
        <w:rPr>
          <w:rFonts w:ascii="Arial" w:hAnsi="Arial" w:cs="Arial"/>
          <w:b/>
          <w:sz w:val="20"/>
          <w:szCs w:val="20"/>
          <w:u w:val="single"/>
          <w:lang w:val="sr-Latn-BA"/>
        </w:rPr>
        <w:t>06.07.</w:t>
      </w:r>
      <w:r w:rsidRPr="00E47196">
        <w:rPr>
          <w:rFonts w:ascii="Arial" w:hAnsi="Arial" w:cs="Arial"/>
          <w:b/>
          <w:sz w:val="20"/>
          <w:szCs w:val="20"/>
          <w:u w:val="single"/>
          <w:lang w:val="sr-Latn-BA"/>
        </w:rPr>
        <w:t>202</w:t>
      </w:r>
      <w:r w:rsidR="004748DE" w:rsidRPr="00E47196">
        <w:rPr>
          <w:rFonts w:ascii="Arial" w:hAnsi="Arial" w:cs="Arial"/>
          <w:b/>
          <w:sz w:val="20"/>
          <w:szCs w:val="20"/>
          <w:u w:val="single"/>
          <w:lang w:val="sr-Latn-BA"/>
        </w:rPr>
        <w:t>6</w:t>
      </w:r>
      <w:r w:rsidRPr="00E47196">
        <w:rPr>
          <w:rFonts w:ascii="Arial" w:hAnsi="Arial" w:cs="Arial"/>
          <w:b/>
          <w:sz w:val="20"/>
          <w:szCs w:val="20"/>
          <w:u w:val="single"/>
          <w:lang w:val="sr-Latn-BA"/>
        </w:rPr>
        <w:t xml:space="preserve">. </w:t>
      </w:r>
      <w:bookmarkEnd w:id="6"/>
      <w:r w:rsidRPr="00E47196">
        <w:rPr>
          <w:rFonts w:ascii="Arial" w:hAnsi="Arial" w:cs="Arial"/>
          <w:b/>
          <w:sz w:val="20"/>
          <w:szCs w:val="20"/>
          <w:u w:val="single"/>
          <w:lang w:val="sr-Latn-BA"/>
        </w:rPr>
        <w:t>godine</w:t>
      </w:r>
      <w:r w:rsidRPr="00E47196">
        <w:rPr>
          <w:rFonts w:ascii="Arial" w:hAnsi="Arial" w:cs="Arial"/>
          <w:sz w:val="20"/>
          <w:szCs w:val="20"/>
          <w:lang w:val="sr-Latn-BA"/>
        </w:rPr>
        <w:t>, na adresu:</w:t>
      </w:r>
    </w:p>
    <w:p w14:paraId="7181EE08" w14:textId="77777777" w:rsidR="00F07F7A" w:rsidRPr="00E47196" w:rsidRDefault="00F07F7A" w:rsidP="00910A2D">
      <w:pPr>
        <w:jc w:val="both"/>
        <w:rPr>
          <w:rFonts w:ascii="Arial" w:hAnsi="Arial" w:cs="Arial"/>
          <w:b/>
          <w:sz w:val="20"/>
          <w:szCs w:val="20"/>
          <w:lang w:val="sr-Latn-BA"/>
        </w:rPr>
      </w:pPr>
    </w:p>
    <w:p w14:paraId="404FDB3F" w14:textId="77777777" w:rsidR="00C81296" w:rsidRPr="00E47196" w:rsidRDefault="00C81296" w:rsidP="00AC7A18">
      <w:pPr>
        <w:jc w:val="both"/>
        <w:rPr>
          <w:rFonts w:ascii="Arial" w:hAnsi="Arial" w:cs="Arial"/>
          <w:b/>
          <w:bCs/>
          <w:sz w:val="20"/>
          <w:szCs w:val="20"/>
          <w:lang w:val="sr-Latn-BA" w:eastAsia="en-US"/>
        </w:rPr>
      </w:pPr>
      <w:bookmarkStart w:id="7" w:name="_Hlk184196402"/>
      <w:r w:rsidRPr="00E47196">
        <w:rPr>
          <w:rFonts w:ascii="Arial" w:hAnsi="Arial" w:cs="Arial"/>
          <w:b/>
          <w:bCs/>
          <w:sz w:val="20"/>
          <w:szCs w:val="20"/>
          <w:lang w:val="sr-Latn-BA" w:eastAsia="en-US"/>
        </w:rPr>
        <w:t>Agencija za državnu službu BiH</w:t>
      </w:r>
    </w:p>
    <w:p w14:paraId="759C24DC" w14:textId="06061711" w:rsidR="00AC7A18" w:rsidRPr="00E47196" w:rsidRDefault="00AC7A18" w:rsidP="00F729F3">
      <w:pPr>
        <w:jc w:val="both"/>
        <w:rPr>
          <w:rFonts w:ascii="Arial" w:hAnsi="Arial" w:cs="Arial"/>
          <w:b/>
          <w:bCs/>
          <w:sz w:val="20"/>
          <w:szCs w:val="20"/>
          <w:lang w:val="sr-Latn-BA" w:eastAsia="en-US"/>
        </w:rPr>
      </w:pPr>
      <w:r w:rsidRPr="00E47196">
        <w:rPr>
          <w:rFonts w:ascii="Arial" w:hAnsi="Arial" w:cs="Arial"/>
          <w:b/>
          <w:bCs/>
          <w:sz w:val="20"/>
          <w:szCs w:val="20"/>
          <w:lang w:val="sr-Latn-BA" w:eastAsia="en-US"/>
        </w:rPr>
        <w:t xml:space="preserve">„Javni oglas </w:t>
      </w:r>
      <w:bookmarkStart w:id="8" w:name="_Hlk222215009"/>
      <w:r w:rsidRPr="00E47196">
        <w:rPr>
          <w:rFonts w:ascii="Arial" w:hAnsi="Arial" w:cs="Arial"/>
          <w:b/>
          <w:bCs/>
          <w:sz w:val="20"/>
          <w:szCs w:val="20"/>
          <w:lang w:val="sr-Latn-BA" w:eastAsia="en-US"/>
        </w:rPr>
        <w:t xml:space="preserve">za popunjavanje </w:t>
      </w:r>
      <w:bookmarkStart w:id="9" w:name="_Hlk221617096"/>
      <w:r w:rsidRPr="00E47196">
        <w:rPr>
          <w:rFonts w:ascii="Arial" w:hAnsi="Arial" w:cs="Arial"/>
          <w:b/>
          <w:bCs/>
          <w:sz w:val="20"/>
          <w:szCs w:val="20"/>
          <w:lang w:val="sr-Latn-BA" w:eastAsia="en-US"/>
        </w:rPr>
        <w:t>radn</w:t>
      </w:r>
      <w:r w:rsidR="00F729F3" w:rsidRPr="00E47196">
        <w:rPr>
          <w:rFonts w:ascii="Arial" w:hAnsi="Arial" w:cs="Arial"/>
          <w:b/>
          <w:bCs/>
          <w:sz w:val="20"/>
          <w:szCs w:val="20"/>
          <w:lang w:val="sr-Latn-BA" w:eastAsia="en-US"/>
        </w:rPr>
        <w:t>ih</w:t>
      </w:r>
      <w:r w:rsidRPr="00E47196">
        <w:rPr>
          <w:rFonts w:ascii="Arial" w:hAnsi="Arial" w:cs="Arial"/>
          <w:b/>
          <w:bCs/>
          <w:sz w:val="20"/>
          <w:szCs w:val="20"/>
          <w:lang w:val="sr-Latn-BA" w:eastAsia="en-US"/>
        </w:rPr>
        <w:t xml:space="preserve"> mjesta državn</w:t>
      </w:r>
      <w:r w:rsidR="00F729F3" w:rsidRPr="00E47196">
        <w:rPr>
          <w:rFonts w:ascii="Arial" w:hAnsi="Arial" w:cs="Arial"/>
          <w:b/>
          <w:bCs/>
          <w:sz w:val="20"/>
          <w:szCs w:val="20"/>
          <w:lang w:val="sr-Latn-BA" w:eastAsia="en-US"/>
        </w:rPr>
        <w:t>ih</w:t>
      </w:r>
      <w:r w:rsidRPr="00E47196">
        <w:rPr>
          <w:rFonts w:ascii="Arial" w:hAnsi="Arial" w:cs="Arial"/>
          <w:b/>
          <w:bCs/>
          <w:sz w:val="20"/>
          <w:szCs w:val="20"/>
          <w:lang w:val="sr-Latn-BA" w:eastAsia="en-US"/>
        </w:rPr>
        <w:t xml:space="preserve"> službenika u </w:t>
      </w:r>
      <w:r w:rsidR="00D02E65" w:rsidRPr="00E47196">
        <w:rPr>
          <w:rFonts w:ascii="Arial" w:hAnsi="Arial" w:cs="Arial"/>
          <w:b/>
          <w:bCs/>
          <w:sz w:val="20"/>
          <w:szCs w:val="20"/>
          <w:lang w:val="sr-Latn-BA" w:eastAsia="en-US"/>
        </w:rPr>
        <w:t xml:space="preserve">Ministarstvu </w:t>
      </w:r>
      <w:r w:rsidR="00D47164" w:rsidRPr="00E47196">
        <w:rPr>
          <w:rFonts w:ascii="Arial" w:hAnsi="Arial" w:cs="Arial"/>
          <w:b/>
          <w:bCs/>
          <w:sz w:val="20"/>
          <w:szCs w:val="20"/>
          <w:lang w:val="sr-Latn-BA" w:eastAsia="en-US"/>
        </w:rPr>
        <w:t>za ljudska prava i izbjeglice</w:t>
      </w:r>
      <w:r w:rsidR="00D02E65" w:rsidRPr="00E47196">
        <w:rPr>
          <w:rFonts w:ascii="Arial" w:hAnsi="Arial" w:cs="Arial"/>
          <w:b/>
          <w:bCs/>
          <w:sz w:val="20"/>
          <w:szCs w:val="20"/>
          <w:lang w:val="sr-Latn-BA" w:eastAsia="en-US"/>
        </w:rPr>
        <w:t xml:space="preserve"> </w:t>
      </w:r>
      <w:r w:rsidRPr="00E47196">
        <w:rPr>
          <w:rFonts w:ascii="Arial" w:hAnsi="Arial" w:cs="Arial"/>
          <w:b/>
          <w:bCs/>
          <w:sz w:val="20"/>
          <w:szCs w:val="20"/>
          <w:lang w:val="sr-Latn-BA" w:eastAsia="en-US"/>
        </w:rPr>
        <w:t>BiH</w:t>
      </w:r>
      <w:bookmarkEnd w:id="9"/>
      <w:r w:rsidRPr="00E47196">
        <w:rPr>
          <w:rFonts w:ascii="Arial" w:hAnsi="Arial" w:cs="Arial"/>
          <w:b/>
          <w:bCs/>
          <w:sz w:val="20"/>
          <w:szCs w:val="20"/>
          <w:lang w:val="sr-Latn-BA" w:eastAsia="en-US"/>
        </w:rPr>
        <w:t>“</w:t>
      </w:r>
      <w:bookmarkEnd w:id="8"/>
    </w:p>
    <w:bookmarkEnd w:id="7"/>
    <w:p w14:paraId="3682067A" w14:textId="2637E15A" w:rsidR="00C81296" w:rsidRPr="00E47196" w:rsidRDefault="00C81296" w:rsidP="00910A2D">
      <w:pPr>
        <w:jc w:val="both"/>
        <w:rPr>
          <w:rFonts w:ascii="Arial" w:hAnsi="Arial" w:cs="Arial"/>
          <w:b/>
          <w:bCs/>
          <w:sz w:val="20"/>
          <w:szCs w:val="20"/>
          <w:lang w:val="sr-Latn-BA" w:eastAsia="en-US"/>
        </w:rPr>
      </w:pPr>
      <w:r w:rsidRPr="00E47196">
        <w:rPr>
          <w:rFonts w:ascii="Arial" w:hAnsi="Arial" w:cs="Arial"/>
          <w:b/>
          <w:bCs/>
          <w:sz w:val="20"/>
          <w:szCs w:val="20"/>
          <w:lang w:val="sr-Latn-BA" w:eastAsia="en-US"/>
        </w:rPr>
        <w:t xml:space="preserve">71000 Sarajevo, Fra Anđela </w:t>
      </w:r>
      <w:proofErr w:type="spellStart"/>
      <w:r w:rsidRPr="00E47196">
        <w:rPr>
          <w:rFonts w:ascii="Arial" w:hAnsi="Arial" w:cs="Arial"/>
          <w:b/>
          <w:bCs/>
          <w:sz w:val="20"/>
          <w:szCs w:val="20"/>
          <w:lang w:val="sr-Latn-BA" w:eastAsia="en-US"/>
        </w:rPr>
        <w:t>Zvizdovića</w:t>
      </w:r>
      <w:proofErr w:type="spellEnd"/>
      <w:r w:rsidRPr="00E47196">
        <w:rPr>
          <w:rFonts w:ascii="Arial" w:hAnsi="Arial" w:cs="Arial"/>
          <w:b/>
          <w:bCs/>
          <w:sz w:val="20"/>
          <w:szCs w:val="20"/>
          <w:lang w:val="sr-Latn-BA" w:eastAsia="en-US"/>
        </w:rPr>
        <w:t xml:space="preserve"> 1</w:t>
      </w:r>
    </w:p>
    <w:p w14:paraId="7D736BF3" w14:textId="77777777" w:rsidR="00C81296" w:rsidRPr="00E47196" w:rsidRDefault="00C81296" w:rsidP="00910A2D">
      <w:pPr>
        <w:jc w:val="both"/>
        <w:rPr>
          <w:rFonts w:ascii="Arial" w:hAnsi="Arial" w:cs="Arial"/>
          <w:b/>
          <w:bCs/>
          <w:sz w:val="20"/>
          <w:szCs w:val="20"/>
          <w:lang w:val="sr-Latn-BA" w:eastAsia="en-US"/>
        </w:rPr>
      </w:pPr>
    </w:p>
    <w:p w14:paraId="532AD619" w14:textId="62E02E25" w:rsidR="004B2995" w:rsidRPr="00E47196" w:rsidRDefault="004B2995" w:rsidP="00910A2D">
      <w:pPr>
        <w:jc w:val="both"/>
        <w:rPr>
          <w:rFonts w:ascii="Arial" w:hAnsi="Arial" w:cs="Arial"/>
          <w:sz w:val="20"/>
          <w:szCs w:val="20"/>
          <w:lang w:val="sr-Latn-BA"/>
        </w:rPr>
      </w:pPr>
      <w:r w:rsidRPr="00E47196">
        <w:rPr>
          <w:rFonts w:ascii="Arial" w:hAnsi="Arial" w:cs="Arial"/>
          <w:sz w:val="20"/>
          <w:szCs w:val="20"/>
          <w:lang w:val="sr-Latn-BA"/>
        </w:rPr>
        <w:t>Ispunjavanje uslova utvrđenih ovim oglasom računa se danom predaje prijave.</w:t>
      </w:r>
    </w:p>
    <w:p w14:paraId="2D645F8A" w14:textId="77777777" w:rsidR="008D597D" w:rsidRPr="003F0889" w:rsidRDefault="004B2995" w:rsidP="00910A2D">
      <w:pPr>
        <w:jc w:val="both"/>
        <w:rPr>
          <w:rFonts w:ascii="Arial" w:hAnsi="Arial" w:cs="Arial"/>
          <w:sz w:val="20"/>
          <w:szCs w:val="20"/>
          <w:lang w:val="sr-Latn-BA"/>
        </w:rPr>
      </w:pPr>
      <w:r w:rsidRPr="00E47196">
        <w:rPr>
          <w:rFonts w:ascii="Arial" w:hAnsi="Arial" w:cs="Arial"/>
          <w:sz w:val="20"/>
          <w:szCs w:val="20"/>
          <w:lang w:val="sr-Latn-BA"/>
        </w:rPr>
        <w:t>Nepotpune, neblagovremene i neuredne prijave, prijave kandidata koji ne ispunjavaju uslove ovog oglasa, kao i kopije tražene dokumentacije koje nisu ovjerene, neće</w:t>
      </w:r>
      <w:r w:rsidRPr="00FE0A12">
        <w:rPr>
          <w:rFonts w:ascii="Arial" w:hAnsi="Arial" w:cs="Arial"/>
          <w:sz w:val="20"/>
          <w:szCs w:val="20"/>
          <w:lang w:val="sr-Latn-BA"/>
        </w:rPr>
        <w:t xml:space="preserve"> se uzimati u razmatranje.</w:t>
      </w:r>
    </w:p>
    <w:sectPr w:rsidR="008D597D" w:rsidRPr="003F0889" w:rsidSect="006830A3">
      <w:headerReference w:type="even" r:id="rId13"/>
      <w:headerReference w:type="default" r:id="rId14"/>
      <w:footerReference w:type="even" r:id="rId15"/>
      <w:footerReference w:type="default" r:id="rId16"/>
      <w:headerReference w:type="first" r:id="rId17"/>
      <w:footerReference w:type="first" r:id="rId18"/>
      <w:pgSz w:w="11906" w:h="16838" w:code="9"/>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17364" w14:textId="77777777" w:rsidR="004524B5" w:rsidRDefault="004524B5" w:rsidP="00644ACA">
      <w:r>
        <w:separator/>
      </w:r>
    </w:p>
  </w:endnote>
  <w:endnote w:type="continuationSeparator" w:id="0">
    <w:p w14:paraId="298607F4" w14:textId="77777777" w:rsidR="004524B5" w:rsidRDefault="004524B5"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E677F" w14:textId="77777777" w:rsidR="00EF2D2E" w:rsidRDefault="00EF2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EB29B" w14:textId="77777777" w:rsidR="00EF2D2E" w:rsidRDefault="00EF2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1F4F7" w14:textId="77777777" w:rsidR="00EF2D2E" w:rsidRDefault="00EF2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F0BC6" w14:textId="77777777" w:rsidR="004524B5" w:rsidRDefault="004524B5" w:rsidP="00644ACA">
      <w:r>
        <w:separator/>
      </w:r>
    </w:p>
  </w:footnote>
  <w:footnote w:type="continuationSeparator" w:id="0">
    <w:p w14:paraId="050F91C4" w14:textId="77777777" w:rsidR="004524B5" w:rsidRDefault="004524B5"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610CA" w14:textId="77777777" w:rsidR="00EF2D2E" w:rsidRDefault="00EF2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6B1DA" w14:textId="77777777" w:rsidR="00EF2D2E" w:rsidRDefault="00EF2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BD204" w14:textId="77777777" w:rsidR="00EF2D2E" w:rsidRDefault="00EF2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6"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68643505">
    <w:abstractNumId w:val="7"/>
  </w:num>
  <w:num w:numId="2" w16cid:durableId="1112702130">
    <w:abstractNumId w:val="0"/>
  </w:num>
  <w:num w:numId="3" w16cid:durableId="9209308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213379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9749479">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6473932">
    <w:abstractNumId w:val="11"/>
  </w:num>
  <w:num w:numId="7" w16cid:durableId="267155637">
    <w:abstractNumId w:val="19"/>
  </w:num>
  <w:num w:numId="8" w16cid:durableId="1155531439">
    <w:abstractNumId w:val="6"/>
  </w:num>
  <w:num w:numId="9" w16cid:durableId="723722811">
    <w:abstractNumId w:val="16"/>
  </w:num>
  <w:num w:numId="10" w16cid:durableId="611285101">
    <w:abstractNumId w:val="4"/>
  </w:num>
  <w:num w:numId="11" w16cid:durableId="593637233">
    <w:abstractNumId w:val="3"/>
  </w:num>
  <w:num w:numId="12" w16cid:durableId="754783313">
    <w:abstractNumId w:val="22"/>
  </w:num>
  <w:num w:numId="13" w16cid:durableId="14582507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83070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8389223">
    <w:abstractNumId w:val="12"/>
  </w:num>
  <w:num w:numId="16" w16cid:durableId="581449681">
    <w:abstractNumId w:val="15"/>
  </w:num>
  <w:num w:numId="17" w16cid:durableId="866717934">
    <w:abstractNumId w:val="2"/>
  </w:num>
  <w:num w:numId="18" w16cid:durableId="923687881">
    <w:abstractNumId w:val="21"/>
  </w:num>
  <w:num w:numId="19" w16cid:durableId="167717719">
    <w:abstractNumId w:val="5"/>
  </w:num>
  <w:num w:numId="20" w16cid:durableId="857693372">
    <w:abstractNumId w:val="8"/>
  </w:num>
  <w:num w:numId="21" w16cid:durableId="2126387349">
    <w:abstractNumId w:val="13"/>
  </w:num>
  <w:num w:numId="22" w16cid:durableId="1507480060">
    <w:abstractNumId w:val="6"/>
  </w:num>
  <w:num w:numId="23" w16cid:durableId="330448679">
    <w:abstractNumId w:val="18"/>
  </w:num>
  <w:num w:numId="24" w16cid:durableId="922952060">
    <w:abstractNumId w:val="1"/>
  </w:num>
  <w:num w:numId="25" w16cid:durableId="887305309">
    <w:abstractNumId w:val="23"/>
  </w:num>
  <w:num w:numId="26" w16cid:durableId="2056275391">
    <w:abstractNumId w:val="18"/>
  </w:num>
  <w:num w:numId="27" w16cid:durableId="253590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F7A"/>
    <w:rsid w:val="00014415"/>
    <w:rsid w:val="00014889"/>
    <w:rsid w:val="00014950"/>
    <w:rsid w:val="000158FC"/>
    <w:rsid w:val="0001701D"/>
    <w:rsid w:val="000173BF"/>
    <w:rsid w:val="00017EB4"/>
    <w:rsid w:val="000211E1"/>
    <w:rsid w:val="00024C47"/>
    <w:rsid w:val="00031CE6"/>
    <w:rsid w:val="00034C99"/>
    <w:rsid w:val="00037876"/>
    <w:rsid w:val="000405C1"/>
    <w:rsid w:val="00044377"/>
    <w:rsid w:val="0004680D"/>
    <w:rsid w:val="00052432"/>
    <w:rsid w:val="00053821"/>
    <w:rsid w:val="00055F23"/>
    <w:rsid w:val="000602AE"/>
    <w:rsid w:val="000604A3"/>
    <w:rsid w:val="0006226C"/>
    <w:rsid w:val="000643BB"/>
    <w:rsid w:val="000647B9"/>
    <w:rsid w:val="000649FB"/>
    <w:rsid w:val="00065DC4"/>
    <w:rsid w:val="00070495"/>
    <w:rsid w:val="00072167"/>
    <w:rsid w:val="00072A72"/>
    <w:rsid w:val="000778D0"/>
    <w:rsid w:val="00086D8E"/>
    <w:rsid w:val="0009089F"/>
    <w:rsid w:val="000917BB"/>
    <w:rsid w:val="000917E2"/>
    <w:rsid w:val="00096D2C"/>
    <w:rsid w:val="000A1679"/>
    <w:rsid w:val="000A256A"/>
    <w:rsid w:val="000A407B"/>
    <w:rsid w:val="000A52C2"/>
    <w:rsid w:val="000A5908"/>
    <w:rsid w:val="000B02D9"/>
    <w:rsid w:val="000B1277"/>
    <w:rsid w:val="000B2167"/>
    <w:rsid w:val="000B3E3D"/>
    <w:rsid w:val="000B7FF4"/>
    <w:rsid w:val="000C047D"/>
    <w:rsid w:val="000C391F"/>
    <w:rsid w:val="000C7FCD"/>
    <w:rsid w:val="000D1828"/>
    <w:rsid w:val="000D2B8B"/>
    <w:rsid w:val="000D31DB"/>
    <w:rsid w:val="000D4A75"/>
    <w:rsid w:val="000E78CD"/>
    <w:rsid w:val="000E7D52"/>
    <w:rsid w:val="000F045D"/>
    <w:rsid w:val="000F08EC"/>
    <w:rsid w:val="000F2967"/>
    <w:rsid w:val="00101AE1"/>
    <w:rsid w:val="00106882"/>
    <w:rsid w:val="00106956"/>
    <w:rsid w:val="00107708"/>
    <w:rsid w:val="00112AD8"/>
    <w:rsid w:val="00112C50"/>
    <w:rsid w:val="00113839"/>
    <w:rsid w:val="00122A00"/>
    <w:rsid w:val="0012340A"/>
    <w:rsid w:val="00134B2B"/>
    <w:rsid w:val="001356EB"/>
    <w:rsid w:val="00136AF8"/>
    <w:rsid w:val="001375B8"/>
    <w:rsid w:val="001402C4"/>
    <w:rsid w:val="00150AD0"/>
    <w:rsid w:val="00152184"/>
    <w:rsid w:val="00153169"/>
    <w:rsid w:val="001538D1"/>
    <w:rsid w:val="001559E0"/>
    <w:rsid w:val="00155B35"/>
    <w:rsid w:val="00162C65"/>
    <w:rsid w:val="00164C5A"/>
    <w:rsid w:val="00170AB0"/>
    <w:rsid w:val="00171A94"/>
    <w:rsid w:val="00175D19"/>
    <w:rsid w:val="001768C5"/>
    <w:rsid w:val="00177463"/>
    <w:rsid w:val="0018200D"/>
    <w:rsid w:val="00186D4E"/>
    <w:rsid w:val="001907BC"/>
    <w:rsid w:val="00191E24"/>
    <w:rsid w:val="0019557D"/>
    <w:rsid w:val="001A4C55"/>
    <w:rsid w:val="001A5C20"/>
    <w:rsid w:val="001A73C9"/>
    <w:rsid w:val="001B25C0"/>
    <w:rsid w:val="001B410E"/>
    <w:rsid w:val="001B5E09"/>
    <w:rsid w:val="001B5FF9"/>
    <w:rsid w:val="001B683A"/>
    <w:rsid w:val="001C0A67"/>
    <w:rsid w:val="001C1778"/>
    <w:rsid w:val="001C3100"/>
    <w:rsid w:val="001C3883"/>
    <w:rsid w:val="001D0C83"/>
    <w:rsid w:val="001D1BAE"/>
    <w:rsid w:val="001D3192"/>
    <w:rsid w:val="001D41F4"/>
    <w:rsid w:val="001D4CF3"/>
    <w:rsid w:val="001E37D9"/>
    <w:rsid w:val="001E7D01"/>
    <w:rsid w:val="001F19D5"/>
    <w:rsid w:val="001F23F9"/>
    <w:rsid w:val="001F2936"/>
    <w:rsid w:val="001F452D"/>
    <w:rsid w:val="00200FCA"/>
    <w:rsid w:val="00201946"/>
    <w:rsid w:val="0021137A"/>
    <w:rsid w:val="002140EA"/>
    <w:rsid w:val="0021624B"/>
    <w:rsid w:val="00217056"/>
    <w:rsid w:val="002172E8"/>
    <w:rsid w:val="002174FD"/>
    <w:rsid w:val="00222245"/>
    <w:rsid w:val="002266F2"/>
    <w:rsid w:val="0022692F"/>
    <w:rsid w:val="00227879"/>
    <w:rsid w:val="00227F86"/>
    <w:rsid w:val="00231723"/>
    <w:rsid w:val="002327AD"/>
    <w:rsid w:val="00235EFA"/>
    <w:rsid w:val="002367F6"/>
    <w:rsid w:val="00236EF6"/>
    <w:rsid w:val="00237EFE"/>
    <w:rsid w:val="002426D9"/>
    <w:rsid w:val="00242E8D"/>
    <w:rsid w:val="00243300"/>
    <w:rsid w:val="00245B10"/>
    <w:rsid w:val="00247B7B"/>
    <w:rsid w:val="00247C8F"/>
    <w:rsid w:val="00252A1A"/>
    <w:rsid w:val="00252F80"/>
    <w:rsid w:val="002548AE"/>
    <w:rsid w:val="0025505B"/>
    <w:rsid w:val="00255EDA"/>
    <w:rsid w:val="00257982"/>
    <w:rsid w:val="00260F78"/>
    <w:rsid w:val="00261624"/>
    <w:rsid w:val="002636F5"/>
    <w:rsid w:val="00264532"/>
    <w:rsid w:val="00266F97"/>
    <w:rsid w:val="00272BA9"/>
    <w:rsid w:val="002738E3"/>
    <w:rsid w:val="002743D4"/>
    <w:rsid w:val="00274F0C"/>
    <w:rsid w:val="0028084E"/>
    <w:rsid w:val="00280E07"/>
    <w:rsid w:val="00285002"/>
    <w:rsid w:val="00291318"/>
    <w:rsid w:val="00292C6E"/>
    <w:rsid w:val="002953F8"/>
    <w:rsid w:val="00297BDA"/>
    <w:rsid w:val="002A147E"/>
    <w:rsid w:val="002A2866"/>
    <w:rsid w:val="002A2CFA"/>
    <w:rsid w:val="002A4515"/>
    <w:rsid w:val="002A5960"/>
    <w:rsid w:val="002A6257"/>
    <w:rsid w:val="002B310C"/>
    <w:rsid w:val="002B4DD6"/>
    <w:rsid w:val="002C2C0E"/>
    <w:rsid w:val="002C592A"/>
    <w:rsid w:val="002C6155"/>
    <w:rsid w:val="002D0C90"/>
    <w:rsid w:val="002D277A"/>
    <w:rsid w:val="002D7774"/>
    <w:rsid w:val="002E3189"/>
    <w:rsid w:val="002E7054"/>
    <w:rsid w:val="002E7B83"/>
    <w:rsid w:val="002F0BE3"/>
    <w:rsid w:val="002F0D8D"/>
    <w:rsid w:val="002F1A96"/>
    <w:rsid w:val="002F5F0E"/>
    <w:rsid w:val="00301109"/>
    <w:rsid w:val="00303A8C"/>
    <w:rsid w:val="00303D06"/>
    <w:rsid w:val="003040A7"/>
    <w:rsid w:val="0030514B"/>
    <w:rsid w:val="0031279E"/>
    <w:rsid w:val="00321CAA"/>
    <w:rsid w:val="00322595"/>
    <w:rsid w:val="0032277F"/>
    <w:rsid w:val="003279BE"/>
    <w:rsid w:val="00327F21"/>
    <w:rsid w:val="0033110D"/>
    <w:rsid w:val="0033212A"/>
    <w:rsid w:val="00341C5A"/>
    <w:rsid w:val="003513E2"/>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979"/>
    <w:rsid w:val="00391F3B"/>
    <w:rsid w:val="00393F77"/>
    <w:rsid w:val="003946B0"/>
    <w:rsid w:val="0039507B"/>
    <w:rsid w:val="003952A3"/>
    <w:rsid w:val="003A1A9E"/>
    <w:rsid w:val="003A25C0"/>
    <w:rsid w:val="003B0E3E"/>
    <w:rsid w:val="003B21B0"/>
    <w:rsid w:val="003B2304"/>
    <w:rsid w:val="003B454A"/>
    <w:rsid w:val="003C08E7"/>
    <w:rsid w:val="003C0F67"/>
    <w:rsid w:val="003C1DC3"/>
    <w:rsid w:val="003C2CAB"/>
    <w:rsid w:val="003C51C5"/>
    <w:rsid w:val="003D1AAB"/>
    <w:rsid w:val="003D4EA5"/>
    <w:rsid w:val="003D51A0"/>
    <w:rsid w:val="003D569A"/>
    <w:rsid w:val="003D65F6"/>
    <w:rsid w:val="003E0356"/>
    <w:rsid w:val="003E0EA1"/>
    <w:rsid w:val="003E3542"/>
    <w:rsid w:val="003E6CEB"/>
    <w:rsid w:val="003F0889"/>
    <w:rsid w:val="003F1D82"/>
    <w:rsid w:val="0040153F"/>
    <w:rsid w:val="004017AE"/>
    <w:rsid w:val="00402F58"/>
    <w:rsid w:val="004055EE"/>
    <w:rsid w:val="00405722"/>
    <w:rsid w:val="00417B99"/>
    <w:rsid w:val="00420516"/>
    <w:rsid w:val="00422882"/>
    <w:rsid w:val="00423672"/>
    <w:rsid w:val="00426B00"/>
    <w:rsid w:val="00432C31"/>
    <w:rsid w:val="004330FE"/>
    <w:rsid w:val="00433FE3"/>
    <w:rsid w:val="00434FBE"/>
    <w:rsid w:val="00435443"/>
    <w:rsid w:val="004368FC"/>
    <w:rsid w:val="004524B5"/>
    <w:rsid w:val="00455DFF"/>
    <w:rsid w:val="004649EC"/>
    <w:rsid w:val="0046501C"/>
    <w:rsid w:val="004706C0"/>
    <w:rsid w:val="00470EFC"/>
    <w:rsid w:val="00471632"/>
    <w:rsid w:val="00471972"/>
    <w:rsid w:val="004735BA"/>
    <w:rsid w:val="004748DE"/>
    <w:rsid w:val="00474A17"/>
    <w:rsid w:val="004751B1"/>
    <w:rsid w:val="004842A6"/>
    <w:rsid w:val="0049318F"/>
    <w:rsid w:val="0049468F"/>
    <w:rsid w:val="004956BF"/>
    <w:rsid w:val="00495A5D"/>
    <w:rsid w:val="004A2CE3"/>
    <w:rsid w:val="004A482B"/>
    <w:rsid w:val="004A4B7C"/>
    <w:rsid w:val="004B1CBA"/>
    <w:rsid w:val="004B2995"/>
    <w:rsid w:val="004C11EF"/>
    <w:rsid w:val="004C35BA"/>
    <w:rsid w:val="004C5319"/>
    <w:rsid w:val="004D0A2E"/>
    <w:rsid w:val="004D1776"/>
    <w:rsid w:val="004D4317"/>
    <w:rsid w:val="004D563C"/>
    <w:rsid w:val="004E12BB"/>
    <w:rsid w:val="004E350E"/>
    <w:rsid w:val="004E487F"/>
    <w:rsid w:val="004E6776"/>
    <w:rsid w:val="004E6835"/>
    <w:rsid w:val="004E6A98"/>
    <w:rsid w:val="004E75BD"/>
    <w:rsid w:val="004F176C"/>
    <w:rsid w:val="004F1CF7"/>
    <w:rsid w:val="004F5C50"/>
    <w:rsid w:val="00510519"/>
    <w:rsid w:val="005123E7"/>
    <w:rsid w:val="00513612"/>
    <w:rsid w:val="00517E04"/>
    <w:rsid w:val="00522FD3"/>
    <w:rsid w:val="005334D0"/>
    <w:rsid w:val="00534925"/>
    <w:rsid w:val="005355AC"/>
    <w:rsid w:val="00535795"/>
    <w:rsid w:val="00537884"/>
    <w:rsid w:val="005425A2"/>
    <w:rsid w:val="00542A89"/>
    <w:rsid w:val="0054445B"/>
    <w:rsid w:val="00545C68"/>
    <w:rsid w:val="005526BF"/>
    <w:rsid w:val="00552B46"/>
    <w:rsid w:val="00555414"/>
    <w:rsid w:val="00556696"/>
    <w:rsid w:val="005574B7"/>
    <w:rsid w:val="00557767"/>
    <w:rsid w:val="00572FA5"/>
    <w:rsid w:val="00577C2A"/>
    <w:rsid w:val="005804E1"/>
    <w:rsid w:val="005848D2"/>
    <w:rsid w:val="00595C71"/>
    <w:rsid w:val="00596ABE"/>
    <w:rsid w:val="0059787D"/>
    <w:rsid w:val="005A0CAE"/>
    <w:rsid w:val="005A132D"/>
    <w:rsid w:val="005A21F4"/>
    <w:rsid w:val="005A52C0"/>
    <w:rsid w:val="005A5C75"/>
    <w:rsid w:val="005A75A0"/>
    <w:rsid w:val="005B143A"/>
    <w:rsid w:val="005B363F"/>
    <w:rsid w:val="005C32AD"/>
    <w:rsid w:val="005C4079"/>
    <w:rsid w:val="005C5264"/>
    <w:rsid w:val="005C5A2A"/>
    <w:rsid w:val="005C74AF"/>
    <w:rsid w:val="005D2DB3"/>
    <w:rsid w:val="005D4B48"/>
    <w:rsid w:val="005D4E4E"/>
    <w:rsid w:val="005D4EA9"/>
    <w:rsid w:val="005D6813"/>
    <w:rsid w:val="005D71D4"/>
    <w:rsid w:val="005E21E8"/>
    <w:rsid w:val="005F001F"/>
    <w:rsid w:val="005F009E"/>
    <w:rsid w:val="005F0997"/>
    <w:rsid w:val="005F0AC3"/>
    <w:rsid w:val="005F292B"/>
    <w:rsid w:val="005F46AB"/>
    <w:rsid w:val="00600334"/>
    <w:rsid w:val="006004F7"/>
    <w:rsid w:val="006006D7"/>
    <w:rsid w:val="00605A84"/>
    <w:rsid w:val="00605F45"/>
    <w:rsid w:val="0061007D"/>
    <w:rsid w:val="0061088E"/>
    <w:rsid w:val="00614EE8"/>
    <w:rsid w:val="0062099F"/>
    <w:rsid w:val="006227AF"/>
    <w:rsid w:val="006234A2"/>
    <w:rsid w:val="00631776"/>
    <w:rsid w:val="00631E9D"/>
    <w:rsid w:val="006322DF"/>
    <w:rsid w:val="006352C7"/>
    <w:rsid w:val="00643B21"/>
    <w:rsid w:val="00644ACA"/>
    <w:rsid w:val="00646798"/>
    <w:rsid w:val="00653661"/>
    <w:rsid w:val="0065386E"/>
    <w:rsid w:val="00653C1B"/>
    <w:rsid w:val="00654578"/>
    <w:rsid w:val="00655825"/>
    <w:rsid w:val="00656C3E"/>
    <w:rsid w:val="006574AE"/>
    <w:rsid w:val="00657B5B"/>
    <w:rsid w:val="0067019E"/>
    <w:rsid w:val="00671D56"/>
    <w:rsid w:val="0067312D"/>
    <w:rsid w:val="00673AB8"/>
    <w:rsid w:val="006807D5"/>
    <w:rsid w:val="00680FD8"/>
    <w:rsid w:val="00681926"/>
    <w:rsid w:val="006830A3"/>
    <w:rsid w:val="00684044"/>
    <w:rsid w:val="0068431C"/>
    <w:rsid w:val="00686D7A"/>
    <w:rsid w:val="0069009F"/>
    <w:rsid w:val="00693F51"/>
    <w:rsid w:val="00694201"/>
    <w:rsid w:val="00694851"/>
    <w:rsid w:val="00695A69"/>
    <w:rsid w:val="00695BB5"/>
    <w:rsid w:val="006A1918"/>
    <w:rsid w:val="006A33B2"/>
    <w:rsid w:val="006A6A4F"/>
    <w:rsid w:val="006A7FEF"/>
    <w:rsid w:val="006B6AD1"/>
    <w:rsid w:val="006C3E79"/>
    <w:rsid w:val="006C569D"/>
    <w:rsid w:val="006C79DE"/>
    <w:rsid w:val="006C7CF9"/>
    <w:rsid w:val="006D2B21"/>
    <w:rsid w:val="006D3239"/>
    <w:rsid w:val="006D5480"/>
    <w:rsid w:val="006D6302"/>
    <w:rsid w:val="006D7E59"/>
    <w:rsid w:val="006E1AD0"/>
    <w:rsid w:val="006E2D3E"/>
    <w:rsid w:val="006E48B5"/>
    <w:rsid w:val="006E569F"/>
    <w:rsid w:val="006E6587"/>
    <w:rsid w:val="006F0E74"/>
    <w:rsid w:val="006F604C"/>
    <w:rsid w:val="006F7550"/>
    <w:rsid w:val="00700197"/>
    <w:rsid w:val="00704A67"/>
    <w:rsid w:val="007054D7"/>
    <w:rsid w:val="00714D02"/>
    <w:rsid w:val="00723FCD"/>
    <w:rsid w:val="00724CED"/>
    <w:rsid w:val="00726565"/>
    <w:rsid w:val="00731ED2"/>
    <w:rsid w:val="0073258D"/>
    <w:rsid w:val="007333FA"/>
    <w:rsid w:val="00734605"/>
    <w:rsid w:val="00735A92"/>
    <w:rsid w:val="007365F7"/>
    <w:rsid w:val="00737670"/>
    <w:rsid w:val="00740185"/>
    <w:rsid w:val="00740F64"/>
    <w:rsid w:val="00741C5E"/>
    <w:rsid w:val="007449BA"/>
    <w:rsid w:val="007459A4"/>
    <w:rsid w:val="00746F9F"/>
    <w:rsid w:val="00747D93"/>
    <w:rsid w:val="007510E3"/>
    <w:rsid w:val="00753F8E"/>
    <w:rsid w:val="007545E8"/>
    <w:rsid w:val="00756A15"/>
    <w:rsid w:val="00756CCF"/>
    <w:rsid w:val="00756D43"/>
    <w:rsid w:val="00756F6E"/>
    <w:rsid w:val="007574E4"/>
    <w:rsid w:val="00757E44"/>
    <w:rsid w:val="00761A28"/>
    <w:rsid w:val="00761A60"/>
    <w:rsid w:val="00761D88"/>
    <w:rsid w:val="00763B72"/>
    <w:rsid w:val="00763D11"/>
    <w:rsid w:val="00764B50"/>
    <w:rsid w:val="00767778"/>
    <w:rsid w:val="00770C13"/>
    <w:rsid w:val="00771A94"/>
    <w:rsid w:val="00775BB0"/>
    <w:rsid w:val="0077657D"/>
    <w:rsid w:val="007825BD"/>
    <w:rsid w:val="00783264"/>
    <w:rsid w:val="00783A87"/>
    <w:rsid w:val="00783EEE"/>
    <w:rsid w:val="0078630A"/>
    <w:rsid w:val="007907C8"/>
    <w:rsid w:val="00790DFB"/>
    <w:rsid w:val="00795DDF"/>
    <w:rsid w:val="00796B9B"/>
    <w:rsid w:val="00796EAB"/>
    <w:rsid w:val="007A1518"/>
    <w:rsid w:val="007A22E8"/>
    <w:rsid w:val="007A7025"/>
    <w:rsid w:val="007A741D"/>
    <w:rsid w:val="007B4363"/>
    <w:rsid w:val="007B65B3"/>
    <w:rsid w:val="007B7EE1"/>
    <w:rsid w:val="007C019F"/>
    <w:rsid w:val="007C0B0D"/>
    <w:rsid w:val="007C1581"/>
    <w:rsid w:val="007C375E"/>
    <w:rsid w:val="007C39E5"/>
    <w:rsid w:val="007C6D7F"/>
    <w:rsid w:val="007D6A38"/>
    <w:rsid w:val="007E2F1D"/>
    <w:rsid w:val="007E625A"/>
    <w:rsid w:val="007F586F"/>
    <w:rsid w:val="007F6B2F"/>
    <w:rsid w:val="007F7911"/>
    <w:rsid w:val="00802E0E"/>
    <w:rsid w:val="00803A2F"/>
    <w:rsid w:val="00804D3C"/>
    <w:rsid w:val="008064E5"/>
    <w:rsid w:val="00807547"/>
    <w:rsid w:val="00811EE1"/>
    <w:rsid w:val="008142F1"/>
    <w:rsid w:val="0082140B"/>
    <w:rsid w:val="00823E68"/>
    <w:rsid w:val="00825505"/>
    <w:rsid w:val="00826264"/>
    <w:rsid w:val="008273E8"/>
    <w:rsid w:val="008328A2"/>
    <w:rsid w:val="008337C3"/>
    <w:rsid w:val="00834915"/>
    <w:rsid w:val="008349D9"/>
    <w:rsid w:val="00836A34"/>
    <w:rsid w:val="00837F14"/>
    <w:rsid w:val="00840B1B"/>
    <w:rsid w:val="00841105"/>
    <w:rsid w:val="008479EC"/>
    <w:rsid w:val="008504BB"/>
    <w:rsid w:val="00860A91"/>
    <w:rsid w:val="008611F5"/>
    <w:rsid w:val="00866982"/>
    <w:rsid w:val="008723C6"/>
    <w:rsid w:val="00872606"/>
    <w:rsid w:val="00873BA5"/>
    <w:rsid w:val="0088015A"/>
    <w:rsid w:val="00880B0B"/>
    <w:rsid w:val="00882AD3"/>
    <w:rsid w:val="008844FB"/>
    <w:rsid w:val="00884B93"/>
    <w:rsid w:val="00886345"/>
    <w:rsid w:val="00886B96"/>
    <w:rsid w:val="00890DA6"/>
    <w:rsid w:val="00891679"/>
    <w:rsid w:val="00894151"/>
    <w:rsid w:val="00895317"/>
    <w:rsid w:val="008A1E8E"/>
    <w:rsid w:val="008A53A7"/>
    <w:rsid w:val="008B250F"/>
    <w:rsid w:val="008B6D9B"/>
    <w:rsid w:val="008C030E"/>
    <w:rsid w:val="008C0BAE"/>
    <w:rsid w:val="008C4641"/>
    <w:rsid w:val="008C54C4"/>
    <w:rsid w:val="008C57CF"/>
    <w:rsid w:val="008C7AA4"/>
    <w:rsid w:val="008C7F75"/>
    <w:rsid w:val="008D02F6"/>
    <w:rsid w:val="008D08F8"/>
    <w:rsid w:val="008D3E8D"/>
    <w:rsid w:val="008D597D"/>
    <w:rsid w:val="008D7632"/>
    <w:rsid w:val="008E20D3"/>
    <w:rsid w:val="008E31D7"/>
    <w:rsid w:val="008E7F3C"/>
    <w:rsid w:val="008F1EF5"/>
    <w:rsid w:val="008F31E1"/>
    <w:rsid w:val="008F3BFB"/>
    <w:rsid w:val="008F476B"/>
    <w:rsid w:val="008F5648"/>
    <w:rsid w:val="00900C0A"/>
    <w:rsid w:val="00903C4F"/>
    <w:rsid w:val="00907A83"/>
    <w:rsid w:val="00910A2D"/>
    <w:rsid w:val="00910B92"/>
    <w:rsid w:val="0091279C"/>
    <w:rsid w:val="00913D57"/>
    <w:rsid w:val="00915836"/>
    <w:rsid w:val="00915943"/>
    <w:rsid w:val="0091681C"/>
    <w:rsid w:val="00916B8D"/>
    <w:rsid w:val="00917765"/>
    <w:rsid w:val="00920D38"/>
    <w:rsid w:val="00920E24"/>
    <w:rsid w:val="0093000F"/>
    <w:rsid w:val="0093164E"/>
    <w:rsid w:val="00931E93"/>
    <w:rsid w:val="00934DA0"/>
    <w:rsid w:val="00934E1D"/>
    <w:rsid w:val="0093514F"/>
    <w:rsid w:val="009373AE"/>
    <w:rsid w:val="00951A5F"/>
    <w:rsid w:val="00952719"/>
    <w:rsid w:val="0095411B"/>
    <w:rsid w:val="00954A42"/>
    <w:rsid w:val="00954C23"/>
    <w:rsid w:val="009556B8"/>
    <w:rsid w:val="009621B0"/>
    <w:rsid w:val="00964A3E"/>
    <w:rsid w:val="00964E38"/>
    <w:rsid w:val="009713E7"/>
    <w:rsid w:val="009762E5"/>
    <w:rsid w:val="00980212"/>
    <w:rsid w:val="00982EFA"/>
    <w:rsid w:val="00985691"/>
    <w:rsid w:val="00987F0F"/>
    <w:rsid w:val="009905E3"/>
    <w:rsid w:val="009931B5"/>
    <w:rsid w:val="00993266"/>
    <w:rsid w:val="00993623"/>
    <w:rsid w:val="00993936"/>
    <w:rsid w:val="00996044"/>
    <w:rsid w:val="0099771F"/>
    <w:rsid w:val="00997F84"/>
    <w:rsid w:val="009A2BE3"/>
    <w:rsid w:val="009A605A"/>
    <w:rsid w:val="009B37A3"/>
    <w:rsid w:val="009B5D60"/>
    <w:rsid w:val="009B7B6D"/>
    <w:rsid w:val="009C0ED7"/>
    <w:rsid w:val="009C2924"/>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364D"/>
    <w:rsid w:val="00A0577F"/>
    <w:rsid w:val="00A07047"/>
    <w:rsid w:val="00A106BD"/>
    <w:rsid w:val="00A10A9F"/>
    <w:rsid w:val="00A1110A"/>
    <w:rsid w:val="00A22286"/>
    <w:rsid w:val="00A22FBD"/>
    <w:rsid w:val="00A2419A"/>
    <w:rsid w:val="00A24F29"/>
    <w:rsid w:val="00A30F9C"/>
    <w:rsid w:val="00A3456A"/>
    <w:rsid w:val="00A46031"/>
    <w:rsid w:val="00A46774"/>
    <w:rsid w:val="00A46E67"/>
    <w:rsid w:val="00A50FFF"/>
    <w:rsid w:val="00A51D8D"/>
    <w:rsid w:val="00A51E3A"/>
    <w:rsid w:val="00A540C5"/>
    <w:rsid w:val="00A54204"/>
    <w:rsid w:val="00A56B7D"/>
    <w:rsid w:val="00A5785A"/>
    <w:rsid w:val="00A63A69"/>
    <w:rsid w:val="00A643B0"/>
    <w:rsid w:val="00A652A2"/>
    <w:rsid w:val="00A7530D"/>
    <w:rsid w:val="00A753CB"/>
    <w:rsid w:val="00A75426"/>
    <w:rsid w:val="00A80CBF"/>
    <w:rsid w:val="00A8124C"/>
    <w:rsid w:val="00A8189F"/>
    <w:rsid w:val="00A82C6D"/>
    <w:rsid w:val="00A83868"/>
    <w:rsid w:val="00A87981"/>
    <w:rsid w:val="00A914A1"/>
    <w:rsid w:val="00A927A1"/>
    <w:rsid w:val="00AA03A3"/>
    <w:rsid w:val="00AA047E"/>
    <w:rsid w:val="00AA231F"/>
    <w:rsid w:val="00AA2395"/>
    <w:rsid w:val="00AA6306"/>
    <w:rsid w:val="00AA70EF"/>
    <w:rsid w:val="00AB08D4"/>
    <w:rsid w:val="00AB1301"/>
    <w:rsid w:val="00AB52BB"/>
    <w:rsid w:val="00AB7598"/>
    <w:rsid w:val="00AB7AB8"/>
    <w:rsid w:val="00AB7AE3"/>
    <w:rsid w:val="00AC03AA"/>
    <w:rsid w:val="00AC2C68"/>
    <w:rsid w:val="00AC456C"/>
    <w:rsid w:val="00AC5737"/>
    <w:rsid w:val="00AC6156"/>
    <w:rsid w:val="00AC6734"/>
    <w:rsid w:val="00AC7A18"/>
    <w:rsid w:val="00AD0015"/>
    <w:rsid w:val="00AD0150"/>
    <w:rsid w:val="00AD16DD"/>
    <w:rsid w:val="00AE1E32"/>
    <w:rsid w:val="00AE2786"/>
    <w:rsid w:val="00AE4072"/>
    <w:rsid w:val="00AE5310"/>
    <w:rsid w:val="00AF0169"/>
    <w:rsid w:val="00AF6F0F"/>
    <w:rsid w:val="00B02F53"/>
    <w:rsid w:val="00B04695"/>
    <w:rsid w:val="00B1109A"/>
    <w:rsid w:val="00B127EC"/>
    <w:rsid w:val="00B14297"/>
    <w:rsid w:val="00B15F20"/>
    <w:rsid w:val="00B16C76"/>
    <w:rsid w:val="00B20154"/>
    <w:rsid w:val="00B22A91"/>
    <w:rsid w:val="00B23E40"/>
    <w:rsid w:val="00B262F9"/>
    <w:rsid w:val="00B30D88"/>
    <w:rsid w:val="00B31ABE"/>
    <w:rsid w:val="00B328E0"/>
    <w:rsid w:val="00B368A0"/>
    <w:rsid w:val="00B40BEF"/>
    <w:rsid w:val="00B42C41"/>
    <w:rsid w:val="00B4452F"/>
    <w:rsid w:val="00B508B7"/>
    <w:rsid w:val="00B55A4F"/>
    <w:rsid w:val="00B57E18"/>
    <w:rsid w:val="00B61ACC"/>
    <w:rsid w:val="00B62981"/>
    <w:rsid w:val="00B7457F"/>
    <w:rsid w:val="00B74945"/>
    <w:rsid w:val="00B75C07"/>
    <w:rsid w:val="00B76267"/>
    <w:rsid w:val="00B76AA1"/>
    <w:rsid w:val="00B85020"/>
    <w:rsid w:val="00B85B44"/>
    <w:rsid w:val="00B86722"/>
    <w:rsid w:val="00B90263"/>
    <w:rsid w:val="00B91DE1"/>
    <w:rsid w:val="00B92EC4"/>
    <w:rsid w:val="00B94CED"/>
    <w:rsid w:val="00B94E4A"/>
    <w:rsid w:val="00BA169A"/>
    <w:rsid w:val="00BA2725"/>
    <w:rsid w:val="00BA7BBE"/>
    <w:rsid w:val="00BA7C80"/>
    <w:rsid w:val="00BB03F2"/>
    <w:rsid w:val="00BB073B"/>
    <w:rsid w:val="00BB0E0E"/>
    <w:rsid w:val="00BB64D9"/>
    <w:rsid w:val="00BB662D"/>
    <w:rsid w:val="00BB79BE"/>
    <w:rsid w:val="00BB7EAB"/>
    <w:rsid w:val="00BC01CD"/>
    <w:rsid w:val="00BC08E1"/>
    <w:rsid w:val="00BC0E09"/>
    <w:rsid w:val="00BC13F3"/>
    <w:rsid w:val="00BC1D51"/>
    <w:rsid w:val="00BC2436"/>
    <w:rsid w:val="00BC29F5"/>
    <w:rsid w:val="00BC37BA"/>
    <w:rsid w:val="00BC4B73"/>
    <w:rsid w:val="00BD0C54"/>
    <w:rsid w:val="00BD3F31"/>
    <w:rsid w:val="00BD58DF"/>
    <w:rsid w:val="00BE448E"/>
    <w:rsid w:val="00BE489E"/>
    <w:rsid w:val="00BE4E38"/>
    <w:rsid w:val="00BE7D00"/>
    <w:rsid w:val="00BF102D"/>
    <w:rsid w:val="00BF18E5"/>
    <w:rsid w:val="00BF5A81"/>
    <w:rsid w:val="00BF7B4E"/>
    <w:rsid w:val="00C0576A"/>
    <w:rsid w:val="00C05E90"/>
    <w:rsid w:val="00C20DAB"/>
    <w:rsid w:val="00C227EB"/>
    <w:rsid w:val="00C2307F"/>
    <w:rsid w:val="00C27E3E"/>
    <w:rsid w:val="00C310CA"/>
    <w:rsid w:val="00C3587B"/>
    <w:rsid w:val="00C4006F"/>
    <w:rsid w:val="00C45162"/>
    <w:rsid w:val="00C4634C"/>
    <w:rsid w:val="00C56A9B"/>
    <w:rsid w:val="00C579EF"/>
    <w:rsid w:val="00C62542"/>
    <w:rsid w:val="00C6288C"/>
    <w:rsid w:val="00C633FE"/>
    <w:rsid w:val="00C7410E"/>
    <w:rsid w:val="00C81296"/>
    <w:rsid w:val="00C8184C"/>
    <w:rsid w:val="00C8402A"/>
    <w:rsid w:val="00C8459B"/>
    <w:rsid w:val="00C850BD"/>
    <w:rsid w:val="00C9256A"/>
    <w:rsid w:val="00CA3E7B"/>
    <w:rsid w:val="00CA47AD"/>
    <w:rsid w:val="00CA5AD6"/>
    <w:rsid w:val="00CA6955"/>
    <w:rsid w:val="00CA6AB2"/>
    <w:rsid w:val="00CB0473"/>
    <w:rsid w:val="00CB07BA"/>
    <w:rsid w:val="00CB0FC5"/>
    <w:rsid w:val="00CB22C7"/>
    <w:rsid w:val="00CB501C"/>
    <w:rsid w:val="00CC42D1"/>
    <w:rsid w:val="00CC490B"/>
    <w:rsid w:val="00CC52A0"/>
    <w:rsid w:val="00CD0830"/>
    <w:rsid w:val="00CD1CE1"/>
    <w:rsid w:val="00CD3ED9"/>
    <w:rsid w:val="00CD5C34"/>
    <w:rsid w:val="00CE0818"/>
    <w:rsid w:val="00CE2C0E"/>
    <w:rsid w:val="00CE2D53"/>
    <w:rsid w:val="00CE59DD"/>
    <w:rsid w:val="00CE5DF1"/>
    <w:rsid w:val="00CE73AA"/>
    <w:rsid w:val="00CF0159"/>
    <w:rsid w:val="00CF0A03"/>
    <w:rsid w:val="00CF197C"/>
    <w:rsid w:val="00CF1CEA"/>
    <w:rsid w:val="00CF1F1C"/>
    <w:rsid w:val="00CF33C8"/>
    <w:rsid w:val="00CF56D8"/>
    <w:rsid w:val="00D00840"/>
    <w:rsid w:val="00D0149B"/>
    <w:rsid w:val="00D01C1C"/>
    <w:rsid w:val="00D02E65"/>
    <w:rsid w:val="00D0486C"/>
    <w:rsid w:val="00D10064"/>
    <w:rsid w:val="00D11681"/>
    <w:rsid w:val="00D126C8"/>
    <w:rsid w:val="00D15702"/>
    <w:rsid w:val="00D3070A"/>
    <w:rsid w:val="00D33262"/>
    <w:rsid w:val="00D34808"/>
    <w:rsid w:val="00D4032E"/>
    <w:rsid w:val="00D42D3B"/>
    <w:rsid w:val="00D45DFE"/>
    <w:rsid w:val="00D47164"/>
    <w:rsid w:val="00D472CD"/>
    <w:rsid w:val="00D53088"/>
    <w:rsid w:val="00D536C1"/>
    <w:rsid w:val="00D57923"/>
    <w:rsid w:val="00D634F4"/>
    <w:rsid w:val="00D675A9"/>
    <w:rsid w:val="00D7006F"/>
    <w:rsid w:val="00D73A08"/>
    <w:rsid w:val="00D744FB"/>
    <w:rsid w:val="00D74776"/>
    <w:rsid w:val="00D838CF"/>
    <w:rsid w:val="00D84116"/>
    <w:rsid w:val="00D851E3"/>
    <w:rsid w:val="00D90E49"/>
    <w:rsid w:val="00D925DF"/>
    <w:rsid w:val="00DA18CE"/>
    <w:rsid w:val="00DA1DD7"/>
    <w:rsid w:val="00DA207C"/>
    <w:rsid w:val="00DA32DE"/>
    <w:rsid w:val="00DB203B"/>
    <w:rsid w:val="00DB3EEA"/>
    <w:rsid w:val="00DB5A78"/>
    <w:rsid w:val="00DC2159"/>
    <w:rsid w:val="00DC2464"/>
    <w:rsid w:val="00DC3AE1"/>
    <w:rsid w:val="00DC594F"/>
    <w:rsid w:val="00DC7375"/>
    <w:rsid w:val="00DD3B00"/>
    <w:rsid w:val="00DD3BB4"/>
    <w:rsid w:val="00DD3C96"/>
    <w:rsid w:val="00DD5867"/>
    <w:rsid w:val="00DD6F6B"/>
    <w:rsid w:val="00DF054A"/>
    <w:rsid w:val="00DF261C"/>
    <w:rsid w:val="00DF463E"/>
    <w:rsid w:val="00E001BC"/>
    <w:rsid w:val="00E01624"/>
    <w:rsid w:val="00E02BC7"/>
    <w:rsid w:val="00E11D26"/>
    <w:rsid w:val="00E13D70"/>
    <w:rsid w:val="00E169D7"/>
    <w:rsid w:val="00E17B9B"/>
    <w:rsid w:val="00E20F7D"/>
    <w:rsid w:val="00E2469E"/>
    <w:rsid w:val="00E25063"/>
    <w:rsid w:val="00E42278"/>
    <w:rsid w:val="00E42F56"/>
    <w:rsid w:val="00E4422B"/>
    <w:rsid w:val="00E4548D"/>
    <w:rsid w:val="00E461A2"/>
    <w:rsid w:val="00E47196"/>
    <w:rsid w:val="00E51277"/>
    <w:rsid w:val="00E52F70"/>
    <w:rsid w:val="00E57AC3"/>
    <w:rsid w:val="00E62126"/>
    <w:rsid w:val="00E63092"/>
    <w:rsid w:val="00E64E77"/>
    <w:rsid w:val="00E74AA7"/>
    <w:rsid w:val="00E75302"/>
    <w:rsid w:val="00E764B3"/>
    <w:rsid w:val="00E80080"/>
    <w:rsid w:val="00E81EF3"/>
    <w:rsid w:val="00E91322"/>
    <w:rsid w:val="00E9324B"/>
    <w:rsid w:val="00E947F2"/>
    <w:rsid w:val="00E95795"/>
    <w:rsid w:val="00E96618"/>
    <w:rsid w:val="00E96B47"/>
    <w:rsid w:val="00E97378"/>
    <w:rsid w:val="00E97834"/>
    <w:rsid w:val="00EA5796"/>
    <w:rsid w:val="00EB165E"/>
    <w:rsid w:val="00EB6860"/>
    <w:rsid w:val="00EC086E"/>
    <w:rsid w:val="00EC0980"/>
    <w:rsid w:val="00EC14F1"/>
    <w:rsid w:val="00EC35EE"/>
    <w:rsid w:val="00ED1107"/>
    <w:rsid w:val="00ED5795"/>
    <w:rsid w:val="00EE1925"/>
    <w:rsid w:val="00EE2E32"/>
    <w:rsid w:val="00EE440F"/>
    <w:rsid w:val="00EE5E70"/>
    <w:rsid w:val="00EE6607"/>
    <w:rsid w:val="00EF12AC"/>
    <w:rsid w:val="00EF2D2E"/>
    <w:rsid w:val="00EF57E9"/>
    <w:rsid w:val="00F0233F"/>
    <w:rsid w:val="00F072CC"/>
    <w:rsid w:val="00F07F61"/>
    <w:rsid w:val="00F07F7A"/>
    <w:rsid w:val="00F101C7"/>
    <w:rsid w:val="00F16B05"/>
    <w:rsid w:val="00F2211D"/>
    <w:rsid w:val="00F23289"/>
    <w:rsid w:val="00F27860"/>
    <w:rsid w:val="00F30C77"/>
    <w:rsid w:val="00F32FFB"/>
    <w:rsid w:val="00F407DA"/>
    <w:rsid w:val="00F460BE"/>
    <w:rsid w:val="00F46A97"/>
    <w:rsid w:val="00F4722B"/>
    <w:rsid w:val="00F55067"/>
    <w:rsid w:val="00F57309"/>
    <w:rsid w:val="00F64515"/>
    <w:rsid w:val="00F729F3"/>
    <w:rsid w:val="00F74DE9"/>
    <w:rsid w:val="00F75D7F"/>
    <w:rsid w:val="00F7762E"/>
    <w:rsid w:val="00F830FC"/>
    <w:rsid w:val="00F83709"/>
    <w:rsid w:val="00F859CC"/>
    <w:rsid w:val="00F85B10"/>
    <w:rsid w:val="00F90ED7"/>
    <w:rsid w:val="00F91E8A"/>
    <w:rsid w:val="00F920C1"/>
    <w:rsid w:val="00F92872"/>
    <w:rsid w:val="00F94007"/>
    <w:rsid w:val="00F94EC4"/>
    <w:rsid w:val="00F95D33"/>
    <w:rsid w:val="00F960CE"/>
    <w:rsid w:val="00FA1830"/>
    <w:rsid w:val="00FB0679"/>
    <w:rsid w:val="00FB36DF"/>
    <w:rsid w:val="00FB48B1"/>
    <w:rsid w:val="00FB528E"/>
    <w:rsid w:val="00FB5882"/>
    <w:rsid w:val="00FC07EB"/>
    <w:rsid w:val="00FC0F26"/>
    <w:rsid w:val="00FC340F"/>
    <w:rsid w:val="00FC5503"/>
    <w:rsid w:val="00FC6291"/>
    <w:rsid w:val="00FC7603"/>
    <w:rsid w:val="00FD1D7D"/>
    <w:rsid w:val="00FD3A32"/>
    <w:rsid w:val="00FD4CEC"/>
    <w:rsid w:val="00FD757C"/>
    <w:rsid w:val="00FE0A12"/>
    <w:rsid w:val="00FE0A7C"/>
    <w:rsid w:val="00FE2BF6"/>
    <w:rsid w:val="00FE2F53"/>
    <w:rsid w:val="00FE5656"/>
    <w:rsid w:val="00FE596D"/>
    <w:rsid w:val="00FF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98C01"/>
  <w15:docId w15:val="{17650851-D82E-48DD-BB12-A17E93A3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E65"/>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637614280">
      <w:bodyDiv w:val="1"/>
      <w:marLeft w:val="0"/>
      <w:marRight w:val="0"/>
      <w:marTop w:val="0"/>
      <w:marBottom w:val="0"/>
      <w:divBdr>
        <w:top w:val="none" w:sz="0" w:space="0" w:color="auto"/>
        <w:left w:val="none" w:sz="0" w:space="0" w:color="auto"/>
        <w:bottom w:val="none" w:sz="0" w:space="0" w:color="auto"/>
        <w:right w:val="none" w:sz="0" w:space="0" w:color="auto"/>
      </w:divBdr>
    </w:div>
    <w:div w:id="752240058">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851994446">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2829089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195533365">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469081260">
      <w:bodyDiv w:val="1"/>
      <w:marLeft w:val="0"/>
      <w:marRight w:val="0"/>
      <w:marTop w:val="0"/>
      <w:marBottom w:val="0"/>
      <w:divBdr>
        <w:top w:val="none" w:sz="0" w:space="0" w:color="auto"/>
        <w:left w:val="none" w:sz="0" w:space="0" w:color="auto"/>
        <w:bottom w:val="none" w:sz="0" w:space="0" w:color="auto"/>
        <w:right w:val="none" w:sz="0" w:space="0" w:color="auto"/>
      </w:divBdr>
    </w:div>
    <w:div w:id="1663779537">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47481383">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941EE-07AD-4C90-9F75-FBD7FC1DA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Pages>
  <Words>2458</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Boro Šarčević</cp:lastModifiedBy>
  <cp:revision>89</cp:revision>
  <cp:lastPrinted>2025-02-03T12:17:00Z</cp:lastPrinted>
  <dcterms:created xsi:type="dcterms:W3CDTF">2021-12-10T11:16:00Z</dcterms:created>
  <dcterms:modified xsi:type="dcterms:W3CDTF">2026-06-09T12:23:00Z</dcterms:modified>
</cp:coreProperties>
</file>