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885A0" w14:textId="084ADC80" w:rsidR="00ED2354" w:rsidRPr="00ED2354" w:rsidRDefault="007B7FD9" w:rsidP="00ED2354">
      <w:pPr>
        <w:jc w:val="both"/>
        <w:rPr>
          <w:rFonts w:ascii="Arial" w:eastAsia="Calibri" w:hAnsi="Arial" w:cs="Arial"/>
          <w:noProof w:val="0"/>
          <w:sz w:val="20"/>
          <w:szCs w:val="20"/>
          <w:lang w:val="sr-Latn-BA" w:eastAsia="en-US"/>
        </w:rPr>
      </w:pPr>
      <w:r w:rsidRPr="006860AE">
        <w:rPr>
          <w:rFonts w:ascii="Arial" w:hAnsi="Arial" w:cs="Arial"/>
          <w:sz w:val="20"/>
          <w:szCs w:val="20"/>
        </w:rPr>
        <w:t xml:space="preserve">На основу члана 21. Закона о државној служби у институцијама Босне и Херцеговине („Службени гласник БиХ“, бр. 19/02, 35/03, 4/04, 26/04, 37/04, 48/05, 2/06, 32/07, 43/09, 8/10, 40/12, 93/17 и 18/24), </w:t>
      </w:r>
      <w:r w:rsidR="001F4133" w:rsidRPr="006860AE">
        <w:rPr>
          <w:rFonts w:ascii="Arial" w:hAnsi="Arial" w:cs="Arial"/>
          <w:color w:val="000000"/>
          <w:sz w:val="20"/>
          <w:szCs w:val="20"/>
          <w:lang w:eastAsia="bs-Latn-BA"/>
        </w:rPr>
        <w:t xml:space="preserve">Агенција за државну службу Босне и Херцеговине, </w:t>
      </w:r>
      <w:bookmarkStart w:id="0" w:name="_Hlk122599744"/>
      <w:bookmarkStart w:id="1" w:name="_Hlk189643277"/>
      <w:bookmarkStart w:id="2" w:name="_Hlk190166997"/>
      <w:bookmarkStart w:id="3" w:name="_Hlk190261839"/>
      <w:r w:rsidR="004C2A36" w:rsidRPr="006860AE">
        <w:rPr>
          <w:rFonts w:ascii="Arial" w:eastAsia="Calibri" w:hAnsi="Arial" w:cs="Arial"/>
          <w:noProof w:val="0"/>
          <w:sz w:val="20"/>
          <w:szCs w:val="20"/>
          <w:lang w:eastAsia="en-US"/>
        </w:rPr>
        <w:t>на</w:t>
      </w:r>
      <w:r w:rsidR="00044E74" w:rsidRPr="006860AE">
        <w:rPr>
          <w:rFonts w:ascii="Arial" w:eastAsia="Calibri" w:hAnsi="Arial" w:cs="Arial"/>
          <w:noProof w:val="0"/>
          <w:sz w:val="20"/>
          <w:szCs w:val="20"/>
          <w:lang w:eastAsia="en-US"/>
        </w:rPr>
        <w:t xml:space="preserve"> </w:t>
      </w:r>
      <w:r w:rsidR="004C2A36" w:rsidRPr="006860AE">
        <w:rPr>
          <w:rFonts w:ascii="Arial" w:eastAsia="Calibri" w:hAnsi="Arial" w:cs="Arial"/>
          <w:noProof w:val="0"/>
          <w:sz w:val="20"/>
          <w:szCs w:val="20"/>
          <w:lang w:eastAsia="en-US"/>
        </w:rPr>
        <w:t>захтјев</w:t>
      </w:r>
      <w:r w:rsidR="00044E74" w:rsidRPr="006860AE">
        <w:rPr>
          <w:rFonts w:ascii="Arial" w:eastAsia="Calibri" w:hAnsi="Arial" w:cs="Arial"/>
          <w:noProof w:val="0"/>
          <w:sz w:val="20"/>
          <w:szCs w:val="20"/>
          <w:lang w:eastAsia="en-US"/>
        </w:rPr>
        <w:t xml:space="preserve"> </w:t>
      </w:r>
      <w:bookmarkEnd w:id="0"/>
      <w:bookmarkEnd w:id="1"/>
      <w:bookmarkEnd w:id="2"/>
      <w:bookmarkEnd w:id="3"/>
      <w:r w:rsidR="00ED2354" w:rsidRPr="00ED2354">
        <w:rPr>
          <w:rFonts w:ascii="Arial" w:eastAsia="Calibri" w:hAnsi="Arial" w:cs="Arial"/>
          <w:noProof w:val="0"/>
          <w:sz w:val="20"/>
          <w:szCs w:val="20"/>
          <w:lang w:eastAsia="en-US"/>
        </w:rPr>
        <w:t>М</w:t>
      </w:r>
      <w:r w:rsidR="00591EB9">
        <w:rPr>
          <w:rFonts w:ascii="Arial" w:eastAsia="Calibri" w:hAnsi="Arial" w:cs="Arial"/>
          <w:noProof w:val="0"/>
          <w:sz w:val="20"/>
          <w:szCs w:val="20"/>
          <w:lang w:val="sr-Latn-BA" w:eastAsia="en-US"/>
        </w:rPr>
        <w:t>инистарств</w:t>
      </w:r>
      <w:r w:rsidR="00ED2354" w:rsidRPr="00ED2354">
        <w:rPr>
          <w:rFonts w:ascii="Arial" w:eastAsia="Calibri" w:hAnsi="Arial" w:cs="Arial"/>
          <w:noProof w:val="0"/>
          <w:sz w:val="20"/>
          <w:szCs w:val="20"/>
          <w:lang w:eastAsia="en-US"/>
        </w:rPr>
        <w:t>а</w:t>
      </w:r>
      <w:r w:rsidR="00ED2354" w:rsidRPr="00ED2354">
        <w:rPr>
          <w:rFonts w:ascii="Arial" w:eastAsia="Calibri" w:hAnsi="Arial" w:cs="Arial"/>
          <w:noProof w:val="0"/>
          <w:sz w:val="20"/>
          <w:szCs w:val="20"/>
          <w:lang w:val="sr-Latn-BA" w:eastAsia="en-US"/>
        </w:rPr>
        <w:t xml:space="preserve"> </w:t>
      </w:r>
      <w:r w:rsidR="00591EB9">
        <w:rPr>
          <w:rFonts w:ascii="Arial" w:eastAsia="Calibri" w:hAnsi="Arial" w:cs="Arial"/>
          <w:noProof w:val="0"/>
          <w:sz w:val="20"/>
          <w:szCs w:val="20"/>
          <w:lang w:val="sr-Latn-BA" w:eastAsia="en-US"/>
        </w:rPr>
        <w:t>правде</w:t>
      </w:r>
      <w:r w:rsidR="00ED2354" w:rsidRPr="00ED2354">
        <w:rPr>
          <w:rFonts w:ascii="Arial" w:eastAsia="Calibri" w:hAnsi="Arial" w:cs="Arial"/>
          <w:noProof w:val="0"/>
          <w:sz w:val="20"/>
          <w:szCs w:val="20"/>
          <w:lang w:val="sr-Latn-BA" w:eastAsia="en-US"/>
        </w:rPr>
        <w:t xml:space="preserve"> </w:t>
      </w:r>
      <w:r w:rsidR="00591EB9">
        <w:rPr>
          <w:rFonts w:ascii="Arial" w:eastAsia="Calibri" w:hAnsi="Arial" w:cs="Arial"/>
          <w:noProof w:val="0"/>
          <w:sz w:val="20"/>
          <w:szCs w:val="20"/>
          <w:lang w:val="sr-Latn-BA" w:eastAsia="en-US"/>
        </w:rPr>
        <w:t>Босне</w:t>
      </w:r>
      <w:r w:rsidR="00ED2354" w:rsidRPr="00ED2354">
        <w:rPr>
          <w:rFonts w:ascii="Arial" w:eastAsia="Calibri" w:hAnsi="Arial" w:cs="Arial"/>
          <w:noProof w:val="0"/>
          <w:sz w:val="20"/>
          <w:szCs w:val="20"/>
          <w:lang w:val="sr-Latn-BA" w:eastAsia="en-US"/>
        </w:rPr>
        <w:t xml:space="preserve"> </w:t>
      </w:r>
      <w:r w:rsidR="00591EB9">
        <w:rPr>
          <w:rFonts w:ascii="Arial" w:eastAsia="Calibri" w:hAnsi="Arial" w:cs="Arial"/>
          <w:noProof w:val="0"/>
          <w:sz w:val="20"/>
          <w:szCs w:val="20"/>
          <w:lang w:val="sr-Latn-BA" w:eastAsia="en-US"/>
        </w:rPr>
        <w:t>и</w:t>
      </w:r>
      <w:r w:rsidR="00ED2354" w:rsidRPr="00ED2354">
        <w:rPr>
          <w:rFonts w:ascii="Arial" w:eastAsia="Calibri" w:hAnsi="Arial" w:cs="Arial"/>
          <w:noProof w:val="0"/>
          <w:sz w:val="20"/>
          <w:szCs w:val="20"/>
          <w:lang w:val="sr-Latn-BA" w:eastAsia="en-US"/>
        </w:rPr>
        <w:t xml:space="preserve"> </w:t>
      </w:r>
      <w:r w:rsidR="00591EB9">
        <w:rPr>
          <w:rFonts w:ascii="Arial" w:eastAsia="Calibri" w:hAnsi="Arial" w:cs="Arial"/>
          <w:noProof w:val="0"/>
          <w:sz w:val="20"/>
          <w:szCs w:val="20"/>
          <w:lang w:val="sr-Latn-BA" w:eastAsia="en-US"/>
        </w:rPr>
        <w:t>Херцеговине</w:t>
      </w:r>
      <w:r w:rsidR="00ED2354" w:rsidRPr="00ED2354">
        <w:rPr>
          <w:rFonts w:ascii="Arial" w:eastAsia="Calibri" w:hAnsi="Arial" w:cs="Arial"/>
          <w:noProof w:val="0"/>
          <w:sz w:val="20"/>
          <w:szCs w:val="20"/>
          <w:lang w:val="sr-Latn-BA" w:eastAsia="en-US"/>
        </w:rPr>
        <w:t xml:space="preserve">, </w:t>
      </w:r>
      <w:r w:rsidR="00591EB9">
        <w:rPr>
          <w:rFonts w:ascii="Arial" w:eastAsia="Calibri" w:hAnsi="Arial" w:cs="Arial"/>
          <w:noProof w:val="0"/>
          <w:sz w:val="20"/>
          <w:szCs w:val="20"/>
          <w:lang w:val="sr-Latn-BA" w:eastAsia="en-US"/>
        </w:rPr>
        <w:t>расписује</w:t>
      </w:r>
    </w:p>
    <w:p w14:paraId="75EB2E41" w14:textId="77777777" w:rsidR="00ED2354" w:rsidRPr="00ED2354" w:rsidRDefault="00ED2354" w:rsidP="00ED2354">
      <w:pPr>
        <w:jc w:val="center"/>
        <w:rPr>
          <w:rFonts w:ascii="Arial" w:eastAsia="Calibri" w:hAnsi="Arial" w:cs="Arial"/>
          <w:b/>
          <w:noProof w:val="0"/>
          <w:sz w:val="20"/>
          <w:szCs w:val="20"/>
          <w:lang w:val="sr-Latn-BA" w:eastAsia="en-US"/>
        </w:rPr>
      </w:pPr>
    </w:p>
    <w:p w14:paraId="5A5A595D" w14:textId="77777777" w:rsidR="00ED2354" w:rsidRPr="00ED2354" w:rsidRDefault="00ED2354" w:rsidP="00ED2354">
      <w:pPr>
        <w:jc w:val="center"/>
        <w:rPr>
          <w:rFonts w:ascii="Arial" w:eastAsia="Calibri" w:hAnsi="Arial" w:cs="Arial"/>
          <w:b/>
          <w:noProof w:val="0"/>
          <w:sz w:val="20"/>
          <w:szCs w:val="20"/>
          <w:lang w:val="sr-Latn-BA" w:eastAsia="en-US"/>
        </w:rPr>
      </w:pPr>
    </w:p>
    <w:p w14:paraId="57233866" w14:textId="45913A27" w:rsidR="00ED2354" w:rsidRPr="00ED2354" w:rsidRDefault="00591EB9" w:rsidP="00ED2354">
      <w:pPr>
        <w:jc w:val="center"/>
        <w:rPr>
          <w:rFonts w:ascii="Arial" w:eastAsia="Calibri" w:hAnsi="Arial" w:cs="Arial"/>
          <w:b/>
          <w:noProof w:val="0"/>
          <w:sz w:val="20"/>
          <w:szCs w:val="20"/>
          <w:lang w:val="sr-Latn-BA" w:eastAsia="en-US"/>
        </w:rPr>
      </w:pPr>
      <w:r>
        <w:rPr>
          <w:rFonts w:ascii="Arial" w:eastAsia="Calibri" w:hAnsi="Arial" w:cs="Arial"/>
          <w:b/>
          <w:noProof w:val="0"/>
          <w:sz w:val="20"/>
          <w:szCs w:val="20"/>
          <w:lang w:val="sr-Latn-BA" w:eastAsia="en-US"/>
        </w:rPr>
        <w:t>ЈАВНИ</w:t>
      </w:r>
      <w:r w:rsidR="00ED2354" w:rsidRPr="00ED2354">
        <w:rPr>
          <w:rFonts w:ascii="Arial" w:eastAsia="Calibri" w:hAnsi="Arial" w:cs="Arial"/>
          <w:b/>
          <w:noProof w:val="0"/>
          <w:sz w:val="20"/>
          <w:szCs w:val="20"/>
          <w:lang w:val="sr-Latn-BA" w:eastAsia="en-US"/>
        </w:rPr>
        <w:t xml:space="preserve"> </w:t>
      </w:r>
      <w:r>
        <w:rPr>
          <w:rFonts w:ascii="Arial" w:eastAsia="Calibri" w:hAnsi="Arial" w:cs="Arial"/>
          <w:b/>
          <w:noProof w:val="0"/>
          <w:sz w:val="20"/>
          <w:szCs w:val="20"/>
          <w:lang w:val="sr-Latn-BA" w:eastAsia="en-US"/>
        </w:rPr>
        <w:t>ОГЛАС</w:t>
      </w:r>
    </w:p>
    <w:p w14:paraId="7D37854E" w14:textId="1D94DC02" w:rsidR="00ED2354" w:rsidRPr="00ED2354" w:rsidRDefault="00591EB9" w:rsidP="00ED2354">
      <w:pPr>
        <w:jc w:val="center"/>
        <w:rPr>
          <w:rFonts w:ascii="Arial" w:eastAsia="Calibri" w:hAnsi="Arial" w:cs="Arial"/>
          <w:b/>
          <w:noProof w:val="0"/>
          <w:sz w:val="20"/>
          <w:szCs w:val="20"/>
          <w:lang w:val="sr-Latn-BA" w:eastAsia="en-US"/>
        </w:rPr>
      </w:pPr>
      <w:r>
        <w:rPr>
          <w:rFonts w:ascii="Arial" w:eastAsia="Calibri" w:hAnsi="Arial" w:cs="Arial"/>
          <w:b/>
          <w:noProof w:val="0"/>
          <w:sz w:val="20"/>
          <w:szCs w:val="20"/>
          <w:lang w:val="sr-Latn-BA" w:eastAsia="en-US"/>
        </w:rPr>
        <w:t>за</w:t>
      </w:r>
      <w:r w:rsidR="00ED2354" w:rsidRPr="00ED2354">
        <w:rPr>
          <w:rFonts w:ascii="Arial" w:eastAsia="Calibri" w:hAnsi="Arial" w:cs="Arial"/>
          <w:b/>
          <w:noProof w:val="0"/>
          <w:sz w:val="20"/>
          <w:szCs w:val="20"/>
          <w:lang w:val="sr-Latn-BA" w:eastAsia="en-US"/>
        </w:rPr>
        <w:t xml:space="preserve"> </w:t>
      </w:r>
      <w:r>
        <w:rPr>
          <w:rFonts w:ascii="Arial" w:eastAsia="Calibri" w:hAnsi="Arial" w:cs="Arial"/>
          <w:b/>
          <w:noProof w:val="0"/>
          <w:sz w:val="20"/>
          <w:szCs w:val="20"/>
          <w:lang w:val="sr-Latn-BA" w:eastAsia="en-US"/>
        </w:rPr>
        <w:t>попуњавање</w:t>
      </w:r>
      <w:r w:rsidR="00ED2354" w:rsidRPr="00ED2354">
        <w:rPr>
          <w:rFonts w:ascii="Arial" w:eastAsia="Calibri" w:hAnsi="Arial" w:cs="Arial"/>
          <w:b/>
          <w:noProof w:val="0"/>
          <w:sz w:val="20"/>
          <w:szCs w:val="20"/>
          <w:lang w:val="sr-Latn-BA" w:eastAsia="en-US"/>
        </w:rPr>
        <w:t xml:space="preserve"> </w:t>
      </w:r>
      <w:r>
        <w:rPr>
          <w:rFonts w:ascii="Arial" w:eastAsia="Calibri" w:hAnsi="Arial" w:cs="Arial"/>
          <w:b/>
          <w:noProof w:val="0"/>
          <w:sz w:val="20"/>
          <w:szCs w:val="20"/>
          <w:lang w:val="sr-Latn-BA" w:eastAsia="en-US"/>
        </w:rPr>
        <w:t>радн</w:t>
      </w:r>
      <w:r w:rsidR="003172FC">
        <w:rPr>
          <w:rFonts w:ascii="Arial" w:eastAsia="Calibri" w:hAnsi="Arial" w:cs="Arial"/>
          <w:b/>
          <w:noProof w:val="0"/>
          <w:sz w:val="20"/>
          <w:szCs w:val="20"/>
          <w:lang w:eastAsia="en-US"/>
        </w:rPr>
        <w:t>их</w:t>
      </w:r>
      <w:r w:rsidR="00ED2354" w:rsidRPr="00ED2354">
        <w:rPr>
          <w:rFonts w:ascii="Arial" w:eastAsia="Calibri" w:hAnsi="Arial" w:cs="Arial"/>
          <w:b/>
          <w:noProof w:val="0"/>
          <w:sz w:val="20"/>
          <w:szCs w:val="20"/>
          <w:lang w:val="sr-Latn-BA" w:eastAsia="en-US"/>
        </w:rPr>
        <w:t xml:space="preserve"> </w:t>
      </w:r>
      <w:r>
        <w:rPr>
          <w:rFonts w:ascii="Arial" w:eastAsia="Calibri" w:hAnsi="Arial" w:cs="Arial"/>
          <w:b/>
          <w:noProof w:val="0"/>
          <w:sz w:val="20"/>
          <w:szCs w:val="20"/>
          <w:lang w:val="sr-Latn-BA" w:eastAsia="en-US"/>
        </w:rPr>
        <w:t>мјеста</w:t>
      </w:r>
      <w:r w:rsidR="00ED2354" w:rsidRPr="00ED2354">
        <w:rPr>
          <w:rFonts w:ascii="Arial" w:eastAsia="Calibri" w:hAnsi="Arial" w:cs="Arial"/>
          <w:b/>
          <w:noProof w:val="0"/>
          <w:sz w:val="20"/>
          <w:szCs w:val="20"/>
          <w:lang w:val="sr-Latn-BA" w:eastAsia="en-US"/>
        </w:rPr>
        <w:t xml:space="preserve"> </w:t>
      </w:r>
      <w:r>
        <w:rPr>
          <w:rFonts w:ascii="Arial" w:eastAsia="Calibri" w:hAnsi="Arial" w:cs="Arial"/>
          <w:b/>
          <w:noProof w:val="0"/>
          <w:sz w:val="20"/>
          <w:szCs w:val="20"/>
          <w:lang w:val="sr-Latn-BA" w:eastAsia="en-US"/>
        </w:rPr>
        <w:t>руководећ</w:t>
      </w:r>
      <w:r w:rsidR="003172FC">
        <w:rPr>
          <w:rFonts w:ascii="Arial" w:eastAsia="Calibri" w:hAnsi="Arial" w:cs="Arial"/>
          <w:b/>
          <w:noProof w:val="0"/>
          <w:sz w:val="20"/>
          <w:szCs w:val="20"/>
          <w:lang w:eastAsia="en-US"/>
        </w:rPr>
        <w:t>их</w:t>
      </w:r>
      <w:r w:rsidR="00ED2354" w:rsidRPr="00ED2354">
        <w:rPr>
          <w:rFonts w:ascii="Arial" w:eastAsia="Calibri" w:hAnsi="Arial" w:cs="Arial"/>
          <w:b/>
          <w:noProof w:val="0"/>
          <w:sz w:val="20"/>
          <w:szCs w:val="20"/>
          <w:lang w:val="sr-Latn-BA" w:eastAsia="en-US"/>
        </w:rPr>
        <w:t xml:space="preserve"> </w:t>
      </w:r>
      <w:r>
        <w:rPr>
          <w:rFonts w:ascii="Arial" w:eastAsia="Calibri" w:hAnsi="Arial" w:cs="Arial"/>
          <w:b/>
          <w:noProof w:val="0"/>
          <w:sz w:val="20"/>
          <w:szCs w:val="20"/>
          <w:lang w:val="sr-Latn-BA" w:eastAsia="en-US"/>
        </w:rPr>
        <w:t>државн</w:t>
      </w:r>
      <w:r w:rsidR="003172FC">
        <w:rPr>
          <w:rFonts w:ascii="Arial" w:eastAsia="Calibri" w:hAnsi="Arial" w:cs="Arial"/>
          <w:b/>
          <w:noProof w:val="0"/>
          <w:sz w:val="20"/>
          <w:szCs w:val="20"/>
          <w:lang w:eastAsia="en-US"/>
        </w:rPr>
        <w:t>их</w:t>
      </w:r>
      <w:r w:rsidR="00ED2354" w:rsidRPr="00ED2354">
        <w:rPr>
          <w:rFonts w:ascii="Arial" w:eastAsia="Calibri" w:hAnsi="Arial" w:cs="Arial"/>
          <w:b/>
          <w:noProof w:val="0"/>
          <w:sz w:val="20"/>
          <w:szCs w:val="20"/>
          <w:lang w:val="sr-Latn-BA" w:eastAsia="en-US"/>
        </w:rPr>
        <w:t xml:space="preserve"> </w:t>
      </w:r>
      <w:r>
        <w:rPr>
          <w:rFonts w:ascii="Arial" w:eastAsia="Calibri" w:hAnsi="Arial" w:cs="Arial"/>
          <w:b/>
          <w:noProof w:val="0"/>
          <w:sz w:val="20"/>
          <w:szCs w:val="20"/>
          <w:lang w:val="sr-Latn-BA" w:eastAsia="en-US"/>
        </w:rPr>
        <w:t>службеника</w:t>
      </w:r>
      <w:r w:rsidR="00ED2354" w:rsidRPr="00ED2354">
        <w:rPr>
          <w:rFonts w:ascii="Arial" w:eastAsia="Calibri" w:hAnsi="Arial" w:cs="Arial"/>
          <w:b/>
          <w:noProof w:val="0"/>
          <w:sz w:val="20"/>
          <w:szCs w:val="20"/>
          <w:lang w:val="sr-Latn-BA" w:eastAsia="en-US"/>
        </w:rPr>
        <w:t xml:space="preserve"> </w:t>
      </w:r>
    </w:p>
    <w:p w14:paraId="7176F620" w14:textId="6AE765F9" w:rsidR="00ED2354" w:rsidRPr="00F62F7C" w:rsidRDefault="00591EB9" w:rsidP="00F62F7C">
      <w:pPr>
        <w:jc w:val="center"/>
        <w:rPr>
          <w:rFonts w:ascii="Arial" w:eastAsia="Calibri" w:hAnsi="Arial" w:cs="Arial"/>
          <w:b/>
          <w:noProof w:val="0"/>
          <w:sz w:val="20"/>
          <w:szCs w:val="20"/>
          <w:lang w:val="sr-Latn-BA" w:eastAsia="en-US"/>
        </w:rPr>
      </w:pPr>
      <w:r>
        <w:rPr>
          <w:rFonts w:ascii="Arial" w:eastAsia="Calibri" w:hAnsi="Arial" w:cs="Arial"/>
          <w:b/>
          <w:noProof w:val="0"/>
          <w:sz w:val="20"/>
          <w:szCs w:val="20"/>
          <w:lang w:val="sr-Latn-BA" w:eastAsia="en-US"/>
        </w:rPr>
        <w:t>у</w:t>
      </w:r>
      <w:r w:rsidR="00ED2354" w:rsidRPr="00ED2354">
        <w:rPr>
          <w:rFonts w:ascii="Arial" w:eastAsia="Calibri" w:hAnsi="Arial" w:cs="Arial"/>
          <w:b/>
          <w:noProof w:val="0"/>
          <w:sz w:val="20"/>
          <w:szCs w:val="20"/>
          <w:lang w:val="sr-Latn-BA" w:eastAsia="en-US"/>
        </w:rPr>
        <w:t xml:space="preserve"> М</w:t>
      </w:r>
      <w:r>
        <w:rPr>
          <w:rFonts w:ascii="Arial" w:eastAsia="Calibri" w:hAnsi="Arial" w:cs="Arial"/>
          <w:b/>
          <w:noProof w:val="0"/>
          <w:sz w:val="20"/>
          <w:szCs w:val="20"/>
          <w:lang w:val="sr-Latn-BA" w:eastAsia="en-US"/>
        </w:rPr>
        <w:t>инистарству</w:t>
      </w:r>
      <w:r w:rsidR="00ED2354" w:rsidRPr="00ED2354">
        <w:rPr>
          <w:rFonts w:ascii="Arial" w:eastAsia="Calibri" w:hAnsi="Arial" w:cs="Arial"/>
          <w:b/>
          <w:noProof w:val="0"/>
          <w:sz w:val="20"/>
          <w:szCs w:val="20"/>
          <w:lang w:val="sr-Latn-BA" w:eastAsia="en-US"/>
        </w:rPr>
        <w:t xml:space="preserve"> </w:t>
      </w:r>
      <w:r>
        <w:rPr>
          <w:rFonts w:ascii="Arial" w:eastAsia="Calibri" w:hAnsi="Arial" w:cs="Arial"/>
          <w:b/>
          <w:noProof w:val="0"/>
          <w:sz w:val="20"/>
          <w:szCs w:val="20"/>
          <w:lang w:val="sr-Latn-BA" w:eastAsia="en-US"/>
        </w:rPr>
        <w:t>правде</w:t>
      </w:r>
      <w:r w:rsidR="00ED2354" w:rsidRPr="00ED2354">
        <w:rPr>
          <w:rFonts w:ascii="Arial" w:eastAsia="Calibri" w:hAnsi="Arial" w:cs="Arial"/>
          <w:b/>
          <w:noProof w:val="0"/>
          <w:sz w:val="20"/>
          <w:szCs w:val="20"/>
          <w:lang w:val="sr-Latn-BA" w:eastAsia="en-US"/>
        </w:rPr>
        <w:t xml:space="preserve"> </w:t>
      </w:r>
      <w:r>
        <w:rPr>
          <w:rFonts w:ascii="Arial" w:eastAsia="Calibri" w:hAnsi="Arial" w:cs="Arial"/>
          <w:b/>
          <w:noProof w:val="0"/>
          <w:sz w:val="20"/>
          <w:szCs w:val="20"/>
          <w:lang w:val="sr-Latn-BA" w:eastAsia="en-US"/>
        </w:rPr>
        <w:t>Босне</w:t>
      </w:r>
      <w:r w:rsidR="00ED2354" w:rsidRPr="00ED2354">
        <w:rPr>
          <w:rFonts w:ascii="Arial" w:eastAsia="Calibri" w:hAnsi="Arial" w:cs="Arial"/>
          <w:b/>
          <w:noProof w:val="0"/>
          <w:sz w:val="20"/>
          <w:szCs w:val="20"/>
          <w:lang w:val="sr-Latn-BA" w:eastAsia="en-US"/>
        </w:rPr>
        <w:t xml:space="preserve"> </w:t>
      </w:r>
      <w:r>
        <w:rPr>
          <w:rFonts w:ascii="Arial" w:eastAsia="Calibri" w:hAnsi="Arial" w:cs="Arial"/>
          <w:b/>
          <w:noProof w:val="0"/>
          <w:sz w:val="20"/>
          <w:szCs w:val="20"/>
          <w:lang w:val="sr-Latn-BA" w:eastAsia="en-US"/>
        </w:rPr>
        <w:t>и</w:t>
      </w:r>
      <w:r w:rsidR="00ED2354" w:rsidRPr="00ED2354">
        <w:rPr>
          <w:rFonts w:ascii="Arial" w:eastAsia="Calibri" w:hAnsi="Arial" w:cs="Arial"/>
          <w:b/>
          <w:noProof w:val="0"/>
          <w:sz w:val="20"/>
          <w:szCs w:val="20"/>
          <w:lang w:val="sr-Latn-BA" w:eastAsia="en-US"/>
        </w:rPr>
        <w:t xml:space="preserve"> </w:t>
      </w:r>
      <w:r>
        <w:rPr>
          <w:rFonts w:ascii="Arial" w:eastAsia="Calibri" w:hAnsi="Arial" w:cs="Arial"/>
          <w:b/>
          <w:noProof w:val="0"/>
          <w:sz w:val="20"/>
          <w:szCs w:val="20"/>
          <w:lang w:val="sr-Latn-BA" w:eastAsia="en-US"/>
        </w:rPr>
        <w:t>Херцеговине</w:t>
      </w:r>
    </w:p>
    <w:p w14:paraId="44158232" w14:textId="77777777" w:rsidR="00B017FB" w:rsidRDefault="00B017FB" w:rsidP="00ED2354">
      <w:pPr>
        <w:rPr>
          <w:rFonts w:ascii="Arial" w:hAnsi="Arial" w:cs="Arial"/>
          <w:b/>
          <w:bCs/>
          <w:noProof w:val="0"/>
          <w:sz w:val="20"/>
          <w:szCs w:val="20"/>
          <w:lang w:val="sr-Latn-BA"/>
        </w:rPr>
      </w:pPr>
    </w:p>
    <w:p w14:paraId="1A3CF51D" w14:textId="42E38EC8" w:rsidR="00B017FB" w:rsidRPr="00B57888" w:rsidRDefault="00B017FB" w:rsidP="00ED2354">
      <w:pPr>
        <w:rPr>
          <w:rFonts w:ascii="Arial" w:hAnsi="Arial" w:cs="Arial"/>
          <w:noProof w:val="0"/>
          <w:sz w:val="20"/>
          <w:szCs w:val="20"/>
          <w:lang w:val="sr-Latn-BA"/>
        </w:rPr>
      </w:pPr>
      <w:r w:rsidRPr="00B57888">
        <w:rPr>
          <w:rFonts w:ascii="Arial" w:hAnsi="Arial" w:cs="Arial"/>
          <w:noProof w:val="0"/>
          <w:sz w:val="20"/>
          <w:szCs w:val="20"/>
          <w:lang w:val="sr-Latn-BA"/>
        </w:rPr>
        <w:t>1/01 Помоћник министра за кадровске, опште и финансијско-материјалне послове</w:t>
      </w:r>
    </w:p>
    <w:p w14:paraId="48A5E0FA" w14:textId="26882977" w:rsidR="00B017FB" w:rsidRPr="00B57888" w:rsidRDefault="00B017FB" w:rsidP="00ED2354">
      <w:pPr>
        <w:rPr>
          <w:rFonts w:ascii="Arial" w:hAnsi="Arial" w:cs="Arial"/>
          <w:noProof w:val="0"/>
          <w:sz w:val="20"/>
          <w:szCs w:val="20"/>
          <w:lang w:val="sr-Latn-BA"/>
        </w:rPr>
      </w:pPr>
      <w:r w:rsidRPr="00B57888">
        <w:rPr>
          <w:rFonts w:ascii="Arial" w:hAnsi="Arial" w:cs="Arial"/>
          <w:noProof w:val="0"/>
          <w:sz w:val="20"/>
          <w:szCs w:val="20"/>
          <w:lang w:val="sr-Latn-BA"/>
        </w:rPr>
        <w:t>1/02 Помоћник министра за међународну и међуентитетску правну помоћ и сарадњу</w:t>
      </w:r>
    </w:p>
    <w:p w14:paraId="4B0527CE" w14:textId="77777777" w:rsidR="00B017FB" w:rsidRPr="00ED2354" w:rsidRDefault="00B017FB" w:rsidP="00ED2354">
      <w:pPr>
        <w:rPr>
          <w:rFonts w:ascii="Arial" w:hAnsi="Arial" w:cs="Arial"/>
          <w:b/>
          <w:bCs/>
          <w:noProof w:val="0"/>
          <w:sz w:val="20"/>
          <w:szCs w:val="20"/>
          <w:lang w:val="sr-Latn-BA"/>
        </w:rPr>
      </w:pPr>
    </w:p>
    <w:p w14:paraId="7BCD20D5" w14:textId="7E195D15" w:rsidR="00ED2354" w:rsidRPr="00ED2354" w:rsidRDefault="00591EB9" w:rsidP="00ED2354">
      <w:pPr>
        <w:tabs>
          <w:tab w:val="center" w:pos="4535"/>
        </w:tabs>
        <w:rPr>
          <w:rFonts w:ascii="Arial" w:eastAsia="Calibri" w:hAnsi="Arial" w:cs="Arial"/>
          <w:bCs/>
          <w:noProof w:val="0"/>
          <w:sz w:val="20"/>
          <w:szCs w:val="20"/>
          <w:lang w:val="hr-HR"/>
        </w:rPr>
      </w:pPr>
      <w:r>
        <w:rPr>
          <w:rFonts w:ascii="Arial" w:eastAsia="Calibri" w:hAnsi="Arial" w:cs="Arial"/>
          <w:bCs/>
          <w:noProof w:val="0"/>
          <w:sz w:val="20"/>
          <w:szCs w:val="20"/>
          <w:lang w:val="hr-HR"/>
        </w:rPr>
        <w:t>СЕКТОР</w:t>
      </w:r>
      <w:r w:rsidR="00ED2354" w:rsidRPr="00ED2354">
        <w:rPr>
          <w:rFonts w:ascii="Arial" w:eastAsia="Calibri" w:hAnsi="Arial" w:cs="Arial"/>
          <w:bCs/>
          <w:noProof w:val="0"/>
          <w:sz w:val="20"/>
          <w:szCs w:val="20"/>
          <w:lang w:val="hr-HR"/>
        </w:rPr>
        <w:t xml:space="preserve"> </w:t>
      </w:r>
      <w:r>
        <w:rPr>
          <w:rFonts w:ascii="Arial" w:eastAsia="Calibri" w:hAnsi="Arial" w:cs="Arial"/>
          <w:bCs/>
          <w:noProof w:val="0"/>
          <w:sz w:val="20"/>
          <w:szCs w:val="20"/>
          <w:lang w:val="hr-HR"/>
        </w:rPr>
        <w:t>ЗА</w:t>
      </w:r>
      <w:r w:rsidR="00ED2354" w:rsidRPr="00ED2354">
        <w:rPr>
          <w:rFonts w:ascii="Arial" w:eastAsia="Calibri" w:hAnsi="Arial" w:cs="Arial"/>
          <w:bCs/>
          <w:noProof w:val="0"/>
          <w:sz w:val="20"/>
          <w:szCs w:val="20"/>
          <w:lang w:val="hr-HR"/>
        </w:rPr>
        <w:t xml:space="preserve"> </w:t>
      </w:r>
      <w:r>
        <w:rPr>
          <w:rFonts w:ascii="Arial" w:eastAsia="Calibri" w:hAnsi="Arial" w:cs="Arial"/>
          <w:bCs/>
          <w:noProof w:val="0"/>
          <w:sz w:val="20"/>
          <w:szCs w:val="20"/>
          <w:lang w:val="hr-HR"/>
        </w:rPr>
        <w:t>КАДРОВСКЕ</w:t>
      </w:r>
      <w:r w:rsidR="00ED2354" w:rsidRPr="00ED2354">
        <w:rPr>
          <w:rFonts w:ascii="Arial" w:eastAsia="Calibri" w:hAnsi="Arial" w:cs="Arial"/>
          <w:bCs/>
          <w:noProof w:val="0"/>
          <w:sz w:val="20"/>
          <w:szCs w:val="20"/>
          <w:lang w:val="hr-HR"/>
        </w:rPr>
        <w:t xml:space="preserve">, </w:t>
      </w:r>
      <w:r>
        <w:rPr>
          <w:rFonts w:ascii="Arial" w:eastAsia="Calibri" w:hAnsi="Arial" w:cs="Arial"/>
          <w:bCs/>
          <w:noProof w:val="0"/>
          <w:sz w:val="20"/>
          <w:szCs w:val="20"/>
          <w:lang w:val="hr-HR"/>
        </w:rPr>
        <w:t>ОПШТЕ</w:t>
      </w:r>
      <w:r w:rsidR="00ED2354" w:rsidRPr="00ED2354">
        <w:rPr>
          <w:rFonts w:ascii="Arial" w:eastAsia="Calibri" w:hAnsi="Arial" w:cs="Arial"/>
          <w:bCs/>
          <w:noProof w:val="0"/>
          <w:sz w:val="20"/>
          <w:szCs w:val="20"/>
          <w:lang w:val="hr-HR"/>
        </w:rPr>
        <w:t xml:space="preserve"> </w:t>
      </w:r>
      <w:r>
        <w:rPr>
          <w:rFonts w:ascii="Arial" w:eastAsia="Calibri" w:hAnsi="Arial" w:cs="Arial"/>
          <w:bCs/>
          <w:noProof w:val="0"/>
          <w:sz w:val="20"/>
          <w:szCs w:val="20"/>
          <w:lang w:val="hr-HR"/>
        </w:rPr>
        <w:t>И</w:t>
      </w:r>
      <w:r w:rsidR="00ED2354" w:rsidRPr="00ED2354">
        <w:rPr>
          <w:rFonts w:ascii="Arial" w:eastAsia="Calibri" w:hAnsi="Arial" w:cs="Arial"/>
          <w:bCs/>
          <w:noProof w:val="0"/>
          <w:sz w:val="20"/>
          <w:szCs w:val="20"/>
          <w:lang w:val="hr-HR"/>
        </w:rPr>
        <w:t xml:space="preserve"> </w:t>
      </w:r>
      <w:r>
        <w:rPr>
          <w:rFonts w:ascii="Arial" w:eastAsia="Calibri" w:hAnsi="Arial" w:cs="Arial"/>
          <w:bCs/>
          <w:noProof w:val="0"/>
          <w:sz w:val="20"/>
          <w:szCs w:val="20"/>
          <w:lang w:val="hr-HR"/>
        </w:rPr>
        <w:t>ФИНАНСИЈСКО</w:t>
      </w:r>
      <w:r w:rsidR="00ED2354" w:rsidRPr="00ED2354">
        <w:rPr>
          <w:rFonts w:ascii="Arial" w:eastAsia="Calibri" w:hAnsi="Arial" w:cs="Arial"/>
          <w:bCs/>
          <w:noProof w:val="0"/>
          <w:sz w:val="20"/>
          <w:szCs w:val="20"/>
          <w:lang w:val="hr-HR"/>
        </w:rPr>
        <w:t>-</w:t>
      </w:r>
      <w:r>
        <w:rPr>
          <w:rFonts w:ascii="Arial" w:eastAsia="Calibri" w:hAnsi="Arial" w:cs="Arial"/>
          <w:bCs/>
          <w:noProof w:val="0"/>
          <w:sz w:val="20"/>
          <w:szCs w:val="20"/>
          <w:lang w:val="hr-HR"/>
        </w:rPr>
        <w:t>МАТЕРИЈАЛНЕ</w:t>
      </w:r>
      <w:r w:rsidR="00ED2354" w:rsidRPr="00ED2354">
        <w:rPr>
          <w:rFonts w:ascii="Arial" w:eastAsia="Calibri" w:hAnsi="Arial" w:cs="Arial"/>
          <w:bCs/>
          <w:noProof w:val="0"/>
          <w:sz w:val="20"/>
          <w:szCs w:val="20"/>
          <w:lang w:val="hr-HR"/>
        </w:rPr>
        <w:t xml:space="preserve"> </w:t>
      </w:r>
      <w:r>
        <w:rPr>
          <w:rFonts w:ascii="Arial" w:eastAsia="Calibri" w:hAnsi="Arial" w:cs="Arial"/>
          <w:bCs/>
          <w:noProof w:val="0"/>
          <w:sz w:val="20"/>
          <w:szCs w:val="20"/>
          <w:lang w:val="hr-HR"/>
        </w:rPr>
        <w:t>ПОСЛОВЕ</w:t>
      </w:r>
    </w:p>
    <w:p w14:paraId="07718B49" w14:textId="77777777" w:rsidR="00ED2354" w:rsidRPr="00ED2354" w:rsidRDefault="00ED2354" w:rsidP="00ED2354">
      <w:pPr>
        <w:tabs>
          <w:tab w:val="center" w:pos="4535"/>
        </w:tabs>
        <w:rPr>
          <w:rFonts w:ascii="Arial" w:hAnsi="Arial" w:cs="Arial"/>
          <w:bCs/>
          <w:noProof w:val="0"/>
          <w:sz w:val="20"/>
          <w:szCs w:val="20"/>
          <w:highlight w:val="yellow"/>
          <w:lang w:val="hr-HR"/>
        </w:rPr>
      </w:pPr>
    </w:p>
    <w:p w14:paraId="29F92565" w14:textId="514C0FF1" w:rsidR="00ED2354" w:rsidRPr="00ED2354" w:rsidRDefault="00ED2354" w:rsidP="00ED2354">
      <w:pPr>
        <w:tabs>
          <w:tab w:val="center" w:pos="4535"/>
        </w:tabs>
        <w:jc w:val="both"/>
        <w:rPr>
          <w:rFonts w:ascii="Arial" w:hAnsi="Arial" w:cs="Arial"/>
          <w:b/>
          <w:bCs/>
          <w:noProof w:val="0"/>
          <w:sz w:val="20"/>
          <w:szCs w:val="20"/>
          <w:u w:val="single"/>
        </w:rPr>
      </w:pPr>
      <w:r w:rsidRPr="00ED2354">
        <w:rPr>
          <w:rFonts w:ascii="Arial" w:hAnsi="Arial" w:cs="Arial"/>
          <w:b/>
          <w:bCs/>
          <w:noProof w:val="0"/>
          <w:sz w:val="20"/>
          <w:szCs w:val="20"/>
          <w:u w:val="single"/>
          <w:lang w:val="hr-HR"/>
        </w:rPr>
        <w:t xml:space="preserve">1/01 </w:t>
      </w:r>
      <w:r w:rsidR="00591EB9">
        <w:rPr>
          <w:rFonts w:ascii="Arial" w:hAnsi="Arial" w:cs="Arial"/>
          <w:b/>
          <w:bCs/>
          <w:noProof w:val="0"/>
          <w:sz w:val="20"/>
          <w:szCs w:val="20"/>
          <w:u w:val="single"/>
          <w:lang w:val="hr-HR"/>
        </w:rPr>
        <w:t>Помоћник</w:t>
      </w:r>
      <w:r w:rsidRPr="00ED2354">
        <w:rPr>
          <w:rFonts w:ascii="Arial" w:hAnsi="Arial" w:cs="Arial"/>
          <w:b/>
          <w:bCs/>
          <w:noProof w:val="0"/>
          <w:sz w:val="20"/>
          <w:szCs w:val="20"/>
          <w:u w:val="single"/>
          <w:lang w:val="hr-HR"/>
        </w:rPr>
        <w:t xml:space="preserve"> </w:t>
      </w:r>
      <w:r w:rsidR="00591EB9">
        <w:rPr>
          <w:rFonts w:ascii="Arial" w:hAnsi="Arial" w:cs="Arial"/>
          <w:b/>
          <w:bCs/>
          <w:noProof w:val="0"/>
          <w:sz w:val="20"/>
          <w:szCs w:val="20"/>
          <w:u w:val="single"/>
          <w:lang w:val="hr-HR"/>
        </w:rPr>
        <w:t>министра</w:t>
      </w:r>
      <w:r w:rsidRPr="00ED2354">
        <w:rPr>
          <w:rFonts w:ascii="Arial" w:hAnsi="Arial" w:cs="Arial"/>
          <w:b/>
          <w:bCs/>
          <w:noProof w:val="0"/>
          <w:sz w:val="20"/>
          <w:szCs w:val="20"/>
          <w:u w:val="single"/>
          <w:lang w:val="hr-HR"/>
        </w:rPr>
        <w:t xml:space="preserve"> </w:t>
      </w:r>
      <w:r w:rsidR="00591EB9">
        <w:rPr>
          <w:rFonts w:ascii="Arial" w:hAnsi="Arial" w:cs="Arial"/>
          <w:b/>
          <w:bCs/>
          <w:noProof w:val="0"/>
          <w:sz w:val="20"/>
          <w:szCs w:val="20"/>
          <w:u w:val="single"/>
          <w:lang w:val="hr-HR"/>
        </w:rPr>
        <w:t>за</w:t>
      </w:r>
      <w:r w:rsidRPr="00ED2354">
        <w:rPr>
          <w:rFonts w:ascii="Arial" w:hAnsi="Arial" w:cs="Arial"/>
          <w:b/>
          <w:bCs/>
          <w:noProof w:val="0"/>
          <w:sz w:val="20"/>
          <w:szCs w:val="20"/>
          <w:u w:val="single"/>
          <w:lang w:val="hr-HR"/>
        </w:rPr>
        <w:t xml:space="preserve"> </w:t>
      </w:r>
      <w:r w:rsidR="00591EB9">
        <w:rPr>
          <w:rFonts w:ascii="Arial" w:hAnsi="Arial" w:cs="Arial"/>
          <w:b/>
          <w:bCs/>
          <w:noProof w:val="0"/>
          <w:sz w:val="20"/>
          <w:szCs w:val="20"/>
          <w:u w:val="single"/>
          <w:lang w:val="hr-HR"/>
        </w:rPr>
        <w:t>кадровске</w:t>
      </w:r>
      <w:r w:rsidRPr="00ED2354">
        <w:rPr>
          <w:rFonts w:ascii="Arial" w:hAnsi="Arial" w:cs="Arial"/>
          <w:b/>
          <w:bCs/>
          <w:noProof w:val="0"/>
          <w:sz w:val="20"/>
          <w:szCs w:val="20"/>
          <w:u w:val="single"/>
          <w:lang w:val="hr-HR"/>
        </w:rPr>
        <w:t xml:space="preserve">, </w:t>
      </w:r>
      <w:r w:rsidR="00591EB9">
        <w:rPr>
          <w:rFonts w:ascii="Arial" w:hAnsi="Arial" w:cs="Arial"/>
          <w:b/>
          <w:bCs/>
          <w:noProof w:val="0"/>
          <w:sz w:val="20"/>
          <w:szCs w:val="20"/>
          <w:u w:val="single"/>
          <w:lang w:val="hr-HR"/>
        </w:rPr>
        <w:t>опште</w:t>
      </w:r>
      <w:r w:rsidRPr="00ED2354">
        <w:rPr>
          <w:rFonts w:ascii="Arial" w:hAnsi="Arial" w:cs="Arial"/>
          <w:b/>
          <w:bCs/>
          <w:noProof w:val="0"/>
          <w:sz w:val="20"/>
          <w:szCs w:val="20"/>
          <w:u w:val="single"/>
          <w:lang w:val="hr-HR"/>
        </w:rPr>
        <w:t xml:space="preserve"> </w:t>
      </w:r>
      <w:r w:rsidR="00591EB9">
        <w:rPr>
          <w:rFonts w:ascii="Arial" w:hAnsi="Arial" w:cs="Arial"/>
          <w:b/>
          <w:bCs/>
          <w:noProof w:val="0"/>
          <w:sz w:val="20"/>
          <w:szCs w:val="20"/>
          <w:u w:val="single"/>
          <w:lang w:val="hr-HR"/>
        </w:rPr>
        <w:t>и</w:t>
      </w:r>
      <w:r w:rsidRPr="00ED2354">
        <w:rPr>
          <w:rFonts w:ascii="Arial" w:hAnsi="Arial" w:cs="Arial"/>
          <w:b/>
          <w:bCs/>
          <w:noProof w:val="0"/>
          <w:sz w:val="20"/>
          <w:szCs w:val="20"/>
          <w:u w:val="single"/>
          <w:lang w:val="hr-HR"/>
        </w:rPr>
        <w:t xml:space="preserve"> </w:t>
      </w:r>
      <w:r w:rsidR="00591EB9">
        <w:rPr>
          <w:rFonts w:ascii="Arial" w:hAnsi="Arial" w:cs="Arial"/>
          <w:b/>
          <w:bCs/>
          <w:noProof w:val="0"/>
          <w:sz w:val="20"/>
          <w:szCs w:val="20"/>
          <w:u w:val="single"/>
          <w:lang w:val="hr-HR"/>
        </w:rPr>
        <w:t>финансијско</w:t>
      </w:r>
      <w:r w:rsidRPr="00ED2354">
        <w:rPr>
          <w:rFonts w:ascii="Arial" w:hAnsi="Arial" w:cs="Arial"/>
          <w:b/>
          <w:bCs/>
          <w:noProof w:val="0"/>
          <w:sz w:val="20"/>
          <w:szCs w:val="20"/>
          <w:u w:val="single"/>
          <w:lang w:val="hr-HR"/>
        </w:rPr>
        <w:t>-</w:t>
      </w:r>
      <w:r w:rsidR="00591EB9">
        <w:rPr>
          <w:rFonts w:ascii="Arial" w:hAnsi="Arial" w:cs="Arial"/>
          <w:b/>
          <w:bCs/>
          <w:noProof w:val="0"/>
          <w:sz w:val="20"/>
          <w:szCs w:val="20"/>
          <w:u w:val="single"/>
          <w:lang w:val="hr-HR"/>
        </w:rPr>
        <w:t>материјалне</w:t>
      </w:r>
      <w:r w:rsidRPr="00ED2354">
        <w:rPr>
          <w:rFonts w:ascii="Arial" w:hAnsi="Arial" w:cs="Arial"/>
          <w:b/>
          <w:bCs/>
          <w:noProof w:val="0"/>
          <w:sz w:val="20"/>
          <w:szCs w:val="20"/>
          <w:u w:val="single"/>
          <w:lang w:val="hr-HR"/>
        </w:rPr>
        <w:t xml:space="preserve"> </w:t>
      </w:r>
      <w:r w:rsidR="00591EB9">
        <w:rPr>
          <w:rFonts w:ascii="Arial" w:hAnsi="Arial" w:cs="Arial"/>
          <w:b/>
          <w:bCs/>
          <w:noProof w:val="0"/>
          <w:sz w:val="20"/>
          <w:szCs w:val="20"/>
          <w:u w:val="single"/>
          <w:lang w:val="hr-HR"/>
        </w:rPr>
        <w:t>послове</w:t>
      </w:r>
    </w:p>
    <w:p w14:paraId="561C5E2B" w14:textId="4CA7148B" w:rsidR="00ED2354" w:rsidRPr="00ED2354" w:rsidRDefault="00591EB9" w:rsidP="00ED2354">
      <w:pPr>
        <w:tabs>
          <w:tab w:val="center" w:pos="4535"/>
        </w:tabs>
        <w:jc w:val="both"/>
        <w:rPr>
          <w:rFonts w:ascii="Arial" w:eastAsia="Calibri" w:hAnsi="Arial" w:cs="Arial"/>
          <w:noProof w:val="0"/>
          <w:sz w:val="20"/>
          <w:szCs w:val="20"/>
          <w:lang w:val="hr-HR"/>
        </w:rPr>
      </w:pPr>
      <w:r>
        <w:rPr>
          <w:rFonts w:ascii="Arial" w:eastAsia="Calibri" w:hAnsi="Arial" w:cs="Arial"/>
          <w:b/>
          <w:noProof w:val="0"/>
          <w:color w:val="000000"/>
          <w:sz w:val="20"/>
          <w:szCs w:val="20"/>
          <w:lang w:val="hr-HR"/>
        </w:rPr>
        <w:t>Опис</w:t>
      </w:r>
      <w:r w:rsidR="00ED2354" w:rsidRPr="00ED2354">
        <w:rPr>
          <w:rFonts w:ascii="Arial" w:eastAsia="Calibri" w:hAnsi="Arial" w:cs="Arial"/>
          <w:b/>
          <w:noProof w:val="0"/>
          <w:color w:val="000000"/>
          <w:sz w:val="20"/>
          <w:szCs w:val="20"/>
          <w:lang w:val="hr-HR"/>
        </w:rPr>
        <w:t xml:space="preserve"> </w:t>
      </w:r>
      <w:r>
        <w:rPr>
          <w:rFonts w:ascii="Arial" w:eastAsia="Calibri" w:hAnsi="Arial" w:cs="Arial"/>
          <w:b/>
          <w:noProof w:val="0"/>
          <w:color w:val="000000"/>
          <w:sz w:val="20"/>
          <w:szCs w:val="20"/>
          <w:lang w:val="hr-HR"/>
        </w:rPr>
        <w:t>послова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Помоћник</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министра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за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кадровске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опште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и</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финансијско</w:t>
      </w:r>
      <w:r w:rsidR="00ED2354" w:rsidRPr="00ED2354">
        <w:rPr>
          <w:rFonts w:ascii="Arial" w:eastAsia="Calibri" w:hAnsi="Arial" w:cs="Arial"/>
          <w:noProof w:val="0"/>
          <w:sz w:val="20"/>
          <w:szCs w:val="20"/>
          <w:lang w:val="hr-HR"/>
        </w:rPr>
        <w:t>-</w:t>
      </w:r>
      <w:r>
        <w:rPr>
          <w:rFonts w:ascii="Arial" w:eastAsia="Calibri" w:hAnsi="Arial" w:cs="Arial"/>
          <w:noProof w:val="0"/>
          <w:sz w:val="20"/>
          <w:szCs w:val="20"/>
          <w:lang w:val="hr-HR"/>
        </w:rPr>
        <w:t>материјалне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послове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руководи</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сектором</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и</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у</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том</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погледу</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организује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обављање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свих</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послова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из</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надлежности</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те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истог</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Редовно</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упознаје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министра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и</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секретара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о</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стању</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и</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проблемима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у</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вези</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с</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обављањем</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послова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из</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надлежности</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Сектора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за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кадровске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опште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и</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финансијско</w:t>
      </w:r>
      <w:r w:rsidR="00ED2354" w:rsidRPr="00ED2354">
        <w:rPr>
          <w:rFonts w:ascii="Arial" w:eastAsia="Calibri" w:hAnsi="Arial" w:cs="Arial"/>
          <w:noProof w:val="0"/>
          <w:sz w:val="20"/>
          <w:szCs w:val="20"/>
          <w:lang w:val="hr-HR"/>
        </w:rPr>
        <w:t>-</w:t>
      </w:r>
      <w:r>
        <w:rPr>
          <w:rFonts w:ascii="Arial" w:eastAsia="Calibri" w:hAnsi="Arial" w:cs="Arial"/>
          <w:noProof w:val="0"/>
          <w:sz w:val="20"/>
          <w:szCs w:val="20"/>
          <w:lang w:val="hr-HR"/>
        </w:rPr>
        <w:t>материјалне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послове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предлаже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подузимање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потребних</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мјера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извршава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послове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према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налогу</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министра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те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одлучује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о</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питањима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за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која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је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овлаштен</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посебним</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рјешењем</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министра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Одговоран</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је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за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кориштење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финансијских</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материјалних</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и</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људских</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потенцијала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додијељених</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сектору</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Поред</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послова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руковођења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организује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обједињује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и</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усмјерава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рад</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Сектора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одговоран</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је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за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благовремено</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законито</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и</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квалитетно</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обављање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послова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из</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надлежности</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Сектора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распоређује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послове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на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организационе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јединице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у</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саставу</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Сектора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пружа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извршитељима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потребну</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стручну</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помоћ</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у</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раду</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обавља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најсложеније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послове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из</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надлежности</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Сектора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као</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и</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друге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послове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налогу</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министра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За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свој</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рад</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помоћник</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министра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је</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одговоран</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министру</w:t>
      </w:r>
      <w:r w:rsidR="00ED2354" w:rsidRPr="00ED2354">
        <w:rPr>
          <w:rFonts w:ascii="Arial" w:eastAsia="Calibri" w:hAnsi="Arial" w:cs="Arial"/>
          <w:noProof w:val="0"/>
          <w:sz w:val="20"/>
          <w:szCs w:val="20"/>
          <w:lang w:val="hr-HR"/>
        </w:rPr>
        <w:t>.</w:t>
      </w:r>
    </w:p>
    <w:p w14:paraId="19558698" w14:textId="0346CAF8" w:rsidR="00ED2354" w:rsidRPr="00ED2354" w:rsidRDefault="00591EB9" w:rsidP="00ED2354">
      <w:pPr>
        <w:tabs>
          <w:tab w:val="center" w:pos="4535"/>
        </w:tabs>
        <w:jc w:val="both"/>
        <w:rPr>
          <w:rFonts w:ascii="Arial" w:hAnsi="Arial" w:cs="Arial"/>
          <w:noProof w:val="0"/>
          <w:sz w:val="20"/>
          <w:szCs w:val="20"/>
          <w:lang w:val="hr-HR"/>
        </w:rPr>
      </w:pPr>
      <w:r>
        <w:rPr>
          <w:rFonts w:ascii="Arial" w:eastAsia="Calibri" w:hAnsi="Arial" w:cs="Arial"/>
          <w:b/>
          <w:noProof w:val="0"/>
          <w:sz w:val="20"/>
          <w:szCs w:val="20"/>
          <w:lang w:val="hr-HR"/>
        </w:rPr>
        <w:t>Посебни</w:t>
      </w:r>
      <w:r w:rsidR="00ED2354" w:rsidRPr="00ED2354">
        <w:rPr>
          <w:rFonts w:ascii="Arial" w:eastAsia="Calibri" w:hAnsi="Arial" w:cs="Arial"/>
          <w:b/>
          <w:noProof w:val="0"/>
          <w:sz w:val="20"/>
          <w:szCs w:val="20"/>
          <w:lang w:val="hr-HR"/>
        </w:rPr>
        <w:t xml:space="preserve"> </w:t>
      </w:r>
      <w:r>
        <w:rPr>
          <w:rFonts w:ascii="Arial" w:eastAsia="Calibri" w:hAnsi="Arial" w:cs="Arial"/>
          <w:b/>
          <w:noProof w:val="0"/>
          <w:sz w:val="20"/>
          <w:szCs w:val="20"/>
          <w:lang w:val="hr-HR"/>
        </w:rPr>
        <w:t>услови</w:t>
      </w:r>
      <w:r w:rsidR="00ED2354" w:rsidRPr="00ED2354">
        <w:rPr>
          <w:rFonts w:ascii="Arial" w:eastAsia="Calibri" w:hAnsi="Arial" w:cs="Arial"/>
          <w:b/>
          <w:noProof w:val="0"/>
          <w:sz w:val="20"/>
          <w:szCs w:val="20"/>
          <w:lang w:val="hr-HR"/>
        </w:rPr>
        <w:t>:</w:t>
      </w:r>
      <w:r w:rsidR="00ED2354" w:rsidRPr="00ED2354">
        <w:rPr>
          <w:rFonts w:ascii="Arial" w:eastAsia="Calibri" w:hAnsi="Arial" w:cs="Arial"/>
          <w:noProof w:val="0"/>
          <w:sz w:val="20"/>
          <w:szCs w:val="20"/>
          <w:lang w:val="hr-HR"/>
        </w:rPr>
        <w:t xml:space="preserve"> </w:t>
      </w:r>
      <w:r>
        <w:rPr>
          <w:rFonts w:ascii="Arial" w:hAnsi="Arial" w:cs="Arial"/>
          <w:noProof w:val="0"/>
          <w:sz w:val="20"/>
          <w:szCs w:val="20"/>
          <w:lang w:val="hr-HR"/>
        </w:rPr>
        <w:t>Завршен</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економски</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или</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правни</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факултет</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VII</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степен</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или</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еквивалент</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Болоњског</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система</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са</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остварених</w:t>
      </w:r>
      <w:r w:rsidR="00ED2354" w:rsidRPr="00ED2354">
        <w:rPr>
          <w:rFonts w:ascii="Arial" w:hAnsi="Arial" w:cs="Arial"/>
          <w:noProof w:val="0"/>
          <w:sz w:val="20"/>
          <w:szCs w:val="20"/>
          <w:lang w:val="hr-HR"/>
        </w:rPr>
        <w:t xml:space="preserve"> 240 </w:t>
      </w:r>
      <w:r>
        <w:rPr>
          <w:rFonts w:ascii="Arial" w:hAnsi="Arial" w:cs="Arial"/>
          <w:noProof w:val="0"/>
          <w:sz w:val="20"/>
          <w:szCs w:val="20"/>
          <w:lang w:val="hr-HR"/>
        </w:rPr>
        <w:t>ЕЦТС</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бодова</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најмање</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пет</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година</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радног</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искуства</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у</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струци</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положен</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стручни</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управни</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испит</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познавање</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рада</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на</w:t>
      </w:r>
      <w:r w:rsidR="00ED2354" w:rsidRPr="00ED2354">
        <w:rPr>
          <w:rFonts w:ascii="Arial" w:hAnsi="Arial" w:cs="Arial"/>
          <w:noProof w:val="0"/>
          <w:sz w:val="20"/>
          <w:szCs w:val="20"/>
          <w:lang w:val="hr-HR"/>
        </w:rPr>
        <w:t xml:space="preserve"> </w:t>
      </w:r>
      <w:r>
        <w:rPr>
          <w:rFonts w:ascii="Arial" w:hAnsi="Arial" w:cs="Arial"/>
          <w:noProof w:val="0"/>
          <w:sz w:val="20"/>
          <w:szCs w:val="20"/>
          <w:lang w:val="hr-HR"/>
        </w:rPr>
        <w:t>рачунару</w:t>
      </w:r>
      <w:r w:rsidR="00ED2354" w:rsidRPr="00ED2354">
        <w:rPr>
          <w:rFonts w:ascii="Arial" w:hAnsi="Arial" w:cs="Arial"/>
          <w:noProof w:val="0"/>
          <w:sz w:val="20"/>
          <w:szCs w:val="20"/>
          <w:lang w:val="hr-HR"/>
        </w:rPr>
        <w:t>.</w:t>
      </w:r>
    </w:p>
    <w:p w14:paraId="01192913" w14:textId="16F8A7A1" w:rsidR="00ED2354" w:rsidRPr="00ED2354" w:rsidRDefault="00591EB9" w:rsidP="00ED2354">
      <w:pPr>
        <w:tabs>
          <w:tab w:val="center" w:pos="4535"/>
        </w:tabs>
        <w:jc w:val="both"/>
        <w:rPr>
          <w:rFonts w:ascii="Arial" w:eastAsia="Calibri" w:hAnsi="Arial" w:cs="Arial"/>
          <w:noProof w:val="0"/>
          <w:sz w:val="20"/>
          <w:szCs w:val="20"/>
          <w:lang w:val="hr-HR"/>
        </w:rPr>
      </w:pPr>
      <w:r>
        <w:rPr>
          <w:rFonts w:ascii="Arial" w:eastAsia="Calibri" w:hAnsi="Arial" w:cs="Arial"/>
          <w:b/>
          <w:bCs/>
          <w:noProof w:val="0"/>
          <w:sz w:val="20"/>
          <w:szCs w:val="20"/>
          <w:lang w:val="hr-HR"/>
        </w:rPr>
        <w:t>Статус</w:t>
      </w:r>
      <w:r w:rsidR="00ED2354" w:rsidRPr="00ED2354">
        <w:rPr>
          <w:rFonts w:ascii="Arial" w:eastAsia="Calibri" w:hAnsi="Arial" w:cs="Arial"/>
          <w:b/>
          <w:bCs/>
          <w:noProof w:val="0"/>
          <w:sz w:val="20"/>
          <w:szCs w:val="20"/>
          <w:lang w:val="hr-HR"/>
        </w:rPr>
        <w:t>:</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Руководећи</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државни</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службеник</w:t>
      </w:r>
      <w:r w:rsidR="00ED2354" w:rsidRPr="00ED2354">
        <w:rPr>
          <w:rFonts w:ascii="Arial" w:eastAsia="Calibri" w:hAnsi="Arial" w:cs="Arial"/>
          <w:noProof w:val="0"/>
          <w:sz w:val="20"/>
          <w:szCs w:val="20"/>
          <w:lang w:val="hr-HR"/>
        </w:rPr>
        <w:t xml:space="preserve"> –</w:t>
      </w:r>
      <w:r w:rsidR="00ED2354" w:rsidRPr="00ED2354">
        <w:rPr>
          <w:rFonts w:ascii="Arial" w:eastAsia="Calibri" w:hAnsi="Arial" w:cs="Arial"/>
          <w:noProof w:val="0"/>
          <w:sz w:val="20"/>
          <w:szCs w:val="20"/>
        </w:rPr>
        <w:t xml:space="preserve"> </w:t>
      </w:r>
      <w:r>
        <w:rPr>
          <w:rFonts w:ascii="Arial" w:eastAsia="Calibri" w:hAnsi="Arial" w:cs="Arial"/>
          <w:noProof w:val="0"/>
          <w:sz w:val="20"/>
          <w:szCs w:val="20"/>
          <w:lang w:val="hr-HR"/>
        </w:rPr>
        <w:t>помоћник</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министра</w:t>
      </w:r>
      <w:r w:rsidR="00ED2354" w:rsidRPr="00ED2354">
        <w:rPr>
          <w:rFonts w:ascii="Arial" w:eastAsia="Calibri" w:hAnsi="Arial" w:cs="Arial"/>
          <w:noProof w:val="0"/>
          <w:sz w:val="20"/>
          <w:szCs w:val="20"/>
          <w:lang w:val="hr-HR"/>
        </w:rPr>
        <w:t>.</w:t>
      </w:r>
    </w:p>
    <w:p w14:paraId="3D4965B1" w14:textId="26C08081" w:rsidR="00ED2354" w:rsidRPr="00ED2354" w:rsidRDefault="00591EB9" w:rsidP="00ED2354">
      <w:pPr>
        <w:jc w:val="both"/>
        <w:rPr>
          <w:rFonts w:ascii="Arial" w:eastAsia="Calibri" w:hAnsi="Arial" w:cs="Arial"/>
          <w:noProof w:val="0"/>
          <w:sz w:val="20"/>
          <w:szCs w:val="20"/>
          <w:lang w:val="hr-HR"/>
        </w:rPr>
      </w:pPr>
      <w:r>
        <w:rPr>
          <w:rFonts w:ascii="Arial" w:eastAsia="Calibri" w:hAnsi="Arial" w:cs="Arial"/>
          <w:b/>
          <w:bCs/>
          <w:noProof w:val="0"/>
          <w:sz w:val="20"/>
          <w:szCs w:val="20"/>
          <w:lang w:val="hr-HR"/>
        </w:rPr>
        <w:t>Припадајућа</w:t>
      </w:r>
      <w:r w:rsidR="00ED2354" w:rsidRPr="00ED2354">
        <w:rPr>
          <w:rFonts w:ascii="Arial" w:eastAsia="Calibri" w:hAnsi="Arial" w:cs="Arial"/>
          <w:b/>
          <w:bCs/>
          <w:noProof w:val="0"/>
          <w:sz w:val="20"/>
          <w:szCs w:val="20"/>
          <w:lang w:val="hr-HR"/>
        </w:rPr>
        <w:t xml:space="preserve"> </w:t>
      </w:r>
      <w:r>
        <w:rPr>
          <w:rFonts w:ascii="Arial" w:eastAsia="Calibri" w:hAnsi="Arial" w:cs="Arial"/>
          <w:b/>
          <w:bCs/>
          <w:noProof w:val="0"/>
          <w:sz w:val="20"/>
          <w:szCs w:val="20"/>
          <w:lang w:val="hr-HR"/>
        </w:rPr>
        <w:t>основна</w:t>
      </w:r>
      <w:r w:rsidR="00ED2354" w:rsidRPr="00ED2354">
        <w:rPr>
          <w:rFonts w:ascii="Arial" w:eastAsia="Calibri" w:hAnsi="Arial" w:cs="Arial"/>
          <w:b/>
          <w:bCs/>
          <w:noProof w:val="0"/>
          <w:sz w:val="20"/>
          <w:szCs w:val="20"/>
          <w:lang w:val="hr-HR"/>
        </w:rPr>
        <w:t xml:space="preserve"> </w:t>
      </w:r>
      <w:r>
        <w:rPr>
          <w:rFonts w:ascii="Arial" w:eastAsia="Calibri" w:hAnsi="Arial" w:cs="Arial"/>
          <w:b/>
          <w:bCs/>
          <w:noProof w:val="0"/>
          <w:sz w:val="20"/>
          <w:szCs w:val="20"/>
          <w:lang w:val="hr-HR"/>
        </w:rPr>
        <w:t>нето</w:t>
      </w:r>
      <w:r w:rsidR="00ED2354" w:rsidRPr="00ED2354">
        <w:rPr>
          <w:rFonts w:ascii="Arial" w:eastAsia="Calibri" w:hAnsi="Arial" w:cs="Arial"/>
          <w:b/>
          <w:bCs/>
          <w:noProof w:val="0"/>
          <w:sz w:val="20"/>
          <w:szCs w:val="20"/>
          <w:lang w:val="hr-HR"/>
        </w:rPr>
        <w:t xml:space="preserve"> </w:t>
      </w:r>
      <w:r>
        <w:rPr>
          <w:rFonts w:ascii="Arial" w:eastAsia="Calibri" w:hAnsi="Arial" w:cs="Arial"/>
          <w:b/>
          <w:bCs/>
          <w:noProof w:val="0"/>
          <w:sz w:val="20"/>
          <w:szCs w:val="20"/>
          <w:lang w:val="hr-HR"/>
        </w:rPr>
        <w:t>плата</w:t>
      </w:r>
      <w:r w:rsidR="00ED2354" w:rsidRPr="00ED2354">
        <w:rPr>
          <w:rFonts w:ascii="Arial" w:eastAsia="Calibri" w:hAnsi="Arial" w:cs="Arial"/>
          <w:b/>
          <w:bCs/>
          <w:noProof w:val="0"/>
          <w:sz w:val="20"/>
          <w:szCs w:val="20"/>
          <w:lang w:val="hr-HR"/>
        </w:rPr>
        <w:t>:</w:t>
      </w:r>
      <w:r w:rsidR="00ED2354" w:rsidRPr="00ED2354">
        <w:rPr>
          <w:rFonts w:ascii="Arial" w:eastAsia="Calibri" w:hAnsi="Arial" w:cs="Arial"/>
          <w:noProof w:val="0"/>
          <w:sz w:val="20"/>
          <w:szCs w:val="20"/>
          <w:lang w:val="hr-HR"/>
        </w:rPr>
        <w:t xml:space="preserve"> 2901,61 </w:t>
      </w:r>
      <w:r>
        <w:rPr>
          <w:rFonts w:ascii="Arial" w:eastAsia="Calibri" w:hAnsi="Arial" w:cs="Arial"/>
          <w:noProof w:val="0"/>
          <w:sz w:val="20"/>
          <w:szCs w:val="20"/>
          <w:lang w:val="hr-HR"/>
        </w:rPr>
        <w:t>КМ</w:t>
      </w:r>
    </w:p>
    <w:p w14:paraId="43CEFC16" w14:textId="6D3AEB4C" w:rsidR="00ED2354" w:rsidRPr="00ED2354" w:rsidRDefault="00591EB9" w:rsidP="00ED2354">
      <w:pPr>
        <w:rPr>
          <w:rFonts w:ascii="Arial" w:eastAsia="Calibri" w:hAnsi="Arial" w:cs="Arial"/>
          <w:noProof w:val="0"/>
          <w:sz w:val="20"/>
          <w:szCs w:val="20"/>
          <w:lang w:val="hr-HR"/>
        </w:rPr>
      </w:pPr>
      <w:r>
        <w:rPr>
          <w:rFonts w:ascii="Arial" w:eastAsia="Calibri" w:hAnsi="Arial" w:cs="Arial"/>
          <w:b/>
          <w:bCs/>
          <w:noProof w:val="0"/>
          <w:sz w:val="20"/>
          <w:szCs w:val="20"/>
          <w:lang w:val="hr-HR"/>
        </w:rPr>
        <w:t>Број</w:t>
      </w:r>
      <w:r w:rsidR="00ED2354" w:rsidRPr="00ED2354">
        <w:rPr>
          <w:rFonts w:ascii="Arial" w:eastAsia="Calibri" w:hAnsi="Arial" w:cs="Arial"/>
          <w:b/>
          <w:bCs/>
          <w:noProof w:val="0"/>
          <w:sz w:val="20"/>
          <w:szCs w:val="20"/>
          <w:lang w:val="hr-HR"/>
        </w:rPr>
        <w:t xml:space="preserve"> </w:t>
      </w:r>
      <w:r>
        <w:rPr>
          <w:rFonts w:ascii="Arial" w:eastAsia="Calibri" w:hAnsi="Arial" w:cs="Arial"/>
          <w:b/>
          <w:bCs/>
          <w:noProof w:val="0"/>
          <w:sz w:val="20"/>
          <w:szCs w:val="20"/>
          <w:lang w:val="hr-HR"/>
        </w:rPr>
        <w:t>извршилаца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један</w:t>
      </w:r>
      <w:r w:rsidR="00ED2354" w:rsidRPr="00ED2354">
        <w:rPr>
          <w:rFonts w:ascii="Arial" w:eastAsia="Calibri" w:hAnsi="Arial" w:cs="Arial"/>
          <w:noProof w:val="0"/>
          <w:sz w:val="20"/>
          <w:szCs w:val="20"/>
          <w:lang w:val="hr-HR"/>
        </w:rPr>
        <w:t xml:space="preserve"> (1)</w:t>
      </w:r>
    </w:p>
    <w:p w14:paraId="76A9B38D" w14:textId="691A5EA7" w:rsidR="00ED2354" w:rsidRDefault="00591EB9" w:rsidP="00ED2354">
      <w:pPr>
        <w:rPr>
          <w:rFonts w:ascii="Arial" w:eastAsia="Calibri" w:hAnsi="Arial" w:cs="Arial"/>
          <w:noProof w:val="0"/>
          <w:sz w:val="20"/>
          <w:szCs w:val="20"/>
        </w:rPr>
      </w:pPr>
      <w:r>
        <w:rPr>
          <w:rFonts w:ascii="Arial" w:eastAsia="Calibri" w:hAnsi="Arial" w:cs="Arial"/>
          <w:b/>
          <w:bCs/>
          <w:noProof w:val="0"/>
          <w:sz w:val="20"/>
          <w:szCs w:val="20"/>
          <w:lang w:val="hr-HR"/>
        </w:rPr>
        <w:t>Мјесто</w:t>
      </w:r>
      <w:r w:rsidR="00ED2354" w:rsidRPr="00ED2354">
        <w:rPr>
          <w:rFonts w:ascii="Arial" w:eastAsia="Calibri" w:hAnsi="Arial" w:cs="Arial"/>
          <w:b/>
          <w:bCs/>
          <w:noProof w:val="0"/>
          <w:sz w:val="20"/>
          <w:szCs w:val="20"/>
          <w:lang w:val="hr-HR"/>
        </w:rPr>
        <w:t xml:space="preserve"> </w:t>
      </w:r>
      <w:r>
        <w:rPr>
          <w:rFonts w:ascii="Arial" w:eastAsia="Calibri" w:hAnsi="Arial" w:cs="Arial"/>
          <w:b/>
          <w:bCs/>
          <w:noProof w:val="0"/>
          <w:sz w:val="20"/>
          <w:szCs w:val="20"/>
          <w:lang w:val="hr-HR"/>
        </w:rPr>
        <w:t>рада</w:t>
      </w:r>
      <w:r w:rsidR="00ED2354" w:rsidRPr="00ED2354">
        <w:rPr>
          <w:rFonts w:ascii="Arial" w:eastAsia="Calibri" w:hAnsi="Arial" w:cs="Arial"/>
          <w:noProof w:val="0"/>
          <w:sz w:val="20"/>
          <w:szCs w:val="20"/>
          <w:lang w:val="hr-HR"/>
        </w:rPr>
        <w:t xml:space="preserve">: </w:t>
      </w:r>
      <w:r>
        <w:rPr>
          <w:rFonts w:ascii="Arial" w:eastAsia="Calibri" w:hAnsi="Arial" w:cs="Arial"/>
          <w:noProof w:val="0"/>
          <w:sz w:val="20"/>
          <w:szCs w:val="20"/>
          <w:lang w:val="hr-HR"/>
        </w:rPr>
        <w:t>Сарајево</w:t>
      </w:r>
      <w:r w:rsidR="00ED2354" w:rsidRPr="00ED2354">
        <w:rPr>
          <w:rFonts w:ascii="Arial" w:eastAsia="Calibri" w:hAnsi="Arial" w:cs="Arial"/>
          <w:noProof w:val="0"/>
          <w:sz w:val="20"/>
          <w:szCs w:val="20"/>
          <w:lang w:val="hr-HR"/>
        </w:rPr>
        <w:t>.</w:t>
      </w:r>
    </w:p>
    <w:p w14:paraId="242275A6" w14:textId="77777777" w:rsidR="003172FC" w:rsidRDefault="003172FC" w:rsidP="00ED2354">
      <w:pPr>
        <w:rPr>
          <w:rFonts w:ascii="Arial" w:eastAsia="Calibri" w:hAnsi="Arial" w:cs="Arial"/>
          <w:noProof w:val="0"/>
          <w:sz w:val="20"/>
          <w:szCs w:val="20"/>
        </w:rPr>
      </w:pPr>
    </w:p>
    <w:p w14:paraId="35C81541" w14:textId="52503D36" w:rsidR="00635020" w:rsidRPr="00635020" w:rsidRDefault="00635020" w:rsidP="00635020">
      <w:pPr>
        <w:tabs>
          <w:tab w:val="center" w:pos="4535"/>
        </w:tabs>
        <w:rPr>
          <w:rFonts w:ascii="Arial" w:eastAsia="Calibri" w:hAnsi="Arial" w:cs="Arial"/>
          <w:bCs/>
          <w:noProof w:val="0"/>
          <w:sz w:val="20"/>
          <w:szCs w:val="20"/>
          <w:lang w:val="hr-HR"/>
        </w:rPr>
      </w:pPr>
      <w:r>
        <w:rPr>
          <w:rFonts w:ascii="Arial" w:eastAsia="Calibri" w:hAnsi="Arial" w:cs="Arial"/>
          <w:bCs/>
          <w:noProof w:val="0"/>
          <w:sz w:val="20"/>
          <w:szCs w:val="20"/>
          <w:lang w:val="hr-HR"/>
        </w:rPr>
        <w:t>СЕКТОР</w:t>
      </w:r>
      <w:r w:rsidRPr="00635020">
        <w:rPr>
          <w:rFonts w:ascii="Arial" w:eastAsia="Calibri" w:hAnsi="Arial" w:cs="Arial"/>
          <w:bCs/>
          <w:noProof w:val="0"/>
          <w:sz w:val="20"/>
          <w:szCs w:val="20"/>
          <w:lang w:val="hr-HR"/>
        </w:rPr>
        <w:t xml:space="preserve"> </w:t>
      </w:r>
      <w:r>
        <w:rPr>
          <w:rFonts w:ascii="Arial" w:eastAsia="Calibri" w:hAnsi="Arial" w:cs="Arial"/>
          <w:bCs/>
          <w:noProof w:val="0"/>
          <w:sz w:val="20"/>
          <w:szCs w:val="20"/>
          <w:lang w:val="hr-HR"/>
        </w:rPr>
        <w:t>ЗА</w:t>
      </w:r>
      <w:r w:rsidRPr="00635020">
        <w:rPr>
          <w:rFonts w:ascii="Arial" w:eastAsia="Calibri" w:hAnsi="Arial" w:cs="Arial"/>
          <w:bCs/>
          <w:noProof w:val="0"/>
          <w:sz w:val="20"/>
          <w:szCs w:val="20"/>
          <w:lang w:val="hr-HR"/>
        </w:rPr>
        <w:t xml:space="preserve"> </w:t>
      </w:r>
      <w:r>
        <w:rPr>
          <w:rFonts w:ascii="Arial" w:eastAsia="Calibri" w:hAnsi="Arial" w:cs="Arial"/>
          <w:bCs/>
          <w:noProof w:val="0"/>
          <w:sz w:val="20"/>
          <w:szCs w:val="20"/>
          <w:lang w:val="hr-HR"/>
        </w:rPr>
        <w:t>МЕЂУНАРОДНУ</w:t>
      </w:r>
      <w:r w:rsidRPr="00635020">
        <w:rPr>
          <w:rFonts w:ascii="Arial" w:eastAsia="Calibri" w:hAnsi="Arial" w:cs="Arial"/>
          <w:bCs/>
          <w:noProof w:val="0"/>
          <w:sz w:val="20"/>
          <w:szCs w:val="20"/>
          <w:lang w:val="hr-HR"/>
        </w:rPr>
        <w:t xml:space="preserve"> </w:t>
      </w:r>
      <w:r>
        <w:rPr>
          <w:rFonts w:ascii="Arial" w:eastAsia="Calibri" w:hAnsi="Arial" w:cs="Arial"/>
          <w:bCs/>
          <w:noProof w:val="0"/>
          <w:sz w:val="20"/>
          <w:szCs w:val="20"/>
          <w:lang w:val="hr-HR"/>
        </w:rPr>
        <w:t>И</w:t>
      </w:r>
      <w:r w:rsidRPr="00635020">
        <w:rPr>
          <w:rFonts w:ascii="Arial" w:eastAsia="Calibri" w:hAnsi="Arial" w:cs="Arial"/>
          <w:bCs/>
          <w:noProof w:val="0"/>
          <w:sz w:val="20"/>
          <w:szCs w:val="20"/>
          <w:lang w:val="hr-HR"/>
        </w:rPr>
        <w:t xml:space="preserve"> </w:t>
      </w:r>
      <w:r>
        <w:rPr>
          <w:rFonts w:ascii="Arial" w:eastAsia="Calibri" w:hAnsi="Arial" w:cs="Arial"/>
          <w:bCs/>
          <w:noProof w:val="0"/>
          <w:sz w:val="20"/>
          <w:szCs w:val="20"/>
          <w:lang w:val="hr-HR"/>
        </w:rPr>
        <w:t>МЕЂУЕНТИТЕТСКУ</w:t>
      </w:r>
      <w:r w:rsidRPr="00635020">
        <w:rPr>
          <w:rFonts w:ascii="Arial" w:eastAsia="Calibri" w:hAnsi="Arial" w:cs="Arial"/>
          <w:bCs/>
          <w:noProof w:val="0"/>
          <w:sz w:val="20"/>
          <w:szCs w:val="20"/>
          <w:lang w:val="hr-HR"/>
        </w:rPr>
        <w:t xml:space="preserve"> </w:t>
      </w:r>
      <w:r>
        <w:rPr>
          <w:rFonts w:ascii="Arial" w:eastAsia="Calibri" w:hAnsi="Arial" w:cs="Arial"/>
          <w:bCs/>
          <w:noProof w:val="0"/>
          <w:sz w:val="20"/>
          <w:szCs w:val="20"/>
          <w:lang w:val="hr-HR"/>
        </w:rPr>
        <w:t>ПРАВНУ</w:t>
      </w:r>
      <w:r w:rsidRPr="00635020">
        <w:rPr>
          <w:rFonts w:ascii="Arial" w:eastAsia="Calibri" w:hAnsi="Arial" w:cs="Arial"/>
          <w:bCs/>
          <w:noProof w:val="0"/>
          <w:sz w:val="20"/>
          <w:szCs w:val="20"/>
          <w:lang w:val="hr-HR"/>
        </w:rPr>
        <w:t xml:space="preserve"> </w:t>
      </w:r>
      <w:r>
        <w:rPr>
          <w:rFonts w:ascii="Arial" w:eastAsia="Calibri" w:hAnsi="Arial" w:cs="Arial"/>
          <w:bCs/>
          <w:noProof w:val="0"/>
          <w:sz w:val="20"/>
          <w:szCs w:val="20"/>
          <w:lang w:val="hr-HR"/>
        </w:rPr>
        <w:t>ПОМОЋ</w:t>
      </w:r>
      <w:r w:rsidRPr="00635020">
        <w:rPr>
          <w:rFonts w:ascii="Arial" w:eastAsia="Calibri" w:hAnsi="Arial" w:cs="Arial"/>
          <w:bCs/>
          <w:noProof w:val="0"/>
          <w:sz w:val="20"/>
          <w:szCs w:val="20"/>
          <w:lang w:val="hr-HR"/>
        </w:rPr>
        <w:t xml:space="preserve"> </w:t>
      </w:r>
      <w:r>
        <w:rPr>
          <w:rFonts w:ascii="Arial" w:eastAsia="Calibri" w:hAnsi="Arial" w:cs="Arial"/>
          <w:bCs/>
          <w:noProof w:val="0"/>
          <w:sz w:val="20"/>
          <w:szCs w:val="20"/>
          <w:lang w:val="hr-HR"/>
        </w:rPr>
        <w:t>И</w:t>
      </w:r>
      <w:r w:rsidRPr="00635020">
        <w:rPr>
          <w:rFonts w:ascii="Arial" w:eastAsia="Calibri" w:hAnsi="Arial" w:cs="Arial"/>
          <w:bCs/>
          <w:noProof w:val="0"/>
          <w:sz w:val="20"/>
          <w:szCs w:val="20"/>
          <w:lang w:val="hr-HR"/>
        </w:rPr>
        <w:t xml:space="preserve"> </w:t>
      </w:r>
      <w:r>
        <w:rPr>
          <w:rFonts w:ascii="Arial" w:eastAsia="Calibri" w:hAnsi="Arial" w:cs="Arial"/>
          <w:bCs/>
          <w:noProof w:val="0"/>
          <w:sz w:val="20"/>
          <w:szCs w:val="20"/>
          <w:lang w:val="hr-HR"/>
        </w:rPr>
        <w:t>САРАДЊУ</w:t>
      </w:r>
    </w:p>
    <w:p w14:paraId="57E42B57" w14:textId="77777777" w:rsidR="00635020" w:rsidRPr="00635020" w:rsidRDefault="00635020" w:rsidP="00635020">
      <w:pPr>
        <w:tabs>
          <w:tab w:val="center" w:pos="4535"/>
        </w:tabs>
        <w:rPr>
          <w:rFonts w:ascii="Arial" w:hAnsi="Arial" w:cs="Arial"/>
          <w:bCs/>
          <w:noProof w:val="0"/>
          <w:sz w:val="20"/>
          <w:szCs w:val="20"/>
          <w:highlight w:val="yellow"/>
          <w:lang w:val="hr-HR"/>
        </w:rPr>
      </w:pPr>
    </w:p>
    <w:p w14:paraId="675F8271" w14:textId="7CCE1CCD" w:rsidR="00635020" w:rsidRPr="00635020" w:rsidRDefault="00635020" w:rsidP="00635020">
      <w:pPr>
        <w:tabs>
          <w:tab w:val="center" w:pos="4535"/>
        </w:tabs>
        <w:jc w:val="both"/>
        <w:rPr>
          <w:rFonts w:ascii="Arial" w:hAnsi="Arial" w:cs="Arial"/>
          <w:b/>
          <w:bCs/>
          <w:noProof w:val="0"/>
          <w:sz w:val="20"/>
          <w:szCs w:val="20"/>
          <w:u w:val="single"/>
        </w:rPr>
      </w:pPr>
      <w:r w:rsidRPr="00635020">
        <w:rPr>
          <w:rFonts w:ascii="Arial" w:hAnsi="Arial" w:cs="Arial"/>
          <w:b/>
          <w:bCs/>
          <w:noProof w:val="0"/>
          <w:sz w:val="20"/>
          <w:szCs w:val="20"/>
          <w:u w:val="single"/>
          <w:lang w:val="hr-HR"/>
        </w:rPr>
        <w:t>1/0</w:t>
      </w:r>
      <w:r w:rsidR="00595A5E">
        <w:rPr>
          <w:rFonts w:ascii="Arial" w:hAnsi="Arial" w:cs="Arial"/>
          <w:b/>
          <w:bCs/>
          <w:noProof w:val="0"/>
          <w:sz w:val="20"/>
          <w:szCs w:val="20"/>
          <w:u w:val="single"/>
          <w:lang w:val="hr-HR"/>
        </w:rPr>
        <w:t>2</w:t>
      </w:r>
      <w:r w:rsidRPr="00635020">
        <w:rPr>
          <w:rFonts w:ascii="Arial" w:hAnsi="Arial" w:cs="Arial"/>
          <w:b/>
          <w:bCs/>
          <w:noProof w:val="0"/>
          <w:sz w:val="20"/>
          <w:szCs w:val="20"/>
          <w:u w:val="single"/>
          <w:lang w:val="hr-HR"/>
        </w:rPr>
        <w:t xml:space="preserve"> </w:t>
      </w:r>
      <w:r>
        <w:rPr>
          <w:rFonts w:ascii="Arial" w:hAnsi="Arial" w:cs="Arial"/>
          <w:b/>
          <w:bCs/>
          <w:noProof w:val="0"/>
          <w:sz w:val="20"/>
          <w:szCs w:val="20"/>
          <w:u w:val="single"/>
          <w:lang w:val="hr-HR"/>
        </w:rPr>
        <w:t>Помоћник</w:t>
      </w:r>
      <w:r w:rsidRPr="00635020">
        <w:rPr>
          <w:rFonts w:ascii="Arial" w:hAnsi="Arial" w:cs="Arial"/>
          <w:b/>
          <w:bCs/>
          <w:noProof w:val="0"/>
          <w:sz w:val="20"/>
          <w:szCs w:val="20"/>
          <w:u w:val="single"/>
          <w:lang w:val="hr-HR"/>
        </w:rPr>
        <w:t xml:space="preserve"> </w:t>
      </w:r>
      <w:r>
        <w:rPr>
          <w:rFonts w:ascii="Arial" w:hAnsi="Arial" w:cs="Arial"/>
          <w:b/>
          <w:bCs/>
          <w:noProof w:val="0"/>
          <w:sz w:val="20"/>
          <w:szCs w:val="20"/>
          <w:u w:val="single"/>
          <w:lang w:val="hr-HR"/>
        </w:rPr>
        <w:t>министра</w:t>
      </w:r>
      <w:r w:rsidRPr="00635020">
        <w:rPr>
          <w:rFonts w:ascii="Arial" w:hAnsi="Arial" w:cs="Arial"/>
          <w:b/>
          <w:bCs/>
          <w:noProof w:val="0"/>
          <w:sz w:val="20"/>
          <w:szCs w:val="20"/>
          <w:u w:val="single"/>
          <w:lang w:val="hr-HR"/>
        </w:rPr>
        <w:t xml:space="preserve"> </w:t>
      </w:r>
      <w:r>
        <w:rPr>
          <w:rFonts w:ascii="Arial" w:hAnsi="Arial" w:cs="Arial"/>
          <w:b/>
          <w:bCs/>
          <w:noProof w:val="0"/>
          <w:sz w:val="20"/>
          <w:szCs w:val="20"/>
          <w:u w:val="single"/>
          <w:lang w:val="hr-HR"/>
        </w:rPr>
        <w:t>за</w:t>
      </w:r>
      <w:r w:rsidRPr="00635020">
        <w:rPr>
          <w:rFonts w:ascii="Arial" w:hAnsi="Arial" w:cs="Arial"/>
          <w:b/>
          <w:bCs/>
          <w:noProof w:val="0"/>
          <w:sz w:val="20"/>
          <w:szCs w:val="20"/>
          <w:u w:val="single"/>
          <w:lang w:val="hr-HR"/>
        </w:rPr>
        <w:t xml:space="preserve"> </w:t>
      </w:r>
      <w:r>
        <w:rPr>
          <w:rFonts w:ascii="Arial" w:hAnsi="Arial" w:cs="Arial"/>
          <w:b/>
          <w:bCs/>
          <w:noProof w:val="0"/>
          <w:sz w:val="20"/>
          <w:szCs w:val="20"/>
          <w:u w:val="single"/>
          <w:lang w:val="hr-HR"/>
        </w:rPr>
        <w:t>међународну</w:t>
      </w:r>
      <w:r w:rsidRPr="00635020">
        <w:rPr>
          <w:rFonts w:ascii="Arial" w:hAnsi="Arial" w:cs="Arial"/>
          <w:b/>
          <w:bCs/>
          <w:noProof w:val="0"/>
          <w:sz w:val="20"/>
          <w:szCs w:val="20"/>
          <w:u w:val="single"/>
          <w:lang w:val="hr-HR"/>
        </w:rPr>
        <w:t xml:space="preserve"> </w:t>
      </w:r>
      <w:r>
        <w:rPr>
          <w:rFonts w:ascii="Arial" w:hAnsi="Arial" w:cs="Arial"/>
          <w:b/>
          <w:bCs/>
          <w:noProof w:val="0"/>
          <w:sz w:val="20"/>
          <w:szCs w:val="20"/>
          <w:u w:val="single"/>
          <w:lang w:val="hr-HR"/>
        </w:rPr>
        <w:t>и</w:t>
      </w:r>
      <w:r w:rsidRPr="00635020">
        <w:rPr>
          <w:rFonts w:ascii="Arial" w:hAnsi="Arial" w:cs="Arial"/>
          <w:b/>
          <w:bCs/>
          <w:noProof w:val="0"/>
          <w:sz w:val="20"/>
          <w:szCs w:val="20"/>
          <w:u w:val="single"/>
          <w:lang w:val="hr-HR"/>
        </w:rPr>
        <w:t xml:space="preserve"> </w:t>
      </w:r>
      <w:r>
        <w:rPr>
          <w:rFonts w:ascii="Arial" w:hAnsi="Arial" w:cs="Arial"/>
          <w:b/>
          <w:bCs/>
          <w:noProof w:val="0"/>
          <w:sz w:val="20"/>
          <w:szCs w:val="20"/>
          <w:u w:val="single"/>
          <w:lang w:val="hr-HR"/>
        </w:rPr>
        <w:t>међуентитетску</w:t>
      </w:r>
      <w:r w:rsidRPr="00635020">
        <w:rPr>
          <w:rFonts w:ascii="Arial" w:hAnsi="Arial" w:cs="Arial"/>
          <w:b/>
          <w:bCs/>
          <w:noProof w:val="0"/>
          <w:sz w:val="20"/>
          <w:szCs w:val="20"/>
          <w:u w:val="single"/>
          <w:lang w:val="hr-HR"/>
        </w:rPr>
        <w:t xml:space="preserve"> </w:t>
      </w:r>
      <w:r>
        <w:rPr>
          <w:rFonts w:ascii="Arial" w:hAnsi="Arial" w:cs="Arial"/>
          <w:b/>
          <w:bCs/>
          <w:noProof w:val="0"/>
          <w:sz w:val="20"/>
          <w:szCs w:val="20"/>
          <w:u w:val="single"/>
          <w:lang w:val="hr-HR"/>
        </w:rPr>
        <w:t>правну</w:t>
      </w:r>
      <w:r w:rsidRPr="00635020">
        <w:rPr>
          <w:rFonts w:ascii="Arial" w:hAnsi="Arial" w:cs="Arial"/>
          <w:b/>
          <w:bCs/>
          <w:noProof w:val="0"/>
          <w:sz w:val="20"/>
          <w:szCs w:val="20"/>
          <w:u w:val="single"/>
          <w:lang w:val="hr-HR"/>
        </w:rPr>
        <w:t xml:space="preserve"> </w:t>
      </w:r>
      <w:r>
        <w:rPr>
          <w:rFonts w:ascii="Arial" w:hAnsi="Arial" w:cs="Arial"/>
          <w:b/>
          <w:bCs/>
          <w:noProof w:val="0"/>
          <w:sz w:val="20"/>
          <w:szCs w:val="20"/>
          <w:u w:val="single"/>
          <w:lang w:val="hr-HR"/>
        </w:rPr>
        <w:t>помоћ</w:t>
      </w:r>
      <w:r w:rsidRPr="00635020">
        <w:rPr>
          <w:rFonts w:ascii="Arial" w:hAnsi="Arial" w:cs="Arial"/>
          <w:b/>
          <w:bCs/>
          <w:noProof w:val="0"/>
          <w:sz w:val="20"/>
          <w:szCs w:val="20"/>
          <w:u w:val="single"/>
          <w:lang w:val="hr-HR"/>
        </w:rPr>
        <w:t xml:space="preserve"> </w:t>
      </w:r>
      <w:r>
        <w:rPr>
          <w:rFonts w:ascii="Arial" w:hAnsi="Arial" w:cs="Arial"/>
          <w:b/>
          <w:bCs/>
          <w:noProof w:val="0"/>
          <w:sz w:val="20"/>
          <w:szCs w:val="20"/>
          <w:u w:val="single"/>
          <w:lang w:val="hr-HR"/>
        </w:rPr>
        <w:t>и</w:t>
      </w:r>
      <w:r w:rsidRPr="00635020">
        <w:rPr>
          <w:rFonts w:ascii="Arial" w:hAnsi="Arial" w:cs="Arial"/>
          <w:b/>
          <w:bCs/>
          <w:noProof w:val="0"/>
          <w:sz w:val="20"/>
          <w:szCs w:val="20"/>
          <w:u w:val="single"/>
          <w:lang w:val="hr-HR"/>
        </w:rPr>
        <w:t xml:space="preserve"> </w:t>
      </w:r>
      <w:r>
        <w:rPr>
          <w:rFonts w:ascii="Arial" w:hAnsi="Arial" w:cs="Arial"/>
          <w:b/>
          <w:bCs/>
          <w:noProof w:val="0"/>
          <w:sz w:val="20"/>
          <w:szCs w:val="20"/>
          <w:u w:val="single"/>
          <w:lang w:val="hr-HR"/>
        </w:rPr>
        <w:t>сарадњу</w:t>
      </w:r>
    </w:p>
    <w:p w14:paraId="561C2116" w14:textId="356867DD" w:rsidR="00635020" w:rsidRPr="00635020" w:rsidRDefault="00635020" w:rsidP="00635020">
      <w:pPr>
        <w:tabs>
          <w:tab w:val="center" w:pos="4535"/>
        </w:tabs>
        <w:jc w:val="both"/>
        <w:rPr>
          <w:rFonts w:ascii="Arial" w:eastAsia="Calibri" w:hAnsi="Arial" w:cs="Arial"/>
          <w:noProof w:val="0"/>
          <w:sz w:val="20"/>
          <w:szCs w:val="20"/>
          <w:lang w:val="hr-HR"/>
        </w:rPr>
      </w:pPr>
      <w:r>
        <w:rPr>
          <w:rFonts w:ascii="Arial" w:eastAsia="Calibri" w:hAnsi="Arial" w:cs="Arial"/>
          <w:b/>
          <w:noProof w:val="0"/>
          <w:color w:val="000000"/>
          <w:sz w:val="20"/>
          <w:szCs w:val="20"/>
          <w:lang w:val="hr-HR"/>
        </w:rPr>
        <w:t>Опис</w:t>
      </w:r>
      <w:r w:rsidRPr="00635020">
        <w:rPr>
          <w:rFonts w:ascii="Arial" w:eastAsia="Calibri" w:hAnsi="Arial" w:cs="Arial"/>
          <w:b/>
          <w:noProof w:val="0"/>
          <w:color w:val="000000"/>
          <w:sz w:val="20"/>
          <w:szCs w:val="20"/>
          <w:lang w:val="hr-HR"/>
        </w:rPr>
        <w:t xml:space="preserve"> </w:t>
      </w:r>
      <w:r>
        <w:rPr>
          <w:rFonts w:ascii="Arial" w:eastAsia="Calibri" w:hAnsi="Arial" w:cs="Arial"/>
          <w:b/>
          <w:noProof w:val="0"/>
          <w:color w:val="000000"/>
          <w:sz w:val="20"/>
          <w:szCs w:val="20"/>
          <w:lang w:val="hr-HR"/>
        </w:rPr>
        <w:t>послова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Помоћник</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министра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за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међународну</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и</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међуентитетску</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правну</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помоћ</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и</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сарадњу</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руководи</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сектором</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и</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у</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том</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погледу</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организује</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обављање</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свих</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послова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из</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надлежности</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те</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истог</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Редовно</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упознаје</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министра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и</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секретара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о</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стању</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и</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проблемима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у</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вези</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с</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обављањем</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послова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из</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надлежности</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Сектора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за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међународну</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и</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међуентитетску</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правну</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помоћ</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и</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сарадњу</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предлаже</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подузимање</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потребних</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мјера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извршава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послове</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према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налогу</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министра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те</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одлучује</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о</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питањима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за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која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је</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овлаштен</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посебним</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рјешењем</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министра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Одговоран</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је</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за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кориштење</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финансијских</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материјалних</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и</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људских</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потенцијала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додијељених</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сектору</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Помоћник</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министра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за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међународну</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и</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међуентитетску</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правну</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помоћ</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и</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сарадњу</w:t>
      </w:r>
      <w:r w:rsidRPr="00635020">
        <w:rPr>
          <w:rFonts w:ascii="Arial" w:eastAsia="Calibri" w:hAnsi="Arial" w:cs="Arial"/>
          <w:noProof w:val="0"/>
          <w:sz w:val="20"/>
          <w:szCs w:val="20"/>
        </w:rPr>
        <w:t xml:space="preserve"> </w:t>
      </w:r>
      <w:r>
        <w:rPr>
          <w:rFonts w:ascii="Arial" w:eastAsia="Calibri" w:hAnsi="Arial" w:cs="Arial"/>
          <w:noProof w:val="0"/>
          <w:sz w:val="20"/>
          <w:szCs w:val="20"/>
          <w:lang w:val="sr-Latn-BA"/>
        </w:rPr>
        <w:t>организује</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обједињује</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и</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усмјерава</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рад</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Сектора</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одговоран</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је</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за</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благовремено</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законито</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и</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квалитетно</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обављање</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послова</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из</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надлежности</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рада</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Сектора</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распоређује</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послове</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на</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организационе</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јединице</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Сектора</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пружа</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шефовима</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одсјека</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потребну</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стручну</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помоћ</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и</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даје</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инструкције</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у</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раду</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обавља</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најсложеније</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послове</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из</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надлежности</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Сектора</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као</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и</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друге</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послове</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по</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налогу</w:t>
      </w:r>
      <w:r w:rsidRPr="00635020">
        <w:rPr>
          <w:rFonts w:ascii="Arial" w:eastAsia="Calibri" w:hAnsi="Arial" w:cs="Arial"/>
          <w:noProof w:val="0"/>
          <w:sz w:val="20"/>
          <w:szCs w:val="20"/>
          <w:lang w:val="sr-Latn-BA"/>
        </w:rPr>
        <w:t xml:space="preserve"> </w:t>
      </w:r>
      <w:r>
        <w:rPr>
          <w:rFonts w:ascii="Arial" w:eastAsia="Calibri" w:hAnsi="Arial" w:cs="Arial"/>
          <w:noProof w:val="0"/>
          <w:sz w:val="20"/>
          <w:szCs w:val="20"/>
          <w:lang w:val="sr-Latn-BA"/>
        </w:rPr>
        <w:t>министра</w:t>
      </w:r>
      <w:r w:rsidRPr="00635020">
        <w:rPr>
          <w:rFonts w:ascii="Arial" w:eastAsia="Calibri" w:hAnsi="Arial" w:cs="Arial"/>
          <w:noProof w:val="0"/>
          <w:sz w:val="20"/>
          <w:szCs w:val="20"/>
          <w:lang w:val="sr-Latn-BA"/>
        </w:rPr>
        <w:t>.</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За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свој</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рад</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одговоран</w:t>
      </w:r>
      <w:r w:rsidRPr="00635020">
        <w:rPr>
          <w:rFonts w:ascii="Arial" w:eastAsia="Calibri" w:hAnsi="Arial" w:cs="Arial"/>
          <w:noProof w:val="0"/>
          <w:sz w:val="20"/>
          <w:szCs w:val="20"/>
        </w:rPr>
        <w:t xml:space="preserve"> је</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министру</w:t>
      </w:r>
      <w:r w:rsidRPr="00635020">
        <w:rPr>
          <w:rFonts w:ascii="Arial" w:eastAsia="Calibri" w:hAnsi="Arial" w:cs="Arial"/>
          <w:noProof w:val="0"/>
          <w:sz w:val="20"/>
          <w:szCs w:val="20"/>
          <w:lang w:val="hr-HR"/>
        </w:rPr>
        <w:t>.</w:t>
      </w:r>
    </w:p>
    <w:p w14:paraId="102E2263" w14:textId="5A3F1C32" w:rsidR="00635020" w:rsidRPr="00635020" w:rsidRDefault="00635020" w:rsidP="00635020">
      <w:pPr>
        <w:tabs>
          <w:tab w:val="center" w:pos="4535"/>
        </w:tabs>
        <w:jc w:val="both"/>
        <w:rPr>
          <w:rFonts w:ascii="Arial" w:hAnsi="Arial" w:cs="Arial"/>
          <w:noProof w:val="0"/>
          <w:sz w:val="20"/>
          <w:szCs w:val="20"/>
          <w:lang w:val="hr-HR"/>
        </w:rPr>
      </w:pPr>
      <w:r>
        <w:rPr>
          <w:rFonts w:ascii="Arial" w:eastAsia="Calibri" w:hAnsi="Arial" w:cs="Arial"/>
          <w:b/>
          <w:noProof w:val="0"/>
          <w:sz w:val="20"/>
          <w:szCs w:val="20"/>
          <w:lang w:val="hr-HR"/>
        </w:rPr>
        <w:t>Посебни</w:t>
      </w:r>
      <w:r w:rsidRPr="00635020">
        <w:rPr>
          <w:rFonts w:ascii="Arial" w:eastAsia="Calibri" w:hAnsi="Arial" w:cs="Arial"/>
          <w:b/>
          <w:noProof w:val="0"/>
          <w:sz w:val="20"/>
          <w:szCs w:val="20"/>
          <w:lang w:val="hr-HR"/>
        </w:rPr>
        <w:t xml:space="preserve"> </w:t>
      </w:r>
      <w:r>
        <w:rPr>
          <w:rFonts w:ascii="Arial" w:eastAsia="Calibri" w:hAnsi="Arial" w:cs="Arial"/>
          <w:b/>
          <w:noProof w:val="0"/>
          <w:sz w:val="20"/>
          <w:szCs w:val="20"/>
          <w:lang w:val="hr-HR"/>
        </w:rPr>
        <w:t>услови</w:t>
      </w:r>
      <w:r w:rsidRPr="00635020">
        <w:rPr>
          <w:rFonts w:ascii="Arial" w:eastAsia="Calibri" w:hAnsi="Arial" w:cs="Arial"/>
          <w:b/>
          <w:noProof w:val="0"/>
          <w:sz w:val="20"/>
          <w:szCs w:val="20"/>
          <w:lang w:val="hr-HR"/>
        </w:rPr>
        <w:t>:</w:t>
      </w:r>
      <w:r w:rsidRPr="00635020">
        <w:rPr>
          <w:rFonts w:ascii="Arial" w:eastAsia="Calibri" w:hAnsi="Arial" w:cs="Arial"/>
          <w:noProof w:val="0"/>
          <w:sz w:val="20"/>
          <w:szCs w:val="20"/>
          <w:lang w:val="hr-HR"/>
        </w:rPr>
        <w:t xml:space="preserve"> </w:t>
      </w:r>
      <w:r>
        <w:rPr>
          <w:rFonts w:ascii="Arial" w:hAnsi="Arial" w:cs="Arial"/>
          <w:noProof w:val="0"/>
          <w:sz w:val="20"/>
          <w:szCs w:val="20"/>
          <w:lang w:val="hr-HR"/>
        </w:rPr>
        <w:t>Завршен</w:t>
      </w:r>
      <w:r w:rsidRPr="00635020">
        <w:rPr>
          <w:rFonts w:ascii="Arial" w:hAnsi="Arial" w:cs="Arial"/>
          <w:noProof w:val="0"/>
          <w:sz w:val="20"/>
          <w:szCs w:val="20"/>
          <w:lang w:val="hr-HR"/>
        </w:rPr>
        <w:t xml:space="preserve"> </w:t>
      </w:r>
      <w:r>
        <w:rPr>
          <w:rFonts w:ascii="Arial" w:hAnsi="Arial" w:cs="Arial"/>
          <w:noProof w:val="0"/>
          <w:sz w:val="20"/>
          <w:szCs w:val="20"/>
          <w:lang w:val="hr-HR"/>
        </w:rPr>
        <w:t>правни</w:t>
      </w:r>
      <w:r w:rsidRPr="00635020">
        <w:rPr>
          <w:rFonts w:ascii="Arial" w:hAnsi="Arial" w:cs="Arial"/>
          <w:noProof w:val="0"/>
          <w:sz w:val="20"/>
          <w:szCs w:val="20"/>
          <w:lang w:val="hr-HR"/>
        </w:rPr>
        <w:t xml:space="preserve"> </w:t>
      </w:r>
      <w:r>
        <w:rPr>
          <w:rFonts w:ascii="Arial" w:hAnsi="Arial" w:cs="Arial"/>
          <w:noProof w:val="0"/>
          <w:sz w:val="20"/>
          <w:szCs w:val="20"/>
          <w:lang w:val="hr-HR"/>
        </w:rPr>
        <w:t>факултет</w:t>
      </w:r>
      <w:r w:rsidRPr="00635020">
        <w:rPr>
          <w:rFonts w:ascii="Arial" w:hAnsi="Arial" w:cs="Arial"/>
          <w:noProof w:val="0"/>
          <w:sz w:val="20"/>
          <w:szCs w:val="20"/>
          <w:lang w:val="hr-HR"/>
        </w:rPr>
        <w:t xml:space="preserve">, </w:t>
      </w:r>
      <w:r w:rsidR="0005725F">
        <w:rPr>
          <w:rFonts w:ascii="Arial" w:hAnsi="Arial" w:cs="Arial"/>
          <w:noProof w:val="0"/>
          <w:sz w:val="20"/>
          <w:szCs w:val="20"/>
          <w:lang w:val="sr-Latn-BA"/>
        </w:rPr>
        <w:t>VII</w:t>
      </w:r>
      <w:r w:rsidRPr="00635020">
        <w:rPr>
          <w:rFonts w:ascii="Arial" w:hAnsi="Arial" w:cs="Arial"/>
          <w:noProof w:val="0"/>
          <w:sz w:val="20"/>
          <w:szCs w:val="20"/>
          <w:lang w:val="hr-HR"/>
        </w:rPr>
        <w:t xml:space="preserve"> </w:t>
      </w:r>
      <w:r>
        <w:rPr>
          <w:rFonts w:ascii="Arial" w:hAnsi="Arial" w:cs="Arial"/>
          <w:noProof w:val="0"/>
          <w:sz w:val="20"/>
          <w:szCs w:val="20"/>
          <w:lang w:val="hr-HR"/>
        </w:rPr>
        <w:t>степен</w:t>
      </w:r>
      <w:r w:rsidRPr="00635020">
        <w:rPr>
          <w:rFonts w:ascii="Arial" w:hAnsi="Arial" w:cs="Arial"/>
          <w:noProof w:val="0"/>
          <w:sz w:val="20"/>
          <w:szCs w:val="20"/>
          <w:lang w:val="hr-HR"/>
        </w:rPr>
        <w:t xml:space="preserve"> </w:t>
      </w:r>
      <w:r>
        <w:rPr>
          <w:rFonts w:ascii="Arial" w:hAnsi="Arial" w:cs="Arial"/>
          <w:noProof w:val="0"/>
          <w:sz w:val="20"/>
          <w:szCs w:val="20"/>
          <w:lang w:val="hr-HR"/>
        </w:rPr>
        <w:t>или</w:t>
      </w:r>
      <w:r w:rsidRPr="00635020">
        <w:rPr>
          <w:rFonts w:ascii="Arial" w:hAnsi="Arial" w:cs="Arial"/>
          <w:noProof w:val="0"/>
          <w:sz w:val="20"/>
          <w:szCs w:val="20"/>
          <w:lang w:val="hr-HR"/>
        </w:rPr>
        <w:t xml:space="preserve"> </w:t>
      </w:r>
      <w:r>
        <w:rPr>
          <w:rFonts w:ascii="Arial" w:hAnsi="Arial" w:cs="Arial"/>
          <w:noProof w:val="0"/>
          <w:sz w:val="20"/>
          <w:szCs w:val="20"/>
          <w:lang w:val="hr-HR"/>
        </w:rPr>
        <w:t>еквивалент</w:t>
      </w:r>
      <w:r w:rsidRPr="00635020">
        <w:rPr>
          <w:rFonts w:ascii="Arial" w:hAnsi="Arial" w:cs="Arial"/>
          <w:noProof w:val="0"/>
          <w:sz w:val="20"/>
          <w:szCs w:val="20"/>
          <w:lang w:val="hr-HR"/>
        </w:rPr>
        <w:t xml:space="preserve"> </w:t>
      </w:r>
      <w:r>
        <w:rPr>
          <w:rFonts w:ascii="Arial" w:hAnsi="Arial" w:cs="Arial"/>
          <w:noProof w:val="0"/>
          <w:sz w:val="20"/>
          <w:szCs w:val="20"/>
          <w:lang w:val="hr-HR"/>
        </w:rPr>
        <w:t>Болоњског</w:t>
      </w:r>
      <w:r w:rsidRPr="00635020">
        <w:rPr>
          <w:rFonts w:ascii="Arial" w:hAnsi="Arial" w:cs="Arial"/>
          <w:noProof w:val="0"/>
          <w:sz w:val="20"/>
          <w:szCs w:val="20"/>
          <w:lang w:val="hr-HR"/>
        </w:rPr>
        <w:t xml:space="preserve"> </w:t>
      </w:r>
      <w:r>
        <w:rPr>
          <w:rFonts w:ascii="Arial" w:hAnsi="Arial" w:cs="Arial"/>
          <w:noProof w:val="0"/>
          <w:sz w:val="20"/>
          <w:szCs w:val="20"/>
          <w:lang w:val="hr-HR"/>
        </w:rPr>
        <w:t>система</w:t>
      </w:r>
      <w:r w:rsidRPr="00635020">
        <w:rPr>
          <w:rFonts w:ascii="Arial" w:hAnsi="Arial" w:cs="Arial"/>
          <w:noProof w:val="0"/>
          <w:sz w:val="20"/>
          <w:szCs w:val="20"/>
          <w:lang w:val="hr-HR"/>
        </w:rPr>
        <w:t xml:space="preserve"> </w:t>
      </w:r>
      <w:r>
        <w:rPr>
          <w:rFonts w:ascii="Arial" w:hAnsi="Arial" w:cs="Arial"/>
          <w:noProof w:val="0"/>
          <w:sz w:val="20"/>
          <w:szCs w:val="20"/>
          <w:lang w:val="hr-HR"/>
        </w:rPr>
        <w:t>са</w:t>
      </w:r>
      <w:r w:rsidRPr="00635020">
        <w:rPr>
          <w:rFonts w:ascii="Arial" w:hAnsi="Arial" w:cs="Arial"/>
          <w:noProof w:val="0"/>
          <w:sz w:val="20"/>
          <w:szCs w:val="20"/>
          <w:lang w:val="hr-HR"/>
        </w:rPr>
        <w:t xml:space="preserve"> </w:t>
      </w:r>
      <w:r>
        <w:rPr>
          <w:rFonts w:ascii="Arial" w:hAnsi="Arial" w:cs="Arial"/>
          <w:noProof w:val="0"/>
          <w:sz w:val="20"/>
          <w:szCs w:val="20"/>
          <w:lang w:val="hr-HR"/>
        </w:rPr>
        <w:t>остварених</w:t>
      </w:r>
      <w:r w:rsidRPr="00635020">
        <w:rPr>
          <w:rFonts w:ascii="Arial" w:hAnsi="Arial" w:cs="Arial"/>
          <w:noProof w:val="0"/>
          <w:sz w:val="20"/>
          <w:szCs w:val="20"/>
          <w:lang w:val="hr-HR"/>
        </w:rPr>
        <w:t xml:space="preserve"> 240 </w:t>
      </w:r>
      <w:r>
        <w:rPr>
          <w:rFonts w:ascii="Arial" w:hAnsi="Arial" w:cs="Arial"/>
          <w:noProof w:val="0"/>
          <w:sz w:val="20"/>
          <w:szCs w:val="20"/>
          <w:lang w:val="hr-HR"/>
        </w:rPr>
        <w:t>ЕЦТС</w:t>
      </w:r>
      <w:r w:rsidRPr="00635020">
        <w:rPr>
          <w:rFonts w:ascii="Arial" w:hAnsi="Arial" w:cs="Arial"/>
          <w:noProof w:val="0"/>
          <w:sz w:val="20"/>
          <w:szCs w:val="20"/>
          <w:lang w:val="hr-HR"/>
        </w:rPr>
        <w:t xml:space="preserve"> </w:t>
      </w:r>
      <w:r>
        <w:rPr>
          <w:rFonts w:ascii="Arial" w:hAnsi="Arial" w:cs="Arial"/>
          <w:noProof w:val="0"/>
          <w:sz w:val="20"/>
          <w:szCs w:val="20"/>
          <w:lang w:val="hr-HR"/>
        </w:rPr>
        <w:t>бодова</w:t>
      </w:r>
      <w:r w:rsidRPr="00635020">
        <w:rPr>
          <w:rFonts w:ascii="Arial" w:hAnsi="Arial" w:cs="Arial"/>
          <w:noProof w:val="0"/>
          <w:sz w:val="20"/>
          <w:szCs w:val="20"/>
          <w:lang w:val="hr-HR"/>
        </w:rPr>
        <w:t xml:space="preserve">; </w:t>
      </w:r>
      <w:r>
        <w:rPr>
          <w:rFonts w:ascii="Arial" w:hAnsi="Arial" w:cs="Arial"/>
          <w:noProof w:val="0"/>
          <w:sz w:val="20"/>
          <w:szCs w:val="20"/>
          <w:lang w:val="hr-HR"/>
        </w:rPr>
        <w:t>најмање</w:t>
      </w:r>
      <w:r w:rsidRPr="00635020">
        <w:rPr>
          <w:rFonts w:ascii="Arial" w:hAnsi="Arial" w:cs="Arial"/>
          <w:noProof w:val="0"/>
          <w:sz w:val="20"/>
          <w:szCs w:val="20"/>
          <w:lang w:val="hr-HR"/>
        </w:rPr>
        <w:t xml:space="preserve"> </w:t>
      </w:r>
      <w:r>
        <w:rPr>
          <w:rFonts w:ascii="Arial" w:hAnsi="Arial" w:cs="Arial"/>
          <w:noProof w:val="0"/>
          <w:sz w:val="20"/>
          <w:szCs w:val="20"/>
          <w:lang w:val="hr-HR"/>
        </w:rPr>
        <w:t>пет</w:t>
      </w:r>
      <w:r w:rsidRPr="00635020">
        <w:rPr>
          <w:rFonts w:ascii="Arial" w:hAnsi="Arial" w:cs="Arial"/>
          <w:noProof w:val="0"/>
          <w:sz w:val="20"/>
          <w:szCs w:val="20"/>
          <w:lang w:val="hr-HR"/>
        </w:rPr>
        <w:t xml:space="preserve"> </w:t>
      </w:r>
      <w:r>
        <w:rPr>
          <w:rFonts w:ascii="Arial" w:hAnsi="Arial" w:cs="Arial"/>
          <w:noProof w:val="0"/>
          <w:sz w:val="20"/>
          <w:szCs w:val="20"/>
          <w:lang w:val="hr-HR"/>
        </w:rPr>
        <w:t>година</w:t>
      </w:r>
      <w:r w:rsidRPr="00635020">
        <w:rPr>
          <w:rFonts w:ascii="Arial" w:hAnsi="Arial" w:cs="Arial"/>
          <w:noProof w:val="0"/>
          <w:sz w:val="20"/>
          <w:szCs w:val="20"/>
          <w:lang w:val="hr-HR"/>
        </w:rPr>
        <w:t xml:space="preserve"> </w:t>
      </w:r>
      <w:r>
        <w:rPr>
          <w:rFonts w:ascii="Arial" w:hAnsi="Arial" w:cs="Arial"/>
          <w:noProof w:val="0"/>
          <w:sz w:val="20"/>
          <w:szCs w:val="20"/>
          <w:lang w:val="hr-HR"/>
        </w:rPr>
        <w:t>радног</w:t>
      </w:r>
      <w:r w:rsidRPr="00635020">
        <w:rPr>
          <w:rFonts w:ascii="Arial" w:hAnsi="Arial" w:cs="Arial"/>
          <w:noProof w:val="0"/>
          <w:sz w:val="20"/>
          <w:szCs w:val="20"/>
          <w:lang w:val="hr-HR"/>
        </w:rPr>
        <w:t xml:space="preserve"> </w:t>
      </w:r>
      <w:r>
        <w:rPr>
          <w:rFonts w:ascii="Arial" w:hAnsi="Arial" w:cs="Arial"/>
          <w:noProof w:val="0"/>
          <w:sz w:val="20"/>
          <w:szCs w:val="20"/>
          <w:lang w:val="hr-HR"/>
        </w:rPr>
        <w:t>искуства</w:t>
      </w:r>
      <w:r w:rsidRPr="00635020">
        <w:rPr>
          <w:rFonts w:ascii="Arial" w:hAnsi="Arial" w:cs="Arial"/>
          <w:noProof w:val="0"/>
          <w:sz w:val="20"/>
          <w:szCs w:val="20"/>
          <w:lang w:val="hr-HR"/>
        </w:rPr>
        <w:t xml:space="preserve"> </w:t>
      </w:r>
      <w:r>
        <w:rPr>
          <w:rFonts w:ascii="Arial" w:hAnsi="Arial" w:cs="Arial"/>
          <w:noProof w:val="0"/>
          <w:sz w:val="20"/>
          <w:szCs w:val="20"/>
          <w:lang w:val="hr-HR"/>
        </w:rPr>
        <w:t>у</w:t>
      </w:r>
      <w:r w:rsidRPr="00635020">
        <w:rPr>
          <w:rFonts w:ascii="Arial" w:hAnsi="Arial" w:cs="Arial"/>
          <w:noProof w:val="0"/>
          <w:sz w:val="20"/>
          <w:szCs w:val="20"/>
          <w:lang w:val="hr-HR"/>
        </w:rPr>
        <w:t xml:space="preserve"> </w:t>
      </w:r>
      <w:r>
        <w:rPr>
          <w:rFonts w:ascii="Arial" w:hAnsi="Arial" w:cs="Arial"/>
          <w:noProof w:val="0"/>
          <w:sz w:val="20"/>
          <w:szCs w:val="20"/>
          <w:lang w:val="hr-HR"/>
        </w:rPr>
        <w:t>струци</w:t>
      </w:r>
      <w:r w:rsidRPr="00635020">
        <w:rPr>
          <w:rFonts w:ascii="Arial" w:hAnsi="Arial" w:cs="Arial"/>
          <w:noProof w:val="0"/>
          <w:sz w:val="20"/>
          <w:szCs w:val="20"/>
          <w:lang w:val="hr-HR"/>
        </w:rPr>
        <w:t xml:space="preserve">; </w:t>
      </w:r>
      <w:r>
        <w:rPr>
          <w:rFonts w:ascii="Arial" w:hAnsi="Arial" w:cs="Arial"/>
          <w:noProof w:val="0"/>
          <w:sz w:val="20"/>
          <w:szCs w:val="20"/>
          <w:lang w:val="hr-HR"/>
        </w:rPr>
        <w:t>положен</w:t>
      </w:r>
      <w:r w:rsidRPr="00635020">
        <w:rPr>
          <w:rFonts w:ascii="Arial" w:hAnsi="Arial" w:cs="Arial"/>
          <w:noProof w:val="0"/>
          <w:sz w:val="20"/>
          <w:szCs w:val="20"/>
          <w:lang w:val="hr-HR"/>
        </w:rPr>
        <w:t xml:space="preserve"> </w:t>
      </w:r>
      <w:r>
        <w:rPr>
          <w:rFonts w:ascii="Arial" w:hAnsi="Arial" w:cs="Arial"/>
          <w:noProof w:val="0"/>
          <w:sz w:val="20"/>
          <w:szCs w:val="20"/>
          <w:lang w:val="hr-HR"/>
        </w:rPr>
        <w:t>правосудни</w:t>
      </w:r>
      <w:r w:rsidRPr="00635020">
        <w:rPr>
          <w:rFonts w:ascii="Arial" w:hAnsi="Arial" w:cs="Arial"/>
          <w:noProof w:val="0"/>
          <w:sz w:val="20"/>
          <w:szCs w:val="20"/>
          <w:lang w:val="hr-HR"/>
        </w:rPr>
        <w:t xml:space="preserve"> </w:t>
      </w:r>
      <w:r>
        <w:rPr>
          <w:rFonts w:ascii="Arial" w:hAnsi="Arial" w:cs="Arial"/>
          <w:noProof w:val="0"/>
          <w:sz w:val="20"/>
          <w:szCs w:val="20"/>
          <w:lang w:val="hr-HR"/>
        </w:rPr>
        <w:t>или</w:t>
      </w:r>
      <w:r w:rsidRPr="00635020">
        <w:rPr>
          <w:rFonts w:ascii="Arial" w:hAnsi="Arial" w:cs="Arial"/>
          <w:noProof w:val="0"/>
          <w:sz w:val="20"/>
          <w:szCs w:val="20"/>
          <w:lang w:val="hr-HR"/>
        </w:rPr>
        <w:t xml:space="preserve"> </w:t>
      </w:r>
      <w:r>
        <w:rPr>
          <w:rFonts w:ascii="Arial" w:hAnsi="Arial" w:cs="Arial"/>
          <w:noProof w:val="0"/>
          <w:sz w:val="20"/>
          <w:szCs w:val="20"/>
          <w:lang w:val="hr-HR"/>
        </w:rPr>
        <w:t>стручни</w:t>
      </w:r>
      <w:r w:rsidRPr="00635020">
        <w:rPr>
          <w:rFonts w:ascii="Arial" w:hAnsi="Arial" w:cs="Arial"/>
          <w:noProof w:val="0"/>
          <w:sz w:val="20"/>
          <w:szCs w:val="20"/>
          <w:lang w:val="hr-HR"/>
        </w:rPr>
        <w:t xml:space="preserve"> </w:t>
      </w:r>
      <w:r>
        <w:rPr>
          <w:rFonts w:ascii="Arial" w:hAnsi="Arial" w:cs="Arial"/>
          <w:noProof w:val="0"/>
          <w:sz w:val="20"/>
          <w:szCs w:val="20"/>
          <w:lang w:val="hr-HR"/>
        </w:rPr>
        <w:t>управни</w:t>
      </w:r>
      <w:r w:rsidRPr="00635020">
        <w:rPr>
          <w:rFonts w:ascii="Arial" w:hAnsi="Arial" w:cs="Arial"/>
          <w:noProof w:val="0"/>
          <w:sz w:val="20"/>
          <w:szCs w:val="20"/>
          <w:lang w:val="hr-HR"/>
        </w:rPr>
        <w:t xml:space="preserve">  </w:t>
      </w:r>
      <w:r>
        <w:rPr>
          <w:rFonts w:ascii="Arial" w:hAnsi="Arial" w:cs="Arial"/>
          <w:noProof w:val="0"/>
          <w:sz w:val="20"/>
          <w:szCs w:val="20"/>
          <w:lang w:val="hr-HR"/>
        </w:rPr>
        <w:t>испит</w:t>
      </w:r>
      <w:r w:rsidRPr="00635020">
        <w:rPr>
          <w:rFonts w:ascii="Arial" w:hAnsi="Arial" w:cs="Arial"/>
          <w:noProof w:val="0"/>
          <w:sz w:val="20"/>
          <w:szCs w:val="20"/>
          <w:lang w:val="hr-HR"/>
        </w:rPr>
        <w:t xml:space="preserve">; </w:t>
      </w:r>
      <w:r>
        <w:rPr>
          <w:rFonts w:ascii="Arial" w:hAnsi="Arial" w:cs="Arial"/>
          <w:noProof w:val="0"/>
          <w:sz w:val="20"/>
          <w:szCs w:val="20"/>
          <w:lang w:val="hr-HR"/>
        </w:rPr>
        <w:t>знање</w:t>
      </w:r>
      <w:r w:rsidRPr="00635020">
        <w:rPr>
          <w:rFonts w:ascii="Arial" w:hAnsi="Arial" w:cs="Arial"/>
          <w:noProof w:val="0"/>
          <w:sz w:val="20"/>
          <w:szCs w:val="20"/>
          <w:lang w:val="hr-HR"/>
        </w:rPr>
        <w:t xml:space="preserve"> </w:t>
      </w:r>
      <w:r>
        <w:rPr>
          <w:rFonts w:ascii="Arial" w:hAnsi="Arial" w:cs="Arial"/>
          <w:noProof w:val="0"/>
          <w:sz w:val="20"/>
          <w:szCs w:val="20"/>
          <w:lang w:val="hr-HR"/>
        </w:rPr>
        <w:t>рада</w:t>
      </w:r>
      <w:r w:rsidRPr="00635020">
        <w:rPr>
          <w:rFonts w:ascii="Arial" w:hAnsi="Arial" w:cs="Arial"/>
          <w:noProof w:val="0"/>
          <w:sz w:val="20"/>
          <w:szCs w:val="20"/>
          <w:lang w:val="hr-HR"/>
        </w:rPr>
        <w:t xml:space="preserve"> </w:t>
      </w:r>
      <w:r>
        <w:rPr>
          <w:rFonts w:ascii="Arial" w:hAnsi="Arial" w:cs="Arial"/>
          <w:noProof w:val="0"/>
          <w:sz w:val="20"/>
          <w:szCs w:val="20"/>
          <w:lang w:val="hr-HR"/>
        </w:rPr>
        <w:t>на</w:t>
      </w:r>
      <w:r w:rsidRPr="00635020">
        <w:rPr>
          <w:rFonts w:ascii="Arial" w:hAnsi="Arial" w:cs="Arial"/>
          <w:noProof w:val="0"/>
          <w:sz w:val="20"/>
          <w:szCs w:val="20"/>
          <w:lang w:val="hr-HR"/>
        </w:rPr>
        <w:t xml:space="preserve"> </w:t>
      </w:r>
      <w:r>
        <w:rPr>
          <w:rFonts w:ascii="Arial" w:hAnsi="Arial" w:cs="Arial"/>
          <w:noProof w:val="0"/>
          <w:sz w:val="20"/>
          <w:szCs w:val="20"/>
          <w:lang w:val="hr-HR"/>
        </w:rPr>
        <w:t>рачунару</w:t>
      </w:r>
      <w:r w:rsidRPr="00635020">
        <w:rPr>
          <w:rFonts w:ascii="Arial" w:hAnsi="Arial" w:cs="Arial"/>
          <w:noProof w:val="0"/>
          <w:sz w:val="20"/>
          <w:szCs w:val="20"/>
          <w:lang w:val="hr-HR"/>
        </w:rPr>
        <w:t>.</w:t>
      </w:r>
    </w:p>
    <w:p w14:paraId="54E9D7D3" w14:textId="63F5BE40" w:rsidR="00635020" w:rsidRPr="00635020" w:rsidRDefault="00635020" w:rsidP="00635020">
      <w:pPr>
        <w:tabs>
          <w:tab w:val="center" w:pos="4535"/>
        </w:tabs>
        <w:jc w:val="both"/>
        <w:rPr>
          <w:rFonts w:ascii="Arial" w:eastAsia="Calibri" w:hAnsi="Arial" w:cs="Arial"/>
          <w:noProof w:val="0"/>
          <w:sz w:val="20"/>
          <w:szCs w:val="20"/>
          <w:lang w:val="hr-HR"/>
        </w:rPr>
      </w:pPr>
      <w:r>
        <w:rPr>
          <w:rFonts w:ascii="Arial" w:eastAsia="Calibri" w:hAnsi="Arial" w:cs="Arial"/>
          <w:b/>
          <w:bCs/>
          <w:noProof w:val="0"/>
          <w:sz w:val="20"/>
          <w:szCs w:val="20"/>
          <w:lang w:val="hr-HR"/>
        </w:rPr>
        <w:t>Статус</w:t>
      </w:r>
      <w:r w:rsidRPr="00635020">
        <w:rPr>
          <w:rFonts w:ascii="Arial" w:eastAsia="Calibri" w:hAnsi="Arial" w:cs="Arial"/>
          <w:b/>
          <w:bCs/>
          <w:noProof w:val="0"/>
          <w:sz w:val="20"/>
          <w:szCs w:val="20"/>
          <w:lang w:val="hr-HR"/>
        </w:rPr>
        <w:t>:</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Руководећи</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државни</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службеник</w:t>
      </w:r>
      <w:r w:rsidRPr="00635020">
        <w:rPr>
          <w:rFonts w:ascii="Arial" w:eastAsia="Calibri" w:hAnsi="Arial" w:cs="Arial"/>
          <w:noProof w:val="0"/>
          <w:sz w:val="20"/>
          <w:szCs w:val="20"/>
          <w:lang w:val="hr-HR"/>
        </w:rPr>
        <w:t xml:space="preserve"> –</w:t>
      </w:r>
      <w:r w:rsidRPr="00635020">
        <w:rPr>
          <w:rFonts w:ascii="Arial" w:eastAsia="Calibri" w:hAnsi="Arial" w:cs="Arial"/>
          <w:noProof w:val="0"/>
          <w:sz w:val="20"/>
          <w:szCs w:val="20"/>
        </w:rPr>
        <w:t xml:space="preserve"> </w:t>
      </w:r>
      <w:r>
        <w:rPr>
          <w:rFonts w:ascii="Arial" w:eastAsia="Calibri" w:hAnsi="Arial" w:cs="Arial"/>
          <w:noProof w:val="0"/>
          <w:sz w:val="20"/>
          <w:szCs w:val="20"/>
          <w:lang w:val="hr-HR"/>
        </w:rPr>
        <w:t>помоћник</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министра</w:t>
      </w:r>
      <w:r w:rsidRPr="00635020">
        <w:rPr>
          <w:rFonts w:ascii="Arial" w:eastAsia="Calibri" w:hAnsi="Arial" w:cs="Arial"/>
          <w:noProof w:val="0"/>
          <w:sz w:val="20"/>
          <w:szCs w:val="20"/>
          <w:lang w:val="hr-HR"/>
        </w:rPr>
        <w:t>.</w:t>
      </w:r>
    </w:p>
    <w:p w14:paraId="2A09ABC5" w14:textId="74ED1FBA" w:rsidR="00635020" w:rsidRPr="00635020" w:rsidRDefault="00635020" w:rsidP="00635020">
      <w:pPr>
        <w:jc w:val="both"/>
        <w:rPr>
          <w:rFonts w:ascii="Arial" w:eastAsia="Calibri" w:hAnsi="Arial" w:cs="Arial"/>
          <w:noProof w:val="0"/>
          <w:sz w:val="20"/>
          <w:szCs w:val="20"/>
          <w:lang w:val="hr-HR"/>
        </w:rPr>
      </w:pPr>
      <w:r>
        <w:rPr>
          <w:rFonts w:ascii="Arial" w:eastAsia="Calibri" w:hAnsi="Arial" w:cs="Arial"/>
          <w:b/>
          <w:bCs/>
          <w:noProof w:val="0"/>
          <w:sz w:val="20"/>
          <w:szCs w:val="20"/>
          <w:lang w:val="hr-HR"/>
        </w:rPr>
        <w:t>Припадајућа</w:t>
      </w:r>
      <w:r w:rsidRPr="00635020">
        <w:rPr>
          <w:rFonts w:ascii="Arial" w:eastAsia="Calibri" w:hAnsi="Arial" w:cs="Arial"/>
          <w:b/>
          <w:bCs/>
          <w:noProof w:val="0"/>
          <w:sz w:val="20"/>
          <w:szCs w:val="20"/>
          <w:lang w:val="hr-HR"/>
        </w:rPr>
        <w:t xml:space="preserve"> </w:t>
      </w:r>
      <w:r>
        <w:rPr>
          <w:rFonts w:ascii="Arial" w:eastAsia="Calibri" w:hAnsi="Arial" w:cs="Arial"/>
          <w:b/>
          <w:bCs/>
          <w:noProof w:val="0"/>
          <w:sz w:val="20"/>
          <w:szCs w:val="20"/>
          <w:lang w:val="hr-HR"/>
        </w:rPr>
        <w:t>основна</w:t>
      </w:r>
      <w:r w:rsidRPr="00635020">
        <w:rPr>
          <w:rFonts w:ascii="Arial" w:eastAsia="Calibri" w:hAnsi="Arial" w:cs="Arial"/>
          <w:b/>
          <w:bCs/>
          <w:noProof w:val="0"/>
          <w:sz w:val="20"/>
          <w:szCs w:val="20"/>
          <w:lang w:val="hr-HR"/>
        </w:rPr>
        <w:t xml:space="preserve"> </w:t>
      </w:r>
      <w:r>
        <w:rPr>
          <w:rFonts w:ascii="Arial" w:eastAsia="Calibri" w:hAnsi="Arial" w:cs="Arial"/>
          <w:b/>
          <w:bCs/>
          <w:noProof w:val="0"/>
          <w:sz w:val="20"/>
          <w:szCs w:val="20"/>
          <w:lang w:val="hr-HR"/>
        </w:rPr>
        <w:t>нето</w:t>
      </w:r>
      <w:r w:rsidRPr="00635020">
        <w:rPr>
          <w:rFonts w:ascii="Arial" w:eastAsia="Calibri" w:hAnsi="Arial" w:cs="Arial"/>
          <w:b/>
          <w:bCs/>
          <w:noProof w:val="0"/>
          <w:sz w:val="20"/>
          <w:szCs w:val="20"/>
          <w:lang w:val="hr-HR"/>
        </w:rPr>
        <w:t xml:space="preserve"> </w:t>
      </w:r>
      <w:r>
        <w:rPr>
          <w:rFonts w:ascii="Arial" w:eastAsia="Calibri" w:hAnsi="Arial" w:cs="Arial"/>
          <w:b/>
          <w:bCs/>
          <w:noProof w:val="0"/>
          <w:sz w:val="20"/>
          <w:szCs w:val="20"/>
          <w:lang w:val="hr-HR"/>
        </w:rPr>
        <w:t>плата</w:t>
      </w:r>
      <w:r w:rsidRPr="00635020">
        <w:rPr>
          <w:rFonts w:ascii="Arial" w:eastAsia="Calibri" w:hAnsi="Arial" w:cs="Arial"/>
          <w:b/>
          <w:bCs/>
          <w:noProof w:val="0"/>
          <w:sz w:val="20"/>
          <w:szCs w:val="20"/>
          <w:lang w:val="hr-HR"/>
        </w:rPr>
        <w:t>:</w:t>
      </w:r>
      <w:r w:rsidRPr="00635020">
        <w:rPr>
          <w:rFonts w:ascii="Arial" w:eastAsia="Calibri" w:hAnsi="Arial" w:cs="Arial"/>
          <w:noProof w:val="0"/>
          <w:sz w:val="20"/>
          <w:szCs w:val="20"/>
          <w:lang w:val="hr-HR"/>
        </w:rPr>
        <w:t xml:space="preserve"> 2901,61 </w:t>
      </w:r>
      <w:r>
        <w:rPr>
          <w:rFonts w:ascii="Arial" w:eastAsia="Calibri" w:hAnsi="Arial" w:cs="Arial"/>
          <w:noProof w:val="0"/>
          <w:sz w:val="20"/>
          <w:szCs w:val="20"/>
          <w:lang w:val="hr-HR"/>
        </w:rPr>
        <w:t>КМ</w:t>
      </w:r>
    </w:p>
    <w:p w14:paraId="500F708B" w14:textId="6D17F9EA" w:rsidR="00635020" w:rsidRPr="00635020" w:rsidRDefault="00635020" w:rsidP="00635020">
      <w:pPr>
        <w:rPr>
          <w:rFonts w:ascii="Arial" w:eastAsia="Calibri" w:hAnsi="Arial" w:cs="Arial"/>
          <w:noProof w:val="0"/>
          <w:sz w:val="20"/>
          <w:szCs w:val="20"/>
          <w:lang w:val="hr-HR"/>
        </w:rPr>
      </w:pPr>
      <w:r>
        <w:rPr>
          <w:rFonts w:ascii="Arial" w:eastAsia="Calibri" w:hAnsi="Arial" w:cs="Arial"/>
          <w:b/>
          <w:bCs/>
          <w:noProof w:val="0"/>
          <w:sz w:val="20"/>
          <w:szCs w:val="20"/>
          <w:lang w:val="hr-HR"/>
        </w:rPr>
        <w:t>Број</w:t>
      </w:r>
      <w:r w:rsidRPr="00635020">
        <w:rPr>
          <w:rFonts w:ascii="Arial" w:eastAsia="Calibri" w:hAnsi="Arial" w:cs="Arial"/>
          <w:b/>
          <w:bCs/>
          <w:noProof w:val="0"/>
          <w:sz w:val="20"/>
          <w:szCs w:val="20"/>
          <w:lang w:val="hr-HR"/>
        </w:rPr>
        <w:t xml:space="preserve"> </w:t>
      </w:r>
      <w:r>
        <w:rPr>
          <w:rFonts w:ascii="Arial" w:eastAsia="Calibri" w:hAnsi="Arial" w:cs="Arial"/>
          <w:b/>
          <w:bCs/>
          <w:noProof w:val="0"/>
          <w:sz w:val="20"/>
          <w:szCs w:val="20"/>
          <w:lang w:val="hr-HR"/>
        </w:rPr>
        <w:t>извршилаца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један</w:t>
      </w:r>
      <w:r w:rsidRPr="00635020">
        <w:rPr>
          <w:rFonts w:ascii="Arial" w:eastAsia="Calibri" w:hAnsi="Arial" w:cs="Arial"/>
          <w:noProof w:val="0"/>
          <w:sz w:val="20"/>
          <w:szCs w:val="20"/>
          <w:lang w:val="hr-HR"/>
        </w:rPr>
        <w:t xml:space="preserve"> (1)</w:t>
      </w:r>
    </w:p>
    <w:p w14:paraId="7B5D6560" w14:textId="34AE45B0" w:rsidR="00635020" w:rsidRPr="00635020" w:rsidRDefault="00635020" w:rsidP="00635020">
      <w:pPr>
        <w:rPr>
          <w:rFonts w:ascii="Arial" w:eastAsia="Calibri" w:hAnsi="Arial" w:cs="Arial"/>
          <w:noProof w:val="0"/>
          <w:sz w:val="20"/>
          <w:szCs w:val="20"/>
        </w:rPr>
      </w:pPr>
      <w:r>
        <w:rPr>
          <w:rFonts w:ascii="Arial" w:eastAsia="Calibri" w:hAnsi="Arial" w:cs="Arial"/>
          <w:b/>
          <w:bCs/>
          <w:noProof w:val="0"/>
          <w:sz w:val="20"/>
          <w:szCs w:val="20"/>
          <w:lang w:val="hr-HR"/>
        </w:rPr>
        <w:t>Мјесто</w:t>
      </w:r>
      <w:r w:rsidRPr="00635020">
        <w:rPr>
          <w:rFonts w:ascii="Arial" w:eastAsia="Calibri" w:hAnsi="Arial" w:cs="Arial"/>
          <w:b/>
          <w:bCs/>
          <w:noProof w:val="0"/>
          <w:sz w:val="20"/>
          <w:szCs w:val="20"/>
          <w:lang w:val="hr-HR"/>
        </w:rPr>
        <w:t xml:space="preserve"> </w:t>
      </w:r>
      <w:r>
        <w:rPr>
          <w:rFonts w:ascii="Arial" w:eastAsia="Calibri" w:hAnsi="Arial" w:cs="Arial"/>
          <w:b/>
          <w:bCs/>
          <w:noProof w:val="0"/>
          <w:sz w:val="20"/>
          <w:szCs w:val="20"/>
          <w:lang w:val="hr-HR"/>
        </w:rPr>
        <w:t>рада</w:t>
      </w:r>
      <w:r w:rsidRPr="00635020">
        <w:rPr>
          <w:rFonts w:ascii="Arial" w:eastAsia="Calibri" w:hAnsi="Arial" w:cs="Arial"/>
          <w:noProof w:val="0"/>
          <w:sz w:val="20"/>
          <w:szCs w:val="20"/>
          <w:lang w:val="hr-HR"/>
        </w:rPr>
        <w:t xml:space="preserve">: </w:t>
      </w:r>
      <w:r>
        <w:rPr>
          <w:rFonts w:ascii="Arial" w:eastAsia="Calibri" w:hAnsi="Arial" w:cs="Arial"/>
          <w:noProof w:val="0"/>
          <w:sz w:val="20"/>
          <w:szCs w:val="20"/>
          <w:lang w:val="hr-HR"/>
        </w:rPr>
        <w:t>Сарајево</w:t>
      </w:r>
      <w:r w:rsidRPr="00635020">
        <w:rPr>
          <w:rFonts w:ascii="Arial" w:eastAsia="Calibri" w:hAnsi="Arial" w:cs="Arial"/>
          <w:noProof w:val="0"/>
          <w:sz w:val="20"/>
          <w:szCs w:val="20"/>
          <w:lang w:val="hr-HR"/>
        </w:rPr>
        <w:t>.</w:t>
      </w:r>
    </w:p>
    <w:p w14:paraId="22D8ADF3" w14:textId="675A2713" w:rsidR="00B931A8" w:rsidRDefault="00B931A8" w:rsidP="00ED2354">
      <w:pPr>
        <w:jc w:val="both"/>
        <w:rPr>
          <w:rStyle w:val="Strong"/>
          <w:rFonts w:ascii="Arial" w:hAnsi="Arial" w:cs="Arial"/>
          <w:sz w:val="20"/>
          <w:szCs w:val="20"/>
          <w:u w:val="single"/>
          <w:lang w:val="sr-Latn-BA"/>
        </w:rPr>
      </w:pPr>
    </w:p>
    <w:p w14:paraId="39D534E8" w14:textId="3CF87621" w:rsidR="007B7FD9" w:rsidRPr="006860AE" w:rsidRDefault="007B7FD9" w:rsidP="007B7FD9">
      <w:pPr>
        <w:jc w:val="both"/>
        <w:rPr>
          <w:rFonts w:ascii="Arial" w:hAnsi="Arial" w:cs="Arial"/>
          <w:sz w:val="20"/>
          <w:szCs w:val="20"/>
          <w:u w:val="single"/>
          <w:lang w:eastAsia="bs-Latn-BA"/>
        </w:rPr>
      </w:pPr>
      <w:r w:rsidRPr="006860AE">
        <w:rPr>
          <w:rStyle w:val="Strong"/>
          <w:rFonts w:ascii="Arial" w:hAnsi="Arial" w:cs="Arial"/>
          <w:sz w:val="20"/>
          <w:szCs w:val="20"/>
          <w:u w:val="single"/>
        </w:rPr>
        <w:t>Напомене за кандидате:</w:t>
      </w:r>
    </w:p>
    <w:p w14:paraId="435B87D1" w14:textId="01E06186" w:rsidR="007B7FD9" w:rsidRPr="006860AE" w:rsidRDefault="007B7FD9" w:rsidP="007B7FD9">
      <w:pPr>
        <w:pStyle w:val="NormalWeb"/>
        <w:numPr>
          <w:ilvl w:val="0"/>
          <w:numId w:val="17"/>
        </w:numPr>
        <w:spacing w:before="0" w:beforeAutospacing="0" w:after="0" w:afterAutospacing="0"/>
        <w:ind w:left="284" w:hanging="284"/>
        <w:jc w:val="both"/>
        <w:rPr>
          <w:rFonts w:ascii="Arial" w:hAnsi="Arial" w:cs="Arial"/>
          <w:sz w:val="20"/>
          <w:szCs w:val="20"/>
          <w:lang w:val="sr-Cyrl-BA"/>
        </w:rPr>
      </w:pPr>
      <w:r w:rsidRPr="006860AE">
        <w:rPr>
          <w:rFonts w:ascii="Arial" w:hAnsi="Arial" w:cs="Arial"/>
          <w:sz w:val="20"/>
          <w:szCs w:val="20"/>
          <w:lang w:val="sr-Cyrl-BA"/>
        </w:rPr>
        <w:t>Јавни конкурс се спроводи у складу са Одлуком о начину полагања јавног и стручног испита („Службени гласник БиХ“, бр. 96/07, 43/10</w:t>
      </w:r>
      <w:r w:rsidRPr="00901712">
        <w:rPr>
          <w:rFonts w:ascii="Arial" w:hAnsi="Arial" w:cs="Arial"/>
          <w:sz w:val="20"/>
          <w:szCs w:val="20"/>
          <w:lang w:val="sr-Cyrl-BA"/>
        </w:rPr>
        <w:t>, 103/12</w:t>
      </w:r>
      <w:r w:rsidR="00901712" w:rsidRPr="00901712">
        <w:rPr>
          <w:rFonts w:ascii="Arial" w:hAnsi="Arial" w:cs="Arial"/>
          <w:sz w:val="20"/>
          <w:szCs w:val="20"/>
          <w:lang w:val="sr-Cyrl-BA"/>
        </w:rPr>
        <w:t>,</w:t>
      </w:r>
      <w:r w:rsidRPr="00901712">
        <w:rPr>
          <w:rFonts w:ascii="Arial" w:hAnsi="Arial" w:cs="Arial"/>
          <w:sz w:val="20"/>
          <w:szCs w:val="20"/>
          <w:lang w:val="sr-Cyrl-BA"/>
        </w:rPr>
        <w:t xml:space="preserve"> 56/19</w:t>
      </w:r>
      <w:r w:rsidR="00901712">
        <w:rPr>
          <w:rFonts w:ascii="Arial" w:hAnsi="Arial" w:cs="Arial"/>
          <w:sz w:val="20"/>
          <w:szCs w:val="20"/>
          <w:lang w:val="sr-Cyrl-BA"/>
        </w:rPr>
        <w:t xml:space="preserve"> и 52/26</w:t>
      </w:r>
      <w:r w:rsidRPr="006860AE">
        <w:rPr>
          <w:rFonts w:ascii="Arial" w:hAnsi="Arial" w:cs="Arial"/>
          <w:sz w:val="20"/>
          <w:szCs w:val="20"/>
          <w:lang w:val="sr-Cyrl-BA"/>
        </w:rPr>
        <w:t>) - (у даљем тексту Одлука) и Правилником о карактеру и садржају јавног конкурса, начину спровођења интервјуа и обрасцима за спровођење интервјуа („Службени гласник БиХ“, бр. 63/16, 21/17, 28/21 и 38/23). Више информација о конкурсним процедурама доступно је на „www.</w:t>
      </w:r>
      <w:r w:rsidR="00E17254">
        <w:rPr>
          <w:rFonts w:ascii="Arial" w:hAnsi="Arial" w:cs="Arial"/>
          <w:sz w:val="20"/>
          <w:szCs w:val="20"/>
          <w:lang w:val="sr-Latn-BA"/>
        </w:rPr>
        <w:t>ads.gov.ba</w:t>
      </w:r>
      <w:r w:rsidRPr="006860AE">
        <w:rPr>
          <w:rFonts w:ascii="Arial" w:hAnsi="Arial" w:cs="Arial"/>
          <w:sz w:val="20"/>
          <w:szCs w:val="20"/>
          <w:lang w:val="sr-Cyrl-BA"/>
        </w:rPr>
        <w:t>“, у дијелу „Запошљавање/Врсте конкурсних процедура“.</w:t>
      </w:r>
    </w:p>
    <w:p w14:paraId="2976271B" w14:textId="77777777" w:rsidR="007B7FD9" w:rsidRPr="006860AE" w:rsidRDefault="007B7FD9" w:rsidP="007B7FD9">
      <w:pPr>
        <w:pStyle w:val="NormalWeb"/>
        <w:numPr>
          <w:ilvl w:val="0"/>
          <w:numId w:val="17"/>
        </w:numPr>
        <w:spacing w:before="0" w:beforeAutospacing="0" w:after="0" w:afterAutospacing="0"/>
        <w:ind w:left="284" w:hanging="284"/>
        <w:jc w:val="both"/>
        <w:rPr>
          <w:rFonts w:ascii="Arial" w:hAnsi="Arial" w:cs="Arial"/>
          <w:sz w:val="20"/>
          <w:szCs w:val="20"/>
          <w:lang w:val="sr-Cyrl-BA"/>
        </w:rPr>
      </w:pPr>
      <w:r w:rsidRPr="006860AE">
        <w:rPr>
          <w:rFonts w:ascii="Arial" w:hAnsi="Arial" w:cs="Arial"/>
          <w:sz w:val="20"/>
          <w:szCs w:val="20"/>
          <w:lang w:val="sr-Cyrl-BA"/>
        </w:rPr>
        <w:lastRenderedPageBreak/>
        <w:t xml:space="preserve">Поред посебних услова наведених у Јавном огласу, кандидати морају испуњавати и опште услове прописане чланом 22. </w:t>
      </w:r>
      <w:hyperlink r:id="rId8" w:tgtFrame="_blank" w:history="1">
        <w:r w:rsidRPr="006860AE">
          <w:rPr>
            <w:rStyle w:val="Hyperlink"/>
            <w:rFonts w:ascii="Arial" w:hAnsi="Arial" w:cs="Arial"/>
            <w:color w:val="auto"/>
            <w:sz w:val="20"/>
            <w:szCs w:val="20"/>
            <w:u w:val="none"/>
            <w:lang w:val="sr-Cyrl-BA"/>
          </w:rPr>
          <w:t>Закона о државној служби</w:t>
        </w:r>
      </w:hyperlink>
      <w:r w:rsidRPr="006860AE">
        <w:rPr>
          <w:rFonts w:ascii="Arial" w:hAnsi="Arial" w:cs="Arial"/>
          <w:sz w:val="20"/>
          <w:szCs w:val="20"/>
          <w:lang w:val="sr-Cyrl-BA"/>
        </w:rPr>
        <w:t xml:space="preserve"> у институцијама Босне и Херцеговине.</w:t>
      </w:r>
    </w:p>
    <w:p w14:paraId="5E0202B0" w14:textId="77777777" w:rsidR="00B26A24" w:rsidRPr="006860AE" w:rsidRDefault="007B7FD9" w:rsidP="00B26A24">
      <w:pPr>
        <w:pStyle w:val="NormalWeb"/>
        <w:numPr>
          <w:ilvl w:val="0"/>
          <w:numId w:val="17"/>
        </w:numPr>
        <w:spacing w:before="0" w:beforeAutospacing="0" w:after="0" w:afterAutospacing="0"/>
        <w:ind w:left="284" w:hanging="284"/>
        <w:jc w:val="both"/>
        <w:rPr>
          <w:rFonts w:ascii="Arial" w:hAnsi="Arial" w:cs="Arial"/>
          <w:sz w:val="20"/>
          <w:szCs w:val="20"/>
          <w:lang w:val="sr-Cyrl-BA"/>
        </w:rPr>
      </w:pPr>
      <w:r w:rsidRPr="006860AE">
        <w:rPr>
          <w:rFonts w:ascii="Arial" w:hAnsi="Arial" w:cs="Arial"/>
          <w:sz w:val="20"/>
          <w:szCs w:val="20"/>
          <w:lang w:val="sr-Cyrl-BA"/>
        </w:rPr>
        <w:t>Под радним искуством подразумијева се радно искуство након стечене високе стручне спреме, односно високог образовања.</w:t>
      </w:r>
    </w:p>
    <w:p w14:paraId="6E82489B" w14:textId="77777777" w:rsidR="00B26A24" w:rsidRPr="006860AE" w:rsidRDefault="005429EE" w:rsidP="00B26A24">
      <w:pPr>
        <w:pStyle w:val="NormalWeb"/>
        <w:numPr>
          <w:ilvl w:val="0"/>
          <w:numId w:val="17"/>
        </w:numPr>
        <w:spacing w:before="0" w:beforeAutospacing="0" w:after="0" w:afterAutospacing="0"/>
        <w:ind w:left="284" w:hanging="284"/>
        <w:jc w:val="both"/>
        <w:rPr>
          <w:rStyle w:val="Strong"/>
          <w:rFonts w:ascii="Arial" w:hAnsi="Arial" w:cs="Arial"/>
          <w:b w:val="0"/>
          <w:bCs w:val="0"/>
          <w:sz w:val="20"/>
          <w:szCs w:val="20"/>
          <w:lang w:val="sr-Cyrl-BA"/>
        </w:rPr>
      </w:pPr>
      <w:r w:rsidRPr="006860AE">
        <w:rPr>
          <w:rFonts w:ascii="Arial" w:hAnsi="Arial" w:cs="Arial"/>
          <w:sz w:val="20"/>
          <w:szCs w:val="20"/>
          <w:lang w:val="sr-Cyrl-BA"/>
        </w:rPr>
        <w:t xml:space="preserve">За провођење конкурсне процедуре по овом јавном огласу формираће се </w:t>
      </w:r>
      <w:r w:rsidR="004C2A36" w:rsidRPr="006860AE">
        <w:rPr>
          <w:rFonts w:ascii="Arial" w:hAnsi="Arial" w:cs="Arial"/>
          <w:sz w:val="20"/>
          <w:szCs w:val="20"/>
          <w:lang w:val="sr-Cyrl-BA"/>
        </w:rPr>
        <w:t>једна</w:t>
      </w:r>
      <w:r w:rsidR="00044E74" w:rsidRPr="006860AE">
        <w:rPr>
          <w:rFonts w:ascii="Arial" w:hAnsi="Arial" w:cs="Arial"/>
          <w:sz w:val="20"/>
          <w:szCs w:val="20"/>
          <w:lang w:val="sr-Cyrl-BA"/>
        </w:rPr>
        <w:t xml:space="preserve"> (1) </w:t>
      </w:r>
      <w:r w:rsidR="004C2A36" w:rsidRPr="006860AE">
        <w:rPr>
          <w:rFonts w:ascii="Arial" w:hAnsi="Arial" w:cs="Arial"/>
          <w:sz w:val="20"/>
          <w:szCs w:val="20"/>
          <w:lang w:val="sr-Cyrl-BA"/>
        </w:rPr>
        <w:t>комисија</w:t>
      </w:r>
      <w:r w:rsidR="00044E74" w:rsidRPr="006860AE">
        <w:rPr>
          <w:rFonts w:ascii="Arial" w:hAnsi="Arial" w:cs="Arial"/>
          <w:sz w:val="20"/>
          <w:szCs w:val="20"/>
          <w:lang w:val="sr-Cyrl-BA"/>
        </w:rPr>
        <w:t xml:space="preserve"> </w:t>
      </w:r>
      <w:r w:rsidR="004C2A36" w:rsidRPr="006860AE">
        <w:rPr>
          <w:rFonts w:ascii="Arial" w:hAnsi="Arial" w:cs="Arial"/>
          <w:sz w:val="20"/>
          <w:szCs w:val="20"/>
          <w:lang w:val="sr-Cyrl-BA"/>
        </w:rPr>
        <w:t>за</w:t>
      </w:r>
      <w:r w:rsidR="00044E74" w:rsidRPr="006860AE">
        <w:rPr>
          <w:rFonts w:ascii="Arial" w:hAnsi="Arial" w:cs="Arial"/>
          <w:sz w:val="20"/>
          <w:szCs w:val="20"/>
          <w:lang w:val="sr-Cyrl-BA"/>
        </w:rPr>
        <w:t xml:space="preserve"> </w:t>
      </w:r>
      <w:r w:rsidR="004C2A36" w:rsidRPr="006860AE">
        <w:rPr>
          <w:rFonts w:ascii="Arial" w:hAnsi="Arial" w:cs="Arial"/>
          <w:sz w:val="20"/>
          <w:szCs w:val="20"/>
          <w:lang w:val="sr-Cyrl-BA"/>
        </w:rPr>
        <w:t>избор</w:t>
      </w:r>
      <w:r w:rsidR="00B26A24" w:rsidRPr="006860AE">
        <w:rPr>
          <w:rStyle w:val="Strong"/>
          <w:rFonts w:ascii="Arial" w:hAnsi="Arial" w:cs="Arial"/>
          <w:sz w:val="20"/>
          <w:szCs w:val="20"/>
          <w:lang w:val="sr-Cyrl-BA"/>
        </w:rPr>
        <w:t>.</w:t>
      </w:r>
    </w:p>
    <w:p w14:paraId="676BD1A7" w14:textId="07EB30F7" w:rsidR="00B26A24" w:rsidRPr="006860AE" w:rsidRDefault="00B26A24" w:rsidP="00B26A24">
      <w:pPr>
        <w:pStyle w:val="NormalWeb"/>
        <w:numPr>
          <w:ilvl w:val="0"/>
          <w:numId w:val="17"/>
        </w:numPr>
        <w:spacing w:before="0" w:beforeAutospacing="0" w:after="0" w:afterAutospacing="0"/>
        <w:ind w:left="284" w:hanging="284"/>
        <w:jc w:val="both"/>
        <w:rPr>
          <w:rFonts w:ascii="Arial" w:hAnsi="Arial" w:cs="Arial"/>
          <w:b/>
          <w:bCs/>
          <w:sz w:val="20"/>
          <w:szCs w:val="20"/>
          <w:lang w:val="sr-Cyrl-BA"/>
        </w:rPr>
      </w:pPr>
      <w:r w:rsidRPr="006860AE">
        <w:rPr>
          <w:rStyle w:val="Strong"/>
          <w:rFonts w:ascii="Arial" w:hAnsi="Arial" w:cs="Arial"/>
          <w:b w:val="0"/>
          <w:bCs w:val="0"/>
          <w:sz w:val="20"/>
          <w:szCs w:val="20"/>
          <w:lang w:val="sr-Cyrl-BA"/>
        </w:rPr>
        <w:t>Кандидати, поред пријаве путем поштанске службе имају могућност да поднесу електронску пријаву за оглашена радна мјеста државних службеника путем информационог система за електронско управљање процесом запошљавања државних службеника www.</w:t>
      </w:r>
      <w:r w:rsidR="009D3120" w:rsidRPr="006860AE">
        <w:rPr>
          <w:rStyle w:val="Strong"/>
          <w:rFonts w:ascii="Arial" w:hAnsi="Arial" w:cs="Arial"/>
          <w:b w:val="0"/>
          <w:bCs w:val="0"/>
          <w:sz w:val="20"/>
          <w:szCs w:val="20"/>
          <w:lang w:val="sr-Cyrl-BA"/>
        </w:rPr>
        <w:t>konkursi</w:t>
      </w:r>
      <w:r w:rsidRPr="006860AE">
        <w:rPr>
          <w:rStyle w:val="Strong"/>
          <w:rFonts w:ascii="Arial" w:hAnsi="Arial" w:cs="Arial"/>
          <w:b w:val="0"/>
          <w:bCs w:val="0"/>
          <w:sz w:val="20"/>
          <w:szCs w:val="20"/>
          <w:lang w:val="sr-Cyrl-BA"/>
        </w:rPr>
        <w:t>.</w:t>
      </w:r>
      <w:r w:rsidR="009D3120" w:rsidRPr="006860AE">
        <w:rPr>
          <w:rStyle w:val="Strong"/>
          <w:rFonts w:ascii="Arial" w:hAnsi="Arial" w:cs="Arial"/>
          <w:b w:val="0"/>
          <w:bCs w:val="0"/>
          <w:sz w:val="20"/>
          <w:szCs w:val="20"/>
          <w:lang w:val="sr-Cyrl-BA"/>
        </w:rPr>
        <w:t>ads.gov.ba</w:t>
      </w:r>
      <w:r w:rsidRPr="006860AE">
        <w:rPr>
          <w:rStyle w:val="Strong"/>
          <w:rFonts w:ascii="Arial" w:hAnsi="Arial" w:cs="Arial"/>
          <w:b w:val="0"/>
          <w:bCs w:val="0"/>
          <w:sz w:val="20"/>
          <w:szCs w:val="20"/>
          <w:lang w:val="sr-Cyrl-BA"/>
        </w:rPr>
        <w:t>, у складу са Упутством о начину и поступку подношења електронске пријаве кандидата у поступку запошљавања државних службеника у институцијама Босне и Херцеговине („Службени гласник БиХ“, број 16/22).</w:t>
      </w:r>
    </w:p>
    <w:p w14:paraId="172D29E5" w14:textId="77777777" w:rsidR="00AE2DE5" w:rsidRDefault="00AE2DE5" w:rsidP="007B7FD9">
      <w:pPr>
        <w:jc w:val="both"/>
        <w:rPr>
          <w:rFonts w:ascii="Arial" w:eastAsia="Calibri" w:hAnsi="Arial" w:cs="Arial"/>
          <w:b/>
          <w:sz w:val="20"/>
          <w:szCs w:val="20"/>
          <w:u w:val="single"/>
          <w:lang w:val="sr-Latn-BA" w:eastAsia="en-US"/>
        </w:rPr>
      </w:pPr>
    </w:p>
    <w:p w14:paraId="4F038556" w14:textId="77777777" w:rsidR="00811F34" w:rsidRPr="00EC4C79" w:rsidRDefault="00811F34" w:rsidP="00811F34">
      <w:pPr>
        <w:pStyle w:val="Footer"/>
        <w:rPr>
          <w:rFonts w:ascii="Arial" w:hAnsi="Arial" w:cs="Arial"/>
          <w:b/>
          <w:i/>
          <w:sz w:val="20"/>
          <w:szCs w:val="20"/>
          <w:u w:val="single"/>
          <w:lang w:val="sr-Latn-CS"/>
        </w:rPr>
      </w:pPr>
      <w:bookmarkStart w:id="4" w:name="_Hlk212117258"/>
      <w:r w:rsidRPr="00EC4C79">
        <w:rPr>
          <w:rFonts w:ascii="Arial" w:hAnsi="Arial" w:cs="Arial"/>
          <w:b/>
          <w:i/>
          <w:sz w:val="20"/>
          <w:szCs w:val="20"/>
          <w:u w:val="single"/>
          <w:lang w:val="sr-Latn-CS"/>
        </w:rPr>
        <w:t>Додатна напомена:</w:t>
      </w:r>
    </w:p>
    <w:p w14:paraId="551F2190" w14:textId="296712D1" w:rsidR="00811F34" w:rsidRPr="00EC4C79" w:rsidRDefault="00811F34" w:rsidP="00811F34">
      <w:pPr>
        <w:pStyle w:val="Footer"/>
        <w:jc w:val="both"/>
        <w:rPr>
          <w:rFonts w:ascii="Arial" w:hAnsi="Arial" w:cs="Arial"/>
          <w:bCs/>
          <w:iCs/>
          <w:sz w:val="20"/>
          <w:szCs w:val="20"/>
          <w:lang w:val="en-US"/>
        </w:rPr>
      </w:pPr>
      <w:bookmarkStart w:id="5" w:name="_Hlk211518833"/>
      <w:r w:rsidRPr="00EC4C79">
        <w:rPr>
          <w:rFonts w:ascii="Arial" w:hAnsi="Arial" w:cs="Arial"/>
          <w:bCs/>
          <w:iCs/>
          <w:sz w:val="20"/>
          <w:szCs w:val="20"/>
          <w:lang w:val="en-US"/>
        </w:rPr>
        <w:t>Прије постављења</w:t>
      </w:r>
      <w:r>
        <w:rPr>
          <w:rFonts w:ascii="Arial" w:hAnsi="Arial" w:cs="Arial"/>
          <w:bCs/>
          <w:iCs/>
          <w:sz w:val="20"/>
          <w:szCs w:val="20"/>
          <w:lang w:val="en-US"/>
        </w:rPr>
        <w:t xml:space="preserve"> (</w:t>
      </w:r>
      <w:r>
        <w:rPr>
          <w:rFonts w:ascii="Arial" w:hAnsi="Arial" w:cs="Arial"/>
          <w:bCs/>
          <w:iCs/>
          <w:sz w:val="20"/>
          <w:szCs w:val="20"/>
          <w:lang w:val="sr-Cyrl-BA"/>
        </w:rPr>
        <w:t>само за позицију 1/02)</w:t>
      </w:r>
      <w:r w:rsidRPr="00EC4C79">
        <w:rPr>
          <w:rFonts w:ascii="Arial" w:hAnsi="Arial" w:cs="Arial"/>
          <w:bCs/>
          <w:iCs/>
          <w:sz w:val="20"/>
          <w:szCs w:val="20"/>
          <w:lang w:val="en-US"/>
        </w:rPr>
        <w:t>, односно пријема у радни однос, за све кандидате са листе успјешних кандидата обавиће се безбједносне провјере у складу са поступком за издавање дозволе за приступ тајним подацима одређеног степена повјерљивости, сходно одредби чл. 30. и 31. Закона о заштити тајних података („Службени гласник БиХ“ бр. 54/04 и 12/09), као и одредбама подзаконских, те интерних аката институције донесених на основу наведеног Закона.</w:t>
      </w:r>
    </w:p>
    <w:p w14:paraId="26576BAE" w14:textId="77777777" w:rsidR="00811F34" w:rsidRPr="00EC4C79" w:rsidRDefault="00811F34" w:rsidP="00811F34">
      <w:pPr>
        <w:pStyle w:val="Footer"/>
        <w:jc w:val="both"/>
        <w:rPr>
          <w:rFonts w:ascii="Arial" w:hAnsi="Arial" w:cs="Arial"/>
          <w:bCs/>
          <w:iCs/>
          <w:sz w:val="20"/>
          <w:szCs w:val="20"/>
          <w:lang w:val="en-US"/>
        </w:rPr>
      </w:pPr>
      <w:r w:rsidRPr="00EC4C79">
        <w:rPr>
          <w:rFonts w:ascii="Arial" w:hAnsi="Arial" w:cs="Arial"/>
          <w:bCs/>
          <w:iCs/>
          <w:sz w:val="20"/>
          <w:szCs w:val="20"/>
          <w:lang w:val="en-US"/>
        </w:rPr>
        <w:t> </w:t>
      </w:r>
    </w:p>
    <w:p w14:paraId="02CAA7F0" w14:textId="77777777" w:rsidR="00811F34" w:rsidRPr="00EC4C79" w:rsidRDefault="00811F34" w:rsidP="00811F34">
      <w:pPr>
        <w:pStyle w:val="Footer"/>
        <w:jc w:val="both"/>
        <w:rPr>
          <w:rFonts w:ascii="Arial" w:hAnsi="Arial" w:cs="Arial"/>
          <w:bCs/>
          <w:iCs/>
          <w:sz w:val="20"/>
          <w:szCs w:val="20"/>
          <w:lang w:val="en-US"/>
        </w:rPr>
      </w:pPr>
      <w:r w:rsidRPr="00EC4C79">
        <w:rPr>
          <w:rFonts w:ascii="Arial" w:hAnsi="Arial" w:cs="Arial"/>
          <w:bCs/>
          <w:iCs/>
          <w:sz w:val="20"/>
          <w:szCs w:val="20"/>
          <w:lang w:val="en-US"/>
        </w:rPr>
        <w:t>У складу са чланом 31. Закона о заштити тајних података неће се извршити постављење, односно именовање кандидата, за којег се након пласмана на листу успјешних кандидата утврди безбједносна сметња.</w:t>
      </w:r>
    </w:p>
    <w:bookmarkEnd w:id="4"/>
    <w:bookmarkEnd w:id="5"/>
    <w:p w14:paraId="37D90143" w14:textId="77777777" w:rsidR="00811F34" w:rsidRPr="00591EB9" w:rsidRDefault="00811F34" w:rsidP="007B7FD9">
      <w:pPr>
        <w:jc w:val="both"/>
        <w:rPr>
          <w:rFonts w:ascii="Arial" w:eastAsia="Calibri" w:hAnsi="Arial" w:cs="Arial"/>
          <w:b/>
          <w:sz w:val="20"/>
          <w:szCs w:val="20"/>
          <w:u w:val="single"/>
          <w:lang w:val="sr-Latn-BA" w:eastAsia="en-US"/>
        </w:rPr>
      </w:pPr>
    </w:p>
    <w:p w14:paraId="6CC0C11A" w14:textId="77777777" w:rsidR="007B7FD9" w:rsidRPr="006860AE" w:rsidRDefault="007B7FD9" w:rsidP="007B7FD9">
      <w:pPr>
        <w:pStyle w:val="NormalWeb"/>
        <w:spacing w:before="0" w:beforeAutospacing="0" w:after="0" w:afterAutospacing="0"/>
        <w:ind w:right="27"/>
        <w:jc w:val="both"/>
        <w:rPr>
          <w:rFonts w:ascii="Arial" w:hAnsi="Arial" w:cs="Arial"/>
          <w:b/>
          <w:sz w:val="20"/>
          <w:szCs w:val="20"/>
          <w:lang w:val="sr-Cyrl-BA"/>
        </w:rPr>
      </w:pPr>
      <w:r w:rsidRPr="006860AE">
        <w:rPr>
          <w:rFonts w:ascii="Arial" w:hAnsi="Arial" w:cs="Arial"/>
          <w:b/>
          <w:i/>
          <w:sz w:val="20"/>
          <w:szCs w:val="20"/>
          <w:u w:val="single"/>
          <w:lang w:val="sr-Cyrl-BA"/>
        </w:rPr>
        <w:t>Припрема документације</w:t>
      </w:r>
      <w:r w:rsidRPr="006860AE">
        <w:rPr>
          <w:rFonts w:ascii="Arial" w:hAnsi="Arial" w:cs="Arial"/>
          <w:b/>
          <w:sz w:val="20"/>
          <w:szCs w:val="20"/>
          <w:lang w:val="sr-Cyrl-BA"/>
        </w:rPr>
        <w:t>:</w:t>
      </w:r>
    </w:p>
    <w:p w14:paraId="39BCFA8E" w14:textId="77777777" w:rsidR="007B7FD9" w:rsidRPr="006860AE" w:rsidRDefault="007B7FD9" w:rsidP="007B7FD9">
      <w:pPr>
        <w:pStyle w:val="NormalWeb"/>
        <w:spacing w:before="0" w:beforeAutospacing="0" w:after="0" w:afterAutospacing="0"/>
        <w:ind w:right="27"/>
        <w:jc w:val="both"/>
        <w:rPr>
          <w:rFonts w:ascii="Arial" w:hAnsi="Arial" w:cs="Arial"/>
          <w:sz w:val="20"/>
          <w:szCs w:val="20"/>
          <w:lang w:val="sr-Cyrl-BA"/>
        </w:rPr>
      </w:pPr>
      <w:r w:rsidRPr="006860AE">
        <w:rPr>
          <w:rFonts w:ascii="Arial" w:hAnsi="Arial" w:cs="Arial"/>
          <w:b/>
          <w:sz w:val="20"/>
          <w:szCs w:val="20"/>
          <w:lang w:val="sr-Cyrl-BA"/>
        </w:rPr>
        <w:t>Скреће се пажња кандидатима</w:t>
      </w:r>
      <w:r w:rsidRPr="006860AE">
        <w:rPr>
          <w:rFonts w:ascii="Arial" w:hAnsi="Arial" w:cs="Arial"/>
          <w:sz w:val="20"/>
          <w:szCs w:val="20"/>
          <w:lang w:val="sr-Cyrl-BA"/>
        </w:rPr>
        <w:t xml:space="preserve"> </w:t>
      </w:r>
      <w:r w:rsidRPr="006860AE">
        <w:rPr>
          <w:rFonts w:ascii="Arial" w:hAnsi="Arial" w:cs="Arial"/>
          <w:color w:val="0F1657"/>
          <w:sz w:val="20"/>
          <w:szCs w:val="20"/>
          <w:lang w:val="sr-Cyrl-BA"/>
        </w:rPr>
        <w:t>да су потребну документацију на оглас дужни доставити у складу са </w:t>
      </w:r>
      <w:hyperlink r:id="rId9" w:history="1">
        <w:r w:rsidRPr="006860AE">
          <w:rPr>
            <w:rStyle w:val="Hyperlink"/>
            <w:rFonts w:ascii="Arial" w:hAnsi="Arial" w:cs="Arial"/>
            <w:color w:val="293587"/>
            <w:sz w:val="20"/>
            <w:szCs w:val="20"/>
            <w:lang w:val="sr-Cyrl-BA"/>
          </w:rPr>
          <w:t>Правилником о карактеру и садржају јавног конкурса, начину спровођења интервјуа и обрасцима за спровођење интервјуа</w:t>
        </w:r>
      </w:hyperlink>
      <w:r w:rsidRPr="006860AE">
        <w:rPr>
          <w:rFonts w:ascii="Arial" w:hAnsi="Arial" w:cs="Arial"/>
          <w:color w:val="0F1657"/>
          <w:sz w:val="20"/>
          <w:szCs w:val="20"/>
          <w:lang w:val="sr-Cyrl-BA"/>
        </w:rPr>
        <w:t>, а посебно да обрате пажњу на измијењене и допуњене одредбе наведеног Правилника, те да прилагоде документацију, како доказе о радном искуству, тако и преостале доказе тражене текстом огласа.</w:t>
      </w:r>
    </w:p>
    <w:p w14:paraId="3AEBFC75" w14:textId="0310CF12" w:rsidR="00D9779E" w:rsidRPr="00F62F7C" w:rsidRDefault="007B7FD9" w:rsidP="00D9779E">
      <w:pPr>
        <w:tabs>
          <w:tab w:val="left" w:pos="284"/>
        </w:tabs>
        <w:ind w:right="28"/>
        <w:jc w:val="both"/>
        <w:rPr>
          <w:rFonts w:ascii="Arial" w:hAnsi="Arial" w:cs="Arial"/>
          <w:sz w:val="20"/>
          <w:szCs w:val="20"/>
          <w:lang w:val="sr-Latn-BA"/>
        </w:rPr>
      </w:pPr>
      <w:r w:rsidRPr="006860AE">
        <w:rPr>
          <w:rFonts w:ascii="Arial" w:hAnsi="Arial" w:cs="Arial"/>
          <w:sz w:val="20"/>
          <w:szCs w:val="20"/>
        </w:rPr>
        <w:t>С тим у вези, кандидати се упућују на појашњење - текст на службеној интернет страници www.</w:t>
      </w:r>
      <w:r w:rsidR="00E17254">
        <w:rPr>
          <w:rFonts w:ascii="Arial" w:hAnsi="Arial" w:cs="Arial"/>
          <w:sz w:val="20"/>
          <w:szCs w:val="20"/>
          <w:lang w:val="sr-Latn-BA"/>
        </w:rPr>
        <w:t>ads.gov.ba</w:t>
      </w:r>
      <w:r w:rsidRPr="006860AE">
        <w:rPr>
          <w:rFonts w:ascii="Arial" w:hAnsi="Arial" w:cs="Arial"/>
          <w:sz w:val="20"/>
          <w:szCs w:val="20"/>
        </w:rPr>
        <w:t>,</w:t>
      </w:r>
      <w:r w:rsidRPr="006860AE">
        <w:rPr>
          <w:rFonts w:ascii="Arial" w:hAnsi="Arial" w:cs="Arial"/>
          <w:color w:val="FF0000"/>
          <w:sz w:val="20"/>
          <w:szCs w:val="20"/>
        </w:rPr>
        <w:t xml:space="preserve"> </w:t>
      </w:r>
      <w:r w:rsidRPr="006860AE">
        <w:rPr>
          <w:rFonts w:ascii="Arial" w:hAnsi="Arial" w:cs="Arial"/>
          <w:sz w:val="20"/>
          <w:szCs w:val="20"/>
        </w:rPr>
        <w:t xml:space="preserve">у дијелу </w:t>
      </w:r>
      <w:hyperlink r:id="rId10" w:history="1">
        <w:r w:rsidRPr="006860AE">
          <w:rPr>
            <w:rStyle w:val="Hyperlink"/>
            <w:rFonts w:ascii="Arial" w:hAnsi="Arial" w:cs="Arial"/>
            <w:sz w:val="20"/>
            <w:szCs w:val="20"/>
          </w:rPr>
          <w:t>„Запошљавање/Напомена за кандидате/Стоп грешкама у пријавама!“</w:t>
        </w:r>
      </w:hyperlink>
      <w:r w:rsidRPr="006860AE">
        <w:rPr>
          <w:rFonts w:ascii="Arial" w:hAnsi="Arial" w:cs="Arial"/>
          <w:sz w:val="20"/>
          <w:szCs w:val="20"/>
        </w:rPr>
        <w:t xml:space="preserve">, те посебно одредбе Правилника о карактеру и садржају јавног конкурса, начину спровођења интервјуа и обрасцима за спровођење интервјуа, које дефинишу документацију: пријавни образац; универзитетску диплому; важеће увјерење о држављанству; </w:t>
      </w:r>
      <w:hyperlink r:id="rId11" w:anchor="JI" w:tgtFrame="_blank" w:history="1">
        <w:r w:rsidRPr="006860AE">
          <w:rPr>
            <w:rFonts w:ascii="Arial" w:hAnsi="Arial" w:cs="Arial"/>
            <w:sz w:val="20"/>
            <w:szCs w:val="20"/>
          </w:rPr>
          <w:t>увјерење о положеном стручном управном односно јавном испиту</w:t>
        </w:r>
      </w:hyperlink>
      <w:r w:rsidRPr="006860AE">
        <w:rPr>
          <w:rFonts w:ascii="Arial" w:hAnsi="Arial" w:cs="Arial"/>
          <w:sz w:val="20"/>
          <w:szCs w:val="20"/>
        </w:rPr>
        <w:t>; доказ о траженом радном искуству; доказ о траженом нивоу знања страног језика; доказ о траженом нивоу знања рада на рачунару; увјерење о невођењу кривичног поступка; рок и начин достављања пријаве.</w:t>
      </w:r>
    </w:p>
    <w:p w14:paraId="7F81C5EA" w14:textId="77777777" w:rsidR="00ED2354" w:rsidRPr="00ED2354" w:rsidRDefault="00ED2354" w:rsidP="00D9779E">
      <w:pPr>
        <w:tabs>
          <w:tab w:val="left" w:pos="284"/>
        </w:tabs>
        <w:ind w:right="28"/>
        <w:jc w:val="both"/>
        <w:rPr>
          <w:rFonts w:ascii="Arial" w:hAnsi="Arial" w:cs="Arial"/>
          <w:b/>
          <w:sz w:val="20"/>
          <w:szCs w:val="20"/>
          <w:u w:val="single"/>
          <w:lang w:val="sr-Latn-BA"/>
        </w:rPr>
      </w:pPr>
    </w:p>
    <w:p w14:paraId="7B6C25FD" w14:textId="79085A14" w:rsidR="00F96A26" w:rsidRPr="00F96A26" w:rsidRDefault="00A00B8C" w:rsidP="00F96A26">
      <w:pPr>
        <w:tabs>
          <w:tab w:val="left" w:pos="284"/>
        </w:tabs>
        <w:ind w:right="28"/>
        <w:jc w:val="both"/>
        <w:rPr>
          <w:rFonts w:ascii="Arial" w:hAnsi="Arial" w:cs="Arial"/>
          <w:noProof w:val="0"/>
          <w:sz w:val="20"/>
          <w:szCs w:val="20"/>
          <w:lang w:val="sr-Latn-BA"/>
        </w:rPr>
      </w:pPr>
      <w:bookmarkStart w:id="6" w:name="_Hlk190261772"/>
      <w:r>
        <w:rPr>
          <w:rFonts w:ascii="Arial" w:hAnsi="Arial" w:cs="Arial"/>
          <w:b/>
          <w:noProof w:val="0"/>
          <w:sz w:val="20"/>
          <w:szCs w:val="20"/>
          <w:u w:val="single"/>
          <w:lang w:val="sr-Latn-BA"/>
        </w:rPr>
        <w:t>Потребни</w:t>
      </w:r>
      <w:r w:rsidR="00F96A26" w:rsidRPr="00F96A26">
        <w:rPr>
          <w:rFonts w:ascii="Arial" w:hAnsi="Arial" w:cs="Arial"/>
          <w:b/>
          <w:noProof w:val="0"/>
          <w:sz w:val="20"/>
          <w:szCs w:val="20"/>
          <w:u w:val="single"/>
          <w:lang w:val="sr-Latn-BA"/>
        </w:rPr>
        <w:t xml:space="preserve"> </w:t>
      </w:r>
      <w:r>
        <w:rPr>
          <w:rFonts w:ascii="Arial" w:hAnsi="Arial" w:cs="Arial"/>
          <w:b/>
          <w:noProof w:val="0"/>
          <w:sz w:val="20"/>
          <w:szCs w:val="20"/>
          <w:u w:val="single"/>
          <w:lang w:val="sr-Latn-BA"/>
        </w:rPr>
        <w:t>документи</w:t>
      </w:r>
      <w:r w:rsidR="00F96A26" w:rsidRPr="00F96A26">
        <w:rPr>
          <w:rFonts w:ascii="Arial" w:hAnsi="Arial" w:cs="Arial"/>
          <w:b/>
          <w:noProof w:val="0"/>
          <w:sz w:val="20"/>
          <w:szCs w:val="20"/>
          <w:u w:val="single"/>
          <w:lang w:val="sr-Latn-BA"/>
        </w:rPr>
        <w:t xml:space="preserve">: </w:t>
      </w:r>
    </w:p>
    <w:p w14:paraId="7EFA4FB8" w14:textId="4E66A5C1" w:rsidR="00F96A26" w:rsidRPr="00F96A26" w:rsidRDefault="00A00B8C" w:rsidP="00F96A26">
      <w:pPr>
        <w:jc w:val="both"/>
        <w:rPr>
          <w:rFonts w:ascii="Arial" w:hAnsi="Arial" w:cs="Arial"/>
          <w:noProof w:val="0"/>
          <w:sz w:val="20"/>
          <w:szCs w:val="20"/>
          <w:lang w:val="sr-Latn-BA"/>
        </w:rPr>
      </w:pPr>
      <w:r>
        <w:rPr>
          <w:rFonts w:ascii="Arial" w:hAnsi="Arial" w:cs="Arial"/>
          <w:b/>
          <w:noProof w:val="0"/>
          <w:sz w:val="20"/>
          <w:szCs w:val="20"/>
          <w:u w:val="single"/>
          <w:lang w:val="sr-Latn-BA"/>
        </w:rPr>
        <w:t>И</w:t>
      </w:r>
      <w:r w:rsidR="00F96A26" w:rsidRPr="00F96A26">
        <w:rPr>
          <w:rFonts w:ascii="Arial" w:hAnsi="Arial" w:cs="Arial"/>
          <w:b/>
          <w:noProof w:val="0"/>
          <w:sz w:val="20"/>
          <w:szCs w:val="20"/>
          <w:u w:val="single"/>
          <w:lang w:val="sr-Latn-BA"/>
        </w:rPr>
        <w:t xml:space="preserve"> </w:t>
      </w:r>
      <w:r>
        <w:rPr>
          <w:rFonts w:ascii="Arial" w:hAnsi="Arial" w:cs="Arial"/>
          <w:b/>
          <w:noProof w:val="0"/>
          <w:sz w:val="20"/>
          <w:szCs w:val="20"/>
          <w:u w:val="single"/>
          <w:lang w:val="sr-Latn-BA"/>
        </w:rPr>
        <w:t>Овјерене</w:t>
      </w:r>
      <w:r w:rsidR="00F96A26" w:rsidRPr="00F96A26">
        <w:rPr>
          <w:rFonts w:ascii="Arial" w:hAnsi="Arial" w:cs="Arial"/>
          <w:b/>
          <w:noProof w:val="0"/>
          <w:sz w:val="20"/>
          <w:szCs w:val="20"/>
          <w:u w:val="single"/>
          <w:lang w:val="sr-Latn-BA"/>
        </w:rPr>
        <w:t xml:space="preserve"> </w:t>
      </w:r>
      <w:r>
        <w:rPr>
          <w:rFonts w:ascii="Arial" w:hAnsi="Arial" w:cs="Arial"/>
          <w:b/>
          <w:noProof w:val="0"/>
          <w:sz w:val="20"/>
          <w:szCs w:val="20"/>
          <w:u w:val="single"/>
          <w:lang w:val="sr-Latn-BA"/>
        </w:rPr>
        <w:t>копије</w:t>
      </w:r>
      <w:r w:rsidR="00F96A26" w:rsidRPr="00F96A26">
        <w:rPr>
          <w:rFonts w:ascii="Arial" w:hAnsi="Arial" w:cs="Arial"/>
          <w:b/>
          <w:noProof w:val="0"/>
          <w:sz w:val="20"/>
          <w:szCs w:val="20"/>
          <w:lang w:val="sr-Latn-BA"/>
        </w:rPr>
        <w:t>:</w:t>
      </w:r>
      <w:r w:rsidR="00F96A26" w:rsidRPr="00F96A26">
        <w:rPr>
          <w:rFonts w:ascii="Arial" w:hAnsi="Arial" w:cs="Arial"/>
          <w:noProof w:val="0"/>
          <w:sz w:val="20"/>
          <w:szCs w:val="20"/>
          <w:lang w:val="sr-Latn-BA"/>
        </w:rPr>
        <w:t xml:space="preserve"> </w:t>
      </w:r>
    </w:p>
    <w:p w14:paraId="63D14CF0" w14:textId="09459E03" w:rsidR="00F96A26" w:rsidRPr="00F96A26" w:rsidRDefault="00A00B8C" w:rsidP="00F96A26">
      <w:pPr>
        <w:numPr>
          <w:ilvl w:val="0"/>
          <w:numId w:val="8"/>
        </w:numPr>
        <w:shd w:val="clear" w:color="auto" w:fill="FFFFFF"/>
        <w:ind w:left="426"/>
        <w:contextualSpacing/>
        <w:jc w:val="both"/>
        <w:rPr>
          <w:rFonts w:ascii="Arial" w:hAnsi="Arial" w:cs="Arial"/>
          <w:noProof w:val="0"/>
          <w:sz w:val="20"/>
          <w:szCs w:val="20"/>
          <w:lang w:val="sr-Latn-BA" w:eastAsia="en-US"/>
        </w:rPr>
      </w:pPr>
      <w:r>
        <w:rPr>
          <w:rFonts w:ascii="Arial" w:hAnsi="Arial" w:cs="Arial"/>
          <w:noProof w:val="0"/>
          <w:sz w:val="20"/>
          <w:szCs w:val="20"/>
          <w:lang w:val="sr-Latn-BA" w:eastAsia="en-US"/>
        </w:rPr>
        <w:t>универзитетске</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дипломе</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нострификоване</w:t>
      </w:r>
      <w:r w:rsidR="00F96A26" w:rsidRPr="00F96A26">
        <w:rPr>
          <w:rFonts w:ascii="Arial" w:hAnsi="Arial" w:cs="Arial"/>
          <w:noProof w:val="0"/>
          <w:sz w:val="20"/>
          <w:szCs w:val="20"/>
          <w:lang w:val="sr-Latn-BA" w:eastAsia="en-US"/>
        </w:rPr>
        <w:t>/</w:t>
      </w:r>
      <w:r>
        <w:rPr>
          <w:rFonts w:ascii="Arial" w:hAnsi="Arial" w:cs="Arial"/>
          <w:noProof w:val="0"/>
          <w:sz w:val="20"/>
          <w:szCs w:val="20"/>
          <w:lang w:val="sr-Latn-BA" w:eastAsia="en-US"/>
        </w:rPr>
        <w:t>признате</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дипломе</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уколико</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факултет</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није</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завршен</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у</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БиХ</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или</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је</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диплома</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стечена</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у</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некој</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другој</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држави</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након</w:t>
      </w:r>
      <w:r w:rsidR="00F96A26" w:rsidRPr="00F96A26">
        <w:rPr>
          <w:rFonts w:ascii="Arial" w:hAnsi="Arial" w:cs="Arial"/>
          <w:noProof w:val="0"/>
          <w:sz w:val="20"/>
          <w:szCs w:val="20"/>
          <w:lang w:val="sr-Latn-BA" w:eastAsia="en-US"/>
        </w:rPr>
        <w:t xml:space="preserve"> 06.04.1992. </w:t>
      </w:r>
      <w:r>
        <w:rPr>
          <w:rFonts w:ascii="Arial" w:hAnsi="Arial" w:cs="Arial"/>
          <w:noProof w:val="0"/>
          <w:sz w:val="20"/>
          <w:szCs w:val="20"/>
          <w:lang w:val="sr-Latn-BA" w:eastAsia="en-US"/>
        </w:rPr>
        <w:t>године</w:t>
      </w:r>
      <w:r w:rsidR="00F96A26" w:rsidRPr="00F96A26">
        <w:rPr>
          <w:rFonts w:ascii="Arial" w:hAnsi="Arial" w:cs="Arial"/>
          <w:noProof w:val="0"/>
          <w:sz w:val="20"/>
          <w:szCs w:val="20"/>
          <w:lang w:val="sr-Latn-BA" w:eastAsia="en-US"/>
        </w:rPr>
        <w:t xml:space="preserve">); </w:t>
      </w:r>
      <w:r>
        <w:rPr>
          <w:rFonts w:ascii="Arial" w:hAnsi="Arial" w:cs="Arial"/>
          <w:noProof w:val="0"/>
          <w:sz w:val="20"/>
          <w:szCs w:val="20"/>
          <w:shd w:val="clear" w:color="auto" w:fill="FFFFFF"/>
          <w:lang w:val="sr-Latn-BA" w:eastAsia="en-US"/>
        </w:rPr>
        <w:t>Кандидати</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су</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обавезни</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доставити</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диплому</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првог</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циклуса</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или</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основног</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додипломског</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студија</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без</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обзира</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на</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услове</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огласа</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осим</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за</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интегрисане</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студије</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код</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којих</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је</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потребно</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доставити</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и</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доказ</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да</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се</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ради</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о</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интегрисаном</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студију</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ако</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то</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није</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видљиво</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из</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саме</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основне</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дипломе</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додатка</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дипломи</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или</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рјешења</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о</w:t>
      </w:r>
      <w:r w:rsidR="00F96A26" w:rsidRPr="00F96A26">
        <w:rPr>
          <w:rFonts w:ascii="Arial" w:hAnsi="Arial" w:cs="Arial"/>
          <w:noProof w:val="0"/>
          <w:sz w:val="20"/>
          <w:szCs w:val="20"/>
          <w:shd w:val="clear" w:color="auto" w:fill="FFFFFF"/>
          <w:lang w:val="sr-Latn-BA" w:eastAsia="en-US"/>
        </w:rPr>
        <w:t xml:space="preserve"> </w:t>
      </w:r>
      <w:r>
        <w:rPr>
          <w:rFonts w:ascii="Arial" w:hAnsi="Arial" w:cs="Arial"/>
          <w:noProof w:val="0"/>
          <w:sz w:val="20"/>
          <w:szCs w:val="20"/>
          <w:shd w:val="clear" w:color="auto" w:fill="FFFFFF"/>
          <w:lang w:val="sr-Latn-BA" w:eastAsia="en-US"/>
        </w:rPr>
        <w:t>нострификацији</w:t>
      </w:r>
      <w:r w:rsidR="00F96A26" w:rsidRPr="00F96A26">
        <w:rPr>
          <w:rFonts w:ascii="Arial" w:hAnsi="Arial" w:cs="Arial"/>
          <w:noProof w:val="0"/>
          <w:sz w:val="20"/>
          <w:szCs w:val="20"/>
          <w:shd w:val="clear" w:color="auto" w:fill="FFFFFF"/>
          <w:lang w:val="sr-Latn-BA" w:eastAsia="en-US"/>
        </w:rPr>
        <w:t>/</w:t>
      </w:r>
      <w:r>
        <w:rPr>
          <w:rFonts w:ascii="Arial" w:hAnsi="Arial" w:cs="Arial"/>
          <w:noProof w:val="0"/>
          <w:sz w:val="20"/>
          <w:szCs w:val="20"/>
          <w:shd w:val="clear" w:color="auto" w:fill="FFFFFF"/>
          <w:lang w:val="sr-Latn-BA" w:eastAsia="en-US"/>
        </w:rPr>
        <w:t>признавању</w:t>
      </w:r>
      <w:r w:rsidR="00F96A26" w:rsidRPr="00F96A26">
        <w:rPr>
          <w:rFonts w:ascii="Arial" w:hAnsi="Arial" w:cs="Arial"/>
          <w:noProof w:val="0"/>
          <w:sz w:val="20"/>
          <w:szCs w:val="20"/>
          <w:shd w:val="clear" w:color="auto" w:fill="FFFFFF"/>
          <w:lang w:val="sr-Latn-BA" w:eastAsia="en-US"/>
        </w:rPr>
        <w:t>.</w:t>
      </w:r>
    </w:p>
    <w:p w14:paraId="6F818035" w14:textId="06F8DAF0" w:rsidR="00F96A26" w:rsidRPr="00C23485" w:rsidRDefault="00A00B8C" w:rsidP="00F96A26">
      <w:pPr>
        <w:numPr>
          <w:ilvl w:val="0"/>
          <w:numId w:val="8"/>
        </w:numPr>
        <w:shd w:val="clear" w:color="auto" w:fill="FFFFFF"/>
        <w:ind w:left="426"/>
        <w:contextualSpacing/>
        <w:jc w:val="both"/>
        <w:rPr>
          <w:rFonts w:ascii="Arial" w:hAnsi="Arial" w:cs="Arial"/>
          <w:noProof w:val="0"/>
          <w:sz w:val="20"/>
          <w:szCs w:val="20"/>
          <w:lang w:val="sr-Latn-BA" w:eastAsia="en-US"/>
        </w:rPr>
      </w:pPr>
      <w:r>
        <w:rPr>
          <w:rFonts w:ascii="Arial" w:hAnsi="Arial" w:cs="Arial"/>
          <w:noProof w:val="0"/>
          <w:sz w:val="20"/>
          <w:szCs w:val="20"/>
          <w:lang w:val="sr-Latn-BA" w:eastAsia="en-US"/>
        </w:rPr>
        <w:t>додатка</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дипломе</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за</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кандидате</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који</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су</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високо</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образовање</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стекли</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по</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Болоњском</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систему</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студирања</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изнимно</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само</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у</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случају</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да</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високошколска</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установа</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додатак</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дипломи</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није</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уопште</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издавала</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нити</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за</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једног</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дипломца</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кандидат</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је</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дужан</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да</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уз</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овјерену</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копију</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универзитетске</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дипломе</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достави</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увјерење</w:t>
      </w:r>
      <w:r w:rsidR="00F96A26" w:rsidRPr="00F96A26">
        <w:rPr>
          <w:rFonts w:ascii="Arial" w:hAnsi="Arial" w:cs="Arial"/>
          <w:noProof w:val="0"/>
          <w:sz w:val="20"/>
          <w:szCs w:val="20"/>
          <w:lang w:val="sr-Latn-BA" w:eastAsia="en-US"/>
        </w:rPr>
        <w:t xml:space="preserve"> </w:t>
      </w:r>
      <w:r>
        <w:rPr>
          <w:rFonts w:ascii="Arial" w:hAnsi="Arial" w:cs="Arial"/>
          <w:noProof w:val="0"/>
          <w:sz w:val="20"/>
          <w:szCs w:val="20"/>
          <w:lang w:val="sr-Latn-BA" w:eastAsia="en-US"/>
        </w:rPr>
        <w:t>високошколске</w:t>
      </w:r>
      <w:r w:rsidR="00F96A26" w:rsidRPr="00F96A26">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установе</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да</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додатак</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дипломи</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није</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уопште</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издат</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нити</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за</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једног</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дипломца</w:t>
      </w:r>
      <w:r w:rsidR="00F96A26" w:rsidRPr="00C23485">
        <w:rPr>
          <w:rFonts w:ascii="Arial" w:hAnsi="Arial" w:cs="Arial"/>
          <w:noProof w:val="0"/>
          <w:sz w:val="20"/>
          <w:szCs w:val="20"/>
          <w:lang w:val="sr-Latn-BA" w:eastAsia="en-US"/>
        </w:rPr>
        <w:t xml:space="preserve">; </w:t>
      </w:r>
    </w:p>
    <w:p w14:paraId="5620561B" w14:textId="2EE06E85" w:rsidR="00F96A26" w:rsidRPr="00C23485" w:rsidRDefault="00A00B8C" w:rsidP="00F96A26">
      <w:pPr>
        <w:numPr>
          <w:ilvl w:val="0"/>
          <w:numId w:val="8"/>
        </w:numPr>
        <w:shd w:val="clear" w:color="auto" w:fill="FFFFFF"/>
        <w:ind w:left="426"/>
        <w:contextualSpacing/>
        <w:jc w:val="both"/>
        <w:rPr>
          <w:rFonts w:ascii="Arial" w:hAnsi="Arial" w:cs="Arial"/>
          <w:noProof w:val="0"/>
          <w:sz w:val="20"/>
          <w:szCs w:val="20"/>
          <w:lang w:val="sr-Latn-BA" w:eastAsia="en-US"/>
        </w:rPr>
      </w:pPr>
      <w:r w:rsidRPr="00C23485">
        <w:rPr>
          <w:rFonts w:ascii="Arial" w:hAnsi="Arial" w:cs="Arial"/>
          <w:noProof w:val="0"/>
          <w:sz w:val="20"/>
          <w:szCs w:val="20"/>
          <w:lang w:val="sr-Latn-BA" w:eastAsia="en-US"/>
        </w:rPr>
        <w:t>увјерења</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о</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државл</w:t>
      </w:r>
      <w:r w:rsidR="00F96A26" w:rsidRPr="00C23485">
        <w:rPr>
          <w:rFonts w:ascii="Arial" w:hAnsi="Arial" w:cs="Arial"/>
          <w:noProof w:val="0"/>
          <w:sz w:val="20"/>
          <w:szCs w:val="20"/>
          <w:lang w:val="sr-Latn-BA" w:eastAsia="en-US"/>
        </w:rPr>
        <w:t>ј</w:t>
      </w:r>
      <w:r w:rsidRPr="00C23485">
        <w:rPr>
          <w:rFonts w:ascii="Arial" w:hAnsi="Arial" w:cs="Arial"/>
          <w:noProof w:val="0"/>
          <w:sz w:val="20"/>
          <w:szCs w:val="20"/>
          <w:lang w:val="sr-Latn-BA" w:eastAsia="en-US"/>
        </w:rPr>
        <w:t>анству</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не</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старије</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од</w:t>
      </w:r>
      <w:r w:rsidR="00F96A26" w:rsidRPr="00C23485">
        <w:rPr>
          <w:rFonts w:ascii="Arial" w:hAnsi="Arial" w:cs="Arial"/>
          <w:noProof w:val="0"/>
          <w:sz w:val="20"/>
          <w:szCs w:val="20"/>
          <w:lang w:val="sr-Latn-BA" w:eastAsia="en-US"/>
        </w:rPr>
        <w:t xml:space="preserve"> 6 </w:t>
      </w:r>
      <w:r w:rsidRPr="00C23485">
        <w:rPr>
          <w:rFonts w:ascii="Arial" w:hAnsi="Arial" w:cs="Arial"/>
          <w:noProof w:val="0"/>
          <w:sz w:val="20"/>
          <w:szCs w:val="20"/>
          <w:lang w:val="sr-Latn-BA" w:eastAsia="en-US"/>
        </w:rPr>
        <w:t>мјесеци</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од</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дана</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издавања</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од</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стране</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надлежног</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органа</w:t>
      </w:r>
      <w:r w:rsidR="00F96A26" w:rsidRPr="00C23485">
        <w:rPr>
          <w:rFonts w:ascii="Arial" w:hAnsi="Arial" w:cs="Arial"/>
          <w:noProof w:val="0"/>
          <w:sz w:val="20"/>
          <w:szCs w:val="20"/>
          <w:lang w:val="sr-Latn-BA" w:eastAsia="en-US"/>
        </w:rPr>
        <w:t>);</w:t>
      </w:r>
    </w:p>
    <w:p w14:paraId="31943688" w14:textId="77CB5E9C" w:rsidR="00F96A26" w:rsidRPr="00C23485" w:rsidRDefault="00A00B8C" w:rsidP="00F96A26">
      <w:pPr>
        <w:numPr>
          <w:ilvl w:val="0"/>
          <w:numId w:val="8"/>
        </w:numPr>
        <w:shd w:val="clear" w:color="auto" w:fill="FFFFFF"/>
        <w:ind w:left="426"/>
        <w:contextualSpacing/>
        <w:jc w:val="both"/>
        <w:rPr>
          <w:rFonts w:ascii="Arial" w:hAnsi="Arial" w:cs="Arial"/>
          <w:noProof w:val="0"/>
          <w:sz w:val="20"/>
          <w:szCs w:val="20"/>
          <w:lang w:val="sr-Latn-BA" w:eastAsia="en-US"/>
        </w:rPr>
      </w:pPr>
      <w:r w:rsidRPr="00C23485">
        <w:rPr>
          <w:rFonts w:ascii="Arial" w:hAnsi="Arial" w:cs="Arial"/>
          <w:noProof w:val="0"/>
          <w:sz w:val="20"/>
          <w:szCs w:val="20"/>
          <w:lang w:val="sr-Latn-BA" w:eastAsia="en-US"/>
        </w:rPr>
        <w:t>увјерења</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о</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положеном</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стручном</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управном</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испиту</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односно</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јавном</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испиту</w:t>
      </w:r>
      <w:r w:rsidR="00F96A26" w:rsidRPr="00C23485">
        <w:rPr>
          <w:rFonts w:ascii="Arial" w:hAnsi="Arial" w:cs="Arial"/>
          <w:noProof w:val="0"/>
          <w:sz w:val="20"/>
          <w:szCs w:val="20"/>
          <w:lang w:val="sr-Latn-BA" w:eastAsia="en-US"/>
        </w:rPr>
        <w:t xml:space="preserve">; </w:t>
      </w:r>
    </w:p>
    <w:p w14:paraId="1DFCC864" w14:textId="15D4CA90" w:rsidR="00F96A26" w:rsidRPr="00C23485" w:rsidRDefault="00A00B8C" w:rsidP="00F96A26">
      <w:pPr>
        <w:numPr>
          <w:ilvl w:val="0"/>
          <w:numId w:val="8"/>
        </w:numPr>
        <w:shd w:val="clear" w:color="auto" w:fill="FFFFFF"/>
        <w:ind w:left="426"/>
        <w:contextualSpacing/>
        <w:jc w:val="both"/>
        <w:rPr>
          <w:rFonts w:ascii="Arial" w:hAnsi="Arial" w:cs="Arial"/>
          <w:noProof w:val="0"/>
          <w:sz w:val="20"/>
          <w:szCs w:val="20"/>
          <w:lang w:val="sr-Latn-BA" w:eastAsia="en-US"/>
        </w:rPr>
      </w:pPr>
      <w:r w:rsidRPr="00C23485">
        <w:rPr>
          <w:rFonts w:ascii="Arial" w:hAnsi="Arial" w:cs="Arial"/>
          <w:noProof w:val="0"/>
          <w:sz w:val="20"/>
          <w:szCs w:val="20"/>
          <w:lang w:val="sr-Latn-BA" w:eastAsia="en-US"/>
        </w:rPr>
        <w:t>потврде</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или</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увјерења</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као</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доказа</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о</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траженој</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врсти</w:t>
      </w:r>
      <w:r w:rsidR="002170E7" w:rsidRPr="00C23485">
        <w:rPr>
          <w:rFonts w:ascii="Arial" w:hAnsi="Arial" w:cs="Arial"/>
          <w:noProof w:val="0"/>
          <w:sz w:val="20"/>
          <w:szCs w:val="20"/>
          <w:lang w:val="sr-Latn-BA" w:eastAsia="en-US"/>
        </w:rPr>
        <w:t xml:space="preserve"> </w:t>
      </w:r>
      <w:r w:rsidR="002170E7" w:rsidRPr="00C23485">
        <w:rPr>
          <w:rFonts w:ascii="Arial" w:hAnsi="Arial" w:cs="Arial"/>
          <w:noProof w:val="0"/>
          <w:sz w:val="20"/>
          <w:szCs w:val="20"/>
          <w:lang w:eastAsia="en-US"/>
        </w:rPr>
        <w:t>радног</w:t>
      </w:r>
      <w:r w:rsidR="00F96A26" w:rsidRPr="00C23485">
        <w:rPr>
          <w:rFonts w:ascii="Arial" w:hAnsi="Arial" w:cs="Arial"/>
          <w:noProof w:val="0"/>
          <w:sz w:val="20"/>
          <w:szCs w:val="20"/>
          <w:lang w:val="sr-Latn-BA" w:eastAsia="en-US"/>
        </w:rPr>
        <w:t xml:space="preserve"> </w:t>
      </w:r>
      <w:r w:rsidRPr="00C23485">
        <w:rPr>
          <w:rFonts w:ascii="Arial" w:hAnsi="Arial" w:cs="Arial"/>
          <w:noProof w:val="0"/>
          <w:sz w:val="20"/>
          <w:szCs w:val="20"/>
          <w:lang w:val="sr-Latn-BA" w:eastAsia="en-US"/>
        </w:rPr>
        <w:t>искуства</w:t>
      </w:r>
      <w:r w:rsidR="00F96A26" w:rsidRPr="00C23485">
        <w:rPr>
          <w:rFonts w:ascii="Arial" w:hAnsi="Arial" w:cs="Arial"/>
          <w:noProof w:val="0"/>
          <w:sz w:val="20"/>
          <w:szCs w:val="20"/>
          <w:lang w:val="sr-Latn-BA" w:eastAsia="en-US"/>
        </w:rPr>
        <w:t>;</w:t>
      </w:r>
    </w:p>
    <w:p w14:paraId="7F1FF803" w14:textId="3D7C79DF" w:rsidR="00391227" w:rsidRPr="00901712" w:rsidRDefault="0097681D" w:rsidP="00B931A8">
      <w:pPr>
        <w:numPr>
          <w:ilvl w:val="0"/>
          <w:numId w:val="8"/>
        </w:numPr>
        <w:shd w:val="clear" w:color="auto" w:fill="FFFFFF"/>
        <w:ind w:left="426"/>
        <w:contextualSpacing/>
        <w:jc w:val="both"/>
        <w:rPr>
          <w:rFonts w:ascii="Arial" w:hAnsi="Arial" w:cs="Arial"/>
          <w:sz w:val="20"/>
          <w:szCs w:val="20"/>
        </w:rPr>
      </w:pPr>
      <w:r w:rsidRPr="00901712">
        <w:rPr>
          <w:rFonts w:ascii="Arial" w:hAnsi="Arial" w:cs="Arial"/>
          <w:noProof w:val="0"/>
          <w:sz w:val="20"/>
          <w:szCs w:val="20"/>
          <w:lang w:val="sr-Latn-BA" w:eastAsia="en-US"/>
        </w:rPr>
        <w:t xml:space="preserve">доказа о траженом нивоу знања </w:t>
      </w:r>
      <w:r w:rsidR="00901712" w:rsidRPr="00901712">
        <w:rPr>
          <w:rFonts w:ascii="Arial" w:hAnsi="Arial" w:cs="Arial"/>
          <w:noProof w:val="0"/>
          <w:sz w:val="20"/>
          <w:szCs w:val="20"/>
          <w:lang w:eastAsia="en-US"/>
        </w:rPr>
        <w:t>рада на рачунару</w:t>
      </w:r>
      <w:r w:rsidR="00457CB6" w:rsidRPr="00901712">
        <w:rPr>
          <w:rFonts w:ascii="Arial" w:hAnsi="Arial" w:cs="Arial"/>
          <w:noProof w:val="0"/>
          <w:sz w:val="20"/>
          <w:szCs w:val="20"/>
          <w:lang w:eastAsia="en-US"/>
        </w:rPr>
        <w:t>.</w:t>
      </w:r>
    </w:p>
    <w:p w14:paraId="78E89959" w14:textId="77777777" w:rsidR="002170E7" w:rsidRPr="006860AE" w:rsidRDefault="002170E7" w:rsidP="002170E7">
      <w:pPr>
        <w:shd w:val="clear" w:color="auto" w:fill="FFFFFF"/>
        <w:ind w:left="426"/>
        <w:contextualSpacing/>
        <w:jc w:val="both"/>
        <w:rPr>
          <w:rFonts w:ascii="Arial" w:hAnsi="Arial" w:cs="Arial"/>
          <w:sz w:val="20"/>
          <w:szCs w:val="20"/>
        </w:rPr>
      </w:pPr>
    </w:p>
    <w:bookmarkEnd w:id="6"/>
    <w:p w14:paraId="1F80CDAB" w14:textId="77777777" w:rsidR="007B7FD9" w:rsidRPr="006860AE" w:rsidRDefault="007B7FD9" w:rsidP="007B7FD9">
      <w:pPr>
        <w:shd w:val="clear" w:color="auto" w:fill="FFFFFF"/>
        <w:jc w:val="both"/>
        <w:rPr>
          <w:rFonts w:ascii="Arial" w:hAnsi="Arial" w:cs="Arial"/>
          <w:b/>
          <w:bCs/>
          <w:sz w:val="20"/>
          <w:szCs w:val="20"/>
          <w:u w:val="single"/>
        </w:rPr>
      </w:pPr>
      <w:r w:rsidRPr="006860AE">
        <w:rPr>
          <w:rFonts w:ascii="Arial" w:hAnsi="Arial" w:cs="Arial"/>
          <w:b/>
          <w:bCs/>
          <w:sz w:val="20"/>
          <w:szCs w:val="20"/>
          <w:u w:val="single"/>
        </w:rPr>
        <w:t xml:space="preserve">За пријаву путем поште, канидати достављају овјерене копије наведених потребних докумената. </w:t>
      </w:r>
    </w:p>
    <w:p w14:paraId="2B5EE181" w14:textId="77777777" w:rsidR="007B7FD9" w:rsidRPr="006860AE" w:rsidRDefault="007B7FD9" w:rsidP="007B7FD9">
      <w:pPr>
        <w:shd w:val="clear" w:color="auto" w:fill="FFFFFF"/>
        <w:jc w:val="both"/>
        <w:rPr>
          <w:rFonts w:ascii="Arial" w:hAnsi="Arial" w:cs="Arial"/>
          <w:b/>
          <w:bCs/>
          <w:sz w:val="20"/>
          <w:szCs w:val="20"/>
          <w:u w:val="single"/>
        </w:rPr>
      </w:pPr>
      <w:r w:rsidRPr="006860AE">
        <w:rPr>
          <w:rFonts w:ascii="Arial" w:hAnsi="Arial" w:cs="Arial"/>
          <w:b/>
          <w:bCs/>
          <w:sz w:val="20"/>
          <w:szCs w:val="20"/>
          <w:u w:val="single"/>
        </w:rPr>
        <w:t>За електронску пријаву, кандидат у систем прилаже ПДФ скениране документе максималне величине по документу 2 МБ.</w:t>
      </w:r>
    </w:p>
    <w:p w14:paraId="5DD4DAC4" w14:textId="77777777" w:rsidR="007B7FD9" w:rsidRPr="006860AE" w:rsidRDefault="007B7FD9" w:rsidP="007B7FD9">
      <w:pPr>
        <w:shd w:val="clear" w:color="auto" w:fill="FFFFFF"/>
        <w:ind w:left="66"/>
        <w:jc w:val="both"/>
        <w:rPr>
          <w:rFonts w:ascii="Arial" w:hAnsi="Arial" w:cs="Arial"/>
          <w:sz w:val="20"/>
          <w:szCs w:val="20"/>
        </w:rPr>
      </w:pPr>
    </w:p>
    <w:p w14:paraId="7FC75386" w14:textId="41CF5D9E" w:rsidR="007B7FD9" w:rsidRPr="006860AE" w:rsidRDefault="00E17254" w:rsidP="007B7FD9">
      <w:pPr>
        <w:rPr>
          <w:rFonts w:ascii="Arial" w:hAnsi="Arial" w:cs="Arial"/>
          <w:b/>
          <w:sz w:val="20"/>
          <w:szCs w:val="20"/>
          <w:u w:val="single"/>
          <w:lang w:eastAsia="en-US"/>
        </w:rPr>
      </w:pPr>
      <w:r>
        <w:rPr>
          <w:rFonts w:ascii="Arial" w:hAnsi="Arial" w:cs="Arial"/>
          <w:b/>
          <w:sz w:val="20"/>
          <w:szCs w:val="20"/>
          <w:u w:val="single"/>
          <w:lang w:val="sr-Latn-BA" w:eastAsia="en-US"/>
        </w:rPr>
        <w:t>II</w:t>
      </w:r>
      <w:r w:rsidR="007B7FD9" w:rsidRPr="006860AE">
        <w:rPr>
          <w:rFonts w:ascii="Arial" w:hAnsi="Arial" w:cs="Arial"/>
          <w:b/>
          <w:sz w:val="20"/>
          <w:szCs w:val="20"/>
          <w:u w:val="single"/>
          <w:lang w:eastAsia="en-US"/>
        </w:rPr>
        <w:t xml:space="preserve"> Попуњен образац/електронска пријава:</w:t>
      </w:r>
    </w:p>
    <w:p w14:paraId="1CDC3F08" w14:textId="3E9C8A8D" w:rsidR="007B7FD9" w:rsidRPr="006860AE" w:rsidRDefault="007B7FD9" w:rsidP="007B7FD9">
      <w:pPr>
        <w:pStyle w:val="ListParagraph"/>
        <w:numPr>
          <w:ilvl w:val="0"/>
          <w:numId w:val="19"/>
        </w:numPr>
        <w:shd w:val="clear" w:color="auto" w:fill="FFFFFF"/>
        <w:spacing w:after="0" w:line="240" w:lineRule="auto"/>
        <w:ind w:left="284"/>
        <w:jc w:val="both"/>
        <w:rPr>
          <w:rFonts w:ascii="Arial" w:hAnsi="Arial" w:cs="Arial"/>
          <w:sz w:val="20"/>
          <w:szCs w:val="20"/>
        </w:rPr>
      </w:pPr>
      <w:r w:rsidRPr="006860AE">
        <w:rPr>
          <w:rFonts w:ascii="Arial" w:hAnsi="Arial" w:cs="Arial"/>
          <w:sz w:val="20"/>
          <w:szCs w:val="20"/>
        </w:rPr>
        <w:t>За кандидате који се пријављују путем поште, својеручно потписан образац Агенције за државну службу БиХ: исти можете преузети на интернет страници Агенције:</w:t>
      </w:r>
      <w:r w:rsidRPr="006860AE">
        <w:rPr>
          <w:rStyle w:val="apple-converted-space"/>
          <w:rFonts w:ascii="Arial" w:hAnsi="Arial" w:cs="Arial"/>
          <w:sz w:val="20"/>
          <w:szCs w:val="20"/>
        </w:rPr>
        <w:t> </w:t>
      </w:r>
      <w:hyperlink r:id="rId12" w:history="1">
        <w:r w:rsidR="00E17254" w:rsidRPr="001F3B08">
          <w:rPr>
            <w:rStyle w:val="Hyperlink"/>
            <w:rFonts w:ascii="Arial" w:hAnsi="Arial" w:cs="Arial"/>
            <w:sz w:val="20"/>
            <w:szCs w:val="20"/>
          </w:rPr>
          <w:t>www.</w:t>
        </w:r>
        <w:r w:rsidR="00E17254" w:rsidRPr="001F3B08">
          <w:rPr>
            <w:rStyle w:val="Hyperlink"/>
            <w:rFonts w:ascii="Arial" w:hAnsi="Arial" w:cs="Arial"/>
            <w:sz w:val="20"/>
            <w:szCs w:val="20"/>
            <w:lang w:val="sr-Latn-BA"/>
          </w:rPr>
          <w:t>ads.gov.ba</w:t>
        </w:r>
      </w:hyperlink>
      <w:r w:rsidRPr="006860AE">
        <w:rPr>
          <w:rFonts w:ascii="Arial" w:hAnsi="Arial" w:cs="Arial"/>
          <w:sz w:val="20"/>
          <w:szCs w:val="20"/>
        </w:rPr>
        <w:t xml:space="preserve"> унутар сваког конкурса појединачно, у рубрици „документи“. Напомињемо да потписан и попуњен образац не може служити као доказ било којег услова из текста Јавног огласа, исти само олакшава рад органу који врши </w:t>
      </w:r>
      <w:r w:rsidRPr="006860AE">
        <w:rPr>
          <w:rFonts w:ascii="Arial" w:hAnsi="Arial" w:cs="Arial"/>
          <w:sz w:val="20"/>
          <w:szCs w:val="20"/>
        </w:rPr>
        <w:lastRenderedPageBreak/>
        <w:t>избор и именовање, те представља само информације о кандидату, које је потребно доказати траженом документацијом.</w:t>
      </w:r>
    </w:p>
    <w:p w14:paraId="486AD96B" w14:textId="77777777" w:rsidR="007B7FD9" w:rsidRPr="006860AE" w:rsidRDefault="007B7FD9" w:rsidP="007B7FD9">
      <w:pPr>
        <w:pStyle w:val="ListParagraph"/>
        <w:numPr>
          <w:ilvl w:val="0"/>
          <w:numId w:val="19"/>
        </w:numPr>
        <w:shd w:val="clear" w:color="auto" w:fill="FFFFFF"/>
        <w:spacing w:after="0" w:line="240" w:lineRule="auto"/>
        <w:ind w:left="284"/>
        <w:jc w:val="both"/>
        <w:rPr>
          <w:rFonts w:ascii="Arial" w:hAnsi="Arial" w:cs="Arial"/>
          <w:sz w:val="20"/>
          <w:szCs w:val="20"/>
        </w:rPr>
      </w:pPr>
      <w:r w:rsidRPr="006860AE">
        <w:rPr>
          <w:rFonts w:ascii="Arial" w:hAnsi="Arial" w:cs="Arial"/>
          <w:sz w:val="20"/>
          <w:szCs w:val="20"/>
        </w:rPr>
        <w:t>За кандидате који се пријављују путем информационог система, попуњена електронска пријава.</w:t>
      </w:r>
    </w:p>
    <w:p w14:paraId="4623AA99" w14:textId="77777777" w:rsidR="007B7FD9" w:rsidRPr="006860AE" w:rsidRDefault="007B7FD9" w:rsidP="007B7FD9">
      <w:pPr>
        <w:jc w:val="both"/>
        <w:rPr>
          <w:rFonts w:ascii="Arial" w:hAnsi="Arial" w:cs="Arial"/>
          <w:b/>
          <w:bCs/>
          <w:sz w:val="20"/>
          <w:szCs w:val="20"/>
          <w:u w:val="single"/>
        </w:rPr>
      </w:pPr>
      <w:r w:rsidRPr="006860AE">
        <w:rPr>
          <w:rFonts w:ascii="Arial" w:hAnsi="Arial" w:cs="Arial"/>
          <w:b/>
          <w:bCs/>
          <w:sz w:val="20"/>
          <w:szCs w:val="20"/>
          <w:u w:val="single"/>
        </w:rPr>
        <w:t>Напомена за кандидате који подносе електронску пријаву:</w:t>
      </w:r>
    </w:p>
    <w:p w14:paraId="6154896B" w14:textId="77777777" w:rsidR="007B7FD9" w:rsidRPr="006860AE" w:rsidRDefault="007B7FD9" w:rsidP="007B7FD9">
      <w:pPr>
        <w:pStyle w:val="ListParagraph"/>
        <w:numPr>
          <w:ilvl w:val="0"/>
          <w:numId w:val="8"/>
        </w:numPr>
        <w:spacing w:after="0" w:line="240" w:lineRule="auto"/>
        <w:ind w:left="284" w:hanging="357"/>
        <w:jc w:val="both"/>
        <w:rPr>
          <w:rFonts w:ascii="Arial" w:hAnsi="Arial" w:cs="Arial"/>
          <w:b/>
          <w:bCs/>
          <w:sz w:val="20"/>
          <w:szCs w:val="20"/>
          <w:u w:val="single"/>
        </w:rPr>
      </w:pPr>
      <w:r w:rsidRPr="006860AE">
        <w:rPr>
          <w:rFonts w:ascii="Arial" w:hAnsi="Arial" w:cs="Arial"/>
          <w:sz w:val="20"/>
          <w:szCs w:val="20"/>
        </w:rPr>
        <w:t>попуњавањем електронске пријаве кандидат се упознаје о намјери кориштења његових личних података у сврху евидентирања и обраде његових пријава у базу података система, те да пријавом даје сагласност за такву обраду и мјерама чувања и заштите података из чл. 13. и 14. наведеног упутства.</w:t>
      </w:r>
    </w:p>
    <w:p w14:paraId="0328C5E9" w14:textId="77777777" w:rsidR="007B7FD9" w:rsidRPr="006860AE" w:rsidRDefault="007B7FD9" w:rsidP="007B7FD9">
      <w:pPr>
        <w:pStyle w:val="ListParagraph"/>
        <w:numPr>
          <w:ilvl w:val="0"/>
          <w:numId w:val="8"/>
        </w:numPr>
        <w:spacing w:after="0" w:line="240" w:lineRule="auto"/>
        <w:ind w:left="284" w:hanging="357"/>
        <w:jc w:val="both"/>
        <w:rPr>
          <w:rFonts w:ascii="Arial" w:hAnsi="Arial" w:cs="Arial"/>
          <w:sz w:val="20"/>
          <w:szCs w:val="20"/>
        </w:rPr>
      </w:pPr>
      <w:r w:rsidRPr="006860AE">
        <w:rPr>
          <w:rFonts w:ascii="Arial" w:hAnsi="Arial" w:cs="Arial"/>
          <w:sz w:val="20"/>
          <w:szCs w:val="20"/>
        </w:rPr>
        <w:t>у случају да кандидат који попуњава електронску пријаву да лажне податке о испуњавању општих и посебних услова који се траже текстом огласа за радно мјесто на које се пријављује, примјењиваће се мјере из члана 19. поменутог упутства.</w:t>
      </w:r>
    </w:p>
    <w:p w14:paraId="4E3D2EAC" w14:textId="71074F7E" w:rsidR="007B7FD9" w:rsidRPr="006860AE" w:rsidRDefault="007B7FD9" w:rsidP="007B7FD9">
      <w:pPr>
        <w:pStyle w:val="ListParagraph"/>
        <w:numPr>
          <w:ilvl w:val="0"/>
          <w:numId w:val="8"/>
        </w:numPr>
        <w:spacing w:after="0" w:line="240" w:lineRule="auto"/>
        <w:ind w:left="284" w:hanging="357"/>
        <w:jc w:val="both"/>
        <w:rPr>
          <w:rFonts w:ascii="Arial" w:hAnsi="Arial" w:cs="Arial"/>
          <w:sz w:val="20"/>
          <w:szCs w:val="20"/>
        </w:rPr>
      </w:pPr>
      <w:r w:rsidRPr="006860AE">
        <w:rPr>
          <w:rFonts w:ascii="Arial" w:hAnsi="Arial" w:cs="Arial"/>
          <w:sz w:val="20"/>
          <w:szCs w:val="20"/>
        </w:rPr>
        <w:t xml:space="preserve">кандидат се електронским путем кроз систем (е-маил) информише о времену, датуму и мјесту одржавања сваког од појединачних испита у конкурсној процедури, као и о резултатима истих, док ће се путем интернет странице </w:t>
      </w:r>
      <w:r w:rsidR="00F958E1">
        <w:rPr>
          <w:rFonts w:ascii="Arial" w:hAnsi="Arial" w:cs="Arial"/>
          <w:sz w:val="20"/>
          <w:szCs w:val="20"/>
        </w:rPr>
        <w:t>ads</w:t>
      </w:r>
      <w:r w:rsidRPr="006860AE">
        <w:rPr>
          <w:rFonts w:ascii="Arial" w:hAnsi="Arial" w:cs="Arial"/>
          <w:sz w:val="20"/>
          <w:szCs w:val="20"/>
        </w:rPr>
        <w:t>.</w:t>
      </w:r>
      <w:r w:rsidR="00F958E1">
        <w:rPr>
          <w:rFonts w:ascii="Arial" w:hAnsi="Arial" w:cs="Arial"/>
          <w:sz w:val="20"/>
          <w:szCs w:val="20"/>
        </w:rPr>
        <w:t>gov</w:t>
      </w:r>
      <w:r w:rsidRPr="006860AE">
        <w:rPr>
          <w:rFonts w:ascii="Arial" w:hAnsi="Arial" w:cs="Arial"/>
          <w:sz w:val="20"/>
          <w:szCs w:val="20"/>
        </w:rPr>
        <w:t>.</w:t>
      </w:r>
      <w:r w:rsidR="00F958E1">
        <w:rPr>
          <w:rFonts w:ascii="Arial" w:hAnsi="Arial" w:cs="Arial"/>
          <w:sz w:val="20"/>
          <w:szCs w:val="20"/>
        </w:rPr>
        <w:t>ba</w:t>
      </w:r>
      <w:r w:rsidRPr="006860AE">
        <w:rPr>
          <w:rFonts w:ascii="Arial" w:hAnsi="Arial" w:cs="Arial"/>
          <w:sz w:val="20"/>
          <w:szCs w:val="20"/>
        </w:rPr>
        <w:t xml:space="preserve"> информисати о времену одржавања испита.</w:t>
      </w:r>
    </w:p>
    <w:p w14:paraId="1C344AB7" w14:textId="77777777" w:rsidR="007B7FD9" w:rsidRPr="006860AE" w:rsidRDefault="007B7FD9" w:rsidP="007B7FD9">
      <w:pPr>
        <w:jc w:val="both"/>
        <w:rPr>
          <w:rFonts w:ascii="Arial" w:hAnsi="Arial" w:cs="Arial"/>
          <w:b/>
          <w:sz w:val="20"/>
          <w:szCs w:val="20"/>
        </w:rPr>
      </w:pPr>
    </w:p>
    <w:p w14:paraId="1D230AE0" w14:textId="77777777" w:rsidR="007B7FD9" w:rsidRPr="006860AE" w:rsidRDefault="007B7FD9" w:rsidP="007B7FD9">
      <w:pPr>
        <w:jc w:val="both"/>
        <w:rPr>
          <w:rFonts w:ascii="Arial" w:hAnsi="Arial" w:cs="Arial"/>
          <w:b/>
          <w:sz w:val="20"/>
          <w:szCs w:val="20"/>
        </w:rPr>
      </w:pPr>
      <w:r w:rsidRPr="006860AE">
        <w:rPr>
          <w:rFonts w:ascii="Arial" w:hAnsi="Arial" w:cs="Arial"/>
          <w:b/>
          <w:sz w:val="20"/>
          <w:szCs w:val="20"/>
        </w:rPr>
        <w:t>Додатни документи који се достављају накнадно:</w:t>
      </w:r>
    </w:p>
    <w:p w14:paraId="6464F649" w14:textId="77777777" w:rsidR="007B7FD9" w:rsidRPr="006860AE" w:rsidRDefault="007B7FD9" w:rsidP="007B7FD9">
      <w:pPr>
        <w:pStyle w:val="ListParagraph"/>
        <w:numPr>
          <w:ilvl w:val="0"/>
          <w:numId w:val="7"/>
        </w:numPr>
        <w:spacing w:after="0" w:line="240" w:lineRule="auto"/>
        <w:ind w:left="426" w:hanging="357"/>
        <w:jc w:val="both"/>
        <w:rPr>
          <w:rFonts w:ascii="Arial" w:hAnsi="Arial" w:cs="Arial"/>
          <w:sz w:val="20"/>
          <w:szCs w:val="20"/>
        </w:rPr>
      </w:pPr>
      <w:r w:rsidRPr="006860AE">
        <w:rPr>
          <w:rFonts w:ascii="Arial" w:hAnsi="Arial" w:cs="Arial"/>
          <w:sz w:val="20"/>
          <w:szCs w:val="20"/>
        </w:rPr>
        <w:t>Кандидати који буду позвани на усмени дио стручног испита (интервју), као доказ о испуњавању једног од општих услова за постављење, у складу са чланом 22. став 1. тачка г) Закона о државној служби у институцијама Босне и Херцеговине, обавезни су на исти донијети увјерење о невођењу кривичног поступка (не старије од три мјесеца). Изузетно, а у случају ако кандидат из објективних разлога не достави тражено увјерење на интервју, исто треба доставити најкасније до уручења рјешења о постављењу, односно преузимања дужности.</w:t>
      </w:r>
    </w:p>
    <w:p w14:paraId="1049303B" w14:textId="77777777" w:rsidR="007B7FD9" w:rsidRPr="006860AE" w:rsidRDefault="007B7FD9" w:rsidP="007B7FD9">
      <w:pPr>
        <w:pStyle w:val="ListParagraph"/>
        <w:numPr>
          <w:ilvl w:val="0"/>
          <w:numId w:val="7"/>
        </w:numPr>
        <w:spacing w:after="0" w:line="240" w:lineRule="auto"/>
        <w:ind w:left="426" w:hanging="357"/>
        <w:jc w:val="both"/>
        <w:rPr>
          <w:rFonts w:ascii="Arial" w:hAnsi="Arial" w:cs="Arial"/>
          <w:sz w:val="20"/>
          <w:szCs w:val="20"/>
        </w:rPr>
      </w:pPr>
      <w:r w:rsidRPr="006860AE">
        <w:rPr>
          <w:rFonts w:ascii="Arial" w:hAnsi="Arial" w:cs="Arial"/>
          <w:sz w:val="20"/>
          <w:szCs w:val="20"/>
        </w:rPr>
        <w:t>Изабрани (постављени/именовани) кандидат дужан је институцији Босне и Херцеговине доставити, у складу са чланом 22. став 1. тачка д) Закона о државној служби у институцијама Босне и Херцеговине, увјерење о радној способности (љекарско увјерење), као доказ да је здравствено способан за вршење одређених послова предвиђених овим положајем.</w:t>
      </w:r>
    </w:p>
    <w:p w14:paraId="62CBF583" w14:textId="77777777" w:rsidR="007B7FD9" w:rsidRPr="006860AE" w:rsidRDefault="007B7FD9" w:rsidP="007B7FD9">
      <w:pPr>
        <w:pStyle w:val="ListParagraph"/>
        <w:numPr>
          <w:ilvl w:val="0"/>
          <w:numId w:val="7"/>
        </w:numPr>
        <w:spacing w:after="0" w:line="240" w:lineRule="auto"/>
        <w:ind w:left="426" w:hanging="357"/>
        <w:jc w:val="both"/>
        <w:rPr>
          <w:rFonts w:ascii="Arial" w:hAnsi="Arial" w:cs="Arial"/>
          <w:sz w:val="20"/>
          <w:szCs w:val="20"/>
        </w:rPr>
      </w:pPr>
      <w:r w:rsidRPr="006860AE">
        <w:rPr>
          <w:rFonts w:ascii="Arial" w:hAnsi="Arial" w:cs="Arial"/>
          <w:sz w:val="20"/>
          <w:szCs w:val="20"/>
        </w:rPr>
        <w:t>Кандидат пријављен електронским путем, који се поставља, односно, квалификује за именовање за радно мјесто државног службеника, доставља Агенцији оригинале скениране документације након интервјуа, а прије постављења, односно, достављања мишљења надлежној институцији.</w:t>
      </w:r>
    </w:p>
    <w:p w14:paraId="459697A1" w14:textId="77777777" w:rsidR="007B7FD9" w:rsidRPr="006860AE" w:rsidRDefault="007B7FD9" w:rsidP="007B7FD9">
      <w:pPr>
        <w:jc w:val="both"/>
        <w:rPr>
          <w:rFonts w:ascii="Arial" w:hAnsi="Arial" w:cs="Arial"/>
          <w:sz w:val="20"/>
          <w:szCs w:val="20"/>
        </w:rPr>
      </w:pPr>
    </w:p>
    <w:p w14:paraId="3D43CAB0" w14:textId="77777777" w:rsidR="007B7FD9" w:rsidRPr="006860AE" w:rsidRDefault="007B7FD9" w:rsidP="007B7FD9">
      <w:pPr>
        <w:jc w:val="both"/>
        <w:rPr>
          <w:rFonts w:ascii="Arial" w:hAnsi="Arial" w:cs="Arial"/>
          <w:sz w:val="20"/>
          <w:szCs w:val="20"/>
        </w:rPr>
      </w:pPr>
      <w:r w:rsidRPr="006860AE">
        <w:rPr>
          <w:rFonts w:ascii="Arial" w:hAnsi="Arial" w:cs="Arial"/>
          <w:sz w:val="20"/>
          <w:szCs w:val="20"/>
        </w:rPr>
        <w:t>Кандидати који немају положен стручни (управни) испит, прије приступања писменом дијелу стручног испита полагаће јавни испит у складу са Одлуком. Јавни испит на коме је кандидат задовољио важи само за конкретан јавни конкурс, о чему се не издаје увјерење, а на кандидата који буде постављен на радно мјесто примјењује се члан 56. Закона о раду у институцијама Босне и Херцеговине („Службени гласник БиХ“, бр. 26/04, 7/05, 48/05, 60/10, 32/13, 93/17, 59/22 и 88/23) и члан 12. Одлуке.</w:t>
      </w:r>
    </w:p>
    <w:p w14:paraId="6CC39B8D" w14:textId="77777777" w:rsidR="007B7FD9" w:rsidRPr="006860AE" w:rsidRDefault="007B7FD9" w:rsidP="007B7FD9">
      <w:pPr>
        <w:jc w:val="both"/>
        <w:rPr>
          <w:rFonts w:ascii="Arial" w:hAnsi="Arial" w:cs="Arial"/>
          <w:sz w:val="20"/>
          <w:szCs w:val="20"/>
        </w:rPr>
      </w:pPr>
    </w:p>
    <w:p w14:paraId="2733535B" w14:textId="77777777" w:rsidR="007B7FD9" w:rsidRPr="006860AE" w:rsidRDefault="007B7FD9" w:rsidP="007B7FD9">
      <w:pPr>
        <w:jc w:val="both"/>
        <w:rPr>
          <w:rFonts w:ascii="Arial" w:hAnsi="Arial" w:cs="Arial"/>
          <w:sz w:val="20"/>
          <w:szCs w:val="20"/>
        </w:rPr>
      </w:pPr>
      <w:r w:rsidRPr="006860AE">
        <w:rPr>
          <w:rFonts w:ascii="Arial" w:hAnsi="Arial" w:cs="Arial"/>
          <w:sz w:val="20"/>
          <w:szCs w:val="20"/>
        </w:rPr>
        <w:t>Кандидати који су од момента подношења пријаве на Јавни оглас до дана одржавања јавног испита положили стручни управни испит или јавни испит, испит општег знања, односно испит који одговара побројаним испитима, тј. који нису у обавези полагати јавни испит у складу са одредбама члана 13. Одлуке, дужни су обавијестити Агенцију о истом најкасније до заказаног термина одржавања јавног испита, а доказ о наведеном требају непосредно доставити Агенцији (не слати путем поште), искључиво до почетка термина писменог дијела стручног испита. У случају да се кандидат не одазове позиву на јавни испит, а не приложи тражени доказ до писменог дијела стручног испита сматраће се да је одустао од своје пријаве на наведени јавни оглас.</w:t>
      </w:r>
    </w:p>
    <w:p w14:paraId="77118985" w14:textId="77777777" w:rsidR="007B7FD9" w:rsidRPr="006860AE" w:rsidRDefault="007B7FD9" w:rsidP="007B7FD9">
      <w:pPr>
        <w:pStyle w:val="NormalWeb"/>
        <w:shd w:val="clear" w:color="auto" w:fill="FFFFFF"/>
        <w:spacing w:before="0" w:beforeAutospacing="0" w:after="0" w:afterAutospacing="0"/>
        <w:jc w:val="both"/>
        <w:rPr>
          <w:rFonts w:ascii="Arial" w:hAnsi="Arial" w:cs="Arial"/>
          <w:b/>
          <w:sz w:val="20"/>
          <w:szCs w:val="20"/>
          <w:u w:val="single"/>
          <w:lang w:val="sr-Cyrl-BA"/>
        </w:rPr>
      </w:pPr>
    </w:p>
    <w:p w14:paraId="76D5ADBF" w14:textId="77777777" w:rsidR="007B7FD9" w:rsidRPr="006860AE" w:rsidRDefault="007B7FD9" w:rsidP="007B7FD9">
      <w:pPr>
        <w:jc w:val="both"/>
        <w:rPr>
          <w:rFonts w:ascii="Arial" w:hAnsi="Arial" w:cs="Arial"/>
          <w:i/>
          <w:iCs/>
          <w:sz w:val="20"/>
          <w:szCs w:val="20"/>
        </w:rPr>
      </w:pPr>
      <w:r w:rsidRPr="006860AE">
        <w:rPr>
          <w:rFonts w:ascii="Arial" w:hAnsi="Arial" w:cs="Arial"/>
          <w:b/>
          <w:bCs/>
          <w:i/>
          <w:iCs/>
          <w:sz w:val="20"/>
          <w:szCs w:val="20"/>
        </w:rPr>
        <w:t>Подношење електронске</w:t>
      </w:r>
      <w:r w:rsidRPr="006860AE">
        <w:rPr>
          <w:rFonts w:ascii="Arial" w:hAnsi="Arial" w:cs="Arial"/>
          <w:i/>
          <w:iCs/>
          <w:sz w:val="20"/>
          <w:szCs w:val="20"/>
        </w:rPr>
        <w:t xml:space="preserve"> </w:t>
      </w:r>
      <w:r w:rsidRPr="006860AE">
        <w:rPr>
          <w:rFonts w:ascii="Arial" w:hAnsi="Arial" w:cs="Arial"/>
          <w:b/>
          <w:bCs/>
          <w:i/>
          <w:iCs/>
          <w:sz w:val="20"/>
          <w:szCs w:val="20"/>
        </w:rPr>
        <w:t>пријаве</w:t>
      </w:r>
      <w:r w:rsidRPr="006860AE">
        <w:rPr>
          <w:rFonts w:ascii="Arial" w:hAnsi="Arial" w:cs="Arial"/>
          <w:i/>
          <w:iCs/>
          <w:sz w:val="20"/>
          <w:szCs w:val="20"/>
        </w:rPr>
        <w:t xml:space="preserve"> је могуће до истека крајњег рока за пријаву. Кандидату је омогућено да кроз систем може повући своју пријаву и поново је поднијети са ажурираним подацима и додатим документима све до истека крајњег рока за пријаве.</w:t>
      </w:r>
    </w:p>
    <w:p w14:paraId="7E777118" w14:textId="77777777" w:rsidR="007B7FD9" w:rsidRPr="006860AE" w:rsidRDefault="007B7FD9" w:rsidP="007B7FD9">
      <w:pPr>
        <w:jc w:val="both"/>
        <w:rPr>
          <w:rFonts w:ascii="Arial" w:hAnsi="Arial" w:cs="Arial"/>
          <w:i/>
          <w:iCs/>
          <w:sz w:val="20"/>
          <w:szCs w:val="20"/>
        </w:rPr>
      </w:pPr>
      <w:r w:rsidRPr="006860AE">
        <w:rPr>
          <w:rFonts w:ascii="Arial" w:hAnsi="Arial" w:cs="Arial"/>
          <w:i/>
          <w:iCs/>
          <w:sz w:val="20"/>
          <w:szCs w:val="20"/>
        </w:rPr>
        <w:t>Уколико кандидат у систем не приложи скениране документе огласом тражене документације, којим доказује испуњавање општих и посебних услова радног мјеста на које се пријављује, пријава се неће узети у разматрање.</w:t>
      </w:r>
    </w:p>
    <w:p w14:paraId="473A9789" w14:textId="77777777" w:rsidR="007B7FD9" w:rsidRPr="006860AE" w:rsidRDefault="007B7FD9" w:rsidP="007B7FD9">
      <w:pPr>
        <w:jc w:val="both"/>
        <w:rPr>
          <w:rFonts w:ascii="Arial" w:hAnsi="Arial" w:cs="Arial"/>
          <w:sz w:val="20"/>
          <w:szCs w:val="20"/>
        </w:rPr>
      </w:pPr>
    </w:p>
    <w:p w14:paraId="2DD43950" w14:textId="4DA8967C" w:rsidR="007B7FD9" w:rsidRPr="006860AE" w:rsidRDefault="007B7FD9" w:rsidP="007B7FD9">
      <w:pPr>
        <w:jc w:val="both"/>
        <w:rPr>
          <w:rFonts w:ascii="Arial" w:hAnsi="Arial" w:cs="Arial"/>
          <w:sz w:val="20"/>
          <w:szCs w:val="20"/>
        </w:rPr>
      </w:pPr>
      <w:r w:rsidRPr="006860AE">
        <w:rPr>
          <w:rFonts w:ascii="Arial" w:hAnsi="Arial" w:cs="Arial"/>
          <w:sz w:val="20"/>
          <w:szCs w:val="20"/>
        </w:rPr>
        <w:t xml:space="preserve">Путем поштанске службе, препорученом пошиљком, сва тражена документа треба </w:t>
      </w:r>
      <w:r w:rsidRPr="006860AE">
        <w:rPr>
          <w:rFonts w:ascii="Arial" w:hAnsi="Arial" w:cs="Arial"/>
          <w:b/>
          <w:sz w:val="20"/>
          <w:szCs w:val="20"/>
        </w:rPr>
        <w:t>доставити најкасније до</w:t>
      </w:r>
      <w:r w:rsidR="00543602" w:rsidRPr="006860AE">
        <w:rPr>
          <w:rFonts w:ascii="Arial" w:hAnsi="Arial" w:cs="Arial"/>
          <w:b/>
          <w:sz w:val="20"/>
          <w:szCs w:val="20"/>
        </w:rPr>
        <w:t xml:space="preserve"> </w:t>
      </w:r>
      <w:bookmarkStart w:id="7" w:name="_Hlk112151947"/>
      <w:r w:rsidR="00B017FB" w:rsidRPr="00B017FB">
        <w:rPr>
          <w:rFonts w:ascii="Arial" w:hAnsi="Arial" w:cs="Arial"/>
          <w:b/>
          <w:sz w:val="20"/>
          <w:szCs w:val="20"/>
          <w:u w:val="single"/>
          <w:lang w:val="sr-Latn-BA"/>
        </w:rPr>
        <w:t>05.11.</w:t>
      </w:r>
      <w:r w:rsidR="00912E3C" w:rsidRPr="00B017FB">
        <w:rPr>
          <w:rFonts w:ascii="Arial" w:hAnsi="Arial" w:cs="Arial"/>
          <w:b/>
          <w:sz w:val="20"/>
          <w:szCs w:val="20"/>
          <w:u w:val="single"/>
          <w:lang w:val="sr-Latn-BA"/>
        </w:rPr>
        <w:t>2026</w:t>
      </w:r>
      <w:r w:rsidRPr="006860AE">
        <w:rPr>
          <w:rFonts w:ascii="Arial" w:hAnsi="Arial" w:cs="Arial"/>
          <w:b/>
          <w:sz w:val="20"/>
          <w:szCs w:val="20"/>
          <w:u w:val="single"/>
        </w:rPr>
        <w:t xml:space="preserve">. </w:t>
      </w:r>
      <w:bookmarkEnd w:id="7"/>
      <w:r w:rsidRPr="006860AE">
        <w:rPr>
          <w:rFonts w:ascii="Arial" w:hAnsi="Arial" w:cs="Arial"/>
          <w:b/>
          <w:sz w:val="20"/>
          <w:szCs w:val="20"/>
          <w:u w:val="single"/>
        </w:rPr>
        <w:t>године</w:t>
      </w:r>
      <w:r w:rsidRPr="006860AE">
        <w:rPr>
          <w:rFonts w:ascii="Arial" w:hAnsi="Arial" w:cs="Arial"/>
          <w:sz w:val="20"/>
          <w:szCs w:val="20"/>
        </w:rPr>
        <w:t>, на адресу:</w:t>
      </w:r>
    </w:p>
    <w:p w14:paraId="52F2289A" w14:textId="77777777" w:rsidR="003F571A" w:rsidRPr="006860AE" w:rsidRDefault="003F571A" w:rsidP="003F571A">
      <w:pPr>
        <w:shd w:val="clear" w:color="auto" w:fill="FFFFFF"/>
        <w:jc w:val="both"/>
        <w:rPr>
          <w:rFonts w:ascii="Arial" w:hAnsi="Arial" w:cs="Arial"/>
          <w:b/>
          <w:bCs/>
          <w:color w:val="000000"/>
          <w:sz w:val="20"/>
          <w:szCs w:val="20"/>
          <w:lang w:eastAsia="bs-Latn-BA"/>
        </w:rPr>
      </w:pPr>
    </w:p>
    <w:p w14:paraId="2109FEB7" w14:textId="7D88ED3F" w:rsidR="00DA000E" w:rsidRPr="00DA000E" w:rsidRDefault="00591EB9" w:rsidP="00DA000E">
      <w:pPr>
        <w:jc w:val="both"/>
        <w:rPr>
          <w:rFonts w:ascii="Arial" w:hAnsi="Arial" w:cs="Arial"/>
          <w:b/>
          <w:bCs/>
          <w:noProof w:val="0"/>
          <w:sz w:val="20"/>
          <w:szCs w:val="20"/>
          <w:lang w:val="sr-Latn-BA" w:eastAsia="en-US"/>
        </w:rPr>
      </w:pPr>
      <w:bookmarkStart w:id="8" w:name="_Hlk184196402"/>
      <w:r>
        <w:rPr>
          <w:rFonts w:ascii="Arial" w:hAnsi="Arial" w:cs="Arial"/>
          <w:b/>
          <w:bCs/>
          <w:noProof w:val="0"/>
          <w:sz w:val="20"/>
          <w:szCs w:val="20"/>
          <w:lang w:val="sr-Latn-BA" w:eastAsia="en-US"/>
        </w:rPr>
        <w:t>Агенција</w:t>
      </w:r>
      <w:r w:rsidR="00DA000E" w:rsidRPr="00DA000E">
        <w:rPr>
          <w:rFonts w:ascii="Arial" w:hAnsi="Arial" w:cs="Arial"/>
          <w:b/>
          <w:bCs/>
          <w:noProof w:val="0"/>
          <w:sz w:val="20"/>
          <w:szCs w:val="20"/>
          <w:lang w:val="sr-Latn-BA" w:eastAsia="en-US"/>
        </w:rPr>
        <w:t xml:space="preserve"> </w:t>
      </w:r>
      <w:r>
        <w:rPr>
          <w:rFonts w:ascii="Arial" w:hAnsi="Arial" w:cs="Arial"/>
          <w:b/>
          <w:bCs/>
          <w:noProof w:val="0"/>
          <w:sz w:val="20"/>
          <w:szCs w:val="20"/>
          <w:lang w:val="sr-Latn-BA" w:eastAsia="en-US"/>
        </w:rPr>
        <w:t>за</w:t>
      </w:r>
      <w:r w:rsidR="00DA000E" w:rsidRPr="00DA000E">
        <w:rPr>
          <w:rFonts w:ascii="Arial" w:hAnsi="Arial" w:cs="Arial"/>
          <w:b/>
          <w:bCs/>
          <w:noProof w:val="0"/>
          <w:sz w:val="20"/>
          <w:szCs w:val="20"/>
          <w:lang w:val="sr-Latn-BA" w:eastAsia="en-US"/>
        </w:rPr>
        <w:t xml:space="preserve"> </w:t>
      </w:r>
      <w:r>
        <w:rPr>
          <w:rFonts w:ascii="Arial" w:hAnsi="Arial" w:cs="Arial"/>
          <w:b/>
          <w:bCs/>
          <w:noProof w:val="0"/>
          <w:sz w:val="20"/>
          <w:szCs w:val="20"/>
          <w:lang w:val="sr-Latn-BA" w:eastAsia="en-US"/>
        </w:rPr>
        <w:t>државну</w:t>
      </w:r>
      <w:r w:rsidR="00DA000E" w:rsidRPr="00DA000E">
        <w:rPr>
          <w:rFonts w:ascii="Arial" w:hAnsi="Arial" w:cs="Arial"/>
          <w:b/>
          <w:bCs/>
          <w:noProof w:val="0"/>
          <w:sz w:val="20"/>
          <w:szCs w:val="20"/>
          <w:lang w:val="sr-Latn-BA" w:eastAsia="en-US"/>
        </w:rPr>
        <w:t xml:space="preserve"> </w:t>
      </w:r>
      <w:r>
        <w:rPr>
          <w:rFonts w:ascii="Arial" w:hAnsi="Arial" w:cs="Arial"/>
          <w:b/>
          <w:bCs/>
          <w:noProof w:val="0"/>
          <w:sz w:val="20"/>
          <w:szCs w:val="20"/>
          <w:lang w:val="sr-Latn-BA" w:eastAsia="en-US"/>
        </w:rPr>
        <w:t>службу</w:t>
      </w:r>
      <w:r w:rsidR="00DA000E" w:rsidRPr="00DA000E">
        <w:rPr>
          <w:rFonts w:ascii="Arial" w:hAnsi="Arial" w:cs="Arial"/>
          <w:b/>
          <w:bCs/>
          <w:noProof w:val="0"/>
          <w:sz w:val="20"/>
          <w:szCs w:val="20"/>
          <w:lang w:val="sr-Latn-BA" w:eastAsia="en-US"/>
        </w:rPr>
        <w:t xml:space="preserve"> </w:t>
      </w:r>
      <w:r>
        <w:rPr>
          <w:rFonts w:ascii="Arial" w:hAnsi="Arial" w:cs="Arial"/>
          <w:b/>
          <w:bCs/>
          <w:noProof w:val="0"/>
          <w:sz w:val="20"/>
          <w:szCs w:val="20"/>
          <w:lang w:val="sr-Latn-BA" w:eastAsia="en-US"/>
        </w:rPr>
        <w:t>БиХ</w:t>
      </w:r>
    </w:p>
    <w:p w14:paraId="177D777E" w14:textId="7979107C" w:rsidR="00DA000E" w:rsidRPr="00DA000E" w:rsidRDefault="00DA000E" w:rsidP="00DA000E">
      <w:pPr>
        <w:jc w:val="both"/>
        <w:rPr>
          <w:rFonts w:ascii="Arial" w:hAnsi="Arial" w:cs="Arial"/>
          <w:b/>
          <w:bCs/>
          <w:noProof w:val="0"/>
          <w:sz w:val="20"/>
          <w:szCs w:val="20"/>
          <w:lang w:val="sr-Latn-BA" w:eastAsia="en-US"/>
        </w:rPr>
      </w:pPr>
      <w:r w:rsidRPr="00DA000E">
        <w:rPr>
          <w:rFonts w:ascii="Arial" w:hAnsi="Arial" w:cs="Arial"/>
          <w:b/>
          <w:bCs/>
          <w:noProof w:val="0"/>
          <w:sz w:val="20"/>
          <w:szCs w:val="20"/>
          <w:lang w:val="sr-Latn-BA" w:eastAsia="en-US"/>
        </w:rPr>
        <w:t>„</w:t>
      </w:r>
      <w:r w:rsidR="00591EB9">
        <w:rPr>
          <w:rFonts w:ascii="Arial" w:hAnsi="Arial" w:cs="Arial"/>
          <w:b/>
          <w:bCs/>
          <w:noProof w:val="0"/>
          <w:sz w:val="20"/>
          <w:szCs w:val="20"/>
          <w:lang w:val="sr-Latn-BA" w:eastAsia="en-US"/>
        </w:rPr>
        <w:t>Јавни</w:t>
      </w:r>
      <w:r w:rsidRPr="00DA000E">
        <w:rPr>
          <w:rFonts w:ascii="Arial" w:hAnsi="Arial" w:cs="Arial"/>
          <w:b/>
          <w:bCs/>
          <w:noProof w:val="0"/>
          <w:sz w:val="20"/>
          <w:szCs w:val="20"/>
          <w:lang w:val="sr-Latn-BA" w:eastAsia="en-US"/>
        </w:rPr>
        <w:t xml:space="preserve"> </w:t>
      </w:r>
      <w:r w:rsidR="00591EB9">
        <w:rPr>
          <w:rFonts w:ascii="Arial" w:hAnsi="Arial" w:cs="Arial"/>
          <w:b/>
          <w:bCs/>
          <w:noProof w:val="0"/>
          <w:sz w:val="20"/>
          <w:szCs w:val="20"/>
          <w:lang w:val="sr-Latn-BA" w:eastAsia="en-US"/>
        </w:rPr>
        <w:t>оглас</w:t>
      </w:r>
      <w:r w:rsidRPr="00DA000E">
        <w:rPr>
          <w:rFonts w:ascii="Arial" w:hAnsi="Arial" w:cs="Arial"/>
          <w:b/>
          <w:bCs/>
          <w:noProof w:val="0"/>
          <w:sz w:val="20"/>
          <w:szCs w:val="20"/>
          <w:lang w:val="sr-Latn-BA" w:eastAsia="en-US"/>
        </w:rPr>
        <w:t xml:space="preserve"> </w:t>
      </w:r>
      <w:r w:rsidR="00591EB9">
        <w:rPr>
          <w:rFonts w:ascii="Arial" w:hAnsi="Arial" w:cs="Arial"/>
          <w:b/>
          <w:bCs/>
          <w:noProof w:val="0"/>
          <w:sz w:val="20"/>
          <w:szCs w:val="20"/>
          <w:lang w:val="sr-Latn-BA" w:eastAsia="en-US"/>
        </w:rPr>
        <w:t>за</w:t>
      </w:r>
      <w:r w:rsidRPr="00DA000E">
        <w:rPr>
          <w:rFonts w:ascii="Arial" w:hAnsi="Arial" w:cs="Arial"/>
          <w:b/>
          <w:bCs/>
          <w:noProof w:val="0"/>
          <w:sz w:val="20"/>
          <w:szCs w:val="20"/>
          <w:lang w:val="sr-Latn-BA" w:eastAsia="en-US"/>
        </w:rPr>
        <w:t xml:space="preserve"> </w:t>
      </w:r>
      <w:r w:rsidR="00591EB9">
        <w:rPr>
          <w:rFonts w:ascii="Arial" w:hAnsi="Arial" w:cs="Arial"/>
          <w:b/>
          <w:bCs/>
          <w:noProof w:val="0"/>
          <w:sz w:val="20"/>
          <w:szCs w:val="20"/>
          <w:lang w:val="sr-Latn-BA" w:eastAsia="en-US"/>
        </w:rPr>
        <w:t>попуњавање</w:t>
      </w:r>
      <w:r w:rsidRPr="00DA000E">
        <w:rPr>
          <w:rFonts w:ascii="Arial" w:hAnsi="Arial" w:cs="Arial"/>
          <w:b/>
          <w:bCs/>
          <w:noProof w:val="0"/>
          <w:sz w:val="20"/>
          <w:szCs w:val="20"/>
          <w:lang w:val="sr-Latn-BA" w:eastAsia="en-US"/>
        </w:rPr>
        <w:t xml:space="preserve"> </w:t>
      </w:r>
      <w:r w:rsidR="00591EB9">
        <w:rPr>
          <w:rFonts w:ascii="Arial" w:hAnsi="Arial" w:cs="Arial"/>
          <w:b/>
          <w:bCs/>
          <w:noProof w:val="0"/>
          <w:sz w:val="20"/>
          <w:szCs w:val="20"/>
          <w:lang w:val="sr-Latn-BA" w:eastAsia="en-US"/>
        </w:rPr>
        <w:t>радн</w:t>
      </w:r>
      <w:r w:rsidR="0005725F">
        <w:rPr>
          <w:rFonts w:ascii="Arial" w:hAnsi="Arial" w:cs="Arial"/>
          <w:b/>
          <w:bCs/>
          <w:noProof w:val="0"/>
          <w:sz w:val="20"/>
          <w:szCs w:val="20"/>
          <w:lang w:eastAsia="en-US"/>
        </w:rPr>
        <w:t>их</w:t>
      </w:r>
      <w:r w:rsidRPr="00DA000E">
        <w:rPr>
          <w:rFonts w:ascii="Arial" w:hAnsi="Arial" w:cs="Arial"/>
          <w:b/>
          <w:bCs/>
          <w:noProof w:val="0"/>
          <w:sz w:val="20"/>
          <w:szCs w:val="20"/>
          <w:lang w:val="sr-Latn-BA" w:eastAsia="en-US"/>
        </w:rPr>
        <w:t xml:space="preserve"> </w:t>
      </w:r>
      <w:r w:rsidR="00591EB9">
        <w:rPr>
          <w:rFonts w:ascii="Arial" w:hAnsi="Arial" w:cs="Arial"/>
          <w:b/>
          <w:bCs/>
          <w:noProof w:val="0"/>
          <w:sz w:val="20"/>
          <w:szCs w:val="20"/>
          <w:lang w:val="sr-Latn-BA" w:eastAsia="en-US"/>
        </w:rPr>
        <w:t>мјеста</w:t>
      </w:r>
      <w:r w:rsidRPr="00DA000E">
        <w:rPr>
          <w:rFonts w:ascii="Arial" w:hAnsi="Arial" w:cs="Arial"/>
          <w:b/>
          <w:bCs/>
          <w:noProof w:val="0"/>
          <w:sz w:val="20"/>
          <w:szCs w:val="20"/>
          <w:lang w:val="sr-Latn-BA" w:eastAsia="en-US"/>
        </w:rPr>
        <w:t xml:space="preserve"> </w:t>
      </w:r>
      <w:r w:rsidR="00591EB9">
        <w:rPr>
          <w:rFonts w:ascii="Arial" w:hAnsi="Arial" w:cs="Arial"/>
          <w:b/>
          <w:bCs/>
          <w:noProof w:val="0"/>
          <w:sz w:val="20"/>
          <w:szCs w:val="20"/>
          <w:lang w:val="sr-Latn-BA" w:eastAsia="en-US"/>
        </w:rPr>
        <w:t>руководећ</w:t>
      </w:r>
      <w:r w:rsidR="0005725F">
        <w:rPr>
          <w:rFonts w:ascii="Arial" w:hAnsi="Arial" w:cs="Arial"/>
          <w:b/>
          <w:bCs/>
          <w:noProof w:val="0"/>
          <w:sz w:val="20"/>
          <w:szCs w:val="20"/>
          <w:lang w:eastAsia="en-US"/>
        </w:rPr>
        <w:t>их</w:t>
      </w:r>
      <w:r w:rsidRPr="00DA000E">
        <w:rPr>
          <w:rFonts w:ascii="Arial" w:hAnsi="Arial" w:cs="Arial"/>
          <w:b/>
          <w:bCs/>
          <w:noProof w:val="0"/>
          <w:sz w:val="20"/>
          <w:szCs w:val="20"/>
          <w:lang w:val="sr-Latn-BA" w:eastAsia="en-US"/>
        </w:rPr>
        <w:t xml:space="preserve"> </w:t>
      </w:r>
      <w:r w:rsidR="00591EB9">
        <w:rPr>
          <w:rFonts w:ascii="Arial" w:hAnsi="Arial" w:cs="Arial"/>
          <w:b/>
          <w:bCs/>
          <w:noProof w:val="0"/>
          <w:sz w:val="20"/>
          <w:szCs w:val="20"/>
          <w:lang w:val="sr-Latn-BA" w:eastAsia="en-US"/>
        </w:rPr>
        <w:t>државн</w:t>
      </w:r>
      <w:r w:rsidR="0005725F">
        <w:rPr>
          <w:rFonts w:ascii="Arial" w:hAnsi="Arial" w:cs="Arial"/>
          <w:b/>
          <w:bCs/>
          <w:noProof w:val="0"/>
          <w:sz w:val="20"/>
          <w:szCs w:val="20"/>
          <w:lang w:eastAsia="en-US"/>
        </w:rPr>
        <w:t>их</w:t>
      </w:r>
      <w:r w:rsidRPr="00DA000E">
        <w:rPr>
          <w:rFonts w:ascii="Arial" w:hAnsi="Arial" w:cs="Arial"/>
          <w:b/>
          <w:bCs/>
          <w:noProof w:val="0"/>
          <w:sz w:val="20"/>
          <w:szCs w:val="20"/>
          <w:lang w:val="sr-Latn-BA" w:eastAsia="en-US"/>
        </w:rPr>
        <w:t xml:space="preserve"> </w:t>
      </w:r>
      <w:r w:rsidR="00591EB9">
        <w:rPr>
          <w:rFonts w:ascii="Arial" w:hAnsi="Arial" w:cs="Arial"/>
          <w:b/>
          <w:bCs/>
          <w:noProof w:val="0"/>
          <w:sz w:val="20"/>
          <w:szCs w:val="20"/>
          <w:lang w:val="sr-Latn-BA" w:eastAsia="en-US"/>
        </w:rPr>
        <w:t>службеника</w:t>
      </w:r>
      <w:bookmarkStart w:id="9" w:name="_Hlk190261748"/>
      <w:r w:rsidRPr="00DA000E">
        <w:rPr>
          <w:rFonts w:ascii="Arial" w:hAnsi="Arial" w:cs="Arial"/>
          <w:b/>
          <w:bCs/>
          <w:noProof w:val="0"/>
          <w:sz w:val="20"/>
          <w:szCs w:val="20"/>
          <w:lang w:val="sr-Latn-BA" w:eastAsia="en-US"/>
        </w:rPr>
        <w:t xml:space="preserve"> </w:t>
      </w:r>
      <w:bookmarkEnd w:id="9"/>
      <w:r w:rsidR="00591EB9">
        <w:rPr>
          <w:rFonts w:ascii="Arial" w:hAnsi="Arial" w:cs="Arial"/>
          <w:b/>
          <w:bCs/>
          <w:noProof w:val="0"/>
          <w:sz w:val="20"/>
          <w:szCs w:val="20"/>
          <w:lang w:val="sr-Latn-BA" w:eastAsia="en-US"/>
        </w:rPr>
        <w:t>у</w:t>
      </w:r>
      <w:r w:rsidRPr="00DA000E">
        <w:rPr>
          <w:rFonts w:ascii="Arial" w:hAnsi="Arial" w:cs="Arial"/>
          <w:b/>
          <w:bCs/>
          <w:noProof w:val="0"/>
          <w:sz w:val="20"/>
          <w:szCs w:val="20"/>
          <w:lang w:val="sr-Latn-BA" w:eastAsia="en-US"/>
        </w:rPr>
        <w:t xml:space="preserve"> М</w:t>
      </w:r>
      <w:r w:rsidR="00591EB9">
        <w:rPr>
          <w:rFonts w:ascii="Arial" w:hAnsi="Arial" w:cs="Arial"/>
          <w:b/>
          <w:bCs/>
          <w:noProof w:val="0"/>
          <w:sz w:val="20"/>
          <w:szCs w:val="20"/>
          <w:lang w:val="sr-Latn-BA" w:eastAsia="en-US"/>
        </w:rPr>
        <w:t>инистарству</w:t>
      </w:r>
      <w:r w:rsidRPr="00DA000E">
        <w:rPr>
          <w:rFonts w:ascii="Arial" w:hAnsi="Arial" w:cs="Arial"/>
          <w:b/>
          <w:bCs/>
          <w:noProof w:val="0"/>
          <w:sz w:val="20"/>
          <w:szCs w:val="20"/>
          <w:lang w:val="sr-Latn-BA" w:eastAsia="en-US"/>
        </w:rPr>
        <w:t xml:space="preserve"> </w:t>
      </w:r>
      <w:r w:rsidR="00591EB9">
        <w:rPr>
          <w:rFonts w:ascii="Arial" w:hAnsi="Arial" w:cs="Arial"/>
          <w:b/>
          <w:bCs/>
          <w:noProof w:val="0"/>
          <w:sz w:val="20"/>
          <w:szCs w:val="20"/>
          <w:lang w:val="sr-Latn-BA" w:eastAsia="en-US"/>
        </w:rPr>
        <w:t>правде</w:t>
      </w:r>
      <w:r w:rsidRPr="00DA000E">
        <w:rPr>
          <w:rFonts w:ascii="Arial" w:hAnsi="Arial" w:cs="Arial"/>
          <w:b/>
          <w:bCs/>
          <w:noProof w:val="0"/>
          <w:sz w:val="20"/>
          <w:szCs w:val="20"/>
          <w:lang w:val="sr-Latn-BA" w:eastAsia="en-US"/>
        </w:rPr>
        <w:t xml:space="preserve"> </w:t>
      </w:r>
      <w:r w:rsidR="00591EB9">
        <w:rPr>
          <w:rFonts w:ascii="Arial" w:hAnsi="Arial" w:cs="Arial"/>
          <w:b/>
          <w:bCs/>
          <w:noProof w:val="0"/>
          <w:sz w:val="20"/>
          <w:szCs w:val="20"/>
          <w:lang w:val="sr-Latn-BA" w:eastAsia="en-US"/>
        </w:rPr>
        <w:t>Босне</w:t>
      </w:r>
      <w:r w:rsidRPr="00DA000E">
        <w:rPr>
          <w:rFonts w:ascii="Arial" w:hAnsi="Arial" w:cs="Arial"/>
          <w:b/>
          <w:bCs/>
          <w:noProof w:val="0"/>
          <w:sz w:val="20"/>
          <w:szCs w:val="20"/>
          <w:lang w:val="sr-Latn-BA" w:eastAsia="en-US"/>
        </w:rPr>
        <w:t xml:space="preserve"> </w:t>
      </w:r>
      <w:r w:rsidR="00591EB9">
        <w:rPr>
          <w:rFonts w:ascii="Arial" w:hAnsi="Arial" w:cs="Arial"/>
          <w:b/>
          <w:bCs/>
          <w:noProof w:val="0"/>
          <w:sz w:val="20"/>
          <w:szCs w:val="20"/>
          <w:lang w:val="sr-Latn-BA" w:eastAsia="en-US"/>
        </w:rPr>
        <w:t>и</w:t>
      </w:r>
      <w:r w:rsidRPr="00DA000E">
        <w:rPr>
          <w:rFonts w:ascii="Arial" w:hAnsi="Arial" w:cs="Arial"/>
          <w:b/>
          <w:bCs/>
          <w:noProof w:val="0"/>
          <w:sz w:val="20"/>
          <w:szCs w:val="20"/>
          <w:lang w:val="sr-Latn-BA" w:eastAsia="en-US"/>
        </w:rPr>
        <w:t xml:space="preserve"> </w:t>
      </w:r>
      <w:r w:rsidR="00591EB9">
        <w:rPr>
          <w:rFonts w:ascii="Arial" w:hAnsi="Arial" w:cs="Arial"/>
          <w:b/>
          <w:bCs/>
          <w:noProof w:val="0"/>
          <w:sz w:val="20"/>
          <w:szCs w:val="20"/>
          <w:lang w:val="sr-Latn-BA" w:eastAsia="en-US"/>
        </w:rPr>
        <w:t>Херцеговине</w:t>
      </w:r>
      <w:r w:rsidRPr="00DA000E">
        <w:rPr>
          <w:rFonts w:ascii="Arial" w:hAnsi="Arial" w:cs="Arial"/>
          <w:b/>
          <w:bCs/>
          <w:noProof w:val="0"/>
          <w:sz w:val="20"/>
          <w:szCs w:val="20"/>
          <w:lang w:val="sr-Latn-BA" w:eastAsia="en-US"/>
        </w:rPr>
        <w:t>“</w:t>
      </w:r>
    </w:p>
    <w:bookmarkEnd w:id="8"/>
    <w:p w14:paraId="435DDB6A" w14:textId="13ACF209" w:rsidR="00DA000E" w:rsidRPr="00DA000E" w:rsidRDefault="00DA000E" w:rsidP="00DA000E">
      <w:pPr>
        <w:jc w:val="both"/>
        <w:rPr>
          <w:rFonts w:ascii="Arial" w:hAnsi="Arial" w:cs="Arial"/>
          <w:b/>
          <w:bCs/>
          <w:noProof w:val="0"/>
          <w:sz w:val="20"/>
          <w:szCs w:val="20"/>
          <w:lang w:val="sr-Latn-BA" w:eastAsia="en-US"/>
        </w:rPr>
      </w:pPr>
      <w:r w:rsidRPr="00DA000E">
        <w:rPr>
          <w:rFonts w:ascii="Arial" w:hAnsi="Arial" w:cs="Arial"/>
          <w:b/>
          <w:bCs/>
          <w:noProof w:val="0"/>
          <w:sz w:val="20"/>
          <w:szCs w:val="20"/>
          <w:lang w:val="sr-Latn-BA" w:eastAsia="en-US"/>
        </w:rPr>
        <w:t xml:space="preserve">71000 </w:t>
      </w:r>
      <w:r w:rsidR="00591EB9">
        <w:rPr>
          <w:rFonts w:ascii="Arial" w:hAnsi="Arial" w:cs="Arial"/>
          <w:b/>
          <w:bCs/>
          <w:noProof w:val="0"/>
          <w:sz w:val="20"/>
          <w:szCs w:val="20"/>
          <w:lang w:val="sr-Latn-BA" w:eastAsia="en-US"/>
        </w:rPr>
        <w:t>Сарајево</w:t>
      </w:r>
      <w:r w:rsidRPr="00DA000E">
        <w:rPr>
          <w:rFonts w:ascii="Arial" w:hAnsi="Arial" w:cs="Arial"/>
          <w:b/>
          <w:bCs/>
          <w:noProof w:val="0"/>
          <w:sz w:val="20"/>
          <w:szCs w:val="20"/>
          <w:lang w:val="sr-Latn-BA" w:eastAsia="en-US"/>
        </w:rPr>
        <w:t xml:space="preserve">, </w:t>
      </w:r>
      <w:r w:rsidR="00591EB9">
        <w:rPr>
          <w:rFonts w:ascii="Arial" w:hAnsi="Arial" w:cs="Arial"/>
          <w:b/>
          <w:bCs/>
          <w:noProof w:val="0"/>
          <w:sz w:val="20"/>
          <w:szCs w:val="20"/>
          <w:lang w:val="sr-Latn-BA" w:eastAsia="en-US"/>
        </w:rPr>
        <w:t>Фра</w:t>
      </w:r>
      <w:r w:rsidRPr="00DA000E">
        <w:rPr>
          <w:rFonts w:ascii="Arial" w:hAnsi="Arial" w:cs="Arial"/>
          <w:b/>
          <w:bCs/>
          <w:noProof w:val="0"/>
          <w:sz w:val="20"/>
          <w:szCs w:val="20"/>
          <w:lang w:val="sr-Latn-BA" w:eastAsia="en-US"/>
        </w:rPr>
        <w:t xml:space="preserve"> </w:t>
      </w:r>
      <w:r w:rsidR="00591EB9">
        <w:rPr>
          <w:rFonts w:ascii="Arial" w:hAnsi="Arial" w:cs="Arial"/>
          <w:b/>
          <w:bCs/>
          <w:noProof w:val="0"/>
          <w:sz w:val="20"/>
          <w:szCs w:val="20"/>
          <w:lang w:val="sr-Latn-BA" w:eastAsia="en-US"/>
        </w:rPr>
        <w:t>Анђела</w:t>
      </w:r>
      <w:r w:rsidRPr="00DA000E">
        <w:rPr>
          <w:rFonts w:ascii="Arial" w:hAnsi="Arial" w:cs="Arial"/>
          <w:b/>
          <w:bCs/>
          <w:noProof w:val="0"/>
          <w:sz w:val="20"/>
          <w:szCs w:val="20"/>
          <w:lang w:val="sr-Latn-BA" w:eastAsia="en-US"/>
        </w:rPr>
        <w:t xml:space="preserve"> </w:t>
      </w:r>
      <w:r w:rsidR="00591EB9">
        <w:rPr>
          <w:rFonts w:ascii="Arial" w:hAnsi="Arial" w:cs="Arial"/>
          <w:b/>
          <w:bCs/>
          <w:noProof w:val="0"/>
          <w:sz w:val="20"/>
          <w:szCs w:val="20"/>
          <w:lang w:val="sr-Latn-BA" w:eastAsia="en-US"/>
        </w:rPr>
        <w:t>Звиздовића</w:t>
      </w:r>
      <w:r w:rsidRPr="00DA000E">
        <w:rPr>
          <w:rFonts w:ascii="Arial" w:hAnsi="Arial" w:cs="Arial"/>
          <w:b/>
          <w:bCs/>
          <w:noProof w:val="0"/>
          <w:sz w:val="20"/>
          <w:szCs w:val="20"/>
          <w:lang w:val="sr-Latn-BA" w:eastAsia="en-US"/>
        </w:rPr>
        <w:t xml:space="preserve"> 1</w:t>
      </w:r>
    </w:p>
    <w:p w14:paraId="335D30F0" w14:textId="77777777" w:rsidR="00DA000E" w:rsidRDefault="00DA000E" w:rsidP="00E13A78">
      <w:pPr>
        <w:jc w:val="both"/>
        <w:rPr>
          <w:rFonts w:ascii="Arial" w:hAnsi="Arial" w:cs="Arial"/>
          <w:sz w:val="20"/>
          <w:szCs w:val="20"/>
          <w:lang w:val="sr-Latn-BA"/>
        </w:rPr>
      </w:pPr>
    </w:p>
    <w:p w14:paraId="4FFE6B3C" w14:textId="1F5FA582" w:rsidR="00052D53" w:rsidRPr="006860AE" w:rsidRDefault="000A42BA" w:rsidP="00E13A78">
      <w:pPr>
        <w:jc w:val="both"/>
        <w:rPr>
          <w:rFonts w:ascii="Arial" w:hAnsi="Arial" w:cs="Arial"/>
          <w:sz w:val="20"/>
          <w:szCs w:val="20"/>
        </w:rPr>
      </w:pPr>
      <w:r w:rsidRPr="006860AE">
        <w:rPr>
          <w:rFonts w:ascii="Arial" w:hAnsi="Arial" w:cs="Arial"/>
          <w:sz w:val="20"/>
          <w:szCs w:val="20"/>
        </w:rPr>
        <w:t>Испуњавање услова утврђених</w:t>
      </w:r>
      <w:r w:rsidR="00052D53" w:rsidRPr="006860AE">
        <w:rPr>
          <w:rFonts w:ascii="Arial" w:hAnsi="Arial" w:cs="Arial"/>
          <w:sz w:val="20"/>
          <w:szCs w:val="20"/>
        </w:rPr>
        <w:t xml:space="preserve"> овим огласом рачуна се даном предаје пријаве.</w:t>
      </w:r>
    </w:p>
    <w:p w14:paraId="6E64B62F" w14:textId="77777777" w:rsidR="008D597D" w:rsidRPr="006860AE" w:rsidRDefault="00052D53" w:rsidP="00632828">
      <w:pPr>
        <w:jc w:val="both"/>
        <w:rPr>
          <w:rFonts w:ascii="Arial" w:hAnsi="Arial" w:cs="Arial"/>
          <w:sz w:val="20"/>
          <w:szCs w:val="20"/>
        </w:rPr>
      </w:pPr>
      <w:r w:rsidRPr="006860AE">
        <w:rPr>
          <w:rFonts w:ascii="Arial" w:hAnsi="Arial" w:cs="Arial"/>
          <w:sz w:val="20"/>
          <w:szCs w:val="20"/>
        </w:rPr>
        <w:t>Непотпуне, неблаговремене и неуредне пријаве, пријаве кандидата који не испуњавају услове овог огласа, као и копије тражене документације које нису овјерене, неће се узимати у разматрање.</w:t>
      </w:r>
    </w:p>
    <w:sectPr w:rsidR="008D597D" w:rsidRPr="006860AE" w:rsidSect="00B6795C">
      <w:headerReference w:type="even" r:id="rId13"/>
      <w:headerReference w:type="default" r:id="rId14"/>
      <w:footerReference w:type="even" r:id="rId15"/>
      <w:footerReference w:type="default" r:id="rId16"/>
      <w:headerReference w:type="first" r:id="rId17"/>
      <w:footerReference w:type="first" r:id="rId18"/>
      <w:pgSz w:w="11906" w:h="16838"/>
      <w:pgMar w:top="1134" w:right="1021" w:bottom="1134" w:left="102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80C36" w14:textId="77777777" w:rsidR="00D934DE" w:rsidRPr="008C7F67" w:rsidRDefault="00D934DE" w:rsidP="00644ACA">
      <w:r w:rsidRPr="008C7F67">
        <w:separator/>
      </w:r>
    </w:p>
  </w:endnote>
  <w:endnote w:type="continuationSeparator" w:id="0">
    <w:p w14:paraId="236ABFED" w14:textId="77777777" w:rsidR="00D934DE" w:rsidRPr="008C7F67" w:rsidRDefault="00D934DE" w:rsidP="00644ACA">
      <w:r w:rsidRPr="008C7F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YDutchR">
    <w:altName w:val="Times New Roman"/>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FC8D1" w14:textId="77777777" w:rsidR="00170253" w:rsidRPr="008C7F67" w:rsidRDefault="00170253">
    <w:pPr>
      <w:pStyle w:val="Footer"/>
      <w:rPr>
        <w:lang w:val="sr-Cyrl-B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1C541" w14:textId="77777777" w:rsidR="00170253" w:rsidRPr="008C7F67" w:rsidRDefault="00170253">
    <w:pPr>
      <w:pStyle w:val="Footer"/>
      <w:rPr>
        <w:lang w:val="sr-Cyrl-B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C93FD" w14:textId="77777777" w:rsidR="00170253" w:rsidRPr="008C7F67" w:rsidRDefault="00170253">
    <w:pPr>
      <w:pStyle w:val="Footer"/>
      <w:rPr>
        <w:lang w:val="sr-Cyrl-B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7AFA5" w14:textId="77777777" w:rsidR="00D934DE" w:rsidRPr="008C7F67" w:rsidRDefault="00D934DE" w:rsidP="00644ACA">
      <w:r w:rsidRPr="008C7F67">
        <w:separator/>
      </w:r>
    </w:p>
  </w:footnote>
  <w:footnote w:type="continuationSeparator" w:id="0">
    <w:p w14:paraId="0ECFEC70" w14:textId="77777777" w:rsidR="00D934DE" w:rsidRPr="008C7F67" w:rsidRDefault="00D934DE" w:rsidP="00644ACA">
      <w:r w:rsidRPr="008C7F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67F6A" w14:textId="77777777" w:rsidR="00170253" w:rsidRPr="008C7F67" w:rsidRDefault="001702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1BA01" w14:textId="77777777" w:rsidR="00170253" w:rsidRPr="008C7F67" w:rsidRDefault="001702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E9BA1" w14:textId="77777777" w:rsidR="00170253" w:rsidRPr="008C7F67" w:rsidRDefault="001702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27B5486"/>
    <w:multiLevelType w:val="hybridMultilevel"/>
    <w:tmpl w:val="7414C81A"/>
    <w:lvl w:ilvl="0" w:tplc="234C7FE8">
      <w:numFmt w:val="bullet"/>
      <w:lvlText w:val="-"/>
      <w:lvlJc w:val="left"/>
      <w:pPr>
        <w:ind w:left="450" w:hanging="450"/>
      </w:pPr>
      <w:rPr>
        <w:rFonts w:ascii="Times New Roman" w:eastAsia="Times New Roman" w:hAnsi="Times New Roman" w:cs="Times New Roman" w:hint="default"/>
      </w:rPr>
    </w:lvl>
    <w:lvl w:ilvl="1" w:tplc="141A0003">
      <w:start w:val="1"/>
      <w:numFmt w:val="bullet"/>
      <w:lvlText w:val="o"/>
      <w:lvlJc w:val="left"/>
      <w:pPr>
        <w:ind w:left="1080" w:hanging="360"/>
      </w:pPr>
      <w:rPr>
        <w:rFonts w:ascii="Courier New" w:hAnsi="Courier New" w:cs="Courier New" w:hint="default"/>
      </w:rPr>
    </w:lvl>
    <w:lvl w:ilvl="2" w:tplc="141A0005">
      <w:start w:val="1"/>
      <w:numFmt w:val="bullet"/>
      <w:lvlText w:val=""/>
      <w:lvlJc w:val="left"/>
      <w:pPr>
        <w:ind w:left="1800" w:hanging="360"/>
      </w:pPr>
      <w:rPr>
        <w:rFonts w:ascii="Wingdings" w:hAnsi="Wingdings" w:hint="default"/>
      </w:rPr>
    </w:lvl>
    <w:lvl w:ilvl="3" w:tplc="141A0001">
      <w:start w:val="1"/>
      <w:numFmt w:val="bullet"/>
      <w:lvlText w:val=""/>
      <w:lvlJc w:val="left"/>
      <w:pPr>
        <w:ind w:left="2520" w:hanging="360"/>
      </w:pPr>
      <w:rPr>
        <w:rFonts w:ascii="Symbol" w:hAnsi="Symbol" w:hint="default"/>
      </w:rPr>
    </w:lvl>
    <w:lvl w:ilvl="4" w:tplc="141A0003">
      <w:start w:val="1"/>
      <w:numFmt w:val="bullet"/>
      <w:lvlText w:val="o"/>
      <w:lvlJc w:val="left"/>
      <w:pPr>
        <w:ind w:left="3240" w:hanging="360"/>
      </w:pPr>
      <w:rPr>
        <w:rFonts w:ascii="Courier New" w:hAnsi="Courier New" w:cs="Courier New" w:hint="default"/>
      </w:rPr>
    </w:lvl>
    <w:lvl w:ilvl="5" w:tplc="141A0005">
      <w:start w:val="1"/>
      <w:numFmt w:val="bullet"/>
      <w:lvlText w:val=""/>
      <w:lvlJc w:val="left"/>
      <w:pPr>
        <w:ind w:left="3960" w:hanging="360"/>
      </w:pPr>
      <w:rPr>
        <w:rFonts w:ascii="Wingdings" w:hAnsi="Wingdings" w:hint="default"/>
      </w:rPr>
    </w:lvl>
    <w:lvl w:ilvl="6" w:tplc="141A0001">
      <w:start w:val="1"/>
      <w:numFmt w:val="bullet"/>
      <w:lvlText w:val=""/>
      <w:lvlJc w:val="left"/>
      <w:pPr>
        <w:ind w:left="4680" w:hanging="360"/>
      </w:pPr>
      <w:rPr>
        <w:rFonts w:ascii="Symbol" w:hAnsi="Symbol" w:hint="default"/>
      </w:rPr>
    </w:lvl>
    <w:lvl w:ilvl="7" w:tplc="141A0003">
      <w:start w:val="1"/>
      <w:numFmt w:val="bullet"/>
      <w:lvlText w:val="o"/>
      <w:lvlJc w:val="left"/>
      <w:pPr>
        <w:ind w:left="5400" w:hanging="360"/>
      </w:pPr>
      <w:rPr>
        <w:rFonts w:ascii="Courier New" w:hAnsi="Courier New" w:cs="Courier New" w:hint="default"/>
      </w:rPr>
    </w:lvl>
    <w:lvl w:ilvl="8" w:tplc="141A0005">
      <w:start w:val="1"/>
      <w:numFmt w:val="bullet"/>
      <w:lvlText w:val=""/>
      <w:lvlJc w:val="left"/>
      <w:pPr>
        <w:ind w:left="6120" w:hanging="360"/>
      </w:pPr>
      <w:rPr>
        <w:rFonts w:ascii="Wingdings" w:hAnsi="Wingdings" w:hint="default"/>
      </w:rPr>
    </w:lvl>
  </w:abstractNum>
  <w:abstractNum w:abstractNumId="2" w15:restartNumberingAfterBreak="0">
    <w:nsid w:val="12267691"/>
    <w:multiLevelType w:val="hybridMultilevel"/>
    <w:tmpl w:val="DD3ABCD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3"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B847BC"/>
    <w:multiLevelType w:val="hybridMultilevel"/>
    <w:tmpl w:val="6576D9AA"/>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4DA77BE"/>
    <w:multiLevelType w:val="hybridMultilevel"/>
    <w:tmpl w:val="E53E06A6"/>
    <w:lvl w:ilvl="0" w:tplc="4516B12E">
      <w:numFmt w:val="bullet"/>
      <w:lvlText w:val="-"/>
      <w:lvlJc w:val="left"/>
      <w:pPr>
        <w:ind w:left="720" w:hanging="360"/>
      </w:pPr>
      <w:rPr>
        <w:rFonts w:ascii="Arial" w:eastAsia="Times New Roman"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8"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12"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4"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5" w15:restartNumberingAfterBreak="0">
    <w:nsid w:val="72254342"/>
    <w:multiLevelType w:val="hybridMultilevel"/>
    <w:tmpl w:val="026AD360"/>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6"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7" w15:restartNumberingAfterBreak="0">
    <w:nsid w:val="7DD8293C"/>
    <w:multiLevelType w:val="hybridMultilevel"/>
    <w:tmpl w:val="164A9D3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num w:numId="1" w16cid:durableId="299193612">
    <w:abstractNumId w:val="4"/>
  </w:num>
  <w:num w:numId="2" w16cid:durableId="1928608090">
    <w:abstractNumId w:val="0"/>
  </w:num>
  <w:num w:numId="3" w16cid:durableId="1228802252">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260600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1721197">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85189813">
    <w:abstractNumId w:val="8"/>
  </w:num>
  <w:num w:numId="7" w16cid:durableId="348527337">
    <w:abstractNumId w:val="12"/>
  </w:num>
  <w:num w:numId="8" w16cid:durableId="1794714811">
    <w:abstractNumId w:val="3"/>
  </w:num>
  <w:num w:numId="9" w16cid:durableId="606929807">
    <w:abstractNumId w:val="9"/>
  </w:num>
  <w:num w:numId="10" w16cid:durableId="1856773337">
    <w:abstractNumId w:val="12"/>
  </w:num>
  <w:num w:numId="11" w16cid:durableId="1582251058">
    <w:abstractNumId w:val="2"/>
  </w:num>
  <w:num w:numId="12" w16cid:durableId="476142651">
    <w:abstractNumId w:val="7"/>
  </w:num>
  <w:num w:numId="13" w16cid:durableId="1763720224">
    <w:abstractNumId w:val="14"/>
  </w:num>
  <w:num w:numId="14" w16cid:durableId="1770810869">
    <w:abstractNumId w:val="5"/>
  </w:num>
  <w:num w:numId="15" w16cid:durableId="1644848188">
    <w:abstractNumId w:val="15"/>
  </w:num>
  <w:num w:numId="16" w16cid:durableId="965045515">
    <w:abstractNumId w:val="17"/>
  </w:num>
  <w:num w:numId="17" w16cid:durableId="1547251507">
    <w:abstractNumId w:val="11"/>
  </w:num>
  <w:num w:numId="18" w16cid:durableId="1037239897">
    <w:abstractNumId w:val="1"/>
  </w:num>
  <w:num w:numId="19" w16cid:durableId="11282841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F7A"/>
    <w:rsid w:val="000010BD"/>
    <w:rsid w:val="00001A10"/>
    <w:rsid w:val="00003A77"/>
    <w:rsid w:val="00004259"/>
    <w:rsid w:val="000063D4"/>
    <w:rsid w:val="0001701D"/>
    <w:rsid w:val="00031F59"/>
    <w:rsid w:val="00033C54"/>
    <w:rsid w:val="00033DA8"/>
    <w:rsid w:val="00037778"/>
    <w:rsid w:val="00037CEC"/>
    <w:rsid w:val="000400DF"/>
    <w:rsid w:val="00041520"/>
    <w:rsid w:val="00043DA2"/>
    <w:rsid w:val="000440B3"/>
    <w:rsid w:val="00044E74"/>
    <w:rsid w:val="00052D53"/>
    <w:rsid w:val="00053821"/>
    <w:rsid w:val="00055F23"/>
    <w:rsid w:val="0005725F"/>
    <w:rsid w:val="000602AE"/>
    <w:rsid w:val="000604A3"/>
    <w:rsid w:val="000649FB"/>
    <w:rsid w:val="00064D41"/>
    <w:rsid w:val="0006777E"/>
    <w:rsid w:val="000707DA"/>
    <w:rsid w:val="00071980"/>
    <w:rsid w:val="00072167"/>
    <w:rsid w:val="00072A72"/>
    <w:rsid w:val="000754E9"/>
    <w:rsid w:val="00075817"/>
    <w:rsid w:val="00083817"/>
    <w:rsid w:val="00086D8E"/>
    <w:rsid w:val="000900BD"/>
    <w:rsid w:val="00094237"/>
    <w:rsid w:val="000968DA"/>
    <w:rsid w:val="00096D2C"/>
    <w:rsid w:val="000A42BA"/>
    <w:rsid w:val="000A5966"/>
    <w:rsid w:val="000A745E"/>
    <w:rsid w:val="000B2878"/>
    <w:rsid w:val="000B3E3D"/>
    <w:rsid w:val="000B4DD8"/>
    <w:rsid w:val="000B6885"/>
    <w:rsid w:val="000C0045"/>
    <w:rsid w:val="000C3D5C"/>
    <w:rsid w:val="000C6C34"/>
    <w:rsid w:val="000C7FCD"/>
    <w:rsid w:val="000D00B8"/>
    <w:rsid w:val="000D1793"/>
    <w:rsid w:val="000D2BFC"/>
    <w:rsid w:val="000D31DB"/>
    <w:rsid w:val="000D3772"/>
    <w:rsid w:val="000D7293"/>
    <w:rsid w:val="000E45BF"/>
    <w:rsid w:val="000E6F42"/>
    <w:rsid w:val="000E7D52"/>
    <w:rsid w:val="000F045D"/>
    <w:rsid w:val="000F07AD"/>
    <w:rsid w:val="000F08EC"/>
    <w:rsid w:val="000F6CAA"/>
    <w:rsid w:val="001001E9"/>
    <w:rsid w:val="00103A83"/>
    <w:rsid w:val="00106956"/>
    <w:rsid w:val="00112AD8"/>
    <w:rsid w:val="00122A00"/>
    <w:rsid w:val="001257D1"/>
    <w:rsid w:val="0012628B"/>
    <w:rsid w:val="001314E5"/>
    <w:rsid w:val="001375B8"/>
    <w:rsid w:val="001402C4"/>
    <w:rsid w:val="0014082B"/>
    <w:rsid w:val="00144EB2"/>
    <w:rsid w:val="001452E7"/>
    <w:rsid w:val="001479ED"/>
    <w:rsid w:val="00147B07"/>
    <w:rsid w:val="00152BAD"/>
    <w:rsid w:val="00155DCA"/>
    <w:rsid w:val="00156EB5"/>
    <w:rsid w:val="00162C65"/>
    <w:rsid w:val="001649EF"/>
    <w:rsid w:val="00164C5A"/>
    <w:rsid w:val="00170253"/>
    <w:rsid w:val="0017026F"/>
    <w:rsid w:val="0017127E"/>
    <w:rsid w:val="00173CEB"/>
    <w:rsid w:val="00176DE2"/>
    <w:rsid w:val="00180D1F"/>
    <w:rsid w:val="0018575D"/>
    <w:rsid w:val="001907BC"/>
    <w:rsid w:val="00193AA7"/>
    <w:rsid w:val="00196FE8"/>
    <w:rsid w:val="001A1F34"/>
    <w:rsid w:val="001A5049"/>
    <w:rsid w:val="001A5C20"/>
    <w:rsid w:val="001A6E16"/>
    <w:rsid w:val="001B1F60"/>
    <w:rsid w:val="001B3BE2"/>
    <w:rsid w:val="001B410E"/>
    <w:rsid w:val="001C0A67"/>
    <w:rsid w:val="001C182C"/>
    <w:rsid w:val="001D41F4"/>
    <w:rsid w:val="001D4CF3"/>
    <w:rsid w:val="001F1820"/>
    <w:rsid w:val="001F4133"/>
    <w:rsid w:val="00200FCA"/>
    <w:rsid w:val="00201946"/>
    <w:rsid w:val="00215E4F"/>
    <w:rsid w:val="0021624B"/>
    <w:rsid w:val="002170E7"/>
    <w:rsid w:val="00220D33"/>
    <w:rsid w:val="00222245"/>
    <w:rsid w:val="0022307E"/>
    <w:rsid w:val="002253FB"/>
    <w:rsid w:val="00226B58"/>
    <w:rsid w:val="00231723"/>
    <w:rsid w:val="002366B6"/>
    <w:rsid w:val="00236B57"/>
    <w:rsid w:val="00237EFE"/>
    <w:rsid w:val="00243300"/>
    <w:rsid w:val="00247ECB"/>
    <w:rsid w:val="00251736"/>
    <w:rsid w:val="00260437"/>
    <w:rsid w:val="00260F78"/>
    <w:rsid w:val="0026182E"/>
    <w:rsid w:val="00264532"/>
    <w:rsid w:val="00267BF6"/>
    <w:rsid w:val="00272DBB"/>
    <w:rsid w:val="002738E3"/>
    <w:rsid w:val="002763A7"/>
    <w:rsid w:val="002766DB"/>
    <w:rsid w:val="00276C5E"/>
    <w:rsid w:val="00276FD6"/>
    <w:rsid w:val="00277672"/>
    <w:rsid w:val="00287A07"/>
    <w:rsid w:val="002900D3"/>
    <w:rsid w:val="00295A18"/>
    <w:rsid w:val="002A2FB2"/>
    <w:rsid w:val="002A555B"/>
    <w:rsid w:val="002A7DEF"/>
    <w:rsid w:val="002B0E72"/>
    <w:rsid w:val="002B2BF9"/>
    <w:rsid w:val="002B5106"/>
    <w:rsid w:val="002B6C4E"/>
    <w:rsid w:val="002B6CB6"/>
    <w:rsid w:val="002C2C0E"/>
    <w:rsid w:val="002C4806"/>
    <w:rsid w:val="002C6E0E"/>
    <w:rsid w:val="002D0543"/>
    <w:rsid w:val="002D0C90"/>
    <w:rsid w:val="002D1561"/>
    <w:rsid w:val="002D2D52"/>
    <w:rsid w:val="002D3279"/>
    <w:rsid w:val="002D37EB"/>
    <w:rsid w:val="002D5D5B"/>
    <w:rsid w:val="002D6197"/>
    <w:rsid w:val="002E23E8"/>
    <w:rsid w:val="002E42EF"/>
    <w:rsid w:val="002E4721"/>
    <w:rsid w:val="002E584E"/>
    <w:rsid w:val="002E72BC"/>
    <w:rsid w:val="002F29A4"/>
    <w:rsid w:val="002F40A9"/>
    <w:rsid w:val="00301DDC"/>
    <w:rsid w:val="003172FC"/>
    <w:rsid w:val="00317A3F"/>
    <w:rsid w:val="00322104"/>
    <w:rsid w:val="00323FDE"/>
    <w:rsid w:val="003254D0"/>
    <w:rsid w:val="0032580D"/>
    <w:rsid w:val="00325E7F"/>
    <w:rsid w:val="00336E82"/>
    <w:rsid w:val="0034190E"/>
    <w:rsid w:val="00342F30"/>
    <w:rsid w:val="003470C3"/>
    <w:rsid w:val="00350EDC"/>
    <w:rsid w:val="003513E2"/>
    <w:rsid w:val="00353437"/>
    <w:rsid w:val="00362FFA"/>
    <w:rsid w:val="00363741"/>
    <w:rsid w:val="00363EEC"/>
    <w:rsid w:val="003645CA"/>
    <w:rsid w:val="003659D7"/>
    <w:rsid w:val="00370A56"/>
    <w:rsid w:val="003719B4"/>
    <w:rsid w:val="00380EA3"/>
    <w:rsid w:val="0038317C"/>
    <w:rsid w:val="00383701"/>
    <w:rsid w:val="00384792"/>
    <w:rsid w:val="00385A5A"/>
    <w:rsid w:val="00386260"/>
    <w:rsid w:val="003903DF"/>
    <w:rsid w:val="00391007"/>
    <w:rsid w:val="00391227"/>
    <w:rsid w:val="00396913"/>
    <w:rsid w:val="003A4E6C"/>
    <w:rsid w:val="003A79E1"/>
    <w:rsid w:val="003B21B0"/>
    <w:rsid w:val="003B454A"/>
    <w:rsid w:val="003B634D"/>
    <w:rsid w:val="003B6433"/>
    <w:rsid w:val="003C1989"/>
    <w:rsid w:val="003C60CB"/>
    <w:rsid w:val="003C7410"/>
    <w:rsid w:val="003D4EC9"/>
    <w:rsid w:val="003D65F6"/>
    <w:rsid w:val="003D6B85"/>
    <w:rsid w:val="003E0EA1"/>
    <w:rsid w:val="003E3542"/>
    <w:rsid w:val="003E5D94"/>
    <w:rsid w:val="003E63B9"/>
    <w:rsid w:val="003F19CD"/>
    <w:rsid w:val="003F1D82"/>
    <w:rsid w:val="003F38CC"/>
    <w:rsid w:val="003F4E65"/>
    <w:rsid w:val="003F5518"/>
    <w:rsid w:val="003F571A"/>
    <w:rsid w:val="003F6E28"/>
    <w:rsid w:val="003F746B"/>
    <w:rsid w:val="00402129"/>
    <w:rsid w:val="004055EE"/>
    <w:rsid w:val="00405722"/>
    <w:rsid w:val="00417B99"/>
    <w:rsid w:val="00420516"/>
    <w:rsid w:val="00421C09"/>
    <w:rsid w:val="00423672"/>
    <w:rsid w:val="00424759"/>
    <w:rsid w:val="004257F5"/>
    <w:rsid w:val="0042721D"/>
    <w:rsid w:val="0043006F"/>
    <w:rsid w:val="004343BF"/>
    <w:rsid w:val="00441D45"/>
    <w:rsid w:val="00446460"/>
    <w:rsid w:val="0045700E"/>
    <w:rsid w:val="00457CB6"/>
    <w:rsid w:val="004629CE"/>
    <w:rsid w:val="00463B97"/>
    <w:rsid w:val="0046437C"/>
    <w:rsid w:val="00470D43"/>
    <w:rsid w:val="004720E7"/>
    <w:rsid w:val="00474A17"/>
    <w:rsid w:val="004801A4"/>
    <w:rsid w:val="00480B84"/>
    <w:rsid w:val="0048160A"/>
    <w:rsid w:val="00483082"/>
    <w:rsid w:val="004842A6"/>
    <w:rsid w:val="00484FB3"/>
    <w:rsid w:val="0049495A"/>
    <w:rsid w:val="00495A5D"/>
    <w:rsid w:val="004A36FB"/>
    <w:rsid w:val="004A472E"/>
    <w:rsid w:val="004A71F2"/>
    <w:rsid w:val="004A7AAC"/>
    <w:rsid w:val="004B15F4"/>
    <w:rsid w:val="004B28C2"/>
    <w:rsid w:val="004B6805"/>
    <w:rsid w:val="004C2A36"/>
    <w:rsid w:val="004C6513"/>
    <w:rsid w:val="004C78EA"/>
    <w:rsid w:val="004D2446"/>
    <w:rsid w:val="004D37EB"/>
    <w:rsid w:val="004D563C"/>
    <w:rsid w:val="004D7E03"/>
    <w:rsid w:val="004E0035"/>
    <w:rsid w:val="004E12BB"/>
    <w:rsid w:val="004E350E"/>
    <w:rsid w:val="004E487F"/>
    <w:rsid w:val="004E6571"/>
    <w:rsid w:val="004E6835"/>
    <w:rsid w:val="004F176C"/>
    <w:rsid w:val="004F1849"/>
    <w:rsid w:val="004F2725"/>
    <w:rsid w:val="004F4764"/>
    <w:rsid w:val="00500F89"/>
    <w:rsid w:val="0050463C"/>
    <w:rsid w:val="00506223"/>
    <w:rsid w:val="00507F45"/>
    <w:rsid w:val="005123E7"/>
    <w:rsid w:val="005125DC"/>
    <w:rsid w:val="00513612"/>
    <w:rsid w:val="00513640"/>
    <w:rsid w:val="005173FA"/>
    <w:rsid w:val="00517B95"/>
    <w:rsid w:val="00517E04"/>
    <w:rsid w:val="00520998"/>
    <w:rsid w:val="00520D21"/>
    <w:rsid w:val="005244CE"/>
    <w:rsid w:val="00524A34"/>
    <w:rsid w:val="00532028"/>
    <w:rsid w:val="00532DA3"/>
    <w:rsid w:val="00534925"/>
    <w:rsid w:val="005349E8"/>
    <w:rsid w:val="00535447"/>
    <w:rsid w:val="00536463"/>
    <w:rsid w:val="00537884"/>
    <w:rsid w:val="00537DEC"/>
    <w:rsid w:val="005429EE"/>
    <w:rsid w:val="00543448"/>
    <w:rsid w:val="00543602"/>
    <w:rsid w:val="00546520"/>
    <w:rsid w:val="0055075F"/>
    <w:rsid w:val="00554A74"/>
    <w:rsid w:val="00556696"/>
    <w:rsid w:val="005574B7"/>
    <w:rsid w:val="005575CE"/>
    <w:rsid w:val="00560B5B"/>
    <w:rsid w:val="0056211F"/>
    <w:rsid w:val="005625AD"/>
    <w:rsid w:val="0056328F"/>
    <w:rsid w:val="00567E38"/>
    <w:rsid w:val="00572FA5"/>
    <w:rsid w:val="005778FF"/>
    <w:rsid w:val="00581E5D"/>
    <w:rsid w:val="00591EB9"/>
    <w:rsid w:val="00595A5E"/>
    <w:rsid w:val="00595C71"/>
    <w:rsid w:val="005A5D20"/>
    <w:rsid w:val="005B73DA"/>
    <w:rsid w:val="005C1BDA"/>
    <w:rsid w:val="005C74AF"/>
    <w:rsid w:val="005C7531"/>
    <w:rsid w:val="005D182E"/>
    <w:rsid w:val="005D4EA9"/>
    <w:rsid w:val="005D71D4"/>
    <w:rsid w:val="005D7848"/>
    <w:rsid w:val="005E09B5"/>
    <w:rsid w:val="005E4D88"/>
    <w:rsid w:val="005E5B6D"/>
    <w:rsid w:val="005F09F4"/>
    <w:rsid w:val="005F0AC3"/>
    <w:rsid w:val="005F29E6"/>
    <w:rsid w:val="005F4482"/>
    <w:rsid w:val="005F71B1"/>
    <w:rsid w:val="006004F7"/>
    <w:rsid w:val="006006D7"/>
    <w:rsid w:val="00604CE8"/>
    <w:rsid w:val="0061088E"/>
    <w:rsid w:val="00615127"/>
    <w:rsid w:val="006223D7"/>
    <w:rsid w:val="006237BF"/>
    <w:rsid w:val="0063173B"/>
    <w:rsid w:val="00632828"/>
    <w:rsid w:val="00635020"/>
    <w:rsid w:val="00637686"/>
    <w:rsid w:val="00642486"/>
    <w:rsid w:val="00642E35"/>
    <w:rsid w:val="006439DB"/>
    <w:rsid w:val="00644ACA"/>
    <w:rsid w:val="0065037E"/>
    <w:rsid w:val="00651307"/>
    <w:rsid w:val="00654578"/>
    <w:rsid w:val="00656C3E"/>
    <w:rsid w:val="00656D93"/>
    <w:rsid w:val="006574AE"/>
    <w:rsid w:val="00662150"/>
    <w:rsid w:val="00665E03"/>
    <w:rsid w:val="00667598"/>
    <w:rsid w:val="006707BC"/>
    <w:rsid w:val="0067312D"/>
    <w:rsid w:val="0067574E"/>
    <w:rsid w:val="006807D5"/>
    <w:rsid w:val="006860AE"/>
    <w:rsid w:val="0068624B"/>
    <w:rsid w:val="0068679A"/>
    <w:rsid w:val="006872DC"/>
    <w:rsid w:val="00687947"/>
    <w:rsid w:val="00687CBE"/>
    <w:rsid w:val="006918AA"/>
    <w:rsid w:val="00691C25"/>
    <w:rsid w:val="00692758"/>
    <w:rsid w:val="00693AEB"/>
    <w:rsid w:val="00695BB5"/>
    <w:rsid w:val="006979C5"/>
    <w:rsid w:val="006A35E8"/>
    <w:rsid w:val="006A7775"/>
    <w:rsid w:val="006A7E8C"/>
    <w:rsid w:val="006A7FEF"/>
    <w:rsid w:val="006B2E37"/>
    <w:rsid w:val="006B60E8"/>
    <w:rsid w:val="006B7E45"/>
    <w:rsid w:val="006C475A"/>
    <w:rsid w:val="006C76D6"/>
    <w:rsid w:val="006C7CF9"/>
    <w:rsid w:val="006D0D06"/>
    <w:rsid w:val="006D6302"/>
    <w:rsid w:val="006D7C43"/>
    <w:rsid w:val="006E1AD0"/>
    <w:rsid w:val="006E41DF"/>
    <w:rsid w:val="006E5E95"/>
    <w:rsid w:val="006E5FE3"/>
    <w:rsid w:val="006F0956"/>
    <w:rsid w:val="006F7550"/>
    <w:rsid w:val="007035AE"/>
    <w:rsid w:val="00704850"/>
    <w:rsid w:val="00704D24"/>
    <w:rsid w:val="00706527"/>
    <w:rsid w:val="00714AF5"/>
    <w:rsid w:val="007206EE"/>
    <w:rsid w:val="00721642"/>
    <w:rsid w:val="00723FCD"/>
    <w:rsid w:val="00732029"/>
    <w:rsid w:val="007324AB"/>
    <w:rsid w:val="007343F9"/>
    <w:rsid w:val="00742CDC"/>
    <w:rsid w:val="00747D93"/>
    <w:rsid w:val="00753887"/>
    <w:rsid w:val="007545E8"/>
    <w:rsid w:val="00756CCF"/>
    <w:rsid w:val="00756F6E"/>
    <w:rsid w:val="00761167"/>
    <w:rsid w:val="00761A60"/>
    <w:rsid w:val="00761D88"/>
    <w:rsid w:val="007703B3"/>
    <w:rsid w:val="00770C13"/>
    <w:rsid w:val="007710EB"/>
    <w:rsid w:val="00771A94"/>
    <w:rsid w:val="007749B9"/>
    <w:rsid w:val="00780A97"/>
    <w:rsid w:val="00783EEE"/>
    <w:rsid w:val="00785807"/>
    <w:rsid w:val="00785814"/>
    <w:rsid w:val="0078630A"/>
    <w:rsid w:val="00791A69"/>
    <w:rsid w:val="007934B7"/>
    <w:rsid w:val="007958BB"/>
    <w:rsid w:val="00795DDF"/>
    <w:rsid w:val="00796B9B"/>
    <w:rsid w:val="007A025D"/>
    <w:rsid w:val="007B6641"/>
    <w:rsid w:val="007B705E"/>
    <w:rsid w:val="007B7FD9"/>
    <w:rsid w:val="007C0877"/>
    <w:rsid w:val="007C53F8"/>
    <w:rsid w:val="007C5E80"/>
    <w:rsid w:val="007C6D7F"/>
    <w:rsid w:val="007C6DBD"/>
    <w:rsid w:val="007D072B"/>
    <w:rsid w:val="007D6A38"/>
    <w:rsid w:val="007E0C84"/>
    <w:rsid w:val="007E1558"/>
    <w:rsid w:val="007E2F1D"/>
    <w:rsid w:val="007E7771"/>
    <w:rsid w:val="007F3A45"/>
    <w:rsid w:val="007F7911"/>
    <w:rsid w:val="008005CA"/>
    <w:rsid w:val="00804B40"/>
    <w:rsid w:val="00804DC9"/>
    <w:rsid w:val="00807039"/>
    <w:rsid w:val="008114EC"/>
    <w:rsid w:val="00811801"/>
    <w:rsid w:val="00811F34"/>
    <w:rsid w:val="00817E54"/>
    <w:rsid w:val="008215DD"/>
    <w:rsid w:val="00823E68"/>
    <w:rsid w:val="00825505"/>
    <w:rsid w:val="00826625"/>
    <w:rsid w:val="008328A2"/>
    <w:rsid w:val="0083584A"/>
    <w:rsid w:val="00841105"/>
    <w:rsid w:val="00846B3B"/>
    <w:rsid w:val="00846DB7"/>
    <w:rsid w:val="008472AD"/>
    <w:rsid w:val="0085083E"/>
    <w:rsid w:val="00854AE3"/>
    <w:rsid w:val="0085784D"/>
    <w:rsid w:val="00861997"/>
    <w:rsid w:val="00863135"/>
    <w:rsid w:val="00866982"/>
    <w:rsid w:val="00867122"/>
    <w:rsid w:val="00870ABB"/>
    <w:rsid w:val="00871645"/>
    <w:rsid w:val="008740EB"/>
    <w:rsid w:val="00877215"/>
    <w:rsid w:val="008777B6"/>
    <w:rsid w:val="0088014E"/>
    <w:rsid w:val="008818B5"/>
    <w:rsid w:val="008844FB"/>
    <w:rsid w:val="00886345"/>
    <w:rsid w:val="00886B96"/>
    <w:rsid w:val="00887600"/>
    <w:rsid w:val="0089418D"/>
    <w:rsid w:val="0089433C"/>
    <w:rsid w:val="008A796F"/>
    <w:rsid w:val="008A7D45"/>
    <w:rsid w:val="008B1714"/>
    <w:rsid w:val="008B2385"/>
    <w:rsid w:val="008C57CF"/>
    <w:rsid w:val="008C7F67"/>
    <w:rsid w:val="008C7F75"/>
    <w:rsid w:val="008D3E8D"/>
    <w:rsid w:val="008D597D"/>
    <w:rsid w:val="008D7282"/>
    <w:rsid w:val="008E20D3"/>
    <w:rsid w:val="008E3248"/>
    <w:rsid w:val="008E7F3C"/>
    <w:rsid w:val="008F31E1"/>
    <w:rsid w:val="008F3BFB"/>
    <w:rsid w:val="008F476B"/>
    <w:rsid w:val="008F7093"/>
    <w:rsid w:val="008F7EC3"/>
    <w:rsid w:val="00901712"/>
    <w:rsid w:val="00910CEE"/>
    <w:rsid w:val="0091279C"/>
    <w:rsid w:val="00912E3C"/>
    <w:rsid w:val="00912EA8"/>
    <w:rsid w:val="00917765"/>
    <w:rsid w:val="00920D38"/>
    <w:rsid w:val="009212EA"/>
    <w:rsid w:val="00924683"/>
    <w:rsid w:val="00931E93"/>
    <w:rsid w:val="00933955"/>
    <w:rsid w:val="00933A5A"/>
    <w:rsid w:val="00933ACA"/>
    <w:rsid w:val="00934E1D"/>
    <w:rsid w:val="0094153D"/>
    <w:rsid w:val="009442F2"/>
    <w:rsid w:val="00952719"/>
    <w:rsid w:val="0095411B"/>
    <w:rsid w:val="009556B8"/>
    <w:rsid w:val="00955B9A"/>
    <w:rsid w:val="00956688"/>
    <w:rsid w:val="009621B0"/>
    <w:rsid w:val="0096648E"/>
    <w:rsid w:val="00967D97"/>
    <w:rsid w:val="009713E7"/>
    <w:rsid w:val="0097427C"/>
    <w:rsid w:val="0097681D"/>
    <w:rsid w:val="00980212"/>
    <w:rsid w:val="00981E6B"/>
    <w:rsid w:val="00982F35"/>
    <w:rsid w:val="0098362B"/>
    <w:rsid w:val="00985691"/>
    <w:rsid w:val="009908D6"/>
    <w:rsid w:val="00991861"/>
    <w:rsid w:val="00992505"/>
    <w:rsid w:val="009931B5"/>
    <w:rsid w:val="00993623"/>
    <w:rsid w:val="009953FC"/>
    <w:rsid w:val="009A0E98"/>
    <w:rsid w:val="009A1359"/>
    <w:rsid w:val="009A458C"/>
    <w:rsid w:val="009B0EF1"/>
    <w:rsid w:val="009B17B5"/>
    <w:rsid w:val="009B7B6D"/>
    <w:rsid w:val="009C4504"/>
    <w:rsid w:val="009D0C20"/>
    <w:rsid w:val="009D2E86"/>
    <w:rsid w:val="009D3120"/>
    <w:rsid w:val="009D480A"/>
    <w:rsid w:val="009D4C3D"/>
    <w:rsid w:val="009D7AD6"/>
    <w:rsid w:val="009E326E"/>
    <w:rsid w:val="009F5DCB"/>
    <w:rsid w:val="009F6FB9"/>
    <w:rsid w:val="009F6FF1"/>
    <w:rsid w:val="00A00B8C"/>
    <w:rsid w:val="00A00E9F"/>
    <w:rsid w:val="00A07047"/>
    <w:rsid w:val="00A07ED2"/>
    <w:rsid w:val="00A10FB9"/>
    <w:rsid w:val="00A17CA7"/>
    <w:rsid w:val="00A33F29"/>
    <w:rsid w:val="00A41EBC"/>
    <w:rsid w:val="00A44533"/>
    <w:rsid w:val="00A46774"/>
    <w:rsid w:val="00A4694A"/>
    <w:rsid w:val="00A46E67"/>
    <w:rsid w:val="00A51D8D"/>
    <w:rsid w:val="00A5454C"/>
    <w:rsid w:val="00A547C6"/>
    <w:rsid w:val="00A55EF3"/>
    <w:rsid w:val="00A568A7"/>
    <w:rsid w:val="00A643B0"/>
    <w:rsid w:val="00A64A93"/>
    <w:rsid w:val="00A668B6"/>
    <w:rsid w:val="00A6699C"/>
    <w:rsid w:val="00A7011A"/>
    <w:rsid w:val="00A72108"/>
    <w:rsid w:val="00A73056"/>
    <w:rsid w:val="00A7319E"/>
    <w:rsid w:val="00A735F8"/>
    <w:rsid w:val="00A74154"/>
    <w:rsid w:val="00A7530D"/>
    <w:rsid w:val="00A777CA"/>
    <w:rsid w:val="00A80CBF"/>
    <w:rsid w:val="00A82204"/>
    <w:rsid w:val="00A83868"/>
    <w:rsid w:val="00A95AB2"/>
    <w:rsid w:val="00A966A6"/>
    <w:rsid w:val="00A9733B"/>
    <w:rsid w:val="00A978AC"/>
    <w:rsid w:val="00AA02AF"/>
    <w:rsid w:val="00AA047E"/>
    <w:rsid w:val="00AA2395"/>
    <w:rsid w:val="00AA361C"/>
    <w:rsid w:val="00AB02E3"/>
    <w:rsid w:val="00AB08D4"/>
    <w:rsid w:val="00AB1301"/>
    <w:rsid w:val="00AB5A81"/>
    <w:rsid w:val="00AC0C14"/>
    <w:rsid w:val="00AC19A4"/>
    <w:rsid w:val="00AC55E1"/>
    <w:rsid w:val="00AC6734"/>
    <w:rsid w:val="00AC74BE"/>
    <w:rsid w:val="00AD0015"/>
    <w:rsid w:val="00AD0A13"/>
    <w:rsid w:val="00AD286A"/>
    <w:rsid w:val="00AD3C2E"/>
    <w:rsid w:val="00AD6071"/>
    <w:rsid w:val="00AE1E32"/>
    <w:rsid w:val="00AE2786"/>
    <w:rsid w:val="00AE2DE5"/>
    <w:rsid w:val="00AF10C5"/>
    <w:rsid w:val="00AF3200"/>
    <w:rsid w:val="00B0113E"/>
    <w:rsid w:val="00B017FB"/>
    <w:rsid w:val="00B04695"/>
    <w:rsid w:val="00B051F6"/>
    <w:rsid w:val="00B06FAF"/>
    <w:rsid w:val="00B07A7C"/>
    <w:rsid w:val="00B1109A"/>
    <w:rsid w:val="00B1189A"/>
    <w:rsid w:val="00B11D83"/>
    <w:rsid w:val="00B14297"/>
    <w:rsid w:val="00B160D3"/>
    <w:rsid w:val="00B20154"/>
    <w:rsid w:val="00B203DE"/>
    <w:rsid w:val="00B24CAA"/>
    <w:rsid w:val="00B25DA9"/>
    <w:rsid w:val="00B26A24"/>
    <w:rsid w:val="00B52C30"/>
    <w:rsid w:val="00B57888"/>
    <w:rsid w:val="00B57E18"/>
    <w:rsid w:val="00B627F9"/>
    <w:rsid w:val="00B6795C"/>
    <w:rsid w:val="00B83B7D"/>
    <w:rsid w:val="00B8408E"/>
    <w:rsid w:val="00B85020"/>
    <w:rsid w:val="00B86F3D"/>
    <w:rsid w:val="00B9191C"/>
    <w:rsid w:val="00B92477"/>
    <w:rsid w:val="00B931A8"/>
    <w:rsid w:val="00B94E4A"/>
    <w:rsid w:val="00BA10DC"/>
    <w:rsid w:val="00BA169A"/>
    <w:rsid w:val="00BA7BBE"/>
    <w:rsid w:val="00BA7CAD"/>
    <w:rsid w:val="00BB03F2"/>
    <w:rsid w:val="00BB073B"/>
    <w:rsid w:val="00BB64D9"/>
    <w:rsid w:val="00BB662D"/>
    <w:rsid w:val="00BB7EAB"/>
    <w:rsid w:val="00BC01CD"/>
    <w:rsid w:val="00BC0E09"/>
    <w:rsid w:val="00BC1D51"/>
    <w:rsid w:val="00BC380A"/>
    <w:rsid w:val="00BC3DB6"/>
    <w:rsid w:val="00BD36BF"/>
    <w:rsid w:val="00BD3F31"/>
    <w:rsid w:val="00BD600E"/>
    <w:rsid w:val="00BD6323"/>
    <w:rsid w:val="00BD7AEC"/>
    <w:rsid w:val="00BE448E"/>
    <w:rsid w:val="00BE4E38"/>
    <w:rsid w:val="00BE5F55"/>
    <w:rsid w:val="00BF09AF"/>
    <w:rsid w:val="00BF1841"/>
    <w:rsid w:val="00BF1C22"/>
    <w:rsid w:val="00BF3C4D"/>
    <w:rsid w:val="00BF4FAE"/>
    <w:rsid w:val="00BF5627"/>
    <w:rsid w:val="00BF764E"/>
    <w:rsid w:val="00C025CF"/>
    <w:rsid w:val="00C03215"/>
    <w:rsid w:val="00C05E90"/>
    <w:rsid w:val="00C06958"/>
    <w:rsid w:val="00C1168D"/>
    <w:rsid w:val="00C12F51"/>
    <w:rsid w:val="00C13998"/>
    <w:rsid w:val="00C16725"/>
    <w:rsid w:val="00C16968"/>
    <w:rsid w:val="00C2086C"/>
    <w:rsid w:val="00C22FE4"/>
    <w:rsid w:val="00C23485"/>
    <w:rsid w:val="00C23B82"/>
    <w:rsid w:val="00C30FE4"/>
    <w:rsid w:val="00C36727"/>
    <w:rsid w:val="00C40FAF"/>
    <w:rsid w:val="00C44172"/>
    <w:rsid w:val="00C44D9B"/>
    <w:rsid w:val="00C47EE6"/>
    <w:rsid w:val="00C56A9B"/>
    <w:rsid w:val="00C579EF"/>
    <w:rsid w:val="00C6196E"/>
    <w:rsid w:val="00C630DA"/>
    <w:rsid w:val="00C64DDE"/>
    <w:rsid w:val="00C75532"/>
    <w:rsid w:val="00C82865"/>
    <w:rsid w:val="00C8402A"/>
    <w:rsid w:val="00C86013"/>
    <w:rsid w:val="00C87026"/>
    <w:rsid w:val="00C9573A"/>
    <w:rsid w:val="00C97C3F"/>
    <w:rsid w:val="00CA40F6"/>
    <w:rsid w:val="00CA5AD6"/>
    <w:rsid w:val="00CB0473"/>
    <w:rsid w:val="00CB0BCD"/>
    <w:rsid w:val="00CB76C4"/>
    <w:rsid w:val="00CC42D1"/>
    <w:rsid w:val="00CC516A"/>
    <w:rsid w:val="00CC52A0"/>
    <w:rsid w:val="00CD1982"/>
    <w:rsid w:val="00CD3C3A"/>
    <w:rsid w:val="00CE0818"/>
    <w:rsid w:val="00CE09AD"/>
    <w:rsid w:val="00CE2C0E"/>
    <w:rsid w:val="00CE59DD"/>
    <w:rsid w:val="00CE682E"/>
    <w:rsid w:val="00CF0362"/>
    <w:rsid w:val="00CF0C3E"/>
    <w:rsid w:val="00CF197C"/>
    <w:rsid w:val="00CF1F1C"/>
    <w:rsid w:val="00CF70E9"/>
    <w:rsid w:val="00D02744"/>
    <w:rsid w:val="00D14ABE"/>
    <w:rsid w:val="00D15702"/>
    <w:rsid w:val="00D174D9"/>
    <w:rsid w:val="00D20679"/>
    <w:rsid w:val="00D22F38"/>
    <w:rsid w:val="00D237B5"/>
    <w:rsid w:val="00D25598"/>
    <w:rsid w:val="00D30D25"/>
    <w:rsid w:val="00D33262"/>
    <w:rsid w:val="00D34124"/>
    <w:rsid w:val="00D35CF3"/>
    <w:rsid w:val="00D42D3B"/>
    <w:rsid w:val="00D45DFE"/>
    <w:rsid w:val="00D47FB9"/>
    <w:rsid w:val="00D5412E"/>
    <w:rsid w:val="00D60C54"/>
    <w:rsid w:val="00D634F4"/>
    <w:rsid w:val="00D67531"/>
    <w:rsid w:val="00D720AB"/>
    <w:rsid w:val="00D74776"/>
    <w:rsid w:val="00D75C70"/>
    <w:rsid w:val="00D84116"/>
    <w:rsid w:val="00D851E3"/>
    <w:rsid w:val="00D85F9E"/>
    <w:rsid w:val="00D86D7C"/>
    <w:rsid w:val="00D934DE"/>
    <w:rsid w:val="00D95BAC"/>
    <w:rsid w:val="00D9779E"/>
    <w:rsid w:val="00D97839"/>
    <w:rsid w:val="00DA000E"/>
    <w:rsid w:val="00DA207C"/>
    <w:rsid w:val="00DA32DE"/>
    <w:rsid w:val="00DA399D"/>
    <w:rsid w:val="00DA4CA1"/>
    <w:rsid w:val="00DA51CA"/>
    <w:rsid w:val="00DA5E06"/>
    <w:rsid w:val="00DA7823"/>
    <w:rsid w:val="00DB0A85"/>
    <w:rsid w:val="00DB182F"/>
    <w:rsid w:val="00DB354E"/>
    <w:rsid w:val="00DB4A28"/>
    <w:rsid w:val="00DC0926"/>
    <w:rsid w:val="00DC1979"/>
    <w:rsid w:val="00DC2464"/>
    <w:rsid w:val="00DC28F9"/>
    <w:rsid w:val="00DC2CCB"/>
    <w:rsid w:val="00DD08D2"/>
    <w:rsid w:val="00DD3C96"/>
    <w:rsid w:val="00DD6F6B"/>
    <w:rsid w:val="00DE164F"/>
    <w:rsid w:val="00DE2CD0"/>
    <w:rsid w:val="00DE53A0"/>
    <w:rsid w:val="00DE64E7"/>
    <w:rsid w:val="00DF02A7"/>
    <w:rsid w:val="00DF261C"/>
    <w:rsid w:val="00DF3373"/>
    <w:rsid w:val="00E01624"/>
    <w:rsid w:val="00E01E17"/>
    <w:rsid w:val="00E02B65"/>
    <w:rsid w:val="00E04631"/>
    <w:rsid w:val="00E06199"/>
    <w:rsid w:val="00E11027"/>
    <w:rsid w:val="00E134AA"/>
    <w:rsid w:val="00E13A78"/>
    <w:rsid w:val="00E171BA"/>
    <w:rsid w:val="00E17254"/>
    <w:rsid w:val="00E25888"/>
    <w:rsid w:val="00E30ACC"/>
    <w:rsid w:val="00E34795"/>
    <w:rsid w:val="00E36E79"/>
    <w:rsid w:val="00E42278"/>
    <w:rsid w:val="00E4603E"/>
    <w:rsid w:val="00E46F3E"/>
    <w:rsid w:val="00E46F41"/>
    <w:rsid w:val="00E51277"/>
    <w:rsid w:val="00E516FF"/>
    <w:rsid w:val="00E51C36"/>
    <w:rsid w:val="00E55459"/>
    <w:rsid w:val="00E6290E"/>
    <w:rsid w:val="00E63092"/>
    <w:rsid w:val="00E63554"/>
    <w:rsid w:val="00E75302"/>
    <w:rsid w:val="00E75306"/>
    <w:rsid w:val="00E8005A"/>
    <w:rsid w:val="00E805AE"/>
    <w:rsid w:val="00E86A17"/>
    <w:rsid w:val="00E95795"/>
    <w:rsid w:val="00E96618"/>
    <w:rsid w:val="00E96B47"/>
    <w:rsid w:val="00E97336"/>
    <w:rsid w:val="00E97834"/>
    <w:rsid w:val="00EA2F90"/>
    <w:rsid w:val="00EA56B0"/>
    <w:rsid w:val="00EA7518"/>
    <w:rsid w:val="00EA79EC"/>
    <w:rsid w:val="00EB0E06"/>
    <w:rsid w:val="00EB4615"/>
    <w:rsid w:val="00EB7A18"/>
    <w:rsid w:val="00EC14F1"/>
    <w:rsid w:val="00EC17F1"/>
    <w:rsid w:val="00EC6AC3"/>
    <w:rsid w:val="00EC7B88"/>
    <w:rsid w:val="00ED0102"/>
    <w:rsid w:val="00ED1179"/>
    <w:rsid w:val="00ED1DA1"/>
    <w:rsid w:val="00ED2354"/>
    <w:rsid w:val="00ED2953"/>
    <w:rsid w:val="00EE452B"/>
    <w:rsid w:val="00EE5D8C"/>
    <w:rsid w:val="00EF14D9"/>
    <w:rsid w:val="00EF57E9"/>
    <w:rsid w:val="00EF630D"/>
    <w:rsid w:val="00F00372"/>
    <w:rsid w:val="00F03212"/>
    <w:rsid w:val="00F0627D"/>
    <w:rsid w:val="00F072CC"/>
    <w:rsid w:val="00F07E78"/>
    <w:rsid w:val="00F07F7A"/>
    <w:rsid w:val="00F13FA7"/>
    <w:rsid w:val="00F21940"/>
    <w:rsid w:val="00F24FA0"/>
    <w:rsid w:val="00F27EBA"/>
    <w:rsid w:val="00F32FFB"/>
    <w:rsid w:val="00F33110"/>
    <w:rsid w:val="00F34F8D"/>
    <w:rsid w:val="00F36EBE"/>
    <w:rsid w:val="00F52704"/>
    <w:rsid w:val="00F57942"/>
    <w:rsid w:val="00F60F47"/>
    <w:rsid w:val="00F62F7C"/>
    <w:rsid w:val="00F65697"/>
    <w:rsid w:val="00F665E5"/>
    <w:rsid w:val="00F67596"/>
    <w:rsid w:val="00F81E0C"/>
    <w:rsid w:val="00F90454"/>
    <w:rsid w:val="00F94940"/>
    <w:rsid w:val="00F958E1"/>
    <w:rsid w:val="00F95D33"/>
    <w:rsid w:val="00F960CE"/>
    <w:rsid w:val="00F96A26"/>
    <w:rsid w:val="00FA0B37"/>
    <w:rsid w:val="00FA3BEA"/>
    <w:rsid w:val="00FA4F43"/>
    <w:rsid w:val="00FB24FE"/>
    <w:rsid w:val="00FB40FA"/>
    <w:rsid w:val="00FB528E"/>
    <w:rsid w:val="00FB5882"/>
    <w:rsid w:val="00FB6880"/>
    <w:rsid w:val="00FC1811"/>
    <w:rsid w:val="00FC2754"/>
    <w:rsid w:val="00FC6291"/>
    <w:rsid w:val="00FD242B"/>
    <w:rsid w:val="00FD2BBF"/>
    <w:rsid w:val="00FD3A32"/>
    <w:rsid w:val="00FD757C"/>
    <w:rsid w:val="00FE0866"/>
    <w:rsid w:val="00FE0C2B"/>
    <w:rsid w:val="00FE2225"/>
    <w:rsid w:val="00FE6F1C"/>
    <w:rsid w:val="00FE7E23"/>
    <w:rsid w:val="00FF4B16"/>
    <w:rsid w:val="00FF52FB"/>
    <w:rsid w:val="00FF7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F4C03F"/>
  <w15:docId w15:val="{DD07807C-8601-445C-9D9D-ED7D04250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2E37"/>
    <w:rPr>
      <w:noProof/>
      <w:sz w:val="24"/>
      <w:szCs w:val="24"/>
      <w:lang w:val="sr-Cyrl-BA" w:eastAsia="hr-HR"/>
    </w:rPr>
  </w:style>
  <w:style w:type="paragraph" w:styleId="Heading1">
    <w:name w:val="heading 1"/>
    <w:basedOn w:val="Normal"/>
    <w:next w:val="Normal"/>
    <w:qFormat/>
    <w:rsid w:val="00F960CE"/>
    <w:pPr>
      <w:keepNext/>
      <w:outlineLvl w:val="0"/>
    </w:pPr>
    <w:rPr>
      <w:b/>
      <w:bCs/>
      <w:lang w:val="bs-Latn-BA"/>
    </w:rPr>
  </w:style>
  <w:style w:type="paragraph" w:styleId="Heading2">
    <w:name w:val="heading 2"/>
    <w:basedOn w:val="Normal"/>
    <w:next w:val="Normal"/>
    <w:link w:val="Heading2Char"/>
    <w:semiHidden/>
    <w:unhideWhenUsed/>
    <w:qFormat/>
    <w:rsid w:val="00AF10C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paragraph" w:customStyle="1" w:styleId="Default">
    <w:name w:val="Default"/>
    <w:rsid w:val="005F71B1"/>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642486"/>
    <w:pPr>
      <w:spacing w:after="120"/>
      <w:ind w:left="283"/>
    </w:pPr>
  </w:style>
  <w:style w:type="character" w:customStyle="1" w:styleId="BodyTextIndentChar">
    <w:name w:val="Body Text Indent Char"/>
    <w:basedOn w:val="DefaultParagraphFont"/>
    <w:link w:val="BodyTextIndent"/>
    <w:rsid w:val="00642486"/>
    <w:rPr>
      <w:sz w:val="24"/>
      <w:szCs w:val="24"/>
      <w:lang w:val="hr-HR" w:eastAsia="hr-HR"/>
    </w:rPr>
  </w:style>
  <w:style w:type="paragraph" w:styleId="NoSpacing">
    <w:name w:val="No Spacing"/>
    <w:uiPriority w:val="1"/>
    <w:qFormat/>
    <w:rsid w:val="0022307E"/>
    <w:rPr>
      <w:rFonts w:asciiTheme="minorHAnsi" w:eastAsiaTheme="minorHAnsi" w:hAnsiTheme="minorHAnsi" w:cstheme="minorBidi"/>
      <w:sz w:val="22"/>
      <w:szCs w:val="22"/>
      <w:lang w:val="hr-BA"/>
    </w:rPr>
  </w:style>
  <w:style w:type="character" w:customStyle="1" w:styleId="Heading2Char">
    <w:name w:val="Heading 2 Char"/>
    <w:basedOn w:val="DefaultParagraphFont"/>
    <w:link w:val="Heading2"/>
    <w:semiHidden/>
    <w:rsid w:val="00AF10C5"/>
    <w:rPr>
      <w:rFonts w:asciiTheme="majorHAnsi" w:eastAsiaTheme="majorEastAsia" w:hAnsiTheme="majorHAnsi" w:cstheme="majorBidi"/>
      <w:b/>
      <w:bCs/>
      <w:color w:val="4F81BD" w:themeColor="accent1"/>
      <w:sz w:val="26"/>
      <w:szCs w:val="26"/>
      <w:lang w:val="hr-HR" w:eastAsia="hr-HR"/>
    </w:rPr>
  </w:style>
  <w:style w:type="paragraph" w:customStyle="1" w:styleId="yiv1618606875msonormal">
    <w:name w:val="yiv1618606875msonormal"/>
    <w:basedOn w:val="Normal"/>
    <w:rsid w:val="004D37EB"/>
    <w:pPr>
      <w:spacing w:before="100" w:beforeAutospacing="1" w:after="100" w:afterAutospacing="1"/>
    </w:pPr>
    <w:rPr>
      <w:lang w:val="bs-Latn-BA" w:eastAsia="bs-Latn-BA"/>
    </w:rPr>
  </w:style>
  <w:style w:type="paragraph" w:styleId="BodyText3">
    <w:name w:val="Body Text 3"/>
    <w:basedOn w:val="Normal"/>
    <w:link w:val="BodyText3Char"/>
    <w:rsid w:val="005F29E6"/>
    <w:pPr>
      <w:spacing w:after="120"/>
    </w:pPr>
    <w:rPr>
      <w:sz w:val="16"/>
      <w:szCs w:val="16"/>
    </w:rPr>
  </w:style>
  <w:style w:type="character" w:customStyle="1" w:styleId="BodyText3Char">
    <w:name w:val="Body Text 3 Char"/>
    <w:basedOn w:val="DefaultParagraphFont"/>
    <w:link w:val="BodyText3"/>
    <w:rsid w:val="005F29E6"/>
    <w:rPr>
      <w:sz w:val="16"/>
      <w:szCs w:val="16"/>
      <w:lang w:val="hr-HR" w:eastAsia="hr-HR"/>
    </w:rPr>
  </w:style>
  <w:style w:type="paragraph" w:customStyle="1" w:styleId="Odlomakpopisa1">
    <w:name w:val="Odlomak popisa1"/>
    <w:basedOn w:val="Normal"/>
    <w:qFormat/>
    <w:rsid w:val="002C4806"/>
    <w:pPr>
      <w:ind w:left="720"/>
    </w:pPr>
    <w:rPr>
      <w:lang w:eastAsia="en-US"/>
    </w:rPr>
  </w:style>
  <w:style w:type="character" w:styleId="UnresolvedMention">
    <w:name w:val="Unresolved Mention"/>
    <w:basedOn w:val="DefaultParagraphFont"/>
    <w:uiPriority w:val="99"/>
    <w:semiHidden/>
    <w:unhideWhenUsed/>
    <w:rsid w:val="00E172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99767132">
      <w:bodyDiv w:val="1"/>
      <w:marLeft w:val="0"/>
      <w:marRight w:val="0"/>
      <w:marTop w:val="0"/>
      <w:marBottom w:val="0"/>
      <w:divBdr>
        <w:top w:val="none" w:sz="0" w:space="0" w:color="auto"/>
        <w:left w:val="none" w:sz="0" w:space="0" w:color="auto"/>
        <w:bottom w:val="none" w:sz="0" w:space="0" w:color="auto"/>
        <w:right w:val="none" w:sz="0" w:space="0" w:color="auto"/>
      </w:divBdr>
    </w:div>
    <w:div w:id="108355324">
      <w:bodyDiv w:val="1"/>
      <w:marLeft w:val="0"/>
      <w:marRight w:val="0"/>
      <w:marTop w:val="0"/>
      <w:marBottom w:val="0"/>
      <w:divBdr>
        <w:top w:val="none" w:sz="0" w:space="0" w:color="auto"/>
        <w:left w:val="none" w:sz="0" w:space="0" w:color="auto"/>
        <w:bottom w:val="none" w:sz="0" w:space="0" w:color="auto"/>
        <w:right w:val="none" w:sz="0" w:space="0" w:color="auto"/>
      </w:divBdr>
    </w:div>
    <w:div w:id="234172890">
      <w:bodyDiv w:val="1"/>
      <w:marLeft w:val="0"/>
      <w:marRight w:val="0"/>
      <w:marTop w:val="0"/>
      <w:marBottom w:val="0"/>
      <w:divBdr>
        <w:top w:val="none" w:sz="0" w:space="0" w:color="auto"/>
        <w:left w:val="none" w:sz="0" w:space="0" w:color="auto"/>
        <w:bottom w:val="none" w:sz="0" w:space="0" w:color="auto"/>
        <w:right w:val="none" w:sz="0" w:space="0" w:color="auto"/>
      </w:divBdr>
    </w:div>
    <w:div w:id="259072236">
      <w:bodyDiv w:val="1"/>
      <w:marLeft w:val="0"/>
      <w:marRight w:val="0"/>
      <w:marTop w:val="0"/>
      <w:marBottom w:val="0"/>
      <w:divBdr>
        <w:top w:val="none" w:sz="0" w:space="0" w:color="auto"/>
        <w:left w:val="none" w:sz="0" w:space="0" w:color="auto"/>
        <w:bottom w:val="none" w:sz="0" w:space="0" w:color="auto"/>
        <w:right w:val="none" w:sz="0" w:space="0" w:color="auto"/>
      </w:divBdr>
    </w:div>
    <w:div w:id="283078435">
      <w:bodyDiv w:val="1"/>
      <w:marLeft w:val="0"/>
      <w:marRight w:val="0"/>
      <w:marTop w:val="0"/>
      <w:marBottom w:val="0"/>
      <w:divBdr>
        <w:top w:val="none" w:sz="0" w:space="0" w:color="auto"/>
        <w:left w:val="none" w:sz="0" w:space="0" w:color="auto"/>
        <w:bottom w:val="none" w:sz="0" w:space="0" w:color="auto"/>
        <w:right w:val="none" w:sz="0" w:space="0" w:color="auto"/>
      </w:divBdr>
    </w:div>
    <w:div w:id="757100838">
      <w:bodyDiv w:val="1"/>
      <w:marLeft w:val="0"/>
      <w:marRight w:val="0"/>
      <w:marTop w:val="0"/>
      <w:marBottom w:val="0"/>
      <w:divBdr>
        <w:top w:val="none" w:sz="0" w:space="0" w:color="auto"/>
        <w:left w:val="none" w:sz="0" w:space="0" w:color="auto"/>
        <w:bottom w:val="none" w:sz="0" w:space="0" w:color="auto"/>
        <w:right w:val="none" w:sz="0" w:space="0" w:color="auto"/>
      </w:divBdr>
    </w:div>
    <w:div w:id="792288312">
      <w:bodyDiv w:val="1"/>
      <w:marLeft w:val="0"/>
      <w:marRight w:val="0"/>
      <w:marTop w:val="0"/>
      <w:marBottom w:val="0"/>
      <w:divBdr>
        <w:top w:val="none" w:sz="0" w:space="0" w:color="auto"/>
        <w:left w:val="none" w:sz="0" w:space="0" w:color="auto"/>
        <w:bottom w:val="none" w:sz="0" w:space="0" w:color="auto"/>
        <w:right w:val="none" w:sz="0" w:space="0" w:color="auto"/>
      </w:divBdr>
    </w:div>
    <w:div w:id="879785655">
      <w:bodyDiv w:val="1"/>
      <w:marLeft w:val="0"/>
      <w:marRight w:val="0"/>
      <w:marTop w:val="0"/>
      <w:marBottom w:val="0"/>
      <w:divBdr>
        <w:top w:val="none" w:sz="0" w:space="0" w:color="auto"/>
        <w:left w:val="none" w:sz="0" w:space="0" w:color="auto"/>
        <w:bottom w:val="none" w:sz="0" w:space="0" w:color="auto"/>
        <w:right w:val="none" w:sz="0" w:space="0" w:color="auto"/>
      </w:divBdr>
    </w:div>
    <w:div w:id="889414372">
      <w:bodyDiv w:val="1"/>
      <w:marLeft w:val="0"/>
      <w:marRight w:val="0"/>
      <w:marTop w:val="0"/>
      <w:marBottom w:val="0"/>
      <w:divBdr>
        <w:top w:val="none" w:sz="0" w:space="0" w:color="auto"/>
        <w:left w:val="none" w:sz="0" w:space="0" w:color="auto"/>
        <w:bottom w:val="none" w:sz="0" w:space="0" w:color="auto"/>
        <w:right w:val="none" w:sz="0" w:space="0" w:color="auto"/>
      </w:divBdr>
    </w:div>
    <w:div w:id="892471855">
      <w:bodyDiv w:val="1"/>
      <w:marLeft w:val="0"/>
      <w:marRight w:val="0"/>
      <w:marTop w:val="0"/>
      <w:marBottom w:val="0"/>
      <w:divBdr>
        <w:top w:val="none" w:sz="0" w:space="0" w:color="auto"/>
        <w:left w:val="none" w:sz="0" w:space="0" w:color="auto"/>
        <w:bottom w:val="none" w:sz="0" w:space="0" w:color="auto"/>
        <w:right w:val="none" w:sz="0" w:space="0" w:color="auto"/>
      </w:divBdr>
    </w:div>
    <w:div w:id="937493058">
      <w:bodyDiv w:val="1"/>
      <w:marLeft w:val="0"/>
      <w:marRight w:val="0"/>
      <w:marTop w:val="0"/>
      <w:marBottom w:val="0"/>
      <w:divBdr>
        <w:top w:val="none" w:sz="0" w:space="0" w:color="auto"/>
        <w:left w:val="none" w:sz="0" w:space="0" w:color="auto"/>
        <w:bottom w:val="none" w:sz="0" w:space="0" w:color="auto"/>
        <w:right w:val="none" w:sz="0" w:space="0" w:color="auto"/>
      </w:divBdr>
    </w:div>
    <w:div w:id="968360440">
      <w:bodyDiv w:val="1"/>
      <w:marLeft w:val="0"/>
      <w:marRight w:val="0"/>
      <w:marTop w:val="0"/>
      <w:marBottom w:val="0"/>
      <w:divBdr>
        <w:top w:val="none" w:sz="0" w:space="0" w:color="auto"/>
        <w:left w:val="none" w:sz="0" w:space="0" w:color="auto"/>
        <w:bottom w:val="none" w:sz="0" w:space="0" w:color="auto"/>
        <w:right w:val="none" w:sz="0" w:space="0" w:color="auto"/>
      </w:divBdr>
    </w:div>
    <w:div w:id="971516732">
      <w:bodyDiv w:val="1"/>
      <w:marLeft w:val="0"/>
      <w:marRight w:val="0"/>
      <w:marTop w:val="0"/>
      <w:marBottom w:val="0"/>
      <w:divBdr>
        <w:top w:val="none" w:sz="0" w:space="0" w:color="auto"/>
        <w:left w:val="none" w:sz="0" w:space="0" w:color="auto"/>
        <w:bottom w:val="none" w:sz="0" w:space="0" w:color="auto"/>
        <w:right w:val="none" w:sz="0" w:space="0" w:color="auto"/>
      </w:divBdr>
    </w:div>
    <w:div w:id="1026180102">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58152983">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472019498">
      <w:bodyDiv w:val="1"/>
      <w:marLeft w:val="0"/>
      <w:marRight w:val="0"/>
      <w:marTop w:val="0"/>
      <w:marBottom w:val="0"/>
      <w:divBdr>
        <w:top w:val="none" w:sz="0" w:space="0" w:color="auto"/>
        <w:left w:val="none" w:sz="0" w:space="0" w:color="auto"/>
        <w:bottom w:val="none" w:sz="0" w:space="0" w:color="auto"/>
        <w:right w:val="none" w:sz="0" w:space="0" w:color="auto"/>
      </w:divBdr>
    </w:div>
    <w:div w:id="1475608901">
      <w:bodyDiv w:val="1"/>
      <w:marLeft w:val="0"/>
      <w:marRight w:val="0"/>
      <w:marTop w:val="0"/>
      <w:marBottom w:val="0"/>
      <w:divBdr>
        <w:top w:val="none" w:sz="0" w:space="0" w:color="auto"/>
        <w:left w:val="none" w:sz="0" w:space="0" w:color="auto"/>
        <w:bottom w:val="none" w:sz="0" w:space="0" w:color="auto"/>
        <w:right w:val="none" w:sz="0" w:space="0" w:color="auto"/>
      </w:divBdr>
    </w:div>
    <w:div w:id="1590701831">
      <w:bodyDiv w:val="1"/>
      <w:marLeft w:val="0"/>
      <w:marRight w:val="0"/>
      <w:marTop w:val="0"/>
      <w:marBottom w:val="0"/>
      <w:divBdr>
        <w:top w:val="none" w:sz="0" w:space="0" w:color="auto"/>
        <w:left w:val="none" w:sz="0" w:space="0" w:color="auto"/>
        <w:bottom w:val="none" w:sz="0" w:space="0" w:color="auto"/>
        <w:right w:val="none" w:sz="0" w:space="0" w:color="auto"/>
      </w:divBdr>
    </w:div>
    <w:div w:id="1794909513">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830172541">
      <w:bodyDiv w:val="1"/>
      <w:marLeft w:val="0"/>
      <w:marRight w:val="0"/>
      <w:marTop w:val="0"/>
      <w:marBottom w:val="0"/>
      <w:divBdr>
        <w:top w:val="none" w:sz="0" w:space="0" w:color="auto"/>
        <w:left w:val="none" w:sz="0" w:space="0" w:color="auto"/>
        <w:bottom w:val="none" w:sz="0" w:space="0" w:color="auto"/>
        <w:right w:val="none" w:sz="0" w:space="0" w:color="auto"/>
      </w:divBdr>
    </w:div>
    <w:div w:id="1857768595">
      <w:bodyDiv w:val="1"/>
      <w:marLeft w:val="0"/>
      <w:marRight w:val="0"/>
      <w:marTop w:val="0"/>
      <w:marBottom w:val="0"/>
      <w:divBdr>
        <w:top w:val="none" w:sz="0" w:space="0" w:color="auto"/>
        <w:left w:val="none" w:sz="0" w:space="0" w:color="auto"/>
        <w:bottom w:val="none" w:sz="0" w:space="0" w:color="auto"/>
        <w:right w:val="none" w:sz="0" w:space="0" w:color="auto"/>
      </w:divBdr>
    </w:div>
    <w:div w:id="192946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s.gov.ba/v2/index.php?option=com_content&amp;view=article&amp;id=117&amp;catid=36&amp;Itemid=88&amp;lang=b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s.gov.ba"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s.gov.ba/v2/index.php?option=com_content&amp;view=article&amp;id=149&amp;Itemid=65&amp;lang=b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ds.gov.ba/bs-Latn-BA/articles/69/stop-greskama-u-prijavam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s.gov.ba/bs-Latn-BA/articles/97/pravilnik-o-karakteru-i-sadrzaju-javnog-konkursa-nacinu-provo-enja-intervjua-i-obrascima-za-provo-enje-intervjua-integralni-teks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017F0-36DA-4A76-B26A-C0612A60D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2045</Words>
  <Characters>11657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IEE</Company>
  <LinksUpToDate>false</LinksUpToDate>
  <CharactersWithSpaces>13675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gebert</dc:creator>
  <cp:keywords/>
  <cp:lastModifiedBy>Nebojša Mičić</cp:lastModifiedBy>
  <cp:revision>63</cp:revision>
  <cp:lastPrinted>2026-10-13T07:46:00Z</cp:lastPrinted>
  <dcterms:created xsi:type="dcterms:W3CDTF">2025-09-12T12:35:00Z</dcterms:created>
  <dcterms:modified xsi:type="dcterms:W3CDTF">2026-10-13T07:48:00Z</dcterms:modified>
</cp:coreProperties>
</file>