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33" w:rsidRPr="00EA47BD" w:rsidRDefault="009B37A3" w:rsidP="00C16433">
      <w:pPr>
        <w:jc w:val="both"/>
        <w:rPr>
          <w:rFonts w:ascii="Arial" w:eastAsia="Calibri" w:hAnsi="Arial" w:cs="Arial"/>
          <w:sz w:val="20"/>
          <w:szCs w:val="20"/>
          <w:lang w:val="sr-Latn-BA" w:eastAsia="en-US"/>
        </w:rPr>
      </w:pPr>
      <w:r w:rsidRPr="00EA47BD">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EA47BD">
        <w:rPr>
          <w:rFonts w:ascii="Arial" w:eastAsia="Calibri" w:hAnsi="Arial" w:cs="Arial"/>
          <w:sz w:val="20"/>
          <w:szCs w:val="20"/>
          <w:lang w:val="sr-Latn-BA" w:eastAsia="en-US"/>
        </w:rPr>
        <w:t>48/05, 2/06, 32/07, 43/09, 8/10,</w:t>
      </w:r>
      <w:r w:rsidRPr="00EA47BD">
        <w:rPr>
          <w:rFonts w:ascii="Arial" w:eastAsia="Calibri" w:hAnsi="Arial" w:cs="Arial"/>
          <w:sz w:val="20"/>
          <w:szCs w:val="20"/>
          <w:lang w:val="sr-Latn-BA" w:eastAsia="en-US"/>
        </w:rPr>
        <w:t xml:space="preserve"> 40/12</w:t>
      </w:r>
      <w:r w:rsidR="001538D1" w:rsidRPr="00EA47BD">
        <w:rPr>
          <w:rFonts w:ascii="Arial" w:eastAsia="Calibri" w:hAnsi="Arial" w:cs="Arial"/>
          <w:sz w:val="20"/>
          <w:szCs w:val="20"/>
          <w:lang w:val="sr-Latn-BA" w:eastAsia="en-US"/>
        </w:rPr>
        <w:t xml:space="preserve"> i 93/17</w:t>
      </w:r>
      <w:r w:rsidRPr="00EA47BD">
        <w:rPr>
          <w:rFonts w:ascii="Arial" w:eastAsia="Calibri" w:hAnsi="Arial" w:cs="Arial"/>
          <w:sz w:val="20"/>
          <w:szCs w:val="20"/>
          <w:lang w:val="sr-Latn-BA" w:eastAsia="en-US"/>
        </w:rPr>
        <w:t xml:space="preserve">), Agencija za državnu službu Bosne i Hercegovine, </w:t>
      </w:r>
      <w:r w:rsidR="00C16433" w:rsidRPr="00EA47BD">
        <w:rPr>
          <w:rFonts w:ascii="Arial" w:eastAsia="Calibri" w:hAnsi="Arial" w:cs="Arial"/>
          <w:sz w:val="20"/>
          <w:szCs w:val="20"/>
          <w:lang w:val="sr-Latn-BA" w:eastAsia="en-US"/>
        </w:rPr>
        <w:t xml:space="preserve">na zahtjev Direkcije za evropske integracije </w:t>
      </w:r>
      <w:r w:rsidR="00EE5155">
        <w:rPr>
          <w:rFonts w:ascii="Arial" w:eastAsia="Calibri" w:hAnsi="Arial" w:cs="Arial"/>
          <w:sz w:val="20"/>
          <w:szCs w:val="20"/>
          <w:lang w:val="sr-Latn-BA" w:eastAsia="en-US"/>
        </w:rPr>
        <w:t xml:space="preserve">Vijeća ministara </w:t>
      </w:r>
      <w:r w:rsidR="00C16433" w:rsidRPr="00EA47BD">
        <w:rPr>
          <w:rFonts w:ascii="Arial" w:eastAsia="Calibri" w:hAnsi="Arial" w:cs="Arial"/>
          <w:sz w:val="20"/>
          <w:szCs w:val="20"/>
          <w:lang w:val="sr-Latn-BA" w:eastAsia="en-US"/>
        </w:rPr>
        <w:t>Bosne i Hercegovine, raspisuje</w:t>
      </w:r>
    </w:p>
    <w:p w:rsidR="00BC29F5" w:rsidRPr="00EA47BD" w:rsidRDefault="00BC29F5" w:rsidP="00BC29F5">
      <w:pPr>
        <w:jc w:val="both"/>
        <w:rPr>
          <w:rFonts w:ascii="Arial" w:eastAsia="Calibri" w:hAnsi="Arial" w:cs="Arial"/>
          <w:sz w:val="20"/>
          <w:szCs w:val="20"/>
          <w:lang w:val="sr-Latn-BA" w:eastAsia="en-US"/>
        </w:rPr>
      </w:pPr>
    </w:p>
    <w:p w:rsidR="00B86722" w:rsidRPr="00EA47BD" w:rsidRDefault="00B86722" w:rsidP="00BC29F5">
      <w:pPr>
        <w:jc w:val="both"/>
        <w:rPr>
          <w:rFonts w:ascii="Arial" w:eastAsia="Calibri" w:hAnsi="Arial" w:cs="Arial"/>
          <w:sz w:val="20"/>
          <w:szCs w:val="20"/>
          <w:lang w:val="sr-Latn-BA" w:eastAsia="en-US"/>
        </w:rPr>
      </w:pPr>
    </w:p>
    <w:p w:rsidR="00BC29F5" w:rsidRPr="00EA47BD" w:rsidRDefault="00BC29F5" w:rsidP="00BC29F5">
      <w:pPr>
        <w:jc w:val="center"/>
        <w:rPr>
          <w:rFonts w:ascii="Arial" w:eastAsia="Calibri" w:hAnsi="Arial" w:cs="Arial"/>
          <w:b/>
          <w:sz w:val="20"/>
          <w:szCs w:val="20"/>
          <w:lang w:val="sr-Latn-BA" w:eastAsia="en-US"/>
        </w:rPr>
      </w:pPr>
      <w:r w:rsidRPr="00EA47BD">
        <w:rPr>
          <w:rFonts w:ascii="Arial" w:eastAsia="Calibri" w:hAnsi="Arial" w:cs="Arial"/>
          <w:b/>
          <w:sz w:val="20"/>
          <w:szCs w:val="20"/>
          <w:lang w:val="sr-Latn-BA" w:eastAsia="en-US"/>
        </w:rPr>
        <w:t>JAVNI OGLAS</w:t>
      </w:r>
    </w:p>
    <w:p w:rsidR="00B86722" w:rsidRPr="00EA47BD" w:rsidRDefault="00B86722" w:rsidP="00B86722">
      <w:pPr>
        <w:jc w:val="center"/>
        <w:rPr>
          <w:rFonts w:ascii="Arial" w:eastAsia="Calibri" w:hAnsi="Arial" w:cs="Arial"/>
          <w:b/>
          <w:sz w:val="20"/>
          <w:szCs w:val="20"/>
          <w:lang w:val="sr-Latn-BA" w:eastAsia="en-US"/>
        </w:rPr>
      </w:pPr>
      <w:r w:rsidRPr="00EA47BD">
        <w:rPr>
          <w:rFonts w:ascii="Arial" w:eastAsia="Calibri" w:hAnsi="Arial" w:cs="Arial"/>
          <w:b/>
          <w:sz w:val="20"/>
          <w:szCs w:val="20"/>
          <w:lang w:val="sr-Latn-BA" w:eastAsia="en-US"/>
        </w:rPr>
        <w:t>za popunjavanje radn</w:t>
      </w:r>
      <w:r w:rsidR="00C16433" w:rsidRPr="00EA47BD">
        <w:rPr>
          <w:rFonts w:ascii="Arial" w:eastAsia="Calibri" w:hAnsi="Arial" w:cs="Arial"/>
          <w:b/>
          <w:sz w:val="20"/>
          <w:szCs w:val="20"/>
          <w:lang w:val="sr-Latn-BA" w:eastAsia="en-US"/>
        </w:rPr>
        <w:t>ih</w:t>
      </w:r>
      <w:r w:rsidRPr="00EA47BD">
        <w:rPr>
          <w:rFonts w:ascii="Arial" w:eastAsia="Calibri" w:hAnsi="Arial" w:cs="Arial"/>
          <w:b/>
          <w:sz w:val="20"/>
          <w:szCs w:val="20"/>
          <w:lang w:val="sr-Latn-BA" w:eastAsia="en-US"/>
        </w:rPr>
        <w:t xml:space="preserve"> mjesta državn</w:t>
      </w:r>
      <w:r w:rsidR="00C16433" w:rsidRPr="00EA47BD">
        <w:rPr>
          <w:rFonts w:ascii="Arial" w:eastAsia="Calibri" w:hAnsi="Arial" w:cs="Arial"/>
          <w:b/>
          <w:sz w:val="20"/>
          <w:szCs w:val="20"/>
          <w:lang w:val="sr-Latn-BA" w:eastAsia="en-US"/>
        </w:rPr>
        <w:t>ih</w:t>
      </w:r>
      <w:r w:rsidRPr="00EA47BD">
        <w:rPr>
          <w:rFonts w:ascii="Arial" w:eastAsia="Calibri" w:hAnsi="Arial" w:cs="Arial"/>
          <w:b/>
          <w:sz w:val="20"/>
          <w:szCs w:val="20"/>
          <w:lang w:val="sr-Latn-BA" w:eastAsia="en-US"/>
        </w:rPr>
        <w:t xml:space="preserve"> službenika u</w:t>
      </w:r>
    </w:p>
    <w:p w:rsidR="001F2936" w:rsidRPr="00EA47BD" w:rsidRDefault="00C16433" w:rsidP="00B86722">
      <w:pPr>
        <w:jc w:val="center"/>
        <w:rPr>
          <w:rFonts w:ascii="Arial" w:eastAsia="Calibri" w:hAnsi="Arial" w:cs="Arial"/>
          <w:b/>
          <w:sz w:val="20"/>
          <w:szCs w:val="20"/>
          <w:lang w:val="sr-Latn-BA" w:eastAsia="en-US"/>
        </w:rPr>
      </w:pPr>
      <w:r w:rsidRPr="00EA47BD">
        <w:rPr>
          <w:rFonts w:ascii="Arial" w:eastAsia="Calibri" w:hAnsi="Arial" w:cs="Arial"/>
          <w:b/>
          <w:sz w:val="20"/>
          <w:szCs w:val="20"/>
          <w:lang w:val="sr-Latn-BA" w:eastAsia="en-US"/>
        </w:rPr>
        <w:t xml:space="preserve">Direkciji za evropske integracije </w:t>
      </w:r>
      <w:r w:rsidR="00EE5155">
        <w:rPr>
          <w:rFonts w:ascii="Arial" w:eastAsia="Calibri" w:hAnsi="Arial" w:cs="Arial"/>
          <w:b/>
          <w:sz w:val="20"/>
          <w:szCs w:val="20"/>
          <w:lang w:val="sr-Latn-BA" w:eastAsia="en-US"/>
        </w:rPr>
        <w:t xml:space="preserve">Vijeća ministara </w:t>
      </w:r>
      <w:r w:rsidR="00B86722" w:rsidRPr="00EA47BD">
        <w:rPr>
          <w:rFonts w:ascii="Arial" w:eastAsia="Calibri" w:hAnsi="Arial" w:cs="Arial"/>
          <w:b/>
          <w:sz w:val="20"/>
          <w:szCs w:val="20"/>
          <w:lang w:val="sr-Latn-BA" w:eastAsia="en-US"/>
        </w:rPr>
        <w:t>Bosne i Hercegovine</w:t>
      </w:r>
    </w:p>
    <w:p w:rsidR="00CA6AB2" w:rsidRPr="00EA47BD" w:rsidRDefault="00CA6AB2" w:rsidP="00BC29F5">
      <w:pPr>
        <w:jc w:val="both"/>
        <w:rPr>
          <w:rFonts w:ascii="Arial" w:eastAsia="Calibri" w:hAnsi="Arial" w:cs="Arial"/>
          <w:b/>
          <w:sz w:val="20"/>
          <w:szCs w:val="20"/>
          <w:lang w:val="sr-Latn-BA" w:eastAsia="en-US"/>
        </w:rPr>
      </w:pPr>
    </w:p>
    <w:p w:rsidR="00C16433" w:rsidRPr="00EA47BD" w:rsidRDefault="00C16433" w:rsidP="00C16433">
      <w:pPr>
        <w:jc w:val="both"/>
        <w:rPr>
          <w:rFonts w:ascii="Arial" w:hAnsi="Arial"/>
          <w:b/>
          <w:sz w:val="20"/>
          <w:szCs w:val="20"/>
          <w:lang w:val="bs-Latn-BA"/>
        </w:rPr>
      </w:pPr>
      <w:bookmarkStart w:id="0" w:name="_Hlk15482667"/>
      <w:r w:rsidRPr="00EA47BD">
        <w:rPr>
          <w:rFonts w:ascii="Arial" w:hAnsi="Arial"/>
          <w:b/>
          <w:sz w:val="20"/>
          <w:szCs w:val="20"/>
          <w:lang w:val="bs-Latn-BA"/>
        </w:rPr>
        <w:t>1/01 Stručni saradnik za politički kriterij, pravdu, slobodu i sigurnost, transport i energiju</w:t>
      </w:r>
    </w:p>
    <w:p w:rsidR="00C16433" w:rsidRPr="00EA47BD" w:rsidRDefault="00C16433" w:rsidP="00C16433">
      <w:pPr>
        <w:jc w:val="both"/>
        <w:rPr>
          <w:rFonts w:ascii="Arial" w:hAnsi="Arial"/>
          <w:b/>
          <w:sz w:val="20"/>
          <w:szCs w:val="20"/>
          <w:lang w:val="bs-Latn-BA"/>
        </w:rPr>
      </w:pPr>
      <w:r w:rsidRPr="00EA47BD">
        <w:rPr>
          <w:rFonts w:ascii="Arial" w:hAnsi="Arial"/>
          <w:b/>
          <w:sz w:val="20"/>
          <w:szCs w:val="20"/>
          <w:lang w:val="bs-Latn-BA"/>
        </w:rPr>
        <w:t>1/02 Stručni saradnik za poljoprivredu i okoliš</w:t>
      </w:r>
    </w:p>
    <w:bookmarkEnd w:id="0"/>
    <w:p w:rsidR="00C16433" w:rsidRPr="00EA47BD" w:rsidRDefault="00C16433" w:rsidP="00C16433">
      <w:pPr>
        <w:jc w:val="both"/>
        <w:rPr>
          <w:rFonts w:ascii="Arial" w:hAnsi="Arial"/>
          <w:b/>
          <w:sz w:val="20"/>
          <w:szCs w:val="20"/>
          <w:lang w:val="bs-Latn-BA"/>
        </w:rPr>
      </w:pPr>
      <w:r w:rsidRPr="00EA47BD">
        <w:rPr>
          <w:rFonts w:ascii="Arial" w:hAnsi="Arial"/>
          <w:b/>
          <w:sz w:val="20"/>
          <w:szCs w:val="20"/>
          <w:lang w:val="bs-Latn-BA"/>
        </w:rPr>
        <w:t>2/01 Viši stručni saradnik za IS i baze podataka</w:t>
      </w:r>
    </w:p>
    <w:p w:rsidR="00C16433" w:rsidRPr="00EA47BD" w:rsidRDefault="00C16433" w:rsidP="00C16433">
      <w:pPr>
        <w:jc w:val="both"/>
        <w:rPr>
          <w:rFonts w:ascii="Arial" w:hAnsi="Arial"/>
          <w:b/>
          <w:sz w:val="20"/>
          <w:szCs w:val="20"/>
          <w:lang w:val="bs-Latn-BA"/>
        </w:rPr>
      </w:pPr>
      <w:bookmarkStart w:id="1" w:name="_Hlk67916543"/>
      <w:r w:rsidRPr="00EA47BD">
        <w:rPr>
          <w:rFonts w:ascii="Arial" w:hAnsi="Arial"/>
          <w:b/>
          <w:sz w:val="20"/>
          <w:szCs w:val="20"/>
          <w:lang w:val="bs-Latn-BA"/>
        </w:rPr>
        <w:t>3/01</w:t>
      </w:r>
      <w:r w:rsidRPr="00EA47BD">
        <w:t xml:space="preserve"> </w:t>
      </w:r>
      <w:r w:rsidRPr="00EA47BD">
        <w:rPr>
          <w:rFonts w:ascii="Arial" w:hAnsi="Arial"/>
          <w:b/>
          <w:sz w:val="20"/>
          <w:szCs w:val="20"/>
          <w:lang w:val="bs-Latn-BA"/>
        </w:rPr>
        <w:t>Viši stručni saradnik za prevođenje i redakturu</w:t>
      </w:r>
    </w:p>
    <w:p w:rsidR="00C16433" w:rsidRPr="00EA47BD" w:rsidRDefault="00C16433" w:rsidP="00C16433">
      <w:pPr>
        <w:jc w:val="both"/>
        <w:rPr>
          <w:rFonts w:ascii="Arial" w:hAnsi="Arial" w:cs="Arial"/>
          <w:b/>
          <w:sz w:val="20"/>
          <w:szCs w:val="20"/>
          <w:lang w:val="bs-Latn-BA"/>
        </w:rPr>
      </w:pPr>
      <w:bookmarkStart w:id="2" w:name="_Hlk67916562"/>
      <w:bookmarkEnd w:id="1"/>
      <w:r w:rsidRPr="00EA47BD">
        <w:rPr>
          <w:rFonts w:ascii="Arial" w:hAnsi="Arial"/>
          <w:b/>
          <w:sz w:val="20"/>
          <w:szCs w:val="20"/>
          <w:lang w:val="bs-Latn-BA"/>
        </w:rPr>
        <w:t>4/01</w:t>
      </w:r>
      <w:r w:rsidRPr="00EA47BD">
        <w:t xml:space="preserve"> </w:t>
      </w:r>
      <w:r w:rsidRPr="00EA47BD">
        <w:rPr>
          <w:rFonts w:ascii="Arial" w:hAnsi="Arial"/>
          <w:b/>
          <w:sz w:val="20"/>
          <w:szCs w:val="20"/>
          <w:lang w:val="bs-Latn-BA"/>
        </w:rPr>
        <w:t>Stručni saradnik za komunikacije</w:t>
      </w:r>
    </w:p>
    <w:bookmarkEnd w:id="2"/>
    <w:p w:rsidR="00C16433" w:rsidRPr="00EA47BD" w:rsidRDefault="00C16433" w:rsidP="00C16433">
      <w:pPr>
        <w:jc w:val="both"/>
        <w:rPr>
          <w:rFonts w:ascii="Arial" w:hAnsi="Arial" w:cs="Arial"/>
          <w:b/>
          <w:sz w:val="20"/>
          <w:szCs w:val="20"/>
          <w:lang w:val="bs-Latn-BA"/>
        </w:rPr>
      </w:pPr>
    </w:p>
    <w:p w:rsidR="00C16433" w:rsidRPr="00EA47BD" w:rsidRDefault="00C16433" w:rsidP="00C16433">
      <w:pPr>
        <w:jc w:val="both"/>
        <w:rPr>
          <w:rFonts w:ascii="Arial" w:hAnsi="Arial" w:cs="Arial"/>
          <w:b/>
          <w:sz w:val="20"/>
          <w:szCs w:val="20"/>
          <w:lang w:val="bs-Latn-BA"/>
        </w:rPr>
      </w:pPr>
    </w:p>
    <w:p w:rsidR="00C16433" w:rsidRPr="00EA47BD" w:rsidRDefault="00C16433" w:rsidP="00C16433">
      <w:pPr>
        <w:jc w:val="both"/>
        <w:rPr>
          <w:rFonts w:ascii="Arial" w:hAnsi="Arial" w:cs="Arial"/>
          <w:sz w:val="20"/>
          <w:szCs w:val="20"/>
          <w:lang w:val="bs-Latn-BA"/>
        </w:rPr>
      </w:pPr>
      <w:r w:rsidRPr="00EA47BD">
        <w:rPr>
          <w:rFonts w:ascii="Arial" w:hAnsi="Arial" w:cs="Arial"/>
          <w:sz w:val="20"/>
          <w:szCs w:val="20"/>
          <w:lang w:val="bs-Latn-BA"/>
        </w:rPr>
        <w:t>SEKTOR ZA USKLAĐIVANJE PRAVNOG SISTEMA BOSNE I HERCEGOVINE SA PRAVNOM STEČEVINOM EU</w:t>
      </w:r>
    </w:p>
    <w:p w:rsidR="00C16433" w:rsidRPr="00EA47BD" w:rsidRDefault="00C16433" w:rsidP="00C16433">
      <w:pPr>
        <w:jc w:val="both"/>
        <w:rPr>
          <w:rFonts w:ascii="Arial" w:hAnsi="Arial" w:cs="Arial"/>
          <w:sz w:val="12"/>
          <w:szCs w:val="12"/>
          <w:lang w:val="bs-Latn-BA"/>
        </w:rPr>
      </w:pPr>
    </w:p>
    <w:p w:rsidR="00C16433" w:rsidRPr="00EA47BD" w:rsidRDefault="00C16433" w:rsidP="00C16433">
      <w:pPr>
        <w:jc w:val="both"/>
        <w:rPr>
          <w:rFonts w:ascii="Arial" w:hAnsi="Arial"/>
          <w:b/>
          <w:sz w:val="20"/>
          <w:szCs w:val="20"/>
          <w:u w:val="single"/>
          <w:lang w:val="bs-Latn-BA"/>
        </w:rPr>
      </w:pPr>
      <w:r w:rsidRPr="00EA47BD">
        <w:rPr>
          <w:rFonts w:ascii="Arial" w:hAnsi="Arial"/>
          <w:b/>
          <w:sz w:val="20"/>
          <w:szCs w:val="20"/>
          <w:u w:val="single"/>
          <w:lang w:val="bs-Latn-BA"/>
        </w:rPr>
        <w:t>1/01 Stručni saradnik za politički kriterij, pravdu, slobodu i sigurnost, transport i energiju</w:t>
      </w:r>
    </w:p>
    <w:p w:rsidR="00C16433" w:rsidRPr="00EA47BD" w:rsidRDefault="00C16433" w:rsidP="00C16433">
      <w:pPr>
        <w:shd w:val="clear" w:color="auto" w:fill="FFFFFF"/>
        <w:tabs>
          <w:tab w:val="left" w:pos="360"/>
          <w:tab w:val="left" w:pos="432"/>
        </w:tabs>
        <w:snapToGrid w:val="0"/>
        <w:ind w:right="-115"/>
        <w:jc w:val="both"/>
        <w:rPr>
          <w:lang w:val="bs-Latn-BA" w:eastAsia="ar-SA"/>
        </w:rPr>
      </w:pPr>
      <w:r w:rsidRPr="00EA47BD">
        <w:rPr>
          <w:rFonts w:ascii="Arial" w:hAnsi="Arial" w:cs="Arial"/>
          <w:b/>
          <w:bCs/>
          <w:color w:val="000000"/>
          <w:sz w:val="20"/>
          <w:szCs w:val="20"/>
          <w:lang w:val="bs-Latn-BA" w:eastAsia="sr-Cyrl-CS"/>
        </w:rPr>
        <w:t>Opis poslova i radnih zadataka:</w:t>
      </w:r>
      <w:r w:rsidRPr="00EA47BD">
        <w:rPr>
          <w:lang w:val="bs-Latn-BA" w:eastAsia="ar-SA"/>
        </w:rPr>
        <w:t xml:space="preserve"> </w:t>
      </w:r>
      <w:r w:rsidRPr="00EA47BD">
        <w:rPr>
          <w:rFonts w:ascii="Arial" w:hAnsi="Arial" w:cs="Arial"/>
          <w:sz w:val="20"/>
          <w:szCs w:val="20"/>
          <w:lang w:val="bs-Latn-BA" w:eastAsia="ar-SA"/>
        </w:rPr>
        <w:t>Doprinosi u izradi propisa, smjernica i dokumenata u vezi sa usklađivanjem propisa Bosne i Hercegovine sa acquis-em u oblastima za koje je Odsjek nadležan; izrađuje mišljenja o usklađenosti  propisa Bosne i Hercegovine sa acquis-em za poglavlja u nadležnosti Odsjeka; doprinosi u radu stručnih radnih grupa institucija u Bosni i Hercegovini za izradu propisa koji se usklađuju sa acquis-em; doprinosi saradnji sa ministarstvima i upravnim organizacijama Bosne i Hercegovine, vladama entiteta, Brčko Distrikta Bosne i Hercegovine i kantona, po pitanjima u nadležnosti Odsjeka; doprinosi u pružanju potrebne stručne podrške nosiocima izrade propisa prilikom usklađivanja zakonodavstva i instrumenata za usklađivanje zakonodavstva Bosne i Hercegovine sa acquis-em; obavlja i druge poslove po nalogu pretpostavljenog</w:t>
      </w:r>
      <w:r w:rsidRPr="00EA47BD">
        <w:rPr>
          <w:lang w:val="bs-Latn-BA" w:eastAsia="ar-SA"/>
        </w:rPr>
        <w:t>.</w:t>
      </w:r>
    </w:p>
    <w:p w:rsidR="00C16433" w:rsidRPr="00EA47BD" w:rsidRDefault="00C16433" w:rsidP="00C16433">
      <w:pPr>
        <w:shd w:val="clear" w:color="auto" w:fill="FFFFFF"/>
        <w:tabs>
          <w:tab w:val="left" w:pos="360"/>
          <w:tab w:val="left" w:pos="432"/>
        </w:tabs>
        <w:snapToGrid w:val="0"/>
        <w:ind w:right="-115"/>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 xml:space="preserve">Posebni uslovi: </w:t>
      </w:r>
      <w:r w:rsidRPr="00EA47BD">
        <w:rPr>
          <w:rFonts w:ascii="Arial" w:hAnsi="Arial" w:cs="Arial"/>
          <w:color w:val="000000"/>
          <w:sz w:val="20"/>
          <w:szCs w:val="20"/>
          <w:lang w:val="bs-Latn-BA" w:eastAsia="sr-Cyrl-CS"/>
        </w:rPr>
        <w:t xml:space="preserve">VSS, Pravni fakultet, završen VII stepen stručne spreme ili visoko obrazovanje Bolonjskog sistema studiranja vrednovano sa najmanje 180 ECTS bodova; </w:t>
      </w:r>
      <w:r w:rsidRPr="00EA47BD">
        <w:rPr>
          <w:rFonts w:ascii="Arial" w:hAnsi="Arial" w:cs="Arial"/>
          <w:color w:val="000000"/>
          <w:sz w:val="20"/>
          <w:szCs w:val="20"/>
          <w:lang w:val="bs-Latn-BA" w:eastAsia="sr-Cyrl-CS"/>
        </w:rPr>
        <w:tab/>
        <w:t>najmanje jedna godina radnog iskustva stečenog u struci; aktivno znanje engleskog jezika (govorno i pisano); poželjno poznavanje još jednog jezika – francuskog ili njemačkog; poznavanje standardnih softverskih paketa (MS Office); položen stručni upravni ispit.</w:t>
      </w:r>
    </w:p>
    <w:p w:rsidR="00C16433" w:rsidRPr="00EA47BD" w:rsidRDefault="00C16433" w:rsidP="00C16433">
      <w:pPr>
        <w:pStyle w:val="BodyText"/>
        <w:tabs>
          <w:tab w:val="left" w:pos="142"/>
          <w:tab w:val="left" w:pos="2410"/>
        </w:tabs>
        <w:jc w:val="both"/>
        <w:rPr>
          <w:rFonts w:ascii="Arial" w:hAnsi="Arial" w:cs="Arial"/>
          <w:bCs/>
          <w:noProof/>
          <w:szCs w:val="20"/>
          <w:lang w:val="bs-Latn-BA"/>
        </w:rPr>
      </w:pPr>
      <w:r w:rsidRPr="00EA47BD">
        <w:rPr>
          <w:rFonts w:ascii="Arial" w:hAnsi="Arial" w:cs="Arial"/>
          <w:b/>
          <w:bCs/>
          <w:color w:val="000000"/>
          <w:szCs w:val="20"/>
          <w:lang w:val="bs-Latn-BA" w:eastAsia="sr-Cyrl-CS"/>
        </w:rPr>
        <w:t>Status:</w:t>
      </w:r>
      <w:r w:rsidRPr="00EA47BD">
        <w:rPr>
          <w:rFonts w:ascii="Arial" w:hAnsi="Arial" w:cs="Arial"/>
          <w:color w:val="000000"/>
          <w:szCs w:val="20"/>
          <w:lang w:val="bs-Latn-BA" w:eastAsia="sr-Cyrl-CS"/>
        </w:rPr>
        <w:t> državni službenik</w:t>
      </w:r>
      <w:r w:rsidR="00733CBE" w:rsidRPr="00EA47BD">
        <w:rPr>
          <w:rFonts w:ascii="Arial" w:hAnsi="Arial" w:cs="Arial"/>
          <w:color w:val="000000"/>
          <w:szCs w:val="20"/>
          <w:lang w:val="bs-Latn-BA" w:eastAsia="sr-Cyrl-CS"/>
        </w:rPr>
        <w:t xml:space="preserve"> – stručni saradnik</w:t>
      </w:r>
      <w:r w:rsidRPr="00EA47BD">
        <w:rPr>
          <w:rFonts w:ascii="Arial" w:hAnsi="Arial" w:cs="Arial"/>
          <w:color w:val="000000"/>
          <w:szCs w:val="20"/>
          <w:lang w:val="bs-Latn-BA" w:eastAsia="sr-Cyrl-CS"/>
        </w:rPr>
        <w:t>.</w:t>
      </w:r>
    </w:p>
    <w:p w:rsidR="00C16433" w:rsidRPr="00EA47BD" w:rsidRDefault="00C16433" w:rsidP="00C16433">
      <w:pPr>
        <w:shd w:val="clear" w:color="auto" w:fill="FFFFFF"/>
        <w:jc w:val="both"/>
        <w:rPr>
          <w:rFonts w:ascii="Arial" w:hAnsi="Arial" w:cs="Arial"/>
          <w:color w:val="000000"/>
          <w:sz w:val="18"/>
          <w:szCs w:val="18"/>
          <w:lang w:val="bs-Latn-BA" w:eastAsia="sr-Cyrl-CS"/>
        </w:rPr>
      </w:pPr>
      <w:r w:rsidRPr="00EA47BD">
        <w:rPr>
          <w:rFonts w:ascii="Arial" w:hAnsi="Arial" w:cs="Arial"/>
          <w:b/>
          <w:bCs/>
          <w:color w:val="000000"/>
          <w:sz w:val="20"/>
          <w:szCs w:val="20"/>
          <w:lang w:val="bs-Latn-BA" w:eastAsia="sr-Cyrl-CS"/>
        </w:rPr>
        <w:t>Pripadajuća osnovna neto plata</w:t>
      </w:r>
      <w:r w:rsidRPr="00EA47BD">
        <w:rPr>
          <w:rFonts w:ascii="Arial" w:hAnsi="Arial" w:cs="Arial"/>
          <w:i/>
          <w:iCs/>
          <w:color w:val="000000"/>
          <w:sz w:val="20"/>
          <w:szCs w:val="20"/>
          <w:lang w:val="bs-Latn-BA" w:eastAsia="sr-Cyrl-CS"/>
        </w:rPr>
        <w:t xml:space="preserve">: </w:t>
      </w:r>
      <w:bookmarkStart w:id="3" w:name="_Hlk67916954"/>
      <w:r w:rsidRPr="00EA47BD">
        <w:rPr>
          <w:rFonts w:ascii="Arial" w:hAnsi="Arial" w:cs="Arial"/>
          <w:color w:val="000000"/>
          <w:sz w:val="20"/>
          <w:szCs w:val="20"/>
          <w:lang w:val="bs-Latn-BA" w:eastAsia="sr-Cyrl-CS"/>
        </w:rPr>
        <w:t xml:space="preserve">998,95 </w:t>
      </w:r>
      <w:bookmarkEnd w:id="3"/>
      <w:r w:rsidRPr="00EA47BD">
        <w:rPr>
          <w:rFonts w:ascii="Arial" w:hAnsi="Arial"/>
          <w:iCs/>
          <w:sz w:val="20"/>
          <w:szCs w:val="20"/>
          <w:lang w:val="bs-Latn-BA"/>
        </w:rPr>
        <w:t>KM.</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Broj izvršilaca:</w:t>
      </w:r>
      <w:r w:rsidRPr="00EA47BD">
        <w:rPr>
          <w:rFonts w:ascii="Arial" w:hAnsi="Arial" w:cs="Arial"/>
          <w:color w:val="000000"/>
          <w:sz w:val="20"/>
          <w:szCs w:val="20"/>
          <w:lang w:val="bs-Latn-BA" w:eastAsia="sr-Cyrl-CS"/>
        </w:rPr>
        <w:t> 1 (jedan).</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color w:val="000000"/>
          <w:sz w:val="20"/>
          <w:szCs w:val="20"/>
          <w:lang w:val="bs-Latn-BA" w:eastAsia="sr-Cyrl-CS"/>
        </w:rPr>
        <w:t>Mjesto rada:</w:t>
      </w:r>
      <w:r w:rsidRPr="00EA47BD">
        <w:rPr>
          <w:rFonts w:ascii="Arial" w:hAnsi="Arial" w:cs="Arial"/>
          <w:color w:val="000000"/>
          <w:sz w:val="20"/>
          <w:szCs w:val="20"/>
          <w:lang w:val="bs-Latn-BA" w:eastAsia="sr-Cyrl-CS"/>
        </w:rPr>
        <w:t xml:space="preserve"> Sarajevo.</w:t>
      </w:r>
    </w:p>
    <w:p w:rsidR="00C16433" w:rsidRPr="00EA47BD" w:rsidRDefault="00C16433" w:rsidP="00C16433">
      <w:pPr>
        <w:jc w:val="both"/>
        <w:rPr>
          <w:rFonts w:ascii="Arial" w:hAnsi="Arial"/>
          <w:b/>
          <w:sz w:val="20"/>
          <w:szCs w:val="20"/>
          <w:lang w:val="bs-Latn-BA"/>
        </w:rPr>
      </w:pPr>
    </w:p>
    <w:p w:rsidR="00733CBE" w:rsidRPr="00EA47BD" w:rsidRDefault="00733CBE" w:rsidP="00C16433">
      <w:pPr>
        <w:jc w:val="both"/>
        <w:rPr>
          <w:rFonts w:ascii="Arial" w:hAnsi="Arial"/>
          <w:b/>
          <w:sz w:val="20"/>
          <w:szCs w:val="20"/>
          <w:lang w:val="bs-Latn-BA"/>
        </w:rPr>
      </w:pPr>
    </w:p>
    <w:p w:rsidR="00C16433" w:rsidRPr="00EA47BD" w:rsidRDefault="00C16433" w:rsidP="00C16433">
      <w:pPr>
        <w:jc w:val="both"/>
        <w:rPr>
          <w:rFonts w:ascii="Arial" w:hAnsi="Arial"/>
          <w:b/>
          <w:sz w:val="20"/>
          <w:szCs w:val="20"/>
          <w:u w:val="single"/>
          <w:lang w:val="bs-Latn-BA"/>
        </w:rPr>
      </w:pPr>
      <w:r w:rsidRPr="00EA47BD">
        <w:rPr>
          <w:rFonts w:ascii="Arial" w:hAnsi="Arial"/>
          <w:b/>
          <w:sz w:val="20"/>
          <w:szCs w:val="20"/>
          <w:u w:val="single"/>
          <w:lang w:val="bs-Latn-BA"/>
        </w:rPr>
        <w:t>1/02 Stručni saradnik za poljoprivredu i okoliš</w:t>
      </w:r>
    </w:p>
    <w:p w:rsidR="00C16433" w:rsidRPr="00EA47BD" w:rsidRDefault="00C16433" w:rsidP="00C16433">
      <w:pPr>
        <w:shd w:val="clear" w:color="auto" w:fill="FFFFFF"/>
        <w:tabs>
          <w:tab w:val="left" w:pos="360"/>
          <w:tab w:val="left" w:pos="432"/>
        </w:tabs>
        <w:snapToGrid w:val="0"/>
        <w:ind w:right="-108"/>
        <w:jc w:val="both"/>
        <w:rPr>
          <w:lang w:val="bs-Latn-BA" w:eastAsia="ar-SA"/>
        </w:rPr>
      </w:pPr>
      <w:r w:rsidRPr="00EA47BD">
        <w:rPr>
          <w:rFonts w:ascii="Arial" w:hAnsi="Arial" w:cs="Arial"/>
          <w:b/>
          <w:bCs/>
          <w:color w:val="000000"/>
          <w:sz w:val="20"/>
          <w:szCs w:val="20"/>
          <w:lang w:val="bs-Latn-BA" w:eastAsia="sr-Cyrl-CS"/>
        </w:rPr>
        <w:t>Opis poslova i radnih zadataka:</w:t>
      </w:r>
      <w:r w:rsidRPr="00EA47BD">
        <w:t xml:space="preserve"> </w:t>
      </w:r>
      <w:r w:rsidRPr="00EA47BD">
        <w:rPr>
          <w:rFonts w:ascii="Arial" w:hAnsi="Arial" w:cs="Arial"/>
          <w:color w:val="000000"/>
          <w:sz w:val="20"/>
          <w:szCs w:val="20"/>
          <w:lang w:val="bs-Latn-BA" w:eastAsia="sr-Cyrl-CS"/>
        </w:rPr>
        <w:t>Doprinosi u izradi propisa, smjernica i dokumenata u vezi sa usklađivanjem propisa Bosne i Hercegovine sa acquis-em u oblastima za koje je Odsjek nadležan; izrađuje mišljenja o usklađenosti propisa Bosne i Hercegovine sa acquis-em za poglavlja u nadležnosti Odsjeka; doprinosi u radu stručnih radnih grupa institucija u Bosni i Hercegovini za izradu propisa koji se usklađuju sa acquis-em; doprinosi saradnji sa ministarstvima i upravnim organizacijama Bosne i Hercegovine, vladama entiteta, Brčko Distrikta Bosne i Hercegovine i kantona, po pitanjima u nadležnosti Odsjeka; doprinosi u pružanju potrebne stručne podrške nosiocima izrade propisa prilikom usklađivanja zakonodavstva i instrumenata za usklađivanje propisa Bosne i Hercegovine sa acquis-em; obavlja i druge poslove po nalogu pretpostavljenog.</w:t>
      </w:r>
    </w:p>
    <w:p w:rsidR="00C16433" w:rsidRPr="00EA47BD" w:rsidRDefault="00C16433" w:rsidP="00C16433">
      <w:pPr>
        <w:shd w:val="clear" w:color="auto" w:fill="FFFFFF"/>
        <w:tabs>
          <w:tab w:val="left" w:pos="360"/>
          <w:tab w:val="left" w:pos="432"/>
        </w:tabs>
        <w:snapToGrid w:val="0"/>
        <w:ind w:right="-108"/>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Posebni uslovi:</w:t>
      </w:r>
      <w:r w:rsidRPr="00EA47BD">
        <w:t xml:space="preserve"> </w:t>
      </w:r>
      <w:r w:rsidRPr="00EA47BD">
        <w:rPr>
          <w:rFonts w:ascii="Arial" w:hAnsi="Arial" w:cs="Arial"/>
          <w:color w:val="000000"/>
          <w:sz w:val="20"/>
          <w:szCs w:val="20"/>
          <w:lang w:val="bs-Latn-BA" w:eastAsia="sr-Cyrl-CS"/>
        </w:rPr>
        <w:t xml:space="preserve">VSS, Pravni fakultet, završen VII stepen stručne spreme ili visoko obrazovanje Bolonjskog sistema studiranja vrednovano sa najmanje 180 ECTS bodova; najmanje jedna godina radnog iskustva stečenog u struci; aktivno znanje engleskog jezika (govorno i pisano); poželjno poznavanje još jednog jezika – francuskog ili njemačkog; poznavanje standardnih softverskih paketa (MS Office); položen stručni upravni ispit. </w:t>
      </w:r>
    </w:p>
    <w:p w:rsidR="00733CBE" w:rsidRPr="00EA47BD" w:rsidRDefault="00C16433" w:rsidP="00733CBE">
      <w:pPr>
        <w:pStyle w:val="BodyText"/>
        <w:tabs>
          <w:tab w:val="left" w:pos="142"/>
          <w:tab w:val="left" w:pos="2410"/>
        </w:tabs>
        <w:jc w:val="both"/>
        <w:rPr>
          <w:rFonts w:ascii="Arial" w:hAnsi="Arial" w:cs="Arial"/>
          <w:bCs/>
          <w:noProof/>
          <w:szCs w:val="20"/>
          <w:lang w:val="bs-Latn-BA"/>
        </w:rPr>
      </w:pPr>
      <w:r w:rsidRPr="00EA47BD">
        <w:rPr>
          <w:rFonts w:ascii="Arial" w:hAnsi="Arial" w:cs="Arial"/>
          <w:b/>
          <w:bCs/>
          <w:color w:val="000000"/>
          <w:szCs w:val="20"/>
          <w:lang w:val="bs-Latn-BA" w:eastAsia="sr-Cyrl-CS"/>
        </w:rPr>
        <w:t>Status:</w:t>
      </w:r>
      <w:r w:rsidRPr="00EA47BD">
        <w:rPr>
          <w:rFonts w:ascii="Arial" w:hAnsi="Arial" w:cs="Arial"/>
          <w:color w:val="000000"/>
          <w:szCs w:val="20"/>
          <w:lang w:val="bs-Latn-BA" w:eastAsia="sr-Cyrl-CS"/>
        </w:rPr>
        <w:t> državni službenik</w:t>
      </w:r>
      <w:r w:rsidR="00733CBE" w:rsidRPr="00EA47BD">
        <w:rPr>
          <w:rFonts w:ascii="Arial" w:hAnsi="Arial" w:cs="Arial"/>
          <w:color w:val="000000"/>
          <w:szCs w:val="20"/>
          <w:lang w:val="bs-Latn-BA" w:eastAsia="sr-Cyrl-CS"/>
        </w:rPr>
        <w:t xml:space="preserve">  – stručni saradnik.</w:t>
      </w:r>
    </w:p>
    <w:p w:rsidR="00C16433" w:rsidRPr="00EA47BD" w:rsidRDefault="00C16433" w:rsidP="00C16433">
      <w:pPr>
        <w:shd w:val="clear" w:color="auto" w:fill="FFFFFF"/>
        <w:jc w:val="both"/>
        <w:rPr>
          <w:rFonts w:ascii="Arial" w:hAnsi="Arial" w:cs="Arial"/>
          <w:color w:val="000000"/>
          <w:sz w:val="18"/>
          <w:szCs w:val="18"/>
          <w:lang w:val="bs-Latn-BA" w:eastAsia="sr-Cyrl-CS"/>
        </w:rPr>
      </w:pPr>
      <w:r w:rsidRPr="00EA47BD">
        <w:rPr>
          <w:rFonts w:ascii="Arial" w:hAnsi="Arial" w:cs="Arial"/>
          <w:b/>
          <w:bCs/>
          <w:color w:val="000000"/>
          <w:sz w:val="20"/>
          <w:szCs w:val="20"/>
          <w:lang w:val="bs-Latn-BA" w:eastAsia="sr-Cyrl-CS"/>
        </w:rPr>
        <w:t>Pripadajuća osnovna neto plata</w:t>
      </w:r>
      <w:r w:rsidRPr="00EA47BD">
        <w:rPr>
          <w:rFonts w:ascii="Arial" w:hAnsi="Arial" w:cs="Arial"/>
          <w:i/>
          <w:iCs/>
          <w:color w:val="000000"/>
          <w:sz w:val="20"/>
          <w:szCs w:val="20"/>
          <w:lang w:val="bs-Latn-BA" w:eastAsia="sr-Cyrl-CS"/>
        </w:rPr>
        <w:t xml:space="preserve">: </w:t>
      </w:r>
      <w:r w:rsidRPr="00EA47BD">
        <w:rPr>
          <w:rFonts w:ascii="Arial" w:hAnsi="Arial" w:cs="Arial"/>
          <w:color w:val="000000"/>
          <w:sz w:val="20"/>
          <w:szCs w:val="20"/>
          <w:lang w:val="bs-Latn-BA" w:eastAsia="sr-Cyrl-CS"/>
        </w:rPr>
        <w:t xml:space="preserve">998,95 </w:t>
      </w:r>
      <w:r w:rsidRPr="00EA47BD">
        <w:rPr>
          <w:rFonts w:ascii="Arial" w:hAnsi="Arial"/>
          <w:iCs/>
          <w:sz w:val="20"/>
          <w:szCs w:val="20"/>
          <w:lang w:val="bs-Latn-BA"/>
        </w:rPr>
        <w:t>KM.</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Broj izvršilaca:</w:t>
      </w:r>
      <w:r w:rsidRPr="00EA47BD">
        <w:rPr>
          <w:rFonts w:ascii="Arial" w:hAnsi="Arial" w:cs="Arial"/>
          <w:color w:val="000000"/>
          <w:sz w:val="20"/>
          <w:szCs w:val="20"/>
          <w:lang w:val="bs-Latn-BA" w:eastAsia="sr-Cyrl-CS"/>
        </w:rPr>
        <w:t> 1 (jedan).</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color w:val="000000"/>
          <w:sz w:val="20"/>
          <w:szCs w:val="20"/>
          <w:lang w:val="bs-Latn-BA" w:eastAsia="sr-Cyrl-CS"/>
        </w:rPr>
        <w:t>Mjesto rada:</w:t>
      </w:r>
      <w:r w:rsidRPr="00EA47BD">
        <w:rPr>
          <w:rFonts w:ascii="Arial" w:hAnsi="Arial" w:cs="Arial"/>
          <w:color w:val="000000"/>
          <w:sz w:val="20"/>
          <w:szCs w:val="20"/>
          <w:lang w:val="bs-Latn-BA" w:eastAsia="sr-Cyrl-CS"/>
        </w:rPr>
        <w:t xml:space="preserve"> Sarajevo.</w:t>
      </w:r>
    </w:p>
    <w:p w:rsidR="00C16433" w:rsidRPr="00EA47BD" w:rsidRDefault="00C16433" w:rsidP="00C16433">
      <w:pPr>
        <w:jc w:val="both"/>
        <w:rPr>
          <w:rFonts w:ascii="Arial" w:hAnsi="Arial" w:cs="Arial"/>
          <w:sz w:val="20"/>
          <w:szCs w:val="20"/>
          <w:lang w:val="bs-Latn-BA"/>
        </w:rPr>
      </w:pPr>
    </w:p>
    <w:p w:rsidR="00C16433" w:rsidRPr="00EA47BD" w:rsidRDefault="00C16433" w:rsidP="00C16433">
      <w:pPr>
        <w:jc w:val="both"/>
        <w:rPr>
          <w:rFonts w:ascii="Arial" w:hAnsi="Arial" w:cs="Arial"/>
          <w:sz w:val="20"/>
          <w:szCs w:val="20"/>
          <w:lang w:val="bs-Latn-BA"/>
        </w:rPr>
      </w:pPr>
    </w:p>
    <w:p w:rsidR="00C16433" w:rsidRPr="00EA47BD" w:rsidRDefault="00C16433" w:rsidP="00C16433">
      <w:pPr>
        <w:jc w:val="both"/>
        <w:rPr>
          <w:rFonts w:ascii="Arial" w:hAnsi="Arial"/>
          <w:sz w:val="20"/>
          <w:szCs w:val="20"/>
          <w:lang w:val="bs-Latn-BA"/>
        </w:rPr>
      </w:pPr>
      <w:r w:rsidRPr="00EA47BD">
        <w:rPr>
          <w:rFonts w:ascii="Arial" w:hAnsi="Arial"/>
          <w:sz w:val="20"/>
          <w:szCs w:val="20"/>
          <w:lang w:val="bs-Latn-BA"/>
        </w:rPr>
        <w:t>SEKTOR ZA LJUDSKE RESURSE, PRAVNE, FINANSIJSKE, INFORMATIČKE POSLOVE I PISARNICU</w:t>
      </w:r>
    </w:p>
    <w:p w:rsidR="00C16433" w:rsidRPr="00EA47BD" w:rsidRDefault="00C16433" w:rsidP="00C16433">
      <w:pPr>
        <w:jc w:val="both"/>
        <w:rPr>
          <w:rFonts w:ascii="Arial" w:hAnsi="Arial"/>
          <w:sz w:val="12"/>
          <w:szCs w:val="12"/>
          <w:lang w:val="bs-Latn-BA"/>
        </w:rPr>
      </w:pPr>
    </w:p>
    <w:p w:rsidR="00C16433" w:rsidRPr="00EA47BD" w:rsidRDefault="00C16433" w:rsidP="00C16433">
      <w:pPr>
        <w:jc w:val="both"/>
        <w:rPr>
          <w:rFonts w:ascii="Arial" w:hAnsi="Arial"/>
          <w:b/>
          <w:sz w:val="20"/>
          <w:szCs w:val="20"/>
          <w:u w:val="single"/>
          <w:lang w:val="bs-Latn-BA"/>
        </w:rPr>
      </w:pPr>
      <w:bookmarkStart w:id="4" w:name="_Hlk67915248"/>
      <w:r w:rsidRPr="00EA47BD">
        <w:rPr>
          <w:rFonts w:ascii="Arial" w:hAnsi="Arial"/>
          <w:b/>
          <w:sz w:val="20"/>
          <w:szCs w:val="20"/>
          <w:u w:val="single"/>
          <w:lang w:val="bs-Latn-BA"/>
        </w:rPr>
        <w:t>2/01 Viši stručni saradnik za IS i baze podataka</w:t>
      </w:r>
    </w:p>
    <w:p w:rsidR="00C16433" w:rsidRPr="00EA47BD" w:rsidRDefault="00C16433" w:rsidP="00C16433">
      <w:pPr>
        <w:shd w:val="clear" w:color="auto" w:fill="FFFFFF"/>
        <w:tabs>
          <w:tab w:val="left" w:pos="360"/>
          <w:tab w:val="left" w:pos="432"/>
        </w:tabs>
        <w:snapToGrid w:val="0"/>
        <w:ind w:right="-108"/>
        <w:jc w:val="both"/>
        <w:rPr>
          <w:rFonts w:ascii="Arial" w:hAnsi="Arial" w:cs="Arial"/>
          <w:sz w:val="20"/>
          <w:szCs w:val="20"/>
          <w:lang w:val="bs-Latn-BA" w:eastAsia="ar-SA"/>
        </w:rPr>
      </w:pPr>
      <w:r w:rsidRPr="00EA47BD">
        <w:rPr>
          <w:rFonts w:ascii="Arial" w:hAnsi="Arial" w:cs="Arial"/>
          <w:b/>
          <w:bCs/>
          <w:color w:val="000000"/>
          <w:sz w:val="20"/>
          <w:szCs w:val="20"/>
          <w:lang w:val="bs-Latn-BA" w:eastAsia="sr-Cyrl-CS"/>
        </w:rPr>
        <w:t>Opis poslova i radnih zadataka:</w:t>
      </w:r>
      <w:r w:rsidRPr="00EA47BD">
        <w:rPr>
          <w:rFonts w:ascii="Arial" w:hAnsi="Arial" w:cs="Arial"/>
          <w:sz w:val="20"/>
          <w:szCs w:val="20"/>
          <w:lang w:val="bs-Latn-BA" w:eastAsia="ar-SA"/>
        </w:rPr>
        <w:t xml:space="preserve"> Vodi projektovanje i održavanje baza podataka i IS; analizira i dokumentira korisničke zahtjeve u svrhu poboljšanja poslovnih procesa i kreiranja IS Direkcije; izrađuje programska rješenja </w:t>
      </w:r>
      <w:r w:rsidRPr="00EA47BD">
        <w:rPr>
          <w:rFonts w:ascii="Arial" w:hAnsi="Arial" w:cs="Arial"/>
          <w:sz w:val="20"/>
          <w:szCs w:val="20"/>
          <w:lang w:val="bs-Latn-BA" w:eastAsia="ar-SA"/>
        </w:rPr>
        <w:lastRenderedPageBreak/>
        <w:t>i odgovarajuću programsku dokumentaciju; rješava eventualne programerske probleme, pravi rezervne kopije baza podataka i pruža tehničku podršku za njihovo korištenje; osigurava integritet i povjerljivost elektronskih podataka u vlasništvu Direkcije; pruža tehničku podršku za nesmetan rad u desktop i mrežnom okruženju; obavlja i druge poslove po nalogu pretpostavljenog.</w:t>
      </w:r>
    </w:p>
    <w:p w:rsidR="00C16433" w:rsidRPr="00EA47BD" w:rsidRDefault="00C16433" w:rsidP="00C16433">
      <w:pPr>
        <w:shd w:val="clear" w:color="auto" w:fill="FFFFFF"/>
        <w:tabs>
          <w:tab w:val="left" w:pos="360"/>
          <w:tab w:val="left" w:pos="432"/>
        </w:tabs>
        <w:snapToGrid w:val="0"/>
        <w:ind w:right="-108"/>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 xml:space="preserve">Posebni uslovi: </w:t>
      </w:r>
      <w:r w:rsidRPr="00EA47BD">
        <w:rPr>
          <w:rFonts w:ascii="Arial" w:hAnsi="Arial" w:cs="Arial"/>
          <w:color w:val="000000"/>
          <w:sz w:val="20"/>
          <w:szCs w:val="20"/>
          <w:lang w:val="bs-Latn-BA" w:eastAsia="sr-Cyrl-CS"/>
        </w:rPr>
        <w:t>VSS, tehnički fakultet – informatički smjer, završen VII stepen stručne spreme ili visoko obrazovanje Bolonjskog sistema studiranja vrednovano sa najmanje 180 ECTS bodova; najmanje dvije godine radnog iskustva stečenog u struci; poznavanje engleskog jezika; poznavanje softverskih paketa (MS Office); položen stručni upravni ispit.</w:t>
      </w:r>
    </w:p>
    <w:p w:rsidR="00C16433" w:rsidRPr="00EA47BD" w:rsidRDefault="00C16433" w:rsidP="00C16433">
      <w:pPr>
        <w:pStyle w:val="BodyText"/>
        <w:tabs>
          <w:tab w:val="left" w:pos="142"/>
          <w:tab w:val="left" w:pos="2410"/>
        </w:tabs>
        <w:jc w:val="both"/>
        <w:rPr>
          <w:rFonts w:ascii="Arial" w:hAnsi="Arial" w:cs="Arial"/>
          <w:bCs/>
          <w:noProof/>
          <w:szCs w:val="20"/>
          <w:lang w:val="bs-Latn-BA"/>
        </w:rPr>
      </w:pPr>
      <w:r w:rsidRPr="00EA47BD">
        <w:rPr>
          <w:rFonts w:ascii="Arial" w:hAnsi="Arial" w:cs="Arial"/>
          <w:b/>
          <w:bCs/>
          <w:color w:val="000000"/>
          <w:szCs w:val="20"/>
          <w:lang w:val="bs-Latn-BA" w:eastAsia="sr-Cyrl-CS"/>
        </w:rPr>
        <w:t>Status:</w:t>
      </w:r>
      <w:r w:rsidRPr="00EA47BD">
        <w:rPr>
          <w:rFonts w:ascii="Arial" w:hAnsi="Arial" w:cs="Arial"/>
          <w:color w:val="000000"/>
          <w:szCs w:val="20"/>
          <w:lang w:val="bs-Latn-BA" w:eastAsia="sr-Cyrl-CS"/>
        </w:rPr>
        <w:t> državni službenik</w:t>
      </w:r>
      <w:r w:rsidR="00733CBE" w:rsidRPr="00EA47BD">
        <w:rPr>
          <w:rFonts w:ascii="Arial" w:hAnsi="Arial" w:cs="Arial"/>
          <w:color w:val="000000"/>
          <w:szCs w:val="20"/>
          <w:lang w:val="bs-Latn-BA" w:eastAsia="sr-Cyrl-CS"/>
        </w:rPr>
        <w:t xml:space="preserve"> – viši stručni saradnik</w:t>
      </w:r>
      <w:r w:rsidRPr="00EA47BD">
        <w:rPr>
          <w:rFonts w:ascii="Arial" w:hAnsi="Arial" w:cs="Arial"/>
          <w:color w:val="000000"/>
          <w:szCs w:val="20"/>
          <w:lang w:val="bs-Latn-BA" w:eastAsia="sr-Cyrl-CS"/>
        </w:rPr>
        <w:t>.</w:t>
      </w:r>
    </w:p>
    <w:p w:rsidR="00C16433" w:rsidRPr="00EA47BD" w:rsidRDefault="00C16433" w:rsidP="00C16433">
      <w:pPr>
        <w:shd w:val="clear" w:color="auto" w:fill="FFFFFF"/>
        <w:jc w:val="both"/>
        <w:rPr>
          <w:rFonts w:ascii="Arial" w:hAnsi="Arial" w:cs="Arial"/>
          <w:color w:val="000000"/>
          <w:sz w:val="18"/>
          <w:szCs w:val="18"/>
          <w:lang w:val="bs-Latn-BA" w:eastAsia="sr-Cyrl-CS"/>
        </w:rPr>
      </w:pPr>
      <w:r w:rsidRPr="00EA47BD">
        <w:rPr>
          <w:rFonts w:ascii="Arial" w:hAnsi="Arial" w:cs="Arial"/>
          <w:b/>
          <w:bCs/>
          <w:color w:val="000000"/>
          <w:sz w:val="20"/>
          <w:szCs w:val="20"/>
          <w:lang w:val="bs-Latn-BA" w:eastAsia="sr-Cyrl-CS"/>
        </w:rPr>
        <w:t>Pripadajuća osnovna neto plata</w:t>
      </w:r>
      <w:r w:rsidRPr="00EA47BD">
        <w:rPr>
          <w:rFonts w:ascii="Arial" w:hAnsi="Arial" w:cs="Arial"/>
          <w:i/>
          <w:iCs/>
          <w:color w:val="000000"/>
          <w:sz w:val="20"/>
          <w:szCs w:val="20"/>
          <w:lang w:val="bs-Latn-BA" w:eastAsia="sr-Cyrl-CS"/>
        </w:rPr>
        <w:t xml:space="preserve">: </w:t>
      </w:r>
      <w:r w:rsidRPr="00EA47BD">
        <w:rPr>
          <w:rFonts w:ascii="Arial" w:hAnsi="Arial"/>
          <w:iCs/>
          <w:sz w:val="20"/>
          <w:szCs w:val="20"/>
          <w:lang w:val="bs-Latn-BA"/>
        </w:rPr>
        <w:t>1117,88 KM.</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Broj izvršilaca:</w:t>
      </w:r>
      <w:r w:rsidRPr="00EA47BD">
        <w:rPr>
          <w:rFonts w:ascii="Arial" w:hAnsi="Arial" w:cs="Arial"/>
          <w:color w:val="000000"/>
          <w:sz w:val="20"/>
          <w:szCs w:val="20"/>
          <w:lang w:val="bs-Latn-BA" w:eastAsia="sr-Cyrl-CS"/>
        </w:rPr>
        <w:t> 1 (jedan).</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color w:val="000000"/>
          <w:sz w:val="20"/>
          <w:szCs w:val="20"/>
          <w:lang w:val="bs-Latn-BA" w:eastAsia="sr-Cyrl-CS"/>
        </w:rPr>
        <w:t>Mjesto rada:</w:t>
      </w:r>
      <w:r w:rsidRPr="00EA47BD">
        <w:rPr>
          <w:rFonts w:ascii="Arial" w:hAnsi="Arial" w:cs="Arial"/>
          <w:color w:val="000000"/>
          <w:sz w:val="20"/>
          <w:szCs w:val="20"/>
          <w:lang w:val="bs-Latn-BA" w:eastAsia="sr-Cyrl-CS"/>
        </w:rPr>
        <w:t xml:space="preserve"> Sarajevo.</w:t>
      </w:r>
    </w:p>
    <w:p w:rsidR="00C16433" w:rsidRPr="00EA47BD" w:rsidRDefault="00C16433" w:rsidP="00C16433">
      <w:pPr>
        <w:jc w:val="both"/>
        <w:rPr>
          <w:rFonts w:ascii="Arial" w:hAnsi="Arial" w:cs="Arial"/>
          <w:sz w:val="20"/>
          <w:szCs w:val="20"/>
          <w:lang w:val="bs-Latn-BA"/>
        </w:rPr>
      </w:pPr>
    </w:p>
    <w:bookmarkEnd w:id="4"/>
    <w:p w:rsidR="00C16433" w:rsidRPr="00EA47BD" w:rsidRDefault="00C16433" w:rsidP="00C16433">
      <w:pPr>
        <w:jc w:val="both"/>
        <w:rPr>
          <w:rFonts w:ascii="Arial" w:hAnsi="Arial" w:cs="Arial"/>
          <w:sz w:val="20"/>
          <w:szCs w:val="20"/>
          <w:lang w:val="bs-Latn-BA"/>
        </w:rPr>
      </w:pPr>
    </w:p>
    <w:p w:rsidR="00C16433" w:rsidRPr="00EA47BD" w:rsidRDefault="00C16433" w:rsidP="00C16433">
      <w:pPr>
        <w:jc w:val="both"/>
        <w:rPr>
          <w:rFonts w:ascii="Arial" w:hAnsi="Arial" w:cs="Arial"/>
          <w:sz w:val="20"/>
          <w:szCs w:val="20"/>
          <w:lang w:val="bs-Latn-BA"/>
        </w:rPr>
      </w:pPr>
      <w:r w:rsidRPr="00EA47BD">
        <w:rPr>
          <w:rFonts w:ascii="Arial" w:hAnsi="Arial" w:cs="Arial"/>
          <w:sz w:val="20"/>
          <w:szCs w:val="20"/>
          <w:lang w:val="bs-Latn-BA"/>
        </w:rPr>
        <w:t>SEKTOR ZA PREVOĐENJE IZ PODRUČJA EVROPSKIH INTEGRACIJA</w:t>
      </w:r>
    </w:p>
    <w:p w:rsidR="00C16433" w:rsidRPr="00EA47BD" w:rsidRDefault="00C16433" w:rsidP="00C16433">
      <w:pPr>
        <w:jc w:val="both"/>
        <w:rPr>
          <w:rFonts w:ascii="Arial" w:hAnsi="Arial" w:cs="Arial"/>
          <w:sz w:val="12"/>
          <w:szCs w:val="12"/>
          <w:lang w:val="bs-Latn-BA"/>
        </w:rPr>
      </w:pPr>
    </w:p>
    <w:p w:rsidR="00C16433" w:rsidRPr="00EA47BD" w:rsidRDefault="00C16433" w:rsidP="00C16433">
      <w:pPr>
        <w:jc w:val="both"/>
        <w:rPr>
          <w:rFonts w:ascii="Arial" w:hAnsi="Arial" w:cs="Arial"/>
          <w:b/>
          <w:sz w:val="20"/>
          <w:szCs w:val="20"/>
          <w:u w:val="single"/>
          <w:lang w:val="bs-Latn-BA"/>
        </w:rPr>
      </w:pPr>
      <w:r w:rsidRPr="00EA47BD">
        <w:rPr>
          <w:rFonts w:ascii="Arial" w:hAnsi="Arial"/>
          <w:b/>
          <w:sz w:val="20"/>
          <w:szCs w:val="20"/>
          <w:u w:val="single"/>
          <w:lang w:val="bs-Latn-BA"/>
        </w:rPr>
        <w:t>3/01</w:t>
      </w:r>
      <w:r w:rsidRPr="00EA47BD">
        <w:rPr>
          <w:u w:val="single"/>
        </w:rPr>
        <w:t xml:space="preserve"> </w:t>
      </w:r>
      <w:r w:rsidRPr="00EA47BD">
        <w:rPr>
          <w:rFonts w:ascii="Arial" w:hAnsi="Arial" w:cs="Arial"/>
          <w:b/>
          <w:sz w:val="20"/>
          <w:szCs w:val="20"/>
          <w:u w:val="single"/>
          <w:lang w:val="bs-Latn-BA"/>
        </w:rPr>
        <w:t>Viši stručni saradnik za prevođenje i redakturu</w:t>
      </w:r>
    </w:p>
    <w:p w:rsidR="00C16433" w:rsidRPr="00EA47BD" w:rsidRDefault="00C16433" w:rsidP="00C16433">
      <w:pPr>
        <w:shd w:val="clear" w:color="auto" w:fill="FFFFFF"/>
        <w:tabs>
          <w:tab w:val="left" w:pos="360"/>
          <w:tab w:val="left" w:pos="432"/>
        </w:tabs>
        <w:snapToGrid w:val="0"/>
        <w:ind w:right="-108"/>
        <w:jc w:val="both"/>
        <w:rPr>
          <w:rFonts w:ascii="Arial" w:hAnsi="Arial" w:cs="Arial"/>
          <w:sz w:val="20"/>
          <w:szCs w:val="20"/>
          <w:lang w:val="bs-Latn-BA" w:eastAsia="ar-SA"/>
        </w:rPr>
      </w:pPr>
      <w:r w:rsidRPr="00EA47BD">
        <w:rPr>
          <w:rFonts w:ascii="Arial" w:hAnsi="Arial" w:cs="Arial"/>
          <w:b/>
          <w:bCs/>
          <w:color w:val="000000"/>
          <w:sz w:val="20"/>
          <w:szCs w:val="20"/>
          <w:lang w:val="bs-Latn-BA" w:eastAsia="sr-Cyrl-CS"/>
        </w:rPr>
        <w:t>Opis poslova i radnih zadataka:</w:t>
      </w:r>
      <w:r w:rsidRPr="00EA47BD">
        <w:rPr>
          <w:rFonts w:ascii="Arial" w:hAnsi="Arial" w:cs="Arial"/>
          <w:sz w:val="20"/>
          <w:szCs w:val="20"/>
          <w:lang w:val="bs-Latn-BA" w:eastAsia="ar-SA"/>
        </w:rPr>
        <w:t xml:space="preserve"> Obavlja poslove prevođenja složenijih pravnih i drugih akata sa engleskog na jezike u službenoj upotrebi u Bosni i Hercegovini i obratno; pregledava prevod složenijih pravnih tekstova kako bi utvrdio je li urađen u skladu s postavljenim standardima, odnosno odražava li prevod sadržaj, smisao i namjeru originala; daje prijedloge u planiranju aktivnosti unapređenja kvaliteta prevodne memorije i registra prevoda i realizuje predmetne aktivnosti; analizira stručne pojmove i učestvuje u izradi terminoloških pojmovnika u uskoj suradnji s terminologom i pravnikom/lingvistom; </w:t>
      </w:r>
      <w:r w:rsidRPr="00EA47BD">
        <w:rPr>
          <w:rFonts w:ascii="Arial" w:hAnsi="Arial" w:cs="Arial"/>
          <w:sz w:val="20"/>
          <w:szCs w:val="20"/>
          <w:lang w:val="bs-Latn-BA" w:eastAsia="ar-SA"/>
        </w:rPr>
        <w:tab/>
        <w:t>obavlja i druge poslove po nalogu pretpostavljenog.</w:t>
      </w:r>
    </w:p>
    <w:p w:rsidR="00C16433" w:rsidRPr="00EA47BD" w:rsidRDefault="00C16433" w:rsidP="00C16433">
      <w:pPr>
        <w:shd w:val="clear" w:color="auto" w:fill="FFFFFF"/>
        <w:tabs>
          <w:tab w:val="left" w:pos="360"/>
          <w:tab w:val="left" w:pos="432"/>
        </w:tabs>
        <w:snapToGrid w:val="0"/>
        <w:ind w:right="-108"/>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 xml:space="preserve">Posebni uslovi: </w:t>
      </w:r>
      <w:r w:rsidRPr="00EA47BD">
        <w:rPr>
          <w:rFonts w:ascii="Arial" w:hAnsi="Arial" w:cs="Arial"/>
          <w:color w:val="000000"/>
          <w:sz w:val="20"/>
          <w:szCs w:val="20"/>
          <w:lang w:val="bs-Latn-BA" w:eastAsia="sr-Cyrl-CS"/>
        </w:rPr>
        <w:t xml:space="preserve">VSS, filozofski/filološki fakultet – odsjek za engleski jezik, završen VII stepen stručne spreme ili visoko obrazovanje Bolonjskog sistema studiranja vrednovano sa najmanje 180 ECTS bodova; najmanje dvije godine radnog iskustva u stečenog u struci, od toga jedna godina na poslovima prevođenja i redakture; aktivno znanje engleskog jezika (govorno i pisano); poznavanje još jednog </w:t>
      </w:r>
      <w:bookmarkStart w:id="5" w:name="_Hlk67922045"/>
      <w:r w:rsidRPr="00EA47BD">
        <w:rPr>
          <w:rFonts w:ascii="Arial" w:hAnsi="Arial" w:cs="Arial"/>
          <w:color w:val="000000"/>
          <w:sz w:val="20"/>
          <w:szCs w:val="20"/>
          <w:lang w:val="bs-Latn-BA" w:eastAsia="sr-Cyrl-CS"/>
        </w:rPr>
        <w:t xml:space="preserve">službenog jezika EU </w:t>
      </w:r>
      <w:bookmarkEnd w:id="5"/>
      <w:r w:rsidRPr="00EA47BD">
        <w:rPr>
          <w:rFonts w:ascii="Arial" w:hAnsi="Arial" w:cs="Arial"/>
          <w:color w:val="000000"/>
          <w:sz w:val="20"/>
          <w:szCs w:val="20"/>
          <w:lang w:val="bs-Latn-BA" w:eastAsia="sr-Cyrl-CS"/>
        </w:rPr>
        <w:t>– francuskog ili njemačkog; poznavanje standardnih softverskih paketa (MS Office); položen stručni upravni ispit.</w:t>
      </w:r>
    </w:p>
    <w:p w:rsidR="00733CBE" w:rsidRPr="00EA47BD" w:rsidRDefault="00C16433" w:rsidP="00733CBE">
      <w:pPr>
        <w:pStyle w:val="BodyText"/>
        <w:tabs>
          <w:tab w:val="left" w:pos="142"/>
          <w:tab w:val="left" w:pos="2410"/>
        </w:tabs>
        <w:jc w:val="both"/>
        <w:rPr>
          <w:rFonts w:ascii="Arial" w:hAnsi="Arial" w:cs="Arial"/>
          <w:bCs/>
          <w:noProof/>
          <w:szCs w:val="20"/>
          <w:lang w:val="bs-Latn-BA"/>
        </w:rPr>
      </w:pPr>
      <w:r w:rsidRPr="00EA47BD">
        <w:rPr>
          <w:rFonts w:ascii="Arial" w:hAnsi="Arial" w:cs="Arial"/>
          <w:b/>
          <w:bCs/>
          <w:color w:val="000000"/>
          <w:szCs w:val="20"/>
          <w:lang w:val="bs-Latn-BA" w:eastAsia="sr-Cyrl-CS"/>
        </w:rPr>
        <w:t>Status:</w:t>
      </w:r>
      <w:r w:rsidRPr="00EA47BD">
        <w:rPr>
          <w:rFonts w:ascii="Arial" w:hAnsi="Arial" w:cs="Arial"/>
          <w:color w:val="000000"/>
          <w:szCs w:val="20"/>
          <w:lang w:val="bs-Latn-BA" w:eastAsia="sr-Cyrl-CS"/>
        </w:rPr>
        <w:t> državni službenik</w:t>
      </w:r>
      <w:r w:rsidR="00733CBE" w:rsidRPr="00EA47BD">
        <w:rPr>
          <w:rFonts w:ascii="Arial" w:hAnsi="Arial" w:cs="Arial"/>
          <w:color w:val="000000"/>
          <w:szCs w:val="20"/>
          <w:lang w:val="bs-Latn-BA" w:eastAsia="sr-Cyrl-CS"/>
        </w:rPr>
        <w:t xml:space="preserve">  – stručni saradnik.</w:t>
      </w:r>
    </w:p>
    <w:p w:rsidR="00C16433" w:rsidRPr="00EA47BD" w:rsidRDefault="00C16433" w:rsidP="00C16433">
      <w:pPr>
        <w:shd w:val="clear" w:color="auto" w:fill="FFFFFF"/>
        <w:jc w:val="both"/>
        <w:rPr>
          <w:rFonts w:ascii="Arial" w:hAnsi="Arial" w:cs="Arial"/>
          <w:color w:val="000000"/>
          <w:sz w:val="18"/>
          <w:szCs w:val="18"/>
          <w:lang w:val="bs-Latn-BA" w:eastAsia="sr-Cyrl-CS"/>
        </w:rPr>
      </w:pPr>
      <w:r w:rsidRPr="00EA47BD">
        <w:rPr>
          <w:rFonts w:ascii="Arial" w:hAnsi="Arial" w:cs="Arial"/>
          <w:b/>
          <w:bCs/>
          <w:color w:val="000000"/>
          <w:sz w:val="20"/>
          <w:szCs w:val="20"/>
          <w:lang w:val="bs-Latn-BA" w:eastAsia="sr-Cyrl-CS"/>
        </w:rPr>
        <w:t>Pripadajuća osnovna neto plata</w:t>
      </w:r>
      <w:r w:rsidRPr="00EA47BD">
        <w:rPr>
          <w:rFonts w:ascii="Arial" w:hAnsi="Arial" w:cs="Arial"/>
          <w:i/>
          <w:iCs/>
          <w:color w:val="000000"/>
          <w:sz w:val="20"/>
          <w:szCs w:val="20"/>
          <w:lang w:val="bs-Latn-BA" w:eastAsia="sr-Cyrl-CS"/>
        </w:rPr>
        <w:t xml:space="preserve">: </w:t>
      </w:r>
      <w:r w:rsidRPr="00EA47BD">
        <w:rPr>
          <w:rFonts w:ascii="Arial" w:hAnsi="Arial"/>
          <w:iCs/>
          <w:sz w:val="20"/>
          <w:szCs w:val="20"/>
          <w:lang w:val="bs-Latn-BA"/>
        </w:rPr>
        <w:t>1117,88 KM.</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Broj izvršilaca:</w:t>
      </w:r>
      <w:r w:rsidRPr="00EA47BD">
        <w:rPr>
          <w:rFonts w:ascii="Arial" w:hAnsi="Arial" w:cs="Arial"/>
          <w:color w:val="000000"/>
          <w:sz w:val="20"/>
          <w:szCs w:val="20"/>
          <w:lang w:val="bs-Latn-BA" w:eastAsia="sr-Cyrl-CS"/>
        </w:rPr>
        <w:t> 1 (jedan).</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color w:val="000000"/>
          <w:sz w:val="20"/>
          <w:szCs w:val="20"/>
          <w:lang w:val="bs-Latn-BA" w:eastAsia="sr-Cyrl-CS"/>
        </w:rPr>
        <w:t>Mjesto rada:</w:t>
      </w:r>
      <w:r w:rsidRPr="00EA47BD">
        <w:rPr>
          <w:rFonts w:ascii="Arial" w:hAnsi="Arial" w:cs="Arial"/>
          <w:color w:val="000000"/>
          <w:sz w:val="20"/>
          <w:szCs w:val="20"/>
          <w:lang w:val="bs-Latn-BA" w:eastAsia="sr-Cyrl-CS"/>
        </w:rPr>
        <w:t xml:space="preserve"> Sarajevo.</w:t>
      </w:r>
    </w:p>
    <w:p w:rsidR="00C16433" w:rsidRPr="00EA47BD" w:rsidRDefault="00C16433" w:rsidP="00C16433">
      <w:pPr>
        <w:jc w:val="both"/>
        <w:rPr>
          <w:rFonts w:ascii="Arial" w:hAnsi="Arial" w:cs="Arial"/>
          <w:sz w:val="20"/>
          <w:szCs w:val="20"/>
          <w:lang w:val="bs-Latn-BA"/>
        </w:rPr>
      </w:pPr>
    </w:p>
    <w:p w:rsidR="00C16433" w:rsidRPr="00EA47BD" w:rsidRDefault="00C16433" w:rsidP="00C16433">
      <w:pPr>
        <w:jc w:val="both"/>
        <w:rPr>
          <w:rFonts w:ascii="Arial" w:hAnsi="Arial" w:cs="Arial"/>
          <w:sz w:val="20"/>
          <w:szCs w:val="20"/>
          <w:lang w:val="bs-Latn-BA"/>
        </w:rPr>
      </w:pPr>
    </w:p>
    <w:p w:rsidR="00C16433" w:rsidRPr="00EA47BD" w:rsidRDefault="00C16433" w:rsidP="00C16433">
      <w:pPr>
        <w:jc w:val="both"/>
        <w:rPr>
          <w:rFonts w:ascii="Arial" w:hAnsi="Arial" w:cs="Arial"/>
          <w:sz w:val="20"/>
          <w:szCs w:val="20"/>
          <w:lang w:val="bs-Latn-BA"/>
        </w:rPr>
      </w:pPr>
      <w:r w:rsidRPr="00EA47BD">
        <w:rPr>
          <w:rFonts w:ascii="Arial" w:hAnsi="Arial" w:cs="Arial"/>
          <w:sz w:val="20"/>
          <w:szCs w:val="20"/>
          <w:lang w:val="bs-Latn-BA"/>
        </w:rPr>
        <w:t>SEKTOR ZA KOMUNIKACIJE I OBUKE U OBLASTI EVROPSKIH INTEGRACIJA</w:t>
      </w:r>
    </w:p>
    <w:p w:rsidR="00C16433" w:rsidRPr="00EA47BD" w:rsidRDefault="00C16433" w:rsidP="00C16433">
      <w:pPr>
        <w:jc w:val="both"/>
        <w:rPr>
          <w:rFonts w:ascii="Arial" w:hAnsi="Arial" w:cs="Arial"/>
          <w:sz w:val="12"/>
          <w:szCs w:val="12"/>
          <w:lang w:val="bs-Latn-BA"/>
        </w:rPr>
      </w:pPr>
    </w:p>
    <w:p w:rsidR="00C16433" w:rsidRPr="00EA47BD" w:rsidRDefault="00C16433" w:rsidP="00C16433">
      <w:pPr>
        <w:jc w:val="both"/>
        <w:rPr>
          <w:rFonts w:ascii="Arial" w:hAnsi="Arial" w:cs="Arial"/>
          <w:b/>
          <w:sz w:val="20"/>
          <w:szCs w:val="20"/>
          <w:u w:val="single"/>
          <w:lang w:val="bs-Latn-BA"/>
        </w:rPr>
      </w:pPr>
      <w:r w:rsidRPr="00EA47BD">
        <w:rPr>
          <w:rFonts w:ascii="Arial" w:hAnsi="Arial"/>
          <w:b/>
          <w:sz w:val="20"/>
          <w:szCs w:val="20"/>
          <w:u w:val="single"/>
          <w:lang w:val="bs-Latn-BA"/>
        </w:rPr>
        <w:t>4/01</w:t>
      </w:r>
      <w:r w:rsidRPr="00EA47BD">
        <w:rPr>
          <w:u w:val="single"/>
        </w:rPr>
        <w:t xml:space="preserve"> </w:t>
      </w:r>
      <w:r w:rsidRPr="00EA47BD">
        <w:rPr>
          <w:rFonts w:ascii="Arial" w:hAnsi="Arial"/>
          <w:b/>
          <w:sz w:val="20"/>
          <w:szCs w:val="20"/>
          <w:u w:val="single"/>
          <w:lang w:val="bs-Latn-BA"/>
        </w:rPr>
        <w:t>Stručni saradnik za komunikacije</w:t>
      </w:r>
    </w:p>
    <w:p w:rsidR="00C16433" w:rsidRPr="00EA47BD" w:rsidRDefault="00C16433" w:rsidP="00C16433">
      <w:pPr>
        <w:shd w:val="clear" w:color="auto" w:fill="FFFFFF"/>
        <w:tabs>
          <w:tab w:val="left" w:pos="360"/>
          <w:tab w:val="left" w:pos="432"/>
        </w:tabs>
        <w:snapToGrid w:val="0"/>
        <w:ind w:right="-108"/>
        <w:jc w:val="both"/>
        <w:rPr>
          <w:rFonts w:ascii="Arial" w:hAnsi="Arial" w:cs="Arial"/>
          <w:sz w:val="20"/>
          <w:szCs w:val="20"/>
          <w:lang w:val="bs-Latn-BA" w:eastAsia="ar-SA"/>
        </w:rPr>
      </w:pPr>
      <w:r w:rsidRPr="00EA47BD">
        <w:rPr>
          <w:rFonts w:ascii="Arial" w:hAnsi="Arial" w:cs="Arial"/>
          <w:b/>
          <w:bCs/>
          <w:color w:val="000000"/>
          <w:sz w:val="20"/>
          <w:szCs w:val="20"/>
          <w:lang w:val="bs-Latn-BA" w:eastAsia="sr-Cyrl-CS"/>
        </w:rPr>
        <w:t>Opis poslova i radnih zadataka:</w:t>
      </w:r>
      <w:r w:rsidRPr="00EA47BD">
        <w:rPr>
          <w:rFonts w:ascii="Arial" w:hAnsi="Arial" w:cs="Arial"/>
          <w:color w:val="000000"/>
          <w:sz w:val="20"/>
          <w:szCs w:val="20"/>
          <w:lang w:val="bs-Latn-BA" w:eastAsia="sr-Cyrl-CS"/>
        </w:rPr>
        <w:t xml:space="preserve"> Učestvuje u implementaciji strateških dokumenata i pripadajućih operativnih planova i programa u oblasti komunikacija, u skladu sa potrebama i dinamikom procesa pristupanja Bosne i Hercegovine EU; učestvuje u aktivnostima projekata i programa u oblasti promocije procesa evropskih integracija radi razmjene ključnih informacija i iniciranja različitih vidova komuniciranja prema javnostima; administrira sadržaj Internet stranica i naloga Direkcije na društvenim mrežama, u smislu prikupljanja, provjeravanja, obrađivanja, objavljivanja, arhiviranja i brisanja informacija; komunicira s korisnicima Internet stranica i profila/naloga na društvenim mrežama na dnevnoj osnovi; prati, selektira, razvrstava i pohranjuje informacije o Direkciji i procesu evropskih integracija Bosne i Hercegovine objavljene na Internet stranicama i nalozima Direkcije na društvenim mrežama; pruža korisničku podršku web saradnicima i predlaže pripremu novih sadržaja na osnovu potreba iskazanih kroz svakodnevnu komunikaciju s korisnicima stranica i profila; učestvuje u organizaciji komunikacijskih aktivnosti i promotivnih događaja; obavlja i druge poslove po nalogu pretpostavljenog.</w:t>
      </w:r>
      <w:r w:rsidRPr="00EA47BD">
        <w:rPr>
          <w:rFonts w:ascii="Arial" w:hAnsi="Arial" w:cs="Arial"/>
          <w:sz w:val="20"/>
          <w:szCs w:val="20"/>
          <w:lang w:val="bs-Latn-BA" w:eastAsia="ar-SA"/>
        </w:rPr>
        <w:t xml:space="preserve"> </w:t>
      </w:r>
    </w:p>
    <w:p w:rsidR="00C16433" w:rsidRPr="00EA47BD" w:rsidRDefault="00C16433" w:rsidP="00C16433">
      <w:pPr>
        <w:shd w:val="clear" w:color="auto" w:fill="FFFFFF"/>
        <w:tabs>
          <w:tab w:val="left" w:pos="360"/>
          <w:tab w:val="left" w:pos="432"/>
        </w:tabs>
        <w:snapToGrid w:val="0"/>
        <w:ind w:right="-108"/>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 xml:space="preserve">Posebni uslovi: </w:t>
      </w:r>
      <w:r w:rsidRPr="00EA47BD">
        <w:rPr>
          <w:rFonts w:ascii="Arial" w:hAnsi="Arial" w:cs="Arial"/>
          <w:color w:val="000000"/>
          <w:sz w:val="20"/>
          <w:szCs w:val="20"/>
          <w:lang w:val="bs-Latn-BA" w:eastAsia="sr-Cyrl-CS"/>
        </w:rPr>
        <w:t>VSS, fakultet društvenog smjera, završen VII stepen stručne spreme ili visoko obrazovanje Bolonjskog sistema studiranja vrednovano sa najmanje 180 ECTS bodova; najmanje jedna godina radnog iskustva stečenog u struci; aktivno znanje engleskog jezika (govorno i pisano); poželjno poznavanje još jednog jezika – francuskog ili njemačkog; poznavanje standardnih softverskih paketa (MS Office); položen stručni upravni ispit.</w:t>
      </w:r>
    </w:p>
    <w:p w:rsidR="00733CBE" w:rsidRPr="00EA47BD" w:rsidRDefault="00C16433" w:rsidP="00733CBE">
      <w:pPr>
        <w:pStyle w:val="BodyText"/>
        <w:tabs>
          <w:tab w:val="left" w:pos="142"/>
          <w:tab w:val="left" w:pos="2410"/>
        </w:tabs>
        <w:jc w:val="both"/>
        <w:rPr>
          <w:rFonts w:ascii="Arial" w:hAnsi="Arial" w:cs="Arial"/>
          <w:bCs/>
          <w:noProof/>
          <w:szCs w:val="20"/>
          <w:lang w:val="bs-Latn-BA"/>
        </w:rPr>
      </w:pPr>
      <w:r w:rsidRPr="00EA47BD">
        <w:rPr>
          <w:rFonts w:ascii="Arial" w:hAnsi="Arial" w:cs="Arial"/>
          <w:b/>
          <w:bCs/>
          <w:color w:val="000000"/>
          <w:szCs w:val="20"/>
          <w:lang w:val="bs-Latn-BA" w:eastAsia="sr-Cyrl-CS"/>
        </w:rPr>
        <w:t>Status:</w:t>
      </w:r>
      <w:r w:rsidRPr="00EA47BD">
        <w:rPr>
          <w:rFonts w:ascii="Arial" w:hAnsi="Arial" w:cs="Arial"/>
          <w:color w:val="000000"/>
          <w:szCs w:val="20"/>
          <w:lang w:val="bs-Latn-BA" w:eastAsia="sr-Cyrl-CS"/>
        </w:rPr>
        <w:t> državni službenik</w:t>
      </w:r>
      <w:r w:rsidR="00733CBE" w:rsidRPr="00EA47BD">
        <w:rPr>
          <w:rFonts w:ascii="Arial" w:hAnsi="Arial" w:cs="Arial"/>
          <w:color w:val="000000"/>
          <w:szCs w:val="20"/>
          <w:lang w:val="bs-Latn-BA" w:eastAsia="sr-Cyrl-CS"/>
        </w:rPr>
        <w:t xml:space="preserve"> – stručni saradnik.</w:t>
      </w:r>
    </w:p>
    <w:p w:rsidR="00C16433" w:rsidRPr="00EA47BD" w:rsidRDefault="00C16433" w:rsidP="00C16433">
      <w:pPr>
        <w:shd w:val="clear" w:color="auto" w:fill="FFFFFF"/>
        <w:jc w:val="both"/>
        <w:rPr>
          <w:rFonts w:ascii="Arial" w:hAnsi="Arial" w:cs="Arial"/>
          <w:color w:val="000000"/>
          <w:sz w:val="18"/>
          <w:szCs w:val="18"/>
          <w:lang w:val="bs-Latn-BA" w:eastAsia="sr-Cyrl-CS"/>
        </w:rPr>
      </w:pPr>
      <w:r w:rsidRPr="00EA47BD">
        <w:rPr>
          <w:rFonts w:ascii="Arial" w:hAnsi="Arial" w:cs="Arial"/>
          <w:b/>
          <w:bCs/>
          <w:color w:val="000000"/>
          <w:sz w:val="20"/>
          <w:szCs w:val="20"/>
          <w:lang w:val="bs-Latn-BA" w:eastAsia="sr-Cyrl-CS"/>
        </w:rPr>
        <w:t>Pripadajuća osnovna neto plata</w:t>
      </w:r>
      <w:r w:rsidRPr="00EA47BD">
        <w:rPr>
          <w:rFonts w:ascii="Arial" w:hAnsi="Arial" w:cs="Arial"/>
          <w:i/>
          <w:iCs/>
          <w:color w:val="000000"/>
          <w:sz w:val="20"/>
          <w:szCs w:val="20"/>
          <w:lang w:val="bs-Latn-BA" w:eastAsia="sr-Cyrl-CS"/>
        </w:rPr>
        <w:t xml:space="preserve">: </w:t>
      </w:r>
      <w:r w:rsidRPr="00EA47BD">
        <w:rPr>
          <w:rFonts w:ascii="Arial" w:hAnsi="Arial" w:cs="Arial"/>
          <w:color w:val="000000"/>
          <w:sz w:val="20"/>
          <w:szCs w:val="20"/>
          <w:lang w:val="bs-Latn-BA" w:eastAsia="sr-Cyrl-CS"/>
        </w:rPr>
        <w:t xml:space="preserve">998,95 </w:t>
      </w:r>
      <w:r w:rsidRPr="00EA47BD">
        <w:rPr>
          <w:rFonts w:ascii="Arial" w:hAnsi="Arial"/>
          <w:iCs/>
          <w:sz w:val="20"/>
          <w:szCs w:val="20"/>
          <w:lang w:val="bs-Latn-BA"/>
        </w:rPr>
        <w:t>KM.</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bCs/>
          <w:color w:val="000000"/>
          <w:sz w:val="20"/>
          <w:szCs w:val="20"/>
          <w:lang w:val="bs-Latn-BA" w:eastAsia="sr-Cyrl-CS"/>
        </w:rPr>
        <w:t>Broj izvršilaca:</w:t>
      </w:r>
      <w:r w:rsidRPr="00EA47BD">
        <w:rPr>
          <w:rFonts w:ascii="Arial" w:hAnsi="Arial" w:cs="Arial"/>
          <w:color w:val="000000"/>
          <w:sz w:val="20"/>
          <w:szCs w:val="20"/>
          <w:lang w:val="bs-Latn-BA" w:eastAsia="sr-Cyrl-CS"/>
        </w:rPr>
        <w:t> 1 (jedan).</w:t>
      </w:r>
    </w:p>
    <w:p w:rsidR="00C16433" w:rsidRPr="00EA47BD" w:rsidRDefault="00C16433" w:rsidP="00C16433">
      <w:pPr>
        <w:shd w:val="clear" w:color="auto" w:fill="FFFFFF"/>
        <w:jc w:val="both"/>
        <w:rPr>
          <w:rFonts w:ascii="Arial" w:hAnsi="Arial" w:cs="Arial"/>
          <w:color w:val="000000"/>
          <w:sz w:val="20"/>
          <w:szCs w:val="20"/>
          <w:lang w:val="bs-Latn-BA" w:eastAsia="sr-Cyrl-CS"/>
        </w:rPr>
      </w:pPr>
      <w:r w:rsidRPr="00EA47BD">
        <w:rPr>
          <w:rFonts w:ascii="Arial" w:hAnsi="Arial" w:cs="Arial"/>
          <w:b/>
          <w:color w:val="000000"/>
          <w:sz w:val="20"/>
          <w:szCs w:val="20"/>
          <w:lang w:val="bs-Latn-BA" w:eastAsia="sr-Cyrl-CS"/>
        </w:rPr>
        <w:t>Mjesto rada:</w:t>
      </w:r>
      <w:r w:rsidRPr="00EA47BD">
        <w:rPr>
          <w:rFonts w:ascii="Arial" w:hAnsi="Arial" w:cs="Arial"/>
          <w:color w:val="000000"/>
          <w:sz w:val="20"/>
          <w:szCs w:val="20"/>
          <w:lang w:val="bs-Latn-BA" w:eastAsia="sr-Cyrl-CS"/>
        </w:rPr>
        <w:t xml:space="preserve"> Sarajevo.</w:t>
      </w:r>
    </w:p>
    <w:p w:rsidR="00BC29F5" w:rsidRPr="00EA47BD" w:rsidRDefault="00BC29F5" w:rsidP="00BC29F5">
      <w:pPr>
        <w:jc w:val="both"/>
        <w:rPr>
          <w:rFonts w:ascii="Arial" w:eastAsia="Calibri" w:hAnsi="Arial" w:cs="Arial"/>
          <w:sz w:val="20"/>
          <w:szCs w:val="20"/>
          <w:lang w:val="sr-Latn-BA" w:eastAsia="en-US"/>
        </w:rPr>
      </w:pPr>
    </w:p>
    <w:p w:rsidR="00E4548D" w:rsidRPr="00EA47BD" w:rsidRDefault="00E4548D" w:rsidP="00BC29F5">
      <w:pPr>
        <w:jc w:val="both"/>
        <w:rPr>
          <w:rFonts w:ascii="Arial" w:eastAsia="Calibri" w:hAnsi="Arial" w:cs="Arial"/>
          <w:sz w:val="20"/>
          <w:szCs w:val="20"/>
          <w:lang w:val="sr-Latn-BA" w:eastAsia="en-US"/>
        </w:rPr>
      </w:pPr>
    </w:p>
    <w:p w:rsidR="00913D57" w:rsidRPr="00EA47BD" w:rsidRDefault="00913D57" w:rsidP="00913D57">
      <w:pPr>
        <w:jc w:val="both"/>
        <w:rPr>
          <w:rFonts w:ascii="Arial" w:hAnsi="Arial" w:cs="Arial"/>
          <w:b/>
          <w:sz w:val="20"/>
          <w:szCs w:val="20"/>
          <w:u w:val="single"/>
          <w:lang w:val="sr-Latn-BA"/>
        </w:rPr>
      </w:pPr>
      <w:r w:rsidRPr="00EA47BD">
        <w:rPr>
          <w:rFonts w:ascii="Arial" w:hAnsi="Arial" w:cs="Arial"/>
          <w:b/>
          <w:sz w:val="20"/>
          <w:szCs w:val="20"/>
          <w:u w:val="single"/>
          <w:lang w:val="sr-Latn-BA"/>
        </w:rPr>
        <w:t>Napomene za sve kandidate:</w:t>
      </w:r>
    </w:p>
    <w:p w:rsidR="00913D57" w:rsidRPr="00EA47BD"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EA47BD">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EA47BD"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EA47BD">
        <w:rPr>
          <w:rFonts w:ascii="Arial" w:hAnsi="Arial" w:cs="Arial"/>
          <w:sz w:val="20"/>
          <w:szCs w:val="20"/>
          <w:lang w:val="sr-Latn-BA"/>
        </w:rPr>
        <w:lastRenderedPageBreak/>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EA47BD">
        <w:rPr>
          <w:rFonts w:ascii="Arial" w:hAnsi="Arial" w:cs="Arial"/>
          <w:sz w:val="20"/>
          <w:szCs w:val="20"/>
          <w:lang w:val="sr-Latn-BA"/>
        </w:rPr>
        <w:t>dodiplomskog</w:t>
      </w:r>
      <w:proofErr w:type="spellEnd"/>
      <w:r w:rsidRPr="00EA47BD">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EA47BD"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EA47BD">
        <w:rPr>
          <w:rFonts w:ascii="Arial" w:hAnsi="Arial" w:cs="Arial"/>
          <w:sz w:val="20"/>
          <w:szCs w:val="20"/>
          <w:lang w:val="sr-Latn-BA"/>
        </w:rPr>
        <w:t>Pod radnim iskustvom podrazumijeva se radno iskustvo nakon stečene visoke stručne spreme, odnosno visokog obrazovanja.</w:t>
      </w:r>
    </w:p>
    <w:p w:rsidR="00913D57" w:rsidRPr="00EA47BD"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EA47BD">
        <w:rPr>
          <w:rFonts w:ascii="Arial" w:hAnsi="Arial" w:cs="Arial"/>
          <w:sz w:val="20"/>
          <w:szCs w:val="20"/>
          <w:lang w:val="sr-Latn-BA"/>
        </w:rPr>
        <w:t>Kandidati ne smiju biti u sukobu interesa, odnosno nespojivosti, iz člana 16. stav 1. Zakona o državnoj službi u institucijama Bosne i Hercegovine.</w:t>
      </w:r>
    </w:p>
    <w:p w:rsidR="00913D57" w:rsidRPr="00EA47BD"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EA47BD">
        <w:rPr>
          <w:rFonts w:ascii="Arial" w:hAnsi="Arial" w:cs="Arial"/>
          <w:sz w:val="20"/>
          <w:szCs w:val="20"/>
          <w:lang w:val="sr-Latn-BA"/>
        </w:rPr>
        <w:t xml:space="preserve">Za sprovođenje konkursne procedure po ovom Javnom oglasu </w:t>
      </w:r>
      <w:proofErr w:type="spellStart"/>
      <w:r w:rsidRPr="00EA47BD">
        <w:rPr>
          <w:rFonts w:ascii="Arial" w:hAnsi="Arial" w:cs="Arial"/>
          <w:sz w:val="20"/>
          <w:szCs w:val="20"/>
          <w:lang w:val="sr-Latn-BA"/>
        </w:rPr>
        <w:t>formirat</w:t>
      </w:r>
      <w:proofErr w:type="spellEnd"/>
      <w:r w:rsidRPr="00EA47BD">
        <w:rPr>
          <w:rFonts w:ascii="Arial" w:hAnsi="Arial" w:cs="Arial"/>
          <w:sz w:val="20"/>
          <w:szCs w:val="20"/>
          <w:lang w:val="sr-Latn-BA"/>
        </w:rPr>
        <w:t xml:space="preserve"> će se jedna (1) Komisija za izbor.</w:t>
      </w:r>
    </w:p>
    <w:p w:rsidR="0040153F" w:rsidRPr="00EA47BD" w:rsidRDefault="0040153F" w:rsidP="00913D57">
      <w:pPr>
        <w:ind w:left="69"/>
        <w:jc w:val="both"/>
        <w:rPr>
          <w:rFonts w:ascii="Arial" w:hAnsi="Arial" w:cs="Arial"/>
          <w:b/>
          <w:sz w:val="20"/>
          <w:szCs w:val="20"/>
          <w:u w:val="single"/>
          <w:lang w:val="sr-Latn-BA"/>
        </w:rPr>
      </w:pPr>
    </w:p>
    <w:p w:rsidR="00243300" w:rsidRPr="00EA47BD" w:rsidRDefault="00243300" w:rsidP="00910A2D">
      <w:pPr>
        <w:jc w:val="both"/>
        <w:rPr>
          <w:rFonts w:ascii="Arial" w:hAnsi="Arial" w:cs="Arial"/>
          <w:b/>
          <w:sz w:val="20"/>
          <w:szCs w:val="20"/>
          <w:u w:val="single"/>
          <w:lang w:val="sr-Latn-BA"/>
        </w:rPr>
      </w:pPr>
      <w:r w:rsidRPr="00EA47BD">
        <w:rPr>
          <w:rFonts w:ascii="Arial" w:hAnsi="Arial" w:cs="Arial"/>
          <w:b/>
          <w:sz w:val="20"/>
          <w:szCs w:val="20"/>
          <w:u w:val="single"/>
          <w:lang w:val="sr-Latn-BA"/>
        </w:rPr>
        <w:t xml:space="preserve">Potrebni dokumenti: </w:t>
      </w:r>
    </w:p>
    <w:p w:rsidR="00243300" w:rsidRPr="00EA47BD" w:rsidRDefault="00BC08E1" w:rsidP="00910A2D">
      <w:pPr>
        <w:jc w:val="both"/>
        <w:rPr>
          <w:rFonts w:ascii="Arial" w:hAnsi="Arial" w:cs="Arial"/>
          <w:sz w:val="20"/>
          <w:szCs w:val="20"/>
          <w:lang w:val="sr-Latn-BA"/>
        </w:rPr>
      </w:pPr>
      <w:r w:rsidRPr="00EA47BD">
        <w:rPr>
          <w:rFonts w:ascii="Arial" w:hAnsi="Arial" w:cs="Arial"/>
          <w:b/>
          <w:sz w:val="20"/>
          <w:szCs w:val="20"/>
          <w:u w:val="single"/>
          <w:lang w:val="sr-Latn-BA"/>
        </w:rPr>
        <w:t xml:space="preserve">I </w:t>
      </w:r>
      <w:r w:rsidR="00243300" w:rsidRPr="00EA47BD">
        <w:rPr>
          <w:rFonts w:ascii="Arial" w:hAnsi="Arial" w:cs="Arial"/>
          <w:b/>
          <w:sz w:val="20"/>
          <w:szCs w:val="20"/>
          <w:u w:val="single"/>
          <w:lang w:val="sr-Latn-BA"/>
        </w:rPr>
        <w:t>Ovjerene kopije</w:t>
      </w:r>
      <w:r w:rsidR="00243300" w:rsidRPr="00EA47BD">
        <w:rPr>
          <w:rFonts w:ascii="Arial" w:hAnsi="Arial" w:cs="Arial"/>
          <w:b/>
          <w:sz w:val="20"/>
          <w:szCs w:val="20"/>
          <w:lang w:val="sr-Latn-BA"/>
        </w:rPr>
        <w:t>:</w:t>
      </w:r>
      <w:r w:rsidR="00243300" w:rsidRPr="00EA47BD">
        <w:rPr>
          <w:rFonts w:ascii="Arial" w:hAnsi="Arial" w:cs="Arial"/>
          <w:sz w:val="20"/>
          <w:szCs w:val="20"/>
          <w:lang w:val="sr-Latn-BA"/>
        </w:rPr>
        <w:t xml:space="preserve"> </w:t>
      </w:r>
    </w:p>
    <w:p w:rsidR="008D7632" w:rsidRPr="00EA47BD"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A47B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EA47BD"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A47B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EA47B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A47BD">
        <w:rPr>
          <w:rFonts w:ascii="Arial" w:hAnsi="Arial" w:cs="Arial"/>
          <w:sz w:val="20"/>
          <w:szCs w:val="20"/>
          <w:lang w:val="sr-Latn-BA"/>
        </w:rPr>
        <w:t xml:space="preserve">uvjerenja o </w:t>
      </w:r>
      <w:proofErr w:type="spellStart"/>
      <w:r w:rsidRPr="00EA47BD">
        <w:rPr>
          <w:rFonts w:ascii="Arial" w:hAnsi="Arial" w:cs="Arial"/>
          <w:sz w:val="20"/>
          <w:szCs w:val="20"/>
          <w:lang w:val="sr-Latn-BA"/>
        </w:rPr>
        <w:t>državlјanstvu</w:t>
      </w:r>
      <w:proofErr w:type="spellEnd"/>
      <w:r w:rsidRPr="00EA47BD">
        <w:rPr>
          <w:rFonts w:ascii="Arial" w:hAnsi="Arial" w:cs="Arial"/>
          <w:sz w:val="20"/>
          <w:szCs w:val="20"/>
          <w:lang w:val="sr-Latn-BA"/>
        </w:rPr>
        <w:t xml:space="preserve"> (ne starije od 6 mjeseci od dana izdavanja od strane nadležnog organa);</w:t>
      </w:r>
    </w:p>
    <w:p w:rsidR="00EF2D2E" w:rsidRPr="00EA47B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A47BD">
        <w:rPr>
          <w:rFonts w:ascii="Arial" w:eastAsia="Times New Roman" w:hAnsi="Arial" w:cs="Arial"/>
          <w:sz w:val="20"/>
          <w:szCs w:val="20"/>
          <w:lang w:val="sr-Latn-BA"/>
        </w:rPr>
        <w:t xml:space="preserve">uvjerenja o položenom stručnom upravnom ispitu odnosno javnom ispitu; </w:t>
      </w:r>
    </w:p>
    <w:p w:rsidR="004974F7" w:rsidRPr="00EA47BD" w:rsidRDefault="00EF2D2E" w:rsidP="004974F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A47BD">
        <w:rPr>
          <w:rFonts w:ascii="Arial" w:eastAsia="Times New Roman" w:hAnsi="Arial" w:cs="Arial"/>
          <w:sz w:val="20"/>
          <w:szCs w:val="20"/>
          <w:lang w:val="sr-Latn-BA"/>
        </w:rPr>
        <w:t xml:space="preserve">potvrde ili uvjerenja kao dokaza o </w:t>
      </w:r>
      <w:r w:rsidR="00C45162" w:rsidRPr="00EA47BD">
        <w:rPr>
          <w:rFonts w:ascii="Arial" w:eastAsia="Times New Roman" w:hAnsi="Arial" w:cs="Arial"/>
          <w:sz w:val="20"/>
          <w:szCs w:val="20"/>
          <w:lang w:val="sr-Latn-BA"/>
        </w:rPr>
        <w:t>traženoj vrsti iskustva;</w:t>
      </w:r>
    </w:p>
    <w:p w:rsidR="00664229" w:rsidRPr="00EA47BD" w:rsidRDefault="00664229" w:rsidP="0066422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A47BD">
        <w:rPr>
          <w:rFonts w:ascii="Arial" w:hAnsi="Arial" w:cs="Arial"/>
          <w:sz w:val="20"/>
          <w:szCs w:val="20"/>
          <w:lang w:val="sr-Latn-BA"/>
        </w:rPr>
        <w:t>uvjerenja/potvrde/certifikata o aktivnom znanju traženog jezika – engleski, najmanje B2 nivoa ili ekvivalenta nivoa B2 (za radna mjesta: 1/01, 1/02, 3/01 i 4/01);</w:t>
      </w:r>
    </w:p>
    <w:p w:rsidR="00664229" w:rsidRPr="00EA47BD" w:rsidRDefault="00733CBE" w:rsidP="0066422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A47BD">
        <w:rPr>
          <w:rFonts w:ascii="Arial" w:eastAsia="Times New Roman" w:hAnsi="Arial" w:cs="Arial"/>
          <w:sz w:val="20"/>
          <w:szCs w:val="20"/>
          <w:lang w:val="sr-Latn-BA"/>
        </w:rPr>
        <w:t>dokaza o traženom nivou znanja stranog jezika (</w:t>
      </w:r>
      <w:r w:rsidR="00664229" w:rsidRPr="00EA47BD">
        <w:rPr>
          <w:rFonts w:ascii="Arial" w:eastAsia="Times New Roman" w:hAnsi="Arial" w:cs="Arial"/>
          <w:sz w:val="20"/>
          <w:szCs w:val="20"/>
          <w:lang w:val="sr-Latn-BA"/>
        </w:rPr>
        <w:t xml:space="preserve">engleski, </w:t>
      </w:r>
      <w:r w:rsidRPr="00EA47BD">
        <w:rPr>
          <w:rFonts w:ascii="Arial" w:eastAsia="Times New Roman" w:hAnsi="Arial" w:cs="Arial"/>
          <w:sz w:val="20"/>
          <w:szCs w:val="20"/>
          <w:lang w:val="sr-Latn-BA"/>
        </w:rPr>
        <w:t xml:space="preserve">samo za poziciju 2/01); </w:t>
      </w:r>
    </w:p>
    <w:p w:rsidR="00664229" w:rsidRPr="00EA47BD" w:rsidRDefault="00664229" w:rsidP="0066422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A47BD">
        <w:rPr>
          <w:rFonts w:ascii="Arial" w:hAnsi="Arial" w:cs="Arial"/>
          <w:sz w:val="20"/>
          <w:szCs w:val="20"/>
          <w:lang w:val="sr-Latn-BA"/>
        </w:rPr>
        <w:t xml:space="preserve">dokaza o traženom nivou znanja stranog jezika (francuski ili njemački, samo za poziciju 3/01); </w:t>
      </w:r>
    </w:p>
    <w:p w:rsidR="004974F7" w:rsidRPr="00EA47BD" w:rsidRDefault="004974F7" w:rsidP="004974F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A47BD">
        <w:rPr>
          <w:rFonts w:ascii="Arial" w:hAnsi="Arial"/>
          <w:sz w:val="20"/>
          <w:szCs w:val="20"/>
          <w:lang w:val="bs-Latn-BA"/>
        </w:rPr>
        <w:t xml:space="preserve">dokaz o poznavanju još jednog jezika </w:t>
      </w:r>
      <w:r w:rsidR="005A2018" w:rsidRPr="00EA47BD">
        <w:rPr>
          <w:rFonts w:ascii="Arial" w:hAnsi="Arial"/>
          <w:sz w:val="20"/>
          <w:szCs w:val="20"/>
          <w:lang w:val="bs-Latn-BA"/>
        </w:rPr>
        <w:t>(</w:t>
      </w:r>
      <w:r w:rsidRPr="00EA47BD">
        <w:rPr>
          <w:rFonts w:ascii="Arial" w:hAnsi="Arial"/>
          <w:sz w:val="20"/>
          <w:szCs w:val="20"/>
          <w:lang w:val="bs-Latn-BA"/>
        </w:rPr>
        <w:t>francusk</w:t>
      </w:r>
      <w:r w:rsidR="005A2018" w:rsidRPr="00EA47BD">
        <w:rPr>
          <w:rFonts w:ascii="Arial" w:hAnsi="Arial"/>
          <w:sz w:val="20"/>
          <w:szCs w:val="20"/>
          <w:lang w:val="bs-Latn-BA"/>
        </w:rPr>
        <w:t>i</w:t>
      </w:r>
      <w:r w:rsidRPr="00EA47BD">
        <w:rPr>
          <w:rFonts w:ascii="Arial" w:hAnsi="Arial"/>
          <w:sz w:val="20"/>
          <w:szCs w:val="20"/>
          <w:lang w:val="bs-Latn-BA"/>
        </w:rPr>
        <w:t xml:space="preserve"> ili njemačk</w:t>
      </w:r>
      <w:r w:rsidR="005A2018" w:rsidRPr="00EA47BD">
        <w:rPr>
          <w:rFonts w:ascii="Arial" w:hAnsi="Arial"/>
          <w:sz w:val="20"/>
          <w:szCs w:val="20"/>
          <w:lang w:val="bs-Latn-BA"/>
        </w:rPr>
        <w:t xml:space="preserve">i, </w:t>
      </w:r>
      <w:r w:rsidRPr="00EA47BD">
        <w:rPr>
          <w:rFonts w:ascii="Arial" w:hAnsi="Arial"/>
          <w:sz w:val="20"/>
          <w:szCs w:val="20"/>
          <w:lang w:val="bs-Latn-BA"/>
        </w:rPr>
        <w:t>za radna mjesta: 1/01, 1/02 i 4/01</w:t>
      </w:r>
      <w:r w:rsidR="005A2018" w:rsidRPr="00EA47BD">
        <w:rPr>
          <w:rFonts w:ascii="Arial" w:hAnsi="Arial"/>
          <w:sz w:val="20"/>
          <w:szCs w:val="20"/>
          <w:lang w:val="bs-Latn-BA"/>
        </w:rPr>
        <w:t xml:space="preserve"> - </w:t>
      </w:r>
      <w:r w:rsidRPr="00EA47BD">
        <w:rPr>
          <w:rFonts w:ascii="Arial" w:hAnsi="Arial"/>
          <w:sz w:val="20"/>
          <w:szCs w:val="20"/>
          <w:lang w:val="bs-Latn-BA"/>
        </w:rPr>
        <w:t>samo ukoliko kandidat isti posjeduje, jer je u pitanju poželjan uslov);</w:t>
      </w:r>
    </w:p>
    <w:p w:rsidR="00CA6AB2" w:rsidRPr="00EA47BD" w:rsidRDefault="00CA6AB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A47BD">
        <w:rPr>
          <w:rFonts w:ascii="Arial" w:hAnsi="Arial" w:cs="Arial"/>
          <w:sz w:val="20"/>
          <w:szCs w:val="20"/>
          <w:lang w:val="sr-Latn-BA"/>
        </w:rPr>
        <w:t>dokaza o traženom nivou znanja rada na računaru;</w:t>
      </w:r>
    </w:p>
    <w:p w:rsidR="00CA6AB2" w:rsidRPr="00EA47BD" w:rsidRDefault="00CA6AB2" w:rsidP="00CA6AB2">
      <w:pPr>
        <w:shd w:val="clear" w:color="auto" w:fill="FFFFFF"/>
        <w:ind w:left="66"/>
        <w:jc w:val="both"/>
        <w:rPr>
          <w:rFonts w:ascii="Arial" w:hAnsi="Arial" w:cs="Arial"/>
          <w:sz w:val="20"/>
          <w:szCs w:val="20"/>
          <w:lang w:val="sr-Latn-BA"/>
        </w:rPr>
      </w:pPr>
    </w:p>
    <w:p w:rsidR="00BC08E1" w:rsidRPr="00EA47BD" w:rsidRDefault="00BC08E1" w:rsidP="00910A2D">
      <w:pPr>
        <w:rPr>
          <w:rFonts w:ascii="Arial" w:hAnsi="Arial" w:cs="Arial"/>
          <w:b/>
          <w:sz w:val="20"/>
          <w:szCs w:val="20"/>
          <w:u w:val="single"/>
          <w:lang w:val="sr-Latn-BA" w:eastAsia="en-US"/>
        </w:rPr>
      </w:pPr>
      <w:r w:rsidRPr="00EA47BD">
        <w:rPr>
          <w:rFonts w:ascii="Arial" w:hAnsi="Arial" w:cs="Arial"/>
          <w:b/>
          <w:sz w:val="20"/>
          <w:szCs w:val="20"/>
          <w:u w:val="single"/>
          <w:lang w:val="sr-Latn-BA" w:eastAsia="en-US"/>
        </w:rPr>
        <w:t>II Svojeručno potpisan</w:t>
      </w:r>
      <w:r w:rsidR="000158FC" w:rsidRPr="00EA47BD">
        <w:rPr>
          <w:rFonts w:ascii="Arial" w:hAnsi="Arial" w:cs="Arial"/>
          <w:b/>
          <w:sz w:val="20"/>
          <w:szCs w:val="20"/>
          <w:u w:val="single"/>
          <w:lang w:val="sr-Latn-BA" w:eastAsia="en-US"/>
        </w:rPr>
        <w:t>:</w:t>
      </w:r>
    </w:p>
    <w:p w:rsidR="00470EFC" w:rsidRPr="00EA47B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EA47BD">
        <w:rPr>
          <w:rFonts w:ascii="Arial" w:hAnsi="Arial" w:cs="Arial"/>
          <w:sz w:val="20"/>
          <w:szCs w:val="20"/>
          <w:lang w:val="sr-Latn-BA"/>
        </w:rPr>
        <w:t xml:space="preserve">popunjen obrazac Agencije za državnu službu BiH: isti možete preuzeti na </w:t>
      </w:r>
      <w:proofErr w:type="spellStart"/>
      <w:r w:rsidRPr="00EA47BD">
        <w:rPr>
          <w:rFonts w:ascii="Arial" w:hAnsi="Arial" w:cs="Arial"/>
          <w:sz w:val="20"/>
          <w:szCs w:val="20"/>
          <w:lang w:val="sr-Latn-BA"/>
        </w:rPr>
        <w:t>web</w:t>
      </w:r>
      <w:proofErr w:type="spellEnd"/>
      <w:r w:rsidRPr="00EA47BD">
        <w:rPr>
          <w:rFonts w:ascii="Arial" w:hAnsi="Arial" w:cs="Arial"/>
          <w:sz w:val="20"/>
          <w:szCs w:val="20"/>
          <w:lang w:val="sr-Latn-BA"/>
        </w:rPr>
        <w:t xml:space="preserve"> stranici Agencije:</w:t>
      </w:r>
      <w:r w:rsidRPr="00EA47BD">
        <w:rPr>
          <w:rStyle w:val="apple-converted-space"/>
          <w:rFonts w:ascii="Arial" w:hAnsi="Arial" w:cs="Arial"/>
          <w:sz w:val="20"/>
          <w:szCs w:val="20"/>
          <w:lang w:val="sr-Latn-BA"/>
        </w:rPr>
        <w:t> </w:t>
      </w:r>
      <w:r w:rsidRPr="00EA47BD">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EA47BD"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EA47B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EA47BD">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EA47BD"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EA47BD" w:rsidRDefault="004A2CE3" w:rsidP="004A2CE3">
      <w:pPr>
        <w:shd w:val="clear" w:color="auto" w:fill="FFFFFF"/>
        <w:jc w:val="both"/>
        <w:rPr>
          <w:rFonts w:ascii="Arial" w:hAnsi="Arial" w:cs="Arial"/>
          <w:b/>
          <w:sz w:val="20"/>
          <w:szCs w:val="20"/>
          <w:u w:val="single"/>
          <w:lang w:val="sr-Latn-BA" w:eastAsia="en-US"/>
        </w:rPr>
      </w:pPr>
      <w:r w:rsidRPr="00EA47BD">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EA47BD"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A47BD">
        <w:rPr>
          <w:rFonts w:ascii="Arial" w:eastAsia="Calibri" w:hAnsi="Arial" w:cs="Arial"/>
          <w:sz w:val="20"/>
          <w:szCs w:val="20"/>
          <w:lang w:val="sr-Latn-BA" w:eastAsia="en-US"/>
        </w:rPr>
        <w:t xml:space="preserve">Uvjerenje o diplomiranju starije od godinu dana. </w:t>
      </w:r>
      <w:r w:rsidRPr="00EA47BD">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EA47BD">
        <w:rPr>
          <w:rFonts w:ascii="Arial" w:eastAsia="Calibri" w:hAnsi="Arial" w:cs="Arial"/>
          <w:sz w:val="20"/>
          <w:szCs w:val="20"/>
          <w:lang w:val="sr-Latn-BA" w:eastAsia="en-US"/>
        </w:rPr>
        <w:t xml:space="preserve"> teksta oglasa. Iste ne mogu dokazati stečeno zvanje završenog </w:t>
      </w:r>
      <w:proofErr w:type="spellStart"/>
      <w:r w:rsidRPr="00EA47BD">
        <w:rPr>
          <w:rFonts w:ascii="Arial" w:eastAsia="Calibri" w:hAnsi="Arial" w:cs="Arial"/>
          <w:sz w:val="20"/>
          <w:szCs w:val="20"/>
          <w:lang w:val="sr-Latn-BA" w:eastAsia="en-US"/>
        </w:rPr>
        <w:t>dodiplomskog</w:t>
      </w:r>
      <w:proofErr w:type="spellEnd"/>
      <w:r w:rsidRPr="00EA47BD">
        <w:rPr>
          <w:rFonts w:ascii="Arial" w:eastAsia="Calibri" w:hAnsi="Arial" w:cs="Arial"/>
          <w:sz w:val="20"/>
          <w:szCs w:val="20"/>
          <w:lang w:val="sr-Latn-BA" w:eastAsia="en-US"/>
        </w:rPr>
        <w:t xml:space="preserve"> (osnovnog) studija. </w:t>
      </w:r>
      <w:r w:rsidRPr="00EA47BD">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EA47BD"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EA47BD">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EA47BD"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A47BD">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EA47BD"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A47BD">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EA47BD">
        <w:rPr>
          <w:rFonts w:ascii="Arial" w:eastAsia="Calibri" w:hAnsi="Arial" w:cs="Arial"/>
          <w:sz w:val="20"/>
          <w:szCs w:val="20"/>
          <w:lang w:val="sr-Latn-BA" w:eastAsia="en-US"/>
        </w:rPr>
        <w:t>provede</w:t>
      </w:r>
      <w:proofErr w:type="spellEnd"/>
      <w:r w:rsidRPr="00EA47BD">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EA47BD">
        <w:rPr>
          <w:rFonts w:ascii="Arial" w:eastAsia="Calibri" w:hAnsi="Arial" w:cs="Arial"/>
          <w:sz w:val="20"/>
          <w:szCs w:val="20"/>
          <w:lang w:val="sr-Latn-BA" w:eastAsia="en-US"/>
        </w:rPr>
        <w:t xml:space="preserve">uvjerenja izdata od strane </w:t>
      </w:r>
      <w:r w:rsidR="00227F86" w:rsidRPr="00EA47BD">
        <w:rPr>
          <w:rFonts w:ascii="Arial" w:hAnsi="Arial" w:cs="Arial"/>
          <w:color w:val="000000"/>
          <w:sz w:val="20"/>
          <w:szCs w:val="20"/>
          <w:lang w:val="sr-Latn-BA" w:eastAsia="bs-Latn-BA"/>
        </w:rPr>
        <w:t xml:space="preserve">nadležnog zavoda/fonda </w:t>
      </w:r>
      <w:r w:rsidR="00227F86" w:rsidRPr="00EA47BD">
        <w:rPr>
          <w:rFonts w:ascii="Arial" w:eastAsia="Calibri" w:hAnsi="Arial" w:cs="Arial"/>
          <w:sz w:val="20"/>
          <w:szCs w:val="20"/>
          <w:lang w:val="sr-Latn-BA" w:eastAsia="en-US"/>
        </w:rPr>
        <w:t xml:space="preserve">PIO/MIO o podacima registrovanim u matičnoj evidenciji bez potvrde </w:t>
      </w:r>
      <w:r w:rsidR="00227F86" w:rsidRPr="00EA47BD">
        <w:rPr>
          <w:rFonts w:ascii="Arial" w:hAnsi="Arial" w:cs="Arial"/>
          <w:color w:val="000000"/>
          <w:sz w:val="20"/>
          <w:szCs w:val="20"/>
          <w:lang w:val="sr-Latn-BA" w:eastAsia="bs-Latn-BA"/>
        </w:rPr>
        <w:t xml:space="preserve">nadležnog zavoda/fonda </w:t>
      </w:r>
      <w:r w:rsidR="00227F86" w:rsidRPr="00EA47BD">
        <w:rPr>
          <w:rFonts w:ascii="Arial" w:eastAsia="Calibri" w:hAnsi="Arial" w:cs="Arial"/>
          <w:sz w:val="20"/>
          <w:szCs w:val="20"/>
          <w:lang w:val="sr-Latn-BA" w:eastAsia="en-US"/>
        </w:rPr>
        <w:t xml:space="preserve">PIO/MIO </w:t>
      </w:r>
      <w:r w:rsidRPr="00EA47BD">
        <w:rPr>
          <w:rFonts w:ascii="Arial" w:eastAsia="Calibri" w:hAnsi="Arial" w:cs="Arial"/>
          <w:sz w:val="20"/>
          <w:szCs w:val="20"/>
          <w:lang w:val="sr-Latn-BA" w:eastAsia="en-US"/>
        </w:rPr>
        <w:t xml:space="preserve">gdje je navedena šifra zanimanja. Takođe, ne dostavljati dokumenta koja ne sadrže elemente potvrde ili uvjerenja, odnosno </w:t>
      </w:r>
      <w:r w:rsidRPr="00EA47BD">
        <w:rPr>
          <w:rFonts w:ascii="Arial" w:eastAsia="Calibri" w:hAnsi="Arial" w:cs="Arial"/>
          <w:sz w:val="20"/>
          <w:szCs w:val="20"/>
          <w:lang w:val="sr-Latn-BA" w:eastAsia="en-US"/>
        </w:rPr>
        <w:lastRenderedPageBreak/>
        <w:t xml:space="preserve">dokumenta u kojima nije </w:t>
      </w:r>
      <w:proofErr w:type="spellStart"/>
      <w:r w:rsidRPr="00EA47BD">
        <w:rPr>
          <w:rFonts w:ascii="Arial" w:eastAsia="Calibri" w:hAnsi="Arial" w:cs="Arial"/>
          <w:sz w:val="20"/>
          <w:szCs w:val="20"/>
          <w:lang w:val="sr-Latn-BA" w:eastAsia="en-US"/>
        </w:rPr>
        <w:t>decidno</w:t>
      </w:r>
      <w:proofErr w:type="spellEnd"/>
      <w:r w:rsidRPr="00EA47BD">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707D6C" w:rsidRPr="00EA47BD" w:rsidRDefault="00707D6C" w:rsidP="00707D6C">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EA47BD">
        <w:rPr>
          <w:rFonts w:ascii="Arial" w:eastAsia="Calibri" w:hAnsi="Arial" w:cs="Arial"/>
          <w:sz w:val="20"/>
          <w:szCs w:val="20"/>
          <w:lang w:val="sr-Latn-BA"/>
        </w:rPr>
        <w:t xml:space="preserve">U pogledu dokazivanja nivoa znanja stranog jezika ili rada na računaru </w:t>
      </w:r>
      <w:r w:rsidRPr="00EA47BD">
        <w:rPr>
          <w:rFonts w:ascii="Arial" w:eastAsia="Calibri" w:hAnsi="Arial" w:cs="Arial"/>
          <w:bCs/>
          <w:sz w:val="20"/>
          <w:szCs w:val="20"/>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r w:rsidRPr="00EA47BD">
        <w:rPr>
          <w:rFonts w:ascii="Arial" w:hAnsi="Arial" w:cs="Arial"/>
          <w:sz w:val="20"/>
          <w:szCs w:val="20"/>
          <w:lang w:val="sr-Latn-BA"/>
        </w:rPr>
        <w:t xml:space="preserve"> Ocjene iz </w:t>
      </w:r>
      <w:proofErr w:type="spellStart"/>
      <w:r w:rsidRPr="00EA47BD">
        <w:rPr>
          <w:rFonts w:ascii="Arial" w:hAnsi="Arial" w:cs="Arial"/>
          <w:sz w:val="20"/>
          <w:szCs w:val="20"/>
          <w:lang w:val="sr-Latn-BA"/>
        </w:rPr>
        <w:t>indexa</w:t>
      </w:r>
      <w:proofErr w:type="spellEnd"/>
      <w:r w:rsidRPr="00EA47BD">
        <w:rPr>
          <w:rFonts w:ascii="Arial" w:hAnsi="Arial" w:cs="Arial"/>
          <w:sz w:val="20"/>
          <w:szCs w:val="20"/>
          <w:lang w:val="sr-Latn-BA"/>
        </w:rPr>
        <w:t xml:space="preserve"> – položeni ispiti ne mogu dokazati aktivno znanje jezika.</w:t>
      </w:r>
    </w:p>
    <w:p w:rsidR="004A2CE3" w:rsidRPr="00EA47BD"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A47BD">
        <w:rPr>
          <w:rFonts w:ascii="Arial" w:eastAsia="Calibri" w:hAnsi="Arial" w:cs="Arial"/>
          <w:sz w:val="20"/>
          <w:szCs w:val="20"/>
          <w:lang w:val="sr-Latn-BA" w:eastAsia="en-US"/>
        </w:rPr>
        <w:t>Nepotpisan, nepopunjen, ispravljen ili izmijenjen prijavni obrazac.</w:t>
      </w:r>
    </w:p>
    <w:p w:rsidR="004A2CE3" w:rsidRPr="00EA47BD"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EA47BD"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EA47BD">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EA47BD" w:rsidRDefault="00243300" w:rsidP="00910A2D">
      <w:pPr>
        <w:jc w:val="both"/>
        <w:rPr>
          <w:rFonts w:ascii="Arial" w:hAnsi="Arial" w:cs="Arial"/>
          <w:b/>
          <w:i/>
          <w:sz w:val="20"/>
          <w:szCs w:val="20"/>
          <w:u w:val="single"/>
          <w:lang w:val="sr-Latn-BA"/>
        </w:rPr>
      </w:pPr>
    </w:p>
    <w:p w:rsidR="00272BA9" w:rsidRPr="00EA47BD" w:rsidRDefault="00272BA9" w:rsidP="00910A2D">
      <w:pPr>
        <w:jc w:val="both"/>
        <w:rPr>
          <w:rFonts w:ascii="Arial" w:hAnsi="Arial" w:cs="Arial"/>
          <w:b/>
          <w:sz w:val="20"/>
          <w:szCs w:val="20"/>
          <w:lang w:val="sr-Latn-BA"/>
        </w:rPr>
      </w:pPr>
      <w:r w:rsidRPr="00EA47BD">
        <w:rPr>
          <w:rFonts w:ascii="Arial" w:hAnsi="Arial" w:cs="Arial"/>
          <w:b/>
          <w:sz w:val="20"/>
          <w:szCs w:val="20"/>
          <w:lang w:val="sr-Latn-BA"/>
        </w:rPr>
        <w:t>Dodatni dokumenti koji se dostavljaju naknadno:</w:t>
      </w:r>
    </w:p>
    <w:p w:rsidR="007B7EE1" w:rsidRPr="00EA47BD" w:rsidRDefault="007B7EE1" w:rsidP="007B7EE1">
      <w:pPr>
        <w:pStyle w:val="NormalWeb"/>
        <w:numPr>
          <w:ilvl w:val="0"/>
          <w:numId w:val="8"/>
        </w:numPr>
        <w:spacing w:before="0" w:beforeAutospacing="0" w:after="0" w:afterAutospacing="0"/>
        <w:ind w:left="426" w:right="27"/>
        <w:jc w:val="both"/>
        <w:rPr>
          <w:rFonts w:ascii="Arial" w:hAnsi="Arial" w:cs="Arial"/>
          <w:sz w:val="20"/>
          <w:szCs w:val="20"/>
          <w:lang w:val="sr-Latn-BA"/>
        </w:rPr>
      </w:pPr>
      <w:r w:rsidRPr="00EA47BD">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EA47BD">
        <w:rPr>
          <w:rFonts w:ascii="Arial" w:hAnsi="Arial" w:cs="Arial"/>
          <w:sz w:val="20"/>
          <w:szCs w:val="20"/>
          <w:lang w:val="sr-Latn-BA"/>
        </w:rPr>
        <w:t>nevođenju</w:t>
      </w:r>
      <w:proofErr w:type="spellEnd"/>
      <w:r w:rsidRPr="00EA47BD">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Pr="00EA47BD"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EA47BD">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EA47BD" w:rsidRDefault="00272BA9" w:rsidP="00910A2D">
      <w:pPr>
        <w:jc w:val="both"/>
        <w:rPr>
          <w:rFonts w:ascii="Arial" w:hAnsi="Arial" w:cs="Arial"/>
          <w:b/>
          <w:i/>
          <w:sz w:val="20"/>
          <w:szCs w:val="20"/>
          <w:u w:val="single"/>
          <w:lang w:val="sr-Latn-BA"/>
        </w:rPr>
      </w:pPr>
    </w:p>
    <w:p w:rsidR="00272BA9" w:rsidRPr="00EA47BD" w:rsidRDefault="00272BA9" w:rsidP="00910A2D">
      <w:pPr>
        <w:jc w:val="both"/>
        <w:rPr>
          <w:rFonts w:ascii="Arial" w:hAnsi="Arial" w:cs="Arial"/>
          <w:sz w:val="20"/>
          <w:szCs w:val="20"/>
          <w:lang w:val="sr-Latn-BA"/>
        </w:rPr>
      </w:pPr>
      <w:r w:rsidRPr="00EA47BD">
        <w:rPr>
          <w:rFonts w:ascii="Arial" w:hAnsi="Arial" w:cs="Arial"/>
          <w:sz w:val="20"/>
          <w:szCs w:val="20"/>
          <w:lang w:val="sr-Latn-BA"/>
        </w:rPr>
        <w:t>Javni konkurs se sprovodi u skladu sa Odlukom o načinu polaganja javnog i stručnog ispita</w:t>
      </w:r>
      <w:r w:rsidR="00A46031" w:rsidRPr="00EA47BD">
        <w:rPr>
          <w:rFonts w:ascii="Arial" w:hAnsi="Arial" w:cs="Arial"/>
          <w:sz w:val="20"/>
          <w:szCs w:val="20"/>
          <w:lang w:val="sr-Latn-BA"/>
        </w:rPr>
        <w:t xml:space="preserve"> </w:t>
      </w:r>
      <w:r w:rsidRPr="00EA47BD">
        <w:rPr>
          <w:rFonts w:ascii="Arial" w:hAnsi="Arial" w:cs="Arial"/>
          <w:sz w:val="20"/>
          <w:szCs w:val="20"/>
          <w:lang w:val="sr-Latn-BA"/>
        </w:rPr>
        <w:t>(„Službeni g</w:t>
      </w:r>
      <w:r w:rsidR="007F6B2F" w:rsidRPr="00EA47BD">
        <w:rPr>
          <w:rFonts w:ascii="Arial" w:hAnsi="Arial" w:cs="Arial"/>
          <w:sz w:val="20"/>
          <w:szCs w:val="20"/>
          <w:lang w:val="sr-Latn-BA"/>
        </w:rPr>
        <w:t xml:space="preserve">lasnik BiH“, br. 96/07, 43/10, </w:t>
      </w:r>
      <w:r w:rsidRPr="00EA47BD">
        <w:rPr>
          <w:rFonts w:ascii="Arial" w:hAnsi="Arial" w:cs="Arial"/>
          <w:sz w:val="20"/>
          <w:szCs w:val="20"/>
          <w:lang w:val="sr-Latn-BA"/>
        </w:rPr>
        <w:t>103/12</w:t>
      </w:r>
      <w:r w:rsidR="007F6B2F" w:rsidRPr="00EA47BD">
        <w:rPr>
          <w:rFonts w:ascii="Arial" w:hAnsi="Arial" w:cs="Arial"/>
          <w:sz w:val="20"/>
          <w:szCs w:val="20"/>
          <w:lang w:val="sr-Latn-BA"/>
        </w:rPr>
        <w:t xml:space="preserve"> i 56/19</w:t>
      </w:r>
      <w:r w:rsidRPr="00EA47BD">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w:t>
      </w:r>
      <w:proofErr w:type="spellStart"/>
      <w:r w:rsidRPr="00EA47BD">
        <w:rPr>
          <w:rFonts w:ascii="Arial" w:hAnsi="Arial" w:cs="Arial"/>
          <w:sz w:val="20"/>
          <w:szCs w:val="20"/>
          <w:lang w:val="sr-Latn-BA"/>
        </w:rPr>
        <w:t>pri</w:t>
      </w:r>
      <w:r w:rsidR="00A46031" w:rsidRPr="00EA47BD">
        <w:rPr>
          <w:rFonts w:ascii="Arial" w:hAnsi="Arial" w:cs="Arial"/>
          <w:sz w:val="20"/>
          <w:szCs w:val="20"/>
          <w:lang w:val="sr-Latn-BA"/>
        </w:rPr>
        <w:t>stepen</w:t>
      </w:r>
      <w:r w:rsidRPr="00EA47BD">
        <w:rPr>
          <w:rFonts w:ascii="Arial" w:hAnsi="Arial" w:cs="Arial"/>
          <w:sz w:val="20"/>
          <w:szCs w:val="20"/>
          <w:lang w:val="sr-Latn-BA"/>
        </w:rPr>
        <w:t>a</w:t>
      </w:r>
      <w:proofErr w:type="spellEnd"/>
      <w:r w:rsidRPr="00EA47BD">
        <w:rPr>
          <w:rFonts w:ascii="Arial" w:hAnsi="Arial" w:cs="Arial"/>
          <w:sz w:val="20"/>
          <w:szCs w:val="20"/>
          <w:lang w:val="sr-Latn-BA"/>
        </w:rPr>
        <w:t xml:space="preserve"> stručnom ispitu će polagati javni ispit u skladu sa Odlukom. Javni ispit na kome je kandidat zadovoljio važi samo za konkretan javni konkurs, o</w:t>
      </w:r>
      <w:r w:rsidR="00A46031" w:rsidRPr="00EA47BD">
        <w:rPr>
          <w:rFonts w:ascii="Arial" w:hAnsi="Arial" w:cs="Arial"/>
          <w:sz w:val="20"/>
          <w:szCs w:val="20"/>
          <w:lang w:val="sr-Latn-BA"/>
        </w:rPr>
        <w:t xml:space="preserve"> </w:t>
      </w:r>
      <w:r w:rsidRPr="00EA47BD">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EA47BD">
        <w:rPr>
          <w:rFonts w:ascii="Arial" w:hAnsi="Arial" w:cs="Arial"/>
          <w:sz w:val="20"/>
          <w:szCs w:val="20"/>
          <w:lang w:val="sr-Latn-BA"/>
        </w:rPr>
        <w:t xml:space="preserve"> br. 26/04, 7/05, 48/05, 60/10,</w:t>
      </w:r>
      <w:r w:rsidRPr="00EA47BD">
        <w:rPr>
          <w:rFonts w:ascii="Arial" w:hAnsi="Arial" w:cs="Arial"/>
          <w:sz w:val="20"/>
          <w:szCs w:val="20"/>
          <w:lang w:val="sr-Latn-BA"/>
        </w:rPr>
        <w:t xml:space="preserve"> 32/13</w:t>
      </w:r>
      <w:r w:rsidR="001538D1" w:rsidRPr="00EA47BD">
        <w:rPr>
          <w:rFonts w:ascii="Arial" w:hAnsi="Arial" w:cs="Arial"/>
          <w:sz w:val="20"/>
          <w:szCs w:val="20"/>
          <w:lang w:val="sr-Latn-BA"/>
        </w:rPr>
        <w:t xml:space="preserve"> i 93/17</w:t>
      </w:r>
      <w:r w:rsidRPr="00EA47BD">
        <w:rPr>
          <w:rFonts w:ascii="Arial" w:hAnsi="Arial" w:cs="Arial"/>
          <w:sz w:val="20"/>
          <w:szCs w:val="20"/>
          <w:lang w:val="sr-Latn-BA"/>
        </w:rPr>
        <w:t>) i član 12. Odluke.</w:t>
      </w:r>
    </w:p>
    <w:p w:rsidR="00272BA9" w:rsidRPr="00EA47BD" w:rsidRDefault="00272BA9" w:rsidP="00910A2D">
      <w:pPr>
        <w:jc w:val="both"/>
        <w:rPr>
          <w:rFonts w:ascii="Arial" w:hAnsi="Arial" w:cs="Arial"/>
          <w:sz w:val="20"/>
          <w:szCs w:val="20"/>
          <w:lang w:val="sr-Latn-BA"/>
        </w:rPr>
      </w:pPr>
    </w:p>
    <w:p w:rsidR="00272BA9" w:rsidRPr="00EA47BD" w:rsidRDefault="00272BA9" w:rsidP="00910A2D">
      <w:pPr>
        <w:jc w:val="both"/>
        <w:rPr>
          <w:rFonts w:ascii="Arial" w:hAnsi="Arial" w:cs="Arial"/>
          <w:sz w:val="20"/>
          <w:szCs w:val="20"/>
          <w:lang w:val="sr-Latn-BA"/>
        </w:rPr>
      </w:pPr>
      <w:r w:rsidRPr="00EA47BD">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EA47BD">
        <w:rPr>
          <w:rFonts w:ascii="Arial" w:hAnsi="Arial" w:cs="Arial"/>
          <w:sz w:val="20"/>
          <w:szCs w:val="20"/>
          <w:lang w:val="sr-Latn-BA"/>
        </w:rPr>
        <w:t>općeg</w:t>
      </w:r>
      <w:proofErr w:type="spellEnd"/>
      <w:r w:rsidRPr="00EA47BD">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EA47BD">
        <w:rPr>
          <w:rFonts w:ascii="Arial" w:hAnsi="Arial" w:cs="Arial"/>
          <w:sz w:val="20"/>
          <w:szCs w:val="20"/>
          <w:lang w:val="sr-Latn-BA"/>
        </w:rPr>
        <w:t>smatrat</w:t>
      </w:r>
      <w:proofErr w:type="spellEnd"/>
      <w:r w:rsidRPr="00EA47BD">
        <w:rPr>
          <w:rFonts w:ascii="Arial" w:hAnsi="Arial" w:cs="Arial"/>
          <w:sz w:val="20"/>
          <w:szCs w:val="20"/>
          <w:lang w:val="sr-Latn-BA"/>
        </w:rPr>
        <w:t xml:space="preserve"> će se da je odustao od svoje prijave na navedeni Javni oglas.</w:t>
      </w:r>
    </w:p>
    <w:p w:rsidR="00272BA9" w:rsidRPr="00EA47BD" w:rsidRDefault="00272BA9" w:rsidP="00910A2D">
      <w:pPr>
        <w:jc w:val="both"/>
        <w:rPr>
          <w:rFonts w:ascii="Arial" w:hAnsi="Arial" w:cs="Arial"/>
          <w:sz w:val="20"/>
          <w:szCs w:val="20"/>
          <w:lang w:val="sr-Latn-BA"/>
        </w:rPr>
      </w:pPr>
    </w:p>
    <w:p w:rsidR="00272BA9" w:rsidRPr="00EA47BD" w:rsidRDefault="00272BA9" w:rsidP="00910A2D">
      <w:pPr>
        <w:jc w:val="both"/>
        <w:rPr>
          <w:rFonts w:ascii="Arial" w:hAnsi="Arial" w:cs="Arial"/>
          <w:sz w:val="20"/>
          <w:szCs w:val="20"/>
          <w:lang w:val="sr-Latn-BA"/>
        </w:rPr>
      </w:pPr>
      <w:r w:rsidRPr="00EA47BD">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EA47BD" w:rsidRDefault="00DD6F6B" w:rsidP="00910A2D">
      <w:pPr>
        <w:jc w:val="both"/>
        <w:rPr>
          <w:rFonts w:ascii="Arial" w:hAnsi="Arial" w:cs="Arial"/>
          <w:sz w:val="20"/>
          <w:szCs w:val="20"/>
          <w:lang w:val="sr-Latn-BA"/>
        </w:rPr>
      </w:pPr>
    </w:p>
    <w:p w:rsidR="00F07F7A" w:rsidRPr="00EA47BD" w:rsidRDefault="00644ACA" w:rsidP="00910A2D">
      <w:pPr>
        <w:jc w:val="both"/>
        <w:rPr>
          <w:rFonts w:ascii="Arial" w:hAnsi="Arial" w:cs="Arial"/>
          <w:sz w:val="20"/>
          <w:szCs w:val="20"/>
          <w:lang w:val="sr-Latn-BA"/>
        </w:rPr>
      </w:pPr>
      <w:r w:rsidRPr="00EA47BD">
        <w:rPr>
          <w:rFonts w:ascii="Arial" w:hAnsi="Arial" w:cs="Arial"/>
          <w:sz w:val="20"/>
          <w:szCs w:val="20"/>
          <w:lang w:val="sr-Latn-BA"/>
        </w:rPr>
        <w:t>Sva</w:t>
      </w:r>
      <w:r w:rsidR="00F07F7A" w:rsidRPr="00EA47BD">
        <w:rPr>
          <w:rFonts w:ascii="Arial" w:hAnsi="Arial" w:cs="Arial"/>
          <w:sz w:val="20"/>
          <w:szCs w:val="20"/>
          <w:lang w:val="sr-Latn-BA"/>
        </w:rPr>
        <w:t xml:space="preserve"> </w:t>
      </w:r>
      <w:r w:rsidRPr="00EA47BD">
        <w:rPr>
          <w:rFonts w:ascii="Arial" w:hAnsi="Arial" w:cs="Arial"/>
          <w:sz w:val="20"/>
          <w:szCs w:val="20"/>
          <w:lang w:val="sr-Latn-BA"/>
        </w:rPr>
        <w:t>tražena</w:t>
      </w:r>
      <w:r w:rsidR="00F07F7A" w:rsidRPr="00EA47BD">
        <w:rPr>
          <w:rFonts w:ascii="Arial" w:hAnsi="Arial" w:cs="Arial"/>
          <w:sz w:val="20"/>
          <w:szCs w:val="20"/>
          <w:lang w:val="sr-Latn-BA"/>
        </w:rPr>
        <w:t xml:space="preserve"> </w:t>
      </w:r>
      <w:r w:rsidRPr="00EA47BD">
        <w:rPr>
          <w:rFonts w:ascii="Arial" w:hAnsi="Arial" w:cs="Arial"/>
          <w:sz w:val="20"/>
          <w:szCs w:val="20"/>
          <w:lang w:val="sr-Latn-BA"/>
        </w:rPr>
        <w:t>dokumenta</w:t>
      </w:r>
      <w:r w:rsidR="00F07F7A" w:rsidRPr="00EA47BD">
        <w:rPr>
          <w:rFonts w:ascii="Arial" w:hAnsi="Arial" w:cs="Arial"/>
          <w:sz w:val="20"/>
          <w:szCs w:val="20"/>
          <w:lang w:val="sr-Latn-BA"/>
        </w:rPr>
        <w:t xml:space="preserve">, </w:t>
      </w:r>
      <w:r w:rsidRPr="00EA47BD">
        <w:rPr>
          <w:rFonts w:ascii="Arial" w:hAnsi="Arial" w:cs="Arial"/>
          <w:sz w:val="20"/>
          <w:szCs w:val="20"/>
          <w:lang w:val="sr-Latn-BA"/>
        </w:rPr>
        <w:t>osim</w:t>
      </w:r>
      <w:r w:rsidR="00F07F7A" w:rsidRPr="00EA47BD">
        <w:rPr>
          <w:rFonts w:ascii="Arial" w:hAnsi="Arial" w:cs="Arial"/>
          <w:sz w:val="20"/>
          <w:szCs w:val="20"/>
          <w:lang w:val="sr-Latn-BA"/>
        </w:rPr>
        <w:t xml:space="preserve"> </w:t>
      </w:r>
      <w:r w:rsidRPr="00EA47BD">
        <w:rPr>
          <w:rFonts w:ascii="Arial" w:hAnsi="Arial" w:cs="Arial"/>
          <w:sz w:val="20"/>
          <w:szCs w:val="20"/>
          <w:lang w:val="sr-Latn-BA"/>
        </w:rPr>
        <w:t>uvjerenja</w:t>
      </w:r>
      <w:r w:rsidR="00F07F7A" w:rsidRPr="00EA47BD">
        <w:rPr>
          <w:rFonts w:ascii="Arial" w:hAnsi="Arial" w:cs="Arial"/>
          <w:sz w:val="20"/>
          <w:szCs w:val="20"/>
          <w:lang w:val="sr-Latn-BA"/>
        </w:rPr>
        <w:t xml:space="preserve"> </w:t>
      </w:r>
      <w:r w:rsidRPr="00EA47BD">
        <w:rPr>
          <w:rFonts w:ascii="Arial" w:hAnsi="Arial" w:cs="Arial"/>
          <w:sz w:val="20"/>
          <w:szCs w:val="20"/>
          <w:lang w:val="sr-Latn-BA"/>
        </w:rPr>
        <w:t>o</w:t>
      </w:r>
      <w:r w:rsidR="00F07F7A" w:rsidRPr="00EA47BD">
        <w:rPr>
          <w:rFonts w:ascii="Arial" w:hAnsi="Arial" w:cs="Arial"/>
          <w:sz w:val="20"/>
          <w:szCs w:val="20"/>
          <w:lang w:val="sr-Latn-BA"/>
        </w:rPr>
        <w:t xml:space="preserve"> </w:t>
      </w:r>
      <w:proofErr w:type="spellStart"/>
      <w:r w:rsidRPr="00EA47BD">
        <w:rPr>
          <w:rFonts w:ascii="Arial" w:hAnsi="Arial" w:cs="Arial"/>
          <w:sz w:val="20"/>
          <w:szCs w:val="20"/>
          <w:lang w:val="sr-Latn-BA"/>
        </w:rPr>
        <w:t>nevođenju</w:t>
      </w:r>
      <w:proofErr w:type="spellEnd"/>
      <w:r w:rsidR="00F07F7A" w:rsidRPr="00EA47BD">
        <w:rPr>
          <w:rFonts w:ascii="Arial" w:hAnsi="Arial" w:cs="Arial"/>
          <w:sz w:val="20"/>
          <w:szCs w:val="20"/>
          <w:lang w:val="sr-Latn-BA"/>
        </w:rPr>
        <w:t xml:space="preserve"> </w:t>
      </w:r>
      <w:r w:rsidRPr="00EA47BD">
        <w:rPr>
          <w:rFonts w:ascii="Arial" w:hAnsi="Arial" w:cs="Arial"/>
          <w:sz w:val="20"/>
          <w:szCs w:val="20"/>
          <w:lang w:val="sr-Latn-BA"/>
        </w:rPr>
        <w:t>krivičnog</w:t>
      </w:r>
      <w:r w:rsidR="00F07F7A" w:rsidRPr="00EA47BD">
        <w:rPr>
          <w:rFonts w:ascii="Arial" w:hAnsi="Arial" w:cs="Arial"/>
          <w:sz w:val="20"/>
          <w:szCs w:val="20"/>
          <w:lang w:val="sr-Latn-BA"/>
        </w:rPr>
        <w:t xml:space="preserve"> </w:t>
      </w:r>
      <w:r w:rsidRPr="00EA47BD">
        <w:rPr>
          <w:rFonts w:ascii="Arial" w:hAnsi="Arial" w:cs="Arial"/>
          <w:sz w:val="20"/>
          <w:szCs w:val="20"/>
          <w:lang w:val="sr-Latn-BA"/>
        </w:rPr>
        <w:t>postupka</w:t>
      </w:r>
      <w:r w:rsidR="00F07F7A" w:rsidRPr="00EA47BD">
        <w:rPr>
          <w:rFonts w:ascii="Arial" w:hAnsi="Arial" w:cs="Arial"/>
          <w:sz w:val="20"/>
          <w:szCs w:val="20"/>
          <w:lang w:val="sr-Latn-BA"/>
        </w:rPr>
        <w:t xml:space="preserve"> </w:t>
      </w:r>
      <w:r w:rsidRPr="00EA47BD">
        <w:rPr>
          <w:rFonts w:ascii="Arial" w:hAnsi="Arial" w:cs="Arial"/>
          <w:sz w:val="20"/>
          <w:szCs w:val="20"/>
          <w:lang w:val="sr-Latn-BA"/>
        </w:rPr>
        <w:t>koje</w:t>
      </w:r>
      <w:r w:rsidR="00F07F7A" w:rsidRPr="00EA47BD">
        <w:rPr>
          <w:rFonts w:ascii="Arial" w:hAnsi="Arial" w:cs="Arial"/>
          <w:sz w:val="20"/>
          <w:szCs w:val="20"/>
          <w:lang w:val="sr-Latn-BA"/>
        </w:rPr>
        <w:t xml:space="preserve"> </w:t>
      </w:r>
      <w:r w:rsidRPr="00EA47BD">
        <w:rPr>
          <w:rFonts w:ascii="Arial" w:hAnsi="Arial" w:cs="Arial"/>
          <w:sz w:val="20"/>
          <w:szCs w:val="20"/>
          <w:lang w:val="sr-Latn-BA"/>
        </w:rPr>
        <w:t>se</w:t>
      </w:r>
      <w:r w:rsidR="00F07F7A" w:rsidRPr="00EA47BD">
        <w:rPr>
          <w:rFonts w:ascii="Arial" w:hAnsi="Arial" w:cs="Arial"/>
          <w:sz w:val="20"/>
          <w:szCs w:val="20"/>
          <w:lang w:val="sr-Latn-BA"/>
        </w:rPr>
        <w:t xml:space="preserve"> </w:t>
      </w:r>
      <w:r w:rsidRPr="00EA47BD">
        <w:rPr>
          <w:rFonts w:ascii="Arial" w:hAnsi="Arial" w:cs="Arial"/>
          <w:sz w:val="20"/>
          <w:szCs w:val="20"/>
          <w:lang w:val="sr-Latn-BA"/>
        </w:rPr>
        <w:t>dostavlja</w:t>
      </w:r>
      <w:r w:rsidR="00F07F7A" w:rsidRPr="00EA47BD">
        <w:rPr>
          <w:rFonts w:ascii="Arial" w:hAnsi="Arial" w:cs="Arial"/>
          <w:sz w:val="20"/>
          <w:szCs w:val="20"/>
          <w:lang w:val="sr-Latn-BA"/>
        </w:rPr>
        <w:t xml:space="preserve"> </w:t>
      </w:r>
      <w:r w:rsidRPr="00EA47BD">
        <w:rPr>
          <w:rFonts w:ascii="Arial" w:hAnsi="Arial" w:cs="Arial"/>
          <w:sz w:val="20"/>
          <w:szCs w:val="20"/>
          <w:lang w:val="sr-Latn-BA"/>
        </w:rPr>
        <w:t>na</w:t>
      </w:r>
      <w:r w:rsidR="00F07F7A" w:rsidRPr="00EA47BD">
        <w:rPr>
          <w:rFonts w:ascii="Arial" w:hAnsi="Arial" w:cs="Arial"/>
          <w:sz w:val="20"/>
          <w:szCs w:val="20"/>
          <w:lang w:val="sr-Latn-BA"/>
        </w:rPr>
        <w:t xml:space="preserve"> </w:t>
      </w:r>
      <w:r w:rsidRPr="00EA47BD">
        <w:rPr>
          <w:rFonts w:ascii="Arial" w:hAnsi="Arial" w:cs="Arial"/>
          <w:sz w:val="20"/>
          <w:szCs w:val="20"/>
          <w:lang w:val="sr-Latn-BA"/>
        </w:rPr>
        <w:t>intervju</w:t>
      </w:r>
      <w:r w:rsidR="00F07F7A" w:rsidRPr="00EA47BD">
        <w:rPr>
          <w:rFonts w:ascii="Arial" w:hAnsi="Arial" w:cs="Arial"/>
          <w:sz w:val="20"/>
          <w:szCs w:val="20"/>
          <w:lang w:val="sr-Latn-BA"/>
        </w:rPr>
        <w:t xml:space="preserve">, </w:t>
      </w:r>
      <w:r w:rsidRPr="00EA47BD">
        <w:rPr>
          <w:rFonts w:ascii="Arial" w:hAnsi="Arial" w:cs="Arial"/>
          <w:sz w:val="20"/>
          <w:szCs w:val="20"/>
          <w:lang w:val="sr-Latn-BA"/>
        </w:rPr>
        <w:t>treba</w:t>
      </w:r>
      <w:r w:rsidR="00F07F7A" w:rsidRPr="00EA47BD">
        <w:rPr>
          <w:rFonts w:ascii="Arial" w:hAnsi="Arial" w:cs="Arial"/>
          <w:sz w:val="20"/>
          <w:szCs w:val="20"/>
          <w:lang w:val="sr-Latn-BA"/>
        </w:rPr>
        <w:t xml:space="preserve"> </w:t>
      </w:r>
      <w:r w:rsidRPr="00EA47BD">
        <w:rPr>
          <w:rFonts w:ascii="Arial" w:hAnsi="Arial" w:cs="Arial"/>
          <w:b/>
          <w:sz w:val="20"/>
          <w:szCs w:val="20"/>
          <w:lang w:val="sr-Latn-BA"/>
        </w:rPr>
        <w:t>dostaviti</w:t>
      </w:r>
      <w:r w:rsidR="00F07F7A" w:rsidRPr="00EA47BD">
        <w:rPr>
          <w:rFonts w:ascii="Arial" w:hAnsi="Arial" w:cs="Arial"/>
          <w:b/>
          <w:sz w:val="20"/>
          <w:szCs w:val="20"/>
          <w:lang w:val="sr-Latn-BA"/>
        </w:rPr>
        <w:t xml:space="preserve"> </w:t>
      </w:r>
      <w:r w:rsidRPr="00EA47BD">
        <w:rPr>
          <w:rFonts w:ascii="Arial" w:hAnsi="Arial" w:cs="Arial"/>
          <w:b/>
          <w:sz w:val="20"/>
          <w:szCs w:val="20"/>
          <w:lang w:val="sr-Latn-BA"/>
        </w:rPr>
        <w:t>najkasnije</w:t>
      </w:r>
      <w:r w:rsidR="00F07F7A" w:rsidRPr="00EA47BD">
        <w:rPr>
          <w:rFonts w:ascii="Arial" w:hAnsi="Arial" w:cs="Arial"/>
          <w:b/>
          <w:sz w:val="20"/>
          <w:szCs w:val="20"/>
          <w:lang w:val="sr-Latn-BA"/>
        </w:rPr>
        <w:t xml:space="preserve"> </w:t>
      </w:r>
      <w:r w:rsidRPr="00EA47BD">
        <w:rPr>
          <w:rFonts w:ascii="Arial" w:hAnsi="Arial" w:cs="Arial"/>
          <w:b/>
          <w:sz w:val="20"/>
          <w:szCs w:val="20"/>
          <w:lang w:val="sr-Latn-BA"/>
        </w:rPr>
        <w:t>do</w:t>
      </w:r>
      <w:r w:rsidR="0022692F" w:rsidRPr="00EA47BD">
        <w:rPr>
          <w:rFonts w:ascii="Arial" w:hAnsi="Arial" w:cs="Arial"/>
          <w:b/>
          <w:sz w:val="20"/>
          <w:szCs w:val="20"/>
          <w:lang w:val="sr-Latn-BA"/>
        </w:rPr>
        <w:t xml:space="preserve"> </w:t>
      </w:r>
      <w:bookmarkStart w:id="6" w:name="_GoBack"/>
      <w:bookmarkEnd w:id="6"/>
      <w:r w:rsidR="00E44497">
        <w:rPr>
          <w:rFonts w:ascii="Arial" w:hAnsi="Arial" w:cs="Arial"/>
          <w:b/>
          <w:sz w:val="20"/>
          <w:szCs w:val="20"/>
          <w:u w:val="single"/>
          <w:lang w:val="sr-Latn-BA"/>
        </w:rPr>
        <w:t>13.05.</w:t>
      </w:r>
      <w:r w:rsidR="00272BA9" w:rsidRPr="00EA47BD">
        <w:rPr>
          <w:rFonts w:ascii="Arial" w:hAnsi="Arial" w:cs="Arial"/>
          <w:b/>
          <w:sz w:val="20"/>
          <w:szCs w:val="20"/>
          <w:u w:val="single"/>
          <w:lang w:val="sr-Latn-BA"/>
        </w:rPr>
        <w:t>20</w:t>
      </w:r>
      <w:r w:rsidR="00CD5C34" w:rsidRPr="00EA47BD">
        <w:rPr>
          <w:rFonts w:ascii="Arial" w:hAnsi="Arial" w:cs="Arial"/>
          <w:b/>
          <w:sz w:val="20"/>
          <w:szCs w:val="20"/>
          <w:u w:val="single"/>
          <w:lang w:val="sr-Latn-BA"/>
        </w:rPr>
        <w:t>2</w:t>
      </w:r>
      <w:r w:rsidR="00733CBE" w:rsidRPr="00EA47BD">
        <w:rPr>
          <w:rFonts w:ascii="Arial" w:hAnsi="Arial" w:cs="Arial"/>
          <w:b/>
          <w:sz w:val="20"/>
          <w:szCs w:val="20"/>
          <w:u w:val="single"/>
          <w:lang w:val="sr-Latn-BA"/>
        </w:rPr>
        <w:t>1</w:t>
      </w:r>
      <w:r w:rsidR="004735BA" w:rsidRPr="00EA47BD">
        <w:rPr>
          <w:rFonts w:ascii="Arial" w:hAnsi="Arial" w:cs="Arial"/>
          <w:b/>
          <w:sz w:val="20"/>
          <w:szCs w:val="20"/>
          <w:u w:val="single"/>
          <w:lang w:val="sr-Latn-BA"/>
        </w:rPr>
        <w:t xml:space="preserve">. </w:t>
      </w:r>
      <w:r w:rsidRPr="00EA47BD">
        <w:rPr>
          <w:rFonts w:ascii="Arial" w:hAnsi="Arial" w:cs="Arial"/>
          <w:b/>
          <w:sz w:val="20"/>
          <w:szCs w:val="20"/>
          <w:u w:val="single"/>
          <w:lang w:val="sr-Latn-BA"/>
        </w:rPr>
        <w:t>godine</w:t>
      </w:r>
      <w:r w:rsidR="00F07F7A" w:rsidRPr="00EA47BD">
        <w:rPr>
          <w:rFonts w:ascii="Arial" w:hAnsi="Arial" w:cs="Arial"/>
          <w:sz w:val="20"/>
          <w:szCs w:val="20"/>
          <w:lang w:val="sr-Latn-BA"/>
        </w:rPr>
        <w:t xml:space="preserve">, </w:t>
      </w:r>
      <w:r w:rsidRPr="00EA47BD">
        <w:rPr>
          <w:rFonts w:ascii="Arial" w:hAnsi="Arial" w:cs="Arial"/>
          <w:sz w:val="20"/>
          <w:szCs w:val="20"/>
          <w:lang w:val="sr-Latn-BA"/>
        </w:rPr>
        <w:t>putem</w:t>
      </w:r>
      <w:r w:rsidR="00F07F7A" w:rsidRPr="00EA47BD">
        <w:rPr>
          <w:rFonts w:ascii="Arial" w:hAnsi="Arial" w:cs="Arial"/>
          <w:sz w:val="20"/>
          <w:szCs w:val="20"/>
          <w:lang w:val="sr-Latn-BA"/>
        </w:rPr>
        <w:t xml:space="preserve"> </w:t>
      </w:r>
      <w:r w:rsidR="0061088E" w:rsidRPr="00EA47BD">
        <w:rPr>
          <w:rFonts w:ascii="Arial" w:hAnsi="Arial" w:cs="Arial"/>
          <w:sz w:val="20"/>
          <w:szCs w:val="20"/>
          <w:lang w:val="sr-Latn-BA"/>
        </w:rPr>
        <w:t xml:space="preserve">poštanske službe </w:t>
      </w:r>
      <w:r w:rsidRPr="00EA47BD">
        <w:rPr>
          <w:rFonts w:ascii="Arial" w:hAnsi="Arial" w:cs="Arial"/>
          <w:sz w:val="20"/>
          <w:szCs w:val="20"/>
          <w:lang w:val="sr-Latn-BA"/>
        </w:rPr>
        <w:t>preporučeno</w:t>
      </w:r>
      <w:r w:rsidR="00643B21" w:rsidRPr="00EA47BD">
        <w:rPr>
          <w:rFonts w:ascii="Arial" w:hAnsi="Arial" w:cs="Arial"/>
          <w:sz w:val="20"/>
          <w:szCs w:val="20"/>
          <w:lang w:val="sr-Latn-BA"/>
        </w:rPr>
        <w:t>m pošiljkom</w:t>
      </w:r>
      <w:r w:rsidR="00F07F7A" w:rsidRPr="00EA47BD">
        <w:rPr>
          <w:rFonts w:ascii="Arial" w:hAnsi="Arial" w:cs="Arial"/>
          <w:sz w:val="20"/>
          <w:szCs w:val="20"/>
          <w:lang w:val="sr-Latn-BA"/>
        </w:rPr>
        <w:t xml:space="preserve"> </w:t>
      </w:r>
      <w:r w:rsidRPr="00EA47BD">
        <w:rPr>
          <w:rFonts w:ascii="Arial" w:hAnsi="Arial" w:cs="Arial"/>
          <w:sz w:val="20"/>
          <w:szCs w:val="20"/>
          <w:lang w:val="sr-Latn-BA"/>
        </w:rPr>
        <w:t>na</w:t>
      </w:r>
      <w:r w:rsidR="00F07F7A" w:rsidRPr="00EA47BD">
        <w:rPr>
          <w:rFonts w:ascii="Arial" w:hAnsi="Arial" w:cs="Arial"/>
          <w:sz w:val="20"/>
          <w:szCs w:val="20"/>
          <w:lang w:val="sr-Latn-BA"/>
        </w:rPr>
        <w:t xml:space="preserve"> </w:t>
      </w:r>
      <w:r w:rsidRPr="00EA47BD">
        <w:rPr>
          <w:rFonts w:ascii="Arial" w:hAnsi="Arial" w:cs="Arial"/>
          <w:sz w:val="20"/>
          <w:szCs w:val="20"/>
          <w:lang w:val="sr-Latn-BA"/>
        </w:rPr>
        <w:t>adresu</w:t>
      </w:r>
      <w:r w:rsidR="00F07F7A" w:rsidRPr="00EA47BD">
        <w:rPr>
          <w:rFonts w:ascii="Arial" w:hAnsi="Arial" w:cs="Arial"/>
          <w:sz w:val="20"/>
          <w:szCs w:val="20"/>
          <w:lang w:val="sr-Latn-BA"/>
        </w:rPr>
        <w:t>:</w:t>
      </w:r>
    </w:p>
    <w:p w:rsidR="00F07F7A" w:rsidRPr="00EA47BD" w:rsidRDefault="00F07F7A" w:rsidP="00910A2D">
      <w:pPr>
        <w:jc w:val="both"/>
        <w:rPr>
          <w:rFonts w:ascii="Arial" w:hAnsi="Arial" w:cs="Arial"/>
          <w:b/>
          <w:sz w:val="20"/>
          <w:szCs w:val="20"/>
          <w:lang w:val="sr-Latn-BA"/>
        </w:rPr>
      </w:pPr>
    </w:p>
    <w:p w:rsidR="00733CBE" w:rsidRPr="00EA47BD" w:rsidRDefault="00733CBE" w:rsidP="00733CBE">
      <w:pPr>
        <w:jc w:val="both"/>
        <w:rPr>
          <w:rFonts w:ascii="Arial" w:hAnsi="Arial" w:cs="Arial"/>
          <w:b/>
          <w:bCs/>
          <w:color w:val="000000"/>
          <w:sz w:val="20"/>
          <w:szCs w:val="20"/>
          <w:lang w:val="sr-Latn-BA" w:eastAsia="en-US"/>
        </w:rPr>
      </w:pPr>
      <w:r w:rsidRPr="00EA47BD">
        <w:rPr>
          <w:rFonts w:ascii="Arial" w:hAnsi="Arial" w:cs="Arial"/>
          <w:b/>
          <w:bCs/>
          <w:color w:val="000000"/>
          <w:sz w:val="20"/>
          <w:szCs w:val="20"/>
          <w:lang w:val="sr-Latn-BA" w:eastAsia="en-US"/>
        </w:rPr>
        <w:t>Agencija za državnu službu BiH</w:t>
      </w:r>
    </w:p>
    <w:p w:rsidR="00733CBE" w:rsidRPr="00EA47BD" w:rsidRDefault="00733CBE" w:rsidP="00733CBE">
      <w:pPr>
        <w:jc w:val="both"/>
        <w:rPr>
          <w:rFonts w:ascii="Arial" w:hAnsi="Arial" w:cs="Arial"/>
          <w:b/>
          <w:bCs/>
          <w:color w:val="000000"/>
          <w:sz w:val="20"/>
          <w:szCs w:val="20"/>
          <w:lang w:val="sr-Latn-BA" w:eastAsia="en-US"/>
        </w:rPr>
      </w:pPr>
      <w:r w:rsidRPr="00EA47BD">
        <w:rPr>
          <w:rFonts w:ascii="Arial" w:hAnsi="Arial" w:cs="Arial"/>
          <w:b/>
          <w:bCs/>
          <w:color w:val="000000"/>
          <w:sz w:val="20"/>
          <w:szCs w:val="20"/>
          <w:lang w:val="sr-Latn-BA" w:eastAsia="en-US"/>
        </w:rPr>
        <w:t>„Javni oglas za popunjavanje radnih mjesta državnih službenika u Direkciji za evropske integracije</w:t>
      </w:r>
      <w:r w:rsidR="00EE5155">
        <w:rPr>
          <w:rFonts w:ascii="Arial" w:hAnsi="Arial" w:cs="Arial"/>
          <w:b/>
          <w:bCs/>
          <w:color w:val="000000"/>
          <w:sz w:val="20"/>
          <w:szCs w:val="20"/>
          <w:lang w:val="sr-Latn-BA" w:eastAsia="en-US"/>
        </w:rPr>
        <w:t xml:space="preserve"> Vijeća ministara BiH</w:t>
      </w:r>
      <w:r w:rsidRPr="00EA47BD">
        <w:rPr>
          <w:rFonts w:ascii="Arial" w:hAnsi="Arial" w:cs="Arial"/>
          <w:b/>
          <w:bCs/>
          <w:color w:val="000000"/>
          <w:sz w:val="20"/>
          <w:szCs w:val="20"/>
          <w:lang w:val="sr-Latn-BA" w:eastAsia="en-US"/>
        </w:rPr>
        <w:t>“</w:t>
      </w:r>
    </w:p>
    <w:p w:rsidR="005A52C0" w:rsidRPr="00EA47BD" w:rsidRDefault="00733CBE" w:rsidP="00733CBE">
      <w:pPr>
        <w:jc w:val="both"/>
        <w:rPr>
          <w:rFonts w:ascii="Arial" w:hAnsi="Arial" w:cs="Arial"/>
          <w:b/>
          <w:bCs/>
          <w:color w:val="000000"/>
          <w:sz w:val="20"/>
          <w:szCs w:val="20"/>
          <w:lang w:val="sr-Latn-BA" w:eastAsia="en-US"/>
        </w:rPr>
      </w:pPr>
      <w:r w:rsidRPr="00EA47BD">
        <w:rPr>
          <w:rFonts w:ascii="Arial" w:hAnsi="Arial" w:cs="Arial"/>
          <w:b/>
          <w:bCs/>
          <w:color w:val="000000"/>
          <w:sz w:val="20"/>
          <w:szCs w:val="20"/>
          <w:lang w:val="sr-Latn-BA" w:eastAsia="en-US"/>
        </w:rPr>
        <w:t>71000 Sarajevo, Trg Bosne i Hercegovine 1</w:t>
      </w:r>
    </w:p>
    <w:p w:rsidR="00733CBE" w:rsidRPr="00EA47BD" w:rsidRDefault="00733CBE" w:rsidP="00733CBE">
      <w:pPr>
        <w:jc w:val="both"/>
        <w:rPr>
          <w:rFonts w:ascii="Arial" w:hAnsi="Arial" w:cs="Arial"/>
          <w:b/>
          <w:sz w:val="20"/>
          <w:szCs w:val="20"/>
          <w:lang w:val="sr-Latn-BA"/>
        </w:rPr>
      </w:pPr>
    </w:p>
    <w:p w:rsidR="004B2995" w:rsidRPr="00EA47BD" w:rsidRDefault="004B2995" w:rsidP="00910A2D">
      <w:pPr>
        <w:jc w:val="both"/>
        <w:rPr>
          <w:rFonts w:ascii="Arial" w:hAnsi="Arial" w:cs="Arial"/>
          <w:sz w:val="20"/>
          <w:szCs w:val="20"/>
          <w:lang w:val="sr-Latn-BA"/>
        </w:rPr>
      </w:pPr>
      <w:r w:rsidRPr="00EA47BD">
        <w:rPr>
          <w:rFonts w:ascii="Arial" w:hAnsi="Arial" w:cs="Arial"/>
          <w:sz w:val="20"/>
          <w:szCs w:val="20"/>
          <w:lang w:val="sr-Latn-BA"/>
        </w:rPr>
        <w:t>Ispunjavanje uslova utvrđenih ovim oglasom računa se danom predaje prijave.</w:t>
      </w:r>
    </w:p>
    <w:p w:rsidR="008D597D" w:rsidRPr="002E7B83" w:rsidRDefault="004B2995" w:rsidP="00910A2D">
      <w:pPr>
        <w:jc w:val="both"/>
        <w:rPr>
          <w:rFonts w:ascii="Arial" w:hAnsi="Arial" w:cs="Arial"/>
          <w:sz w:val="20"/>
          <w:szCs w:val="20"/>
          <w:lang w:val="sr-Latn-BA"/>
        </w:rPr>
      </w:pPr>
      <w:r w:rsidRPr="00EA47B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2E7B83"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409" w:rsidRDefault="00720409" w:rsidP="00644ACA">
      <w:r>
        <w:separator/>
      </w:r>
    </w:p>
  </w:endnote>
  <w:endnote w:type="continuationSeparator" w:id="0">
    <w:p w:rsidR="00720409" w:rsidRDefault="0072040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409" w:rsidRDefault="00720409" w:rsidP="00644ACA">
      <w:r>
        <w:separator/>
      </w:r>
    </w:p>
  </w:footnote>
  <w:footnote w:type="continuationSeparator" w:id="0">
    <w:p w:rsidR="00720409" w:rsidRDefault="00720409"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19"/>
  </w:num>
  <w:num w:numId="19">
    <w:abstractNumId w:val="4"/>
  </w:num>
  <w:num w:numId="20">
    <w:abstractNumId w:val="7"/>
  </w:num>
  <w:num w:numId="21">
    <w:abstractNumId w:val="1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842A6"/>
    <w:rsid w:val="0049318F"/>
    <w:rsid w:val="004956BF"/>
    <w:rsid w:val="00495A5D"/>
    <w:rsid w:val="004974F7"/>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696"/>
    <w:rsid w:val="005574B7"/>
    <w:rsid w:val="00557767"/>
    <w:rsid w:val="00572FA5"/>
    <w:rsid w:val="005804E1"/>
    <w:rsid w:val="005848D2"/>
    <w:rsid w:val="00595C71"/>
    <w:rsid w:val="0059787D"/>
    <w:rsid w:val="005A0CAE"/>
    <w:rsid w:val="005A132D"/>
    <w:rsid w:val="005A2018"/>
    <w:rsid w:val="005A21F4"/>
    <w:rsid w:val="005A52C0"/>
    <w:rsid w:val="005A5C75"/>
    <w:rsid w:val="005A75A0"/>
    <w:rsid w:val="005B363F"/>
    <w:rsid w:val="005C32AD"/>
    <w:rsid w:val="005C4079"/>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64229"/>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07D6C"/>
    <w:rsid w:val="00714D02"/>
    <w:rsid w:val="00720409"/>
    <w:rsid w:val="00723FCD"/>
    <w:rsid w:val="00724CED"/>
    <w:rsid w:val="00726565"/>
    <w:rsid w:val="00731ED2"/>
    <w:rsid w:val="0073258D"/>
    <w:rsid w:val="007333FA"/>
    <w:rsid w:val="00733CBE"/>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26C43"/>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7E18"/>
    <w:rsid w:val="00B61ACC"/>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16433"/>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4497"/>
    <w:rsid w:val="00E4548D"/>
    <w:rsid w:val="00E461A2"/>
    <w:rsid w:val="00E51277"/>
    <w:rsid w:val="00E52F70"/>
    <w:rsid w:val="00E57AC3"/>
    <w:rsid w:val="00E63092"/>
    <w:rsid w:val="00E64E77"/>
    <w:rsid w:val="00E75302"/>
    <w:rsid w:val="00E80080"/>
    <w:rsid w:val="00E84D69"/>
    <w:rsid w:val="00E91322"/>
    <w:rsid w:val="00E9324B"/>
    <w:rsid w:val="00E947F2"/>
    <w:rsid w:val="00E95795"/>
    <w:rsid w:val="00E96618"/>
    <w:rsid w:val="00E96B47"/>
    <w:rsid w:val="00E97834"/>
    <w:rsid w:val="00EA47BD"/>
    <w:rsid w:val="00EA5796"/>
    <w:rsid w:val="00EB6860"/>
    <w:rsid w:val="00EC086E"/>
    <w:rsid w:val="00EC14F1"/>
    <w:rsid w:val="00ED1107"/>
    <w:rsid w:val="00ED5795"/>
    <w:rsid w:val="00EE1925"/>
    <w:rsid w:val="00EE2E32"/>
    <w:rsid w:val="00EE440F"/>
    <w:rsid w:val="00EE5155"/>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5C88-8EE9-4028-9433-B8A15FD6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38</cp:revision>
  <cp:lastPrinted>2021-04-06T09:52:00Z</cp:lastPrinted>
  <dcterms:created xsi:type="dcterms:W3CDTF">2019-04-30T12:14:00Z</dcterms:created>
  <dcterms:modified xsi:type="dcterms:W3CDTF">2021-04-15T09:03:00Z</dcterms:modified>
</cp:coreProperties>
</file>