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6E3DD" w14:textId="563CD9B1" w:rsidR="00193D4F" w:rsidRDefault="00917063" w:rsidP="00193D4F">
      <w:pPr>
        <w:jc w:val="both"/>
        <w:rPr>
          <w:rFonts w:ascii="Arial" w:eastAsia="Calibri" w:hAnsi="Arial" w:cs="Arial"/>
          <w:sz w:val="20"/>
          <w:szCs w:val="20"/>
          <w:lang w:val="bs-Latn-BA" w:eastAsia="en-US"/>
        </w:rPr>
      </w:pPr>
      <w:r w:rsidRPr="00BD114C">
        <w:rPr>
          <w:rFonts w:ascii="Arial" w:hAnsi="Arial" w:cs="Arial"/>
          <w:sz w:val="20"/>
          <w:szCs w:val="20"/>
          <w:lang w:val="sr-Cyrl-BA"/>
        </w:rPr>
        <w:t xml:space="preserve">На основу члана 21. Закона о државној служби у институцијама Босне и Херцеговине („Службени гласник БиХ“, бр. 19/02, 35/03, 4/04, 26/04, 37/04, 48/05, 2/06, 32/07, 43/09, 8/10, </w:t>
      </w:r>
      <w:r w:rsidRPr="00202B39">
        <w:rPr>
          <w:rFonts w:ascii="Arial" w:hAnsi="Arial" w:cs="Arial"/>
          <w:sz w:val="20"/>
          <w:szCs w:val="20"/>
          <w:lang w:val="sr-Cyrl-BA"/>
        </w:rPr>
        <w:t xml:space="preserve">40/12, 93/17 </w:t>
      </w:r>
      <w:r>
        <w:rPr>
          <w:rFonts w:ascii="Arial" w:hAnsi="Arial" w:cs="Arial"/>
          <w:sz w:val="20"/>
          <w:szCs w:val="20"/>
          <w:lang w:val="sr-Cyrl-BA"/>
        </w:rPr>
        <w:t>и</w:t>
      </w:r>
      <w:r w:rsidRPr="00202B39">
        <w:rPr>
          <w:rFonts w:ascii="Arial" w:hAnsi="Arial" w:cs="Arial"/>
          <w:sz w:val="20"/>
          <w:szCs w:val="20"/>
          <w:lang w:val="sr-Cyrl-BA"/>
        </w:rPr>
        <w:t xml:space="preserve"> 18/24</w:t>
      </w:r>
      <w:r w:rsidRPr="00BD114C">
        <w:rPr>
          <w:rFonts w:ascii="Arial" w:hAnsi="Arial" w:cs="Arial"/>
          <w:sz w:val="20"/>
          <w:szCs w:val="20"/>
          <w:lang w:val="sr-Cyrl-BA"/>
        </w:rPr>
        <w:t xml:space="preserve">), </w:t>
      </w:r>
      <w:r w:rsidRPr="00BD114C">
        <w:rPr>
          <w:rFonts w:ascii="Arial" w:hAnsi="Arial" w:cs="Arial"/>
          <w:color w:val="000000"/>
          <w:sz w:val="20"/>
          <w:szCs w:val="20"/>
          <w:lang w:val="sr-Cyrl-BA"/>
        </w:rPr>
        <w:t>Агенција за државну службу Босне и Херцеговине</w:t>
      </w:r>
      <w:r w:rsidR="00DA3A79" w:rsidRPr="00BD114C">
        <w:rPr>
          <w:rFonts w:ascii="Arial" w:hAnsi="Arial" w:cs="Arial"/>
          <w:color w:val="000000"/>
          <w:sz w:val="20"/>
          <w:szCs w:val="20"/>
          <w:lang w:val="sr-Cyrl-BA"/>
        </w:rPr>
        <w:t>, </w:t>
      </w:r>
      <w:bookmarkStart w:id="0" w:name="_Hlk191626899"/>
      <w:bookmarkStart w:id="1" w:name="_Hlk189652011"/>
      <w:r w:rsidR="00193D4F">
        <w:rPr>
          <w:rFonts w:ascii="Arial" w:eastAsia="Calibri" w:hAnsi="Arial" w:cs="Arial"/>
          <w:sz w:val="20"/>
          <w:szCs w:val="20"/>
          <w:lang w:val="sr-Latn-BA" w:eastAsia="en-US"/>
        </w:rPr>
        <w:t>на</w:t>
      </w:r>
      <w:r w:rsidR="00193D4F" w:rsidRPr="005C277E">
        <w:rPr>
          <w:rFonts w:ascii="Arial" w:eastAsia="Calibri" w:hAnsi="Arial" w:cs="Arial"/>
          <w:sz w:val="20"/>
          <w:szCs w:val="20"/>
          <w:lang w:val="sr-Latn-BA" w:eastAsia="en-US"/>
        </w:rPr>
        <w:t xml:space="preserve"> </w:t>
      </w:r>
      <w:r w:rsidR="00193D4F">
        <w:rPr>
          <w:rFonts w:ascii="Arial" w:eastAsia="Calibri" w:hAnsi="Arial" w:cs="Arial"/>
          <w:sz w:val="20"/>
          <w:szCs w:val="20"/>
          <w:lang w:val="sr-Latn-BA" w:eastAsia="en-US"/>
        </w:rPr>
        <w:t>захтјев</w:t>
      </w:r>
      <w:r w:rsidR="00193D4F" w:rsidRPr="005C277E">
        <w:rPr>
          <w:rFonts w:ascii="Arial" w:eastAsia="Calibri" w:hAnsi="Arial" w:cs="Arial"/>
          <w:sz w:val="20"/>
          <w:szCs w:val="20"/>
          <w:lang w:val="sr-Latn-BA" w:eastAsia="en-US"/>
        </w:rPr>
        <w:t xml:space="preserve"> </w:t>
      </w:r>
      <w:r w:rsidR="00193D4F">
        <w:rPr>
          <w:rFonts w:ascii="Arial" w:eastAsia="Calibri" w:hAnsi="Arial" w:cs="Arial"/>
          <w:sz w:val="20"/>
          <w:szCs w:val="20"/>
          <w:lang w:val="bs-Latn-BA" w:eastAsia="en-US"/>
        </w:rPr>
        <w:t>Управе</w:t>
      </w:r>
      <w:r w:rsidR="00193D4F" w:rsidRPr="007C07FF">
        <w:rPr>
          <w:rFonts w:ascii="Arial" w:eastAsia="Calibri" w:hAnsi="Arial" w:cs="Arial"/>
          <w:sz w:val="20"/>
          <w:szCs w:val="20"/>
          <w:lang w:val="bs-Latn-BA" w:eastAsia="en-US"/>
        </w:rPr>
        <w:t xml:space="preserve"> </w:t>
      </w:r>
      <w:r w:rsidR="00193D4F">
        <w:rPr>
          <w:rFonts w:ascii="Arial" w:eastAsia="Calibri" w:hAnsi="Arial" w:cs="Arial"/>
          <w:sz w:val="20"/>
          <w:szCs w:val="20"/>
          <w:lang w:val="bs-Latn-BA" w:eastAsia="en-US"/>
        </w:rPr>
        <w:t>за</w:t>
      </w:r>
      <w:r w:rsidR="00193D4F" w:rsidRPr="007C07FF">
        <w:rPr>
          <w:rFonts w:ascii="Arial" w:eastAsia="Calibri" w:hAnsi="Arial" w:cs="Arial"/>
          <w:sz w:val="20"/>
          <w:szCs w:val="20"/>
          <w:lang w:val="bs-Latn-BA" w:eastAsia="en-US"/>
        </w:rPr>
        <w:t xml:space="preserve"> </w:t>
      </w:r>
      <w:r w:rsidR="00193D4F">
        <w:rPr>
          <w:rFonts w:ascii="Arial" w:eastAsia="Calibri" w:hAnsi="Arial" w:cs="Arial"/>
          <w:sz w:val="20"/>
          <w:szCs w:val="20"/>
          <w:lang w:val="bs-Latn-BA" w:eastAsia="en-US"/>
        </w:rPr>
        <w:t>индиректно</w:t>
      </w:r>
      <w:r w:rsidR="00193D4F" w:rsidRPr="007C07FF">
        <w:rPr>
          <w:rFonts w:ascii="Arial" w:eastAsia="Calibri" w:hAnsi="Arial" w:cs="Arial"/>
          <w:sz w:val="20"/>
          <w:szCs w:val="20"/>
          <w:lang w:val="bs-Latn-BA" w:eastAsia="en-US"/>
        </w:rPr>
        <w:t xml:space="preserve"> </w:t>
      </w:r>
      <w:r w:rsidR="00193D4F">
        <w:rPr>
          <w:rFonts w:ascii="Arial" w:eastAsia="Calibri" w:hAnsi="Arial" w:cs="Arial"/>
          <w:sz w:val="20"/>
          <w:szCs w:val="20"/>
          <w:lang w:val="bs-Latn-BA" w:eastAsia="en-US"/>
        </w:rPr>
        <w:t>опорезивање</w:t>
      </w:r>
      <w:r w:rsidR="00193D4F" w:rsidRPr="007C07FF">
        <w:rPr>
          <w:rFonts w:ascii="Arial" w:eastAsia="Calibri" w:hAnsi="Arial" w:cs="Arial"/>
          <w:sz w:val="20"/>
          <w:szCs w:val="20"/>
          <w:lang w:val="bs-Latn-BA" w:eastAsia="en-US"/>
        </w:rPr>
        <w:t xml:space="preserve">, </w:t>
      </w:r>
      <w:r w:rsidR="00193D4F">
        <w:rPr>
          <w:rFonts w:ascii="Arial" w:eastAsia="Calibri" w:hAnsi="Arial" w:cs="Arial"/>
          <w:sz w:val="20"/>
          <w:szCs w:val="20"/>
          <w:lang w:val="bs-Latn-BA" w:eastAsia="en-US"/>
        </w:rPr>
        <w:t>расписује</w:t>
      </w:r>
    </w:p>
    <w:p w14:paraId="79908899" w14:textId="77777777" w:rsidR="00193D4F" w:rsidRDefault="00193D4F" w:rsidP="00193D4F">
      <w:pPr>
        <w:jc w:val="both"/>
        <w:rPr>
          <w:rFonts w:ascii="Arial" w:eastAsia="Calibri" w:hAnsi="Arial" w:cs="Arial"/>
          <w:sz w:val="20"/>
          <w:szCs w:val="20"/>
          <w:lang w:val="bs-Latn-BA" w:eastAsia="en-US"/>
        </w:rPr>
      </w:pPr>
    </w:p>
    <w:p w14:paraId="38D54467" w14:textId="77777777" w:rsidR="00193D4F" w:rsidRPr="00062078" w:rsidRDefault="00193D4F" w:rsidP="00193D4F">
      <w:pPr>
        <w:jc w:val="both"/>
        <w:rPr>
          <w:rFonts w:ascii="Arial" w:eastAsia="Calibri" w:hAnsi="Arial" w:cs="Arial"/>
          <w:sz w:val="20"/>
          <w:szCs w:val="20"/>
          <w:lang w:val="da-DK" w:eastAsia="en-US"/>
        </w:rPr>
      </w:pPr>
      <w:r w:rsidRPr="00062078">
        <w:rPr>
          <w:rFonts w:ascii="Arial" w:eastAsia="Calibri" w:hAnsi="Arial" w:cs="Arial"/>
          <w:sz w:val="20"/>
          <w:szCs w:val="20"/>
          <w:lang w:val="da-DK" w:eastAsia="en-US"/>
        </w:rPr>
        <w:t> </w:t>
      </w:r>
    </w:p>
    <w:p w14:paraId="68ADEFC5" w14:textId="4DEC43C6" w:rsidR="00193D4F" w:rsidRPr="00062078" w:rsidRDefault="00193D4F" w:rsidP="00193D4F">
      <w:pPr>
        <w:jc w:val="center"/>
        <w:rPr>
          <w:rFonts w:ascii="Arial" w:eastAsia="Calibri" w:hAnsi="Arial" w:cs="Arial"/>
          <w:sz w:val="20"/>
          <w:szCs w:val="20"/>
          <w:lang w:val="da-DK" w:eastAsia="en-US"/>
        </w:rPr>
      </w:pPr>
      <w:bookmarkStart w:id="2" w:name="_Hlk191626868"/>
      <w:r>
        <w:rPr>
          <w:rFonts w:ascii="Arial" w:eastAsia="Calibri" w:hAnsi="Arial" w:cs="Arial"/>
          <w:b/>
          <w:bCs/>
          <w:sz w:val="20"/>
          <w:szCs w:val="20"/>
          <w:lang w:val="da-DK" w:eastAsia="en-US"/>
        </w:rPr>
        <w:t>ЈАВНИ</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ОГЛАС</w:t>
      </w:r>
    </w:p>
    <w:p w14:paraId="73D435ED" w14:textId="284BD536" w:rsidR="00193D4F" w:rsidRPr="00062078" w:rsidRDefault="00193D4F" w:rsidP="00193D4F">
      <w:pPr>
        <w:jc w:val="center"/>
        <w:rPr>
          <w:rFonts w:ascii="Arial" w:eastAsia="Calibri" w:hAnsi="Arial" w:cs="Arial"/>
          <w:sz w:val="20"/>
          <w:szCs w:val="20"/>
          <w:lang w:val="da-DK" w:eastAsia="en-US"/>
        </w:rPr>
      </w:pPr>
      <w:r>
        <w:rPr>
          <w:rFonts w:ascii="Arial" w:eastAsia="Calibri" w:hAnsi="Arial" w:cs="Arial"/>
          <w:b/>
          <w:bCs/>
          <w:sz w:val="20"/>
          <w:szCs w:val="20"/>
          <w:lang w:val="da-DK" w:eastAsia="en-US"/>
        </w:rPr>
        <w:t>за</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попуњавање</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радн</w:t>
      </w:r>
      <w:r>
        <w:rPr>
          <w:rFonts w:ascii="Arial" w:eastAsia="Calibri" w:hAnsi="Arial" w:cs="Arial"/>
          <w:b/>
          <w:bCs/>
          <w:sz w:val="20"/>
          <w:szCs w:val="20"/>
          <w:lang w:val="bs-Latn-BA" w:eastAsia="en-US"/>
        </w:rPr>
        <w:t>их</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мјеста</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руководећих државн</w:t>
      </w:r>
      <w:r>
        <w:rPr>
          <w:rFonts w:ascii="Arial" w:eastAsia="Calibri" w:hAnsi="Arial" w:cs="Arial"/>
          <w:b/>
          <w:bCs/>
          <w:sz w:val="20"/>
          <w:szCs w:val="20"/>
          <w:lang w:val="bs-Latn-BA" w:eastAsia="en-US"/>
        </w:rPr>
        <w:t>их</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службеника</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у</w:t>
      </w:r>
    </w:p>
    <w:p w14:paraId="2F25AB60" w14:textId="4D0BB3CE" w:rsidR="00193D4F" w:rsidRPr="00062078" w:rsidRDefault="00193D4F" w:rsidP="00193D4F">
      <w:pPr>
        <w:jc w:val="center"/>
        <w:rPr>
          <w:rFonts w:ascii="Arial" w:eastAsia="Calibri" w:hAnsi="Arial" w:cs="Arial"/>
          <w:b/>
          <w:bCs/>
          <w:sz w:val="20"/>
          <w:szCs w:val="20"/>
          <w:lang w:val="da-DK" w:eastAsia="en-US"/>
        </w:rPr>
      </w:pPr>
      <w:r>
        <w:rPr>
          <w:rFonts w:ascii="Arial" w:eastAsia="Calibri" w:hAnsi="Arial" w:cs="Arial"/>
          <w:b/>
          <w:bCs/>
          <w:sz w:val="20"/>
          <w:szCs w:val="20"/>
          <w:lang w:val="da-DK" w:eastAsia="en-US"/>
        </w:rPr>
        <w:t>Управи за индиректно опорезивање</w:t>
      </w:r>
    </w:p>
    <w:bookmarkEnd w:id="0"/>
    <w:p w14:paraId="532C5977" w14:textId="77777777" w:rsidR="00193D4F" w:rsidRPr="00601140" w:rsidRDefault="00193D4F" w:rsidP="00193D4F">
      <w:pPr>
        <w:jc w:val="both"/>
        <w:rPr>
          <w:rFonts w:ascii="Arial" w:eastAsia="Calibri" w:hAnsi="Arial" w:cs="Arial"/>
          <w:b/>
          <w:sz w:val="20"/>
          <w:szCs w:val="20"/>
          <w:lang w:val="sr-Latn-BA" w:eastAsia="en-US"/>
        </w:rPr>
      </w:pPr>
    </w:p>
    <w:p w14:paraId="67711108" w14:textId="77777777" w:rsidR="00193D4F" w:rsidRDefault="00193D4F" w:rsidP="00193D4F">
      <w:pPr>
        <w:jc w:val="both"/>
        <w:rPr>
          <w:rFonts w:ascii="Arial" w:eastAsia="Calibri" w:hAnsi="Arial" w:cs="Arial"/>
          <w:b/>
          <w:sz w:val="20"/>
          <w:szCs w:val="20"/>
          <w:lang w:val="sr-Latn-BA" w:eastAsia="en-US"/>
        </w:rPr>
      </w:pPr>
    </w:p>
    <w:p w14:paraId="77A741D6" w14:textId="74DC2511" w:rsidR="00193D4F" w:rsidRPr="007C07FF" w:rsidRDefault="00193D4F" w:rsidP="00193D4F">
      <w:pPr>
        <w:jc w:val="both"/>
        <w:rPr>
          <w:rFonts w:ascii="Arial" w:eastAsia="Calibri" w:hAnsi="Arial" w:cs="Arial"/>
          <w:b/>
          <w:sz w:val="20"/>
          <w:szCs w:val="20"/>
          <w:lang w:val="sr-Latn-BA" w:eastAsia="en-US"/>
        </w:rPr>
      </w:pPr>
      <w:bookmarkStart w:id="3" w:name="_Hlk176770279"/>
      <w:r w:rsidRPr="007C07FF">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Помоћник</w:t>
      </w:r>
      <w:r w:rsidRPr="007C07F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директора</w:t>
      </w:r>
      <w:r w:rsidRPr="007C07FF">
        <w:rPr>
          <w:rFonts w:ascii="Arial" w:eastAsia="Calibri" w:hAnsi="Arial" w:cs="Arial"/>
          <w:b/>
          <w:sz w:val="20"/>
          <w:szCs w:val="20"/>
          <w:lang w:val="sr-Latn-BA" w:eastAsia="en-US"/>
        </w:rPr>
        <w:t xml:space="preserve"> – </w:t>
      </w:r>
      <w:r>
        <w:rPr>
          <w:rFonts w:ascii="Arial" w:eastAsia="Calibri" w:hAnsi="Arial" w:cs="Arial"/>
          <w:b/>
          <w:sz w:val="20"/>
          <w:szCs w:val="20"/>
          <w:lang w:val="sr-Latn-BA" w:eastAsia="en-US"/>
        </w:rPr>
        <w:t>оперативни</w:t>
      </w:r>
      <w:r w:rsidRPr="007C07F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руководилац</w:t>
      </w:r>
      <w:r w:rsidRPr="007C07F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Сектора</w:t>
      </w:r>
      <w:r w:rsidRPr="007C07F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7C07F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царине</w:t>
      </w:r>
    </w:p>
    <w:p w14:paraId="66959817" w14:textId="215FE7D0" w:rsidR="00193D4F" w:rsidRPr="007C07FF" w:rsidRDefault="00193D4F" w:rsidP="00193D4F">
      <w:pPr>
        <w:jc w:val="both"/>
        <w:rPr>
          <w:rFonts w:ascii="Arial" w:eastAsia="Calibri" w:hAnsi="Arial" w:cs="Arial"/>
          <w:b/>
          <w:sz w:val="20"/>
          <w:szCs w:val="20"/>
          <w:lang w:val="sr-Latn-BA" w:eastAsia="en-US"/>
        </w:rPr>
      </w:pPr>
      <w:r w:rsidRPr="007C07FF">
        <w:rPr>
          <w:rFonts w:ascii="Arial" w:eastAsia="Calibri" w:hAnsi="Arial" w:cs="Arial"/>
          <w:b/>
          <w:sz w:val="20"/>
          <w:szCs w:val="20"/>
          <w:lang w:val="sr-Latn-BA" w:eastAsia="en-US"/>
        </w:rPr>
        <w:t xml:space="preserve">1/02 </w:t>
      </w:r>
      <w:r>
        <w:rPr>
          <w:rFonts w:ascii="Arial" w:eastAsia="Calibri" w:hAnsi="Arial" w:cs="Arial"/>
          <w:b/>
          <w:sz w:val="20"/>
          <w:szCs w:val="20"/>
          <w:lang w:val="sr-Latn-BA" w:eastAsia="en-US"/>
        </w:rPr>
        <w:t>Помоћник</w:t>
      </w:r>
      <w:r w:rsidRPr="007C07F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директора</w:t>
      </w:r>
      <w:r w:rsidRPr="007C07FF">
        <w:rPr>
          <w:rFonts w:ascii="Arial" w:eastAsia="Calibri" w:hAnsi="Arial" w:cs="Arial"/>
          <w:b/>
          <w:sz w:val="20"/>
          <w:szCs w:val="20"/>
          <w:lang w:val="sr-Latn-BA" w:eastAsia="en-US"/>
        </w:rPr>
        <w:t xml:space="preserve"> – </w:t>
      </w:r>
      <w:r>
        <w:rPr>
          <w:rFonts w:ascii="Arial" w:eastAsia="Calibri" w:hAnsi="Arial" w:cs="Arial"/>
          <w:b/>
          <w:sz w:val="20"/>
          <w:szCs w:val="20"/>
          <w:lang w:val="sr-Latn-BA" w:eastAsia="en-US"/>
        </w:rPr>
        <w:t>оперативни</w:t>
      </w:r>
      <w:r w:rsidRPr="007C07F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руководилац</w:t>
      </w:r>
      <w:r w:rsidRPr="007C07F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Сектора</w:t>
      </w:r>
      <w:r w:rsidRPr="007C07F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7C07F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порезе</w:t>
      </w:r>
    </w:p>
    <w:p w14:paraId="13F8932F" w14:textId="5A9EB465" w:rsidR="00193D4F" w:rsidRPr="007C07FF" w:rsidRDefault="00193D4F" w:rsidP="00193D4F">
      <w:pPr>
        <w:jc w:val="both"/>
        <w:rPr>
          <w:rFonts w:ascii="Arial" w:eastAsia="Calibri" w:hAnsi="Arial" w:cs="Arial"/>
          <w:b/>
          <w:sz w:val="20"/>
          <w:szCs w:val="20"/>
          <w:lang w:val="sr-Latn-BA" w:eastAsia="en-US"/>
        </w:rPr>
      </w:pPr>
      <w:r w:rsidRPr="007C07FF">
        <w:rPr>
          <w:rFonts w:ascii="Arial" w:eastAsia="Calibri" w:hAnsi="Arial" w:cs="Arial"/>
          <w:b/>
          <w:sz w:val="20"/>
          <w:szCs w:val="20"/>
          <w:lang w:val="sr-Latn-BA" w:eastAsia="en-US"/>
        </w:rPr>
        <w:t xml:space="preserve">1/03 </w:t>
      </w:r>
      <w:r>
        <w:rPr>
          <w:rFonts w:ascii="Arial" w:eastAsia="Calibri" w:hAnsi="Arial" w:cs="Arial"/>
          <w:b/>
          <w:sz w:val="20"/>
          <w:szCs w:val="20"/>
          <w:lang w:val="sr-Latn-BA" w:eastAsia="en-US"/>
        </w:rPr>
        <w:t>Помоћник</w:t>
      </w:r>
      <w:r w:rsidRPr="007C07F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директора</w:t>
      </w:r>
      <w:r w:rsidRPr="007C07FF">
        <w:rPr>
          <w:rFonts w:ascii="Arial" w:eastAsia="Calibri" w:hAnsi="Arial" w:cs="Arial"/>
          <w:b/>
          <w:sz w:val="20"/>
          <w:szCs w:val="20"/>
          <w:lang w:val="sr-Latn-BA" w:eastAsia="en-US"/>
        </w:rPr>
        <w:t xml:space="preserve"> – </w:t>
      </w:r>
      <w:r>
        <w:rPr>
          <w:rFonts w:ascii="Arial" w:eastAsia="Calibri" w:hAnsi="Arial" w:cs="Arial"/>
          <w:b/>
          <w:sz w:val="20"/>
          <w:szCs w:val="20"/>
          <w:lang w:val="sr-Latn-BA" w:eastAsia="en-US"/>
        </w:rPr>
        <w:t>оперативни</w:t>
      </w:r>
      <w:r w:rsidRPr="007C07F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руководилац</w:t>
      </w:r>
      <w:r w:rsidRPr="007C07F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Сектора</w:t>
      </w:r>
      <w:r w:rsidRPr="007C07F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7C07F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провођење</w:t>
      </w:r>
      <w:r w:rsidRPr="007C07F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прописа</w:t>
      </w:r>
    </w:p>
    <w:p w14:paraId="423329F9" w14:textId="2B631F1B" w:rsidR="00193D4F" w:rsidRDefault="00193D4F" w:rsidP="00193D4F">
      <w:pPr>
        <w:jc w:val="both"/>
        <w:rPr>
          <w:rFonts w:ascii="Arial" w:eastAsia="Calibri" w:hAnsi="Arial" w:cs="Arial"/>
          <w:b/>
          <w:sz w:val="20"/>
          <w:szCs w:val="20"/>
          <w:lang w:val="sr-Latn-BA" w:eastAsia="en-US"/>
        </w:rPr>
      </w:pPr>
      <w:r w:rsidRPr="007C07FF">
        <w:rPr>
          <w:rFonts w:ascii="Arial" w:eastAsia="Calibri" w:hAnsi="Arial" w:cs="Arial"/>
          <w:b/>
          <w:sz w:val="20"/>
          <w:szCs w:val="20"/>
          <w:lang w:val="sr-Latn-BA" w:eastAsia="en-US"/>
        </w:rPr>
        <w:t xml:space="preserve">1/04 </w:t>
      </w:r>
      <w:r>
        <w:rPr>
          <w:rFonts w:ascii="Arial" w:eastAsia="Calibri" w:hAnsi="Arial" w:cs="Arial"/>
          <w:b/>
          <w:sz w:val="20"/>
          <w:szCs w:val="20"/>
          <w:lang w:val="sr-Latn-BA" w:eastAsia="en-US"/>
        </w:rPr>
        <w:t>Помоћник</w:t>
      </w:r>
      <w:r w:rsidRPr="007C07F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директора</w:t>
      </w:r>
      <w:r w:rsidRPr="007C07FF">
        <w:rPr>
          <w:rFonts w:ascii="Arial" w:eastAsia="Calibri" w:hAnsi="Arial" w:cs="Arial"/>
          <w:b/>
          <w:sz w:val="20"/>
          <w:szCs w:val="20"/>
          <w:lang w:val="sr-Latn-BA" w:eastAsia="en-US"/>
        </w:rPr>
        <w:t xml:space="preserve"> – </w:t>
      </w:r>
      <w:r>
        <w:rPr>
          <w:rFonts w:ascii="Arial" w:eastAsia="Calibri" w:hAnsi="Arial" w:cs="Arial"/>
          <w:b/>
          <w:sz w:val="20"/>
          <w:szCs w:val="20"/>
          <w:lang w:val="sr-Latn-BA" w:eastAsia="en-US"/>
        </w:rPr>
        <w:t>оперативни</w:t>
      </w:r>
      <w:r w:rsidRPr="007C07F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руководилац</w:t>
      </w:r>
      <w:r w:rsidRPr="007C07F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Сектора</w:t>
      </w:r>
      <w:r w:rsidRPr="007C07F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7C07F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информационе</w:t>
      </w:r>
      <w:r w:rsidRPr="007C07F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технологије</w:t>
      </w:r>
    </w:p>
    <w:p w14:paraId="3FDDFC44" w14:textId="77777777" w:rsidR="00193D4F" w:rsidRPr="00601140" w:rsidRDefault="00193D4F" w:rsidP="00193D4F">
      <w:pPr>
        <w:jc w:val="both"/>
        <w:rPr>
          <w:rFonts w:ascii="Arial" w:eastAsia="Calibri" w:hAnsi="Arial" w:cs="Arial"/>
          <w:b/>
          <w:sz w:val="20"/>
          <w:szCs w:val="20"/>
          <w:lang w:val="sr-Latn-BA" w:eastAsia="en-US"/>
        </w:rPr>
      </w:pPr>
    </w:p>
    <w:p w14:paraId="42238921" w14:textId="77777777" w:rsidR="00193D4F" w:rsidRPr="00601140" w:rsidRDefault="00193D4F" w:rsidP="00193D4F">
      <w:pPr>
        <w:jc w:val="both"/>
        <w:rPr>
          <w:rFonts w:ascii="Arial" w:eastAsia="Calibri" w:hAnsi="Arial" w:cs="Arial"/>
          <w:b/>
          <w:sz w:val="20"/>
          <w:szCs w:val="20"/>
          <w:lang w:val="sr-Latn-BA" w:eastAsia="en-US"/>
        </w:rPr>
      </w:pPr>
    </w:p>
    <w:bookmarkEnd w:id="1"/>
    <w:bookmarkEnd w:id="2"/>
    <w:bookmarkEnd w:id="3"/>
    <w:p w14:paraId="68509B51" w14:textId="28376CF8" w:rsidR="00193D4F" w:rsidRPr="007C07FF" w:rsidRDefault="00193D4F" w:rsidP="00193D4F">
      <w:pPr>
        <w:pStyle w:val="NormalWeb"/>
        <w:jc w:val="both"/>
        <w:rPr>
          <w:rFonts w:ascii="Arial" w:eastAsia="Calibri" w:hAnsi="Arial" w:cs="Arial"/>
          <w:sz w:val="20"/>
          <w:szCs w:val="20"/>
          <w:lang w:val="sr-Latn-BA"/>
        </w:rPr>
      </w:pPr>
      <w:r>
        <w:rPr>
          <w:rFonts w:ascii="Arial" w:eastAsia="Calibri" w:hAnsi="Arial" w:cs="Arial"/>
          <w:sz w:val="20"/>
          <w:szCs w:val="20"/>
          <w:lang w:val="sr-Latn-BA"/>
        </w:rPr>
        <w:t>СЕКТОР</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ЦАРИНЕ</w:t>
      </w:r>
      <w:r w:rsidRPr="007C07FF">
        <w:rPr>
          <w:rFonts w:ascii="Arial" w:eastAsia="Calibri" w:hAnsi="Arial" w:cs="Arial"/>
          <w:sz w:val="20"/>
          <w:szCs w:val="20"/>
          <w:lang w:val="sr-Latn-BA"/>
        </w:rPr>
        <w:t xml:space="preserve"> </w:t>
      </w:r>
    </w:p>
    <w:p w14:paraId="77635494" w14:textId="7CAA218A" w:rsidR="00193D4F" w:rsidRPr="007C07FF" w:rsidRDefault="00193D4F" w:rsidP="00193D4F">
      <w:pPr>
        <w:pStyle w:val="NormalWeb"/>
        <w:spacing w:before="0" w:beforeAutospacing="0" w:after="0" w:afterAutospacing="0"/>
        <w:jc w:val="both"/>
        <w:rPr>
          <w:rFonts w:ascii="Arial" w:eastAsia="Calibri" w:hAnsi="Arial" w:cs="Arial"/>
          <w:b/>
          <w:bCs/>
          <w:sz w:val="20"/>
          <w:szCs w:val="20"/>
          <w:u w:val="single"/>
          <w:lang w:val="sr-Latn-BA"/>
        </w:rPr>
      </w:pPr>
      <w:r w:rsidRPr="007C07FF">
        <w:rPr>
          <w:rFonts w:ascii="Arial" w:eastAsia="Calibri" w:hAnsi="Arial" w:cs="Arial"/>
          <w:b/>
          <w:bCs/>
          <w:sz w:val="20"/>
          <w:szCs w:val="20"/>
          <w:u w:val="single"/>
          <w:lang w:val="sr-Latn-BA"/>
        </w:rPr>
        <w:t xml:space="preserve">1/01 </w:t>
      </w:r>
      <w:r>
        <w:rPr>
          <w:rFonts w:ascii="Arial" w:eastAsia="Calibri" w:hAnsi="Arial" w:cs="Arial"/>
          <w:b/>
          <w:bCs/>
          <w:sz w:val="20"/>
          <w:szCs w:val="20"/>
          <w:u w:val="single"/>
          <w:lang w:val="sr-Latn-BA"/>
        </w:rPr>
        <w:t>Помоћник</w:t>
      </w:r>
      <w:r w:rsidRPr="007C07FF">
        <w:rPr>
          <w:rFonts w:ascii="Arial" w:eastAsia="Calibri" w:hAnsi="Arial" w:cs="Arial"/>
          <w:b/>
          <w:bCs/>
          <w:sz w:val="20"/>
          <w:szCs w:val="20"/>
          <w:u w:val="single"/>
          <w:lang w:val="sr-Latn-BA"/>
        </w:rPr>
        <w:t xml:space="preserve"> </w:t>
      </w:r>
      <w:r>
        <w:rPr>
          <w:rFonts w:ascii="Arial" w:eastAsia="Calibri" w:hAnsi="Arial" w:cs="Arial"/>
          <w:b/>
          <w:bCs/>
          <w:sz w:val="20"/>
          <w:szCs w:val="20"/>
          <w:u w:val="single"/>
          <w:lang w:val="sr-Latn-BA"/>
        </w:rPr>
        <w:t>директора</w:t>
      </w:r>
      <w:r w:rsidRPr="007C07FF">
        <w:rPr>
          <w:rFonts w:ascii="Arial" w:eastAsia="Calibri" w:hAnsi="Arial" w:cs="Arial"/>
          <w:b/>
          <w:bCs/>
          <w:sz w:val="20"/>
          <w:szCs w:val="20"/>
          <w:u w:val="single"/>
          <w:lang w:val="sr-Latn-BA"/>
        </w:rPr>
        <w:t xml:space="preserve"> – </w:t>
      </w:r>
      <w:r>
        <w:rPr>
          <w:rFonts w:ascii="Arial" w:eastAsia="Calibri" w:hAnsi="Arial" w:cs="Arial"/>
          <w:b/>
          <w:bCs/>
          <w:sz w:val="20"/>
          <w:szCs w:val="20"/>
          <w:u w:val="single"/>
          <w:lang w:val="sr-Latn-BA"/>
        </w:rPr>
        <w:t>оперативни</w:t>
      </w:r>
      <w:r w:rsidRPr="007C07FF">
        <w:rPr>
          <w:rFonts w:ascii="Arial" w:eastAsia="Calibri" w:hAnsi="Arial" w:cs="Arial"/>
          <w:b/>
          <w:bCs/>
          <w:sz w:val="20"/>
          <w:szCs w:val="20"/>
          <w:u w:val="single"/>
          <w:lang w:val="sr-Latn-BA"/>
        </w:rPr>
        <w:t xml:space="preserve"> </w:t>
      </w:r>
      <w:r>
        <w:rPr>
          <w:rFonts w:ascii="Arial" w:eastAsia="Calibri" w:hAnsi="Arial" w:cs="Arial"/>
          <w:b/>
          <w:bCs/>
          <w:sz w:val="20"/>
          <w:szCs w:val="20"/>
          <w:u w:val="single"/>
          <w:lang w:val="sr-Latn-BA"/>
        </w:rPr>
        <w:t>руководилац</w:t>
      </w:r>
      <w:r w:rsidRPr="007C07FF">
        <w:rPr>
          <w:rFonts w:ascii="Arial" w:eastAsia="Calibri" w:hAnsi="Arial" w:cs="Arial"/>
          <w:b/>
          <w:bCs/>
          <w:sz w:val="20"/>
          <w:szCs w:val="20"/>
          <w:u w:val="single"/>
          <w:lang w:val="sr-Latn-BA"/>
        </w:rPr>
        <w:t xml:space="preserve"> </w:t>
      </w:r>
      <w:r>
        <w:rPr>
          <w:rFonts w:ascii="Arial" w:eastAsia="Calibri" w:hAnsi="Arial" w:cs="Arial"/>
          <w:b/>
          <w:bCs/>
          <w:sz w:val="20"/>
          <w:szCs w:val="20"/>
          <w:u w:val="single"/>
          <w:lang w:val="sr-Latn-BA"/>
        </w:rPr>
        <w:t>Сектора</w:t>
      </w:r>
      <w:r w:rsidRPr="007C07FF">
        <w:rPr>
          <w:rFonts w:ascii="Arial" w:eastAsia="Calibri" w:hAnsi="Arial" w:cs="Arial"/>
          <w:b/>
          <w:bCs/>
          <w:sz w:val="20"/>
          <w:szCs w:val="20"/>
          <w:u w:val="single"/>
          <w:lang w:val="sr-Latn-BA"/>
        </w:rPr>
        <w:t xml:space="preserve"> </w:t>
      </w:r>
      <w:r>
        <w:rPr>
          <w:rFonts w:ascii="Arial" w:eastAsia="Calibri" w:hAnsi="Arial" w:cs="Arial"/>
          <w:b/>
          <w:bCs/>
          <w:sz w:val="20"/>
          <w:szCs w:val="20"/>
          <w:u w:val="single"/>
          <w:lang w:val="sr-Latn-BA"/>
        </w:rPr>
        <w:t>за</w:t>
      </w:r>
      <w:r w:rsidRPr="007C07FF">
        <w:rPr>
          <w:rFonts w:ascii="Arial" w:eastAsia="Calibri" w:hAnsi="Arial" w:cs="Arial"/>
          <w:b/>
          <w:bCs/>
          <w:sz w:val="20"/>
          <w:szCs w:val="20"/>
          <w:u w:val="single"/>
          <w:lang w:val="sr-Latn-BA"/>
        </w:rPr>
        <w:t xml:space="preserve"> </w:t>
      </w:r>
      <w:r>
        <w:rPr>
          <w:rFonts w:ascii="Arial" w:eastAsia="Calibri" w:hAnsi="Arial" w:cs="Arial"/>
          <w:b/>
          <w:bCs/>
          <w:sz w:val="20"/>
          <w:szCs w:val="20"/>
          <w:u w:val="single"/>
          <w:lang w:val="sr-Latn-BA"/>
        </w:rPr>
        <w:t>царине</w:t>
      </w:r>
    </w:p>
    <w:p w14:paraId="38B0B005" w14:textId="1E9ABB48"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Pr>
          <w:rFonts w:ascii="Arial" w:eastAsia="Calibri" w:hAnsi="Arial" w:cs="Arial"/>
          <w:b/>
          <w:sz w:val="20"/>
          <w:szCs w:val="20"/>
          <w:lang w:val="sr-Latn-BA"/>
        </w:rPr>
        <w:t>Опис</w:t>
      </w:r>
      <w:r w:rsidRPr="00601140">
        <w:rPr>
          <w:rFonts w:ascii="Arial" w:eastAsia="Calibri" w:hAnsi="Arial" w:cs="Arial"/>
          <w:b/>
          <w:sz w:val="20"/>
          <w:szCs w:val="20"/>
          <w:lang w:val="sr-Latn-BA"/>
        </w:rPr>
        <w:t xml:space="preserve"> </w:t>
      </w:r>
      <w:r>
        <w:rPr>
          <w:rFonts w:ascii="Arial" w:eastAsia="Calibri" w:hAnsi="Arial" w:cs="Arial"/>
          <w:b/>
          <w:sz w:val="20"/>
          <w:szCs w:val="20"/>
          <w:lang w:val="sr-Latn-BA"/>
        </w:rPr>
        <w:t>послова</w:t>
      </w:r>
      <w:r w:rsidRPr="00601140">
        <w:rPr>
          <w:rFonts w:ascii="Arial" w:eastAsia="Calibri" w:hAnsi="Arial" w:cs="Arial"/>
          <w:b/>
          <w:sz w:val="20"/>
          <w:szCs w:val="20"/>
          <w:lang w:val="sr-Latn-BA"/>
        </w:rPr>
        <w:t xml:space="preserve"> </w:t>
      </w:r>
      <w:r>
        <w:rPr>
          <w:rFonts w:ascii="Arial" w:eastAsia="Calibri" w:hAnsi="Arial" w:cs="Arial"/>
          <w:b/>
          <w:sz w:val="20"/>
          <w:szCs w:val="20"/>
          <w:lang w:val="sr-Latn-BA"/>
        </w:rPr>
        <w:t>и</w:t>
      </w:r>
      <w:r w:rsidRPr="00601140">
        <w:rPr>
          <w:rFonts w:ascii="Arial" w:eastAsia="Calibri" w:hAnsi="Arial" w:cs="Arial"/>
          <w:b/>
          <w:sz w:val="20"/>
          <w:szCs w:val="20"/>
          <w:lang w:val="sr-Latn-BA"/>
        </w:rPr>
        <w:t xml:space="preserve"> </w:t>
      </w:r>
      <w:r>
        <w:rPr>
          <w:rFonts w:ascii="Arial" w:eastAsia="Calibri" w:hAnsi="Arial" w:cs="Arial"/>
          <w:b/>
          <w:sz w:val="20"/>
          <w:szCs w:val="20"/>
          <w:lang w:val="sr-Latn-BA"/>
        </w:rPr>
        <w:t>радних</w:t>
      </w:r>
      <w:r w:rsidRPr="00601140">
        <w:rPr>
          <w:rFonts w:ascii="Arial" w:eastAsia="Calibri" w:hAnsi="Arial" w:cs="Arial"/>
          <w:b/>
          <w:sz w:val="20"/>
          <w:szCs w:val="20"/>
          <w:lang w:val="sr-Latn-BA"/>
        </w:rPr>
        <w:t xml:space="preserve"> </w:t>
      </w:r>
      <w:r>
        <w:rPr>
          <w:rFonts w:ascii="Arial" w:eastAsia="Calibri" w:hAnsi="Arial" w:cs="Arial"/>
          <w:b/>
          <w:sz w:val="20"/>
          <w:szCs w:val="20"/>
          <w:lang w:val="sr-Latn-BA"/>
        </w:rPr>
        <w:t>задатака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Руководи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радом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одговоран</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пружање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стручних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царинских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услуга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циљу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максималног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обављања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функције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организације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цјелини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врши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распоред</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задатака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послова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надлежности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те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контролише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њихово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извршење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унутрашњим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подручним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организационим јединицама</w:t>
      </w:r>
      <w:r w:rsidRPr="007C07FF">
        <w:rPr>
          <w:rFonts w:ascii="Arial" w:eastAsia="Calibri" w:hAnsi="Arial" w:cs="Arial"/>
          <w:sz w:val="20"/>
          <w:szCs w:val="20"/>
          <w:lang w:val="sr-Latn-BA"/>
        </w:rPr>
        <w:t xml:space="preserve">; </w:t>
      </w:r>
      <w:bookmarkStart w:id="4" w:name="_Hlk198040358"/>
      <w:r>
        <w:rPr>
          <w:rFonts w:ascii="Arial" w:eastAsia="Calibri" w:hAnsi="Arial" w:cs="Arial"/>
          <w:sz w:val="20"/>
          <w:szCs w:val="20"/>
          <w:lang w:val="sr-Latn-BA"/>
        </w:rPr>
        <w:t>објезбјеђује</w:t>
      </w:r>
      <w:r w:rsidRPr="007C07FF">
        <w:rPr>
          <w:rFonts w:ascii="Arial" w:eastAsia="Calibri" w:hAnsi="Arial" w:cs="Arial"/>
          <w:sz w:val="20"/>
          <w:szCs w:val="20"/>
          <w:lang w:val="sr-Latn-BA"/>
        </w:rPr>
        <w:t xml:space="preserve"> </w:t>
      </w:r>
      <w:bookmarkEnd w:id="4"/>
      <w:r>
        <w:rPr>
          <w:rFonts w:ascii="Arial" w:eastAsia="Calibri" w:hAnsi="Arial" w:cs="Arial"/>
          <w:sz w:val="20"/>
          <w:szCs w:val="20"/>
          <w:lang w:val="sr-Latn-BA"/>
        </w:rPr>
        <w:t>коректно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једнообразно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провођење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царинских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прописа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проучава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предлаже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доношење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нових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прописа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потребних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подручју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његове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одговорности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објезбјеђује</w:t>
      </w:r>
      <w:r w:rsidRPr="00193D4F">
        <w:rPr>
          <w:rFonts w:ascii="Arial" w:eastAsia="Calibri" w:hAnsi="Arial" w:cs="Arial"/>
          <w:sz w:val="20"/>
          <w:szCs w:val="20"/>
          <w:lang w:val="sr-Latn-BA"/>
        </w:rPr>
        <w:t xml:space="preserve"> </w:t>
      </w:r>
      <w:r>
        <w:rPr>
          <w:rFonts w:ascii="Arial" w:eastAsia="Calibri" w:hAnsi="Arial" w:cs="Arial"/>
          <w:sz w:val="20"/>
          <w:szCs w:val="20"/>
          <w:lang w:val="sr-Latn-BA"/>
        </w:rPr>
        <w:t>сарадњу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питањима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надлежности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царина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органима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другим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тијелима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БиХ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као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међународном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нивоу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координира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сарадњу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другим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остварује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сарадњу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државним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другим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органима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питањима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надлежности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учествује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изради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планова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стратегије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израђује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објезбјеђује</w:t>
      </w:r>
      <w:r w:rsidRPr="00193D4F">
        <w:rPr>
          <w:rFonts w:ascii="Arial" w:eastAsia="Calibri" w:hAnsi="Arial" w:cs="Arial"/>
          <w:sz w:val="20"/>
          <w:szCs w:val="20"/>
          <w:lang w:val="sr-Latn-BA"/>
        </w:rPr>
        <w:t xml:space="preserve"> </w:t>
      </w:r>
      <w:r>
        <w:rPr>
          <w:rFonts w:ascii="Arial" w:eastAsia="Calibri" w:hAnsi="Arial" w:cs="Arial"/>
          <w:sz w:val="20"/>
          <w:szCs w:val="20"/>
          <w:lang w:val="sr-Latn-BA"/>
        </w:rPr>
        <w:t>благовремено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достављање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различитих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оперативних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планова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надлежности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који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подржавају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пословну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стратегију Управе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прати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проучава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проблеме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унутар</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предлаже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мјере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њихово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рјешавање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те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предлаже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мјере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даље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усавршавање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ефикаснији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објезбјеђује</w:t>
      </w:r>
      <w:r w:rsidRPr="00193D4F">
        <w:rPr>
          <w:rFonts w:ascii="Arial" w:eastAsia="Calibri" w:hAnsi="Arial" w:cs="Arial"/>
          <w:sz w:val="20"/>
          <w:szCs w:val="20"/>
          <w:lang w:val="sr-Latn-BA"/>
        </w:rPr>
        <w:t xml:space="preserve"> </w:t>
      </w:r>
      <w:r>
        <w:rPr>
          <w:rFonts w:ascii="Arial" w:eastAsia="Calibri" w:hAnsi="Arial" w:cs="Arial"/>
          <w:sz w:val="20"/>
          <w:szCs w:val="20"/>
          <w:lang w:val="sr-Latn-BA"/>
        </w:rPr>
        <w:t>ефикасно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досљедно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провођење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свих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прописа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процедура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који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произилазе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дјелокруга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успоставља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проводи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прати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систем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финансијског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управљања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контроле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складу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додијељеним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овлашћењима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одговорностима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надлежности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успоставља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проводи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антикорупцијске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мјере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проводи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препоруке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интерне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ревизије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доставља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информације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извјештаје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циљу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ефикаснијег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обављања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послова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унутар</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врши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друге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послове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му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одреди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директор</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свој</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управљање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одговара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директору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Управе</w:t>
      </w:r>
      <w:r w:rsidRPr="007C07FF">
        <w:rPr>
          <w:rFonts w:ascii="Arial" w:eastAsia="Calibri" w:hAnsi="Arial" w:cs="Arial"/>
          <w:sz w:val="20"/>
          <w:szCs w:val="20"/>
          <w:lang w:val="sr-Latn-BA"/>
        </w:rPr>
        <w:t>.</w:t>
      </w:r>
    </w:p>
    <w:p w14:paraId="6D5D8C33" w14:textId="3295192F"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Pr>
          <w:rFonts w:ascii="Arial" w:eastAsia="Calibri" w:hAnsi="Arial" w:cs="Arial"/>
          <w:b/>
          <w:bCs/>
          <w:sz w:val="20"/>
          <w:szCs w:val="20"/>
          <w:lang w:val="sr-Latn-BA"/>
        </w:rPr>
        <w:t>Посебни</w:t>
      </w:r>
      <w:r w:rsidRPr="007C07FF">
        <w:rPr>
          <w:rFonts w:ascii="Arial" w:eastAsia="Calibri" w:hAnsi="Arial" w:cs="Arial"/>
          <w:b/>
          <w:bCs/>
          <w:sz w:val="20"/>
          <w:szCs w:val="20"/>
          <w:lang w:val="sr-Latn-BA"/>
        </w:rPr>
        <w:t xml:space="preserve"> </w:t>
      </w:r>
      <w:r>
        <w:rPr>
          <w:rFonts w:ascii="Arial" w:eastAsia="Calibri" w:hAnsi="Arial" w:cs="Arial"/>
          <w:b/>
          <w:bCs/>
          <w:sz w:val="20"/>
          <w:szCs w:val="20"/>
          <w:lang w:val="sr-Latn-BA"/>
        </w:rPr>
        <w:t>услови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ВСС</w:t>
      </w:r>
      <w:r w:rsidRPr="007C07FF">
        <w:rPr>
          <w:rFonts w:ascii="Arial" w:eastAsia="Calibri" w:hAnsi="Arial" w:cs="Arial"/>
          <w:sz w:val="20"/>
          <w:szCs w:val="20"/>
          <w:lang w:val="sr-Latn-BA"/>
        </w:rPr>
        <w:t>-</w:t>
      </w:r>
      <w:r>
        <w:rPr>
          <w:rFonts w:ascii="Arial" w:eastAsia="Calibri" w:hAnsi="Arial" w:cs="Arial"/>
          <w:sz w:val="20"/>
          <w:szCs w:val="20"/>
          <w:lang w:val="sr-Latn-BA"/>
        </w:rPr>
        <w:t>факултет</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друштвеног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техничког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или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природног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смјера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завршен</w:t>
      </w:r>
      <w:r w:rsidRPr="007C07FF">
        <w:rPr>
          <w:rFonts w:ascii="Arial" w:eastAsia="Calibri" w:hAnsi="Arial" w:cs="Arial"/>
          <w:sz w:val="20"/>
          <w:szCs w:val="20"/>
          <w:lang w:val="sr-Latn-BA"/>
        </w:rPr>
        <w:t xml:space="preserve"> </w:t>
      </w:r>
      <w:r>
        <w:rPr>
          <w:rFonts w:ascii="Arial" w:eastAsia="Calibri" w:hAnsi="Arial" w:cs="Arial"/>
          <w:sz w:val="20"/>
          <w:szCs w:val="20"/>
          <w:lang w:val="sr-Latn-BA"/>
        </w:rPr>
        <w:t>VII</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степен</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стручне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спреме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или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високо образовање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Болоњског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система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студирања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остварених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најмање</w:t>
      </w:r>
      <w:r w:rsidRPr="007C07FF">
        <w:rPr>
          <w:rFonts w:ascii="Arial" w:eastAsia="Calibri" w:hAnsi="Arial" w:cs="Arial"/>
          <w:sz w:val="20"/>
          <w:szCs w:val="20"/>
          <w:lang w:val="sr-Latn-BA"/>
        </w:rPr>
        <w:t xml:space="preserve"> 240 </w:t>
      </w:r>
      <w:r>
        <w:rPr>
          <w:rFonts w:ascii="Arial" w:eastAsia="Calibri" w:hAnsi="Arial" w:cs="Arial"/>
          <w:sz w:val="20"/>
          <w:szCs w:val="20"/>
          <w:lang w:val="sr-Latn-BA"/>
        </w:rPr>
        <w:t>ЕЦТС</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бодова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најмање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осам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година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радног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искуства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струци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положен</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стручни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управни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испит</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развијене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организаторске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способности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стратешког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планирања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као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усмене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писмене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комуникацијске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способности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познавање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рачунару</w:t>
      </w:r>
      <w:r w:rsidRPr="007C07FF">
        <w:rPr>
          <w:rFonts w:ascii="Arial" w:eastAsia="Calibri" w:hAnsi="Arial" w:cs="Arial"/>
          <w:sz w:val="20"/>
          <w:szCs w:val="20"/>
          <w:lang w:val="sr-Latn-BA"/>
        </w:rPr>
        <w:t>.</w:t>
      </w:r>
    </w:p>
    <w:p w14:paraId="38D87F4F" w14:textId="59ED0D1A"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Pr>
          <w:rFonts w:ascii="Arial" w:eastAsia="Calibri" w:hAnsi="Arial" w:cs="Arial"/>
          <w:b/>
          <w:bCs/>
          <w:sz w:val="20"/>
          <w:szCs w:val="20"/>
          <w:lang w:val="sr-Latn-BA"/>
        </w:rPr>
        <w:t>Статус</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руководећи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државни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службеник</w:t>
      </w:r>
    </w:p>
    <w:p w14:paraId="6498BA10" w14:textId="3EFCE625"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Pr>
          <w:rFonts w:ascii="Arial" w:eastAsia="Calibri" w:hAnsi="Arial" w:cs="Arial"/>
          <w:b/>
          <w:bCs/>
          <w:sz w:val="20"/>
          <w:szCs w:val="20"/>
          <w:lang w:val="sr-Latn-BA"/>
        </w:rPr>
        <w:t>Припадајућа</w:t>
      </w:r>
      <w:r w:rsidRPr="007C07FF">
        <w:rPr>
          <w:rFonts w:ascii="Arial" w:eastAsia="Calibri" w:hAnsi="Arial" w:cs="Arial"/>
          <w:b/>
          <w:bCs/>
          <w:sz w:val="20"/>
          <w:szCs w:val="20"/>
          <w:lang w:val="sr-Latn-BA"/>
        </w:rPr>
        <w:t xml:space="preserve"> </w:t>
      </w:r>
      <w:r>
        <w:rPr>
          <w:rFonts w:ascii="Arial" w:eastAsia="Calibri" w:hAnsi="Arial" w:cs="Arial"/>
          <w:b/>
          <w:bCs/>
          <w:sz w:val="20"/>
          <w:szCs w:val="20"/>
          <w:lang w:val="sr-Latn-BA"/>
        </w:rPr>
        <w:t>основна</w:t>
      </w:r>
      <w:r w:rsidRPr="007C07FF">
        <w:rPr>
          <w:rFonts w:ascii="Arial" w:eastAsia="Calibri" w:hAnsi="Arial" w:cs="Arial"/>
          <w:b/>
          <w:bCs/>
          <w:sz w:val="20"/>
          <w:szCs w:val="20"/>
          <w:lang w:val="sr-Latn-BA"/>
        </w:rPr>
        <w:t xml:space="preserve"> </w:t>
      </w:r>
      <w:r>
        <w:rPr>
          <w:rFonts w:ascii="Arial" w:eastAsia="Calibri" w:hAnsi="Arial" w:cs="Arial"/>
          <w:b/>
          <w:bCs/>
          <w:sz w:val="20"/>
          <w:szCs w:val="20"/>
          <w:lang w:val="sr-Latn-BA"/>
        </w:rPr>
        <w:t>нето</w:t>
      </w:r>
      <w:r w:rsidRPr="007C07FF">
        <w:rPr>
          <w:rFonts w:ascii="Arial" w:eastAsia="Calibri" w:hAnsi="Arial" w:cs="Arial"/>
          <w:b/>
          <w:bCs/>
          <w:sz w:val="20"/>
          <w:szCs w:val="20"/>
          <w:lang w:val="sr-Latn-BA"/>
        </w:rPr>
        <w:t xml:space="preserve"> </w:t>
      </w:r>
      <w:r>
        <w:rPr>
          <w:rFonts w:ascii="Arial" w:eastAsia="Calibri" w:hAnsi="Arial" w:cs="Arial"/>
          <w:b/>
          <w:bCs/>
          <w:sz w:val="20"/>
          <w:szCs w:val="20"/>
          <w:lang w:val="sr-Latn-BA"/>
        </w:rPr>
        <w:t>плата</w:t>
      </w:r>
      <w:r w:rsidRPr="007C07FF">
        <w:rPr>
          <w:rFonts w:ascii="Arial" w:eastAsia="Calibri" w:hAnsi="Arial" w:cs="Arial"/>
          <w:sz w:val="20"/>
          <w:szCs w:val="20"/>
          <w:lang w:val="sr-Latn-BA"/>
        </w:rPr>
        <w:t xml:space="preserve">: 3.306,00 </w:t>
      </w:r>
      <w:r>
        <w:rPr>
          <w:rFonts w:ascii="Arial" w:eastAsia="Calibri" w:hAnsi="Arial" w:cs="Arial"/>
          <w:sz w:val="20"/>
          <w:szCs w:val="20"/>
          <w:lang w:val="sr-Latn-BA"/>
        </w:rPr>
        <w:t>КМ</w:t>
      </w:r>
      <w:r w:rsidRPr="007C07FF">
        <w:rPr>
          <w:rFonts w:ascii="Arial" w:eastAsia="Calibri" w:hAnsi="Arial" w:cs="Arial"/>
          <w:sz w:val="20"/>
          <w:szCs w:val="20"/>
          <w:lang w:val="sr-Latn-BA"/>
        </w:rPr>
        <w:t xml:space="preserve"> </w:t>
      </w:r>
    </w:p>
    <w:p w14:paraId="5226D2C6" w14:textId="20CA8B7A" w:rsidR="00193D4F" w:rsidRPr="00601140" w:rsidRDefault="00193D4F" w:rsidP="00193D4F">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3670E367" w14:textId="72170C53"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Pr>
          <w:rFonts w:ascii="Arial" w:eastAsia="Calibri" w:hAnsi="Arial" w:cs="Arial"/>
          <w:b/>
          <w:bCs/>
          <w:sz w:val="20"/>
          <w:szCs w:val="20"/>
          <w:lang w:val="sr-Latn-BA"/>
        </w:rPr>
        <w:t>Мјесто</w:t>
      </w:r>
      <w:r w:rsidRPr="007C07FF">
        <w:rPr>
          <w:rFonts w:ascii="Arial" w:eastAsia="Calibri" w:hAnsi="Arial" w:cs="Arial"/>
          <w:b/>
          <w:bCs/>
          <w:sz w:val="20"/>
          <w:szCs w:val="20"/>
          <w:lang w:val="sr-Latn-BA"/>
        </w:rPr>
        <w:t xml:space="preserve"> </w:t>
      </w:r>
      <w:r>
        <w:rPr>
          <w:rFonts w:ascii="Arial" w:eastAsia="Calibri" w:hAnsi="Arial" w:cs="Arial"/>
          <w:b/>
          <w:bCs/>
          <w:sz w:val="20"/>
          <w:szCs w:val="20"/>
          <w:lang w:val="sr-Latn-BA"/>
        </w:rPr>
        <w:t>рада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Бања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Лука</w:t>
      </w:r>
      <w:r w:rsidRPr="007C07FF">
        <w:rPr>
          <w:rFonts w:ascii="Arial" w:eastAsia="Calibri" w:hAnsi="Arial" w:cs="Arial"/>
          <w:sz w:val="20"/>
          <w:szCs w:val="20"/>
          <w:lang w:val="sr-Latn-BA"/>
        </w:rPr>
        <w:t xml:space="preserve"> </w:t>
      </w:r>
    </w:p>
    <w:p w14:paraId="23D0A85B" w14:textId="77777777"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p>
    <w:p w14:paraId="16D77EE8" w14:textId="77777777" w:rsidR="00193D4F" w:rsidRDefault="00193D4F" w:rsidP="00193D4F">
      <w:pPr>
        <w:pStyle w:val="NormalWeb"/>
        <w:spacing w:before="0" w:beforeAutospacing="0" w:after="0" w:afterAutospacing="0"/>
        <w:jc w:val="both"/>
        <w:rPr>
          <w:rFonts w:ascii="Arial" w:eastAsia="Calibri" w:hAnsi="Arial" w:cs="Arial"/>
          <w:sz w:val="20"/>
          <w:szCs w:val="20"/>
          <w:lang w:val="sr-Latn-BA"/>
        </w:rPr>
      </w:pPr>
    </w:p>
    <w:p w14:paraId="642C4792" w14:textId="7BBEBD5E"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Pr>
          <w:rFonts w:ascii="Arial" w:eastAsia="Calibri" w:hAnsi="Arial" w:cs="Arial"/>
          <w:sz w:val="20"/>
          <w:szCs w:val="20"/>
          <w:lang w:val="sr-Latn-BA"/>
        </w:rPr>
        <w:t>СЕКТОР</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ПОРЕЗЕ</w:t>
      </w:r>
    </w:p>
    <w:p w14:paraId="11C29C36" w14:textId="77777777"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sz w:val="20"/>
          <w:szCs w:val="20"/>
          <w:lang w:val="sr-Latn-BA"/>
        </w:rPr>
        <w:t xml:space="preserve"> </w:t>
      </w:r>
    </w:p>
    <w:p w14:paraId="71EF73DE" w14:textId="79807A44" w:rsidR="00193D4F" w:rsidRPr="007C07FF" w:rsidRDefault="00193D4F" w:rsidP="00193D4F">
      <w:pPr>
        <w:pStyle w:val="NormalWeb"/>
        <w:spacing w:before="0" w:beforeAutospacing="0" w:after="0" w:afterAutospacing="0"/>
        <w:jc w:val="both"/>
        <w:rPr>
          <w:rFonts w:ascii="Arial" w:eastAsia="Calibri" w:hAnsi="Arial" w:cs="Arial"/>
          <w:b/>
          <w:bCs/>
          <w:sz w:val="20"/>
          <w:szCs w:val="20"/>
          <w:u w:val="single"/>
          <w:lang w:val="sr-Latn-BA"/>
        </w:rPr>
      </w:pPr>
      <w:r w:rsidRPr="007C07FF">
        <w:rPr>
          <w:rFonts w:ascii="Arial" w:eastAsia="Calibri" w:hAnsi="Arial" w:cs="Arial"/>
          <w:b/>
          <w:bCs/>
          <w:sz w:val="20"/>
          <w:szCs w:val="20"/>
          <w:u w:val="single"/>
          <w:lang w:val="sr-Latn-BA"/>
        </w:rPr>
        <w:t xml:space="preserve">1/02 </w:t>
      </w:r>
      <w:r>
        <w:rPr>
          <w:rFonts w:ascii="Arial" w:eastAsia="Calibri" w:hAnsi="Arial" w:cs="Arial"/>
          <w:b/>
          <w:bCs/>
          <w:sz w:val="20"/>
          <w:szCs w:val="20"/>
          <w:u w:val="single"/>
          <w:lang w:val="sr-Latn-BA"/>
        </w:rPr>
        <w:t>Помоћник</w:t>
      </w:r>
      <w:r w:rsidRPr="007C07FF">
        <w:rPr>
          <w:rFonts w:ascii="Arial" w:eastAsia="Calibri" w:hAnsi="Arial" w:cs="Arial"/>
          <w:b/>
          <w:bCs/>
          <w:sz w:val="20"/>
          <w:szCs w:val="20"/>
          <w:u w:val="single"/>
          <w:lang w:val="sr-Latn-BA"/>
        </w:rPr>
        <w:t xml:space="preserve"> </w:t>
      </w:r>
      <w:r>
        <w:rPr>
          <w:rFonts w:ascii="Arial" w:eastAsia="Calibri" w:hAnsi="Arial" w:cs="Arial"/>
          <w:b/>
          <w:bCs/>
          <w:sz w:val="20"/>
          <w:szCs w:val="20"/>
          <w:u w:val="single"/>
          <w:lang w:val="sr-Latn-BA"/>
        </w:rPr>
        <w:t>директора</w:t>
      </w:r>
      <w:r w:rsidRPr="007C07FF">
        <w:rPr>
          <w:rFonts w:ascii="Arial" w:eastAsia="Calibri" w:hAnsi="Arial" w:cs="Arial"/>
          <w:b/>
          <w:bCs/>
          <w:sz w:val="20"/>
          <w:szCs w:val="20"/>
          <w:u w:val="single"/>
          <w:lang w:val="sr-Latn-BA"/>
        </w:rPr>
        <w:t xml:space="preserve"> – </w:t>
      </w:r>
      <w:r>
        <w:rPr>
          <w:rFonts w:ascii="Arial" w:eastAsia="Calibri" w:hAnsi="Arial" w:cs="Arial"/>
          <w:b/>
          <w:bCs/>
          <w:sz w:val="20"/>
          <w:szCs w:val="20"/>
          <w:u w:val="single"/>
          <w:lang w:val="sr-Latn-BA"/>
        </w:rPr>
        <w:t>оперативни</w:t>
      </w:r>
      <w:r w:rsidRPr="007C07FF">
        <w:rPr>
          <w:rFonts w:ascii="Arial" w:eastAsia="Calibri" w:hAnsi="Arial" w:cs="Arial"/>
          <w:b/>
          <w:bCs/>
          <w:sz w:val="20"/>
          <w:szCs w:val="20"/>
          <w:u w:val="single"/>
          <w:lang w:val="sr-Latn-BA"/>
        </w:rPr>
        <w:t xml:space="preserve"> </w:t>
      </w:r>
      <w:r>
        <w:rPr>
          <w:rFonts w:ascii="Arial" w:eastAsia="Calibri" w:hAnsi="Arial" w:cs="Arial"/>
          <w:b/>
          <w:bCs/>
          <w:sz w:val="20"/>
          <w:szCs w:val="20"/>
          <w:u w:val="single"/>
          <w:lang w:val="sr-Latn-BA"/>
        </w:rPr>
        <w:t>руководилац</w:t>
      </w:r>
      <w:r w:rsidRPr="007C07FF">
        <w:rPr>
          <w:rFonts w:ascii="Arial" w:eastAsia="Calibri" w:hAnsi="Arial" w:cs="Arial"/>
          <w:b/>
          <w:bCs/>
          <w:sz w:val="20"/>
          <w:szCs w:val="20"/>
          <w:u w:val="single"/>
          <w:lang w:val="sr-Latn-BA"/>
        </w:rPr>
        <w:t xml:space="preserve"> </w:t>
      </w:r>
      <w:r>
        <w:rPr>
          <w:rFonts w:ascii="Arial" w:eastAsia="Calibri" w:hAnsi="Arial" w:cs="Arial"/>
          <w:b/>
          <w:bCs/>
          <w:sz w:val="20"/>
          <w:szCs w:val="20"/>
          <w:u w:val="single"/>
          <w:lang w:val="sr-Latn-BA"/>
        </w:rPr>
        <w:t>Сектора</w:t>
      </w:r>
      <w:r w:rsidRPr="007C07FF">
        <w:rPr>
          <w:rFonts w:ascii="Arial" w:eastAsia="Calibri" w:hAnsi="Arial" w:cs="Arial"/>
          <w:b/>
          <w:bCs/>
          <w:sz w:val="20"/>
          <w:szCs w:val="20"/>
          <w:u w:val="single"/>
          <w:lang w:val="sr-Latn-BA"/>
        </w:rPr>
        <w:t xml:space="preserve"> </w:t>
      </w:r>
      <w:r>
        <w:rPr>
          <w:rFonts w:ascii="Arial" w:eastAsia="Calibri" w:hAnsi="Arial" w:cs="Arial"/>
          <w:b/>
          <w:bCs/>
          <w:sz w:val="20"/>
          <w:szCs w:val="20"/>
          <w:u w:val="single"/>
          <w:lang w:val="sr-Latn-BA"/>
        </w:rPr>
        <w:t>за</w:t>
      </w:r>
      <w:r w:rsidRPr="007C07FF">
        <w:rPr>
          <w:rFonts w:ascii="Arial" w:eastAsia="Calibri" w:hAnsi="Arial" w:cs="Arial"/>
          <w:b/>
          <w:bCs/>
          <w:sz w:val="20"/>
          <w:szCs w:val="20"/>
          <w:u w:val="single"/>
          <w:lang w:val="sr-Latn-BA"/>
        </w:rPr>
        <w:t xml:space="preserve"> </w:t>
      </w:r>
      <w:r>
        <w:rPr>
          <w:rFonts w:ascii="Arial" w:eastAsia="Calibri" w:hAnsi="Arial" w:cs="Arial"/>
          <w:b/>
          <w:bCs/>
          <w:sz w:val="20"/>
          <w:szCs w:val="20"/>
          <w:u w:val="single"/>
          <w:lang w:val="sr-Latn-BA"/>
        </w:rPr>
        <w:t>порезе</w:t>
      </w:r>
    </w:p>
    <w:p w14:paraId="0A3D0AF5" w14:textId="50A02FF7"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Pr>
          <w:rFonts w:ascii="Arial" w:eastAsia="Calibri" w:hAnsi="Arial" w:cs="Arial"/>
          <w:b/>
          <w:sz w:val="20"/>
          <w:szCs w:val="20"/>
          <w:lang w:val="sr-Latn-BA"/>
        </w:rPr>
        <w:t>Опис</w:t>
      </w:r>
      <w:r w:rsidRPr="00601140">
        <w:rPr>
          <w:rFonts w:ascii="Arial" w:eastAsia="Calibri" w:hAnsi="Arial" w:cs="Arial"/>
          <w:b/>
          <w:sz w:val="20"/>
          <w:szCs w:val="20"/>
          <w:lang w:val="sr-Latn-BA"/>
        </w:rPr>
        <w:t xml:space="preserve"> </w:t>
      </w:r>
      <w:r>
        <w:rPr>
          <w:rFonts w:ascii="Arial" w:eastAsia="Calibri" w:hAnsi="Arial" w:cs="Arial"/>
          <w:b/>
          <w:sz w:val="20"/>
          <w:szCs w:val="20"/>
          <w:lang w:val="sr-Latn-BA"/>
        </w:rPr>
        <w:t>послова</w:t>
      </w:r>
      <w:r w:rsidRPr="00601140">
        <w:rPr>
          <w:rFonts w:ascii="Arial" w:eastAsia="Calibri" w:hAnsi="Arial" w:cs="Arial"/>
          <w:b/>
          <w:sz w:val="20"/>
          <w:szCs w:val="20"/>
          <w:lang w:val="sr-Latn-BA"/>
        </w:rPr>
        <w:t xml:space="preserve"> </w:t>
      </w:r>
      <w:r>
        <w:rPr>
          <w:rFonts w:ascii="Arial" w:eastAsia="Calibri" w:hAnsi="Arial" w:cs="Arial"/>
          <w:b/>
          <w:sz w:val="20"/>
          <w:szCs w:val="20"/>
          <w:lang w:val="sr-Latn-BA"/>
        </w:rPr>
        <w:t>и</w:t>
      </w:r>
      <w:r w:rsidRPr="00601140">
        <w:rPr>
          <w:rFonts w:ascii="Arial" w:eastAsia="Calibri" w:hAnsi="Arial" w:cs="Arial"/>
          <w:b/>
          <w:sz w:val="20"/>
          <w:szCs w:val="20"/>
          <w:lang w:val="sr-Latn-BA"/>
        </w:rPr>
        <w:t xml:space="preserve"> </w:t>
      </w:r>
      <w:r>
        <w:rPr>
          <w:rFonts w:ascii="Arial" w:eastAsia="Calibri" w:hAnsi="Arial" w:cs="Arial"/>
          <w:b/>
          <w:sz w:val="20"/>
          <w:szCs w:val="20"/>
          <w:lang w:val="sr-Latn-BA"/>
        </w:rPr>
        <w:t>радних</w:t>
      </w:r>
      <w:r w:rsidRPr="00601140">
        <w:rPr>
          <w:rFonts w:ascii="Arial" w:eastAsia="Calibri" w:hAnsi="Arial" w:cs="Arial"/>
          <w:b/>
          <w:sz w:val="20"/>
          <w:szCs w:val="20"/>
          <w:lang w:val="sr-Latn-BA"/>
        </w:rPr>
        <w:t xml:space="preserve"> </w:t>
      </w:r>
      <w:r>
        <w:rPr>
          <w:rFonts w:ascii="Arial" w:eastAsia="Calibri" w:hAnsi="Arial" w:cs="Arial"/>
          <w:b/>
          <w:sz w:val="20"/>
          <w:szCs w:val="20"/>
          <w:lang w:val="sr-Latn-BA"/>
        </w:rPr>
        <w:t>задатака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Руководи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радом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одговоран</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извршавање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послова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његове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надлежности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врши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распоред</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послова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надлежности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контролише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њихово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извршење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успоставља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проводи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прати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систем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финансијског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управљања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контроле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утврђује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ризике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управљање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ризицима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своје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надлежности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налаже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провођење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интерних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контрола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правилности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законитости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унутрашњих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организационих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јединица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поступања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службеника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одговоран</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развој</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пореске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апликације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њено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успјешно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провођење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складу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законом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објезбјеђује</w:t>
      </w:r>
      <w:r w:rsidRPr="00193D4F">
        <w:rPr>
          <w:rFonts w:ascii="Arial" w:eastAsia="Calibri" w:hAnsi="Arial" w:cs="Arial"/>
          <w:sz w:val="20"/>
          <w:szCs w:val="20"/>
          <w:lang w:val="sr-Latn-BA"/>
        </w:rPr>
        <w:t xml:space="preserve"> </w:t>
      </w:r>
      <w:r>
        <w:rPr>
          <w:rFonts w:ascii="Arial" w:eastAsia="Calibri" w:hAnsi="Arial" w:cs="Arial"/>
          <w:sz w:val="20"/>
          <w:szCs w:val="20"/>
          <w:lang w:val="sr-Latn-BA"/>
        </w:rPr>
        <w:t>сарадњу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другим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остварује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сарадњу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државним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другим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органима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питањима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надлежности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издаје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увјерења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која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односе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упис</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Јединствени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регистар</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обавезника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индиректних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пореза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доноси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одлуке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првој</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жалби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изјављеној</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рјешења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донесена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оквиру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поступака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везаних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Јединствени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регистар</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обавезника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индиректних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пореза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доноси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одлуке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поступцима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којим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објезбјеђује несметано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обављање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послова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задатака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надлежности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нису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овим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lastRenderedPageBreak/>
        <w:t>актом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или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другим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прописом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дате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искључиву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надлежност</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другом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извршиоцу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даје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сагласност</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планове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контрола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учествује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изради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стратегије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израђује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објезбјеђује</w:t>
      </w:r>
      <w:r w:rsidRPr="00193D4F">
        <w:rPr>
          <w:rFonts w:ascii="Arial" w:eastAsia="Calibri" w:hAnsi="Arial" w:cs="Arial"/>
          <w:sz w:val="20"/>
          <w:szCs w:val="20"/>
          <w:lang w:val="sr-Latn-BA"/>
        </w:rPr>
        <w:t xml:space="preserve"> </w:t>
      </w:r>
      <w:r>
        <w:rPr>
          <w:rFonts w:ascii="Arial" w:eastAsia="Calibri" w:hAnsi="Arial" w:cs="Arial"/>
          <w:sz w:val="20"/>
          <w:szCs w:val="20"/>
          <w:lang w:val="sr-Latn-BA"/>
        </w:rPr>
        <w:t>благовремено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достављање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различитих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оперативних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планова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надлежности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који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подржавају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пословну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стратегију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прати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анализира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проблеме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унутар</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предлаже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мјере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њихово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рјешавање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те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предлаже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мјере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даљње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усавршавање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ефикаснији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даје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сагласност</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приједлоге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прописа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којима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регулишу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поступања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оквиру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надлежности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прати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јединствену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примјену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закона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других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прописа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области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индиректног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опорезивања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оквиру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надлежности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анализира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проблеме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примјени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пореских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закона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предлаже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мјере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њихово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рјешавање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објезбјеђује ефикасно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досљедно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провођење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свих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прописа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процедура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који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произилазе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дјелокруга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доставља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потребне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информације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извјештаје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даје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приједлоге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кадровско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попуњавање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организационих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јединица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укључујући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приједлог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премјештај</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бази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потреба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службе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резултата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запослених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одређује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обуке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запослених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свом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примјењује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проводи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законске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прописе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индиректном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опорезивању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врши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друге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послове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му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одреди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директор</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свој</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руковођење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одговоран</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директору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Управе</w:t>
      </w:r>
      <w:r w:rsidRPr="007C07FF">
        <w:rPr>
          <w:rFonts w:ascii="Arial" w:eastAsia="Calibri" w:hAnsi="Arial" w:cs="Arial"/>
          <w:sz w:val="20"/>
          <w:szCs w:val="20"/>
          <w:lang w:val="sr-Latn-BA"/>
        </w:rPr>
        <w:t>.</w:t>
      </w:r>
    </w:p>
    <w:p w14:paraId="62D9FD7E" w14:textId="6BB3FD51"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Pr>
          <w:rFonts w:ascii="Arial" w:eastAsia="Calibri" w:hAnsi="Arial" w:cs="Arial"/>
          <w:b/>
          <w:bCs/>
          <w:sz w:val="20"/>
          <w:szCs w:val="20"/>
          <w:lang w:val="sr-Latn-BA"/>
        </w:rPr>
        <w:t>Посебни</w:t>
      </w:r>
      <w:r w:rsidRPr="007C07FF">
        <w:rPr>
          <w:rFonts w:ascii="Arial" w:eastAsia="Calibri" w:hAnsi="Arial" w:cs="Arial"/>
          <w:b/>
          <w:bCs/>
          <w:sz w:val="20"/>
          <w:szCs w:val="20"/>
          <w:lang w:val="sr-Latn-BA"/>
        </w:rPr>
        <w:t xml:space="preserve"> </w:t>
      </w:r>
      <w:r>
        <w:rPr>
          <w:rFonts w:ascii="Arial" w:eastAsia="Calibri" w:hAnsi="Arial" w:cs="Arial"/>
          <w:b/>
          <w:bCs/>
          <w:sz w:val="20"/>
          <w:szCs w:val="20"/>
          <w:lang w:val="sr-Latn-BA"/>
        </w:rPr>
        <w:t>услови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ВСС</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Факултет</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економског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или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правног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смјера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завршен</w:t>
      </w:r>
      <w:r w:rsidRPr="007C07FF">
        <w:rPr>
          <w:rFonts w:ascii="Arial" w:eastAsia="Calibri" w:hAnsi="Arial" w:cs="Arial"/>
          <w:sz w:val="20"/>
          <w:szCs w:val="20"/>
          <w:lang w:val="sr-Latn-BA"/>
        </w:rPr>
        <w:t xml:space="preserve"> </w:t>
      </w:r>
      <w:r>
        <w:rPr>
          <w:rFonts w:ascii="Arial" w:eastAsia="Calibri" w:hAnsi="Arial" w:cs="Arial"/>
          <w:sz w:val="20"/>
          <w:szCs w:val="20"/>
          <w:lang w:val="sr-Latn-BA"/>
        </w:rPr>
        <w:t>VII</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степен</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стручне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спреме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или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високо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образовање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Болоњског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система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студирања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остварених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најмање</w:t>
      </w:r>
      <w:r w:rsidRPr="007C07FF">
        <w:rPr>
          <w:rFonts w:ascii="Arial" w:eastAsia="Calibri" w:hAnsi="Arial" w:cs="Arial"/>
          <w:sz w:val="20"/>
          <w:szCs w:val="20"/>
          <w:lang w:val="sr-Latn-BA"/>
        </w:rPr>
        <w:t xml:space="preserve"> 240 </w:t>
      </w:r>
      <w:r>
        <w:rPr>
          <w:rFonts w:ascii="Arial" w:eastAsia="Calibri" w:hAnsi="Arial" w:cs="Arial"/>
          <w:sz w:val="20"/>
          <w:szCs w:val="20"/>
          <w:lang w:val="sr-Latn-BA"/>
        </w:rPr>
        <w:t>ЕЦТС</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бодова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најмање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осам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година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радног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искуства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струци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развијене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организаторске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способности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планирања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положен</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стручни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управни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испит</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познавање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рачунару</w:t>
      </w:r>
      <w:r w:rsidRPr="007C07FF">
        <w:rPr>
          <w:rFonts w:ascii="Arial" w:eastAsia="Calibri" w:hAnsi="Arial" w:cs="Arial"/>
          <w:sz w:val="20"/>
          <w:szCs w:val="20"/>
          <w:lang w:val="sr-Latn-BA"/>
        </w:rPr>
        <w:t>.</w:t>
      </w:r>
    </w:p>
    <w:p w14:paraId="5FDEB638" w14:textId="458E4CAA"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Pr>
          <w:rFonts w:ascii="Arial" w:eastAsia="Calibri" w:hAnsi="Arial" w:cs="Arial"/>
          <w:b/>
          <w:bCs/>
          <w:sz w:val="20"/>
          <w:szCs w:val="20"/>
          <w:lang w:val="sr-Latn-BA"/>
        </w:rPr>
        <w:t>Статус</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руководећи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државни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службеник</w:t>
      </w:r>
    </w:p>
    <w:p w14:paraId="7E016E50" w14:textId="09FAB271"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Pr>
          <w:rFonts w:ascii="Arial" w:eastAsia="Calibri" w:hAnsi="Arial" w:cs="Arial"/>
          <w:b/>
          <w:bCs/>
          <w:sz w:val="20"/>
          <w:szCs w:val="20"/>
          <w:lang w:val="sr-Latn-BA"/>
        </w:rPr>
        <w:t>Припадајућа</w:t>
      </w:r>
      <w:r w:rsidRPr="007C07FF">
        <w:rPr>
          <w:rFonts w:ascii="Arial" w:eastAsia="Calibri" w:hAnsi="Arial" w:cs="Arial"/>
          <w:b/>
          <w:bCs/>
          <w:sz w:val="20"/>
          <w:szCs w:val="20"/>
          <w:lang w:val="sr-Latn-BA"/>
        </w:rPr>
        <w:t xml:space="preserve"> </w:t>
      </w:r>
      <w:r>
        <w:rPr>
          <w:rFonts w:ascii="Arial" w:eastAsia="Calibri" w:hAnsi="Arial" w:cs="Arial"/>
          <w:b/>
          <w:bCs/>
          <w:sz w:val="20"/>
          <w:szCs w:val="20"/>
          <w:lang w:val="sr-Latn-BA"/>
        </w:rPr>
        <w:t>основна</w:t>
      </w:r>
      <w:r w:rsidRPr="007C07FF">
        <w:rPr>
          <w:rFonts w:ascii="Arial" w:eastAsia="Calibri" w:hAnsi="Arial" w:cs="Arial"/>
          <w:b/>
          <w:bCs/>
          <w:sz w:val="20"/>
          <w:szCs w:val="20"/>
          <w:lang w:val="sr-Latn-BA"/>
        </w:rPr>
        <w:t xml:space="preserve"> </w:t>
      </w:r>
      <w:r>
        <w:rPr>
          <w:rFonts w:ascii="Arial" w:eastAsia="Calibri" w:hAnsi="Arial" w:cs="Arial"/>
          <w:b/>
          <w:bCs/>
          <w:sz w:val="20"/>
          <w:szCs w:val="20"/>
          <w:lang w:val="sr-Latn-BA"/>
        </w:rPr>
        <w:t>нето</w:t>
      </w:r>
      <w:r w:rsidRPr="007C07FF">
        <w:rPr>
          <w:rFonts w:ascii="Arial" w:eastAsia="Calibri" w:hAnsi="Arial" w:cs="Arial"/>
          <w:b/>
          <w:bCs/>
          <w:sz w:val="20"/>
          <w:szCs w:val="20"/>
          <w:lang w:val="sr-Latn-BA"/>
        </w:rPr>
        <w:t xml:space="preserve"> </w:t>
      </w:r>
      <w:r>
        <w:rPr>
          <w:rFonts w:ascii="Arial" w:eastAsia="Calibri" w:hAnsi="Arial" w:cs="Arial"/>
          <w:b/>
          <w:bCs/>
          <w:sz w:val="20"/>
          <w:szCs w:val="20"/>
          <w:lang w:val="sr-Latn-BA"/>
        </w:rPr>
        <w:t>плата</w:t>
      </w:r>
      <w:r w:rsidRPr="007C07FF">
        <w:rPr>
          <w:rFonts w:ascii="Arial" w:eastAsia="Calibri" w:hAnsi="Arial" w:cs="Arial"/>
          <w:sz w:val="20"/>
          <w:szCs w:val="20"/>
          <w:lang w:val="sr-Latn-BA"/>
        </w:rPr>
        <w:t xml:space="preserve">: 3.306,00 </w:t>
      </w:r>
      <w:r>
        <w:rPr>
          <w:rFonts w:ascii="Arial" w:eastAsia="Calibri" w:hAnsi="Arial" w:cs="Arial"/>
          <w:sz w:val="20"/>
          <w:szCs w:val="20"/>
          <w:lang w:val="sr-Latn-BA"/>
        </w:rPr>
        <w:t>КМ</w:t>
      </w:r>
      <w:r w:rsidRPr="007C07FF">
        <w:rPr>
          <w:rFonts w:ascii="Arial" w:eastAsia="Calibri" w:hAnsi="Arial" w:cs="Arial"/>
          <w:sz w:val="20"/>
          <w:szCs w:val="20"/>
          <w:lang w:val="sr-Latn-BA"/>
        </w:rPr>
        <w:t xml:space="preserve"> </w:t>
      </w:r>
    </w:p>
    <w:p w14:paraId="17F1E974" w14:textId="6093DE02" w:rsidR="00193D4F" w:rsidRPr="00601140" w:rsidRDefault="00193D4F" w:rsidP="00193D4F">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3695BA51" w14:textId="176C8379"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Pr>
          <w:rFonts w:ascii="Arial" w:eastAsia="Calibri" w:hAnsi="Arial" w:cs="Arial"/>
          <w:b/>
          <w:bCs/>
          <w:sz w:val="20"/>
          <w:szCs w:val="20"/>
          <w:lang w:val="sr-Latn-BA"/>
        </w:rPr>
        <w:t>Мјесто</w:t>
      </w:r>
      <w:r w:rsidRPr="007C07FF">
        <w:rPr>
          <w:rFonts w:ascii="Arial" w:eastAsia="Calibri" w:hAnsi="Arial" w:cs="Arial"/>
          <w:b/>
          <w:bCs/>
          <w:sz w:val="20"/>
          <w:szCs w:val="20"/>
          <w:lang w:val="sr-Latn-BA"/>
        </w:rPr>
        <w:t xml:space="preserve"> </w:t>
      </w:r>
      <w:r>
        <w:rPr>
          <w:rFonts w:ascii="Arial" w:eastAsia="Calibri" w:hAnsi="Arial" w:cs="Arial"/>
          <w:b/>
          <w:bCs/>
          <w:sz w:val="20"/>
          <w:szCs w:val="20"/>
          <w:lang w:val="sr-Latn-BA"/>
        </w:rPr>
        <w:t>рада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Бања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Лука</w:t>
      </w:r>
    </w:p>
    <w:p w14:paraId="29199197" w14:textId="77777777"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sz w:val="20"/>
          <w:szCs w:val="20"/>
          <w:lang w:val="sr-Latn-BA"/>
        </w:rPr>
        <w:t xml:space="preserve"> </w:t>
      </w:r>
    </w:p>
    <w:p w14:paraId="54F3115D" w14:textId="77777777" w:rsidR="00193D4F" w:rsidRDefault="00193D4F" w:rsidP="00193D4F">
      <w:pPr>
        <w:pStyle w:val="NormalWeb"/>
        <w:spacing w:before="0" w:beforeAutospacing="0" w:after="0" w:afterAutospacing="0"/>
        <w:jc w:val="both"/>
        <w:rPr>
          <w:rFonts w:ascii="Arial" w:eastAsia="Calibri" w:hAnsi="Arial" w:cs="Arial"/>
          <w:sz w:val="20"/>
          <w:szCs w:val="20"/>
          <w:lang w:val="sr-Latn-BA"/>
        </w:rPr>
      </w:pPr>
    </w:p>
    <w:p w14:paraId="0BEE0FE1" w14:textId="39E723FE"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Pr>
          <w:rFonts w:ascii="Arial" w:eastAsia="Calibri" w:hAnsi="Arial" w:cs="Arial"/>
          <w:sz w:val="20"/>
          <w:szCs w:val="20"/>
          <w:lang w:val="sr-Latn-BA"/>
        </w:rPr>
        <w:t>СЕКТОР</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ПРОВОЂЕЊЕ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ПРОПИСА</w:t>
      </w:r>
    </w:p>
    <w:p w14:paraId="46E3DE37" w14:textId="77777777"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sz w:val="20"/>
          <w:szCs w:val="20"/>
          <w:lang w:val="sr-Latn-BA"/>
        </w:rPr>
        <w:t xml:space="preserve"> </w:t>
      </w:r>
    </w:p>
    <w:p w14:paraId="2ED0B5A7" w14:textId="19754E34" w:rsidR="00193D4F" w:rsidRPr="007C07FF" w:rsidRDefault="00193D4F" w:rsidP="00193D4F">
      <w:pPr>
        <w:pStyle w:val="NormalWeb"/>
        <w:spacing w:before="0" w:beforeAutospacing="0" w:after="0" w:afterAutospacing="0"/>
        <w:jc w:val="both"/>
        <w:rPr>
          <w:rFonts w:ascii="Arial" w:eastAsia="Calibri" w:hAnsi="Arial" w:cs="Arial"/>
          <w:b/>
          <w:bCs/>
          <w:sz w:val="20"/>
          <w:szCs w:val="20"/>
          <w:u w:val="single"/>
          <w:lang w:val="sr-Latn-BA"/>
        </w:rPr>
      </w:pPr>
      <w:r w:rsidRPr="007C07FF">
        <w:rPr>
          <w:rFonts w:ascii="Arial" w:eastAsia="Calibri" w:hAnsi="Arial" w:cs="Arial"/>
          <w:b/>
          <w:bCs/>
          <w:sz w:val="20"/>
          <w:szCs w:val="20"/>
          <w:u w:val="single"/>
          <w:lang w:val="sr-Latn-BA"/>
        </w:rPr>
        <w:t xml:space="preserve">1/03 </w:t>
      </w:r>
      <w:r>
        <w:rPr>
          <w:rFonts w:ascii="Arial" w:eastAsia="Calibri" w:hAnsi="Arial" w:cs="Arial"/>
          <w:b/>
          <w:bCs/>
          <w:sz w:val="20"/>
          <w:szCs w:val="20"/>
          <w:u w:val="single"/>
          <w:lang w:val="sr-Latn-BA"/>
        </w:rPr>
        <w:t>Помоћник</w:t>
      </w:r>
      <w:r w:rsidRPr="007C07FF">
        <w:rPr>
          <w:rFonts w:ascii="Arial" w:eastAsia="Calibri" w:hAnsi="Arial" w:cs="Arial"/>
          <w:b/>
          <w:bCs/>
          <w:sz w:val="20"/>
          <w:szCs w:val="20"/>
          <w:u w:val="single"/>
          <w:lang w:val="sr-Latn-BA"/>
        </w:rPr>
        <w:t xml:space="preserve"> </w:t>
      </w:r>
      <w:r>
        <w:rPr>
          <w:rFonts w:ascii="Arial" w:eastAsia="Calibri" w:hAnsi="Arial" w:cs="Arial"/>
          <w:b/>
          <w:bCs/>
          <w:sz w:val="20"/>
          <w:szCs w:val="20"/>
          <w:u w:val="single"/>
          <w:lang w:val="sr-Latn-BA"/>
        </w:rPr>
        <w:t>директора</w:t>
      </w:r>
      <w:r w:rsidRPr="007C07FF">
        <w:rPr>
          <w:rFonts w:ascii="Arial" w:eastAsia="Calibri" w:hAnsi="Arial" w:cs="Arial"/>
          <w:b/>
          <w:bCs/>
          <w:sz w:val="20"/>
          <w:szCs w:val="20"/>
          <w:u w:val="single"/>
          <w:lang w:val="sr-Latn-BA"/>
        </w:rPr>
        <w:t xml:space="preserve"> – </w:t>
      </w:r>
      <w:r>
        <w:rPr>
          <w:rFonts w:ascii="Arial" w:eastAsia="Calibri" w:hAnsi="Arial" w:cs="Arial"/>
          <w:b/>
          <w:bCs/>
          <w:sz w:val="20"/>
          <w:szCs w:val="20"/>
          <w:u w:val="single"/>
          <w:lang w:val="sr-Latn-BA"/>
        </w:rPr>
        <w:t>оперативни</w:t>
      </w:r>
      <w:r w:rsidRPr="007C07FF">
        <w:rPr>
          <w:rFonts w:ascii="Arial" w:eastAsia="Calibri" w:hAnsi="Arial" w:cs="Arial"/>
          <w:b/>
          <w:bCs/>
          <w:sz w:val="20"/>
          <w:szCs w:val="20"/>
          <w:u w:val="single"/>
          <w:lang w:val="sr-Latn-BA"/>
        </w:rPr>
        <w:t xml:space="preserve"> </w:t>
      </w:r>
      <w:r>
        <w:rPr>
          <w:rFonts w:ascii="Arial" w:eastAsia="Calibri" w:hAnsi="Arial" w:cs="Arial"/>
          <w:b/>
          <w:bCs/>
          <w:sz w:val="20"/>
          <w:szCs w:val="20"/>
          <w:u w:val="single"/>
          <w:lang w:val="sr-Latn-BA"/>
        </w:rPr>
        <w:t>руководилац</w:t>
      </w:r>
      <w:r w:rsidRPr="007C07FF">
        <w:rPr>
          <w:rFonts w:ascii="Arial" w:eastAsia="Calibri" w:hAnsi="Arial" w:cs="Arial"/>
          <w:b/>
          <w:bCs/>
          <w:sz w:val="20"/>
          <w:szCs w:val="20"/>
          <w:u w:val="single"/>
          <w:lang w:val="sr-Latn-BA"/>
        </w:rPr>
        <w:t xml:space="preserve"> </w:t>
      </w:r>
      <w:r>
        <w:rPr>
          <w:rFonts w:ascii="Arial" w:eastAsia="Calibri" w:hAnsi="Arial" w:cs="Arial"/>
          <w:b/>
          <w:bCs/>
          <w:sz w:val="20"/>
          <w:szCs w:val="20"/>
          <w:u w:val="single"/>
          <w:lang w:val="sr-Latn-BA"/>
        </w:rPr>
        <w:t>Сектора</w:t>
      </w:r>
      <w:r w:rsidRPr="007C07FF">
        <w:rPr>
          <w:rFonts w:ascii="Arial" w:eastAsia="Calibri" w:hAnsi="Arial" w:cs="Arial"/>
          <w:b/>
          <w:bCs/>
          <w:sz w:val="20"/>
          <w:szCs w:val="20"/>
          <w:u w:val="single"/>
          <w:lang w:val="sr-Latn-BA"/>
        </w:rPr>
        <w:t xml:space="preserve"> </w:t>
      </w:r>
      <w:r>
        <w:rPr>
          <w:rFonts w:ascii="Arial" w:eastAsia="Calibri" w:hAnsi="Arial" w:cs="Arial"/>
          <w:b/>
          <w:bCs/>
          <w:sz w:val="20"/>
          <w:szCs w:val="20"/>
          <w:u w:val="single"/>
          <w:lang w:val="sr-Latn-BA"/>
        </w:rPr>
        <w:t>за</w:t>
      </w:r>
      <w:r w:rsidRPr="007C07FF">
        <w:rPr>
          <w:rFonts w:ascii="Arial" w:eastAsia="Calibri" w:hAnsi="Arial" w:cs="Arial"/>
          <w:b/>
          <w:bCs/>
          <w:sz w:val="20"/>
          <w:szCs w:val="20"/>
          <w:u w:val="single"/>
          <w:lang w:val="sr-Latn-BA"/>
        </w:rPr>
        <w:t xml:space="preserve"> </w:t>
      </w:r>
      <w:r>
        <w:rPr>
          <w:rFonts w:ascii="Arial" w:eastAsia="Calibri" w:hAnsi="Arial" w:cs="Arial"/>
          <w:b/>
          <w:bCs/>
          <w:sz w:val="20"/>
          <w:szCs w:val="20"/>
          <w:u w:val="single"/>
          <w:lang w:val="sr-Latn-BA"/>
        </w:rPr>
        <w:t>провођење</w:t>
      </w:r>
      <w:r w:rsidRPr="007C07FF">
        <w:rPr>
          <w:rFonts w:ascii="Arial" w:eastAsia="Calibri" w:hAnsi="Arial" w:cs="Arial"/>
          <w:b/>
          <w:bCs/>
          <w:sz w:val="20"/>
          <w:szCs w:val="20"/>
          <w:u w:val="single"/>
          <w:lang w:val="sr-Latn-BA"/>
        </w:rPr>
        <w:t xml:space="preserve"> </w:t>
      </w:r>
      <w:r>
        <w:rPr>
          <w:rFonts w:ascii="Arial" w:eastAsia="Calibri" w:hAnsi="Arial" w:cs="Arial"/>
          <w:b/>
          <w:bCs/>
          <w:sz w:val="20"/>
          <w:szCs w:val="20"/>
          <w:u w:val="single"/>
          <w:lang w:val="sr-Latn-BA"/>
        </w:rPr>
        <w:t>прописа</w:t>
      </w:r>
    </w:p>
    <w:p w14:paraId="17D5A10F" w14:textId="32B32C74"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Pr>
          <w:rFonts w:ascii="Arial" w:eastAsia="Calibri" w:hAnsi="Arial" w:cs="Arial"/>
          <w:b/>
          <w:sz w:val="20"/>
          <w:szCs w:val="20"/>
          <w:lang w:val="sr-Latn-BA"/>
        </w:rPr>
        <w:t>Опис</w:t>
      </w:r>
      <w:r w:rsidRPr="00601140">
        <w:rPr>
          <w:rFonts w:ascii="Arial" w:eastAsia="Calibri" w:hAnsi="Arial" w:cs="Arial"/>
          <w:b/>
          <w:sz w:val="20"/>
          <w:szCs w:val="20"/>
          <w:lang w:val="sr-Latn-BA"/>
        </w:rPr>
        <w:t xml:space="preserve"> </w:t>
      </w:r>
      <w:r>
        <w:rPr>
          <w:rFonts w:ascii="Arial" w:eastAsia="Calibri" w:hAnsi="Arial" w:cs="Arial"/>
          <w:b/>
          <w:sz w:val="20"/>
          <w:szCs w:val="20"/>
          <w:lang w:val="sr-Latn-BA"/>
        </w:rPr>
        <w:t>послова</w:t>
      </w:r>
      <w:r w:rsidRPr="00601140">
        <w:rPr>
          <w:rFonts w:ascii="Arial" w:eastAsia="Calibri" w:hAnsi="Arial" w:cs="Arial"/>
          <w:b/>
          <w:sz w:val="20"/>
          <w:szCs w:val="20"/>
          <w:lang w:val="sr-Latn-BA"/>
        </w:rPr>
        <w:t xml:space="preserve"> </w:t>
      </w:r>
      <w:r>
        <w:rPr>
          <w:rFonts w:ascii="Arial" w:eastAsia="Calibri" w:hAnsi="Arial" w:cs="Arial"/>
          <w:b/>
          <w:sz w:val="20"/>
          <w:szCs w:val="20"/>
          <w:lang w:val="sr-Latn-BA"/>
        </w:rPr>
        <w:t>и</w:t>
      </w:r>
      <w:r w:rsidRPr="00601140">
        <w:rPr>
          <w:rFonts w:ascii="Arial" w:eastAsia="Calibri" w:hAnsi="Arial" w:cs="Arial"/>
          <w:b/>
          <w:sz w:val="20"/>
          <w:szCs w:val="20"/>
          <w:lang w:val="sr-Latn-BA"/>
        </w:rPr>
        <w:t xml:space="preserve"> </w:t>
      </w:r>
      <w:r>
        <w:rPr>
          <w:rFonts w:ascii="Arial" w:eastAsia="Calibri" w:hAnsi="Arial" w:cs="Arial"/>
          <w:b/>
          <w:sz w:val="20"/>
          <w:szCs w:val="20"/>
          <w:lang w:val="sr-Latn-BA"/>
        </w:rPr>
        <w:t>радних</w:t>
      </w:r>
      <w:r w:rsidRPr="00601140">
        <w:rPr>
          <w:rFonts w:ascii="Arial" w:eastAsia="Calibri" w:hAnsi="Arial" w:cs="Arial"/>
          <w:b/>
          <w:sz w:val="20"/>
          <w:szCs w:val="20"/>
          <w:lang w:val="sr-Latn-BA"/>
        </w:rPr>
        <w:t xml:space="preserve"> </w:t>
      </w:r>
      <w:r>
        <w:rPr>
          <w:rFonts w:ascii="Arial" w:eastAsia="Calibri" w:hAnsi="Arial" w:cs="Arial"/>
          <w:b/>
          <w:sz w:val="20"/>
          <w:szCs w:val="20"/>
          <w:lang w:val="sr-Latn-BA"/>
        </w:rPr>
        <w:t>задатака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Управља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руководи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радом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врши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распоред</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послова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надлежности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активностима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обавјештајног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спрјечавања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истраживања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кривичних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дјела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прекршаја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циљем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максималног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обављања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функције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организације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цјелини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проводи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надзор</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контролу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организационих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јединица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Централном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уреду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регионалним центрима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објезбјеђује</w:t>
      </w:r>
      <w:r w:rsidRPr="00193D4F">
        <w:rPr>
          <w:rFonts w:ascii="Arial" w:eastAsia="Calibri" w:hAnsi="Arial" w:cs="Arial"/>
          <w:sz w:val="20"/>
          <w:szCs w:val="20"/>
          <w:lang w:val="sr-Latn-BA"/>
        </w:rPr>
        <w:t xml:space="preserve"> </w:t>
      </w:r>
      <w:r>
        <w:rPr>
          <w:rFonts w:ascii="Arial" w:eastAsia="Calibri" w:hAnsi="Arial" w:cs="Arial"/>
          <w:sz w:val="20"/>
          <w:szCs w:val="20"/>
          <w:lang w:val="sr-Latn-BA"/>
        </w:rPr>
        <w:t>једнообразну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примјену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законских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прописа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потреби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предлаже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контролу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својих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унутрашњих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организационих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јединица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сједишту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регионалним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центрима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залаже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одговоран</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успостављање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ефикасне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службе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спрјечавању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откривању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истраживању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превара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односе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индиректне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порезе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примјењује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одговарајућа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овлашћења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складу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законима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који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регулишу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кривичнее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поступке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БиХ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објезбјеђује</w:t>
      </w:r>
      <w:r w:rsidRPr="00193D4F">
        <w:rPr>
          <w:rFonts w:ascii="Arial" w:eastAsia="Calibri" w:hAnsi="Arial" w:cs="Arial"/>
          <w:sz w:val="20"/>
          <w:szCs w:val="20"/>
          <w:lang w:val="sr-Latn-BA"/>
        </w:rPr>
        <w:t xml:space="preserve"> </w:t>
      </w:r>
      <w:r>
        <w:rPr>
          <w:rFonts w:ascii="Arial" w:eastAsia="Calibri" w:hAnsi="Arial" w:cs="Arial"/>
          <w:sz w:val="20"/>
          <w:szCs w:val="20"/>
          <w:lang w:val="sr-Latn-BA"/>
        </w:rPr>
        <w:t>провођење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политике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извршавање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закона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других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прописа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општих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аката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тим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вези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утврђивање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области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провођења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прописа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њихове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посљедице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пружа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максималну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подршку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помоћ</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обављању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послова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унутрашњим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организационим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јединицама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те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потреби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даје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појашњења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вези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провођења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одређених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поступака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процедура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дјелокруга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прати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проучава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проблематику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везану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провођење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закона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области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индиректног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опорезивања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домену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дјелокруга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укључујући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праћење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проучавање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проблема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провођењу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кривичног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прекршајног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законодавства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као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других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закона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чије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одредбе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односе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питања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дјелокруга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којим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руководи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прати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проучава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проблеме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унутар</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предлаже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мјере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њихово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рјешавање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те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предлаже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мјере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даљње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усавршавање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информише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надлежне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органе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стању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проблемима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области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провођења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прописа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предлаже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мјере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утврђивања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политике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мјера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утврђивање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одређених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питања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којима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објезбјеђује</w:t>
      </w:r>
      <w:r w:rsidRPr="00193D4F">
        <w:rPr>
          <w:rFonts w:ascii="Arial" w:eastAsia="Calibri" w:hAnsi="Arial" w:cs="Arial"/>
          <w:sz w:val="20"/>
          <w:szCs w:val="20"/>
          <w:lang w:val="sr-Latn-BA"/>
        </w:rPr>
        <w:t xml:space="preserve"> </w:t>
      </w:r>
      <w:r>
        <w:rPr>
          <w:rFonts w:ascii="Arial" w:eastAsia="Calibri" w:hAnsi="Arial" w:cs="Arial"/>
          <w:sz w:val="20"/>
          <w:szCs w:val="20"/>
          <w:lang w:val="sr-Latn-BA"/>
        </w:rPr>
        <w:t>потпуно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провођење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утврђене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политике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извршавања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закона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других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прописа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општих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аката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објезбјеђује</w:t>
      </w:r>
      <w:r w:rsidRPr="00193D4F">
        <w:rPr>
          <w:rFonts w:ascii="Arial" w:eastAsia="Calibri" w:hAnsi="Arial" w:cs="Arial"/>
          <w:sz w:val="20"/>
          <w:szCs w:val="20"/>
          <w:lang w:val="sr-Latn-BA"/>
        </w:rPr>
        <w:t xml:space="preserve"> </w:t>
      </w:r>
      <w:r>
        <w:rPr>
          <w:rFonts w:ascii="Arial" w:eastAsia="Calibri" w:hAnsi="Arial" w:cs="Arial"/>
          <w:sz w:val="20"/>
          <w:szCs w:val="20"/>
          <w:lang w:val="sr-Latn-BA"/>
        </w:rPr>
        <w:t>сарадњу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другим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остварује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сарадњу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другим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институцијама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свим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нивоима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власти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БиХ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оквиру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дјелокруга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нарочито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сарадњу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правосудним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полицијским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другим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тијелима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провођење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закона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остварује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сарадњу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пореским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царинским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администрацијама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других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земаља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као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другим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међународним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институцијама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оквиру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дјелокруга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сучествује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изради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планова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стратегије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сарадњи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шефовима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унутрашњих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организационих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јединица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израђује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објезбјеђује благовремено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достављање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различитих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оперативних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планова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извјештаја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надлежности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који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подржавају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пословну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стратегију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доставља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информације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извјештаје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циљу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ефикаснијег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обављања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послова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унутар</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одговоран</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тачност</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података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извјештаја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или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информација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доставља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директору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односе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дјелокруг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даје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приједлог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попуне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кадровима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брине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њиховој</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професионалној</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обучености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успоставља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проводи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прати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систем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финансијског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управљања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контроле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врши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друге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послове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му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одреди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директор</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свој</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одговоран</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директору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Управе</w:t>
      </w:r>
      <w:r w:rsidRPr="007C07FF">
        <w:rPr>
          <w:rFonts w:ascii="Arial" w:eastAsia="Calibri" w:hAnsi="Arial" w:cs="Arial"/>
          <w:sz w:val="20"/>
          <w:szCs w:val="20"/>
          <w:lang w:val="sr-Latn-BA"/>
        </w:rPr>
        <w:t>.</w:t>
      </w:r>
    </w:p>
    <w:p w14:paraId="79908AAC" w14:textId="5F887CCA"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Pr>
          <w:rFonts w:ascii="Arial" w:eastAsia="Calibri" w:hAnsi="Arial" w:cs="Arial"/>
          <w:b/>
          <w:bCs/>
          <w:sz w:val="20"/>
          <w:szCs w:val="20"/>
          <w:lang w:val="sr-Latn-BA"/>
        </w:rPr>
        <w:t>Посебни</w:t>
      </w:r>
      <w:r w:rsidRPr="007C07FF">
        <w:rPr>
          <w:rFonts w:ascii="Arial" w:eastAsia="Calibri" w:hAnsi="Arial" w:cs="Arial"/>
          <w:b/>
          <w:bCs/>
          <w:sz w:val="20"/>
          <w:szCs w:val="20"/>
          <w:lang w:val="sr-Latn-BA"/>
        </w:rPr>
        <w:t xml:space="preserve"> </w:t>
      </w:r>
      <w:r>
        <w:rPr>
          <w:rFonts w:ascii="Arial" w:eastAsia="Calibri" w:hAnsi="Arial" w:cs="Arial"/>
          <w:b/>
          <w:bCs/>
          <w:sz w:val="20"/>
          <w:szCs w:val="20"/>
          <w:lang w:val="sr-Latn-BA"/>
        </w:rPr>
        <w:t>услови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ВСС</w:t>
      </w:r>
      <w:r w:rsidRPr="007C07FF">
        <w:rPr>
          <w:rFonts w:ascii="Arial" w:eastAsia="Calibri" w:hAnsi="Arial" w:cs="Arial"/>
          <w:sz w:val="20"/>
          <w:szCs w:val="20"/>
          <w:lang w:val="sr-Latn-BA"/>
        </w:rPr>
        <w:t>-</w:t>
      </w:r>
      <w:r>
        <w:rPr>
          <w:rFonts w:ascii="Arial" w:eastAsia="Calibri" w:hAnsi="Arial" w:cs="Arial"/>
          <w:sz w:val="20"/>
          <w:szCs w:val="20"/>
          <w:lang w:val="sr-Latn-BA"/>
        </w:rPr>
        <w:t>Факултет</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правног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или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економског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смјера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завршен VII</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степен</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стручне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спреме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или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високо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образовање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Болоњског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система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студирања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остварених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најмање</w:t>
      </w:r>
      <w:r w:rsidRPr="007C07FF">
        <w:rPr>
          <w:rFonts w:ascii="Arial" w:eastAsia="Calibri" w:hAnsi="Arial" w:cs="Arial"/>
          <w:sz w:val="20"/>
          <w:szCs w:val="20"/>
          <w:lang w:val="sr-Latn-BA"/>
        </w:rPr>
        <w:t xml:space="preserve"> 240 </w:t>
      </w:r>
      <w:r>
        <w:rPr>
          <w:rFonts w:ascii="Arial" w:eastAsia="Calibri" w:hAnsi="Arial" w:cs="Arial"/>
          <w:sz w:val="20"/>
          <w:szCs w:val="20"/>
          <w:lang w:val="sr-Latn-BA"/>
        </w:rPr>
        <w:t>ЕЦТС</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бодова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најмање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осам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година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радног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искуства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струци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положен</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стручни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управни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испит</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развијене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организаторске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способности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стратешког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планирања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као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усмене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писмене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комуникацијске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способности</w:t>
      </w:r>
      <w:r w:rsidRPr="007C07FF">
        <w:rPr>
          <w:rFonts w:ascii="Arial" w:eastAsia="Calibri" w:hAnsi="Arial" w:cs="Arial"/>
          <w:sz w:val="20"/>
          <w:szCs w:val="20"/>
          <w:lang w:val="sr-Latn-BA"/>
        </w:rPr>
        <w:t>.</w:t>
      </w:r>
    </w:p>
    <w:p w14:paraId="3924DA9A" w14:textId="5A70CEEE"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Pr>
          <w:rFonts w:ascii="Arial" w:eastAsia="Calibri" w:hAnsi="Arial" w:cs="Arial"/>
          <w:b/>
          <w:bCs/>
          <w:sz w:val="20"/>
          <w:szCs w:val="20"/>
          <w:lang w:val="sr-Latn-BA"/>
        </w:rPr>
        <w:lastRenderedPageBreak/>
        <w:t>Статус</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руководећи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државни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службеник</w:t>
      </w:r>
    </w:p>
    <w:p w14:paraId="55E311FF" w14:textId="2BD86F12"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Pr>
          <w:rFonts w:ascii="Arial" w:eastAsia="Calibri" w:hAnsi="Arial" w:cs="Arial"/>
          <w:b/>
          <w:bCs/>
          <w:sz w:val="20"/>
          <w:szCs w:val="20"/>
          <w:lang w:val="sr-Latn-BA"/>
        </w:rPr>
        <w:t>Припадајућа</w:t>
      </w:r>
      <w:r w:rsidRPr="007C07FF">
        <w:rPr>
          <w:rFonts w:ascii="Arial" w:eastAsia="Calibri" w:hAnsi="Arial" w:cs="Arial"/>
          <w:b/>
          <w:bCs/>
          <w:sz w:val="20"/>
          <w:szCs w:val="20"/>
          <w:lang w:val="sr-Latn-BA"/>
        </w:rPr>
        <w:t xml:space="preserve"> </w:t>
      </w:r>
      <w:r>
        <w:rPr>
          <w:rFonts w:ascii="Arial" w:eastAsia="Calibri" w:hAnsi="Arial" w:cs="Arial"/>
          <w:b/>
          <w:bCs/>
          <w:sz w:val="20"/>
          <w:szCs w:val="20"/>
          <w:lang w:val="sr-Latn-BA"/>
        </w:rPr>
        <w:t>основна</w:t>
      </w:r>
      <w:r w:rsidRPr="007C07FF">
        <w:rPr>
          <w:rFonts w:ascii="Arial" w:eastAsia="Calibri" w:hAnsi="Arial" w:cs="Arial"/>
          <w:b/>
          <w:bCs/>
          <w:sz w:val="20"/>
          <w:szCs w:val="20"/>
          <w:lang w:val="sr-Latn-BA"/>
        </w:rPr>
        <w:t xml:space="preserve"> </w:t>
      </w:r>
      <w:r>
        <w:rPr>
          <w:rFonts w:ascii="Arial" w:eastAsia="Calibri" w:hAnsi="Arial" w:cs="Arial"/>
          <w:b/>
          <w:bCs/>
          <w:sz w:val="20"/>
          <w:szCs w:val="20"/>
          <w:lang w:val="sr-Latn-BA"/>
        </w:rPr>
        <w:t>нето</w:t>
      </w:r>
      <w:r w:rsidRPr="007C07FF">
        <w:rPr>
          <w:rFonts w:ascii="Arial" w:eastAsia="Calibri" w:hAnsi="Arial" w:cs="Arial"/>
          <w:b/>
          <w:bCs/>
          <w:sz w:val="20"/>
          <w:szCs w:val="20"/>
          <w:lang w:val="sr-Latn-BA"/>
        </w:rPr>
        <w:t xml:space="preserve"> </w:t>
      </w:r>
      <w:r>
        <w:rPr>
          <w:rFonts w:ascii="Arial" w:eastAsia="Calibri" w:hAnsi="Arial" w:cs="Arial"/>
          <w:b/>
          <w:bCs/>
          <w:sz w:val="20"/>
          <w:szCs w:val="20"/>
          <w:lang w:val="sr-Latn-BA"/>
        </w:rPr>
        <w:t>плата</w:t>
      </w:r>
      <w:r w:rsidRPr="007C07FF">
        <w:rPr>
          <w:rFonts w:ascii="Arial" w:eastAsia="Calibri" w:hAnsi="Arial" w:cs="Arial"/>
          <w:sz w:val="20"/>
          <w:szCs w:val="20"/>
          <w:lang w:val="sr-Latn-BA"/>
        </w:rPr>
        <w:t xml:space="preserve">: 3.306,00 </w:t>
      </w:r>
      <w:r>
        <w:rPr>
          <w:rFonts w:ascii="Arial" w:eastAsia="Calibri" w:hAnsi="Arial" w:cs="Arial"/>
          <w:sz w:val="20"/>
          <w:szCs w:val="20"/>
          <w:lang w:val="sr-Latn-BA"/>
        </w:rPr>
        <w:t>КМ</w:t>
      </w:r>
      <w:r w:rsidRPr="007C07FF">
        <w:rPr>
          <w:rFonts w:ascii="Arial" w:eastAsia="Calibri" w:hAnsi="Arial" w:cs="Arial"/>
          <w:sz w:val="20"/>
          <w:szCs w:val="20"/>
          <w:lang w:val="sr-Latn-BA"/>
        </w:rPr>
        <w:t xml:space="preserve"> </w:t>
      </w:r>
    </w:p>
    <w:p w14:paraId="03364B7E" w14:textId="5EF1CE4F" w:rsidR="00193D4F" w:rsidRPr="00601140" w:rsidRDefault="00193D4F" w:rsidP="00193D4F">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54FACACF" w14:textId="41A5B4E0"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Pr>
          <w:rFonts w:ascii="Arial" w:eastAsia="Calibri" w:hAnsi="Arial" w:cs="Arial"/>
          <w:b/>
          <w:bCs/>
          <w:sz w:val="20"/>
          <w:szCs w:val="20"/>
          <w:lang w:val="sr-Latn-BA"/>
        </w:rPr>
        <w:t>Мјесто</w:t>
      </w:r>
      <w:r w:rsidRPr="007C07FF">
        <w:rPr>
          <w:rFonts w:ascii="Arial" w:eastAsia="Calibri" w:hAnsi="Arial" w:cs="Arial"/>
          <w:b/>
          <w:bCs/>
          <w:sz w:val="20"/>
          <w:szCs w:val="20"/>
          <w:lang w:val="sr-Latn-BA"/>
        </w:rPr>
        <w:t xml:space="preserve"> </w:t>
      </w:r>
      <w:r>
        <w:rPr>
          <w:rFonts w:ascii="Arial" w:eastAsia="Calibri" w:hAnsi="Arial" w:cs="Arial"/>
          <w:b/>
          <w:bCs/>
          <w:sz w:val="20"/>
          <w:szCs w:val="20"/>
          <w:lang w:val="sr-Latn-BA"/>
        </w:rPr>
        <w:t>рада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Бања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Лука</w:t>
      </w:r>
    </w:p>
    <w:p w14:paraId="34433D38" w14:textId="77777777"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sz w:val="20"/>
          <w:szCs w:val="20"/>
          <w:lang w:val="sr-Latn-BA"/>
        </w:rPr>
        <w:t xml:space="preserve"> </w:t>
      </w:r>
    </w:p>
    <w:p w14:paraId="12906BE8" w14:textId="77777777" w:rsidR="00193D4F" w:rsidRDefault="00193D4F" w:rsidP="00193D4F">
      <w:pPr>
        <w:pStyle w:val="NormalWeb"/>
        <w:spacing w:before="0" w:beforeAutospacing="0" w:after="0" w:afterAutospacing="0"/>
        <w:jc w:val="both"/>
        <w:rPr>
          <w:rFonts w:ascii="Arial" w:eastAsia="Calibri" w:hAnsi="Arial" w:cs="Arial"/>
          <w:sz w:val="20"/>
          <w:szCs w:val="20"/>
          <w:lang w:val="sr-Latn-BA"/>
        </w:rPr>
      </w:pPr>
    </w:p>
    <w:p w14:paraId="49885F99" w14:textId="7FC796C5" w:rsidR="00193D4F" w:rsidRDefault="00193D4F" w:rsidP="00193D4F">
      <w:pPr>
        <w:pStyle w:val="NormalWeb"/>
        <w:spacing w:before="0" w:beforeAutospacing="0" w:after="0" w:afterAutospacing="0"/>
        <w:jc w:val="both"/>
        <w:rPr>
          <w:rFonts w:ascii="Arial" w:eastAsia="Calibri" w:hAnsi="Arial" w:cs="Arial"/>
          <w:sz w:val="20"/>
          <w:szCs w:val="20"/>
          <w:lang w:val="sr-Latn-BA"/>
        </w:rPr>
      </w:pPr>
      <w:r>
        <w:rPr>
          <w:rFonts w:ascii="Arial" w:eastAsia="Calibri" w:hAnsi="Arial" w:cs="Arial"/>
          <w:sz w:val="20"/>
          <w:szCs w:val="20"/>
          <w:lang w:val="sr-Latn-BA"/>
        </w:rPr>
        <w:t>СЕКТОР</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ИНФОРМАЦИОНЕ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ТЕХНОЛОГИЈЕ</w:t>
      </w:r>
    </w:p>
    <w:p w14:paraId="0FC852E4" w14:textId="77777777" w:rsidR="00193D4F" w:rsidRDefault="00193D4F" w:rsidP="00193D4F">
      <w:pPr>
        <w:pStyle w:val="NormalWeb"/>
        <w:spacing w:before="0" w:beforeAutospacing="0" w:after="0" w:afterAutospacing="0"/>
        <w:jc w:val="both"/>
        <w:rPr>
          <w:rFonts w:ascii="Arial" w:eastAsia="Calibri" w:hAnsi="Arial" w:cs="Arial"/>
          <w:sz w:val="20"/>
          <w:szCs w:val="20"/>
          <w:lang w:val="sr-Latn-BA"/>
        </w:rPr>
      </w:pPr>
    </w:p>
    <w:p w14:paraId="1320B44C" w14:textId="5E6F2FC8"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sidRPr="007C07FF">
        <w:rPr>
          <w:rFonts w:ascii="Arial" w:eastAsia="Calibri" w:hAnsi="Arial" w:cs="Arial"/>
          <w:b/>
          <w:bCs/>
          <w:sz w:val="20"/>
          <w:szCs w:val="20"/>
          <w:u w:val="single"/>
          <w:lang w:val="sr-Latn-BA"/>
        </w:rPr>
        <w:t xml:space="preserve">1/04 </w:t>
      </w:r>
      <w:r>
        <w:rPr>
          <w:rFonts w:ascii="Arial" w:eastAsia="Calibri" w:hAnsi="Arial" w:cs="Arial"/>
          <w:b/>
          <w:bCs/>
          <w:sz w:val="20"/>
          <w:szCs w:val="20"/>
          <w:u w:val="single"/>
          <w:lang w:val="sr-Latn-BA"/>
        </w:rPr>
        <w:t>Помоћник</w:t>
      </w:r>
      <w:r w:rsidRPr="007C07FF">
        <w:rPr>
          <w:rFonts w:ascii="Arial" w:eastAsia="Calibri" w:hAnsi="Arial" w:cs="Arial"/>
          <w:b/>
          <w:bCs/>
          <w:sz w:val="20"/>
          <w:szCs w:val="20"/>
          <w:u w:val="single"/>
          <w:lang w:val="sr-Latn-BA"/>
        </w:rPr>
        <w:t xml:space="preserve"> </w:t>
      </w:r>
      <w:r>
        <w:rPr>
          <w:rFonts w:ascii="Arial" w:eastAsia="Calibri" w:hAnsi="Arial" w:cs="Arial"/>
          <w:b/>
          <w:bCs/>
          <w:sz w:val="20"/>
          <w:szCs w:val="20"/>
          <w:u w:val="single"/>
          <w:lang w:val="sr-Latn-BA"/>
        </w:rPr>
        <w:t>директора</w:t>
      </w:r>
      <w:r w:rsidRPr="007C07FF">
        <w:rPr>
          <w:rFonts w:ascii="Arial" w:eastAsia="Calibri" w:hAnsi="Arial" w:cs="Arial"/>
          <w:b/>
          <w:bCs/>
          <w:sz w:val="20"/>
          <w:szCs w:val="20"/>
          <w:u w:val="single"/>
          <w:lang w:val="sr-Latn-BA"/>
        </w:rPr>
        <w:t xml:space="preserve"> – </w:t>
      </w:r>
      <w:r>
        <w:rPr>
          <w:rFonts w:ascii="Arial" w:eastAsia="Calibri" w:hAnsi="Arial" w:cs="Arial"/>
          <w:b/>
          <w:bCs/>
          <w:sz w:val="20"/>
          <w:szCs w:val="20"/>
          <w:u w:val="single"/>
          <w:lang w:val="sr-Latn-BA"/>
        </w:rPr>
        <w:t>оперативни</w:t>
      </w:r>
      <w:r w:rsidRPr="007C07FF">
        <w:rPr>
          <w:rFonts w:ascii="Arial" w:eastAsia="Calibri" w:hAnsi="Arial" w:cs="Arial"/>
          <w:b/>
          <w:bCs/>
          <w:sz w:val="20"/>
          <w:szCs w:val="20"/>
          <w:u w:val="single"/>
          <w:lang w:val="sr-Latn-BA"/>
        </w:rPr>
        <w:t xml:space="preserve"> </w:t>
      </w:r>
      <w:r>
        <w:rPr>
          <w:rFonts w:ascii="Arial" w:eastAsia="Calibri" w:hAnsi="Arial" w:cs="Arial"/>
          <w:b/>
          <w:bCs/>
          <w:sz w:val="20"/>
          <w:szCs w:val="20"/>
          <w:u w:val="single"/>
          <w:lang w:val="sr-Latn-BA"/>
        </w:rPr>
        <w:t>руководилац</w:t>
      </w:r>
      <w:r w:rsidRPr="007C07FF">
        <w:rPr>
          <w:rFonts w:ascii="Arial" w:eastAsia="Calibri" w:hAnsi="Arial" w:cs="Arial"/>
          <w:b/>
          <w:bCs/>
          <w:sz w:val="20"/>
          <w:szCs w:val="20"/>
          <w:u w:val="single"/>
          <w:lang w:val="sr-Latn-BA"/>
        </w:rPr>
        <w:t xml:space="preserve"> </w:t>
      </w:r>
      <w:r>
        <w:rPr>
          <w:rFonts w:ascii="Arial" w:eastAsia="Calibri" w:hAnsi="Arial" w:cs="Arial"/>
          <w:b/>
          <w:bCs/>
          <w:sz w:val="20"/>
          <w:szCs w:val="20"/>
          <w:u w:val="single"/>
          <w:lang w:val="sr-Latn-BA"/>
        </w:rPr>
        <w:t>Сектора</w:t>
      </w:r>
      <w:r w:rsidRPr="007C07FF">
        <w:rPr>
          <w:rFonts w:ascii="Arial" w:eastAsia="Calibri" w:hAnsi="Arial" w:cs="Arial"/>
          <w:b/>
          <w:bCs/>
          <w:sz w:val="20"/>
          <w:szCs w:val="20"/>
          <w:u w:val="single"/>
          <w:lang w:val="sr-Latn-BA"/>
        </w:rPr>
        <w:t xml:space="preserve"> </w:t>
      </w:r>
      <w:r>
        <w:rPr>
          <w:rFonts w:ascii="Arial" w:eastAsia="Calibri" w:hAnsi="Arial" w:cs="Arial"/>
          <w:b/>
          <w:bCs/>
          <w:sz w:val="20"/>
          <w:szCs w:val="20"/>
          <w:u w:val="single"/>
          <w:lang w:val="sr-Latn-BA"/>
        </w:rPr>
        <w:t>за</w:t>
      </w:r>
      <w:r w:rsidRPr="007C07FF">
        <w:rPr>
          <w:rFonts w:ascii="Arial" w:eastAsia="Calibri" w:hAnsi="Arial" w:cs="Arial"/>
          <w:b/>
          <w:bCs/>
          <w:sz w:val="20"/>
          <w:szCs w:val="20"/>
          <w:u w:val="single"/>
          <w:lang w:val="sr-Latn-BA"/>
        </w:rPr>
        <w:t xml:space="preserve"> </w:t>
      </w:r>
      <w:r>
        <w:rPr>
          <w:rFonts w:ascii="Arial" w:eastAsia="Calibri" w:hAnsi="Arial" w:cs="Arial"/>
          <w:b/>
          <w:bCs/>
          <w:sz w:val="20"/>
          <w:szCs w:val="20"/>
          <w:u w:val="single"/>
          <w:lang w:val="sr-Latn-BA"/>
        </w:rPr>
        <w:t>информационе</w:t>
      </w:r>
      <w:r w:rsidRPr="007C07FF">
        <w:rPr>
          <w:rFonts w:ascii="Arial" w:eastAsia="Calibri" w:hAnsi="Arial" w:cs="Arial"/>
          <w:b/>
          <w:bCs/>
          <w:sz w:val="20"/>
          <w:szCs w:val="20"/>
          <w:u w:val="single"/>
          <w:lang w:val="sr-Latn-BA"/>
        </w:rPr>
        <w:t xml:space="preserve"> </w:t>
      </w:r>
      <w:r>
        <w:rPr>
          <w:rFonts w:ascii="Arial" w:eastAsia="Calibri" w:hAnsi="Arial" w:cs="Arial"/>
          <w:b/>
          <w:bCs/>
          <w:sz w:val="20"/>
          <w:szCs w:val="20"/>
          <w:u w:val="single"/>
          <w:lang w:val="sr-Latn-BA"/>
        </w:rPr>
        <w:t>технологије</w:t>
      </w:r>
    </w:p>
    <w:p w14:paraId="68B17550" w14:textId="468DF2AA"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Pr>
          <w:rFonts w:ascii="Arial" w:eastAsia="Calibri" w:hAnsi="Arial" w:cs="Arial"/>
          <w:b/>
          <w:sz w:val="20"/>
          <w:szCs w:val="20"/>
          <w:lang w:val="sr-Latn-BA"/>
        </w:rPr>
        <w:t>Опис</w:t>
      </w:r>
      <w:r w:rsidRPr="00601140">
        <w:rPr>
          <w:rFonts w:ascii="Arial" w:eastAsia="Calibri" w:hAnsi="Arial" w:cs="Arial"/>
          <w:b/>
          <w:sz w:val="20"/>
          <w:szCs w:val="20"/>
          <w:lang w:val="sr-Latn-BA"/>
        </w:rPr>
        <w:t xml:space="preserve"> </w:t>
      </w:r>
      <w:r>
        <w:rPr>
          <w:rFonts w:ascii="Arial" w:eastAsia="Calibri" w:hAnsi="Arial" w:cs="Arial"/>
          <w:b/>
          <w:sz w:val="20"/>
          <w:szCs w:val="20"/>
          <w:lang w:val="sr-Latn-BA"/>
        </w:rPr>
        <w:t>послова</w:t>
      </w:r>
      <w:r w:rsidRPr="00601140">
        <w:rPr>
          <w:rFonts w:ascii="Arial" w:eastAsia="Calibri" w:hAnsi="Arial" w:cs="Arial"/>
          <w:b/>
          <w:sz w:val="20"/>
          <w:szCs w:val="20"/>
          <w:lang w:val="sr-Latn-BA"/>
        </w:rPr>
        <w:t xml:space="preserve"> </w:t>
      </w:r>
      <w:r>
        <w:rPr>
          <w:rFonts w:ascii="Arial" w:eastAsia="Calibri" w:hAnsi="Arial" w:cs="Arial"/>
          <w:b/>
          <w:sz w:val="20"/>
          <w:szCs w:val="20"/>
          <w:lang w:val="sr-Latn-BA"/>
        </w:rPr>
        <w:t>и</w:t>
      </w:r>
      <w:r w:rsidRPr="00601140">
        <w:rPr>
          <w:rFonts w:ascii="Arial" w:eastAsia="Calibri" w:hAnsi="Arial" w:cs="Arial"/>
          <w:b/>
          <w:sz w:val="20"/>
          <w:szCs w:val="20"/>
          <w:lang w:val="sr-Latn-BA"/>
        </w:rPr>
        <w:t xml:space="preserve"> </w:t>
      </w:r>
      <w:r>
        <w:rPr>
          <w:rFonts w:ascii="Arial" w:eastAsia="Calibri" w:hAnsi="Arial" w:cs="Arial"/>
          <w:b/>
          <w:sz w:val="20"/>
          <w:szCs w:val="20"/>
          <w:lang w:val="sr-Latn-BA"/>
        </w:rPr>
        <w:t>радних</w:t>
      </w:r>
      <w:r w:rsidRPr="00601140">
        <w:rPr>
          <w:rFonts w:ascii="Arial" w:eastAsia="Calibri" w:hAnsi="Arial" w:cs="Arial"/>
          <w:b/>
          <w:sz w:val="20"/>
          <w:szCs w:val="20"/>
          <w:lang w:val="sr-Latn-BA"/>
        </w:rPr>
        <w:t xml:space="preserve"> </w:t>
      </w:r>
      <w:r>
        <w:rPr>
          <w:rFonts w:ascii="Arial" w:eastAsia="Calibri" w:hAnsi="Arial" w:cs="Arial"/>
          <w:b/>
          <w:sz w:val="20"/>
          <w:szCs w:val="20"/>
          <w:lang w:val="sr-Latn-BA"/>
        </w:rPr>
        <w:t>задатака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Руководи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радом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одговоран</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пружање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стручних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услуга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области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информационих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технологије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врши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распоред</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задатака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послова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надлежности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те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контролише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њихово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извршење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одсјецима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Централном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уреду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Одсјецима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информационе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технологије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регионалним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центрима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објезбјеђује сарадњу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другим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организационим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јединицама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остварује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сарадњу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другим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органима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питањима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дјелокруга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сагласност</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директора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примјењује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проводи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законске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прописе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индиректном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опорезивању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заштита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тајност</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личних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података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према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Закону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заштити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личних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података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другим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законима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размјењује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информације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вези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поступцима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другим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органима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успоставља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проводи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прати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систем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финансијског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управљања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контроле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прати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проучава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проблеме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унутар</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предлаже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мјере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њихово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рјешавање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те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предлаже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мјере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даље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усавршавање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ефикаснији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креира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објезбјеђује</w:t>
      </w:r>
      <w:r w:rsidRPr="00193D4F">
        <w:rPr>
          <w:rFonts w:ascii="Arial" w:eastAsia="Calibri" w:hAnsi="Arial" w:cs="Arial"/>
          <w:sz w:val="20"/>
          <w:szCs w:val="20"/>
          <w:lang w:val="sr-Latn-BA"/>
        </w:rPr>
        <w:t xml:space="preserve"> </w:t>
      </w:r>
      <w:r>
        <w:rPr>
          <w:rFonts w:ascii="Arial" w:eastAsia="Calibri" w:hAnsi="Arial" w:cs="Arial"/>
          <w:sz w:val="20"/>
          <w:szCs w:val="20"/>
          <w:lang w:val="sr-Latn-BA"/>
        </w:rPr>
        <w:t>ефикасно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досљедно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провођење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свих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прописа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процедура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који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произилазе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дјелокруга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w:t>
      </w:r>
      <w:r>
        <w:rPr>
          <w:rFonts w:ascii="Arial" w:eastAsia="Calibri" w:hAnsi="Arial" w:cs="Arial"/>
          <w:sz w:val="20"/>
          <w:szCs w:val="20"/>
          <w:lang w:val="sr-Latn-BA"/>
        </w:rPr>
        <w:t xml:space="preserve"> 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консултацији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директором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уводи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најмодерније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стандарде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информационих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технологија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те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креира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техничка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упутства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кориштењу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апликација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Информационом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систему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проводи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одговарајуће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благовремене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мјере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Политике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објезбјеђује</w:t>
      </w:r>
      <w:r w:rsidRPr="00193D4F">
        <w:rPr>
          <w:rFonts w:ascii="Arial" w:eastAsia="Calibri" w:hAnsi="Arial" w:cs="Arial"/>
          <w:sz w:val="20"/>
          <w:szCs w:val="20"/>
          <w:lang w:val="sr-Latn-BA"/>
        </w:rPr>
        <w:t xml:space="preserve"> </w:t>
      </w:r>
      <w:r>
        <w:rPr>
          <w:rFonts w:ascii="Arial" w:eastAsia="Calibri" w:hAnsi="Arial" w:cs="Arial"/>
          <w:sz w:val="20"/>
          <w:szCs w:val="20"/>
          <w:lang w:val="sr-Latn-BA"/>
        </w:rPr>
        <w:t>Информационог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система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одговоран</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благовремено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тачно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извјештавање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директора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свим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питањима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која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односе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дјелокруг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одговоран</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правилну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имплементацију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европских правила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стандарда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области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информационих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технологија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објезбјеђује интероперабилност</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компатибилност</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 осталим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ЕУ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информационим системима</w:t>
      </w:r>
      <w:r w:rsidRPr="007C07FF">
        <w:rPr>
          <w:rFonts w:ascii="Arial" w:eastAsia="Calibri" w:hAnsi="Arial" w:cs="Arial"/>
          <w:sz w:val="20"/>
          <w:szCs w:val="20"/>
          <w:lang w:val="sr-Latn-BA"/>
        </w:rPr>
        <w:t>,</w:t>
      </w:r>
      <w:r>
        <w:rPr>
          <w:rFonts w:ascii="Arial" w:eastAsia="Calibri" w:hAnsi="Arial" w:cs="Arial"/>
          <w:sz w:val="20"/>
          <w:szCs w:val="20"/>
          <w:lang w:val="sr-Latn-BA"/>
        </w:rPr>
        <w:t xml:space="preserve"> води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имплементира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регионалне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европске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пројекте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области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информационих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технологија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одговоран</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одређивање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политике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набавке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дистрибуције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информатичке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опреме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система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видео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надзора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одговоран</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набавку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услуга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потребе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Информациониог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система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система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видео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надзора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сагласност</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директора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предлаже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имплементира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модернизацију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постојећих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увођење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нових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софтвера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Информационом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систему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врши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друге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послове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му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одреди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директор</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свој</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одговоран</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је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директору</w:t>
      </w:r>
      <w:r w:rsidRPr="007C07FF">
        <w:rPr>
          <w:rFonts w:ascii="Arial" w:eastAsia="Calibri" w:hAnsi="Arial" w:cs="Arial"/>
          <w:sz w:val="20"/>
          <w:szCs w:val="20"/>
          <w:lang w:val="sr-Latn-BA"/>
        </w:rPr>
        <w:t>.</w:t>
      </w:r>
    </w:p>
    <w:p w14:paraId="7AEE769E" w14:textId="2EE8C383"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Pr>
          <w:rFonts w:ascii="Arial" w:eastAsia="Calibri" w:hAnsi="Arial" w:cs="Arial"/>
          <w:b/>
          <w:bCs/>
          <w:sz w:val="20"/>
          <w:szCs w:val="20"/>
          <w:lang w:val="sr-Latn-BA"/>
        </w:rPr>
        <w:t>Посебни</w:t>
      </w:r>
      <w:r w:rsidRPr="007C07FF">
        <w:rPr>
          <w:rFonts w:ascii="Arial" w:eastAsia="Calibri" w:hAnsi="Arial" w:cs="Arial"/>
          <w:b/>
          <w:bCs/>
          <w:sz w:val="20"/>
          <w:szCs w:val="20"/>
          <w:lang w:val="sr-Latn-BA"/>
        </w:rPr>
        <w:t xml:space="preserve"> </w:t>
      </w:r>
      <w:r>
        <w:rPr>
          <w:rFonts w:ascii="Arial" w:eastAsia="Calibri" w:hAnsi="Arial" w:cs="Arial"/>
          <w:b/>
          <w:bCs/>
          <w:sz w:val="20"/>
          <w:szCs w:val="20"/>
          <w:lang w:val="sr-Latn-BA"/>
        </w:rPr>
        <w:t>услови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завршен</w:t>
      </w:r>
      <w:r w:rsidRPr="007C07FF">
        <w:rPr>
          <w:rFonts w:ascii="Arial" w:eastAsia="Calibri" w:hAnsi="Arial" w:cs="Arial"/>
          <w:sz w:val="20"/>
          <w:szCs w:val="20"/>
          <w:lang w:val="sr-Latn-BA"/>
        </w:rPr>
        <w:t xml:space="preserve"> </w:t>
      </w:r>
      <w:r>
        <w:rPr>
          <w:rFonts w:ascii="Arial" w:eastAsia="Calibri" w:hAnsi="Arial" w:cs="Arial"/>
          <w:sz w:val="20"/>
          <w:szCs w:val="20"/>
          <w:lang w:val="sr-Latn-BA"/>
        </w:rPr>
        <w:t>VII</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степен</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стручне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спреме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или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високо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образовање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Болоњског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система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студирања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остварених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најмање</w:t>
      </w:r>
      <w:r w:rsidRPr="007C07FF">
        <w:rPr>
          <w:rFonts w:ascii="Arial" w:eastAsia="Calibri" w:hAnsi="Arial" w:cs="Arial"/>
          <w:sz w:val="20"/>
          <w:szCs w:val="20"/>
          <w:lang w:val="sr-Latn-BA"/>
        </w:rPr>
        <w:t xml:space="preserve"> 240 </w:t>
      </w:r>
      <w:r>
        <w:rPr>
          <w:rFonts w:ascii="Arial" w:eastAsia="Calibri" w:hAnsi="Arial" w:cs="Arial"/>
          <w:sz w:val="20"/>
          <w:szCs w:val="20"/>
          <w:lang w:val="sr-Latn-BA"/>
        </w:rPr>
        <w:t>ЕЦТС</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бодова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техничких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економских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или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природних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наука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из</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области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информационих</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технологија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најмање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осам</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година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радног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искуства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струци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положен</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стручни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управни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испит</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развијене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организаторске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способности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стратешког</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планирања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као</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усмене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писмене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комуникацијске</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способности</w:t>
      </w:r>
      <w:r w:rsidRPr="007C07FF">
        <w:rPr>
          <w:rFonts w:ascii="Arial" w:eastAsia="Calibri" w:hAnsi="Arial" w:cs="Arial"/>
          <w:sz w:val="20"/>
          <w:szCs w:val="20"/>
          <w:lang w:val="sr-Latn-BA"/>
        </w:rPr>
        <w:t>.</w:t>
      </w:r>
    </w:p>
    <w:p w14:paraId="29499591" w14:textId="3AEC9CA1"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Pr>
          <w:rFonts w:ascii="Arial" w:eastAsia="Calibri" w:hAnsi="Arial" w:cs="Arial"/>
          <w:b/>
          <w:bCs/>
          <w:sz w:val="20"/>
          <w:szCs w:val="20"/>
          <w:lang w:val="sr-Latn-BA"/>
        </w:rPr>
        <w:t>Статус</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руководећи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државни</w:t>
      </w:r>
      <w:r w:rsidRPr="007C07FF">
        <w:rPr>
          <w:rFonts w:ascii="Arial" w:eastAsia="Calibri" w:hAnsi="Arial" w:cs="Arial"/>
          <w:sz w:val="20"/>
          <w:szCs w:val="20"/>
          <w:lang w:val="sr-Latn-BA"/>
        </w:rPr>
        <w:t xml:space="preserve"> </w:t>
      </w:r>
      <w:r>
        <w:rPr>
          <w:rFonts w:ascii="Arial" w:eastAsia="Calibri" w:hAnsi="Arial" w:cs="Arial"/>
          <w:sz w:val="20"/>
          <w:szCs w:val="20"/>
          <w:lang w:val="sr-Latn-BA"/>
        </w:rPr>
        <w:t>службеник</w:t>
      </w:r>
    </w:p>
    <w:p w14:paraId="06FBB36C" w14:textId="489FD854" w:rsidR="00193D4F" w:rsidRPr="007C07FF" w:rsidRDefault="00193D4F" w:rsidP="00193D4F">
      <w:pPr>
        <w:pStyle w:val="NormalWeb"/>
        <w:spacing w:before="0" w:beforeAutospacing="0" w:after="0" w:afterAutospacing="0"/>
        <w:jc w:val="both"/>
        <w:rPr>
          <w:rFonts w:ascii="Arial" w:eastAsia="Calibri" w:hAnsi="Arial" w:cs="Arial"/>
          <w:sz w:val="20"/>
          <w:szCs w:val="20"/>
          <w:lang w:val="sr-Latn-BA"/>
        </w:rPr>
      </w:pPr>
      <w:r>
        <w:rPr>
          <w:rFonts w:ascii="Arial" w:eastAsia="Calibri" w:hAnsi="Arial" w:cs="Arial"/>
          <w:b/>
          <w:bCs/>
          <w:sz w:val="20"/>
          <w:szCs w:val="20"/>
          <w:lang w:val="sr-Latn-BA"/>
        </w:rPr>
        <w:t>Припадајућа</w:t>
      </w:r>
      <w:r w:rsidRPr="007C07FF">
        <w:rPr>
          <w:rFonts w:ascii="Arial" w:eastAsia="Calibri" w:hAnsi="Arial" w:cs="Arial"/>
          <w:b/>
          <w:bCs/>
          <w:sz w:val="20"/>
          <w:szCs w:val="20"/>
          <w:lang w:val="sr-Latn-BA"/>
        </w:rPr>
        <w:t xml:space="preserve"> </w:t>
      </w:r>
      <w:r>
        <w:rPr>
          <w:rFonts w:ascii="Arial" w:eastAsia="Calibri" w:hAnsi="Arial" w:cs="Arial"/>
          <w:b/>
          <w:bCs/>
          <w:sz w:val="20"/>
          <w:szCs w:val="20"/>
          <w:lang w:val="sr-Latn-BA"/>
        </w:rPr>
        <w:t>основна</w:t>
      </w:r>
      <w:r w:rsidRPr="007C07FF">
        <w:rPr>
          <w:rFonts w:ascii="Arial" w:eastAsia="Calibri" w:hAnsi="Arial" w:cs="Arial"/>
          <w:b/>
          <w:bCs/>
          <w:sz w:val="20"/>
          <w:szCs w:val="20"/>
          <w:lang w:val="sr-Latn-BA"/>
        </w:rPr>
        <w:t xml:space="preserve"> </w:t>
      </w:r>
      <w:r>
        <w:rPr>
          <w:rFonts w:ascii="Arial" w:eastAsia="Calibri" w:hAnsi="Arial" w:cs="Arial"/>
          <w:b/>
          <w:bCs/>
          <w:sz w:val="20"/>
          <w:szCs w:val="20"/>
          <w:lang w:val="sr-Latn-BA"/>
        </w:rPr>
        <w:t>нето</w:t>
      </w:r>
      <w:r w:rsidRPr="007C07FF">
        <w:rPr>
          <w:rFonts w:ascii="Arial" w:eastAsia="Calibri" w:hAnsi="Arial" w:cs="Arial"/>
          <w:b/>
          <w:bCs/>
          <w:sz w:val="20"/>
          <w:szCs w:val="20"/>
          <w:lang w:val="sr-Latn-BA"/>
        </w:rPr>
        <w:t xml:space="preserve"> </w:t>
      </w:r>
      <w:r>
        <w:rPr>
          <w:rFonts w:ascii="Arial" w:eastAsia="Calibri" w:hAnsi="Arial" w:cs="Arial"/>
          <w:b/>
          <w:bCs/>
          <w:sz w:val="20"/>
          <w:szCs w:val="20"/>
          <w:lang w:val="sr-Latn-BA"/>
        </w:rPr>
        <w:t>плата</w:t>
      </w:r>
      <w:r w:rsidRPr="007C07FF">
        <w:rPr>
          <w:rFonts w:ascii="Arial" w:eastAsia="Calibri" w:hAnsi="Arial" w:cs="Arial"/>
          <w:sz w:val="20"/>
          <w:szCs w:val="20"/>
          <w:lang w:val="sr-Latn-BA"/>
        </w:rPr>
        <w:t xml:space="preserve">: 3.306,00 </w:t>
      </w:r>
      <w:r>
        <w:rPr>
          <w:rFonts w:ascii="Arial" w:eastAsia="Calibri" w:hAnsi="Arial" w:cs="Arial"/>
          <w:sz w:val="20"/>
          <w:szCs w:val="20"/>
          <w:lang w:val="sr-Latn-BA"/>
        </w:rPr>
        <w:t>КМ</w:t>
      </w:r>
      <w:r w:rsidRPr="007C07FF">
        <w:rPr>
          <w:rFonts w:ascii="Arial" w:eastAsia="Calibri" w:hAnsi="Arial" w:cs="Arial"/>
          <w:sz w:val="20"/>
          <w:szCs w:val="20"/>
          <w:lang w:val="sr-Latn-BA"/>
        </w:rPr>
        <w:t xml:space="preserve"> </w:t>
      </w:r>
    </w:p>
    <w:p w14:paraId="011EDE40" w14:textId="3C522926" w:rsidR="00193D4F" w:rsidRPr="00601140" w:rsidRDefault="00193D4F" w:rsidP="00193D4F">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1840F094" w14:textId="6BF065B5" w:rsidR="00193D4F" w:rsidRDefault="00193D4F" w:rsidP="00193D4F">
      <w:pPr>
        <w:pStyle w:val="NormalWeb"/>
        <w:spacing w:before="0" w:beforeAutospacing="0" w:after="0" w:afterAutospacing="0"/>
        <w:jc w:val="both"/>
        <w:rPr>
          <w:rFonts w:ascii="Arial" w:eastAsia="Calibri" w:hAnsi="Arial" w:cs="Arial"/>
          <w:sz w:val="20"/>
          <w:szCs w:val="20"/>
          <w:lang w:val="sr-Latn-BA"/>
        </w:rPr>
      </w:pPr>
      <w:r>
        <w:rPr>
          <w:rFonts w:ascii="Arial" w:eastAsia="Calibri" w:hAnsi="Arial" w:cs="Arial"/>
          <w:b/>
          <w:bCs/>
          <w:sz w:val="20"/>
          <w:szCs w:val="20"/>
          <w:lang w:val="sr-Latn-BA"/>
        </w:rPr>
        <w:t>Мјесто</w:t>
      </w:r>
      <w:r w:rsidRPr="007C07FF">
        <w:rPr>
          <w:rFonts w:ascii="Arial" w:eastAsia="Calibri" w:hAnsi="Arial" w:cs="Arial"/>
          <w:b/>
          <w:bCs/>
          <w:sz w:val="20"/>
          <w:szCs w:val="20"/>
          <w:lang w:val="sr-Latn-BA"/>
        </w:rPr>
        <w:t xml:space="preserve"> </w:t>
      </w:r>
      <w:r>
        <w:rPr>
          <w:rFonts w:ascii="Arial" w:eastAsia="Calibri" w:hAnsi="Arial" w:cs="Arial"/>
          <w:b/>
          <w:bCs/>
          <w:sz w:val="20"/>
          <w:szCs w:val="20"/>
          <w:lang w:val="sr-Latn-BA"/>
        </w:rPr>
        <w:t>рада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Бања</w:t>
      </w:r>
      <w:r w:rsidRPr="007C07FF">
        <w:rPr>
          <w:rFonts w:ascii="Arial" w:eastAsia="Calibri" w:hAnsi="Arial" w:cs="Arial"/>
          <w:sz w:val="20"/>
          <w:szCs w:val="20"/>
          <w:lang w:val="sr-Latn-BA"/>
        </w:rPr>
        <w:t xml:space="preserve"> </w:t>
      </w:r>
      <w:r>
        <w:rPr>
          <w:rFonts w:ascii="Arial" w:eastAsia="Calibri" w:hAnsi="Arial" w:cs="Arial"/>
          <w:sz w:val="20"/>
          <w:szCs w:val="20"/>
          <w:lang w:val="sr-Latn-BA"/>
        </w:rPr>
        <w:t>Лука</w:t>
      </w:r>
    </w:p>
    <w:p w14:paraId="33D90712" w14:textId="0E5A2181" w:rsidR="00BB6E86" w:rsidRDefault="00BB6E86" w:rsidP="00193D4F">
      <w:pPr>
        <w:jc w:val="both"/>
        <w:rPr>
          <w:rStyle w:val="Strong"/>
          <w:rFonts w:ascii="Arial" w:hAnsi="Arial" w:cs="Arial"/>
          <w:sz w:val="20"/>
          <w:szCs w:val="20"/>
          <w:u w:val="single"/>
          <w:lang w:val="bs-Latn-BA"/>
        </w:rPr>
      </w:pPr>
    </w:p>
    <w:p w14:paraId="207130B0" w14:textId="402057E7" w:rsidR="00E81FF7" w:rsidRPr="00BD114C" w:rsidRDefault="00E81FF7" w:rsidP="00BB6E86">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4FBF12AE" w14:textId="77777777" w:rsidR="004B3673" w:rsidRPr="00F4120A" w:rsidRDefault="004B3673" w:rsidP="004B367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w:t>
      </w:r>
      <w:r w:rsidRPr="00202B39">
        <w:rPr>
          <w:rFonts w:ascii="Arial" w:hAnsi="Arial" w:cs="Arial"/>
          <w:sz w:val="20"/>
          <w:szCs w:val="20"/>
          <w:lang w:val="sr-Cyrl-BA"/>
        </w:rPr>
        <w:t xml:space="preserve">21/17, 28/21 </w:t>
      </w:r>
      <w:r>
        <w:rPr>
          <w:rFonts w:ascii="Arial" w:hAnsi="Arial" w:cs="Arial"/>
          <w:sz w:val="20"/>
          <w:szCs w:val="20"/>
          <w:lang w:val="sr-Cyrl-BA"/>
        </w:rPr>
        <w:t>и</w:t>
      </w:r>
      <w:r w:rsidRPr="00202B39">
        <w:rPr>
          <w:rFonts w:ascii="Arial" w:hAnsi="Arial" w:cs="Arial"/>
          <w:sz w:val="20"/>
          <w:szCs w:val="20"/>
          <w:lang w:val="sr-Cyrl-BA"/>
        </w:rPr>
        <w:t xml:space="preserve">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13EB86F7" w:rsidR="00052B30" w:rsidRPr="005678FD" w:rsidRDefault="00052B30" w:rsidP="00052B30">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b w:val="0"/>
          <w:bCs w:val="0"/>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sidR="00677D84">
        <w:rPr>
          <w:rStyle w:val="Strong"/>
          <w:rFonts w:ascii="Arial" w:hAnsi="Arial" w:cs="Arial"/>
          <w:sz w:val="20"/>
          <w:szCs w:val="20"/>
          <w:lang w:val="sr-Latn-BA"/>
        </w:rPr>
        <w:t>konkursi</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ads</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gov</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ba</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1058B54F" w14:textId="77777777" w:rsidR="005678FD" w:rsidRDefault="005678FD" w:rsidP="005678FD">
      <w:pPr>
        <w:pStyle w:val="BodyTextIndent"/>
        <w:tabs>
          <w:tab w:val="left" w:pos="0"/>
          <w:tab w:val="left" w:pos="810"/>
          <w:tab w:val="left" w:pos="1440"/>
          <w:tab w:val="left" w:pos="5760"/>
        </w:tabs>
        <w:spacing w:after="0"/>
        <w:ind w:left="0"/>
        <w:jc w:val="both"/>
        <w:rPr>
          <w:rStyle w:val="Strong"/>
          <w:rFonts w:ascii="Arial" w:hAnsi="Arial" w:cs="Arial"/>
          <w:sz w:val="20"/>
          <w:szCs w:val="20"/>
          <w:lang w:val="sr-Latn-BA"/>
        </w:rPr>
      </w:pPr>
    </w:p>
    <w:p w14:paraId="73C44F12" w14:textId="77777777" w:rsidR="005678FD" w:rsidRPr="00A106BD" w:rsidRDefault="005678FD" w:rsidP="005678FD">
      <w:pPr>
        <w:jc w:val="both"/>
        <w:rPr>
          <w:rFonts w:ascii="Arial" w:hAnsi="Arial" w:cs="Arial"/>
          <w:sz w:val="20"/>
          <w:szCs w:val="20"/>
          <w:lang w:val="bs-Latn-BA" w:eastAsia="bs-Latn-BA"/>
        </w:rPr>
      </w:pPr>
      <w:r>
        <w:rPr>
          <w:rFonts w:ascii="Arial" w:hAnsi="Arial" w:cs="Arial"/>
          <w:b/>
          <w:bCs/>
          <w:sz w:val="20"/>
          <w:szCs w:val="20"/>
          <w:lang w:eastAsia="bs-Latn-BA"/>
        </w:rPr>
        <w:t>Додатна</w:t>
      </w:r>
      <w:r w:rsidRPr="00A106BD">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A106BD">
        <w:rPr>
          <w:rFonts w:ascii="Arial" w:hAnsi="Arial" w:cs="Arial"/>
          <w:b/>
          <w:bCs/>
          <w:sz w:val="20"/>
          <w:szCs w:val="20"/>
          <w:lang w:eastAsia="bs-Latn-BA"/>
        </w:rPr>
        <w:t>:</w:t>
      </w:r>
    </w:p>
    <w:p w14:paraId="4D1A6E35" w14:textId="77777777" w:rsidR="005678FD" w:rsidRPr="00A106BD" w:rsidRDefault="005678FD" w:rsidP="005678FD">
      <w:pPr>
        <w:pStyle w:val="ListParagraph"/>
        <w:numPr>
          <w:ilvl w:val="0"/>
          <w:numId w:val="26"/>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lastRenderedPageBreak/>
        <w:t>Прије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пријема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радни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све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обавиће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провјере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поступком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издавање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дозволе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приступ</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подацима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одређеног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степена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повјерљивости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сходно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w:t>
      </w:r>
      <w:r w:rsidRPr="00A106BD">
        <w:rPr>
          <w:rFonts w:ascii="Arial" w:eastAsia="Times New Roman" w:hAnsi="Arial" w:cs="Arial"/>
          <w:sz w:val="20"/>
          <w:szCs w:val="20"/>
          <w:lang w:eastAsia="bs-Latn-BA"/>
        </w:rPr>
        <w:t xml:space="preserve">. 30.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Службени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гласник</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бр</w:t>
      </w:r>
      <w:r w:rsidRPr="00A106BD">
        <w:rPr>
          <w:rFonts w:ascii="Arial" w:eastAsia="Times New Roman" w:hAnsi="Arial" w:cs="Arial"/>
          <w:sz w:val="20"/>
          <w:szCs w:val="20"/>
          <w:lang w:eastAsia="bs-Latn-BA"/>
        </w:rPr>
        <w:t xml:space="preserve">. 54/04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12/09), </w:t>
      </w:r>
      <w:r>
        <w:rPr>
          <w:rFonts w:ascii="Arial" w:eastAsia="Times New Roman" w:hAnsi="Arial" w:cs="Arial"/>
          <w:sz w:val="20"/>
          <w:szCs w:val="20"/>
          <w:lang w:eastAsia="bs-Latn-BA"/>
        </w:rPr>
        <w:t>као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одредбама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подзаконских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аката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донесених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основу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наведеног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w:t>
      </w:r>
    </w:p>
    <w:p w14:paraId="0BA3AB28" w14:textId="2D5D1CEE" w:rsidR="005678FD" w:rsidRPr="005678FD" w:rsidRDefault="005678FD" w:rsidP="005678FD">
      <w:pPr>
        <w:pStyle w:val="ListParagraph"/>
        <w:numPr>
          <w:ilvl w:val="0"/>
          <w:numId w:val="26"/>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чланом</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неће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извршити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именовање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којег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након</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пласмана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утврди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сметња</w:t>
      </w:r>
      <w:r w:rsidRPr="00A106BD">
        <w:rPr>
          <w:rFonts w:ascii="Arial" w:eastAsia="Times New Roman" w:hAnsi="Arial" w:cs="Arial"/>
          <w:sz w:val="20"/>
          <w:szCs w:val="20"/>
          <w:lang w:eastAsia="bs-Latn-BA"/>
        </w:rPr>
        <w:t>.</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42139AE6" w14:textId="77777777" w:rsidR="00250EED" w:rsidRDefault="007053B6" w:rsidP="00250E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p>
    <w:p w14:paraId="6FB7409A" w14:textId="783FE67D" w:rsidR="0097087E" w:rsidRPr="00052B30" w:rsidRDefault="0097087E"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 xml:space="preserve">доказа о траженом </w:t>
      </w:r>
      <w:r w:rsidR="004E7211" w:rsidRPr="00F4120A">
        <w:rPr>
          <w:rFonts w:ascii="Arial" w:eastAsia="Times New Roman" w:hAnsi="Arial" w:cs="Arial"/>
          <w:sz w:val="20"/>
          <w:szCs w:val="20"/>
          <w:lang w:val="sr-Cyrl-BA"/>
        </w:rPr>
        <w:t>нивоу</w:t>
      </w:r>
      <w:r w:rsidRPr="00F4120A">
        <w:rPr>
          <w:rFonts w:ascii="Arial" w:eastAsia="Times New Roman" w:hAnsi="Arial" w:cs="Arial"/>
          <w:sz w:val="20"/>
          <w:szCs w:val="20"/>
          <w:lang w:val="sr-Cyrl-BA"/>
        </w:rPr>
        <w:t xml:space="preserve"> знања рада на рачунару</w:t>
      </w:r>
      <w:r w:rsidR="00193D4F">
        <w:rPr>
          <w:rFonts w:ascii="Arial" w:eastAsia="Times New Roman" w:hAnsi="Arial" w:cs="Arial"/>
          <w:sz w:val="20"/>
          <w:szCs w:val="20"/>
          <w:lang w:val="bs-Latn-BA"/>
        </w:rPr>
        <w:t xml:space="preserve"> (само за позиције 1/01 и 1/02)</w:t>
      </w:r>
      <w:r w:rsidR="00052B30">
        <w:rPr>
          <w:rFonts w:ascii="Arial" w:eastAsia="Times New Roman" w:hAnsi="Arial" w:cs="Arial"/>
          <w:sz w:val="20"/>
          <w:szCs w:val="20"/>
          <w:lang w:val="bs-Latn-BA"/>
        </w:rPr>
        <w:t>.</w:t>
      </w:r>
    </w:p>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51E272AB"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w:t>
        </w:r>
        <w:r w:rsidR="00677D84">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677D84">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677D84">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 xml:space="preserve">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w:t>
      </w:r>
      <w:r w:rsidRPr="00052B30">
        <w:rPr>
          <w:rFonts w:ascii="Arial" w:hAnsi="Arial" w:cs="Arial"/>
          <w:sz w:val="20"/>
          <w:szCs w:val="20"/>
          <w:lang w:val="sr-Latn-BA"/>
        </w:rPr>
        <w:lastRenderedPageBreak/>
        <w:t>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0D9C6F22"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w:t>
      </w:r>
      <w:bookmarkStart w:id="5" w:name="_Hlk181096257"/>
      <w:r w:rsidRPr="00F4120A">
        <w:rPr>
          <w:rFonts w:ascii="Arial" w:hAnsi="Arial" w:cs="Arial"/>
          <w:sz w:val="20"/>
          <w:szCs w:val="20"/>
          <w:lang w:val="sr-Cyrl-BA"/>
        </w:rPr>
        <w:t>26/04, 7/05, 48/05, 60/10, 32/13</w:t>
      </w:r>
      <w:r w:rsidR="00677D84">
        <w:rPr>
          <w:rFonts w:ascii="Arial" w:hAnsi="Arial" w:cs="Arial"/>
          <w:sz w:val="20"/>
          <w:szCs w:val="20"/>
          <w:lang w:val="bs-Latn-BA"/>
        </w:rPr>
        <w:t xml:space="preserve">, </w:t>
      </w:r>
      <w:r w:rsidRPr="00F4120A">
        <w:rPr>
          <w:rFonts w:ascii="Arial" w:hAnsi="Arial" w:cs="Arial"/>
          <w:sz w:val="20"/>
          <w:szCs w:val="20"/>
          <w:lang w:val="sr-Cyrl-BA"/>
        </w:rPr>
        <w:t>93/17</w:t>
      </w:r>
      <w:r w:rsidR="00677D84">
        <w:rPr>
          <w:rFonts w:ascii="Arial" w:hAnsi="Arial" w:cs="Arial"/>
          <w:sz w:val="20"/>
          <w:szCs w:val="20"/>
          <w:lang w:val="bs-Latn-BA"/>
        </w:rPr>
        <w:t>,</w:t>
      </w:r>
      <w:r w:rsidR="00677D84" w:rsidRPr="00677D84">
        <w:t xml:space="preserve"> </w:t>
      </w:r>
      <w:r w:rsidR="00677D84" w:rsidRPr="00677D84">
        <w:rPr>
          <w:rFonts w:ascii="Arial" w:hAnsi="Arial" w:cs="Arial"/>
          <w:sz w:val="20"/>
          <w:szCs w:val="20"/>
          <w:lang w:val="bs-Latn-BA"/>
        </w:rPr>
        <w:t xml:space="preserve">59/22 </w:t>
      </w:r>
      <w:r w:rsidR="00677D84">
        <w:rPr>
          <w:rFonts w:ascii="Arial" w:hAnsi="Arial" w:cs="Arial"/>
          <w:sz w:val="20"/>
          <w:szCs w:val="20"/>
          <w:lang w:val="bs-Latn-BA"/>
        </w:rPr>
        <w:t>и</w:t>
      </w:r>
      <w:r w:rsidR="00677D84" w:rsidRPr="00677D84">
        <w:rPr>
          <w:rFonts w:ascii="Arial" w:hAnsi="Arial" w:cs="Arial"/>
          <w:sz w:val="20"/>
          <w:szCs w:val="20"/>
          <w:lang w:val="bs-Latn-BA"/>
        </w:rPr>
        <w:t xml:space="preserve"> 88/23</w:t>
      </w:r>
      <w:bookmarkEnd w:id="5"/>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5044610E"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6" w:name="_Hlk112151947"/>
      <w:r w:rsidRPr="00052B30">
        <w:rPr>
          <w:rFonts w:ascii="Arial" w:hAnsi="Arial" w:cs="Arial"/>
          <w:b/>
          <w:sz w:val="20"/>
          <w:szCs w:val="20"/>
          <w:u w:val="single"/>
          <w:lang w:val="sr-Latn-BA"/>
        </w:rPr>
        <w:t xml:space="preserve"> </w:t>
      </w:r>
      <w:bookmarkEnd w:id="6"/>
      <w:r w:rsidR="00B7652A">
        <w:rPr>
          <w:rFonts w:ascii="Arial" w:hAnsi="Arial" w:cs="Arial"/>
          <w:b/>
          <w:sz w:val="20"/>
          <w:szCs w:val="20"/>
          <w:u w:val="single"/>
          <w:lang w:val="sr-Latn-BA"/>
        </w:rPr>
        <w:t xml:space="preserve">04.07.2025.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4988ED53" w14:textId="2ED71B61" w:rsidR="00193D4F" w:rsidRPr="00C27FC7" w:rsidRDefault="00193D4F" w:rsidP="00193D4F">
      <w:pPr>
        <w:jc w:val="both"/>
        <w:rPr>
          <w:rFonts w:ascii="Arial" w:hAnsi="Arial" w:cs="Arial"/>
          <w:b/>
          <w:bCs/>
          <w:sz w:val="20"/>
          <w:szCs w:val="20"/>
          <w:lang w:val="sr-Latn-BA" w:eastAsia="en-US"/>
        </w:rPr>
      </w:pPr>
      <w:bookmarkStart w:id="7" w:name="_Hlk122096481"/>
      <w:bookmarkStart w:id="8" w:name="_Hlk198039885"/>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25055D13" w14:textId="20E762CC" w:rsidR="00193D4F" w:rsidRPr="00C27FC7" w:rsidRDefault="00193D4F" w:rsidP="00193D4F">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руководећих државних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Управи за индиректно опорезивање</w:t>
      </w:r>
      <w:r w:rsidRPr="00C27FC7">
        <w:rPr>
          <w:rFonts w:ascii="Arial" w:hAnsi="Arial" w:cs="Arial"/>
          <w:b/>
          <w:bCs/>
          <w:sz w:val="20"/>
          <w:szCs w:val="20"/>
          <w:lang w:val="sr-Latn-BA" w:eastAsia="en-US"/>
        </w:rPr>
        <w:t xml:space="preserve">“ </w:t>
      </w:r>
    </w:p>
    <w:bookmarkEnd w:id="7"/>
    <w:p w14:paraId="59D06629" w14:textId="6E65EAC5" w:rsidR="00193D4F" w:rsidRPr="00C27FC7" w:rsidRDefault="00193D4F" w:rsidP="00193D4F">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Фра Анђела Звиздовића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8"/>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15842" w14:textId="77777777" w:rsidR="000F511F" w:rsidRDefault="000F511F" w:rsidP="00644ACA">
      <w:r>
        <w:separator/>
      </w:r>
    </w:p>
  </w:endnote>
  <w:endnote w:type="continuationSeparator" w:id="0">
    <w:p w14:paraId="009977BE" w14:textId="77777777" w:rsidR="000F511F" w:rsidRDefault="000F511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44F14" w14:textId="77777777" w:rsidR="000F511F" w:rsidRDefault="000F511F" w:rsidP="00644ACA">
      <w:r>
        <w:separator/>
      </w:r>
    </w:p>
  </w:footnote>
  <w:footnote w:type="continuationSeparator" w:id="0">
    <w:p w14:paraId="0FB3CA18" w14:textId="77777777" w:rsidR="000F511F" w:rsidRDefault="000F511F"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4451A8"/>
    <w:multiLevelType w:val="hybridMultilevel"/>
    <w:tmpl w:val="99A27F4A"/>
    <w:lvl w:ilvl="0" w:tplc="BAFAB0D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86862894">
    <w:abstractNumId w:val="7"/>
  </w:num>
  <w:num w:numId="2" w16cid:durableId="1156846280">
    <w:abstractNumId w:val="0"/>
  </w:num>
  <w:num w:numId="3" w16cid:durableId="29617983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426619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537944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5575824">
    <w:abstractNumId w:val="10"/>
  </w:num>
  <w:num w:numId="7" w16cid:durableId="1560440453">
    <w:abstractNumId w:val="20"/>
  </w:num>
  <w:num w:numId="8" w16cid:durableId="1968270677">
    <w:abstractNumId w:val="6"/>
  </w:num>
  <w:num w:numId="9" w16cid:durableId="1685400744">
    <w:abstractNumId w:val="16"/>
  </w:num>
  <w:num w:numId="10" w16cid:durableId="711152424">
    <w:abstractNumId w:val="23"/>
  </w:num>
  <w:num w:numId="11" w16cid:durableId="8037048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472684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6964743">
    <w:abstractNumId w:val="3"/>
  </w:num>
  <w:num w:numId="14" w16cid:durableId="1715230839">
    <w:abstractNumId w:val="2"/>
  </w:num>
  <w:num w:numId="15" w16cid:durableId="1713768874">
    <w:abstractNumId w:val="13"/>
  </w:num>
  <w:num w:numId="16" w16cid:durableId="863716704">
    <w:abstractNumId w:val="14"/>
  </w:num>
  <w:num w:numId="17" w16cid:durableId="1986424184">
    <w:abstractNumId w:val="5"/>
  </w:num>
  <w:num w:numId="18" w16cid:durableId="1921214076">
    <w:abstractNumId w:val="15"/>
  </w:num>
  <w:num w:numId="19" w16cid:durableId="326521546">
    <w:abstractNumId w:val="4"/>
  </w:num>
  <w:num w:numId="20" w16cid:durableId="157111481">
    <w:abstractNumId w:val="25"/>
  </w:num>
  <w:num w:numId="21" w16cid:durableId="1909068153">
    <w:abstractNumId w:val="18"/>
  </w:num>
  <w:num w:numId="22" w16cid:durableId="1331521008">
    <w:abstractNumId w:val="22"/>
  </w:num>
  <w:num w:numId="23" w16cid:durableId="759109038">
    <w:abstractNumId w:val="19"/>
  </w:num>
  <w:num w:numId="24" w16cid:durableId="347218306">
    <w:abstractNumId w:val="24"/>
  </w:num>
  <w:num w:numId="25" w16cid:durableId="1552812438">
    <w:abstractNumId w:val="11"/>
  </w:num>
  <w:num w:numId="26" w16cid:durableId="664938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1E15"/>
    <w:rsid w:val="00042E00"/>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047"/>
    <w:rsid w:val="000D7271"/>
    <w:rsid w:val="000E0D1C"/>
    <w:rsid w:val="000E4955"/>
    <w:rsid w:val="000E68AE"/>
    <w:rsid w:val="000E7D52"/>
    <w:rsid w:val="000F045D"/>
    <w:rsid w:val="000F08EC"/>
    <w:rsid w:val="000F2D15"/>
    <w:rsid w:val="000F50AF"/>
    <w:rsid w:val="000F511F"/>
    <w:rsid w:val="000F6CAA"/>
    <w:rsid w:val="00103A83"/>
    <w:rsid w:val="00105CC0"/>
    <w:rsid w:val="00106956"/>
    <w:rsid w:val="00112AD8"/>
    <w:rsid w:val="00122A00"/>
    <w:rsid w:val="0012344B"/>
    <w:rsid w:val="00136FDD"/>
    <w:rsid w:val="001375B8"/>
    <w:rsid w:val="001402C4"/>
    <w:rsid w:val="00144F2B"/>
    <w:rsid w:val="001501F6"/>
    <w:rsid w:val="00160156"/>
    <w:rsid w:val="00162C65"/>
    <w:rsid w:val="001637CE"/>
    <w:rsid w:val="00164179"/>
    <w:rsid w:val="00164C5A"/>
    <w:rsid w:val="00164E44"/>
    <w:rsid w:val="001710F7"/>
    <w:rsid w:val="00172A2A"/>
    <w:rsid w:val="00176DE2"/>
    <w:rsid w:val="00183748"/>
    <w:rsid w:val="0018437D"/>
    <w:rsid w:val="00187C55"/>
    <w:rsid w:val="001907BC"/>
    <w:rsid w:val="00193D4F"/>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69D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5D20"/>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0D0E"/>
    <w:rsid w:val="002D10BF"/>
    <w:rsid w:val="002D1561"/>
    <w:rsid w:val="002D2D52"/>
    <w:rsid w:val="002E1A35"/>
    <w:rsid w:val="002E5E7C"/>
    <w:rsid w:val="002F7830"/>
    <w:rsid w:val="00304E98"/>
    <w:rsid w:val="0030649C"/>
    <w:rsid w:val="003066CA"/>
    <w:rsid w:val="003134BF"/>
    <w:rsid w:val="00317A3F"/>
    <w:rsid w:val="0033045B"/>
    <w:rsid w:val="00330973"/>
    <w:rsid w:val="003401A1"/>
    <w:rsid w:val="00341FE9"/>
    <w:rsid w:val="003470C3"/>
    <w:rsid w:val="003513E2"/>
    <w:rsid w:val="00351D67"/>
    <w:rsid w:val="003525AF"/>
    <w:rsid w:val="00353437"/>
    <w:rsid w:val="00355C64"/>
    <w:rsid w:val="00356795"/>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0ADB"/>
    <w:rsid w:val="003F1D82"/>
    <w:rsid w:val="003F348F"/>
    <w:rsid w:val="00401572"/>
    <w:rsid w:val="00402129"/>
    <w:rsid w:val="004055EE"/>
    <w:rsid w:val="00405722"/>
    <w:rsid w:val="00407AE7"/>
    <w:rsid w:val="00412403"/>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23E3"/>
    <w:rsid w:val="004842A6"/>
    <w:rsid w:val="00491704"/>
    <w:rsid w:val="0049495A"/>
    <w:rsid w:val="004958AF"/>
    <w:rsid w:val="00495A5D"/>
    <w:rsid w:val="004973D5"/>
    <w:rsid w:val="004A09FA"/>
    <w:rsid w:val="004A71F2"/>
    <w:rsid w:val="004A7AAC"/>
    <w:rsid w:val="004B3673"/>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678FD"/>
    <w:rsid w:val="00571751"/>
    <w:rsid w:val="00572FA5"/>
    <w:rsid w:val="00575787"/>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2475F"/>
    <w:rsid w:val="0063173B"/>
    <w:rsid w:val="0063494E"/>
    <w:rsid w:val="00642486"/>
    <w:rsid w:val="00643E49"/>
    <w:rsid w:val="00644ACA"/>
    <w:rsid w:val="00644DCB"/>
    <w:rsid w:val="0065037E"/>
    <w:rsid w:val="00651307"/>
    <w:rsid w:val="00653FDB"/>
    <w:rsid w:val="00654578"/>
    <w:rsid w:val="00656C3E"/>
    <w:rsid w:val="006574AE"/>
    <w:rsid w:val="00660DD4"/>
    <w:rsid w:val="00662AF8"/>
    <w:rsid w:val="006707BC"/>
    <w:rsid w:val="00671173"/>
    <w:rsid w:val="00671AD7"/>
    <w:rsid w:val="0067312D"/>
    <w:rsid w:val="00677D84"/>
    <w:rsid w:val="006807D5"/>
    <w:rsid w:val="00682CBB"/>
    <w:rsid w:val="00691630"/>
    <w:rsid w:val="00693AEB"/>
    <w:rsid w:val="00693B35"/>
    <w:rsid w:val="00695BB5"/>
    <w:rsid w:val="00697679"/>
    <w:rsid w:val="006A62FB"/>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51D0"/>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4BA1"/>
    <w:rsid w:val="007B6641"/>
    <w:rsid w:val="007B705E"/>
    <w:rsid w:val="007B748E"/>
    <w:rsid w:val="007B74DF"/>
    <w:rsid w:val="007B771E"/>
    <w:rsid w:val="007C21CE"/>
    <w:rsid w:val="007C6D7F"/>
    <w:rsid w:val="007C7CD9"/>
    <w:rsid w:val="007D0183"/>
    <w:rsid w:val="007D1A1B"/>
    <w:rsid w:val="007D588D"/>
    <w:rsid w:val="007D6A38"/>
    <w:rsid w:val="007D6BFC"/>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5484E"/>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063"/>
    <w:rsid w:val="00917765"/>
    <w:rsid w:val="00920D38"/>
    <w:rsid w:val="009230D6"/>
    <w:rsid w:val="00923847"/>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0AC8"/>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7652A"/>
    <w:rsid w:val="00B802F6"/>
    <w:rsid w:val="00B8430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6E86"/>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65C0C"/>
    <w:rsid w:val="00C7562B"/>
    <w:rsid w:val="00C82865"/>
    <w:rsid w:val="00C8402A"/>
    <w:rsid w:val="00C87026"/>
    <w:rsid w:val="00C91C98"/>
    <w:rsid w:val="00CA5AD6"/>
    <w:rsid w:val="00CA7C75"/>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1318"/>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2ADD"/>
    <w:rsid w:val="00DF0B60"/>
    <w:rsid w:val="00DF19FD"/>
    <w:rsid w:val="00DF1E95"/>
    <w:rsid w:val="00DF261C"/>
    <w:rsid w:val="00E01624"/>
    <w:rsid w:val="00E06965"/>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7C6"/>
    <w:rsid w:val="00ED4B92"/>
    <w:rsid w:val="00ED4F45"/>
    <w:rsid w:val="00ED519D"/>
    <w:rsid w:val="00EE3BE9"/>
    <w:rsid w:val="00EE7C3E"/>
    <w:rsid w:val="00EF01F8"/>
    <w:rsid w:val="00EF04DC"/>
    <w:rsid w:val="00EF0C45"/>
    <w:rsid w:val="00EF213E"/>
    <w:rsid w:val="00EF43E0"/>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3364</Words>
  <Characters>19180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38</cp:revision>
  <cp:lastPrinted>2025-02-25T12:47:00Z</cp:lastPrinted>
  <dcterms:created xsi:type="dcterms:W3CDTF">2022-08-19T08:47:00Z</dcterms:created>
  <dcterms:modified xsi:type="dcterms:W3CDTF">2025-06-11T08:44:00Z</dcterms:modified>
</cp:coreProperties>
</file>