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A59A" w14:textId="20C49E34" w:rsidR="007D0DED" w:rsidRPr="005052F9" w:rsidRDefault="007053B6" w:rsidP="007D0DED">
      <w:pPr>
        <w:jc w:val="both"/>
        <w:rPr>
          <w:rFonts w:ascii="Arial" w:eastAsia="Calibri" w:hAnsi="Arial" w:cs="Arial"/>
          <w:sz w:val="20"/>
          <w:szCs w:val="20"/>
          <w:lang w:val="sr-Cyrl-BA" w:eastAsia="en-US"/>
        </w:rPr>
      </w:pPr>
      <w:r w:rsidRPr="005052F9">
        <w:rPr>
          <w:rFonts w:ascii="Arial" w:hAnsi="Arial" w:cs="Arial"/>
          <w:sz w:val="20"/>
          <w:szCs w:val="20"/>
          <w:lang w:val="sr-Cyrl-BA"/>
        </w:rPr>
        <w:t>На</w:t>
      </w:r>
      <w:r w:rsidR="00447909" w:rsidRPr="005052F9">
        <w:rPr>
          <w:rFonts w:ascii="Arial" w:hAnsi="Arial" w:cs="Arial"/>
          <w:sz w:val="20"/>
          <w:szCs w:val="20"/>
          <w:lang w:val="sr-Cyrl-BA"/>
        </w:rPr>
        <w:t xml:space="preserve"> </w:t>
      </w:r>
      <w:r w:rsidRPr="005052F9">
        <w:rPr>
          <w:rFonts w:ascii="Arial" w:hAnsi="Arial" w:cs="Arial"/>
          <w:sz w:val="20"/>
          <w:szCs w:val="20"/>
          <w:lang w:val="sr-Cyrl-BA"/>
        </w:rPr>
        <w:t>основу</w:t>
      </w:r>
      <w:r w:rsidR="00447909" w:rsidRPr="005052F9">
        <w:rPr>
          <w:rFonts w:ascii="Arial" w:hAnsi="Arial" w:cs="Arial"/>
          <w:sz w:val="20"/>
          <w:szCs w:val="20"/>
          <w:lang w:val="sr-Cyrl-BA"/>
        </w:rPr>
        <w:t xml:space="preserve"> </w:t>
      </w:r>
      <w:r w:rsidRPr="005052F9">
        <w:rPr>
          <w:rFonts w:ascii="Arial" w:hAnsi="Arial" w:cs="Arial"/>
          <w:sz w:val="20"/>
          <w:szCs w:val="20"/>
          <w:lang w:val="sr-Cyrl-BA"/>
        </w:rPr>
        <w:t>члана</w:t>
      </w:r>
      <w:r w:rsidR="00447909" w:rsidRPr="005052F9">
        <w:rPr>
          <w:rFonts w:ascii="Arial" w:hAnsi="Arial" w:cs="Arial"/>
          <w:sz w:val="20"/>
          <w:szCs w:val="20"/>
          <w:lang w:val="sr-Cyrl-BA"/>
        </w:rPr>
        <w:t xml:space="preserve"> 21. </w:t>
      </w:r>
      <w:r w:rsidRPr="005052F9">
        <w:rPr>
          <w:rFonts w:ascii="Arial" w:hAnsi="Arial" w:cs="Arial"/>
          <w:sz w:val="20"/>
          <w:szCs w:val="20"/>
          <w:lang w:val="sr-Cyrl-BA"/>
        </w:rPr>
        <w:t>Закона</w:t>
      </w:r>
      <w:r w:rsidR="00447909" w:rsidRPr="005052F9">
        <w:rPr>
          <w:rFonts w:ascii="Arial" w:hAnsi="Arial" w:cs="Arial"/>
          <w:sz w:val="20"/>
          <w:szCs w:val="20"/>
          <w:lang w:val="sr-Cyrl-BA"/>
        </w:rPr>
        <w:t xml:space="preserve"> </w:t>
      </w:r>
      <w:r w:rsidRPr="005052F9">
        <w:rPr>
          <w:rFonts w:ascii="Arial" w:hAnsi="Arial" w:cs="Arial"/>
          <w:sz w:val="20"/>
          <w:szCs w:val="20"/>
          <w:lang w:val="sr-Cyrl-BA"/>
        </w:rPr>
        <w:t>о</w:t>
      </w:r>
      <w:r w:rsidR="00447909" w:rsidRPr="005052F9">
        <w:rPr>
          <w:rFonts w:ascii="Arial" w:hAnsi="Arial" w:cs="Arial"/>
          <w:sz w:val="20"/>
          <w:szCs w:val="20"/>
          <w:lang w:val="sr-Cyrl-BA"/>
        </w:rPr>
        <w:t xml:space="preserve"> </w:t>
      </w:r>
      <w:r w:rsidRPr="005052F9">
        <w:rPr>
          <w:rFonts w:ascii="Arial" w:hAnsi="Arial" w:cs="Arial"/>
          <w:sz w:val="20"/>
          <w:szCs w:val="20"/>
          <w:lang w:val="sr-Cyrl-BA"/>
        </w:rPr>
        <w:t>државној</w:t>
      </w:r>
      <w:r w:rsidR="00447909" w:rsidRPr="005052F9">
        <w:rPr>
          <w:rFonts w:ascii="Arial" w:hAnsi="Arial" w:cs="Arial"/>
          <w:sz w:val="20"/>
          <w:szCs w:val="20"/>
          <w:lang w:val="sr-Cyrl-BA"/>
        </w:rPr>
        <w:t xml:space="preserve"> </w:t>
      </w:r>
      <w:r w:rsidRPr="005052F9">
        <w:rPr>
          <w:rFonts w:ascii="Arial" w:hAnsi="Arial" w:cs="Arial"/>
          <w:sz w:val="20"/>
          <w:szCs w:val="20"/>
          <w:lang w:val="sr-Cyrl-BA"/>
        </w:rPr>
        <w:t>служби</w:t>
      </w:r>
      <w:r w:rsidR="00447909" w:rsidRPr="005052F9">
        <w:rPr>
          <w:rFonts w:ascii="Arial" w:hAnsi="Arial" w:cs="Arial"/>
          <w:sz w:val="20"/>
          <w:szCs w:val="20"/>
          <w:lang w:val="sr-Cyrl-BA"/>
        </w:rPr>
        <w:t xml:space="preserve"> </w:t>
      </w:r>
      <w:r w:rsidRPr="005052F9">
        <w:rPr>
          <w:rFonts w:ascii="Arial" w:hAnsi="Arial" w:cs="Arial"/>
          <w:sz w:val="20"/>
          <w:szCs w:val="20"/>
          <w:lang w:val="sr-Cyrl-BA"/>
        </w:rPr>
        <w:t>у</w:t>
      </w:r>
      <w:r w:rsidR="00447909" w:rsidRPr="005052F9">
        <w:rPr>
          <w:rFonts w:ascii="Arial" w:hAnsi="Arial" w:cs="Arial"/>
          <w:sz w:val="20"/>
          <w:szCs w:val="20"/>
          <w:lang w:val="sr-Cyrl-BA"/>
        </w:rPr>
        <w:t xml:space="preserve"> </w:t>
      </w:r>
      <w:r w:rsidRPr="005052F9">
        <w:rPr>
          <w:rFonts w:ascii="Arial" w:hAnsi="Arial" w:cs="Arial"/>
          <w:sz w:val="20"/>
          <w:szCs w:val="20"/>
          <w:lang w:val="sr-Cyrl-BA"/>
        </w:rPr>
        <w:t>институцијама</w:t>
      </w:r>
      <w:r w:rsidR="00447909" w:rsidRPr="005052F9">
        <w:rPr>
          <w:rFonts w:ascii="Arial" w:hAnsi="Arial" w:cs="Arial"/>
          <w:sz w:val="20"/>
          <w:szCs w:val="20"/>
          <w:lang w:val="sr-Cyrl-BA"/>
        </w:rPr>
        <w:t xml:space="preserve"> </w:t>
      </w:r>
      <w:r w:rsidRPr="005052F9">
        <w:rPr>
          <w:rFonts w:ascii="Arial" w:hAnsi="Arial" w:cs="Arial"/>
          <w:sz w:val="20"/>
          <w:szCs w:val="20"/>
          <w:lang w:val="sr-Cyrl-BA"/>
        </w:rPr>
        <w:t>Босне</w:t>
      </w:r>
      <w:r w:rsidR="00447909" w:rsidRPr="005052F9">
        <w:rPr>
          <w:rFonts w:ascii="Arial" w:hAnsi="Arial" w:cs="Arial"/>
          <w:sz w:val="20"/>
          <w:szCs w:val="20"/>
          <w:lang w:val="sr-Cyrl-BA"/>
        </w:rPr>
        <w:t xml:space="preserve"> </w:t>
      </w:r>
      <w:r w:rsidRPr="005052F9">
        <w:rPr>
          <w:rFonts w:ascii="Arial" w:hAnsi="Arial" w:cs="Arial"/>
          <w:sz w:val="20"/>
          <w:szCs w:val="20"/>
          <w:lang w:val="sr-Cyrl-BA"/>
        </w:rPr>
        <w:t>и</w:t>
      </w:r>
      <w:r w:rsidR="00447909" w:rsidRPr="005052F9">
        <w:rPr>
          <w:rFonts w:ascii="Arial" w:hAnsi="Arial" w:cs="Arial"/>
          <w:sz w:val="20"/>
          <w:szCs w:val="20"/>
          <w:lang w:val="sr-Cyrl-BA"/>
        </w:rPr>
        <w:t xml:space="preserve"> </w:t>
      </w:r>
      <w:r w:rsidRPr="005052F9">
        <w:rPr>
          <w:rFonts w:ascii="Arial" w:hAnsi="Arial" w:cs="Arial"/>
          <w:sz w:val="20"/>
          <w:szCs w:val="20"/>
          <w:lang w:val="sr-Cyrl-BA"/>
        </w:rPr>
        <w:t>Херцеговине</w:t>
      </w:r>
      <w:r w:rsidR="00447909" w:rsidRPr="005052F9">
        <w:rPr>
          <w:rFonts w:ascii="Arial" w:hAnsi="Arial" w:cs="Arial"/>
          <w:sz w:val="20"/>
          <w:szCs w:val="20"/>
          <w:lang w:val="sr-Cyrl-BA"/>
        </w:rPr>
        <w:t xml:space="preserve"> („</w:t>
      </w:r>
      <w:r w:rsidRPr="005052F9">
        <w:rPr>
          <w:rFonts w:ascii="Arial" w:hAnsi="Arial" w:cs="Arial"/>
          <w:sz w:val="20"/>
          <w:szCs w:val="20"/>
          <w:lang w:val="sr-Cyrl-BA"/>
        </w:rPr>
        <w:t>Службени</w:t>
      </w:r>
      <w:r w:rsidR="00447909" w:rsidRPr="005052F9">
        <w:rPr>
          <w:rFonts w:ascii="Arial" w:hAnsi="Arial" w:cs="Arial"/>
          <w:sz w:val="20"/>
          <w:szCs w:val="20"/>
          <w:lang w:val="sr-Cyrl-BA"/>
        </w:rPr>
        <w:t xml:space="preserve"> </w:t>
      </w:r>
      <w:r w:rsidRPr="005052F9">
        <w:rPr>
          <w:rFonts w:ascii="Arial" w:hAnsi="Arial" w:cs="Arial"/>
          <w:sz w:val="20"/>
          <w:szCs w:val="20"/>
          <w:lang w:val="sr-Cyrl-BA"/>
        </w:rPr>
        <w:t>гласник</w:t>
      </w:r>
      <w:r w:rsidR="00447909" w:rsidRPr="005052F9">
        <w:rPr>
          <w:rFonts w:ascii="Arial" w:hAnsi="Arial" w:cs="Arial"/>
          <w:sz w:val="20"/>
          <w:szCs w:val="20"/>
          <w:lang w:val="sr-Cyrl-BA"/>
        </w:rPr>
        <w:t xml:space="preserve"> </w:t>
      </w:r>
      <w:r w:rsidRPr="005052F9">
        <w:rPr>
          <w:rFonts w:ascii="Arial" w:hAnsi="Arial" w:cs="Arial"/>
          <w:sz w:val="20"/>
          <w:szCs w:val="20"/>
          <w:lang w:val="sr-Cyrl-BA"/>
        </w:rPr>
        <w:t>БиХ</w:t>
      </w:r>
      <w:r w:rsidR="00447909" w:rsidRPr="005052F9">
        <w:rPr>
          <w:rFonts w:ascii="Arial" w:hAnsi="Arial" w:cs="Arial"/>
          <w:sz w:val="20"/>
          <w:szCs w:val="20"/>
          <w:lang w:val="sr-Cyrl-BA"/>
        </w:rPr>
        <w:t xml:space="preserve">“, </w:t>
      </w:r>
      <w:r w:rsidRPr="005052F9">
        <w:rPr>
          <w:rFonts w:ascii="Arial" w:hAnsi="Arial" w:cs="Arial"/>
          <w:sz w:val="20"/>
          <w:szCs w:val="20"/>
          <w:lang w:val="sr-Cyrl-BA"/>
        </w:rPr>
        <w:t>бр</w:t>
      </w:r>
      <w:r w:rsidR="00447909" w:rsidRPr="005052F9">
        <w:rPr>
          <w:rFonts w:ascii="Arial" w:hAnsi="Arial" w:cs="Arial"/>
          <w:sz w:val="20"/>
          <w:szCs w:val="20"/>
          <w:lang w:val="sr-Cyrl-BA"/>
        </w:rPr>
        <w:t xml:space="preserve">. 19/02, 35/03, 4/04, 26/04, 37/04, </w:t>
      </w:r>
      <w:r w:rsidR="00B4500B" w:rsidRPr="005052F9">
        <w:rPr>
          <w:rFonts w:ascii="Arial" w:hAnsi="Arial" w:cs="Arial"/>
          <w:sz w:val="20"/>
          <w:szCs w:val="20"/>
          <w:lang w:val="sr-Cyrl-BA"/>
        </w:rPr>
        <w:t>48/05, 2/06, 32/07, 43/09, 8/10,</w:t>
      </w:r>
      <w:r w:rsidR="00447909" w:rsidRPr="005052F9">
        <w:rPr>
          <w:rFonts w:ascii="Arial" w:hAnsi="Arial" w:cs="Arial"/>
          <w:sz w:val="20"/>
          <w:szCs w:val="20"/>
          <w:lang w:val="sr-Cyrl-BA"/>
        </w:rPr>
        <w:t xml:space="preserve"> 40/12</w:t>
      </w:r>
      <w:r w:rsidR="00B4500B" w:rsidRPr="005052F9">
        <w:rPr>
          <w:rFonts w:ascii="Arial" w:hAnsi="Arial" w:cs="Arial"/>
          <w:sz w:val="20"/>
          <w:szCs w:val="20"/>
          <w:lang w:val="sr-Cyrl-BA"/>
        </w:rPr>
        <w:t xml:space="preserve"> и 93/17</w:t>
      </w:r>
      <w:r w:rsidR="00447909" w:rsidRPr="005052F9">
        <w:rPr>
          <w:rFonts w:ascii="Arial" w:hAnsi="Arial" w:cs="Arial"/>
          <w:sz w:val="20"/>
          <w:szCs w:val="20"/>
          <w:lang w:val="sr-Cyrl-BA"/>
        </w:rPr>
        <w:t>)</w:t>
      </w:r>
      <w:r w:rsidR="00AB1301" w:rsidRPr="005052F9">
        <w:rPr>
          <w:rFonts w:ascii="Arial" w:hAnsi="Arial" w:cs="Arial"/>
          <w:sz w:val="20"/>
          <w:szCs w:val="20"/>
          <w:lang w:val="sr-Cyrl-BA"/>
        </w:rPr>
        <w:t xml:space="preserve">, </w:t>
      </w:r>
      <w:bookmarkStart w:id="0" w:name="_Hlk121491232"/>
      <w:r w:rsidR="00D40B02" w:rsidRPr="005052F9">
        <w:rPr>
          <w:rFonts w:ascii="Arial" w:eastAsia="Calibri" w:hAnsi="Arial" w:cs="Arial"/>
          <w:sz w:val="20"/>
          <w:szCs w:val="20"/>
          <w:lang w:val="sr-Cyrl-BA" w:eastAsia="en-US"/>
        </w:rPr>
        <w:t>Агенција за државну службу Босне и Херцеговине</w:t>
      </w:r>
      <w:r w:rsidR="007D0DED" w:rsidRPr="005052F9">
        <w:rPr>
          <w:rFonts w:ascii="Arial" w:eastAsia="Calibri" w:hAnsi="Arial" w:cs="Arial"/>
          <w:sz w:val="20"/>
          <w:szCs w:val="20"/>
          <w:lang w:val="sr-Cyrl-BA" w:eastAsia="en-US"/>
        </w:rPr>
        <w:t xml:space="preserve">, </w:t>
      </w:r>
      <w:bookmarkStart w:id="1" w:name="_Hlk129253067"/>
      <w:bookmarkEnd w:id="0"/>
      <w:r w:rsidR="00845B9F" w:rsidRPr="005052F9">
        <w:rPr>
          <w:rFonts w:ascii="Arial" w:eastAsia="Calibri" w:hAnsi="Arial" w:cs="Arial"/>
          <w:sz w:val="20"/>
          <w:szCs w:val="20"/>
          <w:lang w:val="sr-Cyrl-BA" w:eastAsia="en-US"/>
        </w:rPr>
        <w:t>на</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захтјев</w:t>
      </w:r>
      <w:r w:rsidR="007D0DED" w:rsidRPr="005052F9">
        <w:rPr>
          <w:rFonts w:ascii="Arial" w:eastAsia="Calibri" w:hAnsi="Arial" w:cs="Arial"/>
          <w:sz w:val="20"/>
          <w:szCs w:val="20"/>
          <w:lang w:val="sr-Cyrl-BA" w:eastAsia="en-US"/>
        </w:rPr>
        <w:t xml:space="preserve"> </w:t>
      </w:r>
      <w:r w:rsidR="00BC2434" w:rsidRPr="005052F9">
        <w:rPr>
          <w:rFonts w:ascii="Arial" w:eastAsia="Calibri" w:hAnsi="Arial" w:cs="Arial"/>
          <w:sz w:val="20"/>
          <w:szCs w:val="20"/>
          <w:lang w:val="sr-Cyrl-BA" w:eastAsia="en-US"/>
        </w:rPr>
        <w:t>Министарства иностраних послова</w:t>
      </w:r>
      <w:r w:rsidR="0074025A"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Босне</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и</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Херцеговине</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расписује</w:t>
      </w:r>
    </w:p>
    <w:p w14:paraId="5268CA8E" w14:textId="77777777" w:rsidR="007D0DED" w:rsidRPr="005052F9" w:rsidRDefault="007D0DED" w:rsidP="007D0DED">
      <w:pPr>
        <w:jc w:val="both"/>
        <w:rPr>
          <w:rFonts w:ascii="Arial" w:eastAsia="Calibri" w:hAnsi="Arial" w:cs="Arial"/>
          <w:sz w:val="20"/>
          <w:szCs w:val="20"/>
          <w:lang w:val="sr-Cyrl-BA" w:eastAsia="en-US"/>
        </w:rPr>
      </w:pPr>
    </w:p>
    <w:p w14:paraId="192F799D" w14:textId="1E0EA585" w:rsidR="007D0DED" w:rsidRPr="005052F9" w:rsidRDefault="00845B9F" w:rsidP="007D0DED">
      <w:pPr>
        <w:jc w:val="center"/>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ЈАВНИ</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ОГЛАС</w:t>
      </w:r>
    </w:p>
    <w:p w14:paraId="4D592F36" w14:textId="1FF19860" w:rsidR="007D0DED" w:rsidRPr="005052F9" w:rsidRDefault="00845B9F" w:rsidP="007D0DED">
      <w:pPr>
        <w:jc w:val="center"/>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за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попуњавање</w:t>
      </w:r>
      <w:r w:rsidR="007D0DED" w:rsidRPr="005052F9">
        <w:rPr>
          <w:rFonts w:ascii="Arial" w:eastAsia="Calibri" w:hAnsi="Arial" w:cs="Arial"/>
          <w:b/>
          <w:sz w:val="20"/>
          <w:szCs w:val="20"/>
          <w:lang w:val="sr-Cyrl-BA" w:eastAsia="en-US"/>
        </w:rPr>
        <w:t xml:space="preserve"> </w:t>
      </w:r>
      <w:bookmarkStart w:id="2" w:name="_Hlk121491224"/>
      <w:r w:rsidRPr="005052F9">
        <w:rPr>
          <w:rFonts w:ascii="Arial" w:eastAsia="Calibri" w:hAnsi="Arial" w:cs="Arial"/>
          <w:b/>
          <w:sz w:val="20"/>
          <w:szCs w:val="20"/>
          <w:lang w:val="sr-Cyrl-BA" w:eastAsia="en-US"/>
        </w:rPr>
        <w:t>радних</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мјеста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државних</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службеника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у</w:t>
      </w:r>
    </w:p>
    <w:p w14:paraId="717506C7" w14:textId="7907401A" w:rsidR="007D0DED" w:rsidRPr="005052F9" w:rsidRDefault="00BC2434" w:rsidP="007D0DED">
      <w:pPr>
        <w:jc w:val="center"/>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Министарству иностраних послова</w:t>
      </w:r>
      <w:r w:rsidR="007D0DED" w:rsidRPr="005052F9">
        <w:rPr>
          <w:rFonts w:ascii="Arial" w:eastAsia="Calibri" w:hAnsi="Arial" w:cs="Arial"/>
          <w:b/>
          <w:sz w:val="20"/>
          <w:szCs w:val="20"/>
          <w:lang w:val="sr-Cyrl-BA" w:eastAsia="en-US"/>
        </w:rPr>
        <w:t xml:space="preserve"> </w:t>
      </w:r>
      <w:r w:rsidR="00845B9F" w:rsidRPr="005052F9">
        <w:rPr>
          <w:rFonts w:ascii="Arial" w:eastAsia="Calibri" w:hAnsi="Arial" w:cs="Arial"/>
          <w:b/>
          <w:sz w:val="20"/>
          <w:szCs w:val="20"/>
          <w:lang w:val="sr-Cyrl-BA" w:eastAsia="en-US"/>
        </w:rPr>
        <w:t>Босне</w:t>
      </w:r>
      <w:r w:rsidR="007D0DED" w:rsidRPr="005052F9">
        <w:rPr>
          <w:rFonts w:ascii="Arial" w:eastAsia="Calibri" w:hAnsi="Arial" w:cs="Arial"/>
          <w:b/>
          <w:sz w:val="20"/>
          <w:szCs w:val="20"/>
          <w:lang w:val="sr-Cyrl-BA" w:eastAsia="en-US"/>
        </w:rPr>
        <w:t xml:space="preserve"> </w:t>
      </w:r>
      <w:r w:rsidR="00845B9F" w:rsidRPr="005052F9">
        <w:rPr>
          <w:rFonts w:ascii="Arial" w:eastAsia="Calibri" w:hAnsi="Arial" w:cs="Arial"/>
          <w:b/>
          <w:sz w:val="20"/>
          <w:szCs w:val="20"/>
          <w:lang w:val="sr-Cyrl-BA" w:eastAsia="en-US"/>
        </w:rPr>
        <w:t>и</w:t>
      </w:r>
      <w:r w:rsidR="007D0DED" w:rsidRPr="005052F9">
        <w:rPr>
          <w:rFonts w:ascii="Arial" w:eastAsia="Calibri" w:hAnsi="Arial" w:cs="Arial"/>
          <w:b/>
          <w:sz w:val="20"/>
          <w:szCs w:val="20"/>
          <w:lang w:val="sr-Cyrl-BA" w:eastAsia="en-US"/>
        </w:rPr>
        <w:t xml:space="preserve"> </w:t>
      </w:r>
      <w:r w:rsidR="00845B9F" w:rsidRPr="005052F9">
        <w:rPr>
          <w:rFonts w:ascii="Arial" w:eastAsia="Calibri" w:hAnsi="Arial" w:cs="Arial"/>
          <w:b/>
          <w:sz w:val="20"/>
          <w:szCs w:val="20"/>
          <w:lang w:val="sr-Cyrl-BA" w:eastAsia="en-US"/>
        </w:rPr>
        <w:t>Херцеговине</w:t>
      </w:r>
    </w:p>
    <w:bookmarkEnd w:id="2"/>
    <w:p w14:paraId="3191EA2B" w14:textId="77777777" w:rsidR="007D0DED" w:rsidRPr="005052F9" w:rsidRDefault="007D0DED" w:rsidP="007D0DED">
      <w:pPr>
        <w:jc w:val="both"/>
        <w:rPr>
          <w:rFonts w:ascii="Arial" w:eastAsia="Calibri" w:hAnsi="Arial" w:cs="Arial"/>
          <w:b/>
          <w:sz w:val="20"/>
          <w:szCs w:val="20"/>
          <w:lang w:val="sr-Cyrl-BA" w:eastAsia="en-US"/>
        </w:rPr>
      </w:pPr>
    </w:p>
    <w:p w14:paraId="45D1406C" w14:textId="77777777" w:rsidR="007D0DED" w:rsidRPr="005052F9" w:rsidRDefault="007D0DED" w:rsidP="007D0DED">
      <w:pPr>
        <w:jc w:val="both"/>
        <w:rPr>
          <w:rFonts w:ascii="Arial" w:eastAsia="Calibri" w:hAnsi="Arial" w:cs="Arial"/>
          <w:b/>
          <w:sz w:val="20"/>
          <w:szCs w:val="20"/>
          <w:lang w:val="sr-Cyrl-BA" w:eastAsia="en-US"/>
        </w:rPr>
      </w:pPr>
    </w:p>
    <w:p w14:paraId="07A1500C" w14:textId="52B17825" w:rsidR="007D0DED" w:rsidRPr="005052F9" w:rsidRDefault="007D0DED" w:rsidP="00192733">
      <w:pPr>
        <w:jc w:val="both"/>
        <w:rPr>
          <w:rFonts w:ascii="Arial" w:eastAsia="Calibri" w:hAnsi="Arial" w:cs="Arial"/>
          <w:b/>
          <w:sz w:val="20"/>
          <w:szCs w:val="20"/>
          <w:lang w:val="sr-Cyrl-BA" w:eastAsia="en-US"/>
        </w:rPr>
      </w:pPr>
      <w:bookmarkStart w:id="3" w:name="_Hlk121491243"/>
      <w:r w:rsidRPr="005052F9">
        <w:rPr>
          <w:rFonts w:ascii="Arial" w:eastAsia="Calibri" w:hAnsi="Arial" w:cs="Arial"/>
          <w:b/>
          <w:sz w:val="20"/>
          <w:szCs w:val="20"/>
          <w:lang w:val="sr-Cyrl-BA" w:eastAsia="en-US"/>
        </w:rPr>
        <w:t xml:space="preserve">1/01 </w:t>
      </w:r>
      <w:r w:rsidR="00BC2434" w:rsidRPr="005052F9">
        <w:rPr>
          <w:rFonts w:ascii="Arial" w:eastAsia="Calibri" w:hAnsi="Arial" w:cs="Arial"/>
          <w:b/>
          <w:sz w:val="20"/>
          <w:szCs w:val="20"/>
          <w:lang w:val="sr-Cyrl-BA" w:eastAsia="en-US"/>
        </w:rPr>
        <w:t xml:space="preserve">III секретар у Одсјеку за Сјеверну и Јужну Америку, Аустралију, Јапан и </w:t>
      </w:r>
      <w:proofErr w:type="spellStart"/>
      <w:r w:rsidR="00BC2434" w:rsidRPr="005052F9">
        <w:rPr>
          <w:rFonts w:ascii="Arial" w:eastAsia="Calibri" w:hAnsi="Arial" w:cs="Arial"/>
          <w:b/>
          <w:sz w:val="20"/>
          <w:szCs w:val="20"/>
          <w:lang w:val="sr-Cyrl-BA" w:eastAsia="en-US"/>
        </w:rPr>
        <w:t>Океанију</w:t>
      </w:r>
      <w:proofErr w:type="spellEnd"/>
      <w:r w:rsidR="00F2453C" w:rsidRPr="005052F9">
        <w:rPr>
          <w:rFonts w:ascii="Arial" w:eastAsia="Calibri" w:hAnsi="Arial" w:cs="Arial"/>
          <w:b/>
          <w:sz w:val="20"/>
          <w:szCs w:val="20"/>
          <w:lang w:val="sr-Cyrl-BA" w:eastAsia="en-US"/>
        </w:rPr>
        <w:t xml:space="preserve"> у Сектору за билатералне односе</w:t>
      </w:r>
    </w:p>
    <w:p w14:paraId="5A2B6B9F" w14:textId="257C02A6" w:rsidR="007D0DED" w:rsidRPr="005052F9" w:rsidRDefault="007D0DED" w:rsidP="007D0DED">
      <w:pPr>
        <w:jc w:val="both"/>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 xml:space="preserve">1/02 </w:t>
      </w:r>
      <w:r w:rsidR="00F2453C" w:rsidRPr="005052F9">
        <w:rPr>
          <w:rFonts w:ascii="Arial" w:eastAsia="Calibri" w:hAnsi="Arial" w:cs="Arial"/>
          <w:b/>
          <w:sz w:val="20"/>
          <w:szCs w:val="20"/>
          <w:lang w:val="sr-Cyrl-BA" w:eastAsia="en-US"/>
        </w:rPr>
        <w:t>III секретар у Одсјеку за економску дипломатију у Сектору за билатералне односе</w:t>
      </w:r>
    </w:p>
    <w:p w14:paraId="598C8A7D" w14:textId="77777777" w:rsidR="002726AF" w:rsidRPr="005052F9" w:rsidRDefault="002726AF" w:rsidP="007D0DED">
      <w:pPr>
        <w:jc w:val="both"/>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1/03 III секретар у Одсјеку за ОЕБС, СЕ и регионалне иницијативе у Сектору за мултилатералне односе</w:t>
      </w:r>
    </w:p>
    <w:p w14:paraId="7B81FF89" w14:textId="46FC17DC" w:rsidR="00BC2434" w:rsidRPr="005052F9" w:rsidRDefault="00BC2434" w:rsidP="007D0DED">
      <w:pPr>
        <w:jc w:val="both"/>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1/04</w:t>
      </w:r>
      <w:r w:rsidR="002726AF" w:rsidRPr="005052F9">
        <w:rPr>
          <w:rFonts w:ascii="Arial" w:eastAsia="Calibri" w:hAnsi="Arial" w:cs="Arial"/>
          <w:b/>
          <w:sz w:val="20"/>
          <w:szCs w:val="20"/>
          <w:lang w:val="sr-Cyrl-BA" w:eastAsia="en-US"/>
        </w:rPr>
        <w:t xml:space="preserve"> III секретар у Одсјеку за ЕУ у Сектору за мултилатералне односе</w:t>
      </w:r>
    </w:p>
    <w:p w14:paraId="5FE99414" w14:textId="117BFA93" w:rsidR="00BC2434" w:rsidRPr="005052F9" w:rsidRDefault="00BC2434" w:rsidP="007D0DED">
      <w:pPr>
        <w:jc w:val="both"/>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1/05</w:t>
      </w:r>
      <w:r w:rsidR="009530A5" w:rsidRPr="005052F9">
        <w:t xml:space="preserve"> </w:t>
      </w:r>
      <w:r w:rsidR="009530A5" w:rsidRPr="005052F9">
        <w:rPr>
          <w:rFonts w:ascii="Arial" w:eastAsia="Calibri" w:hAnsi="Arial" w:cs="Arial"/>
          <w:b/>
          <w:sz w:val="20"/>
          <w:szCs w:val="20"/>
          <w:lang w:val="sr-Cyrl-BA" w:eastAsia="en-US"/>
        </w:rPr>
        <w:t>II</w:t>
      </w:r>
      <w:r w:rsidR="00356047">
        <w:rPr>
          <w:rFonts w:ascii="Arial" w:eastAsia="Calibri" w:hAnsi="Arial" w:cs="Arial"/>
          <w:b/>
          <w:sz w:val="20"/>
          <w:szCs w:val="20"/>
          <w:lang w:val="sr-Latn-BA" w:eastAsia="en-US"/>
        </w:rPr>
        <w:t>I</w:t>
      </w:r>
      <w:r w:rsidR="009530A5" w:rsidRPr="005052F9">
        <w:rPr>
          <w:rFonts w:ascii="Arial" w:eastAsia="Calibri" w:hAnsi="Arial" w:cs="Arial"/>
          <w:b/>
          <w:sz w:val="20"/>
          <w:szCs w:val="20"/>
          <w:lang w:val="sr-Cyrl-BA" w:eastAsia="en-US"/>
        </w:rPr>
        <w:t xml:space="preserve"> секретар у Одсјеку за </w:t>
      </w:r>
      <w:proofErr w:type="spellStart"/>
      <w:r w:rsidR="009530A5" w:rsidRPr="005052F9">
        <w:rPr>
          <w:rFonts w:ascii="Arial" w:eastAsia="Calibri" w:hAnsi="Arial" w:cs="Arial"/>
          <w:b/>
          <w:sz w:val="20"/>
          <w:szCs w:val="20"/>
          <w:lang w:val="sr-Cyrl-BA" w:eastAsia="en-US"/>
        </w:rPr>
        <w:t>визно</w:t>
      </w:r>
      <w:proofErr w:type="spellEnd"/>
      <w:r w:rsidR="009530A5" w:rsidRPr="005052F9">
        <w:rPr>
          <w:rFonts w:ascii="Arial" w:eastAsia="Calibri" w:hAnsi="Arial" w:cs="Arial"/>
          <w:b/>
          <w:sz w:val="20"/>
          <w:szCs w:val="20"/>
          <w:lang w:val="sr-Cyrl-BA" w:eastAsia="en-US"/>
        </w:rPr>
        <w:t xml:space="preserve"> – пасошке послове у Сектору за </w:t>
      </w:r>
      <w:proofErr w:type="spellStart"/>
      <w:r w:rsidR="009530A5" w:rsidRPr="005052F9">
        <w:rPr>
          <w:rFonts w:ascii="Arial" w:eastAsia="Calibri" w:hAnsi="Arial" w:cs="Arial"/>
          <w:b/>
          <w:sz w:val="20"/>
          <w:szCs w:val="20"/>
          <w:lang w:val="sr-Cyrl-BA" w:eastAsia="en-US"/>
        </w:rPr>
        <w:t>међународноправне</w:t>
      </w:r>
      <w:proofErr w:type="spellEnd"/>
      <w:r w:rsidR="009530A5" w:rsidRPr="005052F9">
        <w:rPr>
          <w:rFonts w:ascii="Arial" w:eastAsia="Calibri" w:hAnsi="Arial" w:cs="Arial"/>
          <w:b/>
          <w:sz w:val="20"/>
          <w:szCs w:val="20"/>
          <w:lang w:val="sr-Cyrl-BA" w:eastAsia="en-US"/>
        </w:rPr>
        <w:t xml:space="preserve"> и  конзуларне послове</w:t>
      </w:r>
    </w:p>
    <w:p w14:paraId="4D46530B" w14:textId="4F5C62BE" w:rsidR="00BC2434" w:rsidRPr="005052F9" w:rsidRDefault="00BC2434" w:rsidP="007D0DED">
      <w:pPr>
        <w:jc w:val="both"/>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1/06</w:t>
      </w:r>
      <w:r w:rsidR="009530A5" w:rsidRPr="005052F9">
        <w:rPr>
          <w:rFonts w:ascii="Arial" w:eastAsia="Calibri" w:hAnsi="Arial" w:cs="Arial"/>
          <w:b/>
          <w:sz w:val="20"/>
          <w:szCs w:val="20"/>
          <w:lang w:val="sr-Cyrl-BA" w:eastAsia="en-US"/>
        </w:rPr>
        <w:t xml:space="preserve"> III секретар у Одсјеку за церемонијал у Одјељењу за дипломатски протокол</w:t>
      </w:r>
    </w:p>
    <w:p w14:paraId="62A7EDDD" w14:textId="46BF2C0C" w:rsidR="00193BB4" w:rsidRPr="005052F9" w:rsidRDefault="00193BB4" w:rsidP="007D0DED">
      <w:pPr>
        <w:jc w:val="both"/>
        <w:rPr>
          <w:rFonts w:ascii="Arial" w:eastAsia="Calibri" w:hAnsi="Arial" w:cs="Arial"/>
          <w:b/>
          <w:sz w:val="20"/>
          <w:szCs w:val="20"/>
          <w:lang w:val="sr-Cyrl-BA" w:eastAsia="en-US"/>
        </w:rPr>
      </w:pPr>
    </w:p>
    <w:p w14:paraId="2F0998FC" w14:textId="77777777" w:rsidR="00193BB4" w:rsidRPr="005052F9" w:rsidRDefault="00193BB4" w:rsidP="007D0DED">
      <w:pPr>
        <w:jc w:val="both"/>
        <w:rPr>
          <w:rFonts w:ascii="Arial" w:eastAsia="Calibri" w:hAnsi="Arial" w:cs="Arial"/>
          <w:b/>
          <w:sz w:val="20"/>
          <w:szCs w:val="20"/>
          <w:lang w:val="sr-Cyrl-BA" w:eastAsia="en-US"/>
        </w:rPr>
      </w:pPr>
    </w:p>
    <w:bookmarkEnd w:id="3"/>
    <w:p w14:paraId="1201428F" w14:textId="60AE00FB" w:rsidR="00192733" w:rsidRPr="005052F9" w:rsidRDefault="00BC2434" w:rsidP="007D0DED">
      <w:pPr>
        <w:jc w:val="both"/>
        <w:rPr>
          <w:rFonts w:ascii="Arial" w:eastAsia="Calibri" w:hAnsi="Arial" w:cs="Arial"/>
          <w:sz w:val="20"/>
          <w:szCs w:val="20"/>
          <w:lang w:val="sr-Cyrl-BA" w:eastAsia="en-US"/>
        </w:rPr>
      </w:pPr>
      <w:r w:rsidRPr="005052F9">
        <w:rPr>
          <w:rFonts w:ascii="Arial" w:eastAsia="Calibri" w:hAnsi="Arial" w:cs="Arial"/>
          <w:sz w:val="20"/>
          <w:szCs w:val="20"/>
          <w:lang w:val="sr-Cyrl-BA" w:eastAsia="en-US"/>
        </w:rPr>
        <w:t>СЕКТОР ЗА БИЛАТЕРАЛНЕ ОДНОСЕ</w:t>
      </w:r>
    </w:p>
    <w:p w14:paraId="5FA2F226" w14:textId="28DC57FC" w:rsidR="00BC2434" w:rsidRPr="005052F9" w:rsidRDefault="00BC2434" w:rsidP="007D0DED">
      <w:pPr>
        <w:jc w:val="both"/>
        <w:rPr>
          <w:rFonts w:ascii="Arial" w:eastAsia="Calibri" w:hAnsi="Arial" w:cs="Arial"/>
          <w:bCs/>
          <w:sz w:val="20"/>
          <w:szCs w:val="20"/>
          <w:lang w:val="sr-Cyrl-BA" w:eastAsia="en-US"/>
        </w:rPr>
      </w:pPr>
      <w:r w:rsidRPr="005052F9">
        <w:rPr>
          <w:rFonts w:ascii="Arial" w:eastAsia="Calibri" w:hAnsi="Arial" w:cs="Arial"/>
          <w:bCs/>
          <w:sz w:val="20"/>
          <w:szCs w:val="20"/>
          <w:lang w:val="sr-Cyrl-BA" w:eastAsia="en-US"/>
        </w:rPr>
        <w:t xml:space="preserve">Одсјек за Сјеверну и Јужну Америку, Аустралију, Јапан и </w:t>
      </w:r>
      <w:proofErr w:type="spellStart"/>
      <w:r w:rsidRPr="005052F9">
        <w:rPr>
          <w:rFonts w:ascii="Arial" w:eastAsia="Calibri" w:hAnsi="Arial" w:cs="Arial"/>
          <w:bCs/>
          <w:sz w:val="20"/>
          <w:szCs w:val="20"/>
          <w:lang w:val="sr-Cyrl-BA" w:eastAsia="en-US"/>
        </w:rPr>
        <w:t>Океанију</w:t>
      </w:r>
      <w:proofErr w:type="spellEnd"/>
    </w:p>
    <w:p w14:paraId="03A34009" w14:textId="77777777" w:rsidR="00BC2434" w:rsidRPr="005052F9" w:rsidRDefault="00BC2434" w:rsidP="007D0DED">
      <w:pPr>
        <w:jc w:val="both"/>
        <w:rPr>
          <w:rFonts w:ascii="Arial" w:eastAsia="Calibri" w:hAnsi="Arial" w:cs="Arial"/>
          <w:b/>
          <w:sz w:val="20"/>
          <w:szCs w:val="20"/>
          <w:u w:val="single"/>
          <w:lang w:val="sr-Cyrl-BA" w:eastAsia="en-US"/>
        </w:rPr>
      </w:pPr>
    </w:p>
    <w:p w14:paraId="0734C224" w14:textId="39975376" w:rsidR="00BC2434" w:rsidRPr="005052F9" w:rsidRDefault="00BC2434" w:rsidP="00192733">
      <w:pPr>
        <w:jc w:val="both"/>
        <w:rPr>
          <w:rFonts w:ascii="Arial" w:eastAsia="Calibri" w:hAnsi="Arial" w:cs="Arial"/>
          <w:b/>
          <w:sz w:val="20"/>
          <w:szCs w:val="20"/>
          <w:u w:val="single"/>
          <w:lang w:val="sr-Cyrl-BA" w:eastAsia="en-US"/>
        </w:rPr>
      </w:pPr>
      <w:r w:rsidRPr="005052F9">
        <w:rPr>
          <w:rFonts w:ascii="Arial" w:eastAsia="Calibri" w:hAnsi="Arial" w:cs="Arial"/>
          <w:b/>
          <w:sz w:val="20"/>
          <w:szCs w:val="20"/>
          <w:u w:val="single"/>
          <w:lang w:val="sr-Cyrl-BA" w:eastAsia="en-US"/>
        </w:rPr>
        <w:t xml:space="preserve">1/01 III секретар у Одсјеку за Сјеверну и Јужну Америку, Аустралију, Јапан и </w:t>
      </w:r>
      <w:proofErr w:type="spellStart"/>
      <w:r w:rsidRPr="005052F9">
        <w:rPr>
          <w:rFonts w:ascii="Arial" w:eastAsia="Calibri" w:hAnsi="Arial" w:cs="Arial"/>
          <w:b/>
          <w:sz w:val="20"/>
          <w:szCs w:val="20"/>
          <w:u w:val="single"/>
          <w:lang w:val="sr-Cyrl-BA" w:eastAsia="en-US"/>
        </w:rPr>
        <w:t>Океанију</w:t>
      </w:r>
      <w:proofErr w:type="spellEnd"/>
      <w:r w:rsidRPr="005052F9">
        <w:rPr>
          <w:rFonts w:ascii="Arial" w:eastAsia="Calibri" w:hAnsi="Arial" w:cs="Arial"/>
          <w:b/>
          <w:sz w:val="20"/>
          <w:szCs w:val="20"/>
          <w:u w:val="single"/>
          <w:lang w:val="sr-Cyrl-BA" w:eastAsia="en-US"/>
        </w:rPr>
        <w:t xml:space="preserve"> </w:t>
      </w:r>
      <w:r w:rsidR="00F2453C" w:rsidRPr="005052F9">
        <w:rPr>
          <w:rFonts w:ascii="Arial" w:eastAsia="Calibri" w:hAnsi="Arial" w:cs="Arial"/>
          <w:b/>
          <w:sz w:val="20"/>
          <w:szCs w:val="20"/>
          <w:u w:val="single"/>
          <w:lang w:val="sr-Cyrl-BA" w:eastAsia="en-US"/>
        </w:rPr>
        <w:t>у Сектору за билатералне односе</w:t>
      </w:r>
    </w:p>
    <w:p w14:paraId="18E9DAD1" w14:textId="7F47F952" w:rsidR="007D0DED" w:rsidRPr="005052F9" w:rsidRDefault="00845B9F" w:rsidP="00192733">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Опис</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послова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и</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радних</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задатака</w:t>
      </w:r>
      <w:r w:rsidR="007D0DED" w:rsidRPr="005052F9">
        <w:rPr>
          <w:rFonts w:ascii="Arial" w:eastAsia="Calibri" w:hAnsi="Arial" w:cs="Arial"/>
          <w:b/>
          <w:sz w:val="20"/>
          <w:szCs w:val="20"/>
          <w:lang w:val="sr-Cyrl-BA" w:eastAsia="en-US"/>
        </w:rPr>
        <w:t xml:space="preserve">: </w:t>
      </w:r>
      <w:r w:rsidR="00BC2434" w:rsidRPr="005052F9">
        <w:rPr>
          <w:rFonts w:ascii="Arial" w:eastAsia="Calibri" w:hAnsi="Arial" w:cs="Arial"/>
          <w:sz w:val="20"/>
          <w:szCs w:val="20"/>
          <w:lang w:val="sr-Cyrl-BA" w:eastAsia="en-US"/>
        </w:rPr>
        <w:t xml:space="preserve">III секретар у Одсјеку за Сјеверну и Јужну Америку, Аустралију, Јапан и </w:t>
      </w:r>
      <w:proofErr w:type="spellStart"/>
      <w:r w:rsidR="00BC2434" w:rsidRPr="005052F9">
        <w:rPr>
          <w:rFonts w:ascii="Arial" w:eastAsia="Calibri" w:hAnsi="Arial" w:cs="Arial"/>
          <w:sz w:val="20"/>
          <w:szCs w:val="20"/>
          <w:lang w:val="sr-Cyrl-BA" w:eastAsia="en-US"/>
        </w:rPr>
        <w:t>Океанију</w:t>
      </w:r>
      <w:proofErr w:type="spellEnd"/>
      <w:r w:rsidR="00BC2434" w:rsidRPr="005052F9">
        <w:rPr>
          <w:rFonts w:ascii="Arial" w:eastAsia="Calibri" w:hAnsi="Arial" w:cs="Arial"/>
          <w:sz w:val="20"/>
          <w:szCs w:val="20"/>
          <w:lang w:val="sr-Cyrl-BA" w:eastAsia="en-US"/>
        </w:rPr>
        <w:t xml:space="preserve"> непосредно је задужен за Канаду; прати и анализира спољну и унутрашњу политику Канаде; прати и анализира билатералне односе са Канадом; према инструкцијама руководиоца Одсјека и самостално даје мишљења и приједлоге за унапређење укупних односа и сарадње Босне и Херцеговине са Канадом; припрема информације, анализе и друге материјале из области билатералних односа и сарадње са Канадом; припрема нацрте платформи, подсјетника и других материјала за билатералне сусрете на високом и највишем нивоу представника Босне и Херцеговине са представницима Канаде; прати извршење обавеза и предлаже мјере за унапређење односа; прати и анализира рад дипломатско-конзуларног представништава Босне и Херцеговине у Канади и на одговарајући начин даје приједлоге за усмјеравање њиховог рада; припрема прилоге годишњег извјештаја и плана рада Министарства; учествује у припремама кадрова за дипломатску службу; обавља и друге послове и задатке по налогу шефа Одсјека.</w:t>
      </w:r>
    </w:p>
    <w:p w14:paraId="5E7C3C92" w14:textId="7C4503D5" w:rsidR="007D0DED" w:rsidRPr="005052F9" w:rsidRDefault="00845B9F" w:rsidP="00BC2434">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Посебни</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услови</w:t>
      </w:r>
      <w:r w:rsidR="007D0DED" w:rsidRPr="005052F9">
        <w:rPr>
          <w:rFonts w:ascii="Arial" w:eastAsia="Calibri" w:hAnsi="Arial" w:cs="Arial"/>
          <w:b/>
          <w:sz w:val="20"/>
          <w:szCs w:val="20"/>
          <w:lang w:val="sr-Cyrl-BA" w:eastAsia="en-US"/>
        </w:rPr>
        <w:t>:</w:t>
      </w:r>
      <w:bookmarkStart w:id="4" w:name="_Hlk117074136"/>
      <w:r w:rsidR="007D0DED" w:rsidRPr="005052F9">
        <w:rPr>
          <w:rFonts w:ascii="Arial" w:eastAsia="Calibri" w:hAnsi="Arial" w:cs="Arial"/>
          <w:b/>
          <w:sz w:val="20"/>
          <w:szCs w:val="20"/>
          <w:lang w:val="sr-Cyrl-BA" w:eastAsia="en-US"/>
        </w:rPr>
        <w:t xml:space="preserve"> </w:t>
      </w:r>
      <w:r w:rsidR="00BC2434" w:rsidRPr="005052F9">
        <w:rPr>
          <w:rFonts w:ascii="Arial" w:eastAsia="Calibri" w:hAnsi="Arial" w:cs="Arial"/>
          <w:sz w:val="20"/>
          <w:szCs w:val="20"/>
          <w:lang w:val="sr-Cyrl-BA" w:eastAsia="en-US"/>
        </w:rPr>
        <w:t>ВСС – VII степен стручности, завршен факултет; способност за рад у међународним односима; годину дана радног искуства на истим или сличним пословима; положен стручни испит; активно знање једног од дипломатских језика; познавање рада на рачунару.</w:t>
      </w:r>
    </w:p>
    <w:bookmarkEnd w:id="4"/>
    <w:p w14:paraId="5F2C932A" w14:textId="0681FD18" w:rsidR="007D0DED" w:rsidRPr="005052F9" w:rsidRDefault="00845B9F" w:rsidP="007D0DED">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Статус</w:t>
      </w:r>
      <w:r w:rsidR="007D0DED" w:rsidRPr="005052F9">
        <w:rPr>
          <w:rFonts w:ascii="Arial" w:eastAsia="Calibri" w:hAnsi="Arial" w:cs="Arial"/>
          <w:b/>
          <w:sz w:val="20"/>
          <w:szCs w:val="20"/>
          <w:lang w:val="sr-Cyrl-BA" w:eastAsia="en-US"/>
        </w:rPr>
        <w:t>:</w:t>
      </w:r>
      <w:r w:rsidR="007D0DED" w:rsidRPr="005052F9">
        <w:rPr>
          <w:rFonts w:ascii="Arial" w:eastAsia="Calibri" w:hAnsi="Arial" w:cs="Arial"/>
          <w:sz w:val="20"/>
          <w:szCs w:val="20"/>
          <w:lang w:val="sr-Cyrl-BA" w:eastAsia="en-US"/>
        </w:rPr>
        <w:t xml:space="preserve"> </w:t>
      </w:r>
      <w:r w:rsidR="00AA3D4D" w:rsidRPr="005052F9">
        <w:rPr>
          <w:rFonts w:ascii="Arial" w:eastAsia="Calibri" w:hAnsi="Arial" w:cs="Arial"/>
          <w:sz w:val="20"/>
          <w:szCs w:val="20"/>
          <w:lang w:val="sr-Cyrl-BA" w:eastAsia="en-US"/>
        </w:rPr>
        <w:t>државни службеник дипломатске и конзуларне службе.</w:t>
      </w:r>
    </w:p>
    <w:p w14:paraId="4C16A233" w14:textId="7FD2D1EF" w:rsidR="007D0DED" w:rsidRPr="005052F9" w:rsidRDefault="00845B9F" w:rsidP="007D0DED">
      <w:pPr>
        <w:jc w:val="both"/>
        <w:rPr>
          <w:rFonts w:ascii="Arial" w:hAnsi="Arial" w:cs="Arial"/>
          <w:sz w:val="20"/>
          <w:szCs w:val="20"/>
          <w:lang w:val="sr-Cyrl-BA" w:eastAsia="en-US"/>
        </w:rPr>
      </w:pPr>
      <w:r w:rsidRPr="005052F9">
        <w:rPr>
          <w:rFonts w:ascii="Arial" w:hAnsi="Arial" w:cs="Arial"/>
          <w:b/>
          <w:sz w:val="20"/>
          <w:szCs w:val="20"/>
          <w:lang w:val="sr-Cyrl-BA" w:eastAsia="en-US"/>
        </w:rPr>
        <w:t>Припадајућа</w:t>
      </w:r>
      <w:r w:rsidR="007D0DED" w:rsidRPr="005052F9">
        <w:rPr>
          <w:rFonts w:ascii="Arial" w:hAnsi="Arial" w:cs="Arial"/>
          <w:b/>
          <w:sz w:val="20"/>
          <w:szCs w:val="20"/>
          <w:lang w:val="sr-Cyrl-BA" w:eastAsia="en-US"/>
        </w:rPr>
        <w:t xml:space="preserve"> </w:t>
      </w:r>
      <w:r w:rsidRPr="005052F9">
        <w:rPr>
          <w:rFonts w:ascii="Arial" w:hAnsi="Arial" w:cs="Arial"/>
          <w:b/>
          <w:sz w:val="20"/>
          <w:szCs w:val="20"/>
          <w:lang w:val="sr-Cyrl-BA" w:eastAsia="en-US"/>
        </w:rPr>
        <w:t>основна</w:t>
      </w:r>
      <w:r w:rsidR="007D0DED" w:rsidRPr="005052F9">
        <w:rPr>
          <w:rFonts w:ascii="Arial" w:hAnsi="Arial" w:cs="Arial"/>
          <w:b/>
          <w:sz w:val="20"/>
          <w:szCs w:val="20"/>
          <w:lang w:val="sr-Cyrl-BA" w:eastAsia="en-US"/>
        </w:rPr>
        <w:t xml:space="preserve"> </w:t>
      </w:r>
      <w:r w:rsidRPr="005052F9">
        <w:rPr>
          <w:rFonts w:ascii="Arial" w:hAnsi="Arial" w:cs="Arial"/>
          <w:b/>
          <w:sz w:val="20"/>
          <w:szCs w:val="20"/>
          <w:lang w:val="sr-Cyrl-BA" w:eastAsia="en-US"/>
        </w:rPr>
        <w:t>нето</w:t>
      </w:r>
      <w:r w:rsidR="007D0DED" w:rsidRPr="005052F9">
        <w:rPr>
          <w:rFonts w:ascii="Arial" w:hAnsi="Arial" w:cs="Arial"/>
          <w:b/>
          <w:sz w:val="20"/>
          <w:szCs w:val="20"/>
          <w:lang w:val="sr-Cyrl-BA" w:eastAsia="en-US"/>
        </w:rPr>
        <w:t xml:space="preserve"> </w:t>
      </w:r>
      <w:r w:rsidRPr="005052F9">
        <w:rPr>
          <w:rFonts w:ascii="Arial" w:hAnsi="Arial" w:cs="Arial"/>
          <w:b/>
          <w:sz w:val="20"/>
          <w:szCs w:val="20"/>
          <w:lang w:val="sr-Cyrl-BA" w:eastAsia="en-US"/>
        </w:rPr>
        <w:t>плата</w:t>
      </w:r>
      <w:r w:rsidR="007D0DED" w:rsidRPr="005052F9">
        <w:rPr>
          <w:rFonts w:ascii="Arial" w:hAnsi="Arial" w:cs="Arial"/>
          <w:i/>
          <w:sz w:val="20"/>
          <w:szCs w:val="20"/>
          <w:lang w:val="sr-Cyrl-BA" w:eastAsia="en-US"/>
        </w:rPr>
        <w:t>:</w:t>
      </w:r>
      <w:r w:rsidR="007D0DED" w:rsidRPr="005052F9">
        <w:rPr>
          <w:rFonts w:ascii="Arial" w:hAnsi="Arial" w:cs="Arial"/>
          <w:sz w:val="20"/>
          <w:szCs w:val="20"/>
          <w:lang w:val="sr-Cyrl-BA" w:eastAsia="en-US"/>
        </w:rPr>
        <w:t xml:space="preserve"> </w:t>
      </w:r>
      <w:r w:rsidR="00A548B2">
        <w:rPr>
          <w:rFonts w:ascii="Arial" w:hAnsi="Arial" w:cs="Arial"/>
          <w:sz w:val="20"/>
          <w:szCs w:val="20"/>
          <w:lang w:val="sr-Cyrl-BA" w:eastAsia="en-US"/>
        </w:rPr>
        <w:t>1.380,00 KM</w:t>
      </w:r>
    </w:p>
    <w:p w14:paraId="1B59669B" w14:textId="28160E14" w:rsidR="007D0DED" w:rsidRPr="005052F9" w:rsidRDefault="00845B9F" w:rsidP="007D0DED">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Број</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извршилаца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Cs/>
          <w:sz w:val="20"/>
          <w:szCs w:val="20"/>
          <w:lang w:val="sr-Cyrl-BA" w:eastAsia="en-US"/>
        </w:rPr>
        <w:t>је</w:t>
      </w:r>
      <w:r w:rsidRPr="005052F9">
        <w:rPr>
          <w:rFonts w:ascii="Arial" w:eastAsia="Calibri" w:hAnsi="Arial" w:cs="Arial"/>
          <w:sz w:val="20"/>
          <w:szCs w:val="20"/>
          <w:lang w:val="sr-Cyrl-BA" w:eastAsia="en-US"/>
        </w:rPr>
        <w:t>дан</w:t>
      </w:r>
      <w:r w:rsidR="007D0DED" w:rsidRPr="005052F9">
        <w:rPr>
          <w:rFonts w:ascii="Arial" w:eastAsia="Calibri" w:hAnsi="Arial" w:cs="Arial"/>
          <w:sz w:val="20"/>
          <w:szCs w:val="20"/>
          <w:lang w:val="sr-Cyrl-BA" w:eastAsia="en-US"/>
        </w:rPr>
        <w:t xml:space="preserve"> (1)</w:t>
      </w:r>
    </w:p>
    <w:p w14:paraId="4FC2073F" w14:textId="3E81D605" w:rsidR="007D0DED" w:rsidRPr="005052F9" w:rsidRDefault="00845B9F" w:rsidP="007D0DED">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Мјесто</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рада</w:t>
      </w:r>
      <w:r w:rsidR="007D0DED" w:rsidRPr="005052F9">
        <w:rPr>
          <w:rFonts w:ascii="Arial" w:eastAsia="Calibri" w:hAnsi="Arial" w:cs="Arial"/>
          <w:b/>
          <w:sz w:val="20"/>
          <w:szCs w:val="20"/>
          <w:lang w:val="sr-Cyrl-BA" w:eastAsia="en-US"/>
        </w:rPr>
        <w:t>:</w:t>
      </w:r>
      <w:r w:rsidR="007D0DED" w:rsidRPr="005052F9">
        <w:rPr>
          <w:rFonts w:ascii="Arial" w:eastAsia="Calibri" w:hAnsi="Arial" w:cs="Arial"/>
          <w:sz w:val="20"/>
          <w:szCs w:val="20"/>
          <w:lang w:val="sr-Cyrl-BA" w:eastAsia="en-US"/>
        </w:rPr>
        <w:t xml:space="preserve"> </w:t>
      </w:r>
      <w:r w:rsidRPr="005052F9">
        <w:rPr>
          <w:rFonts w:ascii="Arial" w:eastAsia="Calibri" w:hAnsi="Arial" w:cs="Arial"/>
          <w:sz w:val="20"/>
          <w:szCs w:val="20"/>
          <w:lang w:val="sr-Cyrl-BA" w:eastAsia="en-US"/>
        </w:rPr>
        <w:t>Сарајево</w:t>
      </w:r>
    </w:p>
    <w:p w14:paraId="619CEBE7" w14:textId="77777777" w:rsidR="007D0DED" w:rsidRPr="005052F9" w:rsidRDefault="007D0DED" w:rsidP="007D0DED">
      <w:pPr>
        <w:jc w:val="both"/>
        <w:rPr>
          <w:rFonts w:ascii="Arial" w:eastAsia="Calibri" w:hAnsi="Arial" w:cs="Arial"/>
          <w:sz w:val="20"/>
          <w:szCs w:val="20"/>
          <w:lang w:val="sr-Cyrl-BA" w:eastAsia="en-US"/>
        </w:rPr>
      </w:pPr>
    </w:p>
    <w:p w14:paraId="5D9F5581" w14:textId="77777777" w:rsidR="00192733" w:rsidRPr="005052F9" w:rsidRDefault="00192733" w:rsidP="007D0DED">
      <w:pPr>
        <w:jc w:val="both"/>
        <w:rPr>
          <w:rFonts w:ascii="Arial" w:eastAsia="Calibri" w:hAnsi="Arial" w:cs="Arial"/>
          <w:sz w:val="20"/>
          <w:szCs w:val="20"/>
          <w:lang w:val="sr-Cyrl-BA" w:eastAsia="en-US"/>
        </w:rPr>
      </w:pPr>
    </w:p>
    <w:p w14:paraId="4E923B04" w14:textId="6A541BF6" w:rsidR="00192733" w:rsidRPr="005052F9" w:rsidRDefault="002726AF" w:rsidP="007D0DED">
      <w:pPr>
        <w:jc w:val="both"/>
        <w:rPr>
          <w:rFonts w:ascii="Arial" w:eastAsia="Calibri" w:hAnsi="Arial" w:cs="Arial"/>
          <w:sz w:val="20"/>
          <w:szCs w:val="20"/>
          <w:lang w:val="sr-Cyrl-BA" w:eastAsia="en-US"/>
        </w:rPr>
      </w:pPr>
      <w:r w:rsidRPr="005052F9">
        <w:rPr>
          <w:rFonts w:ascii="Arial" w:eastAsia="Calibri" w:hAnsi="Arial" w:cs="Arial"/>
          <w:sz w:val="20"/>
          <w:szCs w:val="20"/>
          <w:lang w:val="sr-Cyrl-BA" w:eastAsia="en-US"/>
        </w:rPr>
        <w:t>Одсјек за економску дипломатију</w:t>
      </w:r>
    </w:p>
    <w:p w14:paraId="37C193EB" w14:textId="77777777" w:rsidR="002726AF" w:rsidRPr="005052F9" w:rsidRDefault="002726AF" w:rsidP="007D0DED">
      <w:pPr>
        <w:jc w:val="both"/>
        <w:rPr>
          <w:rFonts w:ascii="Arial" w:eastAsia="Calibri" w:hAnsi="Arial" w:cs="Arial"/>
          <w:b/>
          <w:sz w:val="20"/>
          <w:szCs w:val="20"/>
          <w:u w:val="single"/>
          <w:lang w:val="sr-Cyrl-BA" w:eastAsia="en-US"/>
        </w:rPr>
      </w:pPr>
    </w:p>
    <w:p w14:paraId="4F6EC100" w14:textId="77777777" w:rsidR="002726AF" w:rsidRPr="005052F9" w:rsidRDefault="002726AF" w:rsidP="00193BB4">
      <w:pPr>
        <w:jc w:val="both"/>
        <w:rPr>
          <w:rFonts w:ascii="Arial" w:eastAsia="Calibri" w:hAnsi="Arial" w:cs="Arial"/>
          <w:b/>
          <w:sz w:val="20"/>
          <w:szCs w:val="20"/>
          <w:u w:val="single"/>
          <w:lang w:val="sr-Cyrl-BA" w:eastAsia="en-US"/>
        </w:rPr>
      </w:pPr>
      <w:r w:rsidRPr="005052F9">
        <w:rPr>
          <w:rFonts w:ascii="Arial" w:eastAsia="Calibri" w:hAnsi="Arial" w:cs="Arial"/>
          <w:b/>
          <w:sz w:val="20"/>
          <w:szCs w:val="20"/>
          <w:u w:val="single"/>
          <w:lang w:val="sr-Cyrl-BA" w:eastAsia="en-US"/>
        </w:rPr>
        <w:t>1/02 III секретар у Одсјеку за економску дипломатију у Сектору за билатералне односе</w:t>
      </w:r>
    </w:p>
    <w:p w14:paraId="1D2BC695" w14:textId="51C995B3" w:rsidR="007D0DED" w:rsidRPr="005052F9" w:rsidRDefault="00845B9F" w:rsidP="00193BB4">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Опис</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послова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и</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радних</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задатака</w:t>
      </w:r>
      <w:r w:rsidR="007D0DED" w:rsidRPr="005052F9">
        <w:rPr>
          <w:rFonts w:ascii="Arial" w:eastAsia="Calibri" w:hAnsi="Arial" w:cs="Arial"/>
          <w:b/>
          <w:sz w:val="20"/>
          <w:szCs w:val="20"/>
          <w:lang w:val="sr-Cyrl-BA" w:eastAsia="en-US"/>
        </w:rPr>
        <w:t xml:space="preserve">: </w:t>
      </w:r>
      <w:r w:rsidR="002726AF" w:rsidRPr="005052F9">
        <w:rPr>
          <w:rFonts w:ascii="Arial" w:eastAsia="Calibri" w:hAnsi="Arial" w:cs="Arial"/>
          <w:sz w:val="20"/>
          <w:szCs w:val="20"/>
          <w:lang w:val="sr-Cyrl-BA" w:eastAsia="en-US"/>
        </w:rPr>
        <w:t xml:space="preserve">III секретар у Одсјеку за економску дипломатију прати, анализира и припрема информације о најважнијим кретањима у економској области у појединим земљама; припрема приједлоге за унапређење привредних односа; припрема информације за надлежне државне институције о актуелним кретањима у појединим земљама у области економије, финансија, законодавства; учествује у припремама за презентацију привредних могућности БиХ у другим земљама; припрема прилоге за платформе, подсјетнике и друге информације за сусрете и разговоре представника БиХ са представницима других земаља; учествује у раду надлежних органа у закључивању билатералних уговора из области економских односа и сарадње са појединим земљама; прати и подузима активности у вези са заштитом економских интереса БиХ у појединим земљама; припрема прилоге за годишњи извјештај и план рада Министарства; остварује радну сарадњу са страним дипломатско-конзуларним представницима задуженим за питања економске сарадње; прати и подстиче активности дипломатско-конзуларних представника Босне и Херцеговине задужене за економску област у иностранству; учествује </w:t>
      </w:r>
      <w:r w:rsidR="002726AF" w:rsidRPr="005052F9">
        <w:rPr>
          <w:rFonts w:ascii="Arial" w:eastAsia="Calibri" w:hAnsi="Arial" w:cs="Arial"/>
          <w:sz w:val="20"/>
          <w:szCs w:val="20"/>
          <w:lang w:val="sr-Cyrl-BA" w:eastAsia="en-US"/>
        </w:rPr>
        <w:lastRenderedPageBreak/>
        <w:t>у припремама кадрова за послове економске дипломатије;  обавља и друге послове и задатке по налогу шефа Одсјека.</w:t>
      </w:r>
    </w:p>
    <w:p w14:paraId="4AE7F074" w14:textId="1C7F9031" w:rsidR="00845B9F" w:rsidRPr="005052F9" w:rsidRDefault="00845B9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Посебни услови: </w:t>
      </w:r>
      <w:r w:rsidR="002726AF" w:rsidRPr="005052F9">
        <w:rPr>
          <w:rFonts w:ascii="Arial" w:eastAsia="Calibri" w:hAnsi="Arial" w:cs="Arial"/>
          <w:sz w:val="20"/>
          <w:szCs w:val="20"/>
          <w:lang w:val="sr-Cyrl-BA" w:eastAsia="en-US"/>
        </w:rPr>
        <w:t>ВСС – VII степен стручности, завршен факултет; способност за рад у међународним односима; година радног искуства на истим или сличним пословима; положен стручни испит; активно знање једног од дипломатских језика; познавање рада на рачунару.</w:t>
      </w:r>
    </w:p>
    <w:p w14:paraId="202BAA74" w14:textId="77777777"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Статус:</w:t>
      </w:r>
      <w:r w:rsidRPr="005052F9">
        <w:rPr>
          <w:rFonts w:ascii="Arial" w:eastAsia="Calibri" w:hAnsi="Arial" w:cs="Arial"/>
          <w:sz w:val="20"/>
          <w:szCs w:val="20"/>
          <w:lang w:val="sr-Cyrl-BA" w:eastAsia="en-US"/>
        </w:rPr>
        <w:t xml:space="preserve"> државни службеник дипломатске и конзуларне службе.</w:t>
      </w:r>
    </w:p>
    <w:p w14:paraId="4636E7CD" w14:textId="7462DD8D" w:rsidR="002726AF" w:rsidRPr="005052F9" w:rsidRDefault="002726AF" w:rsidP="002726AF">
      <w:pPr>
        <w:jc w:val="both"/>
        <w:rPr>
          <w:rFonts w:ascii="Arial" w:hAnsi="Arial" w:cs="Arial"/>
          <w:sz w:val="20"/>
          <w:szCs w:val="20"/>
          <w:lang w:val="sr-Cyrl-BA" w:eastAsia="en-US"/>
        </w:rPr>
      </w:pPr>
      <w:r w:rsidRPr="005052F9">
        <w:rPr>
          <w:rFonts w:ascii="Arial" w:hAnsi="Arial" w:cs="Arial"/>
          <w:b/>
          <w:sz w:val="20"/>
          <w:szCs w:val="20"/>
          <w:lang w:val="sr-Cyrl-BA" w:eastAsia="en-US"/>
        </w:rPr>
        <w:t>Припадајућа основна нето плата</w:t>
      </w:r>
      <w:r w:rsidRPr="005052F9">
        <w:rPr>
          <w:rFonts w:ascii="Arial" w:hAnsi="Arial" w:cs="Arial"/>
          <w:i/>
          <w:sz w:val="20"/>
          <w:szCs w:val="20"/>
          <w:lang w:val="sr-Cyrl-BA" w:eastAsia="en-US"/>
        </w:rPr>
        <w:t>:</w:t>
      </w:r>
      <w:r w:rsidRPr="005052F9">
        <w:rPr>
          <w:rFonts w:ascii="Arial" w:hAnsi="Arial" w:cs="Arial"/>
          <w:sz w:val="20"/>
          <w:szCs w:val="20"/>
          <w:lang w:val="sr-Cyrl-BA" w:eastAsia="en-US"/>
        </w:rPr>
        <w:t xml:space="preserve"> </w:t>
      </w:r>
      <w:r w:rsidR="00A548B2">
        <w:rPr>
          <w:rFonts w:ascii="Arial" w:hAnsi="Arial" w:cs="Arial"/>
          <w:sz w:val="20"/>
          <w:szCs w:val="20"/>
          <w:lang w:val="sr-Cyrl-BA" w:eastAsia="en-US"/>
        </w:rPr>
        <w:t>1.380,00 KM</w:t>
      </w:r>
    </w:p>
    <w:p w14:paraId="43677E23" w14:textId="77777777"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Број извршилаца: </w:t>
      </w:r>
      <w:r w:rsidRPr="005052F9">
        <w:rPr>
          <w:rFonts w:ascii="Arial" w:eastAsia="Calibri" w:hAnsi="Arial" w:cs="Arial"/>
          <w:bCs/>
          <w:sz w:val="20"/>
          <w:szCs w:val="20"/>
          <w:lang w:val="sr-Cyrl-BA" w:eastAsia="en-US"/>
        </w:rPr>
        <w:t>је</w:t>
      </w:r>
      <w:r w:rsidRPr="005052F9">
        <w:rPr>
          <w:rFonts w:ascii="Arial" w:eastAsia="Calibri" w:hAnsi="Arial" w:cs="Arial"/>
          <w:sz w:val="20"/>
          <w:szCs w:val="20"/>
          <w:lang w:val="sr-Cyrl-BA" w:eastAsia="en-US"/>
        </w:rPr>
        <w:t>дан (1)</w:t>
      </w:r>
    </w:p>
    <w:p w14:paraId="745ED64F" w14:textId="77777777"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Мјесто рада:</w:t>
      </w:r>
      <w:r w:rsidRPr="005052F9">
        <w:rPr>
          <w:rFonts w:ascii="Arial" w:eastAsia="Calibri" w:hAnsi="Arial" w:cs="Arial"/>
          <w:sz w:val="20"/>
          <w:szCs w:val="20"/>
          <w:lang w:val="sr-Cyrl-BA" w:eastAsia="en-US"/>
        </w:rPr>
        <w:t xml:space="preserve"> Сарајево</w:t>
      </w:r>
    </w:p>
    <w:p w14:paraId="2BF99260" w14:textId="04A76E25" w:rsidR="00DB7941" w:rsidRPr="005052F9" w:rsidRDefault="00DB7941" w:rsidP="007D0DED">
      <w:pPr>
        <w:jc w:val="both"/>
        <w:rPr>
          <w:rFonts w:ascii="Arial" w:eastAsia="Calibri" w:hAnsi="Arial" w:cs="Arial"/>
          <w:sz w:val="20"/>
          <w:szCs w:val="20"/>
          <w:lang w:val="sr-Cyrl-BA" w:eastAsia="en-US"/>
        </w:rPr>
      </w:pPr>
    </w:p>
    <w:p w14:paraId="26393AEA" w14:textId="6E92F6A7" w:rsidR="00193BB4" w:rsidRPr="005052F9" w:rsidRDefault="00193BB4" w:rsidP="007D0DED">
      <w:pPr>
        <w:jc w:val="both"/>
        <w:rPr>
          <w:rFonts w:ascii="Arial" w:eastAsia="Calibri" w:hAnsi="Arial" w:cs="Arial"/>
          <w:sz w:val="20"/>
          <w:szCs w:val="20"/>
          <w:lang w:val="sr-Cyrl-BA" w:eastAsia="en-US"/>
        </w:rPr>
      </w:pPr>
    </w:p>
    <w:p w14:paraId="4227FD6D" w14:textId="7D86D26D" w:rsidR="00193BB4" w:rsidRPr="005052F9" w:rsidRDefault="002726AF" w:rsidP="00193BB4">
      <w:pPr>
        <w:jc w:val="both"/>
        <w:rPr>
          <w:rFonts w:ascii="Arial" w:eastAsia="Calibri" w:hAnsi="Arial" w:cs="Arial"/>
          <w:sz w:val="20"/>
          <w:szCs w:val="20"/>
          <w:lang w:val="sr-Cyrl-BA" w:eastAsia="en-US"/>
        </w:rPr>
      </w:pPr>
      <w:r w:rsidRPr="005052F9">
        <w:rPr>
          <w:rFonts w:ascii="Arial" w:eastAsia="Calibri" w:hAnsi="Arial" w:cs="Arial"/>
          <w:sz w:val="20"/>
          <w:szCs w:val="20"/>
          <w:lang w:val="sr-Cyrl-BA" w:eastAsia="en-US"/>
        </w:rPr>
        <w:t>Одсјек за ОЕБС</w:t>
      </w:r>
    </w:p>
    <w:p w14:paraId="3843A3FF" w14:textId="77777777" w:rsidR="002726AF" w:rsidRPr="005052F9" w:rsidRDefault="002726AF" w:rsidP="00193BB4">
      <w:pPr>
        <w:jc w:val="both"/>
        <w:rPr>
          <w:rFonts w:ascii="Arial" w:eastAsia="Calibri" w:hAnsi="Arial" w:cs="Arial"/>
          <w:b/>
          <w:sz w:val="20"/>
          <w:szCs w:val="20"/>
          <w:u w:val="single"/>
          <w:lang w:val="sr-Cyrl-BA" w:eastAsia="en-US"/>
        </w:rPr>
      </w:pPr>
    </w:p>
    <w:p w14:paraId="2ECB100E" w14:textId="7B54F12C" w:rsidR="00193BB4" w:rsidRPr="005052F9" w:rsidRDefault="00193BB4" w:rsidP="00193BB4">
      <w:pPr>
        <w:jc w:val="both"/>
        <w:rPr>
          <w:rFonts w:ascii="Arial" w:eastAsia="Calibri" w:hAnsi="Arial" w:cs="Arial"/>
          <w:b/>
          <w:sz w:val="20"/>
          <w:szCs w:val="20"/>
          <w:u w:val="single"/>
          <w:lang w:val="sr-Cyrl-BA" w:eastAsia="en-US"/>
        </w:rPr>
      </w:pPr>
      <w:r w:rsidRPr="005052F9">
        <w:rPr>
          <w:rFonts w:ascii="Arial" w:eastAsia="Calibri" w:hAnsi="Arial" w:cs="Arial"/>
          <w:b/>
          <w:sz w:val="20"/>
          <w:szCs w:val="20"/>
          <w:u w:val="single"/>
          <w:lang w:val="sr-Cyrl-BA" w:eastAsia="en-US"/>
        </w:rPr>
        <w:t xml:space="preserve">1/03 </w:t>
      </w:r>
      <w:r w:rsidR="002726AF" w:rsidRPr="005052F9">
        <w:rPr>
          <w:rFonts w:ascii="Arial" w:eastAsia="Calibri" w:hAnsi="Arial" w:cs="Arial"/>
          <w:b/>
          <w:sz w:val="20"/>
          <w:szCs w:val="20"/>
          <w:u w:val="single"/>
          <w:lang w:val="sr-Cyrl-BA" w:eastAsia="en-US"/>
        </w:rPr>
        <w:t>III секретар у Одсјеку за ОЕБС, СЕ и регионалне иницијативе у Сектору за мултилатералне односе</w:t>
      </w:r>
    </w:p>
    <w:p w14:paraId="25003EF9" w14:textId="0DD1DCAC" w:rsidR="002726AF" w:rsidRPr="005052F9" w:rsidRDefault="00193BB4" w:rsidP="00112BC2">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Опис послова и радних задатака: </w:t>
      </w:r>
      <w:r w:rsidR="002726AF" w:rsidRPr="005052F9">
        <w:rPr>
          <w:rFonts w:ascii="Arial" w:eastAsia="Calibri" w:hAnsi="Arial" w:cs="Arial"/>
          <w:sz w:val="20"/>
          <w:szCs w:val="20"/>
          <w:lang w:val="sr-Cyrl-BA" w:eastAsia="en-US"/>
        </w:rPr>
        <w:t xml:space="preserve">прати активности БиХ у вези са њеним чланством у Регионалним иницијативама (Централноевропска иницијатива – CEI, Процес сарадње у Југоисточној Европи – SEECP, Јадранско-јонска иницијатива, Иницијатива за сарадњу у Југоисточној Европи –  SECI, </w:t>
      </w:r>
      <w:proofErr w:type="spellStart"/>
      <w:r w:rsidR="002726AF" w:rsidRPr="005052F9">
        <w:rPr>
          <w:rFonts w:ascii="Arial" w:eastAsia="Calibri" w:hAnsi="Arial" w:cs="Arial"/>
          <w:sz w:val="20"/>
          <w:szCs w:val="20"/>
          <w:lang w:val="sr-Cyrl-BA" w:eastAsia="en-US"/>
        </w:rPr>
        <w:t>Рамсар</w:t>
      </w:r>
      <w:proofErr w:type="spellEnd"/>
      <w:r w:rsidR="002726AF" w:rsidRPr="005052F9">
        <w:rPr>
          <w:rFonts w:ascii="Arial" w:eastAsia="Calibri" w:hAnsi="Arial" w:cs="Arial"/>
          <w:sz w:val="20"/>
          <w:szCs w:val="20"/>
          <w:lang w:val="sr-Cyrl-BA" w:eastAsia="en-US"/>
        </w:rPr>
        <w:t xml:space="preserve"> Конвенција, </w:t>
      </w:r>
      <w:proofErr w:type="spellStart"/>
      <w:r w:rsidR="002726AF" w:rsidRPr="005052F9">
        <w:rPr>
          <w:rFonts w:ascii="Arial" w:eastAsia="Calibri" w:hAnsi="Arial" w:cs="Arial"/>
          <w:sz w:val="20"/>
          <w:szCs w:val="20"/>
          <w:lang w:val="sr-Cyrl-BA" w:eastAsia="en-US"/>
        </w:rPr>
        <w:t>Ројомон</w:t>
      </w:r>
      <w:proofErr w:type="spellEnd"/>
      <w:r w:rsidR="002726AF" w:rsidRPr="005052F9">
        <w:rPr>
          <w:rFonts w:ascii="Arial" w:eastAsia="Calibri" w:hAnsi="Arial" w:cs="Arial"/>
          <w:sz w:val="20"/>
          <w:szCs w:val="20"/>
          <w:lang w:val="sr-Cyrl-BA" w:eastAsia="en-US"/>
        </w:rPr>
        <w:t xml:space="preserve"> процес, Црноморска зона и другим) изузимајући економске и сигурносне активности; прикупља информације и прати догађаје везане за Регионалне иницијативе; обавља послове комуникације између Регионалних иницијатива и БиХ; информише друге органе и институције БиХ о раду Регионалних иницијатива; анализира и изучава примљене документе, врши аналитичко извјештавање; </w:t>
      </w:r>
      <w:r w:rsidR="009530A5" w:rsidRPr="005052F9">
        <w:rPr>
          <w:rFonts w:ascii="Arial" w:eastAsia="Calibri" w:hAnsi="Arial" w:cs="Arial"/>
          <w:sz w:val="20"/>
          <w:szCs w:val="20"/>
          <w:lang w:val="sr-Cyrl-BA" w:eastAsia="en-US"/>
        </w:rPr>
        <w:t>благ</w:t>
      </w:r>
      <w:r w:rsidR="002726AF" w:rsidRPr="005052F9">
        <w:rPr>
          <w:rFonts w:ascii="Arial" w:eastAsia="Calibri" w:hAnsi="Arial" w:cs="Arial"/>
          <w:sz w:val="20"/>
          <w:szCs w:val="20"/>
          <w:lang w:val="sr-Cyrl-BA" w:eastAsia="en-US"/>
        </w:rPr>
        <w:t>овремено саставља извјештаје о завршеним скуповима и састанцима; води базе података о односима са Регионалним иницијативама; обавља и друге послове из дјелокруга рада по налогу шефа Одсјека; за свој рад одговоран је шефу Одсјека.</w:t>
      </w:r>
    </w:p>
    <w:p w14:paraId="3C7F95AA" w14:textId="17CBFF79" w:rsidR="00193BB4" w:rsidRPr="005052F9" w:rsidRDefault="00193BB4"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Посебни услови: </w:t>
      </w:r>
      <w:r w:rsidR="002726AF" w:rsidRPr="005052F9">
        <w:rPr>
          <w:rFonts w:ascii="Arial" w:eastAsia="Calibri" w:hAnsi="Arial" w:cs="Arial"/>
          <w:sz w:val="20"/>
          <w:szCs w:val="20"/>
          <w:lang w:val="sr-Cyrl-BA" w:eastAsia="en-US"/>
        </w:rPr>
        <w:t>ВСС – VII степен стручности, завршен факултет; способност за рад у међународним односима; година радног искуства на истим или сличним пословима; положен стручни испит; активно знање једног од дипломатских језика; познавање рада на рачунару.</w:t>
      </w:r>
    </w:p>
    <w:p w14:paraId="774ACAE1" w14:textId="77777777"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Статус:</w:t>
      </w:r>
      <w:r w:rsidRPr="005052F9">
        <w:rPr>
          <w:rFonts w:ascii="Arial" w:eastAsia="Calibri" w:hAnsi="Arial" w:cs="Arial"/>
          <w:sz w:val="20"/>
          <w:szCs w:val="20"/>
          <w:lang w:val="sr-Cyrl-BA" w:eastAsia="en-US"/>
        </w:rPr>
        <w:t xml:space="preserve"> државни службеник дипломатске и конзуларне службе.</w:t>
      </w:r>
    </w:p>
    <w:p w14:paraId="0B5610E1" w14:textId="47CA5996" w:rsidR="002726AF" w:rsidRPr="005052F9" w:rsidRDefault="002726AF" w:rsidP="002726AF">
      <w:pPr>
        <w:jc w:val="both"/>
        <w:rPr>
          <w:rFonts w:ascii="Arial" w:hAnsi="Arial" w:cs="Arial"/>
          <w:sz w:val="20"/>
          <w:szCs w:val="20"/>
          <w:lang w:val="sr-Cyrl-BA" w:eastAsia="en-US"/>
        </w:rPr>
      </w:pPr>
      <w:r w:rsidRPr="005052F9">
        <w:rPr>
          <w:rFonts w:ascii="Arial" w:hAnsi="Arial" w:cs="Arial"/>
          <w:b/>
          <w:sz w:val="20"/>
          <w:szCs w:val="20"/>
          <w:lang w:val="sr-Cyrl-BA" w:eastAsia="en-US"/>
        </w:rPr>
        <w:t>Припадајућа основна нето плата</w:t>
      </w:r>
      <w:r w:rsidRPr="005052F9">
        <w:rPr>
          <w:rFonts w:ascii="Arial" w:hAnsi="Arial" w:cs="Arial"/>
          <w:i/>
          <w:sz w:val="20"/>
          <w:szCs w:val="20"/>
          <w:lang w:val="sr-Cyrl-BA" w:eastAsia="en-US"/>
        </w:rPr>
        <w:t>:</w:t>
      </w:r>
      <w:r w:rsidRPr="005052F9">
        <w:rPr>
          <w:rFonts w:ascii="Arial" w:hAnsi="Arial" w:cs="Arial"/>
          <w:sz w:val="20"/>
          <w:szCs w:val="20"/>
          <w:lang w:val="sr-Cyrl-BA" w:eastAsia="en-US"/>
        </w:rPr>
        <w:t xml:space="preserve"> </w:t>
      </w:r>
      <w:r w:rsidR="00A548B2">
        <w:rPr>
          <w:rFonts w:ascii="Arial" w:hAnsi="Arial" w:cs="Arial"/>
          <w:sz w:val="20"/>
          <w:szCs w:val="20"/>
          <w:lang w:val="sr-Cyrl-BA" w:eastAsia="en-US"/>
        </w:rPr>
        <w:t>1.380,00 KM</w:t>
      </w:r>
    </w:p>
    <w:p w14:paraId="7FD23404" w14:textId="77777777"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Број извршилаца: </w:t>
      </w:r>
      <w:r w:rsidRPr="005052F9">
        <w:rPr>
          <w:rFonts w:ascii="Arial" w:eastAsia="Calibri" w:hAnsi="Arial" w:cs="Arial"/>
          <w:bCs/>
          <w:sz w:val="20"/>
          <w:szCs w:val="20"/>
          <w:lang w:val="sr-Cyrl-BA" w:eastAsia="en-US"/>
        </w:rPr>
        <w:t>је</w:t>
      </w:r>
      <w:r w:rsidRPr="005052F9">
        <w:rPr>
          <w:rFonts w:ascii="Arial" w:eastAsia="Calibri" w:hAnsi="Arial" w:cs="Arial"/>
          <w:sz w:val="20"/>
          <w:szCs w:val="20"/>
          <w:lang w:val="sr-Cyrl-BA" w:eastAsia="en-US"/>
        </w:rPr>
        <w:t>дан (1)</w:t>
      </w:r>
    </w:p>
    <w:p w14:paraId="3E228B11" w14:textId="77777777"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Мјесто рада:</w:t>
      </w:r>
      <w:r w:rsidRPr="005052F9">
        <w:rPr>
          <w:rFonts w:ascii="Arial" w:eastAsia="Calibri" w:hAnsi="Arial" w:cs="Arial"/>
          <w:sz w:val="20"/>
          <w:szCs w:val="20"/>
          <w:lang w:val="sr-Cyrl-BA" w:eastAsia="en-US"/>
        </w:rPr>
        <w:t xml:space="preserve"> Сарајево</w:t>
      </w:r>
    </w:p>
    <w:p w14:paraId="06793CF3" w14:textId="6F526611" w:rsidR="00193BB4" w:rsidRPr="005052F9" w:rsidRDefault="00193BB4" w:rsidP="007D0DED">
      <w:pPr>
        <w:jc w:val="both"/>
        <w:rPr>
          <w:rFonts w:ascii="Arial" w:eastAsia="Calibri" w:hAnsi="Arial" w:cs="Arial"/>
          <w:sz w:val="20"/>
          <w:szCs w:val="20"/>
          <w:lang w:val="sr-Cyrl-BA" w:eastAsia="en-US"/>
        </w:rPr>
      </w:pPr>
    </w:p>
    <w:p w14:paraId="47228D44" w14:textId="13924F16" w:rsidR="002726AF" w:rsidRPr="005052F9" w:rsidRDefault="002726AF" w:rsidP="007D0DED">
      <w:pPr>
        <w:jc w:val="both"/>
        <w:rPr>
          <w:rFonts w:ascii="Arial" w:eastAsia="Calibri" w:hAnsi="Arial" w:cs="Arial"/>
          <w:sz w:val="20"/>
          <w:szCs w:val="20"/>
          <w:lang w:val="sr-Cyrl-BA" w:eastAsia="en-US"/>
        </w:rPr>
      </w:pPr>
    </w:p>
    <w:p w14:paraId="2846649E" w14:textId="13C5CE0F"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sz w:val="20"/>
          <w:szCs w:val="20"/>
          <w:lang w:val="sr-Cyrl-BA" w:eastAsia="en-US"/>
        </w:rPr>
        <w:t>Одсјек за ЕУ</w:t>
      </w:r>
    </w:p>
    <w:p w14:paraId="267EDD9B" w14:textId="77777777" w:rsidR="002726AF" w:rsidRPr="005052F9" w:rsidRDefault="002726AF" w:rsidP="002726AF">
      <w:pPr>
        <w:jc w:val="both"/>
        <w:rPr>
          <w:rFonts w:ascii="Arial" w:eastAsia="Calibri" w:hAnsi="Arial" w:cs="Arial"/>
          <w:b/>
          <w:sz w:val="20"/>
          <w:szCs w:val="20"/>
          <w:u w:val="single"/>
          <w:lang w:val="sr-Cyrl-BA" w:eastAsia="en-US"/>
        </w:rPr>
      </w:pPr>
    </w:p>
    <w:p w14:paraId="66E8B671" w14:textId="77777777" w:rsidR="002726AF" w:rsidRPr="005052F9" w:rsidRDefault="002726AF" w:rsidP="002726AF">
      <w:pPr>
        <w:jc w:val="both"/>
        <w:rPr>
          <w:rFonts w:ascii="Arial" w:eastAsia="Calibri" w:hAnsi="Arial" w:cs="Arial"/>
          <w:b/>
          <w:sz w:val="20"/>
          <w:szCs w:val="20"/>
          <w:u w:val="single"/>
          <w:lang w:val="sr-Cyrl-BA" w:eastAsia="en-US"/>
        </w:rPr>
      </w:pPr>
      <w:r w:rsidRPr="005052F9">
        <w:rPr>
          <w:rFonts w:ascii="Arial" w:eastAsia="Calibri" w:hAnsi="Arial" w:cs="Arial"/>
          <w:b/>
          <w:sz w:val="20"/>
          <w:szCs w:val="20"/>
          <w:u w:val="single"/>
          <w:lang w:val="sr-Cyrl-BA" w:eastAsia="en-US"/>
        </w:rPr>
        <w:t xml:space="preserve">1/04 III секретар у </w:t>
      </w:r>
      <w:bookmarkStart w:id="5" w:name="_Hlk129252308"/>
      <w:r w:rsidRPr="005052F9">
        <w:rPr>
          <w:rFonts w:ascii="Arial" w:eastAsia="Calibri" w:hAnsi="Arial" w:cs="Arial"/>
          <w:b/>
          <w:sz w:val="20"/>
          <w:szCs w:val="20"/>
          <w:u w:val="single"/>
          <w:lang w:val="sr-Cyrl-BA" w:eastAsia="en-US"/>
        </w:rPr>
        <w:t xml:space="preserve">Одсјеку за ЕУ </w:t>
      </w:r>
      <w:bookmarkEnd w:id="5"/>
      <w:r w:rsidRPr="005052F9">
        <w:rPr>
          <w:rFonts w:ascii="Arial" w:eastAsia="Calibri" w:hAnsi="Arial" w:cs="Arial"/>
          <w:b/>
          <w:sz w:val="20"/>
          <w:szCs w:val="20"/>
          <w:u w:val="single"/>
          <w:lang w:val="sr-Cyrl-BA" w:eastAsia="en-US"/>
        </w:rPr>
        <w:t>у Сектору за мултилатералне односе</w:t>
      </w:r>
    </w:p>
    <w:p w14:paraId="14A33A2C" w14:textId="400CB38A"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Опис послова и радних задатака: </w:t>
      </w:r>
      <w:r w:rsidRPr="005052F9">
        <w:rPr>
          <w:rFonts w:ascii="Arial" w:eastAsia="Calibri" w:hAnsi="Arial" w:cs="Arial"/>
          <w:sz w:val="20"/>
          <w:szCs w:val="20"/>
          <w:lang w:val="sr-Cyrl-BA" w:eastAsia="en-US"/>
        </w:rPr>
        <w:t>прикупља информације, припрема анализе, нацрте платформи за наступ БиХ делегација на међународним скуповима, подсјетнике за разговоре и друге материјале везане за политику, односе и развој Босне и Херцеговине са Европском унијом; учествује на састанцима и прави информације о њиховим садржајима; координира активности надлежних органа БиХ и ентитета са међународним организацијама и ДКП-ом БиХ у оквиру својих надлежности; прати свеукупне политичке односе у свијету; даје приједлоге и мишљења везано за унапређење сарадње Босне и Херцеговине са Европском унијом; одржава контакте са Мисијом БиХ при Савјету Европе у Стразбуру, Делегацијом ЕУ у Сарајеву, сједиштем Европске комисије у Бриселу, Уредом специјалног координатора у Бриселу и Сарајеву; у извршењу радних задатака одржава контакте са представницима страних ДКП-а; прати и изучава активности земаља – кандидата за чланство у Европској унији; обавља и друге послове по налогу шефа Одсјека; за свој рад је одговоран шефу Одсјека.</w:t>
      </w:r>
    </w:p>
    <w:p w14:paraId="54FB78CF" w14:textId="28CCE3FD" w:rsidR="002726AF" w:rsidRPr="005052F9" w:rsidRDefault="002726AF"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Посебни услови: </w:t>
      </w:r>
      <w:r w:rsidR="009530A5" w:rsidRPr="005052F9">
        <w:rPr>
          <w:rFonts w:ascii="Arial" w:eastAsia="Calibri" w:hAnsi="Arial" w:cs="Arial"/>
          <w:sz w:val="20"/>
          <w:szCs w:val="20"/>
          <w:lang w:val="sr-Cyrl-BA" w:eastAsia="en-US"/>
        </w:rPr>
        <w:t>ВСС – VII степен стручности, завршен факултет; способност за рад у међународним односима; година радног искуства на истим или сличним пословима; положен стручни испит; активно знање једног од дипломатских језика; познавање рада на рачунару.</w:t>
      </w:r>
    </w:p>
    <w:p w14:paraId="18B4EDA9"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Статус:</w:t>
      </w:r>
      <w:r w:rsidRPr="005052F9">
        <w:rPr>
          <w:rFonts w:ascii="Arial" w:eastAsia="Calibri" w:hAnsi="Arial" w:cs="Arial"/>
          <w:sz w:val="20"/>
          <w:szCs w:val="20"/>
          <w:lang w:val="sr-Cyrl-BA" w:eastAsia="en-US"/>
        </w:rPr>
        <w:t xml:space="preserve"> државни службеник дипломатске и конзуларне службе.</w:t>
      </w:r>
    </w:p>
    <w:p w14:paraId="700E2B2F" w14:textId="5CB7222A" w:rsidR="009530A5" w:rsidRPr="005052F9" w:rsidRDefault="009530A5" w:rsidP="009530A5">
      <w:pPr>
        <w:jc w:val="both"/>
        <w:rPr>
          <w:rFonts w:ascii="Arial" w:hAnsi="Arial" w:cs="Arial"/>
          <w:sz w:val="20"/>
          <w:szCs w:val="20"/>
          <w:lang w:val="sr-Cyrl-BA" w:eastAsia="en-US"/>
        </w:rPr>
      </w:pPr>
      <w:r w:rsidRPr="005052F9">
        <w:rPr>
          <w:rFonts w:ascii="Arial" w:hAnsi="Arial" w:cs="Arial"/>
          <w:b/>
          <w:sz w:val="20"/>
          <w:szCs w:val="20"/>
          <w:lang w:val="sr-Cyrl-BA" w:eastAsia="en-US"/>
        </w:rPr>
        <w:t>Припадајућа основна нето плата</w:t>
      </w:r>
      <w:r w:rsidRPr="005052F9">
        <w:rPr>
          <w:rFonts w:ascii="Arial" w:hAnsi="Arial" w:cs="Arial"/>
          <w:i/>
          <w:sz w:val="20"/>
          <w:szCs w:val="20"/>
          <w:lang w:val="sr-Cyrl-BA" w:eastAsia="en-US"/>
        </w:rPr>
        <w:t>:</w:t>
      </w:r>
      <w:r w:rsidRPr="005052F9">
        <w:rPr>
          <w:rFonts w:ascii="Arial" w:hAnsi="Arial" w:cs="Arial"/>
          <w:sz w:val="20"/>
          <w:szCs w:val="20"/>
          <w:lang w:val="sr-Cyrl-BA" w:eastAsia="en-US"/>
        </w:rPr>
        <w:t xml:space="preserve"> </w:t>
      </w:r>
      <w:r w:rsidR="00A548B2">
        <w:rPr>
          <w:rFonts w:ascii="Arial" w:hAnsi="Arial" w:cs="Arial"/>
          <w:sz w:val="20"/>
          <w:szCs w:val="20"/>
          <w:lang w:val="sr-Cyrl-BA" w:eastAsia="en-US"/>
        </w:rPr>
        <w:t>1.380,00 KM</w:t>
      </w:r>
    </w:p>
    <w:p w14:paraId="6A9B8C27"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Број извршилаца: </w:t>
      </w:r>
      <w:r w:rsidRPr="005052F9">
        <w:rPr>
          <w:rFonts w:ascii="Arial" w:eastAsia="Calibri" w:hAnsi="Arial" w:cs="Arial"/>
          <w:bCs/>
          <w:sz w:val="20"/>
          <w:szCs w:val="20"/>
          <w:lang w:val="sr-Cyrl-BA" w:eastAsia="en-US"/>
        </w:rPr>
        <w:t>је</w:t>
      </w:r>
      <w:r w:rsidRPr="005052F9">
        <w:rPr>
          <w:rFonts w:ascii="Arial" w:eastAsia="Calibri" w:hAnsi="Arial" w:cs="Arial"/>
          <w:sz w:val="20"/>
          <w:szCs w:val="20"/>
          <w:lang w:val="sr-Cyrl-BA" w:eastAsia="en-US"/>
        </w:rPr>
        <w:t>дан (1)</w:t>
      </w:r>
    </w:p>
    <w:p w14:paraId="6C5CAB87"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Мјесто рада:</w:t>
      </w:r>
      <w:r w:rsidRPr="005052F9">
        <w:rPr>
          <w:rFonts w:ascii="Arial" w:eastAsia="Calibri" w:hAnsi="Arial" w:cs="Arial"/>
          <w:sz w:val="20"/>
          <w:szCs w:val="20"/>
          <w:lang w:val="sr-Cyrl-BA" w:eastAsia="en-US"/>
        </w:rPr>
        <w:t xml:space="preserve"> Сарајево</w:t>
      </w:r>
    </w:p>
    <w:p w14:paraId="6EF0A940" w14:textId="58B58819" w:rsidR="002726AF" w:rsidRPr="005052F9" w:rsidRDefault="002726AF" w:rsidP="007D0DED">
      <w:pPr>
        <w:jc w:val="both"/>
        <w:rPr>
          <w:rFonts w:ascii="Arial" w:eastAsia="Calibri" w:hAnsi="Arial" w:cs="Arial"/>
          <w:sz w:val="20"/>
          <w:szCs w:val="20"/>
          <w:lang w:val="sr-Cyrl-BA" w:eastAsia="en-US"/>
        </w:rPr>
      </w:pPr>
    </w:p>
    <w:p w14:paraId="47330125" w14:textId="0ABFCF06" w:rsidR="002726AF" w:rsidRPr="005052F9" w:rsidRDefault="002726AF" w:rsidP="007D0DED">
      <w:pPr>
        <w:jc w:val="both"/>
        <w:rPr>
          <w:rFonts w:ascii="Arial" w:eastAsia="Calibri" w:hAnsi="Arial" w:cs="Arial"/>
          <w:sz w:val="20"/>
          <w:szCs w:val="20"/>
          <w:lang w:val="sr-Cyrl-BA" w:eastAsia="en-US"/>
        </w:rPr>
      </w:pPr>
    </w:p>
    <w:p w14:paraId="0DB9898E" w14:textId="267E9484" w:rsidR="002726AF" w:rsidRPr="005052F9" w:rsidRDefault="009530A5" w:rsidP="002726AF">
      <w:pPr>
        <w:jc w:val="both"/>
        <w:rPr>
          <w:rFonts w:ascii="Arial" w:eastAsia="Calibri" w:hAnsi="Arial" w:cs="Arial"/>
          <w:sz w:val="20"/>
          <w:szCs w:val="20"/>
          <w:lang w:val="sr-Cyrl-BA" w:eastAsia="en-US"/>
        </w:rPr>
      </w:pPr>
      <w:r w:rsidRPr="005052F9">
        <w:rPr>
          <w:rFonts w:ascii="Arial" w:eastAsia="Calibri" w:hAnsi="Arial" w:cs="Arial"/>
          <w:sz w:val="20"/>
          <w:szCs w:val="20"/>
          <w:lang w:val="sr-Cyrl-BA" w:eastAsia="en-US"/>
        </w:rPr>
        <w:t>СЕКТОР ЗА МЕЂУНАРОДНОПРАВНЕ И  КОНЗУЛАРНЕ ПОСЛОВЕ</w:t>
      </w:r>
    </w:p>
    <w:p w14:paraId="5B50A909" w14:textId="22A1076A" w:rsidR="009530A5" w:rsidRPr="005052F9" w:rsidRDefault="009530A5" w:rsidP="002726AF">
      <w:pPr>
        <w:jc w:val="both"/>
        <w:rPr>
          <w:rFonts w:ascii="Arial" w:eastAsia="Calibri" w:hAnsi="Arial" w:cs="Arial"/>
          <w:sz w:val="20"/>
          <w:szCs w:val="20"/>
          <w:lang w:val="sr-Cyrl-BA" w:eastAsia="en-US"/>
        </w:rPr>
      </w:pPr>
      <w:r w:rsidRPr="005052F9">
        <w:rPr>
          <w:rFonts w:ascii="Arial" w:eastAsia="Calibri" w:hAnsi="Arial" w:cs="Arial"/>
          <w:sz w:val="20"/>
          <w:szCs w:val="20"/>
          <w:lang w:val="sr-Cyrl-BA" w:eastAsia="en-US"/>
        </w:rPr>
        <w:t xml:space="preserve">Одсјек за </w:t>
      </w:r>
      <w:proofErr w:type="spellStart"/>
      <w:r w:rsidRPr="005052F9">
        <w:rPr>
          <w:rFonts w:ascii="Arial" w:eastAsia="Calibri" w:hAnsi="Arial" w:cs="Arial"/>
          <w:sz w:val="20"/>
          <w:szCs w:val="20"/>
          <w:lang w:val="sr-Cyrl-BA" w:eastAsia="en-US"/>
        </w:rPr>
        <w:t>визно</w:t>
      </w:r>
      <w:proofErr w:type="spellEnd"/>
      <w:r w:rsidRPr="005052F9">
        <w:rPr>
          <w:rFonts w:ascii="Arial" w:eastAsia="Calibri" w:hAnsi="Arial" w:cs="Arial"/>
          <w:sz w:val="20"/>
          <w:szCs w:val="20"/>
          <w:lang w:val="sr-Cyrl-BA" w:eastAsia="en-US"/>
        </w:rPr>
        <w:t xml:space="preserve"> – пасошке послове</w:t>
      </w:r>
    </w:p>
    <w:p w14:paraId="649CB109" w14:textId="77777777" w:rsidR="009530A5" w:rsidRPr="005052F9" w:rsidRDefault="009530A5" w:rsidP="002726AF">
      <w:pPr>
        <w:jc w:val="both"/>
        <w:rPr>
          <w:rFonts w:ascii="Arial" w:eastAsia="Calibri" w:hAnsi="Arial" w:cs="Arial"/>
          <w:b/>
          <w:sz w:val="20"/>
          <w:szCs w:val="20"/>
          <w:u w:val="single"/>
          <w:lang w:val="sr-Cyrl-BA" w:eastAsia="en-US"/>
        </w:rPr>
      </w:pPr>
    </w:p>
    <w:p w14:paraId="2E48F01E" w14:textId="5C48A0CF" w:rsidR="009530A5" w:rsidRPr="005052F9" w:rsidRDefault="009530A5" w:rsidP="002726AF">
      <w:pPr>
        <w:jc w:val="both"/>
        <w:rPr>
          <w:rFonts w:ascii="Arial" w:eastAsia="Calibri" w:hAnsi="Arial" w:cs="Arial"/>
          <w:b/>
          <w:sz w:val="20"/>
          <w:szCs w:val="20"/>
          <w:u w:val="single"/>
          <w:lang w:val="sr-Cyrl-BA" w:eastAsia="en-US"/>
        </w:rPr>
      </w:pPr>
      <w:r w:rsidRPr="005052F9">
        <w:rPr>
          <w:rFonts w:ascii="Arial" w:eastAsia="Calibri" w:hAnsi="Arial" w:cs="Arial"/>
          <w:b/>
          <w:sz w:val="20"/>
          <w:szCs w:val="20"/>
          <w:u w:val="single"/>
          <w:lang w:val="sr-Cyrl-BA" w:eastAsia="en-US"/>
        </w:rPr>
        <w:t>1/05 II</w:t>
      </w:r>
      <w:r w:rsidR="00356047">
        <w:rPr>
          <w:rFonts w:ascii="Arial" w:eastAsia="Calibri" w:hAnsi="Arial" w:cs="Arial"/>
          <w:b/>
          <w:sz w:val="20"/>
          <w:szCs w:val="20"/>
          <w:u w:val="single"/>
          <w:lang w:val="sr-Latn-BA" w:eastAsia="en-US"/>
        </w:rPr>
        <w:t>I</w:t>
      </w:r>
      <w:r w:rsidRPr="005052F9">
        <w:rPr>
          <w:rFonts w:ascii="Arial" w:eastAsia="Calibri" w:hAnsi="Arial" w:cs="Arial"/>
          <w:b/>
          <w:sz w:val="20"/>
          <w:szCs w:val="20"/>
          <w:u w:val="single"/>
          <w:lang w:val="sr-Cyrl-BA" w:eastAsia="en-US"/>
        </w:rPr>
        <w:t xml:space="preserve"> секретар у Одсјеку за </w:t>
      </w:r>
      <w:proofErr w:type="spellStart"/>
      <w:r w:rsidRPr="005052F9">
        <w:rPr>
          <w:rFonts w:ascii="Arial" w:eastAsia="Calibri" w:hAnsi="Arial" w:cs="Arial"/>
          <w:b/>
          <w:sz w:val="20"/>
          <w:szCs w:val="20"/>
          <w:u w:val="single"/>
          <w:lang w:val="sr-Cyrl-BA" w:eastAsia="en-US"/>
        </w:rPr>
        <w:t>визно</w:t>
      </w:r>
      <w:proofErr w:type="spellEnd"/>
      <w:r w:rsidRPr="005052F9">
        <w:rPr>
          <w:rFonts w:ascii="Arial" w:eastAsia="Calibri" w:hAnsi="Arial" w:cs="Arial"/>
          <w:b/>
          <w:sz w:val="20"/>
          <w:szCs w:val="20"/>
          <w:u w:val="single"/>
          <w:lang w:val="sr-Cyrl-BA" w:eastAsia="en-US"/>
        </w:rPr>
        <w:t xml:space="preserve"> – пасошке послове у Сектору за </w:t>
      </w:r>
      <w:proofErr w:type="spellStart"/>
      <w:r w:rsidRPr="005052F9">
        <w:rPr>
          <w:rFonts w:ascii="Arial" w:eastAsia="Calibri" w:hAnsi="Arial" w:cs="Arial"/>
          <w:b/>
          <w:sz w:val="20"/>
          <w:szCs w:val="20"/>
          <w:u w:val="single"/>
          <w:lang w:val="sr-Cyrl-BA" w:eastAsia="en-US"/>
        </w:rPr>
        <w:t>међународноправне</w:t>
      </w:r>
      <w:proofErr w:type="spellEnd"/>
      <w:r w:rsidRPr="005052F9">
        <w:rPr>
          <w:rFonts w:ascii="Arial" w:eastAsia="Calibri" w:hAnsi="Arial" w:cs="Arial"/>
          <w:b/>
          <w:sz w:val="20"/>
          <w:szCs w:val="20"/>
          <w:u w:val="single"/>
          <w:lang w:val="sr-Cyrl-BA" w:eastAsia="en-US"/>
        </w:rPr>
        <w:t xml:space="preserve"> и  конзуларне послове</w:t>
      </w:r>
    </w:p>
    <w:p w14:paraId="7AB16984" w14:textId="68DDB484"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lastRenderedPageBreak/>
        <w:t xml:space="preserve">Опис послова и радних задатака: </w:t>
      </w:r>
      <w:r w:rsidR="009530A5" w:rsidRPr="005052F9">
        <w:rPr>
          <w:rFonts w:ascii="Arial" w:eastAsia="Calibri" w:hAnsi="Arial" w:cs="Arial"/>
          <w:sz w:val="20"/>
          <w:szCs w:val="20"/>
          <w:lang w:val="sr-Cyrl-BA" w:eastAsia="en-US"/>
        </w:rPr>
        <w:t xml:space="preserve">контактира с ДКП-ом БиХ у иностранству; контактира с надлежним органима БиХ и ентитета; посредује у поступку прибављања сагласности за издавање путних исправа и спроводница; обавјештава о поништењу БиХ и страних путних исправа; посредује у поступку оглашавања БиХ путних исправа неважећим; информише стране мисије о изгледу БиХ путних исправа и других личних докумената; информише о изгледу страних путних исправа и других личних документа; информише надлежне органе БиХ о изгубљеним и поништеним страним ПИ; по захтјеву надлежних органа БиХ доставља одузете и изгубљене ПИ страним дипломатским и конзуларним мисијама; по захтјеву ДКП-а и страних дипломатских мисија прибавља адресе грађана БиХ; обавља послове везане за давање дипломатске сагласности за </w:t>
      </w:r>
      <w:proofErr w:type="spellStart"/>
      <w:r w:rsidR="009530A5" w:rsidRPr="005052F9">
        <w:rPr>
          <w:rFonts w:ascii="Arial" w:eastAsia="Calibri" w:hAnsi="Arial" w:cs="Arial"/>
          <w:sz w:val="20"/>
          <w:szCs w:val="20"/>
          <w:lang w:val="sr-Cyrl-BA" w:eastAsia="en-US"/>
        </w:rPr>
        <w:t>прелет</w:t>
      </w:r>
      <w:proofErr w:type="spellEnd"/>
      <w:r w:rsidR="009530A5" w:rsidRPr="005052F9">
        <w:rPr>
          <w:rFonts w:ascii="Arial" w:eastAsia="Calibri" w:hAnsi="Arial" w:cs="Arial"/>
          <w:sz w:val="20"/>
          <w:szCs w:val="20"/>
          <w:lang w:val="sr-Cyrl-BA" w:eastAsia="en-US"/>
        </w:rPr>
        <w:t xml:space="preserve"> и слијетање авиона са ВИП путницима; обавља послове везане за прибављање дипломатске сагласности за ВИП летове представника БиХ, најављује путовања у иностранство функционера БиХ страним дипломатским мисијама, најављује пролазак страних војних конвоја </w:t>
      </w:r>
      <w:proofErr w:type="spellStart"/>
      <w:r w:rsidR="009530A5" w:rsidRPr="005052F9">
        <w:rPr>
          <w:rFonts w:ascii="Arial" w:eastAsia="Calibri" w:hAnsi="Arial" w:cs="Arial"/>
          <w:sz w:val="20"/>
          <w:szCs w:val="20"/>
          <w:lang w:val="sr-Cyrl-BA" w:eastAsia="en-US"/>
        </w:rPr>
        <w:t>преко</w:t>
      </w:r>
      <w:proofErr w:type="spellEnd"/>
      <w:r w:rsidR="009530A5" w:rsidRPr="005052F9">
        <w:rPr>
          <w:rFonts w:ascii="Arial" w:eastAsia="Calibri" w:hAnsi="Arial" w:cs="Arial"/>
          <w:sz w:val="20"/>
          <w:szCs w:val="20"/>
          <w:lang w:val="sr-Cyrl-BA" w:eastAsia="en-US"/>
        </w:rPr>
        <w:t xml:space="preserve"> територија БиХ; прима странке; непосредно ради на најсложенијим пословима из дјелокруга рада Одсјека и даје стручн</w:t>
      </w:r>
      <w:r w:rsidR="009926F7" w:rsidRPr="005052F9">
        <w:rPr>
          <w:rFonts w:ascii="Arial" w:eastAsia="Calibri" w:hAnsi="Arial" w:cs="Arial"/>
          <w:sz w:val="20"/>
          <w:szCs w:val="20"/>
          <w:lang w:val="sr-Cyrl-BA" w:eastAsia="en-US"/>
        </w:rPr>
        <w:t xml:space="preserve">а </w:t>
      </w:r>
      <w:r w:rsidR="009530A5" w:rsidRPr="005052F9">
        <w:rPr>
          <w:rFonts w:ascii="Arial" w:eastAsia="Calibri" w:hAnsi="Arial" w:cs="Arial"/>
          <w:sz w:val="20"/>
          <w:szCs w:val="20"/>
          <w:lang w:val="sr-Cyrl-BA" w:eastAsia="en-US"/>
        </w:rPr>
        <w:t>упут</w:t>
      </w:r>
      <w:r w:rsidR="009926F7" w:rsidRPr="005052F9">
        <w:rPr>
          <w:rFonts w:ascii="Arial" w:eastAsia="Calibri" w:hAnsi="Arial" w:cs="Arial"/>
          <w:sz w:val="20"/>
          <w:szCs w:val="20"/>
          <w:lang w:val="sr-Cyrl-BA" w:eastAsia="en-US"/>
        </w:rPr>
        <w:t>ства</w:t>
      </w:r>
      <w:r w:rsidR="009530A5" w:rsidRPr="005052F9">
        <w:rPr>
          <w:rFonts w:ascii="Arial" w:eastAsia="Calibri" w:hAnsi="Arial" w:cs="Arial"/>
          <w:sz w:val="20"/>
          <w:szCs w:val="20"/>
          <w:lang w:val="sr-Cyrl-BA" w:eastAsia="en-US"/>
        </w:rPr>
        <w:t xml:space="preserve"> сарадницима у складу са важећим законским прописима; обавља</w:t>
      </w:r>
      <w:r w:rsidR="009926F7" w:rsidRPr="005052F9">
        <w:rPr>
          <w:rFonts w:ascii="Arial" w:eastAsia="Calibri" w:hAnsi="Arial" w:cs="Arial"/>
          <w:sz w:val="20"/>
          <w:szCs w:val="20"/>
          <w:lang w:val="sr-Cyrl-BA" w:eastAsia="en-US"/>
        </w:rPr>
        <w:t xml:space="preserve"> </w:t>
      </w:r>
      <w:r w:rsidR="009530A5" w:rsidRPr="005052F9">
        <w:rPr>
          <w:rFonts w:ascii="Arial" w:eastAsia="Calibri" w:hAnsi="Arial" w:cs="Arial"/>
          <w:sz w:val="20"/>
          <w:szCs w:val="20"/>
          <w:lang w:val="sr-Cyrl-BA" w:eastAsia="en-US"/>
        </w:rPr>
        <w:t>друге послове по налогу непосредног руководиоца.</w:t>
      </w:r>
    </w:p>
    <w:p w14:paraId="0329D5A2" w14:textId="458AAAE3" w:rsidR="002726AF" w:rsidRPr="005052F9" w:rsidRDefault="002726AF"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Посебни услови: </w:t>
      </w:r>
      <w:r w:rsidR="009530A5" w:rsidRPr="005052F9">
        <w:rPr>
          <w:rFonts w:ascii="Arial" w:eastAsia="Calibri" w:hAnsi="Arial" w:cs="Arial"/>
          <w:sz w:val="20"/>
          <w:szCs w:val="20"/>
          <w:lang w:val="sr-Cyrl-BA" w:eastAsia="en-US"/>
        </w:rPr>
        <w:t xml:space="preserve">ВСС – VII степен стручности, завршен факултет; способност за рад у међународним односима; </w:t>
      </w:r>
      <w:r w:rsidR="00356047">
        <w:rPr>
          <w:rFonts w:ascii="Arial" w:eastAsia="Calibri" w:hAnsi="Arial" w:cs="Arial"/>
          <w:sz w:val="20"/>
          <w:szCs w:val="20"/>
          <w:lang w:val="sr-Cyrl-BA" w:eastAsia="en-US"/>
        </w:rPr>
        <w:t>једна</w:t>
      </w:r>
      <w:r w:rsidR="009530A5" w:rsidRPr="005052F9">
        <w:rPr>
          <w:rFonts w:ascii="Arial" w:eastAsia="Calibri" w:hAnsi="Arial" w:cs="Arial"/>
          <w:sz w:val="20"/>
          <w:szCs w:val="20"/>
          <w:lang w:val="sr-Cyrl-BA" w:eastAsia="en-US"/>
        </w:rPr>
        <w:t xml:space="preserve"> годин</w:t>
      </w:r>
      <w:r w:rsidR="00356047">
        <w:rPr>
          <w:rFonts w:ascii="Arial" w:eastAsia="Calibri" w:hAnsi="Arial" w:cs="Arial"/>
          <w:sz w:val="20"/>
          <w:szCs w:val="20"/>
          <w:lang w:val="sr-Cyrl-BA" w:eastAsia="en-US"/>
        </w:rPr>
        <w:t>а</w:t>
      </w:r>
      <w:r w:rsidR="009530A5" w:rsidRPr="005052F9">
        <w:rPr>
          <w:rFonts w:ascii="Arial" w:eastAsia="Calibri" w:hAnsi="Arial" w:cs="Arial"/>
          <w:sz w:val="20"/>
          <w:szCs w:val="20"/>
          <w:lang w:val="sr-Cyrl-BA" w:eastAsia="en-US"/>
        </w:rPr>
        <w:t xml:space="preserve"> радног искуства на истим или сличним пословима; положен стручни испит; активно знање једног од дипломатских језика; познавање рада на рачунару.</w:t>
      </w:r>
    </w:p>
    <w:p w14:paraId="2A2F3033"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Статус:</w:t>
      </w:r>
      <w:r w:rsidRPr="005052F9">
        <w:rPr>
          <w:rFonts w:ascii="Arial" w:eastAsia="Calibri" w:hAnsi="Arial" w:cs="Arial"/>
          <w:sz w:val="20"/>
          <w:szCs w:val="20"/>
          <w:lang w:val="sr-Cyrl-BA" w:eastAsia="en-US"/>
        </w:rPr>
        <w:t xml:space="preserve"> државни службеник дипломатске и конзуларне службе.</w:t>
      </w:r>
    </w:p>
    <w:p w14:paraId="6F58F050" w14:textId="05B2935F" w:rsidR="009530A5" w:rsidRPr="005052F9" w:rsidRDefault="009530A5" w:rsidP="009530A5">
      <w:pPr>
        <w:jc w:val="both"/>
        <w:rPr>
          <w:rFonts w:ascii="Arial" w:hAnsi="Arial" w:cs="Arial"/>
          <w:sz w:val="20"/>
          <w:szCs w:val="20"/>
          <w:lang w:val="sr-Cyrl-BA" w:eastAsia="en-US"/>
        </w:rPr>
      </w:pPr>
      <w:r w:rsidRPr="005052F9">
        <w:rPr>
          <w:rFonts w:ascii="Arial" w:hAnsi="Arial" w:cs="Arial"/>
          <w:b/>
          <w:sz w:val="20"/>
          <w:szCs w:val="20"/>
          <w:lang w:val="sr-Cyrl-BA" w:eastAsia="en-US"/>
        </w:rPr>
        <w:t>Припадајућа основна нето плата</w:t>
      </w:r>
      <w:r w:rsidRPr="005052F9">
        <w:rPr>
          <w:rFonts w:ascii="Arial" w:hAnsi="Arial" w:cs="Arial"/>
          <w:i/>
          <w:sz w:val="20"/>
          <w:szCs w:val="20"/>
          <w:lang w:val="sr-Cyrl-BA" w:eastAsia="en-US"/>
        </w:rPr>
        <w:t>:</w:t>
      </w:r>
      <w:r w:rsidRPr="005052F9">
        <w:rPr>
          <w:rFonts w:ascii="Arial" w:hAnsi="Arial" w:cs="Arial"/>
          <w:sz w:val="20"/>
          <w:szCs w:val="20"/>
          <w:lang w:val="sr-Cyrl-BA" w:eastAsia="en-US"/>
        </w:rPr>
        <w:t xml:space="preserve"> 13</w:t>
      </w:r>
      <w:r w:rsidR="00A548B2">
        <w:rPr>
          <w:rFonts w:ascii="Arial" w:hAnsi="Arial" w:cs="Arial"/>
          <w:sz w:val="20"/>
          <w:szCs w:val="20"/>
          <w:lang w:val="sr-Latn-BA" w:eastAsia="en-US"/>
        </w:rPr>
        <w:t>80</w:t>
      </w:r>
      <w:bookmarkStart w:id="6" w:name="_GoBack"/>
      <w:bookmarkEnd w:id="6"/>
      <w:r w:rsidRPr="005052F9">
        <w:rPr>
          <w:rFonts w:ascii="Arial" w:hAnsi="Arial" w:cs="Arial"/>
          <w:sz w:val="20"/>
          <w:szCs w:val="20"/>
          <w:lang w:val="sr-Cyrl-BA" w:eastAsia="en-US"/>
        </w:rPr>
        <w:t>,</w:t>
      </w:r>
      <w:r w:rsidR="00A548B2">
        <w:rPr>
          <w:rFonts w:ascii="Arial" w:hAnsi="Arial" w:cs="Arial"/>
          <w:sz w:val="20"/>
          <w:szCs w:val="20"/>
          <w:lang w:val="sr-Latn-BA" w:eastAsia="en-US"/>
        </w:rPr>
        <w:t>0</w:t>
      </w:r>
      <w:r w:rsidRPr="005052F9">
        <w:rPr>
          <w:rFonts w:ascii="Arial" w:hAnsi="Arial" w:cs="Arial"/>
          <w:sz w:val="20"/>
          <w:szCs w:val="20"/>
          <w:lang w:val="sr-Cyrl-BA" w:eastAsia="en-US"/>
        </w:rPr>
        <w:t>0 КМ</w:t>
      </w:r>
    </w:p>
    <w:p w14:paraId="42081A75"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Број извршилаца: </w:t>
      </w:r>
      <w:r w:rsidRPr="005052F9">
        <w:rPr>
          <w:rFonts w:ascii="Arial" w:eastAsia="Calibri" w:hAnsi="Arial" w:cs="Arial"/>
          <w:bCs/>
          <w:sz w:val="20"/>
          <w:szCs w:val="20"/>
          <w:lang w:val="sr-Cyrl-BA" w:eastAsia="en-US"/>
        </w:rPr>
        <w:t>је</w:t>
      </w:r>
      <w:r w:rsidRPr="005052F9">
        <w:rPr>
          <w:rFonts w:ascii="Arial" w:eastAsia="Calibri" w:hAnsi="Arial" w:cs="Arial"/>
          <w:sz w:val="20"/>
          <w:szCs w:val="20"/>
          <w:lang w:val="sr-Cyrl-BA" w:eastAsia="en-US"/>
        </w:rPr>
        <w:t>дан (1)</w:t>
      </w:r>
    </w:p>
    <w:p w14:paraId="4BEBDBD6"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Мјесто рада:</w:t>
      </w:r>
      <w:r w:rsidRPr="005052F9">
        <w:rPr>
          <w:rFonts w:ascii="Arial" w:eastAsia="Calibri" w:hAnsi="Arial" w:cs="Arial"/>
          <w:sz w:val="20"/>
          <w:szCs w:val="20"/>
          <w:lang w:val="sr-Cyrl-BA" w:eastAsia="en-US"/>
        </w:rPr>
        <w:t xml:space="preserve"> Сарајево</w:t>
      </w:r>
    </w:p>
    <w:p w14:paraId="7B75BFD7" w14:textId="3F252F5C" w:rsidR="002726AF" w:rsidRPr="005052F9" w:rsidRDefault="002726AF" w:rsidP="007D0DED">
      <w:pPr>
        <w:jc w:val="both"/>
        <w:rPr>
          <w:rFonts w:ascii="Arial" w:eastAsia="Calibri" w:hAnsi="Arial" w:cs="Arial"/>
          <w:b/>
          <w:bCs/>
          <w:sz w:val="20"/>
          <w:szCs w:val="20"/>
          <w:lang w:val="sr-Cyrl-BA" w:eastAsia="en-US"/>
        </w:rPr>
      </w:pPr>
    </w:p>
    <w:p w14:paraId="1096ADF2" w14:textId="77777777" w:rsidR="009530A5" w:rsidRPr="005052F9" w:rsidRDefault="009530A5" w:rsidP="007D0DED">
      <w:pPr>
        <w:jc w:val="both"/>
        <w:rPr>
          <w:rFonts w:ascii="Arial" w:eastAsia="Calibri" w:hAnsi="Arial" w:cs="Arial"/>
          <w:b/>
          <w:bCs/>
          <w:sz w:val="20"/>
          <w:szCs w:val="20"/>
          <w:lang w:val="sr-Cyrl-BA" w:eastAsia="en-US"/>
        </w:rPr>
      </w:pPr>
    </w:p>
    <w:p w14:paraId="6A26C215" w14:textId="7C09940C" w:rsidR="002726AF" w:rsidRPr="005052F9" w:rsidRDefault="009530A5" w:rsidP="007D0DED">
      <w:pPr>
        <w:jc w:val="both"/>
        <w:rPr>
          <w:rFonts w:ascii="Arial" w:eastAsia="Calibri" w:hAnsi="Arial" w:cs="Arial"/>
          <w:b/>
          <w:bCs/>
          <w:sz w:val="20"/>
          <w:szCs w:val="20"/>
          <w:lang w:val="sr-Cyrl-BA" w:eastAsia="en-US"/>
        </w:rPr>
      </w:pPr>
      <w:r w:rsidRPr="005052F9">
        <w:rPr>
          <w:rFonts w:ascii="Arial" w:eastAsia="Calibri" w:hAnsi="Arial" w:cs="Arial"/>
          <w:sz w:val="20"/>
          <w:szCs w:val="20"/>
          <w:lang w:val="sr-Cyrl-BA" w:eastAsia="en-US"/>
        </w:rPr>
        <w:t>ОДЈЕЉЕЊЕ ЗА ДИПЛОМАТСКИ ПРОТОКОЛ</w:t>
      </w:r>
    </w:p>
    <w:p w14:paraId="4112EC58" w14:textId="329B6CEE" w:rsidR="002726AF" w:rsidRPr="005052F9" w:rsidRDefault="009530A5" w:rsidP="002726AF">
      <w:pPr>
        <w:jc w:val="both"/>
        <w:rPr>
          <w:rFonts w:ascii="Arial" w:eastAsia="Calibri" w:hAnsi="Arial" w:cs="Arial"/>
          <w:sz w:val="20"/>
          <w:szCs w:val="20"/>
          <w:lang w:val="sr-Cyrl-BA" w:eastAsia="en-US"/>
        </w:rPr>
      </w:pPr>
      <w:r w:rsidRPr="005052F9">
        <w:rPr>
          <w:rFonts w:ascii="Arial" w:eastAsia="Calibri" w:hAnsi="Arial" w:cs="Arial"/>
          <w:sz w:val="20"/>
          <w:szCs w:val="20"/>
          <w:lang w:val="sr-Cyrl-BA" w:eastAsia="en-US"/>
        </w:rPr>
        <w:t>Одсјек за церемонијал</w:t>
      </w:r>
    </w:p>
    <w:p w14:paraId="0FAEC76C" w14:textId="77777777" w:rsidR="009530A5" w:rsidRPr="005052F9" w:rsidRDefault="009530A5" w:rsidP="002726AF">
      <w:pPr>
        <w:jc w:val="both"/>
        <w:rPr>
          <w:rFonts w:ascii="Arial" w:eastAsia="Calibri" w:hAnsi="Arial" w:cs="Arial"/>
          <w:b/>
          <w:sz w:val="20"/>
          <w:szCs w:val="20"/>
          <w:u w:val="single"/>
          <w:lang w:val="sr-Cyrl-BA" w:eastAsia="en-US"/>
        </w:rPr>
      </w:pPr>
    </w:p>
    <w:p w14:paraId="4E2C0FA3" w14:textId="77777777" w:rsidR="009530A5" w:rsidRPr="005052F9" w:rsidRDefault="009530A5" w:rsidP="002726AF">
      <w:pPr>
        <w:jc w:val="both"/>
        <w:rPr>
          <w:rFonts w:ascii="Arial" w:eastAsia="Calibri" w:hAnsi="Arial" w:cs="Arial"/>
          <w:b/>
          <w:sz w:val="20"/>
          <w:szCs w:val="20"/>
          <w:u w:val="single"/>
          <w:lang w:val="sr-Cyrl-BA" w:eastAsia="en-US"/>
        </w:rPr>
      </w:pPr>
      <w:r w:rsidRPr="005052F9">
        <w:rPr>
          <w:rFonts w:ascii="Arial" w:eastAsia="Calibri" w:hAnsi="Arial" w:cs="Arial"/>
          <w:b/>
          <w:sz w:val="20"/>
          <w:szCs w:val="20"/>
          <w:u w:val="single"/>
          <w:lang w:val="sr-Cyrl-BA" w:eastAsia="en-US"/>
        </w:rPr>
        <w:t>1/06 III секретар у Одсјеку за церемонијал у Одјељењу за дипломатски протокол</w:t>
      </w:r>
    </w:p>
    <w:p w14:paraId="77308F4C" w14:textId="69A2D743" w:rsidR="002726AF" w:rsidRPr="005052F9" w:rsidRDefault="002726AF" w:rsidP="002726AF">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Опис послова и радних задатака: </w:t>
      </w:r>
      <w:r w:rsidR="009530A5" w:rsidRPr="005052F9">
        <w:rPr>
          <w:rFonts w:ascii="Arial" w:eastAsia="Calibri" w:hAnsi="Arial" w:cs="Arial"/>
          <w:sz w:val="20"/>
          <w:szCs w:val="20"/>
          <w:lang w:val="sr-Cyrl-BA" w:eastAsia="en-US"/>
        </w:rPr>
        <w:t>учествује у реализацији посјета страних представништава и личности у БиХ; припрема и реализује послове церемонијалног карактера; учествује у реализацији процедура везаних за именовање шефова дипломатско-конзуларних мисија акредитованих у БиХ, као и именовања војних представника; учествује у реализацији наступних, службених и опроштајних посјета шефова страних дипломатских мисија акредитованих у БиХ; припрема писма именовања шефова дипломатско-конзуларних мисија у БиХ у иностранству, одржава радне контакте са акредитованим члановима дипломатског кора уз знање и сагласност непосредног руководиоца; припрема, у складу са протоколарним правилима, листе шефова дипломатско-конзуларних мисија и листе шефова представништава међународних организација у БиХ, обавља и друге послове по налогу непосредног руководиоца; за свој рад одговара непосредном руководиоцу.</w:t>
      </w:r>
    </w:p>
    <w:p w14:paraId="1CF646A1" w14:textId="4FEE511C" w:rsidR="002726AF" w:rsidRPr="005052F9" w:rsidRDefault="002726AF"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Посебни услови: </w:t>
      </w:r>
      <w:r w:rsidR="009530A5" w:rsidRPr="005052F9">
        <w:rPr>
          <w:rFonts w:ascii="Arial" w:eastAsia="Calibri" w:hAnsi="Arial" w:cs="Arial"/>
          <w:sz w:val="20"/>
          <w:szCs w:val="20"/>
          <w:lang w:val="sr-Cyrl-BA" w:eastAsia="en-US"/>
        </w:rPr>
        <w:t>ВСС – VII степен стручности, завршен факултет; способност за рад у међународним односима; година радног искуства на истим или сличним пословима; положен стручни испит; активно знање једног од дипломатских језика; познавање рада на рачунару.</w:t>
      </w:r>
    </w:p>
    <w:p w14:paraId="613067D3"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Статус:</w:t>
      </w:r>
      <w:r w:rsidRPr="005052F9">
        <w:rPr>
          <w:rFonts w:ascii="Arial" w:eastAsia="Calibri" w:hAnsi="Arial" w:cs="Arial"/>
          <w:sz w:val="20"/>
          <w:szCs w:val="20"/>
          <w:lang w:val="sr-Cyrl-BA" w:eastAsia="en-US"/>
        </w:rPr>
        <w:t xml:space="preserve"> државни службеник дипломатске и конзуларне службе.</w:t>
      </w:r>
    </w:p>
    <w:p w14:paraId="190BE1D8" w14:textId="27218B59" w:rsidR="009530A5" w:rsidRPr="005052F9" w:rsidRDefault="009530A5" w:rsidP="009530A5">
      <w:pPr>
        <w:jc w:val="both"/>
        <w:rPr>
          <w:rFonts w:ascii="Arial" w:hAnsi="Arial" w:cs="Arial"/>
          <w:sz w:val="20"/>
          <w:szCs w:val="20"/>
          <w:lang w:val="sr-Cyrl-BA" w:eastAsia="en-US"/>
        </w:rPr>
      </w:pPr>
      <w:r w:rsidRPr="005052F9">
        <w:rPr>
          <w:rFonts w:ascii="Arial" w:hAnsi="Arial" w:cs="Arial"/>
          <w:b/>
          <w:sz w:val="20"/>
          <w:szCs w:val="20"/>
          <w:lang w:val="sr-Cyrl-BA" w:eastAsia="en-US"/>
        </w:rPr>
        <w:t>Припадајућа основна нето плата</w:t>
      </w:r>
      <w:r w:rsidRPr="005052F9">
        <w:rPr>
          <w:rFonts w:ascii="Arial" w:hAnsi="Arial" w:cs="Arial"/>
          <w:i/>
          <w:sz w:val="20"/>
          <w:szCs w:val="20"/>
          <w:lang w:val="sr-Cyrl-BA" w:eastAsia="en-US"/>
        </w:rPr>
        <w:t>:</w:t>
      </w:r>
      <w:r w:rsidRPr="005052F9">
        <w:rPr>
          <w:rFonts w:ascii="Arial" w:hAnsi="Arial" w:cs="Arial"/>
          <w:sz w:val="20"/>
          <w:szCs w:val="20"/>
          <w:lang w:val="sr-Cyrl-BA" w:eastAsia="en-US"/>
        </w:rPr>
        <w:t xml:space="preserve"> </w:t>
      </w:r>
      <w:r w:rsidR="00A548B2">
        <w:rPr>
          <w:rFonts w:ascii="Arial" w:hAnsi="Arial" w:cs="Arial"/>
          <w:sz w:val="20"/>
          <w:szCs w:val="20"/>
          <w:lang w:val="sr-Cyrl-BA" w:eastAsia="en-US"/>
        </w:rPr>
        <w:t>1.380,00 KM</w:t>
      </w:r>
    </w:p>
    <w:p w14:paraId="77E3ED4A"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 xml:space="preserve">Број извршилаца: </w:t>
      </w:r>
      <w:r w:rsidRPr="005052F9">
        <w:rPr>
          <w:rFonts w:ascii="Arial" w:eastAsia="Calibri" w:hAnsi="Arial" w:cs="Arial"/>
          <w:bCs/>
          <w:sz w:val="20"/>
          <w:szCs w:val="20"/>
          <w:lang w:val="sr-Cyrl-BA" w:eastAsia="en-US"/>
        </w:rPr>
        <w:t>је</w:t>
      </w:r>
      <w:r w:rsidRPr="005052F9">
        <w:rPr>
          <w:rFonts w:ascii="Arial" w:eastAsia="Calibri" w:hAnsi="Arial" w:cs="Arial"/>
          <w:sz w:val="20"/>
          <w:szCs w:val="20"/>
          <w:lang w:val="sr-Cyrl-BA" w:eastAsia="en-US"/>
        </w:rPr>
        <w:t>дан (1)</w:t>
      </w:r>
    </w:p>
    <w:p w14:paraId="7E131735" w14:textId="77777777" w:rsidR="009530A5" w:rsidRPr="005052F9" w:rsidRDefault="009530A5" w:rsidP="009530A5">
      <w:pPr>
        <w:jc w:val="both"/>
        <w:rPr>
          <w:rFonts w:ascii="Arial" w:eastAsia="Calibri" w:hAnsi="Arial" w:cs="Arial"/>
          <w:sz w:val="20"/>
          <w:szCs w:val="20"/>
          <w:lang w:val="sr-Cyrl-BA" w:eastAsia="en-US"/>
        </w:rPr>
      </w:pPr>
      <w:r w:rsidRPr="005052F9">
        <w:rPr>
          <w:rFonts w:ascii="Arial" w:eastAsia="Calibri" w:hAnsi="Arial" w:cs="Arial"/>
          <w:b/>
          <w:sz w:val="20"/>
          <w:szCs w:val="20"/>
          <w:lang w:val="sr-Cyrl-BA" w:eastAsia="en-US"/>
        </w:rPr>
        <w:t>Мјесто рада:</w:t>
      </w:r>
      <w:r w:rsidRPr="005052F9">
        <w:rPr>
          <w:rFonts w:ascii="Arial" w:eastAsia="Calibri" w:hAnsi="Arial" w:cs="Arial"/>
          <w:sz w:val="20"/>
          <w:szCs w:val="20"/>
          <w:lang w:val="sr-Cyrl-BA" w:eastAsia="en-US"/>
        </w:rPr>
        <w:t xml:space="preserve"> Сарајево</w:t>
      </w:r>
    </w:p>
    <w:bookmarkEnd w:id="1"/>
    <w:p w14:paraId="08D76410" w14:textId="77777777" w:rsidR="002726AF" w:rsidRPr="005052F9" w:rsidRDefault="002726AF" w:rsidP="007D0DED">
      <w:pPr>
        <w:jc w:val="both"/>
        <w:rPr>
          <w:rFonts w:ascii="Arial" w:eastAsia="Calibri" w:hAnsi="Arial" w:cs="Arial"/>
          <w:b/>
          <w:bCs/>
          <w:sz w:val="20"/>
          <w:szCs w:val="20"/>
          <w:lang w:val="sr-Cyrl-BA" w:eastAsia="en-US"/>
        </w:rPr>
      </w:pPr>
    </w:p>
    <w:p w14:paraId="04009A60" w14:textId="77777777" w:rsidR="002C0CCD" w:rsidRPr="005052F9" w:rsidRDefault="002C0CCD" w:rsidP="00DB7941">
      <w:pPr>
        <w:jc w:val="both"/>
        <w:rPr>
          <w:rFonts w:ascii="Arial" w:eastAsia="Calibri" w:hAnsi="Arial" w:cs="Arial"/>
          <w:sz w:val="20"/>
          <w:szCs w:val="20"/>
          <w:lang w:val="sr-Cyrl-BA" w:eastAsia="en-US"/>
        </w:rPr>
      </w:pPr>
    </w:p>
    <w:p w14:paraId="207130B0" w14:textId="77777777" w:rsidR="00E81FF7" w:rsidRPr="005052F9"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5052F9">
        <w:rPr>
          <w:rStyle w:val="Naglaeno"/>
          <w:rFonts w:ascii="Arial" w:hAnsi="Arial" w:cs="Arial"/>
          <w:sz w:val="20"/>
          <w:szCs w:val="20"/>
          <w:u w:val="single"/>
          <w:lang w:val="sr-Cyrl-BA"/>
        </w:rPr>
        <w:t>Напомене за кандидате:</w:t>
      </w:r>
    </w:p>
    <w:p w14:paraId="3165922D" w14:textId="77777777" w:rsidR="00E81FF7" w:rsidRPr="005052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052F9">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5052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052F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052F9">
          <w:rPr>
            <w:rStyle w:val="Hiperveza"/>
            <w:rFonts w:ascii="Arial" w:hAnsi="Arial" w:cs="Arial"/>
            <w:color w:val="auto"/>
            <w:sz w:val="20"/>
            <w:szCs w:val="20"/>
            <w:u w:val="none"/>
            <w:lang w:val="sr-Cyrl-BA"/>
          </w:rPr>
          <w:t>Закона о државној служби</w:t>
        </w:r>
      </w:hyperlink>
      <w:r w:rsidRPr="005052F9">
        <w:rPr>
          <w:rFonts w:ascii="Arial" w:hAnsi="Arial" w:cs="Arial"/>
          <w:sz w:val="20"/>
          <w:szCs w:val="20"/>
          <w:lang w:val="sr-Cyrl-BA"/>
        </w:rPr>
        <w:t xml:space="preserve"> у институцијама Босне и Херцеговине.</w:t>
      </w:r>
    </w:p>
    <w:p w14:paraId="0AD37991" w14:textId="77777777" w:rsidR="00E81FF7" w:rsidRPr="005052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052F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5052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052F9">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5052F9">
          <w:rPr>
            <w:rStyle w:val="Hiperveza"/>
            <w:rFonts w:ascii="Arial" w:hAnsi="Arial" w:cs="Arial"/>
            <w:color w:val="auto"/>
            <w:sz w:val="20"/>
            <w:szCs w:val="20"/>
            <w:u w:val="none"/>
            <w:lang w:val="sr-Cyrl-BA"/>
          </w:rPr>
          <w:t>Закона о државној служби</w:t>
        </w:r>
      </w:hyperlink>
      <w:r w:rsidRPr="005052F9">
        <w:rPr>
          <w:rFonts w:ascii="Arial" w:hAnsi="Arial" w:cs="Arial"/>
          <w:sz w:val="20"/>
          <w:szCs w:val="20"/>
          <w:lang w:val="sr-Cyrl-BA"/>
        </w:rPr>
        <w:t xml:space="preserve"> у институцијама Босне и Херцеговине.</w:t>
      </w:r>
    </w:p>
    <w:p w14:paraId="42575233" w14:textId="77777777" w:rsidR="001A5DFE" w:rsidRPr="005052F9" w:rsidRDefault="00E81FF7" w:rsidP="001A5DFE">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5052F9">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5052F9">
        <w:rPr>
          <w:rFonts w:ascii="Arial" w:hAnsi="Arial" w:cs="Arial"/>
          <w:sz w:val="20"/>
          <w:szCs w:val="20"/>
          <w:lang w:val="sr-Cyrl-BA"/>
        </w:rPr>
        <w:t>.</w:t>
      </w:r>
    </w:p>
    <w:p w14:paraId="219E0FBC" w14:textId="6DCBC9B6" w:rsidR="001A5DFE" w:rsidRPr="005052F9" w:rsidRDefault="001A5DFE" w:rsidP="001A5DFE">
      <w:pPr>
        <w:pStyle w:val="Uvlaenjetelateksta"/>
        <w:numPr>
          <w:ilvl w:val="0"/>
          <w:numId w:val="23"/>
        </w:numPr>
        <w:tabs>
          <w:tab w:val="left" w:pos="0"/>
          <w:tab w:val="left" w:pos="810"/>
          <w:tab w:val="left" w:pos="1440"/>
          <w:tab w:val="left" w:pos="5760"/>
        </w:tabs>
        <w:spacing w:after="0"/>
        <w:ind w:left="284" w:hanging="284"/>
        <w:jc w:val="both"/>
        <w:rPr>
          <w:rStyle w:val="Naglaeno"/>
          <w:rFonts w:ascii="Arial" w:hAnsi="Arial" w:cs="Arial"/>
          <w:i/>
          <w:sz w:val="20"/>
          <w:szCs w:val="20"/>
          <w:u w:val="single"/>
          <w:lang w:val="sr-Cyrl-BA"/>
        </w:rPr>
      </w:pPr>
      <w:r w:rsidRPr="005052F9">
        <w:rPr>
          <w:rStyle w:val="Naglaeno"/>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5052F9">
        <w:rPr>
          <w:rStyle w:val="Naglaeno"/>
          <w:rFonts w:ascii="Arial" w:hAnsi="Arial" w:cs="Arial"/>
          <w:sz w:val="20"/>
          <w:szCs w:val="20"/>
          <w:lang w:val="sr-Cyrl-BA"/>
        </w:rPr>
        <w:t>konkursi</w:t>
      </w:r>
      <w:r w:rsidRPr="005052F9">
        <w:rPr>
          <w:rStyle w:val="Naglaeno"/>
          <w:rFonts w:ascii="Arial" w:hAnsi="Arial" w:cs="Arial"/>
          <w:sz w:val="20"/>
          <w:szCs w:val="20"/>
          <w:lang w:val="sr-Cyrl-BA"/>
        </w:rPr>
        <w:t>.</w:t>
      </w:r>
      <w:r w:rsidR="00C4619B" w:rsidRPr="005052F9">
        <w:rPr>
          <w:rStyle w:val="Naglaeno"/>
          <w:rFonts w:ascii="Arial" w:hAnsi="Arial" w:cs="Arial"/>
          <w:sz w:val="20"/>
          <w:szCs w:val="20"/>
          <w:lang w:val="sr-Cyrl-BA"/>
        </w:rPr>
        <w:t>ads</w:t>
      </w:r>
      <w:r w:rsidRPr="005052F9">
        <w:rPr>
          <w:rStyle w:val="Naglaeno"/>
          <w:rFonts w:ascii="Arial" w:hAnsi="Arial" w:cs="Arial"/>
          <w:sz w:val="20"/>
          <w:szCs w:val="20"/>
          <w:lang w:val="sr-Cyrl-BA"/>
        </w:rPr>
        <w:t>.</w:t>
      </w:r>
      <w:r w:rsidR="00C4619B" w:rsidRPr="005052F9">
        <w:rPr>
          <w:rStyle w:val="Naglaeno"/>
          <w:rFonts w:ascii="Arial" w:hAnsi="Arial" w:cs="Arial"/>
          <w:sz w:val="20"/>
          <w:szCs w:val="20"/>
          <w:lang w:val="sr-Cyrl-BA"/>
        </w:rPr>
        <w:t>gov</w:t>
      </w:r>
      <w:r w:rsidRPr="005052F9">
        <w:rPr>
          <w:rStyle w:val="Naglaeno"/>
          <w:rFonts w:ascii="Arial" w:hAnsi="Arial" w:cs="Arial"/>
          <w:sz w:val="20"/>
          <w:szCs w:val="20"/>
          <w:lang w:val="sr-Cyrl-BA"/>
        </w:rPr>
        <w:t>.</w:t>
      </w:r>
      <w:r w:rsidR="00C4619B" w:rsidRPr="005052F9">
        <w:rPr>
          <w:rStyle w:val="Naglaeno"/>
          <w:rFonts w:ascii="Arial" w:hAnsi="Arial" w:cs="Arial"/>
          <w:sz w:val="20"/>
          <w:szCs w:val="20"/>
          <w:lang w:val="sr-Cyrl-BA"/>
        </w:rPr>
        <w:t>ba</w:t>
      </w:r>
      <w:r w:rsidRPr="005052F9">
        <w:rPr>
          <w:rStyle w:val="Naglaeno"/>
          <w:rFonts w:ascii="Arial" w:hAnsi="Arial" w:cs="Arial"/>
          <w:sz w:val="20"/>
          <w:szCs w:val="20"/>
          <w:lang w:val="sr-Cyrl-BA"/>
        </w:rPr>
        <w:t xml:space="preserve">, у складу са Упутством о начину и поступку подношења електронске </w:t>
      </w:r>
      <w:r w:rsidRPr="005052F9">
        <w:rPr>
          <w:rStyle w:val="Naglaeno"/>
          <w:rFonts w:ascii="Arial" w:hAnsi="Arial" w:cs="Arial"/>
          <w:sz w:val="20"/>
          <w:szCs w:val="20"/>
          <w:lang w:val="sr-Cyrl-BA"/>
        </w:rPr>
        <w:lastRenderedPageBreak/>
        <w:t>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5052F9" w:rsidRDefault="001A5DFE" w:rsidP="001A5DFE">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5052F9">
        <w:rPr>
          <w:rStyle w:val="Naglaeno"/>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5052F9"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5CAB0B02" w14:textId="77777777" w:rsidR="009945B8" w:rsidRPr="005052F9" w:rsidRDefault="009945B8"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1F06A314" w:rsidR="000F2D15" w:rsidRPr="005052F9" w:rsidRDefault="000F2D15" w:rsidP="000F2D15">
      <w:pPr>
        <w:pStyle w:val="NormalWeb"/>
        <w:spacing w:before="0" w:beforeAutospacing="0" w:after="0" w:afterAutospacing="0"/>
        <w:ind w:right="27"/>
        <w:jc w:val="both"/>
        <w:rPr>
          <w:rFonts w:ascii="Arial" w:hAnsi="Arial" w:cs="Arial"/>
          <w:b/>
          <w:sz w:val="20"/>
          <w:szCs w:val="20"/>
          <w:lang w:val="sr-Cyrl-BA"/>
        </w:rPr>
      </w:pPr>
      <w:r w:rsidRPr="005052F9">
        <w:rPr>
          <w:rFonts w:ascii="Arial" w:hAnsi="Arial" w:cs="Arial"/>
          <w:b/>
          <w:i/>
          <w:sz w:val="20"/>
          <w:szCs w:val="20"/>
          <w:u w:val="single"/>
          <w:lang w:val="sr-Cyrl-BA"/>
        </w:rPr>
        <w:t>Припрема документације</w:t>
      </w:r>
      <w:r w:rsidRPr="005052F9">
        <w:rPr>
          <w:rFonts w:ascii="Arial" w:hAnsi="Arial" w:cs="Arial"/>
          <w:b/>
          <w:sz w:val="20"/>
          <w:szCs w:val="20"/>
          <w:lang w:val="sr-Cyrl-BA"/>
        </w:rPr>
        <w:t>:</w:t>
      </w:r>
    </w:p>
    <w:p w14:paraId="59611A4D" w14:textId="77777777" w:rsidR="000F2D15" w:rsidRPr="005052F9" w:rsidRDefault="000F2D15" w:rsidP="000F2D15">
      <w:pPr>
        <w:pStyle w:val="NormalWeb"/>
        <w:spacing w:before="0" w:beforeAutospacing="0" w:after="0" w:afterAutospacing="0"/>
        <w:ind w:right="27"/>
        <w:jc w:val="both"/>
        <w:rPr>
          <w:rFonts w:ascii="Arial" w:hAnsi="Arial" w:cs="Arial"/>
          <w:sz w:val="20"/>
          <w:szCs w:val="20"/>
          <w:lang w:val="sr-Cyrl-BA"/>
        </w:rPr>
      </w:pPr>
      <w:r w:rsidRPr="005052F9">
        <w:rPr>
          <w:rFonts w:ascii="Arial" w:hAnsi="Arial" w:cs="Arial"/>
          <w:b/>
          <w:sz w:val="20"/>
          <w:szCs w:val="20"/>
          <w:lang w:val="sr-Cyrl-BA"/>
        </w:rPr>
        <w:t>Скреће се пажња кандидатима</w:t>
      </w:r>
      <w:r w:rsidRPr="005052F9">
        <w:rPr>
          <w:rFonts w:ascii="Arial" w:hAnsi="Arial" w:cs="Arial"/>
          <w:sz w:val="20"/>
          <w:szCs w:val="20"/>
          <w:lang w:val="sr-Cyrl-BA"/>
        </w:rPr>
        <w:t xml:space="preserve"> </w:t>
      </w:r>
      <w:r w:rsidRPr="005052F9">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5052F9">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5052F9">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5052F9" w:rsidRDefault="000F2D15" w:rsidP="000F2D15">
      <w:pPr>
        <w:tabs>
          <w:tab w:val="left" w:pos="284"/>
        </w:tabs>
        <w:ind w:right="28"/>
        <w:jc w:val="both"/>
        <w:rPr>
          <w:rFonts w:ascii="Arial" w:hAnsi="Arial" w:cs="Arial"/>
          <w:sz w:val="20"/>
          <w:szCs w:val="20"/>
          <w:lang w:val="sr-Cyrl-BA"/>
        </w:rPr>
      </w:pPr>
      <w:r w:rsidRPr="005052F9">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5052F9">
        <w:rPr>
          <w:rFonts w:ascii="Arial" w:hAnsi="Arial" w:cs="Arial"/>
          <w:sz w:val="20"/>
          <w:szCs w:val="20"/>
          <w:lang w:val="sr-Cyrl-BA"/>
        </w:rPr>
        <w:t>ads.gov.ba</w:t>
      </w:r>
      <w:r w:rsidRPr="005052F9">
        <w:rPr>
          <w:rFonts w:ascii="Arial" w:hAnsi="Arial" w:cs="Arial"/>
          <w:sz w:val="20"/>
          <w:szCs w:val="20"/>
          <w:lang w:val="sr-Cyrl-BA"/>
        </w:rPr>
        <w:t>,</w:t>
      </w:r>
      <w:r w:rsidRPr="005052F9">
        <w:rPr>
          <w:rFonts w:ascii="Arial" w:hAnsi="Arial" w:cs="Arial"/>
          <w:color w:val="FF0000"/>
          <w:sz w:val="20"/>
          <w:szCs w:val="20"/>
          <w:lang w:val="sr-Cyrl-BA"/>
        </w:rPr>
        <w:t xml:space="preserve"> </w:t>
      </w:r>
      <w:r w:rsidRPr="005052F9">
        <w:rPr>
          <w:rFonts w:ascii="Arial" w:hAnsi="Arial" w:cs="Arial"/>
          <w:sz w:val="20"/>
          <w:szCs w:val="20"/>
          <w:lang w:val="sr-Cyrl-BA"/>
        </w:rPr>
        <w:t xml:space="preserve">у дијелу </w:t>
      </w:r>
      <w:hyperlink r:id="rId11" w:history="1">
        <w:r w:rsidRPr="005052F9">
          <w:rPr>
            <w:rStyle w:val="Hiperveza"/>
            <w:rFonts w:ascii="Arial" w:hAnsi="Arial" w:cs="Arial"/>
            <w:sz w:val="20"/>
            <w:szCs w:val="20"/>
            <w:lang w:val="sr-Cyrl-BA"/>
          </w:rPr>
          <w:t>„Запошљавање/Напомена за кандидате/Стоп грешкама у пријавама!“</w:t>
        </w:r>
      </w:hyperlink>
      <w:r w:rsidRPr="005052F9">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5052F9">
          <w:rPr>
            <w:rFonts w:ascii="Arial" w:hAnsi="Arial" w:cs="Arial"/>
            <w:sz w:val="20"/>
            <w:szCs w:val="20"/>
            <w:lang w:val="sr-Cyrl-BA"/>
          </w:rPr>
          <w:t>увјерење о положеном стручном управном односно јавном испиту</w:t>
        </w:r>
      </w:hyperlink>
      <w:r w:rsidRPr="005052F9">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5052F9">
        <w:rPr>
          <w:rFonts w:ascii="Arial" w:hAnsi="Arial" w:cs="Arial"/>
          <w:sz w:val="20"/>
          <w:szCs w:val="20"/>
          <w:lang w:val="sr-Cyrl-BA"/>
        </w:rPr>
        <w:t>невођењу</w:t>
      </w:r>
      <w:proofErr w:type="spellEnd"/>
      <w:r w:rsidRPr="005052F9">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5052F9" w:rsidRDefault="000F2D15" w:rsidP="00304E98">
      <w:pPr>
        <w:jc w:val="both"/>
        <w:rPr>
          <w:rFonts w:ascii="Arial" w:hAnsi="Arial" w:cs="Arial"/>
          <w:sz w:val="20"/>
          <w:szCs w:val="20"/>
          <w:lang w:val="sr-Cyrl-BA"/>
        </w:rPr>
      </w:pPr>
    </w:p>
    <w:p w14:paraId="34E4C690" w14:textId="77777777" w:rsidR="00243300" w:rsidRPr="005052F9" w:rsidRDefault="007053B6" w:rsidP="00304E98">
      <w:pPr>
        <w:contextualSpacing/>
        <w:jc w:val="both"/>
        <w:rPr>
          <w:rFonts w:ascii="Arial" w:hAnsi="Arial" w:cs="Arial"/>
          <w:b/>
          <w:sz w:val="20"/>
          <w:szCs w:val="20"/>
          <w:u w:val="single"/>
          <w:lang w:val="sr-Cyrl-BA"/>
        </w:rPr>
      </w:pPr>
      <w:r w:rsidRPr="005052F9">
        <w:rPr>
          <w:rFonts w:ascii="Arial" w:hAnsi="Arial" w:cs="Arial"/>
          <w:b/>
          <w:sz w:val="20"/>
          <w:szCs w:val="20"/>
          <w:u w:val="single"/>
          <w:lang w:val="sr-Cyrl-BA"/>
        </w:rPr>
        <w:t>Потребни</w:t>
      </w:r>
      <w:r w:rsidR="00243300" w:rsidRPr="005052F9">
        <w:rPr>
          <w:rFonts w:ascii="Arial" w:hAnsi="Arial" w:cs="Arial"/>
          <w:b/>
          <w:sz w:val="20"/>
          <w:szCs w:val="20"/>
          <w:u w:val="single"/>
          <w:lang w:val="sr-Cyrl-BA"/>
        </w:rPr>
        <w:t xml:space="preserve"> </w:t>
      </w:r>
      <w:r w:rsidRPr="005052F9">
        <w:rPr>
          <w:rFonts w:ascii="Arial" w:hAnsi="Arial" w:cs="Arial"/>
          <w:b/>
          <w:sz w:val="20"/>
          <w:szCs w:val="20"/>
          <w:u w:val="single"/>
          <w:lang w:val="sr-Cyrl-BA"/>
        </w:rPr>
        <w:t>документи</w:t>
      </w:r>
      <w:r w:rsidR="00243300" w:rsidRPr="005052F9">
        <w:rPr>
          <w:rFonts w:ascii="Arial" w:hAnsi="Arial" w:cs="Arial"/>
          <w:b/>
          <w:sz w:val="20"/>
          <w:szCs w:val="20"/>
          <w:u w:val="single"/>
          <w:lang w:val="sr-Cyrl-BA"/>
        </w:rPr>
        <w:t xml:space="preserve">: </w:t>
      </w:r>
    </w:p>
    <w:p w14:paraId="47A24141" w14:textId="77777777" w:rsidR="00243300" w:rsidRPr="005052F9" w:rsidRDefault="007B74DF" w:rsidP="00304E98">
      <w:pPr>
        <w:contextualSpacing/>
        <w:jc w:val="both"/>
        <w:rPr>
          <w:rFonts w:ascii="Arial" w:hAnsi="Arial" w:cs="Arial"/>
          <w:sz w:val="20"/>
          <w:szCs w:val="20"/>
          <w:lang w:val="sr-Cyrl-BA"/>
        </w:rPr>
      </w:pPr>
      <w:r w:rsidRPr="005052F9">
        <w:rPr>
          <w:rFonts w:ascii="Arial" w:hAnsi="Arial" w:cs="Arial"/>
          <w:b/>
          <w:sz w:val="20"/>
          <w:szCs w:val="20"/>
          <w:u w:val="single"/>
          <w:lang w:val="sr-Cyrl-BA"/>
        </w:rPr>
        <w:t>I</w:t>
      </w:r>
      <w:r w:rsidR="003F348F" w:rsidRPr="005052F9">
        <w:rPr>
          <w:rFonts w:ascii="Arial" w:hAnsi="Arial" w:cs="Arial"/>
          <w:b/>
          <w:sz w:val="20"/>
          <w:szCs w:val="20"/>
          <w:u w:val="single"/>
          <w:lang w:val="sr-Cyrl-BA"/>
        </w:rPr>
        <w:t xml:space="preserve"> </w:t>
      </w:r>
      <w:r w:rsidR="007053B6" w:rsidRPr="005052F9">
        <w:rPr>
          <w:rFonts w:ascii="Arial" w:hAnsi="Arial" w:cs="Arial"/>
          <w:b/>
          <w:sz w:val="20"/>
          <w:szCs w:val="20"/>
          <w:u w:val="single"/>
          <w:lang w:val="sr-Cyrl-BA"/>
        </w:rPr>
        <w:t>Овјерене</w:t>
      </w:r>
      <w:r w:rsidR="00243300" w:rsidRPr="005052F9">
        <w:rPr>
          <w:rFonts w:ascii="Arial" w:hAnsi="Arial" w:cs="Arial"/>
          <w:b/>
          <w:sz w:val="20"/>
          <w:szCs w:val="20"/>
          <w:u w:val="single"/>
          <w:lang w:val="sr-Cyrl-BA"/>
        </w:rPr>
        <w:t xml:space="preserve"> </w:t>
      </w:r>
      <w:r w:rsidR="007053B6" w:rsidRPr="005052F9">
        <w:rPr>
          <w:rFonts w:ascii="Arial" w:hAnsi="Arial" w:cs="Arial"/>
          <w:b/>
          <w:sz w:val="20"/>
          <w:szCs w:val="20"/>
          <w:u w:val="single"/>
          <w:lang w:val="sr-Cyrl-BA"/>
        </w:rPr>
        <w:t>копије</w:t>
      </w:r>
      <w:r w:rsidR="00243300" w:rsidRPr="005052F9">
        <w:rPr>
          <w:rFonts w:ascii="Arial" w:hAnsi="Arial" w:cs="Arial"/>
          <w:b/>
          <w:sz w:val="20"/>
          <w:szCs w:val="20"/>
          <w:lang w:val="sr-Cyrl-BA"/>
        </w:rPr>
        <w:t>:</w:t>
      </w:r>
      <w:r w:rsidR="00243300" w:rsidRPr="005052F9">
        <w:rPr>
          <w:rFonts w:ascii="Arial" w:hAnsi="Arial" w:cs="Arial"/>
          <w:sz w:val="20"/>
          <w:szCs w:val="20"/>
          <w:lang w:val="sr-Cyrl-BA"/>
        </w:rPr>
        <w:t xml:space="preserve"> </w:t>
      </w:r>
    </w:p>
    <w:p w14:paraId="36AE2445" w14:textId="77777777" w:rsidR="000E68AE" w:rsidRPr="005052F9"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5052F9">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5052F9">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5052F9">
        <w:rPr>
          <w:rFonts w:ascii="Arial" w:hAnsi="Arial" w:cs="Arial"/>
          <w:sz w:val="20"/>
          <w:szCs w:val="20"/>
          <w:shd w:val="clear" w:color="auto" w:fill="FFFFFF"/>
          <w:lang w:val="sr-Cyrl-BA"/>
        </w:rPr>
        <w:t>додипломског</w:t>
      </w:r>
      <w:proofErr w:type="spellEnd"/>
      <w:r w:rsidR="00E81FF7" w:rsidRPr="005052F9">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5052F9"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5052F9">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5052F9"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5052F9">
        <w:rPr>
          <w:rFonts w:ascii="Arial" w:hAnsi="Arial" w:cs="Arial"/>
          <w:sz w:val="20"/>
          <w:szCs w:val="20"/>
          <w:lang w:val="sr-Cyrl-BA"/>
        </w:rPr>
        <w:t>увјерења</w:t>
      </w:r>
      <w:r w:rsidR="00243300" w:rsidRPr="005052F9">
        <w:rPr>
          <w:rFonts w:ascii="Arial" w:hAnsi="Arial" w:cs="Arial"/>
          <w:sz w:val="20"/>
          <w:szCs w:val="20"/>
          <w:lang w:val="sr-Cyrl-BA"/>
        </w:rPr>
        <w:t xml:space="preserve"> </w:t>
      </w:r>
      <w:r w:rsidRPr="005052F9">
        <w:rPr>
          <w:rFonts w:ascii="Arial" w:hAnsi="Arial" w:cs="Arial"/>
          <w:sz w:val="20"/>
          <w:szCs w:val="20"/>
          <w:lang w:val="sr-Cyrl-BA"/>
        </w:rPr>
        <w:t>о</w:t>
      </w:r>
      <w:r w:rsidR="00243300" w:rsidRPr="005052F9">
        <w:rPr>
          <w:rFonts w:ascii="Arial" w:hAnsi="Arial" w:cs="Arial"/>
          <w:sz w:val="20"/>
          <w:szCs w:val="20"/>
          <w:lang w:val="sr-Cyrl-BA"/>
        </w:rPr>
        <w:t xml:space="preserve"> </w:t>
      </w:r>
      <w:r w:rsidRPr="005052F9">
        <w:rPr>
          <w:rFonts w:ascii="Arial" w:hAnsi="Arial" w:cs="Arial"/>
          <w:sz w:val="20"/>
          <w:szCs w:val="20"/>
          <w:lang w:val="sr-Cyrl-BA"/>
        </w:rPr>
        <w:t>држављанству</w:t>
      </w:r>
      <w:r w:rsidR="00243300" w:rsidRPr="005052F9">
        <w:rPr>
          <w:rFonts w:ascii="Arial" w:hAnsi="Arial" w:cs="Arial"/>
          <w:sz w:val="20"/>
          <w:szCs w:val="20"/>
          <w:lang w:val="sr-Cyrl-BA"/>
        </w:rPr>
        <w:t xml:space="preserve"> (</w:t>
      </w:r>
      <w:r w:rsidRPr="005052F9">
        <w:rPr>
          <w:rFonts w:ascii="Arial" w:hAnsi="Arial" w:cs="Arial"/>
          <w:sz w:val="20"/>
          <w:szCs w:val="20"/>
          <w:lang w:val="sr-Cyrl-BA"/>
        </w:rPr>
        <w:t>не</w:t>
      </w:r>
      <w:r w:rsidR="00936213" w:rsidRPr="005052F9">
        <w:rPr>
          <w:rFonts w:ascii="Arial" w:hAnsi="Arial" w:cs="Arial"/>
          <w:sz w:val="20"/>
          <w:szCs w:val="20"/>
          <w:lang w:val="sr-Cyrl-BA"/>
        </w:rPr>
        <w:t xml:space="preserve"> </w:t>
      </w:r>
      <w:r w:rsidRPr="005052F9">
        <w:rPr>
          <w:rFonts w:ascii="Arial" w:hAnsi="Arial" w:cs="Arial"/>
          <w:sz w:val="20"/>
          <w:szCs w:val="20"/>
          <w:lang w:val="sr-Cyrl-BA"/>
        </w:rPr>
        <w:t>старије</w:t>
      </w:r>
      <w:r w:rsidR="00936213" w:rsidRPr="005052F9">
        <w:rPr>
          <w:rFonts w:ascii="Arial" w:hAnsi="Arial" w:cs="Arial"/>
          <w:sz w:val="20"/>
          <w:szCs w:val="20"/>
          <w:lang w:val="sr-Cyrl-BA"/>
        </w:rPr>
        <w:t xml:space="preserve"> </w:t>
      </w:r>
      <w:r w:rsidRPr="005052F9">
        <w:rPr>
          <w:rFonts w:ascii="Arial" w:hAnsi="Arial" w:cs="Arial"/>
          <w:sz w:val="20"/>
          <w:szCs w:val="20"/>
          <w:lang w:val="sr-Cyrl-BA"/>
        </w:rPr>
        <w:t>од</w:t>
      </w:r>
      <w:r w:rsidR="00936213" w:rsidRPr="005052F9">
        <w:rPr>
          <w:rFonts w:ascii="Arial" w:hAnsi="Arial" w:cs="Arial"/>
          <w:sz w:val="20"/>
          <w:szCs w:val="20"/>
          <w:lang w:val="sr-Cyrl-BA"/>
        </w:rPr>
        <w:t xml:space="preserve"> 6 </w:t>
      </w:r>
      <w:r w:rsidRPr="005052F9">
        <w:rPr>
          <w:rFonts w:ascii="Arial" w:hAnsi="Arial" w:cs="Arial"/>
          <w:sz w:val="20"/>
          <w:szCs w:val="20"/>
          <w:lang w:val="sr-Cyrl-BA"/>
        </w:rPr>
        <w:t>мјесеци</w:t>
      </w:r>
      <w:r w:rsidR="00936213" w:rsidRPr="005052F9">
        <w:rPr>
          <w:rFonts w:ascii="Arial" w:hAnsi="Arial" w:cs="Arial"/>
          <w:sz w:val="20"/>
          <w:szCs w:val="20"/>
          <w:lang w:val="sr-Cyrl-BA"/>
        </w:rPr>
        <w:t xml:space="preserve"> </w:t>
      </w:r>
      <w:r w:rsidRPr="005052F9">
        <w:rPr>
          <w:rFonts w:ascii="Arial" w:hAnsi="Arial" w:cs="Arial"/>
          <w:sz w:val="20"/>
          <w:szCs w:val="20"/>
          <w:lang w:val="sr-Cyrl-BA"/>
        </w:rPr>
        <w:t>од</w:t>
      </w:r>
      <w:r w:rsidR="00936213" w:rsidRPr="005052F9">
        <w:rPr>
          <w:rFonts w:ascii="Arial" w:hAnsi="Arial" w:cs="Arial"/>
          <w:sz w:val="20"/>
          <w:szCs w:val="20"/>
          <w:lang w:val="sr-Cyrl-BA"/>
        </w:rPr>
        <w:t xml:space="preserve"> </w:t>
      </w:r>
      <w:r w:rsidRPr="005052F9">
        <w:rPr>
          <w:rFonts w:ascii="Arial" w:hAnsi="Arial" w:cs="Arial"/>
          <w:sz w:val="20"/>
          <w:szCs w:val="20"/>
          <w:lang w:val="sr-Cyrl-BA"/>
        </w:rPr>
        <w:t>дана</w:t>
      </w:r>
      <w:r w:rsidR="00936213" w:rsidRPr="005052F9">
        <w:rPr>
          <w:rFonts w:ascii="Arial" w:hAnsi="Arial" w:cs="Arial"/>
          <w:sz w:val="20"/>
          <w:szCs w:val="20"/>
          <w:lang w:val="sr-Cyrl-BA"/>
        </w:rPr>
        <w:t xml:space="preserve"> </w:t>
      </w:r>
      <w:r w:rsidRPr="005052F9">
        <w:rPr>
          <w:rFonts w:ascii="Arial" w:hAnsi="Arial" w:cs="Arial"/>
          <w:sz w:val="20"/>
          <w:szCs w:val="20"/>
          <w:lang w:val="sr-Cyrl-BA"/>
        </w:rPr>
        <w:t>издавања</w:t>
      </w:r>
      <w:r w:rsidR="00936213" w:rsidRPr="005052F9">
        <w:rPr>
          <w:rFonts w:ascii="Arial" w:hAnsi="Arial" w:cs="Arial"/>
          <w:sz w:val="20"/>
          <w:szCs w:val="20"/>
          <w:lang w:val="sr-Cyrl-BA"/>
        </w:rPr>
        <w:t xml:space="preserve"> </w:t>
      </w:r>
      <w:r w:rsidRPr="005052F9">
        <w:rPr>
          <w:rFonts w:ascii="Arial" w:hAnsi="Arial" w:cs="Arial"/>
          <w:sz w:val="20"/>
          <w:szCs w:val="20"/>
          <w:lang w:val="sr-Cyrl-BA"/>
        </w:rPr>
        <w:t>од</w:t>
      </w:r>
      <w:r w:rsidR="00936213" w:rsidRPr="005052F9">
        <w:rPr>
          <w:rFonts w:ascii="Arial" w:hAnsi="Arial" w:cs="Arial"/>
          <w:sz w:val="20"/>
          <w:szCs w:val="20"/>
          <w:lang w:val="sr-Cyrl-BA"/>
        </w:rPr>
        <w:t xml:space="preserve"> </w:t>
      </w:r>
      <w:r w:rsidRPr="005052F9">
        <w:rPr>
          <w:rFonts w:ascii="Arial" w:hAnsi="Arial" w:cs="Arial"/>
          <w:sz w:val="20"/>
          <w:szCs w:val="20"/>
          <w:lang w:val="sr-Cyrl-BA"/>
        </w:rPr>
        <w:t>стране</w:t>
      </w:r>
      <w:r w:rsidR="00936213" w:rsidRPr="005052F9">
        <w:rPr>
          <w:rFonts w:ascii="Arial" w:hAnsi="Arial" w:cs="Arial"/>
          <w:sz w:val="20"/>
          <w:szCs w:val="20"/>
          <w:lang w:val="sr-Cyrl-BA"/>
        </w:rPr>
        <w:t xml:space="preserve"> </w:t>
      </w:r>
      <w:r w:rsidRPr="005052F9">
        <w:rPr>
          <w:rFonts w:ascii="Arial" w:hAnsi="Arial" w:cs="Arial"/>
          <w:sz w:val="20"/>
          <w:szCs w:val="20"/>
          <w:lang w:val="sr-Cyrl-BA"/>
        </w:rPr>
        <w:t>надлежног</w:t>
      </w:r>
      <w:r w:rsidR="00936213" w:rsidRPr="005052F9">
        <w:rPr>
          <w:rFonts w:ascii="Arial" w:hAnsi="Arial" w:cs="Arial"/>
          <w:sz w:val="20"/>
          <w:szCs w:val="20"/>
          <w:lang w:val="sr-Cyrl-BA"/>
        </w:rPr>
        <w:t xml:space="preserve"> </w:t>
      </w:r>
      <w:r w:rsidRPr="005052F9">
        <w:rPr>
          <w:rFonts w:ascii="Arial" w:hAnsi="Arial" w:cs="Arial"/>
          <w:sz w:val="20"/>
          <w:szCs w:val="20"/>
          <w:lang w:val="sr-Cyrl-BA"/>
        </w:rPr>
        <w:t>органа</w:t>
      </w:r>
      <w:r w:rsidR="00936213" w:rsidRPr="005052F9">
        <w:rPr>
          <w:rFonts w:ascii="Arial" w:hAnsi="Arial" w:cs="Arial"/>
          <w:sz w:val="20"/>
          <w:szCs w:val="20"/>
          <w:lang w:val="sr-Cyrl-BA"/>
        </w:rPr>
        <w:t>);</w:t>
      </w:r>
    </w:p>
    <w:p w14:paraId="63C73611" w14:textId="77777777" w:rsidR="00DB7941" w:rsidRPr="005052F9"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052F9">
        <w:rPr>
          <w:rFonts w:ascii="Arial" w:eastAsia="Times New Roman" w:hAnsi="Arial" w:cs="Arial"/>
          <w:sz w:val="20"/>
          <w:szCs w:val="20"/>
          <w:lang w:val="sr-Cyrl-BA"/>
        </w:rPr>
        <w:t>увјерења</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положеном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стручном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управном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испиту</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односно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јавном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испиту</w:t>
      </w:r>
      <w:r w:rsidR="004B54BB" w:rsidRPr="005052F9">
        <w:rPr>
          <w:rFonts w:ascii="Arial" w:eastAsia="Times New Roman" w:hAnsi="Arial" w:cs="Arial"/>
          <w:sz w:val="20"/>
          <w:szCs w:val="20"/>
          <w:lang w:val="sr-Cyrl-BA"/>
        </w:rPr>
        <w:t xml:space="preserve">; </w:t>
      </w:r>
    </w:p>
    <w:p w14:paraId="13321D7F" w14:textId="7F31585D" w:rsidR="00B52D28" w:rsidRPr="005052F9" w:rsidRDefault="007053B6" w:rsidP="00B52D28">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052F9">
        <w:rPr>
          <w:rFonts w:ascii="Arial" w:eastAsia="Times New Roman" w:hAnsi="Arial" w:cs="Arial"/>
          <w:sz w:val="20"/>
          <w:szCs w:val="20"/>
          <w:lang w:val="sr-Cyrl-BA"/>
        </w:rPr>
        <w:t>потврде</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или</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увјерења</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као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доказа</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траженој</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врсти</w:t>
      </w:r>
      <w:r w:rsidR="004B54BB" w:rsidRPr="005052F9">
        <w:rPr>
          <w:rFonts w:ascii="Arial" w:eastAsia="Times New Roman" w:hAnsi="Arial" w:cs="Arial"/>
          <w:sz w:val="20"/>
          <w:szCs w:val="20"/>
          <w:lang w:val="sr-Cyrl-BA"/>
        </w:rPr>
        <w:t xml:space="preserve"> </w:t>
      </w:r>
      <w:r w:rsidR="00D40B02" w:rsidRPr="005052F9">
        <w:rPr>
          <w:rFonts w:ascii="Arial" w:eastAsia="Times New Roman" w:hAnsi="Arial" w:cs="Arial"/>
          <w:sz w:val="20"/>
          <w:szCs w:val="20"/>
          <w:lang w:val="sr-Cyrl-BA"/>
        </w:rPr>
        <w:t xml:space="preserve">радног </w:t>
      </w:r>
      <w:r w:rsidRPr="005052F9">
        <w:rPr>
          <w:rFonts w:ascii="Arial" w:eastAsia="Times New Roman" w:hAnsi="Arial" w:cs="Arial"/>
          <w:sz w:val="20"/>
          <w:szCs w:val="20"/>
          <w:lang w:val="sr-Cyrl-BA"/>
        </w:rPr>
        <w:t>искуства</w:t>
      </w:r>
      <w:r w:rsidR="00EF0C45" w:rsidRPr="005052F9">
        <w:rPr>
          <w:rFonts w:ascii="Arial" w:eastAsia="Times New Roman" w:hAnsi="Arial" w:cs="Arial"/>
          <w:sz w:val="20"/>
          <w:szCs w:val="20"/>
          <w:lang w:val="sr-Cyrl-BA"/>
        </w:rPr>
        <w:t>;</w:t>
      </w:r>
    </w:p>
    <w:p w14:paraId="686D982C" w14:textId="77777777" w:rsidR="009945B8" w:rsidRPr="005052F9" w:rsidRDefault="009945B8" w:rsidP="009945B8">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7" w:name="_Hlk129253084"/>
      <w:r w:rsidRPr="005052F9">
        <w:rPr>
          <w:rFonts w:ascii="Arial" w:hAnsi="Arial" w:cs="Arial"/>
          <w:color w:val="000000"/>
          <w:sz w:val="20"/>
          <w:szCs w:val="20"/>
          <w:lang w:val="sr-Cyrl-BA"/>
        </w:rPr>
        <w:t>увјерења/потврде/цертификата о активном знању траженог језика, најмање Б2 нивоа или еквивалента нивоа Б2</w:t>
      </w:r>
      <w:r w:rsidRPr="005052F9">
        <w:rPr>
          <w:rFonts w:ascii="Arial" w:hAnsi="Arial" w:cs="Arial"/>
          <w:sz w:val="20"/>
          <w:szCs w:val="20"/>
          <w:lang w:val="sr-Cyrl-BA"/>
        </w:rPr>
        <w:t xml:space="preserve">; </w:t>
      </w:r>
    </w:p>
    <w:bookmarkEnd w:id="7"/>
    <w:p w14:paraId="380B9E47" w14:textId="77777777" w:rsidR="001A5DFE" w:rsidRPr="005052F9" w:rsidRDefault="0097087E" w:rsidP="001A5DFE">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052F9">
        <w:rPr>
          <w:rFonts w:ascii="Arial" w:eastAsia="Times New Roman" w:hAnsi="Arial" w:cs="Arial"/>
          <w:sz w:val="20"/>
          <w:szCs w:val="20"/>
          <w:lang w:val="sr-Cyrl-BA"/>
        </w:rPr>
        <w:t xml:space="preserve">доказа о траженом </w:t>
      </w:r>
      <w:r w:rsidR="004E7211" w:rsidRPr="005052F9">
        <w:rPr>
          <w:rFonts w:ascii="Arial" w:eastAsia="Times New Roman" w:hAnsi="Arial" w:cs="Arial"/>
          <w:sz w:val="20"/>
          <w:szCs w:val="20"/>
          <w:lang w:val="sr-Cyrl-BA"/>
        </w:rPr>
        <w:t>нивоу</w:t>
      </w:r>
      <w:r w:rsidRPr="005052F9">
        <w:rPr>
          <w:rFonts w:ascii="Arial" w:eastAsia="Times New Roman" w:hAnsi="Arial" w:cs="Arial"/>
          <w:sz w:val="20"/>
          <w:szCs w:val="20"/>
          <w:lang w:val="sr-Cyrl-BA"/>
        </w:rPr>
        <w:t xml:space="preserve"> знања рада на рачунару;</w:t>
      </w:r>
    </w:p>
    <w:p w14:paraId="6A05CE55" w14:textId="2AC2743B" w:rsidR="001A5DFE" w:rsidRPr="005052F9" w:rsidRDefault="001A5DFE" w:rsidP="001A5DFE">
      <w:pPr>
        <w:pStyle w:val="Pasussalistom"/>
        <w:shd w:val="clear" w:color="auto" w:fill="FFFFFF"/>
        <w:spacing w:after="0" w:line="240" w:lineRule="auto"/>
        <w:ind w:left="284"/>
        <w:jc w:val="both"/>
        <w:rPr>
          <w:rFonts w:ascii="Arial" w:eastAsia="Times New Roman" w:hAnsi="Arial" w:cs="Arial"/>
          <w:b/>
          <w:bCs/>
          <w:sz w:val="20"/>
          <w:szCs w:val="20"/>
          <w:lang w:val="sr-Cyrl-BA"/>
        </w:rPr>
      </w:pPr>
      <w:r w:rsidRPr="005052F9">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5052F9" w:rsidRDefault="001A5DFE" w:rsidP="001A5DFE">
      <w:pPr>
        <w:pStyle w:val="Pasussalistom"/>
        <w:shd w:val="clear" w:color="auto" w:fill="FFFFFF"/>
        <w:spacing w:after="0" w:line="240" w:lineRule="auto"/>
        <w:ind w:left="284"/>
        <w:jc w:val="both"/>
        <w:rPr>
          <w:rFonts w:ascii="Arial" w:eastAsia="Times New Roman" w:hAnsi="Arial" w:cs="Arial"/>
          <w:b/>
          <w:bCs/>
          <w:sz w:val="20"/>
          <w:szCs w:val="20"/>
          <w:lang w:val="sr-Cyrl-BA"/>
        </w:rPr>
      </w:pPr>
      <w:r w:rsidRPr="005052F9">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5052F9"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5052F9" w:rsidRDefault="001A5DFE" w:rsidP="001A5DFE">
      <w:pPr>
        <w:rPr>
          <w:rFonts w:ascii="Arial" w:hAnsi="Arial" w:cs="Arial"/>
          <w:b/>
          <w:sz w:val="20"/>
          <w:szCs w:val="20"/>
          <w:u w:val="single"/>
          <w:lang w:val="sr-Cyrl-BA"/>
        </w:rPr>
      </w:pPr>
      <w:bookmarkStart w:id="8" w:name="_Hlk116990189"/>
      <w:r w:rsidRPr="005052F9">
        <w:rPr>
          <w:rFonts w:ascii="Arial" w:hAnsi="Arial" w:cs="Arial"/>
          <w:b/>
          <w:sz w:val="20"/>
          <w:szCs w:val="20"/>
          <w:u w:val="single"/>
          <w:lang w:val="sr-Cyrl-BA"/>
        </w:rPr>
        <w:t>II Попуњен образац/електронска пријава:</w:t>
      </w:r>
    </w:p>
    <w:bookmarkEnd w:id="8"/>
    <w:p w14:paraId="0ABD50F4" w14:textId="25A0636F" w:rsidR="001A5DFE" w:rsidRPr="005052F9" w:rsidRDefault="001A5DFE" w:rsidP="001A5DFE">
      <w:pPr>
        <w:pStyle w:val="Pasussalistom"/>
        <w:numPr>
          <w:ilvl w:val="0"/>
          <w:numId w:val="25"/>
        </w:numPr>
        <w:shd w:val="clear" w:color="auto" w:fill="FFFFFF"/>
        <w:spacing w:after="0" w:line="240" w:lineRule="auto"/>
        <w:ind w:left="284" w:hanging="284"/>
        <w:jc w:val="both"/>
        <w:rPr>
          <w:rFonts w:ascii="Arial" w:hAnsi="Arial" w:cs="Arial"/>
          <w:sz w:val="20"/>
          <w:szCs w:val="20"/>
          <w:lang w:val="sr-Cyrl-BA"/>
        </w:rPr>
      </w:pPr>
      <w:r w:rsidRPr="005052F9">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5052F9">
        <w:rPr>
          <w:rFonts w:ascii="Arial" w:hAnsi="Arial" w:cs="Arial"/>
          <w:sz w:val="20"/>
          <w:szCs w:val="20"/>
          <w:lang w:val="sr-Cyrl-BA"/>
        </w:rPr>
        <w:t>образац</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Агенције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за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државну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службу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БиХ</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исти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можете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преузети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на</w:t>
      </w:r>
      <w:r w:rsidR="00243300" w:rsidRPr="005052F9">
        <w:rPr>
          <w:rFonts w:ascii="Arial" w:hAnsi="Arial" w:cs="Arial"/>
          <w:sz w:val="20"/>
          <w:szCs w:val="20"/>
          <w:lang w:val="sr-Cyrl-BA"/>
        </w:rPr>
        <w:t xml:space="preserve"> </w:t>
      </w:r>
      <w:r w:rsidR="007823B9" w:rsidRPr="005052F9">
        <w:rPr>
          <w:rFonts w:ascii="Arial" w:hAnsi="Arial" w:cs="Arial"/>
          <w:sz w:val="20"/>
          <w:szCs w:val="20"/>
          <w:lang w:val="sr-Cyrl-BA"/>
        </w:rPr>
        <w:t>интернет</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страници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Агенције</w:t>
      </w:r>
      <w:r w:rsidR="00243300" w:rsidRPr="005052F9">
        <w:rPr>
          <w:rFonts w:ascii="Arial" w:hAnsi="Arial" w:cs="Arial"/>
          <w:sz w:val="20"/>
          <w:szCs w:val="20"/>
          <w:lang w:val="sr-Cyrl-BA"/>
        </w:rPr>
        <w:t>:</w:t>
      </w:r>
      <w:r w:rsidR="00243300" w:rsidRPr="005052F9">
        <w:rPr>
          <w:rStyle w:val="apple-converted-space"/>
          <w:rFonts w:ascii="Arial" w:hAnsi="Arial" w:cs="Arial"/>
          <w:sz w:val="20"/>
          <w:szCs w:val="20"/>
          <w:lang w:val="sr-Cyrl-BA"/>
        </w:rPr>
        <w:t> </w:t>
      </w:r>
      <w:hyperlink r:id="rId13" w:history="1">
        <w:r w:rsidR="00BB21A2" w:rsidRPr="005052F9">
          <w:rPr>
            <w:rStyle w:val="Hiperveza"/>
            <w:rFonts w:ascii="Arial" w:hAnsi="Arial" w:cs="Arial"/>
            <w:sz w:val="20"/>
            <w:szCs w:val="20"/>
            <w:lang w:val="sr-Cyrl-BA"/>
          </w:rPr>
          <w:t>www.</w:t>
        </w:r>
        <w:r w:rsidRPr="005052F9">
          <w:rPr>
            <w:rStyle w:val="Hiperveza"/>
            <w:rFonts w:ascii="Arial" w:hAnsi="Arial" w:cs="Arial"/>
            <w:sz w:val="20"/>
            <w:szCs w:val="20"/>
            <w:lang w:val="sr-Cyrl-BA"/>
          </w:rPr>
          <w:t>ads</w:t>
        </w:r>
        <w:r w:rsidR="00BB21A2" w:rsidRPr="005052F9">
          <w:rPr>
            <w:rStyle w:val="Hiperveza"/>
            <w:rFonts w:ascii="Arial" w:hAnsi="Arial" w:cs="Arial"/>
            <w:sz w:val="20"/>
            <w:szCs w:val="20"/>
            <w:lang w:val="sr-Cyrl-BA"/>
          </w:rPr>
          <w:t>.</w:t>
        </w:r>
        <w:r w:rsidRPr="005052F9">
          <w:rPr>
            <w:rStyle w:val="Hiperveza"/>
            <w:rFonts w:ascii="Arial" w:hAnsi="Arial" w:cs="Arial"/>
            <w:sz w:val="20"/>
            <w:szCs w:val="20"/>
            <w:lang w:val="sr-Cyrl-BA"/>
          </w:rPr>
          <w:t>gov</w:t>
        </w:r>
        <w:r w:rsidR="00BB21A2" w:rsidRPr="005052F9">
          <w:rPr>
            <w:rStyle w:val="Hiperveza"/>
            <w:rFonts w:ascii="Arial" w:hAnsi="Arial" w:cs="Arial"/>
            <w:sz w:val="20"/>
            <w:szCs w:val="20"/>
            <w:lang w:val="sr-Cyrl-BA"/>
          </w:rPr>
          <w:t>.</w:t>
        </w:r>
        <w:r w:rsidRPr="005052F9">
          <w:rPr>
            <w:rStyle w:val="Hiperveza"/>
            <w:rFonts w:ascii="Arial" w:hAnsi="Arial" w:cs="Arial"/>
            <w:sz w:val="20"/>
            <w:szCs w:val="20"/>
            <w:lang w:val="sr-Cyrl-BA"/>
          </w:rPr>
          <w:t>ba</w:t>
        </w:r>
      </w:hyperlink>
      <w:r w:rsidR="00BB21A2" w:rsidRPr="005052F9">
        <w:rPr>
          <w:rStyle w:val="Hiperveza"/>
          <w:rFonts w:ascii="Arial" w:hAnsi="Arial" w:cs="Arial"/>
          <w:color w:val="auto"/>
          <w:sz w:val="20"/>
          <w:szCs w:val="20"/>
          <w:u w:val="none"/>
          <w:lang w:val="sr-Cyrl-BA"/>
        </w:rPr>
        <w:t xml:space="preserve"> </w:t>
      </w:r>
      <w:r w:rsidR="00BB21A2" w:rsidRPr="005052F9">
        <w:rPr>
          <w:rFonts w:ascii="Arial" w:hAnsi="Arial" w:cs="Arial"/>
          <w:sz w:val="20"/>
          <w:szCs w:val="20"/>
          <w:lang w:val="sr-Cyrl-BA"/>
        </w:rPr>
        <w:t>унутар сваког конкурса појединачно, у рубрици „документи“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Напомињемо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потписан</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попуњен</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образац</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не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може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служити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као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доказ</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било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ког</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услова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из</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текста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Јавног</w:t>
      </w:r>
      <w:r w:rsidR="00A568A7" w:rsidRPr="005052F9">
        <w:rPr>
          <w:rFonts w:ascii="Arial" w:hAnsi="Arial" w:cs="Arial"/>
          <w:sz w:val="20"/>
          <w:szCs w:val="20"/>
          <w:lang w:val="sr-Cyrl-BA"/>
        </w:rPr>
        <w:t xml:space="preserve"> </w:t>
      </w:r>
      <w:r w:rsidR="007053B6" w:rsidRPr="005052F9">
        <w:rPr>
          <w:rFonts w:ascii="Arial" w:hAnsi="Arial" w:cs="Arial"/>
          <w:sz w:val="20"/>
          <w:szCs w:val="20"/>
          <w:lang w:val="sr-Cyrl-BA"/>
        </w:rPr>
        <w:t>огласа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исти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само</w:t>
      </w:r>
      <w:r w:rsidR="00A568A7" w:rsidRPr="005052F9">
        <w:rPr>
          <w:rFonts w:ascii="Arial" w:hAnsi="Arial" w:cs="Arial"/>
          <w:sz w:val="20"/>
          <w:szCs w:val="20"/>
          <w:lang w:val="sr-Cyrl-BA"/>
        </w:rPr>
        <w:t xml:space="preserve"> </w:t>
      </w:r>
      <w:r w:rsidR="007053B6" w:rsidRPr="005052F9">
        <w:rPr>
          <w:rFonts w:ascii="Arial" w:hAnsi="Arial" w:cs="Arial"/>
          <w:sz w:val="20"/>
          <w:szCs w:val="20"/>
          <w:lang w:val="sr-Cyrl-BA"/>
        </w:rPr>
        <w:t>олакшава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рад</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органу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који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врши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избор</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именовање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те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представља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само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информације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кандидату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које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потребно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доказати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траженом</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документацијом</w:t>
      </w:r>
      <w:r w:rsidR="00243300" w:rsidRPr="005052F9">
        <w:rPr>
          <w:rFonts w:ascii="Arial" w:hAnsi="Arial" w:cs="Arial"/>
          <w:sz w:val="20"/>
          <w:szCs w:val="20"/>
          <w:lang w:val="sr-Cyrl-BA"/>
        </w:rPr>
        <w:t>.</w:t>
      </w:r>
    </w:p>
    <w:p w14:paraId="705C5D5C" w14:textId="7F5B9E9C" w:rsidR="001A5DFE" w:rsidRPr="005052F9" w:rsidRDefault="001A5DFE" w:rsidP="001A5DFE">
      <w:pPr>
        <w:pStyle w:val="Pasussalistom"/>
        <w:numPr>
          <w:ilvl w:val="0"/>
          <w:numId w:val="25"/>
        </w:numPr>
        <w:shd w:val="clear" w:color="auto" w:fill="FFFFFF"/>
        <w:spacing w:after="0" w:line="240" w:lineRule="auto"/>
        <w:ind w:left="284" w:hanging="284"/>
        <w:jc w:val="both"/>
        <w:rPr>
          <w:rFonts w:ascii="Arial" w:hAnsi="Arial" w:cs="Arial"/>
          <w:sz w:val="20"/>
          <w:szCs w:val="20"/>
          <w:lang w:val="sr-Cyrl-BA"/>
        </w:rPr>
      </w:pPr>
      <w:r w:rsidRPr="005052F9">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5052F9" w:rsidRDefault="00FE0E14" w:rsidP="00FE0E14">
      <w:pPr>
        <w:jc w:val="both"/>
        <w:rPr>
          <w:rFonts w:ascii="Arial" w:hAnsi="Arial" w:cs="Arial"/>
          <w:sz w:val="20"/>
          <w:szCs w:val="20"/>
          <w:lang w:val="sr-Cyrl-BA"/>
        </w:rPr>
      </w:pPr>
    </w:p>
    <w:p w14:paraId="50A7C21E" w14:textId="6B9C25E3" w:rsidR="001A5DFE" w:rsidRPr="005052F9" w:rsidRDefault="001A5DFE" w:rsidP="00FE0E14">
      <w:pPr>
        <w:jc w:val="both"/>
        <w:rPr>
          <w:rFonts w:ascii="Arial" w:hAnsi="Arial" w:cs="Arial"/>
          <w:sz w:val="20"/>
          <w:szCs w:val="20"/>
          <w:lang w:val="sr-Cyrl-BA"/>
        </w:rPr>
      </w:pPr>
    </w:p>
    <w:p w14:paraId="54D13D79" w14:textId="4749FE07" w:rsidR="001A5DFE" w:rsidRPr="005052F9" w:rsidRDefault="001A5DFE" w:rsidP="001A5DFE">
      <w:pPr>
        <w:jc w:val="both"/>
        <w:rPr>
          <w:rFonts w:ascii="Arial" w:hAnsi="Arial" w:cs="Arial"/>
          <w:b/>
          <w:bCs/>
          <w:sz w:val="20"/>
          <w:szCs w:val="20"/>
          <w:u w:val="single"/>
          <w:lang w:val="sr-Cyrl-BA"/>
        </w:rPr>
      </w:pPr>
      <w:bookmarkStart w:id="9" w:name="_Hlk116990244"/>
      <w:r w:rsidRPr="005052F9">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5052F9" w:rsidRDefault="001A5DFE" w:rsidP="001A5DFE">
      <w:pPr>
        <w:pStyle w:val="Pasussalistom"/>
        <w:numPr>
          <w:ilvl w:val="0"/>
          <w:numId w:val="8"/>
        </w:numPr>
        <w:spacing w:after="0" w:line="240" w:lineRule="auto"/>
        <w:ind w:left="426" w:hanging="284"/>
        <w:jc w:val="both"/>
        <w:rPr>
          <w:rFonts w:ascii="Arial" w:hAnsi="Arial" w:cs="Arial"/>
          <w:b/>
          <w:bCs/>
          <w:sz w:val="20"/>
          <w:szCs w:val="20"/>
          <w:u w:val="single"/>
          <w:lang w:val="sr-Cyrl-BA"/>
        </w:rPr>
      </w:pPr>
      <w:r w:rsidRPr="005052F9">
        <w:rPr>
          <w:rFonts w:ascii="Arial" w:hAnsi="Arial" w:cs="Arial"/>
          <w:sz w:val="20"/>
          <w:szCs w:val="20"/>
          <w:lang w:val="sr-Cyrl-BA"/>
        </w:rPr>
        <w:t xml:space="preserve">попуњавањем електронске пријаве кандидати се упознају о намјери </w:t>
      </w:r>
      <w:proofErr w:type="spellStart"/>
      <w:r w:rsidRPr="005052F9">
        <w:rPr>
          <w:rFonts w:ascii="Arial" w:hAnsi="Arial" w:cs="Arial"/>
          <w:sz w:val="20"/>
          <w:szCs w:val="20"/>
          <w:lang w:val="sr-Cyrl-BA"/>
        </w:rPr>
        <w:t>кориштења</w:t>
      </w:r>
      <w:proofErr w:type="spellEnd"/>
      <w:r w:rsidRPr="005052F9">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5052F9" w:rsidRDefault="001A5DFE" w:rsidP="001A5DFE">
      <w:pPr>
        <w:pStyle w:val="Pasussalistom"/>
        <w:numPr>
          <w:ilvl w:val="0"/>
          <w:numId w:val="8"/>
        </w:numPr>
        <w:spacing w:after="0" w:line="240" w:lineRule="auto"/>
        <w:ind w:left="426" w:hanging="284"/>
        <w:jc w:val="both"/>
        <w:rPr>
          <w:rFonts w:ascii="Arial" w:hAnsi="Arial" w:cs="Arial"/>
          <w:sz w:val="20"/>
          <w:szCs w:val="20"/>
          <w:lang w:val="sr-Cyrl-BA"/>
        </w:rPr>
      </w:pPr>
      <w:r w:rsidRPr="005052F9">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5052F9" w:rsidRDefault="001A5DFE" w:rsidP="001A5DFE">
      <w:pPr>
        <w:pStyle w:val="Pasussalistom"/>
        <w:numPr>
          <w:ilvl w:val="0"/>
          <w:numId w:val="8"/>
        </w:numPr>
        <w:spacing w:after="0" w:line="240" w:lineRule="auto"/>
        <w:ind w:left="426" w:hanging="284"/>
        <w:jc w:val="both"/>
        <w:rPr>
          <w:rFonts w:ascii="Arial" w:hAnsi="Arial" w:cs="Arial"/>
          <w:sz w:val="20"/>
          <w:szCs w:val="20"/>
          <w:lang w:val="sr-Cyrl-BA"/>
        </w:rPr>
      </w:pPr>
      <w:r w:rsidRPr="005052F9">
        <w:rPr>
          <w:rFonts w:ascii="Arial" w:hAnsi="Arial" w:cs="Arial"/>
          <w:sz w:val="20"/>
          <w:szCs w:val="20"/>
          <w:lang w:val="sr-Cyrl-BA"/>
        </w:rPr>
        <w:t>кандидати се електронским путем кроз систем (е-</w:t>
      </w:r>
      <w:proofErr w:type="spellStart"/>
      <w:r w:rsidRPr="005052F9">
        <w:rPr>
          <w:rFonts w:ascii="Arial" w:hAnsi="Arial" w:cs="Arial"/>
          <w:sz w:val="20"/>
          <w:szCs w:val="20"/>
          <w:lang w:val="sr-Cyrl-BA"/>
        </w:rPr>
        <w:t>маил</w:t>
      </w:r>
      <w:proofErr w:type="spellEnd"/>
      <w:r w:rsidRPr="005052F9">
        <w:rPr>
          <w:rFonts w:ascii="Arial" w:hAnsi="Arial" w:cs="Arial"/>
          <w:sz w:val="20"/>
          <w:szCs w:val="20"/>
          <w:lang w:val="sr-Cyrl-BA"/>
        </w:rPr>
        <w:t xml:space="preserve"> и СМС нотификације) информишу о </w:t>
      </w:r>
      <w:proofErr w:type="spellStart"/>
      <w:r w:rsidRPr="005052F9">
        <w:rPr>
          <w:rFonts w:ascii="Arial" w:hAnsi="Arial" w:cs="Arial"/>
          <w:sz w:val="20"/>
          <w:szCs w:val="20"/>
          <w:lang w:val="sr-Cyrl-BA"/>
        </w:rPr>
        <w:t>времену</w:t>
      </w:r>
      <w:proofErr w:type="spellEnd"/>
      <w:r w:rsidRPr="005052F9">
        <w:rPr>
          <w:rFonts w:ascii="Arial" w:hAnsi="Arial" w:cs="Arial"/>
          <w:sz w:val="20"/>
          <w:szCs w:val="20"/>
          <w:lang w:val="sr-Cyrl-BA"/>
        </w:rPr>
        <w:t xml:space="preserve">, датуму и мјесту одржавања сваког од појединачних испита у конкурсној процедури, као и о </w:t>
      </w:r>
      <w:r w:rsidRPr="005052F9">
        <w:rPr>
          <w:rFonts w:ascii="Arial" w:hAnsi="Arial" w:cs="Arial"/>
          <w:sz w:val="20"/>
          <w:szCs w:val="20"/>
          <w:lang w:val="sr-Cyrl-BA"/>
        </w:rPr>
        <w:lastRenderedPageBreak/>
        <w:t xml:space="preserve">резултатима истих, док ће се путем </w:t>
      </w:r>
      <w:r w:rsidR="003350C3" w:rsidRPr="005052F9">
        <w:rPr>
          <w:rFonts w:ascii="Arial" w:hAnsi="Arial" w:cs="Arial"/>
          <w:sz w:val="20"/>
          <w:szCs w:val="20"/>
          <w:lang w:val="sr-Cyrl-BA"/>
        </w:rPr>
        <w:t xml:space="preserve">службене интернет </w:t>
      </w:r>
      <w:r w:rsidRPr="005052F9">
        <w:rPr>
          <w:rFonts w:ascii="Arial" w:hAnsi="Arial" w:cs="Arial"/>
          <w:sz w:val="20"/>
          <w:szCs w:val="20"/>
          <w:lang w:val="sr-Cyrl-BA"/>
        </w:rPr>
        <w:t xml:space="preserve">странице </w:t>
      </w:r>
      <w:r w:rsidR="003350C3" w:rsidRPr="005052F9">
        <w:rPr>
          <w:rFonts w:ascii="Arial" w:hAnsi="Arial" w:cs="Arial"/>
          <w:sz w:val="20"/>
          <w:szCs w:val="20"/>
          <w:lang w:val="en-US"/>
        </w:rPr>
        <w:t>ads.gov.ba</w:t>
      </w:r>
      <w:r w:rsidRPr="005052F9">
        <w:rPr>
          <w:rFonts w:ascii="Arial" w:hAnsi="Arial" w:cs="Arial"/>
          <w:sz w:val="20"/>
          <w:szCs w:val="20"/>
          <w:lang w:val="sr-Cyrl-BA"/>
        </w:rPr>
        <w:t xml:space="preserve"> информисати о </w:t>
      </w:r>
      <w:proofErr w:type="spellStart"/>
      <w:r w:rsidRPr="005052F9">
        <w:rPr>
          <w:rFonts w:ascii="Arial" w:hAnsi="Arial" w:cs="Arial"/>
          <w:sz w:val="20"/>
          <w:szCs w:val="20"/>
          <w:lang w:val="sr-Cyrl-BA"/>
        </w:rPr>
        <w:t>времену</w:t>
      </w:r>
      <w:proofErr w:type="spellEnd"/>
      <w:r w:rsidRPr="005052F9">
        <w:rPr>
          <w:rFonts w:ascii="Arial" w:hAnsi="Arial" w:cs="Arial"/>
          <w:sz w:val="20"/>
          <w:szCs w:val="20"/>
          <w:lang w:val="sr-Cyrl-BA"/>
        </w:rPr>
        <w:t xml:space="preserve"> одржавања испита.</w:t>
      </w:r>
    </w:p>
    <w:bookmarkEnd w:id="9"/>
    <w:p w14:paraId="60666F85" w14:textId="77777777" w:rsidR="001A5DFE" w:rsidRPr="005052F9" w:rsidRDefault="001A5DFE" w:rsidP="00FE0E14">
      <w:pPr>
        <w:jc w:val="both"/>
        <w:rPr>
          <w:rFonts w:ascii="Arial" w:hAnsi="Arial" w:cs="Arial"/>
          <w:sz w:val="20"/>
          <w:szCs w:val="20"/>
          <w:lang w:val="sr-Cyrl-BA"/>
        </w:rPr>
      </w:pPr>
    </w:p>
    <w:p w14:paraId="6ABA4671" w14:textId="77777777" w:rsidR="00E81FF7" w:rsidRPr="005052F9" w:rsidRDefault="00E81FF7" w:rsidP="00E81FF7">
      <w:pPr>
        <w:jc w:val="both"/>
        <w:rPr>
          <w:rFonts w:ascii="Arial" w:hAnsi="Arial" w:cs="Arial"/>
          <w:b/>
          <w:sz w:val="20"/>
          <w:szCs w:val="20"/>
          <w:lang w:val="sr-Cyrl-BA"/>
        </w:rPr>
      </w:pPr>
      <w:r w:rsidRPr="005052F9">
        <w:rPr>
          <w:rFonts w:ascii="Arial" w:hAnsi="Arial" w:cs="Arial"/>
          <w:b/>
          <w:sz w:val="20"/>
          <w:szCs w:val="20"/>
          <w:lang w:val="sr-Cyrl-BA"/>
        </w:rPr>
        <w:t>Додатни документи који се достављају накнадно:</w:t>
      </w:r>
    </w:p>
    <w:p w14:paraId="072D44D5" w14:textId="42D07512" w:rsidR="00E81FF7" w:rsidRPr="005052F9"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5052F9">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052F9">
        <w:rPr>
          <w:rFonts w:ascii="Arial" w:hAnsi="Arial" w:cs="Arial"/>
          <w:sz w:val="20"/>
          <w:szCs w:val="20"/>
          <w:lang w:val="sr-Cyrl-BA"/>
        </w:rPr>
        <w:t>невођењу</w:t>
      </w:r>
      <w:proofErr w:type="spellEnd"/>
      <w:r w:rsidRPr="005052F9">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5052F9">
        <w:rPr>
          <w:rFonts w:ascii="Arial" w:hAnsi="Arial" w:cs="Arial"/>
          <w:sz w:val="20"/>
          <w:szCs w:val="20"/>
          <w:lang w:val="sr-Cyrl-BA"/>
        </w:rPr>
        <w:t>постављењу</w:t>
      </w:r>
      <w:r w:rsidRPr="005052F9">
        <w:rPr>
          <w:rFonts w:ascii="Arial" w:hAnsi="Arial" w:cs="Arial"/>
          <w:sz w:val="20"/>
          <w:szCs w:val="20"/>
          <w:lang w:val="sr-Cyrl-BA"/>
        </w:rPr>
        <w:t>, односно преузимања дужности.</w:t>
      </w:r>
    </w:p>
    <w:p w14:paraId="6EB64271" w14:textId="56CAB753" w:rsidR="00E81FF7" w:rsidRPr="005052F9"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5052F9">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5052F9" w:rsidRDefault="006D4945" w:rsidP="006D4945">
      <w:pPr>
        <w:pStyle w:val="Pasussalistom"/>
        <w:numPr>
          <w:ilvl w:val="0"/>
          <w:numId w:val="7"/>
        </w:numPr>
        <w:spacing w:after="0" w:line="240" w:lineRule="auto"/>
        <w:ind w:left="426" w:hanging="357"/>
        <w:jc w:val="both"/>
        <w:rPr>
          <w:rFonts w:ascii="Arial" w:hAnsi="Arial" w:cs="Arial"/>
          <w:sz w:val="20"/>
          <w:szCs w:val="20"/>
          <w:lang w:val="sr-Cyrl-BA"/>
        </w:rPr>
      </w:pPr>
      <w:r w:rsidRPr="005052F9">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5052F9" w:rsidRDefault="00E81FF7" w:rsidP="00FE0E14">
      <w:pPr>
        <w:jc w:val="both"/>
        <w:rPr>
          <w:rFonts w:ascii="Arial" w:hAnsi="Arial" w:cs="Arial"/>
          <w:sz w:val="20"/>
          <w:szCs w:val="20"/>
          <w:lang w:val="sr-Cyrl-BA"/>
        </w:rPr>
      </w:pPr>
    </w:p>
    <w:p w14:paraId="204FB3D8" w14:textId="77777777" w:rsidR="00FE0E14" w:rsidRPr="005052F9" w:rsidRDefault="00FE0E14" w:rsidP="00FE0E14">
      <w:pPr>
        <w:jc w:val="both"/>
        <w:rPr>
          <w:rFonts w:ascii="Arial" w:hAnsi="Arial" w:cs="Arial"/>
          <w:sz w:val="20"/>
          <w:szCs w:val="20"/>
          <w:lang w:val="sr-Cyrl-BA"/>
        </w:rPr>
      </w:pPr>
      <w:r w:rsidRPr="005052F9">
        <w:rPr>
          <w:rFonts w:ascii="Arial" w:hAnsi="Arial" w:cs="Arial"/>
          <w:sz w:val="20"/>
          <w:szCs w:val="20"/>
          <w:lang w:val="sr-Cyrl-BA"/>
        </w:rPr>
        <w:t xml:space="preserve">Кандидати који немају положен стручни (управни) испит, </w:t>
      </w:r>
      <w:r w:rsidR="00BB21A2" w:rsidRPr="005052F9">
        <w:rPr>
          <w:rFonts w:ascii="Arial" w:hAnsi="Arial" w:cs="Arial"/>
          <w:sz w:val="20"/>
          <w:szCs w:val="20"/>
          <w:lang w:val="sr-Cyrl-BA"/>
        </w:rPr>
        <w:t xml:space="preserve">прије приступања писменом дијелу стручног испита ће </w:t>
      </w:r>
      <w:r w:rsidRPr="005052F9">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5052F9" w:rsidRDefault="00FE0E14" w:rsidP="00FE0E14">
      <w:pPr>
        <w:jc w:val="both"/>
        <w:rPr>
          <w:rFonts w:ascii="Arial" w:hAnsi="Arial" w:cs="Arial"/>
          <w:sz w:val="20"/>
          <w:szCs w:val="20"/>
          <w:lang w:val="sr-Cyrl-BA"/>
        </w:rPr>
      </w:pPr>
    </w:p>
    <w:p w14:paraId="72123C92" w14:textId="669CC176" w:rsidR="00FE0E14" w:rsidRPr="005052F9" w:rsidRDefault="00FE0E14" w:rsidP="00FE0E14">
      <w:pPr>
        <w:jc w:val="both"/>
        <w:rPr>
          <w:rFonts w:ascii="Arial" w:hAnsi="Arial" w:cs="Arial"/>
          <w:sz w:val="20"/>
          <w:szCs w:val="20"/>
          <w:lang w:val="sr-Cyrl-BA"/>
        </w:rPr>
      </w:pPr>
      <w:r w:rsidRPr="005052F9">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5052F9">
        <w:rPr>
          <w:rFonts w:ascii="Arial" w:hAnsi="Arial" w:cs="Arial"/>
          <w:sz w:val="20"/>
          <w:szCs w:val="20"/>
          <w:lang w:val="sr-Cyrl-BA"/>
        </w:rPr>
        <w:t>и</w:t>
      </w:r>
      <w:r w:rsidRPr="005052F9">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5052F9"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5052F9" w:rsidRDefault="006D4945" w:rsidP="006D4945">
      <w:pPr>
        <w:jc w:val="both"/>
        <w:rPr>
          <w:rFonts w:ascii="Arial" w:hAnsi="Arial" w:cs="Arial"/>
          <w:sz w:val="20"/>
          <w:szCs w:val="20"/>
          <w:lang w:val="sr-Cyrl-BA"/>
        </w:rPr>
      </w:pPr>
      <w:bookmarkStart w:id="10" w:name="_Hlk116990513"/>
      <w:r w:rsidRPr="005052F9">
        <w:rPr>
          <w:rFonts w:ascii="Arial" w:hAnsi="Arial" w:cs="Arial"/>
          <w:b/>
          <w:bCs/>
          <w:sz w:val="20"/>
          <w:szCs w:val="20"/>
          <w:lang w:val="sr-Cyrl-BA"/>
        </w:rPr>
        <w:t>Подношење електронске пријаве је могуће до истека крајњег рока за пријаву</w:t>
      </w:r>
      <w:r w:rsidRPr="005052F9">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5052F9" w:rsidRDefault="006D4945" w:rsidP="006D4945">
      <w:pPr>
        <w:jc w:val="both"/>
        <w:rPr>
          <w:rFonts w:ascii="Arial" w:hAnsi="Arial" w:cs="Arial"/>
          <w:sz w:val="20"/>
          <w:szCs w:val="20"/>
          <w:lang w:val="sr-Cyrl-BA"/>
        </w:rPr>
      </w:pPr>
      <w:r w:rsidRPr="005052F9">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10"/>
    <w:p w14:paraId="57128199" w14:textId="77777777" w:rsidR="006D4945" w:rsidRPr="005052F9"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71A5EEBD" w:rsidR="006D4945" w:rsidRPr="005052F9" w:rsidRDefault="006D4945" w:rsidP="006D4945">
      <w:pPr>
        <w:jc w:val="both"/>
        <w:rPr>
          <w:rFonts w:ascii="Arial" w:hAnsi="Arial" w:cs="Arial"/>
          <w:sz w:val="20"/>
          <w:szCs w:val="20"/>
          <w:lang w:val="sr-Cyrl-BA"/>
        </w:rPr>
      </w:pPr>
      <w:bookmarkStart w:id="11" w:name="_Hlk116990656"/>
      <w:r w:rsidRPr="005052F9">
        <w:rPr>
          <w:rFonts w:ascii="Arial" w:hAnsi="Arial" w:cs="Arial"/>
          <w:sz w:val="20"/>
          <w:szCs w:val="20"/>
          <w:lang w:val="sr-Cyrl-BA"/>
        </w:rPr>
        <w:t xml:space="preserve">Путем поштанске службе, препорученом пошиљком, сва тражена документа треба </w:t>
      </w:r>
      <w:r w:rsidRPr="005052F9">
        <w:rPr>
          <w:rFonts w:ascii="Arial" w:hAnsi="Arial" w:cs="Arial"/>
          <w:b/>
          <w:sz w:val="20"/>
          <w:szCs w:val="20"/>
          <w:lang w:val="sr-Cyrl-BA"/>
        </w:rPr>
        <w:t>доставити најкасније до</w:t>
      </w:r>
      <w:bookmarkStart w:id="12" w:name="_Hlk112151947"/>
      <w:r w:rsidR="007D0DED" w:rsidRPr="005052F9">
        <w:rPr>
          <w:rFonts w:ascii="Arial" w:hAnsi="Arial" w:cs="Arial"/>
          <w:b/>
          <w:sz w:val="20"/>
          <w:szCs w:val="20"/>
          <w:lang w:val="sr-Cyrl-BA"/>
        </w:rPr>
        <w:t xml:space="preserve"> </w:t>
      </w:r>
      <w:r w:rsidR="007D0DED" w:rsidRPr="005052F9">
        <w:rPr>
          <w:rFonts w:ascii="Arial" w:hAnsi="Arial" w:cs="Arial"/>
          <w:b/>
          <w:sz w:val="20"/>
          <w:szCs w:val="20"/>
          <w:u w:val="single"/>
          <w:lang w:val="sr-Cyrl-BA"/>
        </w:rPr>
        <w:t xml:space="preserve"> </w:t>
      </w:r>
      <w:r w:rsidR="00F37329">
        <w:rPr>
          <w:rFonts w:ascii="Arial" w:hAnsi="Arial" w:cs="Arial"/>
          <w:b/>
          <w:sz w:val="20"/>
          <w:szCs w:val="20"/>
          <w:u w:val="single"/>
          <w:lang w:val="sr-Latn-BA"/>
        </w:rPr>
        <w:t>24.05.</w:t>
      </w:r>
      <w:r w:rsidRPr="005052F9">
        <w:rPr>
          <w:rFonts w:ascii="Arial" w:hAnsi="Arial" w:cs="Arial"/>
          <w:b/>
          <w:sz w:val="20"/>
          <w:szCs w:val="20"/>
          <w:u w:val="single"/>
          <w:lang w:val="sr-Cyrl-BA"/>
        </w:rPr>
        <w:t>202</w:t>
      </w:r>
      <w:r w:rsidR="00A10B51" w:rsidRPr="005052F9">
        <w:rPr>
          <w:rFonts w:ascii="Arial" w:hAnsi="Arial" w:cs="Arial"/>
          <w:b/>
          <w:sz w:val="20"/>
          <w:szCs w:val="20"/>
          <w:u w:val="single"/>
          <w:lang w:val="sr-Cyrl-BA"/>
        </w:rPr>
        <w:t>3</w:t>
      </w:r>
      <w:r w:rsidRPr="005052F9">
        <w:rPr>
          <w:rFonts w:ascii="Arial" w:hAnsi="Arial" w:cs="Arial"/>
          <w:b/>
          <w:sz w:val="20"/>
          <w:szCs w:val="20"/>
          <w:u w:val="single"/>
          <w:lang w:val="sr-Cyrl-BA"/>
        </w:rPr>
        <w:t xml:space="preserve">. </w:t>
      </w:r>
      <w:bookmarkEnd w:id="12"/>
      <w:r w:rsidRPr="005052F9">
        <w:rPr>
          <w:rFonts w:ascii="Arial" w:hAnsi="Arial" w:cs="Arial"/>
          <w:b/>
          <w:sz w:val="20"/>
          <w:szCs w:val="20"/>
          <w:u w:val="single"/>
          <w:lang w:val="sr-Cyrl-BA"/>
        </w:rPr>
        <w:t>године</w:t>
      </w:r>
      <w:r w:rsidRPr="005052F9">
        <w:rPr>
          <w:rFonts w:ascii="Arial" w:hAnsi="Arial" w:cs="Arial"/>
          <w:sz w:val="20"/>
          <w:szCs w:val="20"/>
          <w:lang w:val="sr-Cyrl-BA"/>
        </w:rPr>
        <w:t>, на адресу:</w:t>
      </w:r>
    </w:p>
    <w:bookmarkEnd w:id="11"/>
    <w:p w14:paraId="44F3E31E" w14:textId="77777777" w:rsidR="00FE7FB0" w:rsidRPr="005052F9" w:rsidRDefault="00FE7FB0" w:rsidP="00304E98">
      <w:pPr>
        <w:jc w:val="both"/>
        <w:rPr>
          <w:rFonts w:ascii="Arial" w:hAnsi="Arial" w:cs="Arial"/>
          <w:b/>
          <w:sz w:val="20"/>
          <w:szCs w:val="20"/>
          <w:lang w:val="sr-Cyrl-BA"/>
        </w:rPr>
      </w:pPr>
    </w:p>
    <w:p w14:paraId="0428E0B9" w14:textId="396073BB" w:rsidR="007D0DED" w:rsidRPr="005052F9" w:rsidRDefault="00845B9F" w:rsidP="007D0DED">
      <w:pPr>
        <w:jc w:val="both"/>
        <w:rPr>
          <w:rFonts w:ascii="Arial" w:hAnsi="Arial" w:cs="Arial"/>
          <w:b/>
          <w:bCs/>
          <w:sz w:val="20"/>
          <w:szCs w:val="20"/>
          <w:lang w:val="sr-Cyrl-BA" w:eastAsia="en-US"/>
        </w:rPr>
      </w:pPr>
      <w:r w:rsidRPr="005052F9">
        <w:rPr>
          <w:rFonts w:ascii="Arial" w:hAnsi="Arial" w:cs="Arial"/>
          <w:b/>
          <w:bCs/>
          <w:sz w:val="20"/>
          <w:szCs w:val="20"/>
          <w:lang w:val="sr-Cyrl-BA" w:eastAsia="en-US"/>
        </w:rPr>
        <w:t>Агенција</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за</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државну</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службу</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БиХ</w:t>
      </w:r>
    </w:p>
    <w:p w14:paraId="2F41D7EC" w14:textId="71C7F4C8" w:rsidR="007D0DED" w:rsidRPr="005052F9" w:rsidRDefault="007D0DED" w:rsidP="007D0DED">
      <w:pPr>
        <w:jc w:val="both"/>
        <w:rPr>
          <w:rFonts w:ascii="Arial" w:hAnsi="Arial" w:cs="Arial"/>
          <w:b/>
          <w:bCs/>
          <w:sz w:val="20"/>
          <w:szCs w:val="20"/>
          <w:lang w:val="sr-Cyrl-BA" w:eastAsia="en-US"/>
        </w:rPr>
      </w:pP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Јавни</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оглас</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за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попуњавање</w:t>
      </w:r>
      <w:r w:rsidRPr="005052F9">
        <w:rPr>
          <w:rFonts w:ascii="Arial" w:hAnsi="Arial" w:cs="Arial"/>
          <w:b/>
          <w:bCs/>
          <w:sz w:val="20"/>
          <w:szCs w:val="20"/>
          <w:lang w:val="sr-Cyrl-BA" w:eastAsia="en-US"/>
        </w:rPr>
        <w:t xml:space="preserve"> </w:t>
      </w:r>
      <w:bookmarkStart w:id="13" w:name="_Hlk121491724"/>
      <w:r w:rsidR="00845B9F" w:rsidRPr="005052F9">
        <w:rPr>
          <w:rFonts w:ascii="Arial" w:hAnsi="Arial" w:cs="Arial"/>
          <w:b/>
          <w:bCs/>
          <w:sz w:val="20"/>
          <w:szCs w:val="20"/>
          <w:lang w:val="sr-Cyrl-BA" w:eastAsia="en-US"/>
        </w:rPr>
        <w:t>радних</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мјеста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државних</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службеника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у</w:t>
      </w:r>
      <w:r w:rsidRPr="005052F9">
        <w:rPr>
          <w:rFonts w:ascii="Arial" w:hAnsi="Arial" w:cs="Arial"/>
          <w:b/>
          <w:bCs/>
          <w:sz w:val="20"/>
          <w:szCs w:val="20"/>
          <w:lang w:val="sr-Cyrl-BA" w:eastAsia="en-US"/>
        </w:rPr>
        <w:t xml:space="preserve"> </w:t>
      </w:r>
      <w:bookmarkStart w:id="14" w:name="_Hlk129253103"/>
      <w:bookmarkEnd w:id="13"/>
      <w:r w:rsidR="009945B8" w:rsidRPr="005052F9">
        <w:rPr>
          <w:rFonts w:ascii="Arial" w:hAnsi="Arial" w:cs="Arial"/>
          <w:b/>
          <w:bCs/>
          <w:sz w:val="20"/>
          <w:szCs w:val="20"/>
          <w:lang w:val="sr-Cyrl-BA" w:eastAsia="en-US"/>
        </w:rPr>
        <w:t>Министарству иностраних послова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БиХ</w:t>
      </w:r>
      <w:bookmarkEnd w:id="14"/>
      <w:r w:rsidRPr="005052F9">
        <w:rPr>
          <w:rFonts w:ascii="Arial" w:hAnsi="Arial" w:cs="Arial"/>
          <w:b/>
          <w:bCs/>
          <w:sz w:val="20"/>
          <w:szCs w:val="20"/>
          <w:lang w:val="sr-Cyrl-BA" w:eastAsia="en-US"/>
        </w:rPr>
        <w:t xml:space="preserve">“ </w:t>
      </w:r>
    </w:p>
    <w:p w14:paraId="0C0553DA" w14:textId="1ABFBB0B" w:rsidR="007D0DED" w:rsidRPr="005052F9" w:rsidRDefault="007D0DED" w:rsidP="007D0DED">
      <w:pPr>
        <w:jc w:val="both"/>
        <w:rPr>
          <w:rFonts w:ascii="Arial" w:hAnsi="Arial" w:cs="Arial"/>
          <w:b/>
          <w:bCs/>
          <w:sz w:val="20"/>
          <w:szCs w:val="20"/>
          <w:lang w:val="sr-Cyrl-BA" w:eastAsia="en-US"/>
        </w:rPr>
      </w:pPr>
      <w:r w:rsidRPr="005052F9">
        <w:rPr>
          <w:rFonts w:ascii="Arial" w:hAnsi="Arial" w:cs="Arial"/>
          <w:b/>
          <w:bCs/>
          <w:sz w:val="20"/>
          <w:szCs w:val="20"/>
          <w:lang w:val="sr-Cyrl-BA" w:eastAsia="en-US"/>
        </w:rPr>
        <w:t xml:space="preserve">71000 </w:t>
      </w:r>
      <w:r w:rsidR="00845B9F" w:rsidRPr="005052F9">
        <w:rPr>
          <w:rFonts w:ascii="Arial" w:hAnsi="Arial" w:cs="Arial"/>
          <w:b/>
          <w:bCs/>
          <w:sz w:val="20"/>
          <w:szCs w:val="20"/>
          <w:lang w:val="sr-Cyrl-BA" w:eastAsia="en-US"/>
        </w:rPr>
        <w:t>Сарајево</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Трг</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БиХ</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број</w:t>
      </w:r>
      <w:r w:rsidRPr="005052F9">
        <w:rPr>
          <w:rFonts w:ascii="Arial" w:hAnsi="Arial" w:cs="Arial"/>
          <w:b/>
          <w:bCs/>
          <w:sz w:val="20"/>
          <w:szCs w:val="20"/>
          <w:lang w:val="sr-Cyrl-BA" w:eastAsia="en-US"/>
        </w:rPr>
        <w:t xml:space="preserve"> 1</w:t>
      </w:r>
    </w:p>
    <w:p w14:paraId="3363D9FF" w14:textId="77777777" w:rsidR="00FC1811" w:rsidRPr="005052F9" w:rsidRDefault="00FC1811" w:rsidP="00304E98">
      <w:pPr>
        <w:jc w:val="both"/>
        <w:rPr>
          <w:rFonts w:ascii="Arial" w:hAnsi="Arial" w:cs="Arial"/>
          <w:b/>
          <w:sz w:val="20"/>
          <w:szCs w:val="20"/>
          <w:lang w:val="sr-Cyrl-BA"/>
        </w:rPr>
      </w:pPr>
    </w:p>
    <w:p w14:paraId="18AEEB06" w14:textId="77777777" w:rsidR="007D7350" w:rsidRPr="005052F9" w:rsidRDefault="007053B6" w:rsidP="00304E98">
      <w:pPr>
        <w:jc w:val="both"/>
        <w:rPr>
          <w:rFonts w:ascii="Arial" w:hAnsi="Arial" w:cs="Arial"/>
          <w:sz w:val="20"/>
          <w:szCs w:val="20"/>
          <w:lang w:val="sr-Cyrl-BA"/>
        </w:rPr>
      </w:pPr>
      <w:r w:rsidRPr="005052F9">
        <w:rPr>
          <w:rFonts w:ascii="Arial" w:hAnsi="Arial" w:cs="Arial"/>
          <w:sz w:val="20"/>
          <w:szCs w:val="20"/>
          <w:lang w:val="sr-Cyrl-BA"/>
        </w:rPr>
        <w:t>Испуњавање</w:t>
      </w:r>
      <w:r w:rsidR="007D7350" w:rsidRPr="005052F9">
        <w:rPr>
          <w:rFonts w:ascii="Arial" w:hAnsi="Arial" w:cs="Arial"/>
          <w:sz w:val="20"/>
          <w:szCs w:val="20"/>
          <w:lang w:val="sr-Cyrl-BA"/>
        </w:rPr>
        <w:t xml:space="preserve"> </w:t>
      </w:r>
      <w:r w:rsidRPr="005052F9">
        <w:rPr>
          <w:rFonts w:ascii="Arial" w:hAnsi="Arial" w:cs="Arial"/>
          <w:sz w:val="20"/>
          <w:szCs w:val="20"/>
          <w:lang w:val="sr-Cyrl-BA"/>
        </w:rPr>
        <w:t>услова</w:t>
      </w:r>
      <w:r w:rsidR="007D7350" w:rsidRPr="005052F9">
        <w:rPr>
          <w:rFonts w:ascii="Arial" w:hAnsi="Arial" w:cs="Arial"/>
          <w:sz w:val="20"/>
          <w:szCs w:val="20"/>
          <w:lang w:val="sr-Cyrl-BA"/>
        </w:rPr>
        <w:t xml:space="preserve"> </w:t>
      </w:r>
      <w:r w:rsidRPr="005052F9">
        <w:rPr>
          <w:rFonts w:ascii="Arial" w:hAnsi="Arial" w:cs="Arial"/>
          <w:sz w:val="20"/>
          <w:szCs w:val="20"/>
          <w:lang w:val="sr-Cyrl-BA"/>
        </w:rPr>
        <w:t>утврђених</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овим</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огласом</w:t>
      </w:r>
      <w:r w:rsidR="007D7350" w:rsidRPr="005052F9">
        <w:rPr>
          <w:rFonts w:ascii="Arial" w:hAnsi="Arial" w:cs="Arial"/>
          <w:sz w:val="20"/>
          <w:szCs w:val="20"/>
          <w:lang w:val="sr-Cyrl-BA"/>
        </w:rPr>
        <w:t xml:space="preserve"> </w:t>
      </w:r>
      <w:r w:rsidRPr="005052F9">
        <w:rPr>
          <w:rFonts w:ascii="Arial" w:hAnsi="Arial" w:cs="Arial"/>
          <w:sz w:val="20"/>
          <w:szCs w:val="20"/>
          <w:lang w:val="sr-Cyrl-BA"/>
        </w:rPr>
        <w:t>рачуна</w:t>
      </w:r>
      <w:r w:rsidR="007D7350" w:rsidRPr="005052F9">
        <w:rPr>
          <w:rFonts w:ascii="Arial" w:hAnsi="Arial" w:cs="Arial"/>
          <w:sz w:val="20"/>
          <w:szCs w:val="20"/>
          <w:lang w:val="sr-Cyrl-BA"/>
        </w:rPr>
        <w:t xml:space="preserve"> </w:t>
      </w:r>
      <w:r w:rsidRPr="005052F9">
        <w:rPr>
          <w:rFonts w:ascii="Arial" w:hAnsi="Arial" w:cs="Arial"/>
          <w:sz w:val="20"/>
          <w:szCs w:val="20"/>
          <w:lang w:val="sr-Cyrl-BA"/>
        </w:rPr>
        <w:t>се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даном</w:t>
      </w:r>
      <w:r w:rsidR="007D7350" w:rsidRPr="005052F9">
        <w:rPr>
          <w:rFonts w:ascii="Arial" w:hAnsi="Arial" w:cs="Arial"/>
          <w:sz w:val="20"/>
          <w:szCs w:val="20"/>
          <w:lang w:val="sr-Cyrl-BA"/>
        </w:rPr>
        <w:t xml:space="preserve"> </w:t>
      </w:r>
      <w:r w:rsidRPr="005052F9">
        <w:rPr>
          <w:rFonts w:ascii="Arial" w:hAnsi="Arial" w:cs="Arial"/>
          <w:sz w:val="20"/>
          <w:szCs w:val="20"/>
          <w:lang w:val="sr-Cyrl-BA"/>
        </w:rPr>
        <w:t>предаје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пријаве</w:t>
      </w:r>
      <w:r w:rsidR="007D7350" w:rsidRPr="005052F9">
        <w:rPr>
          <w:rFonts w:ascii="Arial" w:hAnsi="Arial" w:cs="Arial"/>
          <w:sz w:val="20"/>
          <w:szCs w:val="20"/>
          <w:lang w:val="sr-Cyrl-BA"/>
        </w:rPr>
        <w:t>.</w:t>
      </w:r>
    </w:p>
    <w:p w14:paraId="2C8DF26D" w14:textId="3279A657" w:rsidR="007D1A1B" w:rsidRPr="00845B9F" w:rsidRDefault="007053B6" w:rsidP="007F566F">
      <w:pPr>
        <w:jc w:val="both"/>
        <w:rPr>
          <w:rFonts w:ascii="Arial" w:hAnsi="Arial" w:cs="Arial"/>
          <w:sz w:val="20"/>
          <w:szCs w:val="20"/>
          <w:lang w:val="sr-Cyrl-BA"/>
        </w:rPr>
      </w:pPr>
      <w:r w:rsidRPr="005052F9">
        <w:rPr>
          <w:rFonts w:ascii="Arial" w:hAnsi="Arial" w:cs="Arial"/>
          <w:sz w:val="20"/>
          <w:szCs w:val="20"/>
          <w:lang w:val="sr-Cyrl-BA"/>
        </w:rPr>
        <w:t>Непотпуне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неблаговремене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и</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w:t>
      </w:r>
      <w:r w:rsidR="000E68AE" w:rsidRPr="005052F9">
        <w:rPr>
          <w:rFonts w:ascii="Arial" w:hAnsi="Arial" w:cs="Arial"/>
          <w:sz w:val="20"/>
          <w:szCs w:val="20"/>
          <w:lang w:val="sr-Cyrl-BA"/>
        </w:rPr>
        <w:t>уред</w:t>
      </w:r>
      <w:r w:rsidRPr="005052F9">
        <w:rPr>
          <w:rFonts w:ascii="Arial" w:hAnsi="Arial" w:cs="Arial"/>
          <w:sz w:val="20"/>
          <w:szCs w:val="20"/>
          <w:lang w:val="sr-Cyrl-BA"/>
        </w:rPr>
        <w:t>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пријаве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пријаве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кандидата</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који</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испуњавају</w:t>
      </w:r>
      <w:r w:rsidR="007D7350" w:rsidRPr="005052F9">
        <w:rPr>
          <w:rFonts w:ascii="Arial" w:hAnsi="Arial" w:cs="Arial"/>
          <w:sz w:val="20"/>
          <w:szCs w:val="20"/>
          <w:lang w:val="sr-Cyrl-BA"/>
        </w:rPr>
        <w:t xml:space="preserve"> </w:t>
      </w:r>
      <w:r w:rsidRPr="005052F9">
        <w:rPr>
          <w:rFonts w:ascii="Arial" w:hAnsi="Arial" w:cs="Arial"/>
          <w:sz w:val="20"/>
          <w:szCs w:val="20"/>
          <w:lang w:val="sr-Cyrl-BA"/>
        </w:rPr>
        <w:t>услове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овог</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огласа</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као</w:t>
      </w:r>
      <w:r w:rsidR="007D7350" w:rsidRPr="005052F9">
        <w:rPr>
          <w:rFonts w:ascii="Arial" w:hAnsi="Arial" w:cs="Arial"/>
          <w:sz w:val="20"/>
          <w:szCs w:val="20"/>
          <w:lang w:val="sr-Cyrl-BA"/>
        </w:rPr>
        <w:t xml:space="preserve"> </w:t>
      </w:r>
      <w:r w:rsidRPr="005052F9">
        <w:rPr>
          <w:rFonts w:ascii="Arial" w:hAnsi="Arial" w:cs="Arial"/>
          <w:sz w:val="20"/>
          <w:szCs w:val="20"/>
          <w:lang w:val="sr-Cyrl-BA"/>
        </w:rPr>
        <w:t>и</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копије</w:t>
      </w:r>
      <w:r w:rsidR="007D7350" w:rsidRPr="005052F9">
        <w:rPr>
          <w:rFonts w:ascii="Arial" w:hAnsi="Arial" w:cs="Arial"/>
          <w:sz w:val="20"/>
          <w:szCs w:val="20"/>
          <w:lang w:val="sr-Cyrl-BA"/>
        </w:rPr>
        <w:t xml:space="preserve"> </w:t>
      </w:r>
      <w:r w:rsidRPr="005052F9">
        <w:rPr>
          <w:rFonts w:ascii="Arial" w:hAnsi="Arial" w:cs="Arial"/>
          <w:sz w:val="20"/>
          <w:szCs w:val="20"/>
          <w:lang w:val="sr-Cyrl-BA"/>
        </w:rPr>
        <w:t>тражене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документације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које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нису</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овјерене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неће</w:t>
      </w:r>
      <w:r w:rsidR="007D7350" w:rsidRPr="005052F9">
        <w:rPr>
          <w:rFonts w:ascii="Arial" w:hAnsi="Arial" w:cs="Arial"/>
          <w:sz w:val="20"/>
          <w:szCs w:val="20"/>
          <w:lang w:val="sr-Cyrl-BA"/>
        </w:rPr>
        <w:t xml:space="preserve"> </w:t>
      </w:r>
      <w:r w:rsidRPr="005052F9">
        <w:rPr>
          <w:rFonts w:ascii="Arial" w:hAnsi="Arial" w:cs="Arial"/>
          <w:sz w:val="20"/>
          <w:szCs w:val="20"/>
          <w:lang w:val="sr-Cyrl-BA"/>
        </w:rPr>
        <w:t>се</w:t>
      </w:r>
      <w:r w:rsidR="007D7350" w:rsidRPr="005052F9">
        <w:rPr>
          <w:rFonts w:ascii="Arial" w:hAnsi="Arial" w:cs="Arial"/>
          <w:sz w:val="20"/>
          <w:szCs w:val="20"/>
          <w:lang w:val="sr-Cyrl-BA"/>
        </w:rPr>
        <w:t xml:space="preserve"> </w:t>
      </w:r>
      <w:r w:rsidRPr="005052F9">
        <w:rPr>
          <w:rFonts w:ascii="Arial" w:hAnsi="Arial" w:cs="Arial"/>
          <w:sz w:val="20"/>
          <w:szCs w:val="20"/>
          <w:lang w:val="sr-Cyrl-BA"/>
        </w:rPr>
        <w:t>узимати</w:t>
      </w:r>
      <w:r w:rsidR="007D7350" w:rsidRPr="005052F9">
        <w:rPr>
          <w:rFonts w:ascii="Arial" w:hAnsi="Arial" w:cs="Arial"/>
          <w:sz w:val="20"/>
          <w:szCs w:val="20"/>
          <w:lang w:val="sr-Cyrl-BA"/>
        </w:rPr>
        <w:t xml:space="preserve"> </w:t>
      </w:r>
      <w:r w:rsidRPr="005052F9">
        <w:rPr>
          <w:rFonts w:ascii="Arial" w:hAnsi="Arial" w:cs="Arial"/>
          <w:sz w:val="20"/>
          <w:szCs w:val="20"/>
          <w:lang w:val="sr-Cyrl-BA"/>
        </w:rPr>
        <w:t>у</w:t>
      </w:r>
      <w:r w:rsidR="007D7350" w:rsidRPr="005052F9">
        <w:rPr>
          <w:rFonts w:ascii="Arial" w:hAnsi="Arial" w:cs="Arial"/>
          <w:sz w:val="20"/>
          <w:szCs w:val="20"/>
          <w:lang w:val="sr-Cyrl-BA"/>
        </w:rPr>
        <w:t xml:space="preserve"> </w:t>
      </w:r>
      <w:r w:rsidRPr="005052F9">
        <w:rPr>
          <w:rFonts w:ascii="Arial" w:hAnsi="Arial" w:cs="Arial"/>
          <w:sz w:val="20"/>
          <w:szCs w:val="20"/>
          <w:lang w:val="sr-Cyrl-BA"/>
        </w:rPr>
        <w:t>разматрање</w:t>
      </w:r>
      <w:r w:rsidR="007D7350" w:rsidRPr="005052F9">
        <w:rPr>
          <w:rFonts w:ascii="Arial" w:hAnsi="Arial" w:cs="Arial"/>
          <w:sz w:val="20"/>
          <w:szCs w:val="20"/>
          <w:lang w:val="sr-Cyrl-BA"/>
        </w:rPr>
        <w:t>.</w:t>
      </w:r>
    </w:p>
    <w:sectPr w:rsidR="007D1A1B" w:rsidRPr="00845B9F"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4E4F" w14:textId="77777777" w:rsidR="00417280" w:rsidRDefault="00417280" w:rsidP="00644ACA">
      <w:r>
        <w:separator/>
      </w:r>
    </w:p>
  </w:endnote>
  <w:endnote w:type="continuationSeparator" w:id="0">
    <w:p w14:paraId="0773E496" w14:textId="77777777" w:rsidR="00417280" w:rsidRDefault="0041728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9368FA" w:rsidRDefault="009368FA">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9368FA" w:rsidRDefault="009368FA">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9368FA" w:rsidRDefault="009368FA">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031DB" w14:textId="77777777" w:rsidR="00417280" w:rsidRDefault="00417280" w:rsidP="00644ACA">
      <w:r>
        <w:separator/>
      </w:r>
    </w:p>
  </w:footnote>
  <w:footnote w:type="continuationSeparator" w:id="0">
    <w:p w14:paraId="1D8D9F25" w14:textId="77777777" w:rsidR="00417280" w:rsidRDefault="0041728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9368FA" w:rsidRDefault="009368FA">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9368FA" w:rsidRDefault="009368FA">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9368FA" w:rsidRDefault="009368FA">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26AF"/>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6047"/>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280"/>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52F9"/>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0741A"/>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07C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67EA5"/>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5B9F"/>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22D3"/>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30A5"/>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26F7"/>
    <w:rsid w:val="009931B5"/>
    <w:rsid w:val="00993623"/>
    <w:rsid w:val="00994014"/>
    <w:rsid w:val="009945B8"/>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48B2"/>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3D4D"/>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5F1"/>
    <w:rsid w:val="00B3399F"/>
    <w:rsid w:val="00B4500B"/>
    <w:rsid w:val="00B522F8"/>
    <w:rsid w:val="00B52D28"/>
    <w:rsid w:val="00B57E18"/>
    <w:rsid w:val="00B63192"/>
    <w:rsid w:val="00B75463"/>
    <w:rsid w:val="00B85020"/>
    <w:rsid w:val="00B91EFE"/>
    <w:rsid w:val="00B92477"/>
    <w:rsid w:val="00B93B82"/>
    <w:rsid w:val="00B94E4A"/>
    <w:rsid w:val="00B96A2D"/>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C2434"/>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C2621"/>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2453C"/>
    <w:rsid w:val="00F3036C"/>
    <w:rsid w:val="00F32FFB"/>
    <w:rsid w:val="00F37329"/>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994DC-F33F-43B5-A573-667EBF24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3081</Words>
  <Characters>17566</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46</cp:revision>
  <cp:lastPrinted>2023-04-27T11:42:00Z</cp:lastPrinted>
  <dcterms:created xsi:type="dcterms:W3CDTF">2022-08-19T08:47:00Z</dcterms:created>
  <dcterms:modified xsi:type="dcterms:W3CDTF">2023-04-27T11:42:00Z</dcterms:modified>
</cp:coreProperties>
</file>