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196A" w14:textId="77777777" w:rsidR="000C0C0B" w:rsidRPr="001200C1" w:rsidRDefault="000C0C0B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sz w:val="20"/>
          <w:szCs w:val="20"/>
          <w:lang w:val="sr-Latn-BA"/>
        </w:rPr>
        <w:t>Na osnovu člana 21. Zakona o državnoj službi u institucijama Bosne i Hercegovine (Službeni glasnik BiH”, br. 19/02, 35/03, 4/04, 17/04, 26/04, 37/04, 48/05, 2/06, 32/07, 43/09, 8/10, 40/12, 93/17 i 18/24), Agencija za državnu službu Bosne i Hercegovine, na zahtjev Uprave za indirektno oporezivanje, raspisuje:</w:t>
      </w:r>
    </w:p>
    <w:p w14:paraId="3D12ED98" w14:textId="77777777" w:rsidR="000C0C0B" w:rsidRPr="001200C1" w:rsidRDefault="000C0C0B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1A31C440" w14:textId="77777777" w:rsidR="000C0C0B" w:rsidRPr="001200C1" w:rsidRDefault="000C0C0B" w:rsidP="000C0C0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JAVNI OGLAS</w:t>
      </w:r>
    </w:p>
    <w:p w14:paraId="02429189" w14:textId="77777777" w:rsidR="000C0C0B" w:rsidRPr="001200C1" w:rsidRDefault="000C0C0B" w:rsidP="000C0C0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za popunjavanje radnih mjesta državnih službenika</w:t>
      </w:r>
    </w:p>
    <w:p w14:paraId="4ED5F6C8" w14:textId="77777777" w:rsidR="000C0C0B" w:rsidRPr="001200C1" w:rsidRDefault="000C0C0B" w:rsidP="000C0C0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u 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Upravi za indirektno oporezivanje </w:t>
      </w:r>
    </w:p>
    <w:p w14:paraId="701B9B5C" w14:textId="77777777" w:rsidR="004A06E3" w:rsidRPr="001200C1" w:rsidRDefault="004A06E3" w:rsidP="000C0C0B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317FFC41" w14:textId="77777777" w:rsidR="000C248A" w:rsidRPr="001200C1" w:rsidRDefault="004A06E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REGIONALNI CENTAR BANJA LUKA</w:t>
      </w:r>
    </w:p>
    <w:p w14:paraId="15FD166B" w14:textId="77777777" w:rsidR="004A06E3" w:rsidRPr="001200C1" w:rsidRDefault="004A06E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2951C151" w14:textId="18D09C02" w:rsidR="004A06E3" w:rsidRPr="001200C1" w:rsidRDefault="004A06E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2/01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održavanje sistemskog softvera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40720DFA" w14:textId="79919505" w:rsidR="004A06E3" w:rsidRPr="001200C1" w:rsidRDefault="004A06E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2/02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Stručni savjetnik za komunikacije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 </w:t>
      </w:r>
    </w:p>
    <w:p w14:paraId="728F0995" w14:textId="3F2BBF6B" w:rsidR="004A06E3" w:rsidRPr="001200C1" w:rsidRDefault="004A06E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2/03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upravljanje ljudskim potencijalima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746F8A31" w14:textId="22B99DDF" w:rsidR="00432B41" w:rsidRPr="001200C1" w:rsidRDefault="004A06E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2/04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naplatu prihoda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</w:t>
      </w:r>
    </w:p>
    <w:p w14:paraId="76157DBF" w14:textId="45D6B71B" w:rsidR="004A06E3" w:rsidRPr="001200C1" w:rsidRDefault="004A06E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2/05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održavanje objekata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</w:t>
      </w:r>
    </w:p>
    <w:p w14:paraId="318603A5" w14:textId="53A48CBF" w:rsidR="004A06E3" w:rsidRPr="001200C1" w:rsidRDefault="004A06E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2/06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Voditelj pisarnice-stručni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 </w:t>
      </w:r>
    </w:p>
    <w:p w14:paraId="7D46A322" w14:textId="3DF4F4DF" w:rsidR="000C248A" w:rsidRPr="001200C1" w:rsidRDefault="00712EBC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2/07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Vi</w:t>
      </w:r>
      <w:r w:rsidR="006D73F1" w:rsidRPr="001200C1">
        <w:rPr>
          <w:rFonts w:ascii="Arial" w:hAnsi="Arial" w:cs="Arial"/>
          <w:b/>
          <w:sz w:val="20"/>
          <w:szCs w:val="20"/>
          <w:lang w:val="sr-Latn-BA"/>
        </w:rPr>
        <w:t xml:space="preserve">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="006D73F1" w:rsidRPr="001200C1">
        <w:rPr>
          <w:rFonts w:ascii="Arial" w:hAnsi="Arial" w:cs="Arial"/>
          <w:b/>
          <w:sz w:val="20"/>
          <w:szCs w:val="20"/>
          <w:lang w:val="sr-Latn-BA"/>
        </w:rPr>
        <w:t>ik za carinsko-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upravni postupak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19ED5986" w14:textId="50EDC632" w:rsidR="00712EBC" w:rsidRPr="001200C1" w:rsidRDefault="00712EBC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2/08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savjetnik za kontrolu 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  </w:t>
      </w:r>
    </w:p>
    <w:p w14:paraId="41901B0F" w14:textId="60723D0D" w:rsidR="00712EBC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2/09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podršku i registraciju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506ADCD3" w14:textId="35F861D0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2/10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podršku i registraciju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</w:t>
      </w:r>
    </w:p>
    <w:p w14:paraId="2EA66458" w14:textId="1FB30F87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2/11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Inspektor-viši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ik 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 </w:t>
      </w:r>
    </w:p>
    <w:p w14:paraId="406447B4" w14:textId="760AC724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2/12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ik za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ju i izvještavanje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</w:t>
      </w:r>
    </w:p>
    <w:p w14:paraId="621FA605" w14:textId="4517AF14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2/13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Inspektor-viši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 </w:t>
      </w:r>
    </w:p>
    <w:p w14:paraId="733101A7" w14:textId="19101FBF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2/14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ik za povrat, knjigovodstveno praćenje i analizu </w:t>
      </w:r>
    </w:p>
    <w:p w14:paraId="3A195CD4" w14:textId="546BC87A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2/15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povrat, knjigovodstveno praćenje i analizu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7A0AFFE9" w14:textId="29CFE062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2/16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obavještajni rad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 </w:t>
      </w:r>
    </w:p>
    <w:p w14:paraId="1308981D" w14:textId="7678CC51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2/17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ik za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sprečavanj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e krijumčarenja i prekršaja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BC05DC9" w14:textId="25618B5C" w:rsidR="0068290A" w:rsidRPr="001200C1" w:rsidRDefault="0068290A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>2/18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Stručni savjetnik za istrage</w:t>
      </w:r>
      <w:r w:rsidR="001200C1" w:rsidRPr="001200C1">
        <w:rPr>
          <w:rFonts w:ascii="Arial" w:hAnsi="Arial" w:cs="Arial"/>
          <w:b/>
          <w:sz w:val="20"/>
          <w:szCs w:val="20"/>
          <w:lang w:val="sr-Latn-BA"/>
        </w:rPr>
        <w:t xml:space="preserve">     </w:t>
      </w:r>
    </w:p>
    <w:p w14:paraId="2DDACC46" w14:textId="77777777" w:rsidR="00BB3053" w:rsidRPr="001200C1" w:rsidRDefault="00BB3053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19F65BFA" w14:textId="77777777" w:rsidR="00C16815" w:rsidRPr="001200C1" w:rsidRDefault="00C16815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</w:p>
    <w:p w14:paraId="1B33437D" w14:textId="77777777" w:rsidR="00ED1828" w:rsidRPr="001200C1" w:rsidRDefault="00ED1828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REGIONALNI CENTAR BANJA LUKA</w:t>
      </w:r>
    </w:p>
    <w:p w14:paraId="18B0D8B2" w14:textId="77777777" w:rsidR="00ED1828" w:rsidRPr="001200C1" w:rsidRDefault="00ED1828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 za informacione tehnologije</w:t>
      </w:r>
    </w:p>
    <w:p w14:paraId="5375E6AD" w14:textId="77777777" w:rsidR="00ED1828" w:rsidRPr="001200C1" w:rsidRDefault="00ED1828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D1F55A9" w14:textId="0FEC246E" w:rsidR="00ED1828" w:rsidRPr="001200C1" w:rsidRDefault="00ED1828" w:rsidP="000C0C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2/01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Stručni </w:t>
      </w:r>
      <w:r w:rsidR="00DD5B0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saradn</w:t>
      </w:r>
      <w:r w:rsidRPr="001200C1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ik za održavanje sistemskog softvera</w:t>
      </w:r>
    </w:p>
    <w:p w14:paraId="662613ED" w14:textId="23DA00B4" w:rsidR="00ED1828" w:rsidRPr="001200C1" w:rsidRDefault="00ED1828" w:rsidP="000C0C0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 poslove održavanja sistemskog softvera: nadgledanjem i ažuriranjem „zakrpa“ i verzija operativnih sistema u Informacionom sistemu Uprave i učestvovanjem u ažuriranju novih verzija antivirusnog softvera u Informacionom sistemu Uprave; o</w:t>
      </w:r>
      <w:r w:rsidR="00097163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sigurava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tekuću operativnost i funkcionalnost;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zaštita tajnosti ličnih podataka prema Zakonu o zaštiti ličnih podataka i drugim zakonima; 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 i druge poslove koje mu odredi šef Odsjeka; za svoj rad odgovoran je šefu Odsjeka.</w:t>
      </w:r>
    </w:p>
    <w:p w14:paraId="5DD75BB7" w14:textId="1CB6B0B8" w:rsidR="00ED1828" w:rsidRPr="001200C1" w:rsidRDefault="00ED1828" w:rsidP="000C0C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uslov</w:t>
      </w:r>
      <w:r w:rsidRPr="001200C1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i za obavljanje poslova: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VSS</w:t>
      </w:r>
      <w:r w:rsidR="00DD5B0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="00DD5B05">
        <w:rPr>
          <w:rFonts w:ascii="Arial" w:hAnsi="Arial" w:cs="Arial"/>
          <w:sz w:val="20"/>
          <w:szCs w:val="20"/>
          <w:lang w:val="sr-Latn-BA"/>
        </w:rPr>
        <w:t>−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Elektrotehnički, mašinski, informatički, prirodno-matematički ili fakultet organizacionih nauka, završen VII stepen stručne spreme ili visoko obrazovanje Bolonjskog sistema studiranja sa ostvarenih najmanje 180 EC</w:t>
      </w:r>
      <w:r w:rsidR="00005C5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TS bodova, najmanje jedna godina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radnog iskustva u struci, položen stručni upravni ispit </w:t>
      </w:r>
      <w:r w:rsidRPr="001200C1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29E6558C" w14:textId="40063E45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046C9C14" w14:textId="3DFEFBA0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55AC51ED" w14:textId="77777777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4ECFE6CF" w14:textId="77777777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8D67AC1" w14:textId="77777777" w:rsidR="00ED1828" w:rsidRPr="001200C1" w:rsidRDefault="00ED1828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9F77856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72FF2A3" w14:textId="70F6DCDD" w:rsidR="00E66426" w:rsidRPr="001200C1" w:rsidRDefault="00E66426" w:rsidP="000C0C0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2/02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Stručni savjetnik za komunikacije</w:t>
      </w:r>
    </w:p>
    <w:p w14:paraId="057C3DB8" w14:textId="5E86AFF3" w:rsidR="00E66426" w:rsidRPr="001200C1" w:rsidRDefault="00E66426" w:rsidP="000C0C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Koordinira i planira aktivnosti u oblasti 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sigurnosti 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Informacionog sistema Uprave; komunikacijske infrastrukture, internet usluga; 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zaštita tajnosti ličnih podataka prema Zakonu o zaštiti ličnih podataka i drugim zakonima; 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učestvuje u implementaciji aktivnosti vezanih za kompatibilnost i interoperabilnost poslovnih aplikacija sa standardima i protokolima informacionih sistema EU; učestvuje u predlaganju, odabiru i uvođenja novih rj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ešenja u oblasti informaciono-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munikacionih tehnologija;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vrši poslove održavanja LAN i WAN mrežne infrastrukture: administriranje aktivne mrežne opreme (instalacija, konfiguriranje, održavanje i nadgledanje switch-eva, router-a, firewall-a), pruža stručnu pomoć i koordinira održavanje komunikacijske infrastrukture, internet usluga i politike 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sigurnosti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u informacionom sistemu u </w:t>
      </w:r>
      <w:r w:rsidR="00DD5B0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saradn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ji sa o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dsjecima u 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Glavnom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uredu Uprave; obezbjeđuje sigurnost mrežne infrastrukture; vrši poslove kojima se 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osigurava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in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teroperabilnost i interkonekcija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sa informacionim sistemima EU; vrši poslove dokument</w:t>
      </w:r>
      <w:r w:rsidR="0035175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ira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nja topologije sistema; vrši i druge poslove koje mu odredi šef Grupe; za svoj rad odgovoran je šefu Grupe.</w:t>
      </w:r>
    </w:p>
    <w:p w14:paraId="0A5881E8" w14:textId="0BE5BA61" w:rsidR="00E66426" w:rsidRPr="001200C1" w:rsidRDefault="00E66426" w:rsidP="000C0C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uslov</w:t>
      </w:r>
      <w:r w:rsidRPr="001200C1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i za obavljanje poslova: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VSS</w:t>
      </w:r>
      <w:r w:rsidR="00CD6CB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="00CD6CB1">
        <w:rPr>
          <w:rFonts w:ascii="Arial" w:hAnsi="Arial" w:cs="Arial"/>
          <w:sz w:val="20"/>
          <w:szCs w:val="20"/>
          <w:lang w:val="sr-Latn-BA"/>
        </w:rPr>
        <w:t xml:space="preserve">− 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Elektrotehnički, mašinski, informatički, prirodno-matematički ili fakultet organizacionih nauka, završen VII stepen stručne spreme ili visoko obrazovanje Bolonjskog sistema studiranja sa ostvarenih najmanje 240 ECTS bodova, najmanje tri godine radnog iskustva u struci, položen stručni upravni ispit </w:t>
      </w:r>
      <w:r w:rsidRPr="001200C1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007C4E64" w14:textId="7A0808A8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lastRenderedPageBreak/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3BD81324" w14:textId="261F8606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B632A7D" w14:textId="77777777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5661DD9E" w14:textId="77777777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37FD8EF" w14:textId="77777777" w:rsidR="00E66426" w:rsidRPr="001200C1" w:rsidRDefault="00E66426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9A99B55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AB1F6D4" w14:textId="77777777" w:rsidR="00E66426" w:rsidRPr="001200C1" w:rsidRDefault="00E66426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 za poslovne usluge</w:t>
      </w:r>
      <w:r w:rsidR="00D9229A" w:rsidRPr="001200C1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u Regionalnom centru Banja Luka</w:t>
      </w:r>
    </w:p>
    <w:p w14:paraId="78571115" w14:textId="77777777" w:rsidR="00E66426" w:rsidRPr="001200C1" w:rsidRDefault="00E66426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F374C50" w14:textId="3984BA64" w:rsidR="006D73F1" w:rsidRPr="001200C1" w:rsidRDefault="00E66426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2/03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="006D73F1" w:rsidRPr="001200C1">
        <w:rPr>
          <w:rFonts w:ascii="Arial" w:eastAsia="Calibri" w:hAnsi="Arial" w:cs="Arial"/>
          <w:b/>
          <w:sz w:val="20"/>
          <w:szCs w:val="20"/>
          <w:lang w:val="sr-Latn-BA"/>
        </w:rPr>
        <w:t>V</w:t>
      </w:r>
      <w:r w:rsidR="006D73F1"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iši stručni </w:t>
      </w:r>
      <w:r w:rsidR="00DD5B05">
        <w:rPr>
          <w:rFonts w:ascii="Arial" w:eastAsia="Times New Roman" w:hAnsi="Arial" w:cs="Arial"/>
          <w:b/>
          <w:sz w:val="20"/>
          <w:szCs w:val="20"/>
          <w:lang w:val="sr-Latn-BA"/>
        </w:rPr>
        <w:t>saradn</w:t>
      </w:r>
      <w:r w:rsidR="006D73F1"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>ik za upravljanje ljudskim potencijalima</w:t>
      </w:r>
      <w:r w:rsidR="006D73F1"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</w:p>
    <w:p w14:paraId="4777724D" w14:textId="6B7EEF9B" w:rsidR="006D73F1" w:rsidRPr="001200C1" w:rsidRDefault="00E66426" w:rsidP="000C0C0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="006D73F1" w:rsidRPr="001200C1">
        <w:rPr>
          <w:rFonts w:ascii="Arial" w:eastAsia="Calibri" w:hAnsi="Arial" w:cs="Arial"/>
          <w:sz w:val="20"/>
          <w:szCs w:val="20"/>
          <w:lang w:val="sr-Latn-BA"/>
        </w:rPr>
        <w:t>Postupa u predmetima iz oblasti upravljanja ljudskim potencijalima u RC-u; daje stručna mišljenja o primjeni propisa i općih akata iz oblasti radnih odnosa i osigurava njihovu pravilnu primjenu; obrađuje predmete i izrađuje</w:t>
      </w:r>
      <w:r w:rsidR="00617B4F">
        <w:rPr>
          <w:rFonts w:ascii="Arial" w:eastAsia="Calibri" w:hAnsi="Arial" w:cs="Arial"/>
          <w:sz w:val="20"/>
          <w:szCs w:val="20"/>
          <w:lang w:val="sr-Latn-BA"/>
        </w:rPr>
        <w:t xml:space="preserve"> nacrte rješenja i drugih akata</w:t>
      </w:r>
      <w:r w:rsidR="006D73F1" w:rsidRPr="001200C1">
        <w:rPr>
          <w:rFonts w:ascii="Arial" w:eastAsia="Calibri" w:hAnsi="Arial" w:cs="Arial"/>
          <w:sz w:val="20"/>
          <w:szCs w:val="20"/>
          <w:lang w:val="sr-Latn-BA"/>
        </w:rPr>
        <w:t xml:space="preserve"> u pitanjima koja se odnose na ostvarivanje prava zaposlenih i drugim pitanjima iz oblasti radnih odnosa, u skladu sa ovlaštenjima Odsjeka; vrši poslove kompletiranja i čuvanja personalne dokumentacije zaposlenih u RC-u te je odgovoran za njenu urednost i ažurnost; vrši stručne poslove iz oblasti disciplinske i materijalne odgovornosti zaposlenih i pruža stručnu pomoć drugim organima u tom postupku; vodi potrebne evidencije o disciplinskoj i materijalnoj odgovornosti i ostale evidencije o zaposlenima u RC-u; vodi evidenciju o zaposlenima automatskom obradom podataka u kadrovskoj aplikaciji; vodi druge potrebne evidencije o zaposlenima; vrši poslove vezane za zaduživanje i razduživanje identifikacionih kartica i službenih iskaznica u okviru ovlaštenja Osjeka, te kartica za kontrolu radnog vremena i o tome vodi propisane evidencije; sačinjava potrebne informacije iz evidencija o zaposlenima; vrši poslove koji se odnose na prijave i odjave zaposlenih kod nadležnih fondova osiguranja; ostvaruje potrebnu </w:t>
      </w:r>
      <w:r w:rsidR="00DD5B05">
        <w:rPr>
          <w:rFonts w:ascii="Arial" w:eastAsia="Calibri" w:hAnsi="Arial" w:cs="Arial"/>
          <w:sz w:val="20"/>
          <w:szCs w:val="20"/>
          <w:lang w:val="sr-Latn-BA"/>
        </w:rPr>
        <w:t>saradn</w:t>
      </w:r>
      <w:r w:rsidR="006D73F1" w:rsidRPr="001200C1">
        <w:rPr>
          <w:rFonts w:ascii="Arial" w:eastAsia="Calibri" w:hAnsi="Arial" w:cs="Arial"/>
          <w:sz w:val="20"/>
          <w:szCs w:val="20"/>
          <w:lang w:val="sr-Latn-BA"/>
        </w:rPr>
        <w:t>ju sa drugim organizacionim jedinicama RC-a i Sektora, za potrebe obavljanja poslova iz svog djelokruga; poduzima radnje u postupcima pred sudovima i drugim organima u sporovima, odnosno po pitanjima proisteklim iz rada Odsjeka i o tome vodi evidenciju; učestvuje u izradi plana rada i izvještaja o radu Odsjeka; obavlja i druge poslove koje odredi šef Odsjeka; za svoj rad odgovoran je šefu Odsjeka</w:t>
      </w:r>
    </w:p>
    <w:p w14:paraId="4C68DAA0" w14:textId="47F9F71E" w:rsidR="006D73F1" w:rsidRPr="001200C1" w:rsidRDefault="006D73F1" w:rsidP="000C0C0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bCs/>
          <w:sz w:val="20"/>
          <w:szCs w:val="20"/>
          <w:lang w:val="sr-Latn-BA"/>
        </w:rPr>
        <w:t xml:space="preserve">Posebni </w:t>
      </w:r>
      <w:r w:rsidR="00DD5B05">
        <w:rPr>
          <w:rFonts w:ascii="Arial" w:hAnsi="Arial" w:cs="Arial"/>
          <w:b/>
          <w:bCs/>
          <w:sz w:val="20"/>
          <w:szCs w:val="20"/>
          <w:lang w:val="sr-Latn-BA"/>
        </w:rPr>
        <w:t>uslov</w:t>
      </w:r>
      <w:r w:rsidRPr="001200C1">
        <w:rPr>
          <w:rFonts w:ascii="Arial" w:hAnsi="Arial" w:cs="Arial"/>
          <w:b/>
          <w:bCs/>
          <w:sz w:val="20"/>
          <w:szCs w:val="20"/>
          <w:lang w:val="sr-Latn-BA"/>
        </w:rPr>
        <w:t>i za obavljanje poslova</w:t>
      </w:r>
      <w:r w:rsidR="00617B4F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VSS </w:t>
      </w:r>
      <w:r w:rsidR="00617B4F">
        <w:rPr>
          <w:rFonts w:ascii="Arial" w:hAnsi="Arial" w:cs="Arial"/>
          <w:sz w:val="20"/>
          <w:szCs w:val="20"/>
          <w:lang w:val="sr-Latn-BA"/>
        </w:rPr>
        <w:t xml:space="preserve">−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Fakultet pravnog smjera, završen VII stepen stručne spreme ili visoko obrazovanje Bolonjskog sistema studiranja sa ostvarenih najmanje 180 ECTS bodova,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najmanje dvije godine radnog iskustva u struci,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položen stručni upravni ispit, poznavanje rada na računaru</w:t>
      </w:r>
      <w:r w:rsidR="000847C9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6D98001E" w14:textId="22654F3A" w:rsidR="00E66426" w:rsidRPr="001200C1" w:rsidRDefault="00E66426" w:rsidP="000C0C0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B49707D" w14:textId="71021461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4B6D5356" w14:textId="77777777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3C22E1AF" w14:textId="77777777" w:rsidR="00E66426" w:rsidRPr="001200C1" w:rsidRDefault="00E66426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138CF71" w14:textId="77777777" w:rsidR="00E66426" w:rsidRPr="001200C1" w:rsidRDefault="00E66426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B7AE5DD" w14:textId="77777777" w:rsidR="006D73F1" w:rsidRPr="001200C1" w:rsidRDefault="006D73F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4D11185" w14:textId="3CDFAC9B" w:rsidR="006D73F1" w:rsidRPr="001200C1" w:rsidRDefault="006D73F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2/04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eastAsia="Calibri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ik za naplatu prihoda</w:t>
      </w:r>
    </w:p>
    <w:p w14:paraId="739A0B08" w14:textId="16F52868" w:rsidR="006D73F1" w:rsidRPr="001200C1" w:rsidRDefault="006D73F1" w:rsidP="000C0C0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Organizira, koordinira i obavlja poslove u oblasti naplate prihoda u Odsjeku, prati problematiku naplate prihoda i predlaže mjere za rješavanje pojedinih pitanja; prati propise vezane za naplatu prihoda; vrši izradu nacrta rješenja o povratu gotovinskog depozita položenog u postupku registracije obveznika u Jedinstveni registar obveznika indirektnih poreza; postupa u predmetima vezanim za naplatu protuvrijednosti robe koja nije mogla biti oduzeta u okviru ovlaštenja Odsjeka; vrši izradu nacrta rješenja po zahtjevima za povrat duplo ili više puta uplaćenih sredstava po istom osnovu koji proizlaze iz primjene carinskih propisa; vrši prihvat, protestiranje i povrat bjanko vlastitih trasiranih mjenica u carinskom postup</w:t>
      </w:r>
      <w:r w:rsidR="000847C9">
        <w:rPr>
          <w:rFonts w:ascii="Arial" w:eastAsia="Times New Roman" w:hAnsi="Arial" w:cs="Arial"/>
          <w:sz w:val="20"/>
          <w:szCs w:val="20"/>
          <w:lang w:val="sr-Latn-BA"/>
        </w:rPr>
        <w:t>ku unutrašnje obrade po osnovu l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ohn posla, vrši prihvat, protestiranje i povrat bankovnih garancija, postupa po zahtjevima za preraspodjelu garancija i o tome vodi propisane evidencije; vrši evidentiranje obaveza u informacionom sistemu Uprave vezanih za poslove koje obavlja i prati naplatu istih;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obavlja i druge poslove po nalogu šefa Odsjeka; za svoj rad odgovoran je šefu Odsjeka.</w:t>
      </w:r>
    </w:p>
    <w:p w14:paraId="77A62B70" w14:textId="2F28B6CF" w:rsidR="006D73F1" w:rsidRPr="001200C1" w:rsidRDefault="006D73F1" w:rsidP="000C0C0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Posebni </w:t>
      </w:r>
      <w:r w:rsidR="00DD5B0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uslov</w:t>
      </w:r>
      <w:r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i za obavljanje poslova: </w:t>
      </w:r>
      <w:r w:rsidR="000847C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0847C9">
        <w:rPr>
          <w:rFonts w:ascii="Arial" w:hAnsi="Arial" w:cs="Arial"/>
          <w:sz w:val="20"/>
          <w:szCs w:val="20"/>
          <w:lang w:val="sr-Latn-BA"/>
        </w:rPr>
        <w:t xml:space="preserve">−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Fakultet pravnog ili ekonomskog smjera, završen VII stepen stručne spreme ili visoko obrazovanje Bolonjskog sistema studiranja sa ostvarenih najmanje 180 ECTS bodova,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najmanje dvije godine radnog iskustva u struci,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položen stručni upravni ispit </w:t>
      </w:r>
      <w:r w:rsidRPr="001200C1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, poznavanje rada na računaru</w:t>
      </w:r>
      <w:r w:rsidR="000847C9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3CDD5981" w14:textId="236A81B9" w:rsidR="006D73F1" w:rsidRPr="001200C1" w:rsidRDefault="006D73F1" w:rsidP="000C0C0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12BF8069" w14:textId="2C7BC613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4A24E8"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4A24E8"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7ADE7C0" w14:textId="77777777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45A0A603" w14:textId="77777777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F0DA532" w14:textId="77777777" w:rsidR="00E66426" w:rsidRPr="001200C1" w:rsidRDefault="00E66426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500969B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9873C6B" w14:textId="15B9BCB8" w:rsidR="00E66426" w:rsidRPr="001200C1" w:rsidRDefault="006D73F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2/05 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eastAsia="Calibri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ik za održavanje objekata</w:t>
      </w:r>
    </w:p>
    <w:p w14:paraId="242592C4" w14:textId="0441F0A7" w:rsidR="006D73F1" w:rsidRPr="001200C1" w:rsidRDefault="006D73F1" w:rsidP="000C0C0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>Sačinjava kvartalni i godišnji plan tekućeg i preventivnog održavanja; vrši poslove kojima se osigurava primjena propisa iz oblasti prot</w:t>
      </w:r>
      <w:r w:rsidR="009B562C">
        <w:rPr>
          <w:rFonts w:ascii="Arial" w:eastAsia="Calibri" w:hAnsi="Arial" w:cs="Arial"/>
          <w:sz w:val="20"/>
          <w:szCs w:val="20"/>
          <w:lang w:val="sr-Latn-BA"/>
        </w:rPr>
        <w:t>u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požarne zaštite;  koordinira rad zaposlenih koji rade na održavanju; vrši poslove i prati provedbu ugovora o nabavci roba, usluga i radova vezanih za održavanje; koordinira rad prilikom redovnih i vanrednih servisa opreme i instalacija; stara se o natpisima za označavanje regionalnog centra i njegovih organizacionih jedinica i vodi evidencije o istom; poduzima radnje pred drugim organima po pitanjima proisteklim iz rada Odsjeka;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u </w:t>
      </w:r>
      <w:r w:rsidR="00DD5B05">
        <w:rPr>
          <w:rFonts w:ascii="Arial" w:eastAsia="Calibri" w:hAnsi="Arial" w:cs="Arial"/>
          <w:bCs/>
          <w:sz w:val="20"/>
          <w:szCs w:val="20"/>
          <w:lang w:val="sr-Latn-BA"/>
        </w:rPr>
        <w:t>saradn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ji sa Odsjekom za obuke – Nastavno školski centar učestvuje u organizaciji i provođenju obuka; 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sačinjava izvještaje o realizaciji plana kao i druge akte iz svog djelokruga, 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lastRenderedPageBreak/>
        <w:t>obavlja i druge poslove koje mu odredi šef Odsjeka, za svoj rad odgovoran je šefu Odsjeka.</w:t>
      </w:r>
    </w:p>
    <w:p w14:paraId="507C1E07" w14:textId="6B243365" w:rsidR="006D73F1" w:rsidRPr="001200C1" w:rsidRDefault="006D73F1" w:rsidP="000C0C0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Posebni </w:t>
      </w:r>
      <w:r w:rsidR="00DD5B0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uslov</w:t>
      </w:r>
      <w:r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i za obavljanje poslova: </w:t>
      </w:r>
      <w:r w:rsidR="003B657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3B6578">
        <w:rPr>
          <w:rFonts w:ascii="Arial" w:hAnsi="Arial" w:cs="Arial"/>
          <w:sz w:val="20"/>
          <w:szCs w:val="20"/>
          <w:lang w:val="sr-Latn-BA"/>
        </w:rPr>
        <w:t xml:space="preserve">−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Fakultet društvenog ili tehničkog smjera, završen VII stepen stručne spreme ili visoko obrazovanje Bolonjskog sistema studiranja sa ostvarenih najmanje 180 ECTS bodova,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najmanje dvije godine radnog iskustva u struci,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položen stručni upravni ispit, poznavanje rada na računaru</w:t>
      </w:r>
    </w:p>
    <w:p w14:paraId="4498CE8E" w14:textId="64071B5D" w:rsidR="006D73F1" w:rsidRPr="001200C1" w:rsidRDefault="006D73F1" w:rsidP="000C0C0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3538F986" w14:textId="2B1BC952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4A24E8"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4A24E8"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65C95EA5" w14:textId="77777777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940DF64" w14:textId="77777777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48C6FE68" w14:textId="77777777" w:rsidR="00E66426" w:rsidRDefault="00E66426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37E5C21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51AB805" w14:textId="24484FB8" w:rsidR="006D73F1" w:rsidRPr="001200C1" w:rsidRDefault="006D73F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2/06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Voditelj Pisarnice-stručni </w:t>
      </w:r>
      <w:r w:rsidR="00DD5B05">
        <w:rPr>
          <w:rFonts w:ascii="Arial" w:eastAsia="Calibri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ik</w:t>
      </w:r>
    </w:p>
    <w:p w14:paraId="3D12624C" w14:textId="720D0C3E" w:rsidR="006D73F1" w:rsidRPr="001200C1" w:rsidRDefault="006D73F1" w:rsidP="000C0C0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Organizira poslove vođenja </w:t>
      </w:r>
      <w:r w:rsidR="00496946">
        <w:rPr>
          <w:rFonts w:ascii="Arial" w:eastAsia="Calibri" w:hAnsi="Arial" w:cs="Arial"/>
          <w:sz w:val="20"/>
          <w:szCs w:val="20"/>
          <w:lang w:val="sr-Latn-BA"/>
        </w:rPr>
        <w:t>kancelarijskog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poslovanja u pisanoj i u elektronskoj formi informacionog podsistema  - "DMS UIO" u skladu sa važećim propisima iz oblasti </w:t>
      </w:r>
      <w:r w:rsidR="008040B2">
        <w:rPr>
          <w:rFonts w:ascii="Arial" w:eastAsia="Calibri" w:hAnsi="Arial" w:cs="Arial"/>
          <w:sz w:val="20"/>
          <w:szCs w:val="20"/>
          <w:lang w:val="sr-Latn-BA"/>
        </w:rPr>
        <w:t>kancelarijskog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poslovanja; stara se o primjeni propisa o administrativnim taksama u poslovima iz djelokruga Uprave; stara se o pravovremenom i urednom izvršavanju poslova zaprimanja i otpreme pošte; vrši poslove </w:t>
      </w:r>
      <w:r w:rsidR="008040B2">
        <w:rPr>
          <w:rFonts w:ascii="Arial" w:eastAsia="Calibri" w:hAnsi="Arial" w:cs="Arial"/>
          <w:sz w:val="20"/>
          <w:szCs w:val="20"/>
          <w:lang w:val="sr-Latn-BA"/>
        </w:rPr>
        <w:t xml:space="preserve">kancelarijskog 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>poslovanja; stara se o primjeni propisa o upotrebi i čuvanju pečata i štambilja; priprema nacrte rješenja o utvrđivanju predmeta koji će se voditi u djelovodniku predmeta i popisu akata; organizira obavljanje arhivskih poslova u arhivu regionalnog centra, u skladu sa važećim propisima; obavlja i druge poslove koje odredi šef Odsjeka; za svoj rad odgovoran je šefu Odsjeka.</w:t>
      </w:r>
    </w:p>
    <w:p w14:paraId="0551C638" w14:textId="3462377F" w:rsidR="006D73F1" w:rsidRPr="001200C1" w:rsidRDefault="006D73F1" w:rsidP="000C0C0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Posebni </w:t>
      </w:r>
      <w:r w:rsidR="00DD5B0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uslov</w:t>
      </w:r>
      <w:r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i za obavljanje poslova: </w:t>
      </w:r>
      <w:r w:rsidR="008040B2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8040B2">
        <w:rPr>
          <w:rFonts w:ascii="Arial" w:hAnsi="Arial" w:cs="Arial"/>
          <w:sz w:val="20"/>
          <w:szCs w:val="20"/>
          <w:lang w:val="sr-Latn-BA"/>
        </w:rPr>
        <w:t>−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Fakultet pravnog ili ekonomskog smjera, završen VII stepen stručne spreme ili visoko obrazovanje Bolonjskog sistema studiranja sa ostvarenih najmanje 180 ECTS bodova,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najmanje godinu dana radnog iskustva,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položen stručni upravni ispit, poznavanje rada na računaru</w:t>
      </w:r>
    </w:p>
    <w:p w14:paraId="2D2E0632" w14:textId="7FB1B10C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59B07A50" w14:textId="6201BC1C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2513A35" w14:textId="77777777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132F9B7" w14:textId="77777777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7BA2C1FC" w14:textId="77777777" w:rsidR="00ED1828" w:rsidRDefault="00ED1828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1D906D4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DF8DEF4" w14:textId="77777777" w:rsidR="006D73F1" w:rsidRPr="001200C1" w:rsidRDefault="006D73F1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hAnsi="Arial" w:cs="Arial"/>
          <w:bCs/>
          <w:sz w:val="20"/>
          <w:szCs w:val="20"/>
          <w:lang w:val="sr-Latn-BA"/>
        </w:rPr>
        <w:t>Odsjek za carinske poslove u Regionalnom centru Banja Luka</w:t>
      </w:r>
    </w:p>
    <w:p w14:paraId="3F8DFA9A" w14:textId="77777777" w:rsidR="00C16815" w:rsidRPr="001200C1" w:rsidRDefault="006D73F1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Grupa za carinsko-upravni postupak</w:t>
      </w:r>
    </w:p>
    <w:p w14:paraId="44D3B61E" w14:textId="77777777" w:rsidR="00C16815" w:rsidRPr="001200C1" w:rsidRDefault="00C16815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8FE8461" w14:textId="47AF9CFD" w:rsidR="006D73F1" w:rsidRPr="001200C1" w:rsidRDefault="006D73F1" w:rsidP="000C0C0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2/07 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Viši stručni </w:t>
      </w:r>
      <w:r w:rsidR="00DD5B0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saradn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ik za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 carinsko-upravni postupak</w:t>
      </w:r>
    </w:p>
    <w:p w14:paraId="27292ACC" w14:textId="733DB4A0" w:rsidR="006D73F1" w:rsidRPr="001200C1" w:rsidRDefault="006D73F1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Vodi prvostepeni upravni postupak u upravnim stvarima za koje je nadležna Grupa;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izrađuje nacrte rješenja o naknadnoj naplati uvoznih dažbina i izmjeni podataka u carinskim prijavama i povratu uvoznih dažbina u pogledu svrstavanja robe, carinske vrijednosti i porijekla robe kao i u pogledu ispravki svih drugih naknadno utvrđenih grešaka u carinskim prijavama; izrađuje nacrte zaključaka u tim postupcima; izrađuje nacrte odluka u upravnim stvarima u vezi odobravanja carinskih postupaka sa ekonomskim učinkom, odobravanja prostora za privremeni smještaj, odobravanja posebne upotrebe; izrađuje nacrte odluka u upravnim stvarima u vezi sa povratima pogrešnih uplata te u vezi drugih carinsko upravnih stvari koje nisu u nadležnosti drugih carinskih organizacionih jedinica Uprave; izdaje uvjerenja o odobrenju vozila za cestovni prijevoz tereta pod carinskim obilježjem; rješava u pitanjima u vezi razduživanja ATA karneta; 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prati i analizira problematiku provođenja procedura i pruža stručnu pomoć organizacionim jedinicama; priprema i izrađuje izvještaje o radu Grupe; daje informacije trećim licima o primjeni propisa vezano za carinske propise; obavlja i druge poslove iz djelokruga rada po nalogu šefa Grupe; za svoj rad odgovoran je šefu Grupe.</w:t>
      </w:r>
    </w:p>
    <w:p w14:paraId="715B985E" w14:textId="06716371" w:rsidR="006D73F1" w:rsidRPr="001200C1" w:rsidRDefault="006D73F1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1200C1">
        <w:rPr>
          <w:rFonts w:ascii="Arial" w:hAnsi="Arial" w:cs="Arial"/>
          <w:b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hAnsi="Arial" w:cs="Arial"/>
          <w:b/>
          <w:sz w:val="20"/>
          <w:szCs w:val="20"/>
          <w:lang w:val="sr-Latn-BA" w:eastAsia="bs-Latn-BA"/>
        </w:rPr>
        <w:t>uslov</w:t>
      </w:r>
      <w:r w:rsidRPr="001200C1">
        <w:rPr>
          <w:rFonts w:ascii="Arial" w:hAnsi="Arial" w:cs="Arial"/>
          <w:b/>
          <w:sz w:val="20"/>
          <w:szCs w:val="20"/>
          <w:lang w:val="sr-Latn-BA" w:eastAsia="bs-Latn-BA"/>
        </w:rPr>
        <w:t>i za obavljanje poslova</w:t>
      </w:r>
      <w:r w:rsidR="002B3E41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2B3E41">
        <w:rPr>
          <w:rFonts w:ascii="Arial" w:hAnsi="Arial" w:cs="Arial"/>
          <w:sz w:val="20"/>
          <w:szCs w:val="20"/>
          <w:lang w:val="sr-Latn-BA"/>
        </w:rPr>
        <w:t xml:space="preserve">− 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Fakultet pravnog smjera, 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završen  VII stepen stručne spreme  ili visoko obrazovanje  Bolonjskog sistema studiranja sa ostvarenih najmanje 180 ECTS bodova; </w:t>
      </w:r>
      <w:r w:rsidRPr="001200C1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najmanje dvije godine radnog iskustva u struci, položen stručni upravni ispit </w:t>
      </w:r>
      <w:r w:rsidRPr="001200C1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200C1">
        <w:rPr>
          <w:rFonts w:ascii="Arial" w:eastAsia="Times New Roman" w:hAnsi="Arial" w:cs="Arial"/>
          <w:sz w:val="20"/>
          <w:szCs w:val="20"/>
          <w:lang w:val="sr-Latn-BA" w:eastAsia="bs-Latn-BA"/>
        </w:rPr>
        <w:t>, poznavanje rada na računaru.</w:t>
      </w:r>
    </w:p>
    <w:p w14:paraId="61F13A31" w14:textId="33E92F2A" w:rsidR="006D73F1" w:rsidRPr="001200C1" w:rsidRDefault="006D73F1" w:rsidP="000C0C0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E52674D" w14:textId="3AA3AB23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4A24E8"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4A24E8"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3A51FEB1" w14:textId="77777777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3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(tri)</w:t>
      </w:r>
    </w:p>
    <w:p w14:paraId="76A4A0BE" w14:textId="77777777" w:rsidR="006D73F1" w:rsidRPr="001200C1" w:rsidRDefault="006D73F1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4B78E10" w14:textId="77777777" w:rsidR="00C16815" w:rsidRDefault="00C16815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AB743C6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0D1CB2A" w14:textId="77777777" w:rsidR="00C16815" w:rsidRPr="001200C1" w:rsidRDefault="006D73F1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Grupa za kontrolu</w:t>
      </w:r>
    </w:p>
    <w:p w14:paraId="7B6BCB71" w14:textId="77777777" w:rsidR="00C16815" w:rsidRPr="001200C1" w:rsidRDefault="00C16815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168AF4D" w14:textId="796436D0" w:rsidR="00C16815" w:rsidRPr="001200C1" w:rsidRDefault="006D73F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2/08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Stručni savjetnik za kontrolu</w:t>
      </w:r>
    </w:p>
    <w:p w14:paraId="581A038C" w14:textId="44412AEB" w:rsidR="00746572" w:rsidRPr="001200C1" w:rsidRDefault="006D73F1" w:rsidP="000C0C0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="00746572" w:rsidRPr="001200C1">
        <w:rPr>
          <w:rFonts w:ascii="Arial" w:hAnsi="Arial" w:cs="Arial"/>
          <w:sz w:val="20"/>
          <w:szCs w:val="20"/>
          <w:lang w:val="sr-Latn-BA"/>
        </w:rPr>
        <w:t xml:space="preserve"> Prati propise koji se primjenjuju na pitanja iz djelokruga rada Grupe i učestvuje u implementaciji istih; priprema stručne prijedloge za otklanjanje uočenih nedostataka u provođenju kontrole i za osiguravanje jednoobrazne primjene carinskih i drugih propisa po tim pitanjima; priprema odgovore i izjašnjenja na upite i druge podneske po pitanjima iz djelokruga rada Grupe; vrši analizu rizika i selektivnost sistematske, sveobuhvatne i fleksibilne kontrole; vrši poslove predkontrole; vrši poslove naknadne kontrole u provedenim carinskim postupcima;</w:t>
      </w:r>
      <w:r w:rsidR="00B467AB">
        <w:rPr>
          <w:rFonts w:ascii="Arial" w:hAnsi="Arial" w:cs="Arial"/>
          <w:sz w:val="20"/>
          <w:szCs w:val="20"/>
          <w:lang w:val="sr-Latn-BA"/>
        </w:rPr>
        <w:t xml:space="preserve"> </w:t>
      </w:r>
      <w:r w:rsidR="00746572" w:rsidRPr="001200C1">
        <w:rPr>
          <w:rFonts w:ascii="Arial" w:hAnsi="Arial" w:cs="Arial"/>
          <w:sz w:val="20"/>
          <w:szCs w:val="20"/>
          <w:lang w:val="sr-Latn-BA"/>
        </w:rPr>
        <w:t>učestvuje u izradi operativnih uputa za provođenje kontrole; izrađuje zap</w:t>
      </w:r>
      <w:r w:rsidR="00B467AB">
        <w:rPr>
          <w:rFonts w:ascii="Arial" w:hAnsi="Arial" w:cs="Arial"/>
          <w:sz w:val="20"/>
          <w:szCs w:val="20"/>
          <w:lang w:val="sr-Latn-BA"/>
        </w:rPr>
        <w:t>isnike o predkontroli i naknadnoj</w:t>
      </w:r>
      <w:r w:rsidR="00746572" w:rsidRPr="001200C1">
        <w:rPr>
          <w:rFonts w:ascii="Arial" w:hAnsi="Arial" w:cs="Arial"/>
          <w:sz w:val="20"/>
          <w:szCs w:val="20"/>
          <w:lang w:val="sr-Latn-BA"/>
        </w:rPr>
        <w:t xml:space="preserve"> kontroli, odlučuje o primjedbama na zapisnik; vrši poslove vođenja prvostepenog </w:t>
      </w:r>
      <w:r w:rsidR="00746572" w:rsidRPr="001200C1">
        <w:rPr>
          <w:rFonts w:ascii="Arial" w:hAnsi="Arial" w:cs="Arial"/>
          <w:sz w:val="20"/>
          <w:szCs w:val="20"/>
          <w:lang w:val="sr-Latn-BA"/>
        </w:rPr>
        <w:lastRenderedPageBreak/>
        <w:t>upravnog postupka u upravnim stvarima za koje je nadležna Grupa i donosi rješenje u okviru svoje nadležnosti, izdaje prekršajni nalog i podnosi zahtjeve za pokretanje prekršajnog postupka; prati izvršenje naloženih mjera; izrađuje izvještaje  o provedenoj kontroli, predlaže privremeno ili tra</w:t>
      </w:r>
      <w:r w:rsidR="00B467AB">
        <w:rPr>
          <w:rFonts w:ascii="Arial" w:hAnsi="Arial" w:cs="Arial"/>
          <w:sz w:val="20"/>
          <w:szCs w:val="20"/>
          <w:lang w:val="sr-Latn-BA"/>
        </w:rPr>
        <w:t>jno ukidanje odobrenja donesenih</w:t>
      </w:r>
      <w:r w:rsidR="00746572" w:rsidRPr="001200C1">
        <w:rPr>
          <w:rFonts w:ascii="Arial" w:hAnsi="Arial" w:cs="Arial"/>
          <w:sz w:val="20"/>
          <w:szCs w:val="20"/>
          <w:lang w:val="sr-Latn-BA"/>
        </w:rPr>
        <w:t xml:space="preserve"> od strane Sektora za carine; ostvaruje </w:t>
      </w:r>
      <w:r w:rsidR="00DD5B05">
        <w:rPr>
          <w:rFonts w:ascii="Arial" w:hAnsi="Arial" w:cs="Arial"/>
          <w:sz w:val="20"/>
          <w:szCs w:val="20"/>
          <w:lang w:val="sr-Latn-BA"/>
        </w:rPr>
        <w:t>saradn</w:t>
      </w:r>
      <w:r w:rsidR="00746572" w:rsidRPr="001200C1">
        <w:rPr>
          <w:rFonts w:ascii="Arial" w:hAnsi="Arial" w:cs="Arial"/>
          <w:sz w:val="20"/>
          <w:szCs w:val="20"/>
          <w:lang w:val="sr-Latn-BA"/>
        </w:rPr>
        <w:t>ju  s drugim organizacijskim jedinicama; priprema planove i izvještaje  o radu kao i druge izvještaje i informacije iz djelokruga Grupe; obavlja i druge poslove koje mu odredi šef Grupe, za svoj rad odgovoran je šefu Grupe.</w:t>
      </w:r>
    </w:p>
    <w:p w14:paraId="79070552" w14:textId="4DB14785" w:rsidR="00746572" w:rsidRPr="001200C1" w:rsidRDefault="00746572" w:rsidP="000C0C0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Posebni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uslov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 za obavljanje poslova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: </w:t>
      </w:r>
      <w:r w:rsidR="002158B1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2158B1">
        <w:rPr>
          <w:rFonts w:ascii="Arial" w:hAnsi="Arial" w:cs="Arial"/>
          <w:sz w:val="20"/>
          <w:szCs w:val="20"/>
          <w:lang w:val="sr-Latn-BA"/>
        </w:rPr>
        <w:t>−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 Fakultet društvenog ili tehničkog smjera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završen  VII stepen stručne spreme  ili visoko obrazovanje  Bolonjskog sistema studiranja sa ostvarenih  najmanje 240 ECTS bodova; 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najmanje tri  godine radnog iskustva u struci; </w:t>
      </w:r>
      <w:r w:rsidRPr="001200C1">
        <w:rPr>
          <w:rFonts w:ascii="Arial" w:eastAsia="Times New Roman" w:hAnsi="Arial" w:cs="Arial"/>
          <w:sz w:val="20"/>
          <w:szCs w:val="20"/>
          <w:lang w:val="sr-Latn-BA" w:eastAsia="bs-Latn-BA"/>
        </w:rPr>
        <w:t>položen stručni upravni ispit i stručni ispit za rad na poslovima indirektnih poreza; poznavanje rada na računaru.</w:t>
      </w:r>
    </w:p>
    <w:p w14:paraId="1D641779" w14:textId="13C322BF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23E53A07" w14:textId="35345AE8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2BEFD372" w14:textId="77777777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4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(četiri)</w:t>
      </w:r>
    </w:p>
    <w:p w14:paraId="2A8F7908" w14:textId="77777777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B8EAB14" w14:textId="77777777" w:rsid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bs-Latn-BA"/>
        </w:rPr>
      </w:pPr>
    </w:p>
    <w:p w14:paraId="66D02F88" w14:textId="77777777" w:rsid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bs-Latn-BA"/>
        </w:rPr>
      </w:pPr>
    </w:p>
    <w:p w14:paraId="5D22FFB9" w14:textId="1B45FB8E" w:rsidR="00C16815" w:rsidRPr="001200C1" w:rsidRDefault="00746572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Od</w:t>
      </w:r>
      <w:r w:rsidR="000D06BB" w:rsidRPr="001200C1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s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jek za poreze u Regionalnom centru Banja Luka</w:t>
      </w:r>
    </w:p>
    <w:p w14:paraId="22B9318D" w14:textId="77777777" w:rsidR="008C20C4" w:rsidRPr="001200C1" w:rsidRDefault="00746572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Grupa za podršku</w:t>
      </w:r>
    </w:p>
    <w:p w14:paraId="35AEC3CB" w14:textId="77777777" w:rsidR="00746572" w:rsidRDefault="00746572" w:rsidP="000C0C0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0C9A06DC" w14:textId="184102AF" w:rsidR="00746572" w:rsidRPr="001200C1" w:rsidRDefault="00746572" w:rsidP="000C0C0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2/09</w:t>
      </w:r>
      <w:r w:rsidR="001200C1"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 </w:t>
      </w:r>
      <w:r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eastAsia="Times New Roman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>ik za podršku i registraciju</w:t>
      </w:r>
    </w:p>
    <w:p w14:paraId="0C05DDAC" w14:textId="1755EE73" w:rsidR="00746572" w:rsidRPr="001200C1" w:rsidRDefault="00746572" w:rsidP="000C0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 Vrši  kontrolu podataka unesenih u informacioni sistem za registraciju (II nivo) te daje prijedlog sa komentarom u vezi </w:t>
      </w:r>
      <w:r w:rsidR="00A67647">
        <w:rPr>
          <w:rFonts w:ascii="Arial" w:hAnsi="Arial" w:cs="Arial"/>
          <w:sz w:val="20"/>
          <w:szCs w:val="20"/>
          <w:lang w:val="sr-Latn-BA" w:eastAsia="bs-Latn-BA"/>
        </w:rPr>
        <w:t>s osnovanošću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 postavljenog zahtjeva i dostavlja unesene podatke na III nivo (</w:t>
      </w:r>
      <w:r w:rsidR="00A67647">
        <w:rPr>
          <w:rFonts w:ascii="Arial" w:hAnsi="Arial" w:cs="Arial"/>
          <w:sz w:val="20"/>
          <w:szCs w:val="20"/>
          <w:lang w:val="sr-Latn-BA" w:eastAsia="bs-Latn-BA"/>
        </w:rPr>
        <w:t>Glavni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 ured); primjenjuje i provodi zakonske propise o indirektnom oporezivanju, provodi postupak ostvarivanja prava na paušalnu naknadu; provodi postupak po zahtjevu iz oblasti primjene Zakona o akcizama iz nadležnosti grupe; obavještava šefa Grupe o počinjenom prekršaju u skladu sa zakonima iz djelokruga rada Grupe; ostvaruje </w:t>
      </w:r>
      <w:r w:rsidR="00DD5B05">
        <w:rPr>
          <w:rFonts w:ascii="Arial" w:hAnsi="Arial" w:cs="Arial"/>
          <w:sz w:val="20"/>
          <w:szCs w:val="20"/>
          <w:lang w:val="sr-Latn-BA" w:eastAsia="bs-Latn-BA"/>
        </w:rPr>
        <w:t>saradn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>ju sa drugim organizacionim jedinicama Uprave; pruža ostalim izvršiocima potrebnu stručnu pomoć u radu; vrši druge poslove koje mu odredi šef Grupe; za svoj rad odgovoran je šefu Grupe.</w:t>
      </w:r>
    </w:p>
    <w:p w14:paraId="5815C85B" w14:textId="62B81B48" w:rsidR="00746572" w:rsidRPr="001200C1" w:rsidRDefault="00746572" w:rsidP="000C0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i za rad: </w:t>
      </w:r>
      <w:r w:rsidR="00A67647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A67647">
        <w:rPr>
          <w:rFonts w:ascii="Arial" w:hAnsi="Arial" w:cs="Arial"/>
          <w:sz w:val="20"/>
          <w:szCs w:val="20"/>
          <w:lang w:val="sr-Latn-BA"/>
        </w:rPr>
        <w:t>−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 Fakultet ekonomskog ili pravnog smjera, završen  VII stepen stručne spreme ili visoko obrazovanje  Bolonjskog sistema studiranja sa ostvarenih najmanje 180 ECTS bodova; najmanje dvije godine radnog iskustva u struci, položen stručni upravni ispit </w:t>
      </w:r>
      <w:r w:rsidRPr="001200C1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>, poznavanje rada na računaru.</w:t>
      </w:r>
    </w:p>
    <w:p w14:paraId="56B41FBA" w14:textId="7879890F" w:rsidR="00746572" w:rsidRPr="001200C1" w:rsidRDefault="00746572" w:rsidP="000C0C0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57320626" w14:textId="2083B9BF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4A24E8"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4A24E8"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3522C901" w14:textId="77777777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4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(četiri)</w:t>
      </w:r>
    </w:p>
    <w:p w14:paraId="1286061B" w14:textId="77777777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3AA4EC03" w14:textId="77777777" w:rsidR="00746572" w:rsidRDefault="00746572" w:rsidP="000C0C0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62579574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63FEFD63" w14:textId="0BECA6EF" w:rsidR="00746572" w:rsidRPr="001200C1" w:rsidRDefault="00746572" w:rsidP="000C0C0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2/10</w:t>
      </w:r>
      <w:r w:rsidR="001200C1" w:rsidRPr="001200C1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za podršku i registraciju</w:t>
      </w:r>
    </w:p>
    <w:p w14:paraId="484BB80C" w14:textId="5EF04F86" w:rsidR="00746572" w:rsidRPr="001200C1" w:rsidRDefault="00746572" w:rsidP="000C0C0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Vrši unos podataka iz zahtjeva za upis u Jedinstveni registar o</w:t>
      </w:r>
      <w:r w:rsidR="008350F3">
        <w:rPr>
          <w:rFonts w:ascii="Arial" w:hAnsi="Arial" w:cs="Arial"/>
          <w:sz w:val="20"/>
          <w:szCs w:val="20"/>
          <w:lang w:val="sr-Latn-BA"/>
        </w:rPr>
        <w:t>bveznika indirektnih poreza UIO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odnosno za postupak p</w:t>
      </w:r>
      <w:r w:rsidR="008350F3">
        <w:rPr>
          <w:rFonts w:ascii="Arial" w:hAnsi="Arial" w:cs="Arial"/>
          <w:sz w:val="20"/>
          <w:szCs w:val="20"/>
          <w:lang w:val="sr-Latn-BA"/>
        </w:rPr>
        <w:t>restanka registracije obveznika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u informacioni sistem (I nivo), te dostavlja unesene podatke na II nivo; u okviru postupka registracije i upisa u Jedinstveni registra obveznika indirektnih poreza prikuplja  dokazna sredstva koja su bitna za donošenje odluke  (isprave, uvjerenja, izjave, službene zabilješke o terenskoj provjeri, provjere dugovanja i druga dokazna sredstva); primjenjuje i provodi zakonske propise o indirektnom oporezivanju, provodi postupak po zahtjevu iz oblasti primjene Zakona o akcizama iz nadležnosti grupe; u IS unosi prijave skladišta i proizvodnih pogona,u skladu sa Zakonom o akcizama; vrši registraciju skladišta ulja za loženje, u skladu sa Zakonom o akcizama; vrši prijem, kompletiranje i dostavu dokumentacije za postupak brisanja iz Jedinstvenog registra obveznika indirektnih poreza; obavještava šefa Grupe o počinjenom prekršaju u skladu sa zakonima iz djelokruga rada Grupe; vrši i druge poslove koje mu odredi šef Grupe; za svoj rad odgovoran je šefu Grupe.</w:t>
      </w:r>
    </w:p>
    <w:p w14:paraId="1BE09295" w14:textId="1249DF78" w:rsidR="00746572" w:rsidRPr="001200C1" w:rsidRDefault="00746572" w:rsidP="000C0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i za rad: </w:t>
      </w:r>
      <w:r w:rsidR="008350F3">
        <w:rPr>
          <w:rFonts w:ascii="Arial" w:hAnsi="Arial" w:cs="Arial"/>
          <w:sz w:val="20"/>
          <w:szCs w:val="20"/>
          <w:lang w:val="sr-Latn-BA"/>
        </w:rPr>
        <w:t>VSS −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Fakultet ekonomskog ili pravnog smjera, završen VII stepen stručne spreme  ili visoko obrazovanje  Bolonjskog sistema studiranja sa ostvarenih  najmanje 180 ECTS bodova; najmanje jedna godina radnog iskustva u struci; položen stručni upravni ispit i stručni ispit za rad na poslovima indirektnih poreza; poznavanje rada na računaru.</w:t>
      </w:r>
    </w:p>
    <w:p w14:paraId="11641907" w14:textId="698BF8E3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4820CC2D" w14:textId="3D2434C1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2D45C1C0" w14:textId="77777777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3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(tri)</w:t>
      </w:r>
    </w:p>
    <w:p w14:paraId="6826AFB3" w14:textId="77777777" w:rsidR="00746572" w:rsidRPr="001200C1" w:rsidRDefault="0074657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F2F54C6" w14:textId="77777777" w:rsidR="00746572" w:rsidRDefault="00746572" w:rsidP="000C0C0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7F107FB2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45D3F53D" w14:textId="77777777" w:rsidR="00746572" w:rsidRPr="001200C1" w:rsidRDefault="00746572" w:rsidP="000C0C0B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sz w:val="20"/>
          <w:szCs w:val="20"/>
          <w:lang w:val="sr-Latn-BA"/>
        </w:rPr>
        <w:t>Grupa za reviziju i kontrolu</w:t>
      </w:r>
    </w:p>
    <w:p w14:paraId="6F73FFAC" w14:textId="77777777" w:rsidR="00746572" w:rsidRPr="001200C1" w:rsidRDefault="00746572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0245382" w14:textId="1A84BE7A" w:rsidR="00E30DFE" w:rsidRPr="001200C1" w:rsidRDefault="00F4002F" w:rsidP="000C0C0B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2/11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Inspektor - 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</w:t>
      </w:r>
    </w:p>
    <w:p w14:paraId="1CA47CF8" w14:textId="18557847" w:rsidR="00F4002F" w:rsidRPr="001200C1" w:rsidRDefault="00F4002F" w:rsidP="000C0C0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Obavlja uredsku i terensku kontrolu poslovanja </w:t>
      </w:r>
      <w:r w:rsidR="000434DE">
        <w:rPr>
          <w:rFonts w:ascii="Arial" w:hAnsi="Arial" w:cs="Arial"/>
          <w:sz w:val="20"/>
          <w:szCs w:val="20"/>
          <w:lang w:val="sr-Latn-BA"/>
        </w:rPr>
        <w:t>poreski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h obveznika u pogledu primjene zakonskih i podzakonskih akata iz oblasti indirektnih poreza, te provodi prvostepeni upravni postupak i donosi odluku u okviru svoje nadležnosti; učestvuje u kontroli poslovanja </w:t>
      </w:r>
      <w:r w:rsidR="000434DE">
        <w:rPr>
          <w:rFonts w:ascii="Arial" w:hAnsi="Arial" w:cs="Arial"/>
          <w:sz w:val="20"/>
          <w:szCs w:val="20"/>
          <w:lang w:val="sr-Latn-BA"/>
        </w:rPr>
        <w:t>poreski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h obveznika u pogledu primjene </w:t>
      </w:r>
      <w:r w:rsidRPr="001200C1">
        <w:rPr>
          <w:rFonts w:ascii="Arial" w:hAnsi="Arial" w:cs="Arial"/>
          <w:sz w:val="20"/>
          <w:szCs w:val="20"/>
          <w:lang w:val="sr-Latn-BA"/>
        </w:rPr>
        <w:lastRenderedPageBreak/>
        <w:t xml:space="preserve">zakonskih i podzakonskih akata iz oblasti indirektnih poreza iz nadležnosti višeg stručnog </w:t>
      </w:r>
      <w:r w:rsidR="00DD5B05">
        <w:rPr>
          <w:rFonts w:ascii="Arial" w:hAnsi="Arial" w:cs="Arial"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ika; kontrolira ispravnost prijava samooporezivanja; sačinjava zapisnike i izvještaje o provedenoj kontroli indirektnih poreza i donosi odluke po istim, odlučuje o primjedbama na zapisnik o kontroli; poduzima radnje evidentiranja postupka kontrole u informacionom sistemu; u skladu sa zakonom, izdaje prekršajni nalog ili zahtjev za pokretanje prekršajnog postupka te po potrebi isti zastupa pred sudom, a u slučaju sumnje da je obveznik počinio krivično djelo iz oblasti indirektnih poreza, putem nadležnog koordinatora, obavještava šefa Grupe; po saznanju i ocjeni da prekršaj konstatovan u kontroli ima obilježje  krivičnog djela prije pokretanja prekršajnog postupka sačinjava obavještenje Odsjeku za provođenje propisa u skladu sa propisanom procedurom; </w:t>
      </w:r>
      <w:r w:rsidR="00BF79D8">
        <w:rPr>
          <w:rFonts w:ascii="Arial" w:hAnsi="Arial" w:cs="Arial"/>
          <w:sz w:val="20"/>
          <w:szCs w:val="20"/>
          <w:lang w:val="sr-Latn-BA"/>
        </w:rPr>
        <w:t>sarađ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uje sa Odsjekom za provođenje propisa u slučaju kada u postupku kontrole ne pronađe kontrolirano lice na prijavljenoj adresi, ili dokumentaciju vezanu za poslovanje; u postupku kontrole šalje zahtjeve za informaciju i sačinjava kontrolne poruke; provodi sistem finansijskog upravljanja i kontrole; provodi prvostepeni upravni postupak i donosi odluke u okviru svoje nadležnosti; u toku inspekcijskog nadzora, po potrebi </w:t>
      </w:r>
      <w:r w:rsidR="00BF79D8">
        <w:rPr>
          <w:rFonts w:ascii="Arial" w:hAnsi="Arial" w:cs="Arial"/>
          <w:sz w:val="20"/>
          <w:szCs w:val="20"/>
          <w:lang w:val="sr-Latn-BA"/>
        </w:rPr>
        <w:t>sarađ</w:t>
      </w:r>
      <w:r w:rsidRPr="001200C1">
        <w:rPr>
          <w:rFonts w:ascii="Arial" w:hAnsi="Arial" w:cs="Arial"/>
          <w:sz w:val="20"/>
          <w:szCs w:val="20"/>
          <w:lang w:val="sr-Latn-BA"/>
        </w:rPr>
        <w:t>uje sa drugim organizacionim jedinicama Uprave, kao i sa drugim kontrolnim organima i institucijama i koristi podatke od istih; putem nadležnog koordinatora, dostavlja šefu Grupe informacije o nepravilnostima iz nadležnosti drugih organa koje su uočene u postupku inspekcijskog nadzora; u skladu sa zakonom; u svom radu primjenjuje i provodi zakonske propise o indirektnom oporezivanju; obavlja i druge poslove koje mu odredi šef Grupe; za svoj rad neposredno odgovoran je šefu Grupe.</w:t>
      </w:r>
    </w:p>
    <w:p w14:paraId="6D5AE84B" w14:textId="03F76C1B" w:rsidR="00F4002F" w:rsidRPr="001200C1" w:rsidRDefault="00F4002F" w:rsidP="000C0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i za rad: 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0434DE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0434DE">
        <w:rPr>
          <w:rFonts w:ascii="Arial" w:hAnsi="Arial" w:cs="Arial"/>
          <w:sz w:val="20"/>
          <w:szCs w:val="20"/>
          <w:lang w:val="sr-Latn-BA"/>
        </w:rPr>
        <w:t>−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 Fakultet ekonomskog ili pravnog smjera, završen VII stepen stručne spreme ili visoko obrazovanje  Bolonjskog sistema studiranja sa ostvarenih najmanje 180 ECTS bodova; najmanje dvije godine radnog iskustva u struci, položen stručni upravni ispit i stručni ispit za rad na poslovima indirektnih poreza, poznavanje rada na računaru</w:t>
      </w:r>
    </w:p>
    <w:p w14:paraId="538E79E9" w14:textId="3108A17D" w:rsidR="00F4002F" w:rsidRPr="001200C1" w:rsidRDefault="00F4002F" w:rsidP="000C0C0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1BE7B271" w14:textId="45FDB91D" w:rsidR="00F4002F" w:rsidRPr="001200C1" w:rsidRDefault="00F4002F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4A24E8"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4A24E8"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2B567E1" w14:textId="77777777" w:rsidR="00F4002F" w:rsidRPr="001200C1" w:rsidRDefault="00F4002F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20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(dvadeset)</w:t>
      </w:r>
    </w:p>
    <w:p w14:paraId="245ED983" w14:textId="77777777" w:rsidR="00F4002F" w:rsidRPr="001200C1" w:rsidRDefault="00F4002F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65CB47F6" w14:textId="77777777" w:rsidR="00F4002F" w:rsidRDefault="00F4002F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B8EEF29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2948C3F" w14:textId="1F617F7D" w:rsidR="00F4002F" w:rsidRPr="001200C1" w:rsidRDefault="00F4002F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2/12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ik za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ju i izvještavanje</w:t>
      </w:r>
    </w:p>
    <w:p w14:paraId="57D52B98" w14:textId="4C01C6D0" w:rsidR="00F4002F" w:rsidRPr="001200C1" w:rsidRDefault="00F4002F" w:rsidP="000C0C0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Koordinira prikupljanje podataka iz svih organizacionih jedinica unutar odsjeka za poreze, ostvaruje </w:t>
      </w:r>
      <w:r w:rsidR="00DD5B05">
        <w:rPr>
          <w:rFonts w:ascii="Arial" w:hAnsi="Arial" w:cs="Arial"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ju sa drugim organizacionim jedinicama u pogledu razmjene podataka sa međunarodnim institucijama na osnovu potpisanih međunarodnih ugovora i protokola, razmjene podataka sa institucijama u BiH, vrši provjere i pretražuje baze podataka, analizira i procjenjuje informacije, podatke i dokumentaciju u vezi sa poslovima rada grupe; dostavlja prijedlog i smjernice za daljnji tok djelovanja; sačinjava operativne analize; izrađuje izvještaje iz nadležnosti Grupe (analitičke, sveobuhvatne analize i studije); prikuplja podatke bitne za rad grupe i formira baze tih podataka; vrši izradu analitičkih, informatičkih i drugih materijala u okviru propisane metodologije (propisane izvještaje, redovne ili periodične informacije i slično); ostvaruje i koordinira </w:t>
      </w:r>
      <w:r w:rsidR="00DD5B05">
        <w:rPr>
          <w:rFonts w:ascii="Arial" w:hAnsi="Arial" w:cs="Arial"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ju sa zaposlenima Odsjeka za reviziju i kontrolu i Sektora za informacione tehnologije s ciljem izrade novih automatskih izvještaja iz informacionog sistema Uprave i pružanja podataka u okviru automatske i po pojedinačnim zahtjevima razmjene podataka, u skladu sa zakonom sačinjava izvještaje o prekršajnim nalozima i poduzima odgovorajuće mjere; vrši pripremu podataka za kontrole iz evidencija Uprave za inspektore, obavlja </w:t>
      </w:r>
      <w:r w:rsidR="000C00FB">
        <w:rPr>
          <w:rFonts w:ascii="Arial" w:hAnsi="Arial" w:cs="Arial"/>
          <w:sz w:val="20"/>
          <w:szCs w:val="20"/>
          <w:lang w:val="sr-Latn-BA"/>
        </w:rPr>
        <w:t xml:space="preserve">kancelarijske 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analize </w:t>
      </w:r>
      <w:r w:rsidR="000434DE">
        <w:rPr>
          <w:rFonts w:ascii="Arial" w:hAnsi="Arial" w:cs="Arial"/>
          <w:sz w:val="20"/>
          <w:szCs w:val="20"/>
          <w:lang w:val="sr-Latn-BA"/>
        </w:rPr>
        <w:t>poreski</w:t>
      </w:r>
      <w:r w:rsidRPr="001200C1">
        <w:rPr>
          <w:rFonts w:ascii="Arial" w:hAnsi="Arial" w:cs="Arial"/>
          <w:sz w:val="20"/>
          <w:szCs w:val="20"/>
          <w:lang w:val="sr-Latn-BA"/>
        </w:rPr>
        <w:t>h obveznika u pogledu primjene i provođenja zakonskih i podzakonskih akata iz oblasti indi</w:t>
      </w:r>
      <w:r w:rsidR="00BF79D8">
        <w:rPr>
          <w:rFonts w:ascii="Arial" w:hAnsi="Arial" w:cs="Arial"/>
          <w:sz w:val="20"/>
          <w:szCs w:val="20"/>
          <w:lang w:val="sr-Latn-BA"/>
        </w:rPr>
        <w:t>rektnih poreza; prema potrebi sa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rađuje sa drugim organizacionim jedinicama Uprave;  po potrebi </w:t>
      </w:r>
      <w:r w:rsidR="00BF79D8">
        <w:rPr>
          <w:rFonts w:ascii="Arial" w:hAnsi="Arial" w:cs="Arial"/>
          <w:sz w:val="20"/>
          <w:szCs w:val="20"/>
          <w:lang w:val="sr-Latn-BA"/>
        </w:rPr>
        <w:t>sarađ</w:t>
      </w:r>
      <w:r w:rsidRPr="001200C1">
        <w:rPr>
          <w:rFonts w:ascii="Arial" w:hAnsi="Arial" w:cs="Arial"/>
          <w:sz w:val="20"/>
          <w:szCs w:val="20"/>
          <w:lang w:val="sr-Latn-BA"/>
        </w:rPr>
        <w:t>uje sa drugim kontrolnim organima i institucijama i koristi podatke od istih; sačinjava akte iz djelokruga rada Grupe, obavlja i druge poslove koje mu odredi šef Grupe, za svoj rad odgovoran je šefu Grupe.</w:t>
      </w:r>
    </w:p>
    <w:p w14:paraId="27F656D6" w14:textId="3C0B2F35" w:rsidR="00F4002F" w:rsidRPr="001200C1" w:rsidRDefault="00F4002F" w:rsidP="000C0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i za rad: </w:t>
      </w:r>
      <w:r w:rsidRPr="001200C1">
        <w:rPr>
          <w:rFonts w:ascii="Arial" w:hAnsi="Arial" w:cs="Arial"/>
          <w:sz w:val="20"/>
          <w:szCs w:val="20"/>
          <w:lang w:val="sr-Latn-BA"/>
        </w:rPr>
        <w:t>VSS</w:t>
      </w:r>
      <w:r w:rsidR="00BF79D8">
        <w:rPr>
          <w:rFonts w:ascii="Arial" w:hAnsi="Arial" w:cs="Arial"/>
          <w:sz w:val="20"/>
          <w:szCs w:val="20"/>
          <w:lang w:val="sr-Latn-BA"/>
        </w:rPr>
        <w:t xml:space="preserve"> −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Fakultet ekonomskog ili pravnog smjera, završen  VII stepen stručne spreme  ili visoko obrazovanje Bolonjskog sistema studiranja sa ostvarenih najmanje 180 ECTS bodova; najmanje jedna godina radnog iskustva u struci; položen stručni upravni ispit i stručni ispit za rad na poslovima indirektnih poreza; poznavanje rada na računaru.</w:t>
      </w:r>
    </w:p>
    <w:p w14:paraId="306E29CF" w14:textId="31B365E0" w:rsidR="00F4002F" w:rsidRPr="001200C1" w:rsidRDefault="00F4002F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0D46AA6B" w14:textId="225CF58A" w:rsidR="00F4002F" w:rsidRPr="001200C1" w:rsidRDefault="00F4002F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B047188" w14:textId="77777777" w:rsidR="00F4002F" w:rsidRPr="001200C1" w:rsidRDefault="00F4002F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2484641F" w14:textId="77777777" w:rsidR="00F4002F" w:rsidRPr="001200C1" w:rsidRDefault="00F4002F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0601BA87" w14:textId="77777777" w:rsidR="00F4002F" w:rsidRDefault="00F4002F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AC6A99F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B5D888A" w14:textId="77777777" w:rsidR="00F4002F" w:rsidRPr="001200C1" w:rsidRDefault="00E708E3" w:rsidP="000C0C0B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sz w:val="20"/>
          <w:szCs w:val="20"/>
          <w:lang w:val="sr-Latn-BA"/>
        </w:rPr>
        <w:t>Grupa za kontrolu registracijskih i deregistracijskih postupaka</w:t>
      </w:r>
    </w:p>
    <w:p w14:paraId="1E4BD227" w14:textId="77777777" w:rsidR="00E30DFE" w:rsidRPr="001200C1" w:rsidRDefault="00E30DFE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DC9E899" w14:textId="7FCB2FC0" w:rsidR="00E30DFE" w:rsidRPr="001200C1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2/13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Inspektor - 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</w:t>
      </w:r>
    </w:p>
    <w:p w14:paraId="25ED2BE5" w14:textId="093A9F30" w:rsidR="00E708E3" w:rsidRPr="001200C1" w:rsidRDefault="00E708E3" w:rsidP="000C0C0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Vrši </w:t>
      </w:r>
      <w:r w:rsidR="00BF79D8">
        <w:rPr>
          <w:rFonts w:ascii="Arial" w:hAnsi="Arial" w:cs="Arial"/>
          <w:sz w:val="20"/>
          <w:szCs w:val="20"/>
          <w:lang w:val="sr-Latn-BA"/>
        </w:rPr>
        <w:t>kancelarijsku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i terensku kontrolu poslovanja </w:t>
      </w:r>
      <w:r w:rsidR="000434DE">
        <w:rPr>
          <w:rFonts w:ascii="Arial" w:hAnsi="Arial" w:cs="Arial"/>
          <w:sz w:val="20"/>
          <w:szCs w:val="20"/>
          <w:lang w:val="sr-Latn-BA"/>
        </w:rPr>
        <w:t>poreski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h obveznika u pogledu primjene zakonskih i podzakonskih akata iz oblasti indirektnih poreza, te provodi prvostepeni upravni postupak i donosi odluku u okviru svoje nadležnosti; obavlja 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terensku provjera </w:t>
      </w:r>
      <w:r w:rsidR="00DD5B05">
        <w:rPr>
          <w:rFonts w:ascii="Arial" w:eastAsia="Times New Roman" w:hAnsi="Arial" w:cs="Arial"/>
          <w:bCs/>
          <w:sz w:val="20"/>
          <w:szCs w:val="20"/>
          <w:lang w:val="sr-Latn-BA"/>
        </w:rPr>
        <w:t>uslov</w:t>
      </w:r>
      <w:r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a za registraciju;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kontrolira ispravnost prijava samooporezivanja; sačinjava zapisnike i izvještaje o provedenoj kontroli indirektnih poreza i donosi odluke po istim, odlučuje o primjedbama na zapisnik o kontroli; poduzima radnje evidentiranja postupka kontrole u informacionom sistemu; u skladu sa zakonom, izdaje prekršajni nalog ili zahtjev za pokretanje prekršajnog postupka, te po potrebi isti zastupa pred nadležnim sudom; po saznanju i ocjeni da prekršaj konstatovan u kontroli ima obilježje  krivičnog djela prije pokretanja prekršajnog postupka sačinjava obavještenje Odsjeku za </w:t>
      </w:r>
      <w:r w:rsidRPr="001200C1">
        <w:rPr>
          <w:rFonts w:ascii="Arial" w:hAnsi="Arial" w:cs="Arial"/>
          <w:sz w:val="20"/>
          <w:szCs w:val="20"/>
          <w:lang w:val="sr-Latn-BA"/>
        </w:rPr>
        <w:lastRenderedPageBreak/>
        <w:t xml:space="preserve">provođenje propisa u skladu sa propisanom procedurom; </w:t>
      </w:r>
      <w:r w:rsidR="00BF79D8">
        <w:rPr>
          <w:rFonts w:ascii="Arial" w:hAnsi="Arial" w:cs="Arial"/>
          <w:sz w:val="20"/>
          <w:szCs w:val="20"/>
          <w:lang w:val="sr-Latn-BA"/>
        </w:rPr>
        <w:t>sarađ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uje sa Odsjekom za provođenje propisa u slučaju kada u postupku kontrole ne pronađe kontrolirano lice na prijavljenoj adresi, ili dokumentaciju vezanu za poslovanje; u postupku kontrole šalje zahtjeve za informaciju i sačinjava kontrolne poruke; u toku inspekcijskog nadzora, po potrebi </w:t>
      </w:r>
      <w:r w:rsidR="00BF79D8">
        <w:rPr>
          <w:rFonts w:ascii="Arial" w:hAnsi="Arial" w:cs="Arial"/>
          <w:sz w:val="20"/>
          <w:szCs w:val="20"/>
          <w:lang w:val="sr-Latn-BA"/>
        </w:rPr>
        <w:t>sarađ</w:t>
      </w:r>
      <w:r w:rsidRPr="001200C1">
        <w:rPr>
          <w:rFonts w:ascii="Arial" w:hAnsi="Arial" w:cs="Arial"/>
          <w:sz w:val="20"/>
          <w:szCs w:val="20"/>
          <w:lang w:val="sr-Latn-BA"/>
        </w:rPr>
        <w:t>uje sa drugim o</w:t>
      </w:r>
      <w:r w:rsidR="00BF79D8">
        <w:rPr>
          <w:rFonts w:ascii="Arial" w:hAnsi="Arial" w:cs="Arial"/>
          <w:sz w:val="20"/>
          <w:szCs w:val="20"/>
          <w:lang w:val="sr-Latn-BA"/>
        </w:rPr>
        <w:t>rganizacionim jedinicama Uprave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kao i sa drugim kontrolnim organima i institucijama i koristi podatke od istih; putem nadležnog koordinatora, dostavlja šefu Grupe informacije o nepravilnostima iz nadležnosti drugih organa koje su uočene u postupku inspekcijskog nadzora; provodi sistem finansijskog upravljanja i kontrole; u svom radu primjenjuje i provodi zakonske propise o indirektnom oporezivanju; obavlja i druge poslove koje mu odredi šef Grupe; za svoj rad odgovoran je šefu Grupe.</w:t>
      </w:r>
    </w:p>
    <w:p w14:paraId="16B9C2C4" w14:textId="3CA84923" w:rsidR="00E708E3" w:rsidRPr="001200C1" w:rsidRDefault="00E708E3" w:rsidP="000C0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Posebni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uslov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 za obavljanje poslova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BF79D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BF79D8">
        <w:rPr>
          <w:rFonts w:ascii="Arial" w:hAnsi="Arial" w:cs="Arial"/>
          <w:sz w:val="20"/>
          <w:szCs w:val="20"/>
          <w:lang w:val="sr-Latn-BA"/>
        </w:rPr>
        <w:t>−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 Fakultet ekonomskog ili pravnog smjera, završen  VII stepen stručne spreme ili visoko obrazovanje Bolonjskog sistema studiranja sa ostvarenih  najmanje 180 ECTS bodova; najmanje dvije godine radnog iskustva u struci, položen stručni upravni ispit i stručni ispit za rad na poslovima indirektnih poreza, poznavanje rada na računaru.</w:t>
      </w:r>
    </w:p>
    <w:p w14:paraId="6F71931F" w14:textId="55B23B71" w:rsidR="00E708E3" w:rsidRPr="001200C1" w:rsidRDefault="00E708E3" w:rsidP="000C0C0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325F5C2" w14:textId="52C11E3F" w:rsidR="00E708E3" w:rsidRPr="001200C1" w:rsidRDefault="00E708E3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4A24E8"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4A24E8"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12520A17" w14:textId="77777777" w:rsidR="00E708E3" w:rsidRPr="001200C1" w:rsidRDefault="00E708E3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Broj izvršilaca: </w:t>
      </w:r>
      <w:r w:rsidR="007944C2" w:rsidRPr="001200C1">
        <w:rPr>
          <w:rFonts w:ascii="Arial" w:eastAsia="Calibri" w:hAnsi="Arial" w:cs="Arial"/>
          <w:b/>
          <w:sz w:val="20"/>
          <w:szCs w:val="20"/>
          <w:lang w:val="sr-Latn-BA"/>
        </w:rPr>
        <w:t>1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="007944C2" w:rsidRPr="001200C1">
        <w:rPr>
          <w:rFonts w:ascii="Arial" w:eastAsia="Calibri" w:hAnsi="Arial" w:cs="Arial"/>
          <w:sz w:val="20"/>
          <w:szCs w:val="20"/>
          <w:lang w:val="sr-Latn-BA"/>
        </w:rPr>
        <w:t>jedan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7059DC82" w14:textId="77777777" w:rsidR="00E708E3" w:rsidRPr="001200C1" w:rsidRDefault="00E708E3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426D645B" w14:textId="77777777" w:rsidR="00E708E3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DB6F438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9AFDE15" w14:textId="77777777" w:rsidR="00E708E3" w:rsidRPr="001200C1" w:rsidRDefault="007944C2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hAnsi="Arial" w:cs="Arial"/>
          <w:bCs/>
          <w:sz w:val="20"/>
          <w:szCs w:val="20"/>
          <w:lang w:val="sr-Latn-BA" w:eastAsia="bs-Latn-BA"/>
        </w:rPr>
        <w:t>Grupa za povrat, knjigovodstveno praćenje i analizu</w:t>
      </w:r>
    </w:p>
    <w:p w14:paraId="6AE7C277" w14:textId="77777777" w:rsidR="00E708E3" w:rsidRPr="001200C1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81C2C5D" w14:textId="1663B3FA" w:rsidR="00E708E3" w:rsidRPr="001200C1" w:rsidRDefault="007944C2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2/14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Viši 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 za povrat,  knjigovodstveno praćenje i analizu</w:t>
      </w:r>
    </w:p>
    <w:p w14:paraId="4BDEE398" w14:textId="77777777" w:rsidR="007944C2" w:rsidRPr="001200C1" w:rsidRDefault="007944C2" w:rsidP="000C0C0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200C1">
        <w:rPr>
          <w:rFonts w:ascii="Arial" w:hAnsi="Arial" w:cs="Arial"/>
          <w:sz w:val="20"/>
          <w:szCs w:val="20"/>
          <w:lang w:val="sr-Latn-BA"/>
        </w:rPr>
        <w:t>Vrši provjeru podataka iz prijave samooporezivanja; priprema nacrte odluka u upravnim postupcima iz nadležnosti grupe; vrši evidentiranje prekršajnih naloga i zahtjeva za pokretanje prekršajnog postupka; provodi evidentiranje obaveza po osnovu popisa zaliha na domaće akcizne proizvode i obaveza po osnovu jednokratnih uplata; vrši analizu krajnje potrošnje u prijavama samooporezivanja; priprema pojedinačne akte u vezi poslova iz djelokruga rada grupe; sačinjava izvještaje i vrši analizu podataka koji se odnose na postupak prijavljivana poreza, povrata i poreznog kredita; vrši analizu podataka iz PDV prijava; vrši složenije poslove u  informacionom sistemu Uprave;  vrši i druge poslove koje mu odredi šef Grupe; za svoj rad odgovoran je šefu Grupe.</w:t>
      </w:r>
    </w:p>
    <w:p w14:paraId="40CE2911" w14:textId="047DE9C2" w:rsidR="007944C2" w:rsidRPr="001200C1" w:rsidRDefault="007944C2" w:rsidP="000C0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i za rad: 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073962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073962">
        <w:rPr>
          <w:rFonts w:ascii="Arial" w:hAnsi="Arial" w:cs="Arial"/>
          <w:sz w:val="20"/>
          <w:szCs w:val="20"/>
          <w:lang w:val="sr-Latn-BA"/>
        </w:rPr>
        <w:t>−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 Fakultet ekonomskog ili pravnog smjera, završen  VII stepen stručne spreme ili visoko obrazovanje Bolonjskog sistema studiranja sa ostvarenih  najmanje 180 ECTS bodova; najmanje dvije godine radnog iskustva u struci, položen stručni upravni ispit </w:t>
      </w:r>
      <w:r w:rsidRPr="001200C1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>, poznavanje rada na računaru.</w:t>
      </w:r>
    </w:p>
    <w:p w14:paraId="400A4BC4" w14:textId="71A84C3A" w:rsidR="007944C2" w:rsidRPr="001200C1" w:rsidRDefault="007944C2" w:rsidP="000C0C0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660968D4" w14:textId="42D1474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4A24E8"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4A24E8"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120789ED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3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(tri)</w:t>
      </w:r>
    </w:p>
    <w:p w14:paraId="4642F4B5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11B292A8" w14:textId="77777777" w:rsidR="00E708E3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8453F3A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AB0F4C7" w14:textId="2F26724D" w:rsidR="007944C2" w:rsidRPr="001200C1" w:rsidRDefault="007944C2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2/15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>ik  za povrat,  knjigovodstveno praćenje i analizu</w:t>
      </w:r>
    </w:p>
    <w:p w14:paraId="41AB1D2E" w14:textId="77777777" w:rsidR="007944C2" w:rsidRPr="001200C1" w:rsidRDefault="007944C2" w:rsidP="000C0C0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200C1">
        <w:rPr>
          <w:rFonts w:ascii="Arial" w:hAnsi="Arial" w:cs="Arial"/>
          <w:sz w:val="20"/>
          <w:szCs w:val="20"/>
          <w:lang w:val="sr-Latn-BA"/>
        </w:rPr>
        <w:t>Provodi postupak i priprema nacrt odluke o povratu po osnovu PDV prijava; vrši evidentiranje provedenog postupka povrata u poreznom softveru; vrši evidentiranje prekršajnih naloga i zahtjeva za pokretanje prekršajnog postupka:  vrši praćenje postupka po prekršajnom nalogu i vodi evidenciju o istom; provodi evidentiranje obaveza po osnovu popisa zaliha na domaće akcizne proizvode i obaveza po osnovu jednokratnih uplata;  vrši analizu krajnje potrošnje u prijavama samooporezivanja; postupa sa prijavama koje je Uprava donijela u ime poreznog obveznika; vrši analize i sačinjava izvještaje o radu Grupe; vrši manje složene poslove u poreznom sistemu; vrši kontaktiranje obveznika; obavještava šefa Grupe o potrebi pokretanja inspekcijske kontrole poreznog obveznika; u skladu sa zakonom, obavještava šefa Grupe o otkrivenom prekršaju; vrši i druge poslove koje mu odredi šef Grupe; za svoj rad odgovoran je šefu Grupe.</w:t>
      </w:r>
    </w:p>
    <w:p w14:paraId="5C8B51F7" w14:textId="206CB4B8" w:rsidR="007944C2" w:rsidRPr="001200C1" w:rsidRDefault="007944C2" w:rsidP="000C0C0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</w:t>
      </w:r>
      <w:r w:rsidR="00DD5B0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</w:t>
      </w: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i za rad: </w:t>
      </w:r>
      <w:r w:rsidR="00AF1149">
        <w:rPr>
          <w:rFonts w:ascii="Arial" w:hAnsi="Arial" w:cs="Arial"/>
          <w:sz w:val="20"/>
          <w:szCs w:val="20"/>
          <w:lang w:val="sr-Latn-BA"/>
        </w:rPr>
        <w:t>VSS −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Fakultet ekonomskog ili pravnog smjera, završen VII stepen stručne spreme ili visoko obrazovanje Bolonjskog sistema studiranja sa ostvarenih  najmanje 180 ECTS bodova; najmanje jedna godina radnog iskustva u struci; položen stručni upravni ispit i stručni ispit za rad na poslovima indirektnih poreza; poznavanje rada na računaru.</w:t>
      </w:r>
    </w:p>
    <w:p w14:paraId="67D44BEB" w14:textId="60813A50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56715262" w14:textId="455F56E5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5472558A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3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(tri)</w:t>
      </w:r>
    </w:p>
    <w:p w14:paraId="4148641A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071835C" w14:textId="77777777" w:rsidR="007944C2" w:rsidRPr="001200C1" w:rsidRDefault="007944C2" w:rsidP="000C0C0B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</w:p>
    <w:p w14:paraId="3DC91A91" w14:textId="77777777" w:rsidR="007944C2" w:rsidRPr="001200C1" w:rsidRDefault="007944C2" w:rsidP="000C0C0B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</w:p>
    <w:p w14:paraId="670D04B7" w14:textId="77777777" w:rsidR="00E708E3" w:rsidRPr="001200C1" w:rsidRDefault="007944C2" w:rsidP="000C0C0B">
      <w:pPr>
        <w:spacing w:after="0" w:line="240" w:lineRule="auto"/>
        <w:rPr>
          <w:rFonts w:ascii="Arial" w:hAnsi="Arial" w:cs="Arial"/>
          <w:bCs/>
          <w:sz w:val="20"/>
          <w:szCs w:val="20"/>
          <w:lang w:val="sr-Latn-BA"/>
        </w:rPr>
      </w:pPr>
      <w:r w:rsidRPr="001200C1">
        <w:rPr>
          <w:rFonts w:ascii="Arial" w:hAnsi="Arial" w:cs="Arial"/>
          <w:bCs/>
          <w:sz w:val="20"/>
          <w:szCs w:val="20"/>
          <w:lang w:val="sr-Latn-BA"/>
        </w:rPr>
        <w:t>Odsjek za provođenje propisa u Regionalnom centru Banja Luka</w:t>
      </w:r>
    </w:p>
    <w:p w14:paraId="76C03123" w14:textId="77777777" w:rsidR="007944C2" w:rsidRPr="001200C1" w:rsidRDefault="007944C2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hAnsi="Arial" w:cs="Arial"/>
          <w:bCs/>
          <w:sz w:val="20"/>
          <w:szCs w:val="20"/>
          <w:lang w:val="sr-Latn-BA"/>
        </w:rPr>
        <w:t>Grupa za obavještajni rad</w:t>
      </w:r>
    </w:p>
    <w:p w14:paraId="4629F763" w14:textId="77777777" w:rsidR="00E708E3" w:rsidRPr="001200C1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3046B8D" w14:textId="07D9CD51" w:rsidR="007944C2" w:rsidRPr="001200C1" w:rsidRDefault="007944C2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2/16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eastAsia="Times New Roman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>ik za obavještajni rad</w:t>
      </w:r>
    </w:p>
    <w:p w14:paraId="6B9EF136" w14:textId="53CA05E9" w:rsidR="007944C2" w:rsidRPr="001200C1" w:rsidRDefault="007944C2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lastRenderedPageBreak/>
        <w:t>Opis poslova: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Obavlja poslove prikupljanja, upoređivanja, procjenjivanja, analiziranja i dostavljanja svih relevantnih obavještajnih informacija za potrebe rada Odsjeka; vrši razmjenu obavještajnih informacija i brine se o ažurnosti po njihovom postupanju; u cilju pružanja pomoći grupi za </w:t>
      </w:r>
      <w:r w:rsidR="00DD5B05">
        <w:rPr>
          <w:rFonts w:ascii="Arial" w:eastAsia="Times New Roman" w:hAnsi="Arial" w:cs="Arial"/>
          <w:sz w:val="20"/>
          <w:szCs w:val="20"/>
          <w:lang w:val="sr-Latn-BA"/>
        </w:rPr>
        <w:t>sprečavanj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e krijumčarenja i prekršaja i grupi za istrage predlaže mjere i radnje u cilju istraživanja, otkrivanja i dokumentovanja prekršajnih i krivičnih djela iz oblasti indirektnog oporezivanja i otkrivanje njihovih počinitelja; prikuplja informacije i obavještajne podatke iz unutrašnjih mjesta carinjenja, sa graničnih prijelaza i drugih organizacionih jedinica Uprave; kod privrednih subjekata prilikom prikupljanja i razmjene obavještajnih informacija i podataka, postupa u skladu sa zakonskom regulativom iz oblasti zaštite tajnih podataka i zaštite ličnih podataka, kao i ostalih propisa kojima je regulirana tajnost i povjerljivost; osigurava dodatne obavještajne informacije i podatke operativnim službenicima unutar svog područja djelovanja; analizira efekte obavještajnog rada i izrađuje izvještaje iz djelokruga svog rada; u </w:t>
      </w:r>
      <w:r w:rsidR="00DD5B05">
        <w:rPr>
          <w:rFonts w:ascii="Arial" w:eastAsia="Times New Roman" w:hAnsi="Arial" w:cs="Arial"/>
          <w:sz w:val="20"/>
          <w:szCs w:val="20"/>
          <w:lang w:val="sr-Latn-BA"/>
        </w:rPr>
        <w:t>saradn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ji sa drugim grupama sučestvuje u koordiniranim operativnim aktivnostima; </w:t>
      </w:r>
      <w:r w:rsidR="00BF79D8">
        <w:rPr>
          <w:rFonts w:ascii="Arial" w:eastAsia="Times New Roman" w:hAnsi="Arial" w:cs="Arial"/>
          <w:sz w:val="20"/>
          <w:szCs w:val="20"/>
          <w:lang w:val="sr-Latn-BA"/>
        </w:rPr>
        <w:t>sarađ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uje sa zaposlenim na graničnim prijelazima i carinskim ispostavama i drugim organizacionim jedinicama Uprave u cilju prikupljanja obavještajnih informacija; u cilju razmjene obavještajnih informacija uspostavlja i održava </w:t>
      </w:r>
      <w:r w:rsidR="00DD5B05">
        <w:rPr>
          <w:rFonts w:ascii="Arial" w:eastAsia="Times New Roman" w:hAnsi="Arial" w:cs="Arial"/>
          <w:sz w:val="20"/>
          <w:szCs w:val="20"/>
          <w:lang w:val="sr-Latn-BA"/>
        </w:rPr>
        <w:t>saradn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ju sa zaposlenim u drugim tijelima uprave, te određene provjere kod privrednih subjekata u cilju prikupljanja informacija; po nalogu šefa Grupe obavlja prioritetne operativne zadatke; vodi evidencije i unosi obavještajne informacije u Centralnu evidenciju obavještajnih informacija; obavlja i druge poslove koje odredi šef Grupe; za svoj rad odgovoran je šefu Grupe.</w:t>
      </w:r>
    </w:p>
    <w:p w14:paraId="4B98A186" w14:textId="5718C346" w:rsidR="007944C2" w:rsidRPr="001200C1" w:rsidRDefault="007944C2" w:rsidP="000C0C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Posebni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uslov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 za obavljanje poslova: </w:t>
      </w:r>
      <w:r w:rsidR="008B3384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8B3384">
        <w:rPr>
          <w:rFonts w:ascii="Arial" w:hAnsi="Arial" w:cs="Arial"/>
          <w:sz w:val="20"/>
          <w:szCs w:val="20"/>
          <w:lang w:val="sr-Latn-BA"/>
        </w:rPr>
        <w:t xml:space="preserve">− </w:t>
      </w:r>
      <w:r w:rsidR="008B3384">
        <w:rPr>
          <w:rFonts w:ascii="Arial" w:eastAsia="Times New Roman" w:hAnsi="Arial" w:cs="Arial"/>
          <w:sz w:val="20"/>
          <w:szCs w:val="20"/>
          <w:lang w:val="sr-Latn-BA"/>
        </w:rPr>
        <w:t>Fakultet društvenog, prirodno-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matematičkog ili tehničkog smjera, završen VII stepen stručne spreme ili visoko obrazovanje Bolonjskog sistema studiranja sa ostvarenih najmanje 180 ECTS bodova, najmanje jedna godina radnog iskustva u struci, položen stručni upravni ispit </w:t>
      </w:r>
      <w:r w:rsidRPr="001200C1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, poznavanje rada na računaru.</w:t>
      </w:r>
    </w:p>
    <w:p w14:paraId="397963BA" w14:textId="0CB241F6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00F3AC71" w14:textId="123B6C31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1F2B24AC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552AA81C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60802667" w14:textId="77777777" w:rsidR="00E708E3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1244F0D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F4E390D" w14:textId="1D6BD932" w:rsidR="00E708E3" w:rsidRPr="001200C1" w:rsidRDefault="005D077E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>
        <w:rPr>
          <w:rFonts w:ascii="Arial" w:eastAsia="Times New Roman" w:hAnsi="Arial" w:cs="Arial"/>
          <w:bCs/>
          <w:sz w:val="20"/>
          <w:szCs w:val="20"/>
          <w:lang w:val="sr-Latn-BA"/>
        </w:rPr>
        <w:t>Grupa</w:t>
      </w:r>
      <w:r w:rsidR="007944C2"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za </w:t>
      </w:r>
      <w:r w:rsidR="00DD5B05">
        <w:rPr>
          <w:rFonts w:ascii="Arial" w:eastAsia="Times New Roman" w:hAnsi="Arial" w:cs="Arial"/>
          <w:bCs/>
          <w:sz w:val="20"/>
          <w:szCs w:val="20"/>
          <w:lang w:val="sr-Latn-BA"/>
        </w:rPr>
        <w:t>sprečavanj</w:t>
      </w:r>
      <w:r w:rsidR="007944C2" w:rsidRPr="001200C1">
        <w:rPr>
          <w:rFonts w:ascii="Arial" w:eastAsia="Times New Roman" w:hAnsi="Arial" w:cs="Arial"/>
          <w:bCs/>
          <w:sz w:val="20"/>
          <w:szCs w:val="20"/>
          <w:lang w:val="sr-Latn-BA"/>
        </w:rPr>
        <w:t>e krijumčarenja i prekršaja</w:t>
      </w:r>
    </w:p>
    <w:p w14:paraId="66EF7652" w14:textId="77777777" w:rsidR="00E708E3" w:rsidRPr="001200C1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B9B1663" w14:textId="0EBB1E12" w:rsidR="00E708E3" w:rsidRPr="001200C1" w:rsidRDefault="007944C2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>2/17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Stručni </w:t>
      </w:r>
      <w:r w:rsidR="00DD5B05">
        <w:rPr>
          <w:rFonts w:ascii="Arial" w:eastAsia="Times New Roman" w:hAnsi="Arial" w:cs="Arial"/>
          <w:b/>
          <w:sz w:val="20"/>
          <w:szCs w:val="20"/>
          <w:lang w:val="sr-Latn-BA"/>
        </w:rPr>
        <w:t>saradn</w:t>
      </w:r>
      <w:r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ik za </w:t>
      </w:r>
      <w:r w:rsidR="00DD5B05">
        <w:rPr>
          <w:rFonts w:ascii="Arial" w:eastAsia="Times New Roman" w:hAnsi="Arial" w:cs="Arial"/>
          <w:b/>
          <w:sz w:val="20"/>
          <w:szCs w:val="20"/>
          <w:lang w:val="sr-Latn-BA"/>
        </w:rPr>
        <w:t>sprečavanj</w:t>
      </w:r>
      <w:r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>e krijumčarenja i prekršaja</w:t>
      </w:r>
    </w:p>
    <w:p w14:paraId="57B68B56" w14:textId="4D79BF29" w:rsidR="007944C2" w:rsidRPr="001200C1" w:rsidRDefault="007944C2" w:rsidP="000C0C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 Izvršava poslove iz djelokruga rada Grupe; kao član tima učestvuje na </w:t>
      </w:r>
      <w:r w:rsidR="00DD5B05">
        <w:rPr>
          <w:rFonts w:ascii="Arial" w:eastAsia="Times New Roman" w:hAnsi="Arial" w:cs="Arial"/>
          <w:sz w:val="20"/>
          <w:szCs w:val="20"/>
          <w:lang w:val="sr-Latn-BA"/>
        </w:rPr>
        <w:t>sprečavanj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u, otkrivanju, istraživanju, dokazivanju te procesuiranju krivičnog djela krijumčarenja kao i drugih krivičnih djela po ovlaštenjima, te prekršaja iz oblasti indirektnih poreza u unutrašnjem i prekograničnom prometu komercijalnih roba; primjenjuje odgovarajuća ovlaštenja u skladu sa zakonima koji reguliraju krivične postupke u BiH; </w:t>
      </w:r>
      <w:r w:rsidR="00BF79D8">
        <w:rPr>
          <w:rFonts w:ascii="Arial" w:eastAsia="Times New Roman" w:hAnsi="Arial" w:cs="Arial"/>
          <w:sz w:val="20"/>
          <w:szCs w:val="20"/>
          <w:lang w:val="sr-Latn-BA"/>
        </w:rPr>
        <w:t>sarađ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uje i postupa po ovlaštenjima i uputama, zahtjevima, naredbama nadležnog tužilaštva i suda; </w:t>
      </w:r>
      <w:r w:rsidR="00BF79D8">
        <w:rPr>
          <w:rFonts w:ascii="Arial" w:eastAsia="Times New Roman" w:hAnsi="Arial" w:cs="Arial"/>
          <w:sz w:val="20"/>
          <w:szCs w:val="20"/>
          <w:lang w:val="sr-Latn-BA"/>
        </w:rPr>
        <w:t>sarađ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uje sa drugim organizacionim jedinicama Sektora za provođenje propisa kao i ostalim organizacionim jedinicama Uprave, te sa policijskim agencijama i drugim nadležnim organima u izvršavanju poslova iz djelokruga nadležnosti Grupe; učestvuje u provođenju operativne akcije na domaćem i međunarodnom nivou; izdaje prekršajni nalog, podnosi zahtjev za pokretanje prekršajnog postupka i/ili izvještaje o postojanju osnova sumnje na počinjenje krivičnih djela krijumčarenja i drugih krivičnih djela prema ovlaštenjima; po potrebi zastupa Upravu pred sudom u prekršajima iz oblasti indirektnih poreza; u obavljanju poslova iz djelokruga rada Grupe može da upotrijebi opravdanu silu te nosi lako oružje, koristi sredstva za zaustavljanje prevoznih sredstava, stupanje u ista i njihov pregled i provjeru i dr.; koristi specijaliziranu opremu, operativnu tehniku i pomagala, druga sredstva i opremu neophodne u izvršavanju poslova iz djelokruga rada Grupe; obavlja poslove redovnog i vanrednog pregleda i provjera, ograničenih provjera obveznika, te kontrola po posebnom ovlaštenju, kao i pretres i praće</w:t>
      </w:r>
      <w:r w:rsidR="00F01F75">
        <w:rPr>
          <w:rFonts w:ascii="Arial" w:eastAsia="Times New Roman" w:hAnsi="Arial" w:cs="Arial"/>
          <w:sz w:val="20"/>
          <w:szCs w:val="20"/>
          <w:lang w:val="sr-Latn-BA"/>
        </w:rPr>
        <w:t>nje po naredbi nadležnog organa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i drugih ciljanih operativnih aktivnosti vezano za rizik i informaciju; vrši privremeno oduzimanje nelegalne robe, dokumentacije i drugih dokaznih materijala, odnosno predmeta kojima je učinjen prekršaj i/ili postoji osnov sumnje za krivično djelo krijumčarenja ili drugih krivišnih djela po ovlaštenju; vodi propisane evidencije, koristi aplikacije i baze podataka neophodne za rad Grupe; predlaže mj</w:t>
      </w:r>
      <w:r w:rsidR="00F01F75">
        <w:rPr>
          <w:rFonts w:ascii="Arial" w:eastAsia="Times New Roman" w:hAnsi="Arial" w:cs="Arial"/>
          <w:sz w:val="20"/>
          <w:szCs w:val="20"/>
          <w:lang w:val="sr-Latn-BA"/>
        </w:rPr>
        <w:t>ere za unapr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eđenje </w:t>
      </w:r>
      <w:r w:rsidR="00DD5B05">
        <w:rPr>
          <w:rFonts w:ascii="Arial" w:eastAsia="Times New Roman" w:hAnsi="Arial" w:cs="Arial"/>
          <w:sz w:val="20"/>
          <w:szCs w:val="20"/>
          <w:lang w:val="sr-Latn-BA"/>
        </w:rPr>
        <w:t>saradn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je; vrši obavještavanje šefa Grupe o otkrivenim modalitetima i načinima krijumčarenja roba, prekršaja i prekršiteljima propisa a shodno potrebi i druge organizacione dijelove Uprave i druge nadležne organe; obavlja i druge poslove koje mu odredi šef Grupe; za svoj rad odgovoran je šefu Grupe.</w:t>
      </w:r>
    </w:p>
    <w:p w14:paraId="110C4500" w14:textId="32E1DDB4" w:rsidR="007944C2" w:rsidRPr="001200C1" w:rsidRDefault="007944C2" w:rsidP="000C0C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Posebni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uslov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 za obavljanje poslova: 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E374D4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E374D4">
        <w:rPr>
          <w:rFonts w:ascii="Arial" w:hAnsi="Arial" w:cs="Arial"/>
          <w:sz w:val="20"/>
          <w:szCs w:val="20"/>
          <w:lang w:val="sr-Latn-BA"/>
        </w:rPr>
        <w:t xml:space="preserve">− </w:t>
      </w:r>
      <w:r w:rsidR="00644E16">
        <w:rPr>
          <w:rFonts w:ascii="Arial" w:eastAsia="Times New Roman" w:hAnsi="Arial" w:cs="Arial"/>
          <w:sz w:val="20"/>
          <w:szCs w:val="20"/>
          <w:lang w:val="sr-Latn-BA"/>
        </w:rPr>
        <w:t>Fakultet društvenog, prirodno-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matematičkog ili tehničkog smjera, završen VII stepen stručne spreme ili visoko obrazovanje Bolonjskog sistema studiranja sa ostvarenih najmanje 180 ECTS bodova, najmanje jedna godine radnog iskustva u struci, položen stručni upravni ispit i stručni ispit za rad na poslovima indirektnih poreza, poznavanje rada na računaru.</w:t>
      </w:r>
    </w:p>
    <w:p w14:paraId="1EBFD3EA" w14:textId="2D9929A6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4031735A" w14:textId="747914EA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44231824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3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(tri)</w:t>
      </w:r>
    </w:p>
    <w:p w14:paraId="1161EBC2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749E1A4F" w14:textId="77777777" w:rsidR="00E708E3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8B910CD" w14:textId="77777777" w:rsidR="001200C1" w:rsidRPr="001200C1" w:rsidRDefault="001200C1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06448AD" w14:textId="77777777" w:rsidR="00E708E3" w:rsidRPr="001200C1" w:rsidRDefault="007944C2" w:rsidP="000C0C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200C1">
        <w:rPr>
          <w:rFonts w:ascii="Arial" w:hAnsi="Arial" w:cs="Arial"/>
          <w:bCs/>
          <w:sz w:val="20"/>
          <w:szCs w:val="20"/>
          <w:lang w:val="sr-Latn-BA"/>
        </w:rPr>
        <w:t>Grupa za istrage</w:t>
      </w:r>
    </w:p>
    <w:p w14:paraId="5244F7FA" w14:textId="77777777" w:rsidR="00E708E3" w:rsidRPr="001200C1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AEA17A6" w14:textId="0F006564" w:rsidR="007944C2" w:rsidRPr="001200C1" w:rsidRDefault="007944C2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lastRenderedPageBreak/>
        <w:t>2/18</w:t>
      </w:r>
      <w:r w:rsidR="001200C1" w:rsidRPr="001200C1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 </w:t>
      </w:r>
      <w:r w:rsidRPr="001200C1">
        <w:rPr>
          <w:rFonts w:ascii="Arial" w:eastAsia="Times New Roman" w:hAnsi="Arial" w:cs="Arial"/>
          <w:b/>
          <w:sz w:val="20"/>
          <w:szCs w:val="20"/>
          <w:lang w:val="sr-Latn-BA"/>
        </w:rPr>
        <w:t>Stručni savjetnik za istrage</w:t>
      </w:r>
    </w:p>
    <w:p w14:paraId="419A0F60" w14:textId="6B7FD548" w:rsidR="007944C2" w:rsidRPr="001200C1" w:rsidRDefault="007944C2" w:rsidP="000C0C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  Obavlja najsloženije aktivnosti, planira, organizira, usmjerava sve poslove na otkrivanju, istraživanju, dokazivanju i procesuiranju krivičnih djela iz oblasti indirektnih poreza i drugih krivičnih djela u skladu sa zakonom; primjenjuje odgovarajuća ovlaštenja u skladu sa zakonima koji reguliraju krivične postupke u BiH; prikuplja i analizira informacije, obavještajne podatke i dokumentaciju s ciljem otkrivanja krivičnih djela iz oblasti indirektnih poreza i drugih krivičnih djela u skladu sa zakonom; osigurava zakonito izvršavanje smjernica, naloga, zahtjeva i naredbi suda i tužilaštva; predlaže i </w:t>
      </w:r>
      <w:r w:rsidR="00644E16">
        <w:rPr>
          <w:rFonts w:ascii="Arial" w:eastAsia="Times New Roman" w:hAnsi="Arial" w:cs="Arial"/>
          <w:sz w:val="20"/>
          <w:szCs w:val="20"/>
          <w:lang w:val="sr-Latn-BA"/>
        </w:rPr>
        <w:t>poduz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ima mjere i operativne radnje u cilju istraživanja, otkrivanja, dokumentiranja i procesuiranja krivičnih djela izvršenih povredom propisa o indirektnom oporezivanju i identifikacije njihovih izvršilaca; upotrebljava sva istražna sredstva na raspolaganju koja su relevantna i odgovarajuća za predmet ili istražne aktivnosti, uključujući pretres osoba i/ili prostorija, saslušavanje svjedoka i ispitivanje osumnjičenih, pregled dokumentacije i drugih dokaza, priprema zahtjeve prema inostranstvu vezano za upite o istražnim aktivnostima; obavlja istražne aktivnosti kao odgovor na zahtjeve primljene od drugih državnih carinskih/</w:t>
      </w:r>
      <w:r w:rsidR="000434DE">
        <w:rPr>
          <w:rFonts w:ascii="Arial" w:eastAsia="Times New Roman" w:hAnsi="Arial" w:cs="Arial"/>
          <w:sz w:val="20"/>
          <w:szCs w:val="20"/>
          <w:lang w:val="sr-Latn-BA"/>
        </w:rPr>
        <w:t>poreski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h organa u skladu sa sporazumima o </w:t>
      </w:r>
      <w:r w:rsidR="00DD5B05">
        <w:rPr>
          <w:rFonts w:ascii="Arial" w:eastAsia="Times New Roman" w:hAnsi="Arial" w:cs="Arial"/>
          <w:sz w:val="20"/>
          <w:szCs w:val="20"/>
          <w:lang w:val="sr-Latn-BA"/>
        </w:rPr>
        <w:t>saradn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ji; uspostavlja i održava redovne kontakte sa policijskim, pravosudnim i drugim organima radi obavljanja poslova iz djelokruga rada Grupe; uspostavlja i održava redovne kontakte i </w:t>
      </w:r>
      <w:r w:rsidR="00DD5B05">
        <w:rPr>
          <w:rFonts w:ascii="Arial" w:eastAsia="Times New Roman" w:hAnsi="Arial" w:cs="Arial"/>
          <w:sz w:val="20"/>
          <w:szCs w:val="20"/>
          <w:lang w:val="sr-Latn-BA"/>
        </w:rPr>
        <w:t>saradn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ju sa svim organizacionim jedinicama Sektora za provođenje propisa i drugim organizacionim jedinicama u Upravi; blagovremeno i na odgovarajući način dostavlja podatke drugim organizacionim jedinicama Uprave; osigurava poštivanje postojećih zakona i operativnih pravilnika i propisa, posebno onih koji su vezani za vremensko ograničenje obavještavanja Tužilaštava o mogućim krivičnim djelima; predlaže mjere i </w:t>
      </w:r>
      <w:r w:rsidR="00644E16">
        <w:rPr>
          <w:rFonts w:ascii="Arial" w:eastAsia="Times New Roman" w:hAnsi="Arial" w:cs="Arial"/>
          <w:sz w:val="20"/>
          <w:szCs w:val="20"/>
          <w:lang w:val="sr-Latn-BA"/>
        </w:rPr>
        <w:t>poduz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ima aktivnosti u borbi protiv privrednog i organiziranog kriminala, te s tim u vezi i procesuiranja istih, rukovodi ad hoc istražnim timovima, učestvuje u izradi najsloženijih analiza kriminalnih djelatnosti, sačinjava izvještaje za tužilaštva u skladu sa dogovorenim standardima i formama; </w:t>
      </w:r>
      <w:r w:rsidR="00644E16">
        <w:rPr>
          <w:rFonts w:ascii="Arial" w:eastAsia="Times New Roman" w:hAnsi="Arial" w:cs="Arial"/>
          <w:sz w:val="20"/>
          <w:szCs w:val="20"/>
          <w:lang w:val="sr-Latn-BA"/>
        </w:rPr>
        <w:t>poduz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ima i druge istražne radnje po naredbi Tužilaštva ili zahtjevu policijskih agencija; vodi propisane službene evidencije, kao i statističke podatke istražnih predmeta, ažurira službene evidencije i statističke podatke istražnih predmeta, te ostale informacije; obavlja i druge poslove koje odredi šef Grupe; za svoj rad odgovoran je šefu Grupe.</w:t>
      </w:r>
    </w:p>
    <w:p w14:paraId="4E4CA812" w14:textId="179BEF41" w:rsidR="007944C2" w:rsidRPr="001200C1" w:rsidRDefault="007944C2" w:rsidP="000C0C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Posebni </w:t>
      </w:r>
      <w:r w:rsidR="00DD5B05">
        <w:rPr>
          <w:rFonts w:ascii="Arial" w:hAnsi="Arial" w:cs="Arial"/>
          <w:b/>
          <w:sz w:val="20"/>
          <w:szCs w:val="20"/>
          <w:lang w:val="sr-Latn-BA"/>
        </w:rPr>
        <w:t>uslov</w:t>
      </w:r>
      <w:r w:rsidRPr="001200C1">
        <w:rPr>
          <w:rFonts w:ascii="Arial" w:hAnsi="Arial" w:cs="Arial"/>
          <w:b/>
          <w:sz w:val="20"/>
          <w:szCs w:val="20"/>
          <w:lang w:val="sr-Latn-BA"/>
        </w:rPr>
        <w:t xml:space="preserve">i za obavljanje poslova: </w:t>
      </w:r>
      <w:r w:rsidR="00644E16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644E16">
        <w:rPr>
          <w:rFonts w:ascii="Arial" w:hAnsi="Arial" w:cs="Arial"/>
          <w:sz w:val="20"/>
          <w:szCs w:val="20"/>
          <w:lang w:val="sr-Latn-BA"/>
        </w:rPr>
        <w:t xml:space="preserve">− </w:t>
      </w:r>
      <w:r w:rsidRPr="001200C1">
        <w:rPr>
          <w:rFonts w:ascii="Arial" w:eastAsia="Times New Roman" w:hAnsi="Arial" w:cs="Arial"/>
          <w:sz w:val="20"/>
          <w:szCs w:val="20"/>
          <w:lang w:val="sr-Latn-BA"/>
        </w:rPr>
        <w:t>Fakultet pravnog ili ekonomskog smjera, ili fakultet kriminalističkih nauka, završen VII stepen stručne spreme ili visoko obrazovanje Bolonjskog sistema studiranja sa ostvarenih najmanje 240 ECTS bodova; najmanje tri godine radnog iskustva u struci, položen stručni upravni ispit i stručni ispit za rad na poslovima indirektnih poreza, poznavanje rada na računaru.</w:t>
      </w:r>
    </w:p>
    <w:p w14:paraId="6DD89E57" w14:textId="1FFF0E8F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4A24E8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2A3F6DB6" w14:textId="5F677BA3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4A24E8">
        <w:rPr>
          <w:rFonts w:ascii="Arial" w:eastAsia="Calibri" w:hAnsi="Arial" w:cs="Arial"/>
          <w:sz w:val="20"/>
          <w:szCs w:val="20"/>
          <w:lang w:val="sr-Latn-BA"/>
        </w:rPr>
        <w:t xml:space="preserve">2.024,22 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E60AD91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sz w:val="20"/>
          <w:szCs w:val="20"/>
          <w:lang w:val="sr-Latn-BA"/>
        </w:rPr>
        <w:t>Broj izvršilaca: 3</w:t>
      </w:r>
      <w:r w:rsidRPr="001200C1">
        <w:rPr>
          <w:rFonts w:ascii="Arial" w:eastAsia="Calibri" w:hAnsi="Arial" w:cs="Arial"/>
          <w:sz w:val="20"/>
          <w:szCs w:val="20"/>
          <w:lang w:val="sr-Latn-BA"/>
        </w:rPr>
        <w:t xml:space="preserve"> (tri)</w:t>
      </w:r>
    </w:p>
    <w:p w14:paraId="3DEF7455" w14:textId="77777777" w:rsidR="007944C2" w:rsidRPr="001200C1" w:rsidRDefault="007944C2" w:rsidP="000C0C0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200C1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200C1">
        <w:rPr>
          <w:rFonts w:ascii="Arial" w:eastAsia="Calibri" w:hAnsi="Arial" w:cs="Arial"/>
          <w:bCs/>
          <w:sz w:val="20"/>
          <w:szCs w:val="20"/>
          <w:lang w:val="sr-Latn-BA"/>
        </w:rPr>
        <w:t>Banja Luka</w:t>
      </w:r>
    </w:p>
    <w:p w14:paraId="264EC6DC" w14:textId="77777777" w:rsidR="00E708E3" w:rsidRPr="001200C1" w:rsidRDefault="00E708E3" w:rsidP="000C0C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22ADD46" w14:textId="77777777" w:rsidR="00B108A0" w:rsidRPr="001200C1" w:rsidRDefault="00B108A0" w:rsidP="000C0C0B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23B7E39D" w14:textId="77777777" w:rsidR="001200C1" w:rsidRPr="001200C1" w:rsidRDefault="001200C1" w:rsidP="001200C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u w:val="single"/>
          <w:lang w:val="sr-Latn-BA" w:eastAsia="bs-Latn-BA"/>
        </w:rPr>
      </w:pPr>
      <w:r w:rsidRPr="001200C1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Napomene za kandidate:</w:t>
      </w:r>
    </w:p>
    <w:p w14:paraId="60A3D686" w14:textId="016B2461" w:rsidR="001200C1" w:rsidRPr="001200C1" w:rsidRDefault="001200C1" w:rsidP="001200C1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 xml:space="preserve">Javni konkurs se </w:t>
      </w:r>
      <w:r w:rsidR="00DE0331">
        <w:rPr>
          <w:rFonts w:ascii="Arial" w:hAnsi="Arial" w:cs="Arial"/>
          <w:sz w:val="20"/>
          <w:szCs w:val="20"/>
          <w:lang w:val="sr-Latn-BA"/>
        </w:rPr>
        <w:t>provo</w:t>
      </w:r>
      <w:r w:rsidRPr="001200C1">
        <w:rPr>
          <w:rFonts w:ascii="Arial" w:hAnsi="Arial" w:cs="Arial"/>
          <w:sz w:val="20"/>
          <w:szCs w:val="20"/>
          <w:lang w:val="sr-Latn-BA"/>
        </w:rPr>
        <w:t>di u skladu sa Odlukom o načinu polaganja javnog i stručnog ispita („Službeni glasnik BiH“, br. 96/07, 43/10, 103/12</w:t>
      </w:r>
      <w:r w:rsidR="0021495F">
        <w:rPr>
          <w:rFonts w:ascii="Arial" w:hAnsi="Arial" w:cs="Arial"/>
          <w:sz w:val="20"/>
          <w:szCs w:val="20"/>
          <w:lang w:val="sr-Latn-BA"/>
        </w:rPr>
        <w:t>,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56/19</w:t>
      </w:r>
      <w:r w:rsidR="0021495F" w:rsidRPr="001200C1">
        <w:rPr>
          <w:rFonts w:ascii="Arial" w:hAnsi="Arial" w:cs="Arial"/>
          <w:sz w:val="20"/>
          <w:szCs w:val="20"/>
          <w:lang w:val="sr-Latn-BA"/>
        </w:rPr>
        <w:t xml:space="preserve"> i</w:t>
      </w:r>
      <w:r w:rsidR="0021495F">
        <w:rPr>
          <w:rFonts w:ascii="Arial" w:hAnsi="Arial" w:cs="Arial"/>
          <w:sz w:val="20"/>
          <w:szCs w:val="20"/>
          <w:lang w:val="sr-Latn-BA"/>
        </w:rPr>
        <w:t xml:space="preserve"> 52/26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) - (u daljem tekstu Odluka) i Pravilnikom o karakteru i sadržaju javnog konkursa, načinu </w:t>
      </w:r>
      <w:r w:rsidR="00DE0331">
        <w:rPr>
          <w:rFonts w:ascii="Arial" w:hAnsi="Arial" w:cs="Arial"/>
          <w:sz w:val="20"/>
          <w:szCs w:val="20"/>
          <w:lang w:val="sr-Latn-BA"/>
        </w:rPr>
        <w:t>provo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đenja intervjua i obrascima za </w:t>
      </w:r>
      <w:r w:rsidR="00DE0331">
        <w:rPr>
          <w:rFonts w:ascii="Arial" w:hAnsi="Arial" w:cs="Arial"/>
          <w:sz w:val="20"/>
          <w:szCs w:val="20"/>
          <w:lang w:val="sr-Latn-BA"/>
        </w:rPr>
        <w:t>provo</w:t>
      </w:r>
      <w:r w:rsidRPr="001200C1">
        <w:rPr>
          <w:rFonts w:ascii="Arial" w:hAnsi="Arial" w:cs="Arial"/>
          <w:sz w:val="20"/>
          <w:szCs w:val="20"/>
          <w:lang w:val="sr-Latn-BA"/>
        </w:rPr>
        <w:t>đenje intervjua („Službeni glasnik BiH“, br. 63/16, 21/17, 28/21 i 38/23). Više informacija o konkursnim procedurama dostupno je na www.ads.gov.ba, u dijelu „Zapošljavanje/Vrste konkursnih procedura“.</w:t>
      </w:r>
    </w:p>
    <w:p w14:paraId="0869C061" w14:textId="7E2D299D" w:rsidR="001200C1" w:rsidRPr="001200C1" w:rsidRDefault="001200C1" w:rsidP="001200C1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 xml:space="preserve">Pored posebnih uslova navedenih u Javnom oglasu, kandidati moraju ispunjavati i </w:t>
      </w:r>
      <w:r w:rsidR="005F34F3">
        <w:rPr>
          <w:rFonts w:ascii="Arial" w:hAnsi="Arial" w:cs="Arial"/>
          <w:sz w:val="20"/>
          <w:szCs w:val="20"/>
          <w:lang w:val="sr-Latn-BA"/>
        </w:rPr>
        <w:t>opć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e uslove propisane članom 22. </w:t>
      </w:r>
      <w:hyperlink r:id="rId6" w:tgtFrame="_blank" w:history="1">
        <w:r w:rsidRPr="001200C1">
          <w:rPr>
            <w:rStyle w:val="Hyperlink"/>
            <w:rFonts w:ascii="Arial" w:hAnsi="Arial" w:cs="Arial"/>
            <w:sz w:val="20"/>
            <w:szCs w:val="20"/>
            <w:lang w:val="sr-Latn-BA"/>
          </w:rPr>
          <w:t>Zakona o državnoj službi</w:t>
        </w:r>
      </w:hyperlink>
      <w:r w:rsidRPr="001200C1">
        <w:rPr>
          <w:rFonts w:ascii="Arial" w:hAnsi="Arial" w:cs="Arial"/>
          <w:sz w:val="20"/>
          <w:szCs w:val="20"/>
          <w:lang w:val="sr-Latn-BA"/>
        </w:rPr>
        <w:t xml:space="preserve"> u institucijama Bosne i Hercegovine.</w:t>
      </w:r>
    </w:p>
    <w:p w14:paraId="5C05F9B7" w14:textId="77777777" w:rsidR="001200C1" w:rsidRPr="001200C1" w:rsidRDefault="001200C1" w:rsidP="001200C1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Pod radnim iskustvom podrazumijeva se radno iskustvo nakon stečene visoke stručne spreme, odnosno visokog obrazovanja.</w:t>
      </w:r>
    </w:p>
    <w:p w14:paraId="6C49CF53" w14:textId="77777777" w:rsidR="001200C1" w:rsidRPr="001200C1" w:rsidRDefault="001200C1" w:rsidP="001200C1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 xml:space="preserve">Kandidati ne smiju biti u sukobu interesa, odnosno nespojivosti, iz člana 16. stav 1. </w:t>
      </w:r>
      <w:hyperlink r:id="rId7" w:tgtFrame="_blank" w:history="1">
        <w:r w:rsidRPr="001200C1">
          <w:rPr>
            <w:rStyle w:val="Hyperlink"/>
            <w:rFonts w:ascii="Arial" w:hAnsi="Arial" w:cs="Arial"/>
            <w:sz w:val="20"/>
            <w:szCs w:val="20"/>
            <w:lang w:val="sr-Latn-BA"/>
          </w:rPr>
          <w:t>Zakona o državnoj službi</w:t>
        </w:r>
      </w:hyperlink>
      <w:r w:rsidRPr="001200C1">
        <w:rPr>
          <w:rFonts w:ascii="Arial" w:hAnsi="Arial" w:cs="Arial"/>
          <w:sz w:val="20"/>
          <w:szCs w:val="20"/>
          <w:lang w:val="sr-Latn-BA"/>
        </w:rPr>
        <w:t xml:space="preserve"> u institucijama Bosne i Hercegovine.</w:t>
      </w:r>
    </w:p>
    <w:p w14:paraId="66A387EE" w14:textId="19C11294" w:rsidR="001200C1" w:rsidRPr="001200C1" w:rsidRDefault="001200C1" w:rsidP="001200C1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Fonts w:ascii="Arial" w:hAnsi="Arial" w:cs="Arial"/>
          <w:i/>
          <w:sz w:val="20"/>
          <w:szCs w:val="20"/>
          <w:u w:val="single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 xml:space="preserve">Za </w:t>
      </w:r>
      <w:r w:rsidR="00DE0331">
        <w:rPr>
          <w:rFonts w:ascii="Arial" w:hAnsi="Arial" w:cs="Arial"/>
          <w:sz w:val="20"/>
          <w:szCs w:val="20"/>
          <w:lang w:val="sr-Latn-BA"/>
        </w:rPr>
        <w:t>provo</w:t>
      </w:r>
      <w:r w:rsidRPr="001200C1">
        <w:rPr>
          <w:rFonts w:ascii="Arial" w:hAnsi="Arial" w:cs="Arial"/>
          <w:sz w:val="20"/>
          <w:szCs w:val="20"/>
          <w:lang w:val="sr-Latn-BA"/>
        </w:rPr>
        <w:t>đenje konkursne procedure po ovom Javnom oglasu formirat će se jedna (1) Komisija za izbor.</w:t>
      </w:r>
    </w:p>
    <w:p w14:paraId="2AA29B24" w14:textId="77777777" w:rsidR="001200C1" w:rsidRPr="001200C1" w:rsidRDefault="001200C1" w:rsidP="001200C1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</w:pPr>
      <w:r w:rsidRPr="001200C1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Kandidati, pored prijave putem poštanske službe imaju mogućnost da podnesu elektronsku prijavu za oglašena radna mjesta državnih službenika putem informacionog sistema za elektronsko upravljanje procesom zapošljavanja državnih službenika www.konkursi.ads.gov.ba, u skladu sa Uputstvom o načinu i postupku podnošenja elektronske prijave kandidata u postupku zapošljavanja državnih službenika u institucijama Bosne i Hercegovine („Službeni glasnik BiH“, broj 16/22).</w:t>
      </w:r>
    </w:p>
    <w:p w14:paraId="3B267A36" w14:textId="77777777" w:rsidR="001200C1" w:rsidRPr="001200C1" w:rsidRDefault="001200C1" w:rsidP="001200C1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4E2B440E" w14:textId="77777777" w:rsidR="001200C1" w:rsidRPr="001200C1" w:rsidRDefault="001200C1" w:rsidP="001200C1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CDEB024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</w:pPr>
      <w:r w:rsidRPr="001200C1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Dodatna napomena:</w:t>
      </w:r>
    </w:p>
    <w:p w14:paraId="361833DD" w14:textId="7F35CEA2" w:rsidR="001200C1" w:rsidRPr="001200C1" w:rsidRDefault="001200C1" w:rsidP="001200C1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hAnsi="Arial" w:cs="Arial"/>
          <w:sz w:val="20"/>
          <w:szCs w:val="20"/>
          <w:lang w:val="sr-Latn-BA" w:eastAsia="bs-Latn-BA"/>
        </w:rPr>
        <w:t xml:space="preserve">Prije postavljenja, odnosno prijema u radni odnos, za najuspješnije kandidate sa liste uspješnih kandidata za pozicije </w:t>
      </w:r>
      <w:r w:rsidRPr="001200C1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2/01, 2/08, 2/13, 2/18, </w:t>
      </w:r>
      <w:r w:rsidRPr="001200C1">
        <w:rPr>
          <w:rFonts w:ascii="Arial" w:hAnsi="Arial" w:cs="Arial"/>
          <w:sz w:val="20"/>
          <w:szCs w:val="20"/>
          <w:lang w:val="sr-Latn-BA" w:eastAsia="bs-Latn-BA"/>
        </w:rPr>
        <w:t>obavit će se sigurnosne provjere u skladu sa postupkom za izdavanje dozvole za pristup tajnim podacima određenog stepena povjerljivosti, shodno odredbi čl. 30. i 31. Zakona o zaštiti tajnih podataka („Službeni glasnik BiH“ br. 54/04 i 12/09), kao i odredbama podzakonskih, te internih akata institucije donesenih na osnovu navedenog Zakona.</w:t>
      </w:r>
    </w:p>
    <w:p w14:paraId="598A7695" w14:textId="77777777" w:rsidR="001200C1" w:rsidRPr="001200C1" w:rsidRDefault="001200C1" w:rsidP="001200C1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200C1">
        <w:rPr>
          <w:rFonts w:ascii="Arial" w:hAnsi="Arial" w:cs="Arial"/>
          <w:sz w:val="20"/>
          <w:szCs w:val="20"/>
          <w:lang w:val="sr-Latn-BA" w:eastAsia="bs-Latn-BA"/>
        </w:rPr>
        <w:t>U skladu sa članom 31. Zakona o zaštiti tajnih podataka neće se izvršiti postavljenje, odnosno imenovanje kandidata, za kojeg se nakon plasmana na listu uspješnih kandidata utvrdi sigurnosna smetnja.</w:t>
      </w:r>
    </w:p>
    <w:p w14:paraId="2FF40F0B" w14:textId="075A939A" w:rsidR="001200C1" w:rsidRPr="001200C1" w:rsidRDefault="001200C1" w:rsidP="001200C1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1200C1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Kandidati koji se prijavljuju za radna mjesta za koja je u posebnim </w:t>
      </w:r>
      <w:r w:rsidR="00DD5B0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uslov</w:t>
      </w:r>
      <w:r w:rsidRPr="001200C1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ima naveden položen </w:t>
      </w:r>
      <w:r w:rsidRPr="001200C1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stručni ispit za rad na poslovima indirektnih poreza</w:t>
      </w:r>
      <w:r w:rsidRPr="001200C1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nisu u obavezi dostavljati dokaz o istom. Za kandidate koji budu </w:t>
      </w:r>
      <w:r w:rsidRPr="001200C1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lastRenderedPageBreak/>
        <w:t>postavljeni za državne službenike, posebnim aktima će se naknadno utvrditi obaveza polaganja navedenog ispita.</w:t>
      </w:r>
    </w:p>
    <w:p w14:paraId="40F1D577" w14:textId="77777777" w:rsidR="001200C1" w:rsidRPr="001200C1" w:rsidRDefault="001200C1" w:rsidP="001200C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1897001D" w14:textId="77777777" w:rsidR="001200C1" w:rsidRPr="001200C1" w:rsidRDefault="001200C1" w:rsidP="001200C1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1200C1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Priprema dokumentacije</w:t>
      </w:r>
      <w:r w:rsidRPr="001200C1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73EC0FC1" w14:textId="0FF7C179" w:rsidR="001200C1" w:rsidRPr="001200C1" w:rsidRDefault="001200C1" w:rsidP="001200C1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u w:val="single"/>
          <w:lang w:val="sr-Latn-BA"/>
        </w:rPr>
        <w:t>Skreće se pažnja kandidatima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da su potrebnu dokumentaciju na oglas dužni dostaviti u skladu sa </w:t>
      </w:r>
      <w:hyperlink r:id="rId8" w:history="1">
        <w:r w:rsidRPr="001200C1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Pravilnikom o karakteru i sadržaju javnog konkursa, načinu </w:t>
        </w:r>
        <w:r w:rsidR="00DE0331">
          <w:rPr>
            <w:rStyle w:val="Hyperlink"/>
            <w:rFonts w:ascii="Arial" w:hAnsi="Arial" w:cs="Arial"/>
            <w:sz w:val="20"/>
            <w:szCs w:val="20"/>
            <w:lang w:val="sr-Latn-BA"/>
          </w:rPr>
          <w:t>provo</w:t>
        </w:r>
        <w:r w:rsidRPr="001200C1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đenja intervjua i obrascima za </w:t>
        </w:r>
        <w:r w:rsidR="00DE0331">
          <w:rPr>
            <w:rStyle w:val="Hyperlink"/>
            <w:rFonts w:ascii="Arial" w:hAnsi="Arial" w:cs="Arial"/>
            <w:sz w:val="20"/>
            <w:szCs w:val="20"/>
            <w:lang w:val="sr-Latn-BA"/>
          </w:rPr>
          <w:t>provo</w:t>
        </w:r>
        <w:r w:rsidRPr="001200C1">
          <w:rPr>
            <w:rStyle w:val="Hyperlink"/>
            <w:rFonts w:ascii="Arial" w:hAnsi="Arial" w:cs="Arial"/>
            <w:sz w:val="20"/>
            <w:szCs w:val="20"/>
            <w:lang w:val="sr-Latn-BA"/>
          </w:rPr>
          <w:t>đenje intervjua</w:t>
        </w:r>
      </w:hyperlink>
      <w:r w:rsidRPr="001200C1">
        <w:rPr>
          <w:rFonts w:ascii="Arial" w:hAnsi="Arial" w:cs="Arial"/>
          <w:sz w:val="20"/>
          <w:szCs w:val="20"/>
          <w:lang w:val="sr-Latn-BA"/>
        </w:rPr>
        <w:t>, a posebno da obrate pažnju na izmijenjene i dopunjene odredbe navedenog Pravilnika, te da prilagode dokumentaciju, kako dokaze o radnom iskustvu, tako i preostale dokaze tražene tekstom oglasa.</w:t>
      </w:r>
    </w:p>
    <w:p w14:paraId="42255A4C" w14:textId="0C5ED10B" w:rsidR="001200C1" w:rsidRPr="001200C1" w:rsidRDefault="001200C1" w:rsidP="001200C1">
      <w:pPr>
        <w:tabs>
          <w:tab w:val="left" w:pos="284"/>
        </w:tabs>
        <w:spacing w:after="0" w:line="240" w:lineRule="auto"/>
        <w:ind w:right="28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 xml:space="preserve">S tim u vezi, kandidati se upućuju na pojašnjenje - tekst na službenoj internet stranici www.ads.gov.ba, u dijelu </w:t>
      </w:r>
      <w:hyperlink r:id="rId9" w:history="1">
        <w:r w:rsidRPr="001200C1">
          <w:rPr>
            <w:rStyle w:val="Hyperlink"/>
            <w:rFonts w:ascii="Arial" w:hAnsi="Arial" w:cs="Arial"/>
            <w:sz w:val="20"/>
            <w:szCs w:val="20"/>
            <w:lang w:val="sr-Latn-BA"/>
          </w:rPr>
          <w:t>„Zapošljavanje/Napomena za kandidate/Stop greškama u prijavama!“</w:t>
        </w:r>
      </w:hyperlink>
      <w:r w:rsidRPr="001200C1">
        <w:rPr>
          <w:rFonts w:ascii="Arial" w:hAnsi="Arial" w:cs="Arial"/>
          <w:sz w:val="20"/>
          <w:szCs w:val="20"/>
          <w:lang w:val="sr-Latn-BA"/>
        </w:rPr>
        <w:t xml:space="preserve">, te posebno odredbe Pravilnika o karakteru i sadržaju javnog konkursa, načinu </w:t>
      </w:r>
      <w:r w:rsidR="00DE0331">
        <w:rPr>
          <w:rFonts w:ascii="Arial" w:hAnsi="Arial" w:cs="Arial"/>
          <w:sz w:val="20"/>
          <w:szCs w:val="20"/>
          <w:lang w:val="sr-Latn-BA"/>
        </w:rPr>
        <w:t>provo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đenja intervjua i obrascima za </w:t>
      </w:r>
      <w:r w:rsidR="00DE0331">
        <w:rPr>
          <w:rFonts w:ascii="Arial" w:hAnsi="Arial" w:cs="Arial"/>
          <w:sz w:val="20"/>
          <w:szCs w:val="20"/>
          <w:lang w:val="sr-Latn-BA"/>
        </w:rPr>
        <w:t>provo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đenje intervjua, koje definišu dokumentaciju: prijavni obrazac; univerzitetsku diplomu; važeće uvjerenje o državljanstvu; </w:t>
      </w:r>
      <w:hyperlink r:id="rId10" w:anchor="JI" w:tgtFrame="_blank" w:history="1">
        <w:r w:rsidRPr="001200C1">
          <w:rPr>
            <w:rStyle w:val="Hyperlink"/>
            <w:rFonts w:ascii="Arial" w:hAnsi="Arial" w:cs="Arial"/>
            <w:sz w:val="20"/>
            <w:szCs w:val="20"/>
            <w:lang w:val="sr-Latn-BA"/>
          </w:rPr>
          <w:t>uvjerenje o položenom stručnom upravnom odnosno javnom ispitu</w:t>
        </w:r>
      </w:hyperlink>
      <w:r w:rsidRPr="001200C1">
        <w:rPr>
          <w:rFonts w:ascii="Arial" w:hAnsi="Arial" w:cs="Arial"/>
          <w:sz w:val="20"/>
          <w:szCs w:val="20"/>
          <w:lang w:val="sr-Latn-BA"/>
        </w:rPr>
        <w:t>; dokaz o traženom radnom iskustvu; dokaz o traženom nivou znanja stranog jezika; dokaz o traženom nivou znanja rada na računaru; uvjerenje o nevođenju krivičnog postupka; rok i način dostavljanja prijave.</w:t>
      </w:r>
    </w:p>
    <w:p w14:paraId="2E05E0C4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Potrebni dokumenti: </w:t>
      </w:r>
    </w:p>
    <w:p w14:paraId="328C79CC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u w:val="single"/>
          <w:lang w:val="sr-Latn-BA"/>
        </w:rPr>
        <w:t>I Ovjerene kopije: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52296299" w14:textId="3C2AB527" w:rsidR="001200C1" w:rsidRPr="001200C1" w:rsidRDefault="001200C1" w:rsidP="001200C1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unive</w:t>
      </w:r>
      <w:r w:rsidR="005F34F3">
        <w:rPr>
          <w:rFonts w:ascii="Arial" w:hAnsi="Arial" w:cs="Arial"/>
          <w:sz w:val="20"/>
          <w:szCs w:val="20"/>
          <w:lang w:val="sr-Latn-BA"/>
        </w:rPr>
        <w:t>rzitetske diplome (nostrificiran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e/priznate diplome, ukoliko fakultet nije završen u BiH ili je diploma stečena u nekoj drugoj državi nakon 06.04.1992. godine); </w:t>
      </w:r>
      <w:r w:rsidRPr="001200C1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Kandidati su obavezni dostaviti diplomu prvog ciklusa (ili osnovnog dodiplomskog studija), bez obzira na</w:t>
      </w:r>
      <w:r w:rsidR="00593EA3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uslove oglasa, osim za integrir</w:t>
      </w:r>
      <w:r w:rsidRPr="001200C1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ane studije kod kojih je potrebno dostavi</w:t>
      </w:r>
      <w:r w:rsidR="00593EA3">
        <w:rPr>
          <w:rFonts w:ascii="Arial" w:hAnsi="Arial" w:cs="Arial"/>
          <w:sz w:val="20"/>
          <w:szCs w:val="20"/>
          <w:shd w:val="clear" w:color="auto" w:fill="FFFFFF"/>
          <w:lang w:val="sr-Latn-BA"/>
        </w:rPr>
        <w:t>ti i dokaz da se radi o integrir</w:t>
      </w:r>
      <w:r w:rsidRPr="001200C1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anom studiju, ako to nije vidljivo iz same osnovne diplome, dodatka diplomi ili rješenja o nostrifikaciji/priznavanju.</w:t>
      </w:r>
    </w:p>
    <w:p w14:paraId="18B8591B" w14:textId="612BA9D5" w:rsidR="001200C1" w:rsidRPr="001200C1" w:rsidRDefault="001200C1" w:rsidP="001200C1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dodatka diplome za kandidate koji su visoko obrazovanje stekli po Bolonjskom sistemu studiranja; iznimno, samo u slučaju da visokoškolska ustanova dodatak diplomi nije u</w:t>
      </w:r>
      <w:r w:rsidR="005F34F3">
        <w:rPr>
          <w:rFonts w:ascii="Arial" w:hAnsi="Arial" w:cs="Arial"/>
          <w:sz w:val="20"/>
          <w:szCs w:val="20"/>
          <w:lang w:val="sr-Latn-BA"/>
        </w:rPr>
        <w:t>opć</w:t>
      </w:r>
      <w:r w:rsidRPr="001200C1">
        <w:rPr>
          <w:rFonts w:ascii="Arial" w:hAnsi="Arial" w:cs="Arial"/>
          <w:sz w:val="20"/>
          <w:szCs w:val="20"/>
          <w:lang w:val="sr-Latn-BA"/>
        </w:rPr>
        <w:t>e izdavala, niti za jednog diplomca, kandidat je dužan da uz ovjerenu kopiju univerzitetske diplome dostavi uvjerenje visokoškolske ustanove da dodatak diplomi nije u</w:t>
      </w:r>
      <w:r w:rsidR="005F34F3">
        <w:rPr>
          <w:rFonts w:ascii="Arial" w:hAnsi="Arial" w:cs="Arial"/>
          <w:sz w:val="20"/>
          <w:szCs w:val="20"/>
          <w:lang w:val="sr-Latn-BA"/>
        </w:rPr>
        <w:t>opć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e izdat, niti za jednog diplomca; </w:t>
      </w:r>
    </w:p>
    <w:p w14:paraId="733F2C42" w14:textId="77777777" w:rsidR="001200C1" w:rsidRPr="001200C1" w:rsidRDefault="001200C1" w:rsidP="001200C1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uvjerenja o državlјanstvu (ne starije od 6 mjeseci od dana izdavanja od strane nadležnog organa);</w:t>
      </w:r>
    </w:p>
    <w:p w14:paraId="5991DCCE" w14:textId="77777777" w:rsidR="001200C1" w:rsidRPr="001200C1" w:rsidRDefault="001200C1" w:rsidP="001200C1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sz w:val="20"/>
          <w:szCs w:val="20"/>
          <w:lang w:val="sr-Latn-BA"/>
        </w:rPr>
        <w:t xml:space="preserve">uvjerenja o položenom stručnom upravnom ispitu odnosno javnom ispitu; </w:t>
      </w:r>
    </w:p>
    <w:p w14:paraId="4BD0BC5A" w14:textId="77777777" w:rsidR="001200C1" w:rsidRPr="001200C1" w:rsidRDefault="001200C1" w:rsidP="001200C1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200C1">
        <w:rPr>
          <w:rFonts w:ascii="Arial" w:eastAsia="Times New Roman" w:hAnsi="Arial" w:cs="Arial"/>
          <w:sz w:val="20"/>
          <w:szCs w:val="20"/>
          <w:lang w:val="sr-Latn-BA"/>
        </w:rPr>
        <w:t>potvrde ili uvjerenja kao dokaza o traženoj vrsti iskustva;</w:t>
      </w:r>
    </w:p>
    <w:p w14:paraId="21D6A9A8" w14:textId="164E62D8" w:rsidR="001200C1" w:rsidRPr="001200C1" w:rsidRDefault="001200C1" w:rsidP="001200C1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bookmarkStart w:id="0" w:name="_Hlk122096949"/>
      <w:r w:rsidRPr="001200C1">
        <w:rPr>
          <w:rFonts w:ascii="Arial" w:hAnsi="Arial" w:cs="Arial"/>
          <w:sz w:val="20"/>
          <w:szCs w:val="20"/>
          <w:lang w:val="sr-Latn-BA"/>
        </w:rPr>
        <w:t>dokaza o traženom nivou znanja rada na računaru,</w:t>
      </w:r>
    </w:p>
    <w:p w14:paraId="6D07D548" w14:textId="77777777" w:rsidR="001200C1" w:rsidRPr="001200C1" w:rsidRDefault="001200C1" w:rsidP="001200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</w:p>
    <w:bookmarkEnd w:id="0"/>
    <w:p w14:paraId="608E2523" w14:textId="77777777" w:rsidR="001200C1" w:rsidRPr="001200C1" w:rsidRDefault="001200C1" w:rsidP="001200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1200C1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Za prijavu putem pošte, kandidati dostavljaju ovjerene kopije navedenih potrebnih dokumenata. </w:t>
      </w:r>
    </w:p>
    <w:p w14:paraId="4833A4D4" w14:textId="77777777" w:rsidR="001200C1" w:rsidRPr="001200C1" w:rsidRDefault="001200C1" w:rsidP="001200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1200C1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 elektronsku prijavu, kandidat u sistem prilaže PDF skenirane dokumente maksimalne veličine po dokumentu 2 MB.</w:t>
      </w:r>
    </w:p>
    <w:p w14:paraId="00472F30" w14:textId="77777777" w:rsidR="001200C1" w:rsidRPr="001200C1" w:rsidRDefault="001200C1" w:rsidP="001200C1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45E9F391" w14:textId="77777777" w:rsidR="001200C1" w:rsidRPr="001200C1" w:rsidRDefault="001200C1" w:rsidP="001200C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u w:val="single"/>
          <w:lang w:val="sr-Latn-BA"/>
        </w:rPr>
        <w:t>II Popunjen obrazac/elektronska prijava:</w:t>
      </w:r>
    </w:p>
    <w:p w14:paraId="3B31E52F" w14:textId="093310F8" w:rsidR="001200C1" w:rsidRPr="001200C1" w:rsidRDefault="001200C1" w:rsidP="001200C1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Za kandidate koji se prijavljuju putem pošte, svojeručno potpisan obrazac Agencije za državnu službu BiH: isti možete preuzeti na web stranici Agencije:</w:t>
      </w:r>
      <w:r w:rsidRPr="001200C1">
        <w:rPr>
          <w:rStyle w:val="apple-converted-space"/>
          <w:rFonts w:ascii="Arial" w:hAnsi="Arial" w:cs="Arial"/>
          <w:sz w:val="20"/>
          <w:szCs w:val="20"/>
          <w:lang w:val="sr-Latn-BA"/>
        </w:rPr>
        <w:t> </w:t>
      </w:r>
      <w:hyperlink r:id="rId11" w:history="1">
        <w:r w:rsidRPr="001200C1">
          <w:rPr>
            <w:rStyle w:val="Hyperlink"/>
            <w:rFonts w:ascii="Arial" w:hAnsi="Arial" w:cs="Arial"/>
            <w:sz w:val="20"/>
            <w:szCs w:val="20"/>
            <w:lang w:val="sr-Latn-BA"/>
          </w:rPr>
          <w:t>www.ads.gov.ba</w:t>
        </w:r>
      </w:hyperlink>
      <w:r w:rsidRPr="001200C1">
        <w:rPr>
          <w:rFonts w:ascii="Arial" w:hAnsi="Arial" w:cs="Arial"/>
          <w:sz w:val="20"/>
          <w:szCs w:val="20"/>
          <w:lang w:val="sr-Latn-BA"/>
        </w:rPr>
        <w:t xml:space="preserve"> unutar svakog konkursa pojedinačno, u rubrici „dokumenti“. Napominjemo da potpisan i popunjen obrazac ne može služiti kao dokaz bilo kog uslova iz teksta Javnog oglasa, isti samo olakšava rad organu koji vrši izbor i imenovanje, te predstavlja samo inform</w:t>
      </w:r>
      <w:r w:rsidR="00593EA3">
        <w:rPr>
          <w:rFonts w:ascii="Arial" w:hAnsi="Arial" w:cs="Arial"/>
          <w:sz w:val="20"/>
          <w:szCs w:val="20"/>
          <w:lang w:val="sr-Latn-BA"/>
        </w:rPr>
        <w:t>acije o kandidatu</w:t>
      </w:r>
      <w:r w:rsidRPr="001200C1">
        <w:rPr>
          <w:rFonts w:ascii="Arial" w:hAnsi="Arial" w:cs="Arial"/>
          <w:sz w:val="20"/>
          <w:szCs w:val="20"/>
          <w:lang w:val="sr-Latn-BA"/>
        </w:rPr>
        <w:t xml:space="preserve"> koje je potrebno dokazati traženom dokumentacijom.</w:t>
      </w:r>
    </w:p>
    <w:p w14:paraId="04320655" w14:textId="77777777" w:rsidR="001200C1" w:rsidRPr="001200C1" w:rsidRDefault="001200C1" w:rsidP="001200C1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Za kandidate koji se prijavljuju putem informacionog sistema, popunjena elektronska prijava.</w:t>
      </w:r>
    </w:p>
    <w:p w14:paraId="0E299E95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</w:p>
    <w:p w14:paraId="6DB57A57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1200C1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Napomena za kandidate koji podnose elektronsku prijavu:</w:t>
      </w:r>
    </w:p>
    <w:p w14:paraId="66234EFE" w14:textId="77777777" w:rsidR="001200C1" w:rsidRPr="001200C1" w:rsidRDefault="001200C1" w:rsidP="001200C1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popunjavanjem elektronske prijave kandidat se upoznaje o namjeri korištenja njegovih ličnih podataka u svrhu evidentiranja i obrade njegovih prijava u bazu podataka sistema, te da prijavom daje saglasnost za takvu obradu i mjerama čuvanja i zaštite podataka iz čl. 13. i 14. navedenog uputstva.</w:t>
      </w:r>
    </w:p>
    <w:p w14:paraId="739A5BFC" w14:textId="58C849A8" w:rsidR="001200C1" w:rsidRPr="001200C1" w:rsidRDefault="001200C1" w:rsidP="001200C1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 xml:space="preserve">u slučaju da kandidat koji popunjava elektronsku prijavu da lažne podatke o ispunjavanju </w:t>
      </w:r>
      <w:r w:rsidR="005F34F3">
        <w:rPr>
          <w:rFonts w:ascii="Arial" w:hAnsi="Arial" w:cs="Arial"/>
          <w:sz w:val="20"/>
          <w:szCs w:val="20"/>
          <w:lang w:val="sr-Latn-BA"/>
        </w:rPr>
        <w:t>opć</w:t>
      </w:r>
      <w:r w:rsidRPr="001200C1">
        <w:rPr>
          <w:rFonts w:ascii="Arial" w:hAnsi="Arial" w:cs="Arial"/>
          <w:sz w:val="20"/>
          <w:szCs w:val="20"/>
          <w:lang w:val="sr-Latn-BA"/>
        </w:rPr>
        <w:t>ih i posebnih uslova koji se traže tekstom oglasa za radno mjesto na koje se prijavljuje, primjenjiva</w:t>
      </w:r>
      <w:r w:rsidR="007C4AA7">
        <w:rPr>
          <w:rFonts w:ascii="Arial" w:hAnsi="Arial" w:cs="Arial"/>
          <w:sz w:val="20"/>
          <w:szCs w:val="20"/>
          <w:lang w:val="sr-Latn-BA"/>
        </w:rPr>
        <w:t xml:space="preserve">t </w:t>
      </w:r>
      <w:r w:rsidRPr="001200C1">
        <w:rPr>
          <w:rFonts w:ascii="Arial" w:hAnsi="Arial" w:cs="Arial"/>
          <w:sz w:val="20"/>
          <w:szCs w:val="20"/>
          <w:lang w:val="sr-Latn-BA"/>
        </w:rPr>
        <w:t>će se mjere iz člana 19. pomenutog uputstva.</w:t>
      </w:r>
    </w:p>
    <w:p w14:paraId="03C7BA1A" w14:textId="186CD158" w:rsidR="001200C1" w:rsidRPr="001200C1" w:rsidRDefault="001200C1" w:rsidP="001200C1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kandidat se elektronskim putem kroz sistem (e-mail) informiše o vremenu, datumu i mjestu održavanja svakog od pojedinačnih ispita u konkursnoj proceduri, kao i o rezultatima istih, dok će se putem web stranice ads.gov.ba informisati o vremenu održavanja ispita.</w:t>
      </w:r>
    </w:p>
    <w:p w14:paraId="203B2C1F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19186F57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1200C1">
        <w:rPr>
          <w:rFonts w:ascii="Arial" w:hAnsi="Arial" w:cs="Arial"/>
          <w:b/>
          <w:sz w:val="20"/>
          <w:szCs w:val="20"/>
          <w:u w:val="single"/>
          <w:lang w:val="sr-Latn-BA"/>
        </w:rPr>
        <w:t>Dodatni dokumenti koji se dostavljaju naknadno:</w:t>
      </w:r>
    </w:p>
    <w:p w14:paraId="59741A6C" w14:textId="77777777" w:rsidR="001200C1" w:rsidRPr="001200C1" w:rsidRDefault="001200C1" w:rsidP="001200C1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Kandidati koji budu pozvani na usmeni dio stručnog ispita (intervju), kao dokaz o ispunjavanju jednog od općih uslova za postavljenje, u skladu sa članom 22. stav 1. tačka g) Zakona o državnoj službi u institucijama Bosne i Hercegovine, obavezni su na isti donijeti uvjerenje o nevođenju krivičnog postupka (ne starije od tri mjeseca). Iznimno, a u slučaju ako kandidat iz objektivnih razloga ne dostavi traženo uvjerenje na intervju, isto treba dostaviti najkasnije do uručenja rješenja o postavlјenju, odnosno preuzimanja dužnosti.</w:t>
      </w:r>
    </w:p>
    <w:p w14:paraId="56267574" w14:textId="77777777" w:rsidR="001200C1" w:rsidRPr="001200C1" w:rsidRDefault="001200C1" w:rsidP="001200C1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Izabrani (postavljeni/imenovani) kandidat dužan je instituciji Bosne i Hercegovine dostaviti, u skladu sa članom 22. stav 1. tačka d) Zakona o državnoj službi u institucijama Bosne i Hercegovine, uvjerenje o radnoj sposobnosti (ljekarsko uvjerenje), kao dokaz da je zdravstveno sposoban za vršenje određenih poslova predviđenih ovim položajem.</w:t>
      </w:r>
    </w:p>
    <w:p w14:paraId="3EB7C299" w14:textId="6AE01828" w:rsidR="00115013" w:rsidRPr="00F36588" w:rsidRDefault="00115013" w:rsidP="00115013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F36588">
        <w:rPr>
          <w:rFonts w:ascii="Arial" w:hAnsi="Arial" w:cs="Arial"/>
          <w:sz w:val="20"/>
          <w:szCs w:val="20"/>
          <w:lang w:val="sr-Latn-BA"/>
        </w:rPr>
        <w:lastRenderedPageBreak/>
        <w:t>Kandida</w:t>
      </w:r>
      <w:r>
        <w:rPr>
          <w:rFonts w:ascii="Arial" w:hAnsi="Arial" w:cs="Arial"/>
          <w:sz w:val="20"/>
          <w:szCs w:val="20"/>
          <w:lang w:val="sr-Latn-BA"/>
        </w:rPr>
        <w:t>t prijavljen elektronskim putem koji se postavlja odnosno kvalificira</w:t>
      </w:r>
      <w:r w:rsidRPr="00F36588">
        <w:rPr>
          <w:rFonts w:ascii="Arial" w:hAnsi="Arial" w:cs="Arial"/>
          <w:sz w:val="20"/>
          <w:szCs w:val="20"/>
          <w:lang w:val="sr-Latn-BA"/>
        </w:rPr>
        <w:t xml:space="preserve"> za imenovanje za r</w:t>
      </w:r>
      <w:r>
        <w:rPr>
          <w:rFonts w:ascii="Arial" w:hAnsi="Arial" w:cs="Arial"/>
          <w:sz w:val="20"/>
          <w:szCs w:val="20"/>
          <w:lang w:val="sr-Latn-BA"/>
        </w:rPr>
        <w:t>adno mjesto državnog službenika</w:t>
      </w:r>
      <w:r w:rsidRPr="00F36588">
        <w:rPr>
          <w:rFonts w:ascii="Arial" w:hAnsi="Arial" w:cs="Arial"/>
          <w:sz w:val="20"/>
          <w:szCs w:val="20"/>
          <w:lang w:val="sr-Latn-BA"/>
        </w:rPr>
        <w:t xml:space="preserve"> dostavlja Agenciji originale skenirane dokumentacije nakon intervjua, a prije postavljenja</w:t>
      </w:r>
      <w:r>
        <w:rPr>
          <w:rFonts w:ascii="Arial" w:hAnsi="Arial" w:cs="Arial"/>
          <w:sz w:val="20"/>
          <w:szCs w:val="20"/>
          <w:lang w:val="sr-Latn-BA"/>
        </w:rPr>
        <w:t xml:space="preserve"> odnosno</w:t>
      </w:r>
      <w:r w:rsidRPr="00F36588">
        <w:rPr>
          <w:rFonts w:ascii="Arial" w:hAnsi="Arial" w:cs="Arial"/>
          <w:sz w:val="20"/>
          <w:szCs w:val="20"/>
          <w:lang w:val="sr-Latn-BA"/>
        </w:rPr>
        <w:t xml:space="preserve"> dostavljanja mišljenja nadležnoj instituciji.</w:t>
      </w:r>
    </w:p>
    <w:p w14:paraId="46742FFE" w14:textId="77777777" w:rsidR="001200C1" w:rsidRPr="001200C1" w:rsidRDefault="001200C1" w:rsidP="001200C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7261FBC3" w14:textId="42DC41E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Kandidati koji nemaju položen stručni (upravni) ispit prije pristupanja pismenom dijelu stručnog ispita će polagati javni ispit u skladu sa Odlukom. Javni ispit na kome je kandidat zadovoljio važi samo za konkretan javni konkurs, o čemu se ne izdaje uvjerenje, a na kandidata koji bude postavljen na radno mjesto primjenjuje se član 56. Zakona o radu u institucijama Bosne i Hercegovine („Službeni glasnik BiH“, br. 26/04, 7/05, 48/05, 60/10, 32/13, 93/17, 59/22 i 88/23) i član 12. Odluke.</w:t>
      </w:r>
    </w:p>
    <w:p w14:paraId="34045589" w14:textId="719F8439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 xml:space="preserve">Kandidati koji su od momenta podnošenja prijave na javni oglas do dana održavanja javnog ispita položili stručni upravni ispit ili javni ispit, ispit </w:t>
      </w:r>
      <w:r w:rsidR="005F34F3">
        <w:rPr>
          <w:rFonts w:ascii="Arial" w:hAnsi="Arial" w:cs="Arial"/>
          <w:sz w:val="20"/>
          <w:szCs w:val="20"/>
          <w:lang w:val="sr-Latn-BA"/>
        </w:rPr>
        <w:t>opć</w:t>
      </w:r>
      <w:r w:rsidRPr="001200C1">
        <w:rPr>
          <w:rFonts w:ascii="Arial" w:hAnsi="Arial" w:cs="Arial"/>
          <w:sz w:val="20"/>
          <w:szCs w:val="20"/>
          <w:lang w:val="sr-Latn-BA"/>
        </w:rPr>
        <w:t>eg znanja, odnosno ispit koji odgovara pobrojanim ispitima, tj. koji nisu u obavezi polagati javni ispit u skladu sa odredbama člana 13. Odluke, dužni su obavijestiti Agenciju o istom najkasnije do zakazanog termina održavanja javnog ispita, a dokaz o navedenom trebaju neposredno dostaviti Agenciji (ne slati putem pošte), isključivo do početka termina pismenog dijela stručnog ispita. U slučaju da se kandidat ne odazove pozivu na javni ispit, a ne priloži traženi dokaz do pismenog dijela stručnog ispita smatrat će se da je odustao od svoje prijave na navedeni Javni oglas.</w:t>
      </w:r>
    </w:p>
    <w:p w14:paraId="25523F9D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</w:pPr>
    </w:p>
    <w:p w14:paraId="5F5F3184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Podnošenje elektronske</w:t>
      </w:r>
      <w:r w:rsidRPr="001200C1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200C1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prijave</w:t>
      </w:r>
      <w:r w:rsidRPr="001200C1">
        <w:rPr>
          <w:rFonts w:ascii="Arial" w:hAnsi="Arial" w:cs="Arial"/>
          <w:i/>
          <w:iCs/>
          <w:sz w:val="20"/>
          <w:szCs w:val="20"/>
          <w:lang w:val="sr-Latn-BA"/>
        </w:rPr>
        <w:t xml:space="preserve"> je moguće do isteka krajnjeg roka za prijavu. Kandidatu je omogućeno da kroz sistem može povući svoju prijavu i ponovo je podnijeti sa ažuriranim podacima i dodatim dokumentima sve do isteka krajnjeg roka za prijave.</w:t>
      </w:r>
    </w:p>
    <w:p w14:paraId="61FB79BB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</w:p>
    <w:p w14:paraId="0779E08A" w14:textId="17BC2A3A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1200C1">
        <w:rPr>
          <w:rFonts w:ascii="Arial" w:hAnsi="Arial" w:cs="Arial"/>
          <w:i/>
          <w:iCs/>
          <w:sz w:val="20"/>
          <w:szCs w:val="20"/>
          <w:lang w:val="sr-Latn-BA"/>
        </w:rPr>
        <w:t xml:space="preserve">Ukoliko kandidat u sistem ne priloži skenirane dokumente oglasom tražene dokumentacije, kojim dokazuje ispunjavanje </w:t>
      </w:r>
      <w:r w:rsidR="005F34F3">
        <w:rPr>
          <w:rFonts w:ascii="Arial" w:hAnsi="Arial" w:cs="Arial"/>
          <w:i/>
          <w:iCs/>
          <w:sz w:val="20"/>
          <w:szCs w:val="20"/>
          <w:lang w:val="sr-Latn-BA"/>
        </w:rPr>
        <w:t>opć</w:t>
      </w:r>
      <w:r w:rsidRPr="001200C1">
        <w:rPr>
          <w:rFonts w:ascii="Arial" w:hAnsi="Arial" w:cs="Arial"/>
          <w:i/>
          <w:iCs/>
          <w:sz w:val="20"/>
          <w:szCs w:val="20"/>
          <w:lang w:val="sr-Latn-BA"/>
        </w:rPr>
        <w:t>ih i posebnih uslova radnog mjesta na koje se prijavljuje, prijava se neće uzeti u razmatranje.</w:t>
      </w:r>
    </w:p>
    <w:p w14:paraId="69A7CD4C" w14:textId="77777777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57BBB2B" w14:textId="1B805980" w:rsidR="001200C1" w:rsidRPr="001200C1" w:rsidRDefault="001200C1" w:rsidP="001200C1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 xml:space="preserve">Putem poštanske službe, preporučenom pošiljkom, sva tražena dokumenta treba </w:t>
      </w:r>
      <w:r w:rsidRPr="00F825AD">
        <w:rPr>
          <w:rFonts w:ascii="Arial" w:hAnsi="Arial" w:cs="Arial"/>
          <w:b/>
          <w:sz w:val="20"/>
          <w:szCs w:val="20"/>
          <w:lang w:val="sr-Latn-BA"/>
        </w:rPr>
        <w:t>dostaviti najkasnije do</w:t>
      </w:r>
      <w:r w:rsidRPr="001200C1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F825AD">
        <w:rPr>
          <w:rFonts w:ascii="Arial" w:hAnsi="Arial" w:cs="Arial"/>
          <w:b/>
          <w:sz w:val="20"/>
          <w:szCs w:val="20"/>
          <w:u w:val="single"/>
          <w:lang w:val="sr-Latn-BA"/>
        </w:rPr>
        <w:t>30.09.</w:t>
      </w:r>
      <w:r w:rsidRPr="001200C1">
        <w:rPr>
          <w:rFonts w:ascii="Arial" w:hAnsi="Arial" w:cs="Arial"/>
          <w:b/>
          <w:sz w:val="20"/>
          <w:szCs w:val="20"/>
          <w:u w:val="single"/>
          <w:lang w:val="sr-Latn-BA"/>
        </w:rPr>
        <w:t>2026. godine</w:t>
      </w:r>
      <w:r w:rsidRPr="001200C1">
        <w:rPr>
          <w:rFonts w:ascii="Arial" w:hAnsi="Arial" w:cs="Arial"/>
          <w:sz w:val="20"/>
          <w:szCs w:val="20"/>
          <w:lang w:val="sr-Latn-BA"/>
        </w:rPr>
        <w:t>, na adresu:</w:t>
      </w:r>
    </w:p>
    <w:p w14:paraId="1377F9BC" w14:textId="77777777" w:rsidR="006100F9" w:rsidRPr="001200C1" w:rsidRDefault="006100F9" w:rsidP="000C0C0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7CB464E1" w14:textId="77777777" w:rsidR="006100F9" w:rsidRPr="001200C1" w:rsidRDefault="006100F9" w:rsidP="000C0C0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bookmarkStart w:id="1" w:name="_Hlk122096481"/>
      <w:bookmarkStart w:id="2" w:name="_Hlk198039885"/>
      <w:r w:rsidRPr="001200C1">
        <w:rPr>
          <w:rFonts w:ascii="Arial" w:hAnsi="Arial" w:cs="Arial"/>
          <w:b/>
          <w:bCs/>
          <w:sz w:val="20"/>
          <w:szCs w:val="20"/>
          <w:lang w:val="sr-Latn-BA"/>
        </w:rPr>
        <w:t>Agencija za državnu službu BiH</w:t>
      </w:r>
    </w:p>
    <w:p w14:paraId="2F8F05CC" w14:textId="10BE454D" w:rsidR="006100F9" w:rsidRPr="001200C1" w:rsidRDefault="006100F9" w:rsidP="000C0C0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bCs/>
          <w:sz w:val="20"/>
          <w:szCs w:val="20"/>
          <w:lang w:val="sr-Latn-BA"/>
        </w:rPr>
        <w:t xml:space="preserve"> „Javni oglas za popunjavanje radnih mjesta državnih službenika u Upravi za indirektno oporezivanje</w:t>
      </w:r>
      <w:r w:rsidR="000C0C0B" w:rsidRPr="001200C1">
        <w:rPr>
          <w:rFonts w:ascii="Arial" w:hAnsi="Arial" w:cs="Arial"/>
          <w:b/>
          <w:bCs/>
          <w:sz w:val="20"/>
          <w:szCs w:val="20"/>
          <w:lang w:val="sr-Latn-BA"/>
        </w:rPr>
        <w:t xml:space="preserve"> - REGIONALNI CENTAR BANJA LUKA</w:t>
      </w:r>
      <w:r w:rsidRPr="001200C1">
        <w:rPr>
          <w:rFonts w:ascii="Arial" w:hAnsi="Arial" w:cs="Arial"/>
          <w:b/>
          <w:bCs/>
          <w:sz w:val="20"/>
          <w:szCs w:val="20"/>
          <w:lang w:val="sr-Latn-BA"/>
        </w:rPr>
        <w:t xml:space="preserve">“ </w:t>
      </w:r>
    </w:p>
    <w:bookmarkEnd w:id="1"/>
    <w:p w14:paraId="1CDE38E8" w14:textId="77777777" w:rsidR="006100F9" w:rsidRPr="001200C1" w:rsidRDefault="006100F9" w:rsidP="000C0C0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1200C1">
        <w:rPr>
          <w:rFonts w:ascii="Arial" w:hAnsi="Arial" w:cs="Arial"/>
          <w:b/>
          <w:bCs/>
          <w:sz w:val="20"/>
          <w:szCs w:val="20"/>
          <w:lang w:val="sr-Latn-BA"/>
        </w:rPr>
        <w:t>71000 Sarajevo, Fra Anđela Zvizdovića broj 1.</w:t>
      </w:r>
    </w:p>
    <w:bookmarkEnd w:id="2"/>
    <w:p w14:paraId="1439CEF0" w14:textId="77777777" w:rsidR="006100F9" w:rsidRPr="001200C1" w:rsidRDefault="006100F9" w:rsidP="000C0C0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</w:p>
    <w:p w14:paraId="08C47893" w14:textId="77777777" w:rsidR="006100F9" w:rsidRPr="001200C1" w:rsidRDefault="006100F9" w:rsidP="000C0C0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hr-HR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Ispunjavanje uslova utvrđenih ovim oglasom računa se danom predaje prijave.</w:t>
      </w:r>
    </w:p>
    <w:p w14:paraId="74525965" w14:textId="77777777" w:rsidR="006100F9" w:rsidRPr="001200C1" w:rsidRDefault="006100F9" w:rsidP="000C0C0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1200C1">
        <w:rPr>
          <w:rFonts w:ascii="Arial" w:hAnsi="Arial" w:cs="Arial"/>
          <w:sz w:val="20"/>
          <w:szCs w:val="20"/>
          <w:lang w:val="sr-Latn-BA"/>
        </w:rPr>
        <w:t>Nepotpune, neblagovremene i neuredne prijave, prijave kandidata koji ne ispunjavaju uslove ovog oglasa, kao i kopije tražene dokumentacije koje nisu ovjerene, neće se uzimati u razmatranje.</w:t>
      </w:r>
      <w:bookmarkStart w:id="3" w:name="_Hlk115786186"/>
      <w:r w:rsidRPr="001200C1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</w:p>
    <w:bookmarkEnd w:id="3"/>
    <w:p w14:paraId="163C6829" w14:textId="77777777" w:rsidR="006100F9" w:rsidRPr="001200C1" w:rsidRDefault="006100F9" w:rsidP="000C0C0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</w:p>
    <w:sectPr w:rsidR="006100F9" w:rsidRPr="001200C1" w:rsidSect="006067B9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11F42CD"/>
    <w:multiLevelType w:val="hybridMultilevel"/>
    <w:tmpl w:val="829279AE"/>
    <w:lvl w:ilvl="0" w:tplc="28E68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F7ECE"/>
    <w:multiLevelType w:val="hybridMultilevel"/>
    <w:tmpl w:val="CF9AD43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05AD4"/>
    <w:multiLevelType w:val="hybridMultilevel"/>
    <w:tmpl w:val="FEA48D14"/>
    <w:lvl w:ilvl="0" w:tplc="31C226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CD3AC23C">
      <w:numFmt w:val="bullet"/>
      <w:lvlText w:val="-"/>
      <w:lvlJc w:val="left"/>
      <w:pPr>
        <w:ind w:left="1506" w:hanging="360"/>
      </w:pPr>
      <w:rPr>
        <w:rFonts w:ascii="Arial" w:eastAsia="Times New Roman" w:hAnsi="Arial" w:cs="Arial" w:hint="default"/>
        <w:sz w:val="20"/>
      </w:rPr>
    </w:lvl>
    <w:lvl w:ilvl="2" w:tplc="1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2D5289E"/>
    <w:multiLevelType w:val="hybridMultilevel"/>
    <w:tmpl w:val="BFD84FA0"/>
    <w:lvl w:ilvl="0" w:tplc="AC606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B1897"/>
    <w:multiLevelType w:val="hybridMultilevel"/>
    <w:tmpl w:val="5366E5F2"/>
    <w:lvl w:ilvl="0" w:tplc="2390C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A6607"/>
    <w:multiLevelType w:val="hybridMultilevel"/>
    <w:tmpl w:val="C31CA5CA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3001ED"/>
    <w:multiLevelType w:val="hybridMultilevel"/>
    <w:tmpl w:val="44E44EA8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847BC"/>
    <w:multiLevelType w:val="hybridMultilevel"/>
    <w:tmpl w:val="6576D9AA"/>
    <w:lvl w:ilvl="0" w:tplc="31C2268C">
      <w:start w:val="1"/>
      <w:numFmt w:val="bullet"/>
      <w:lvlText w:val=""/>
      <w:lvlJc w:val="left"/>
      <w:pPr>
        <w:ind w:left="185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5602F"/>
    <w:multiLevelType w:val="hybridMultilevel"/>
    <w:tmpl w:val="1688A6B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355E0"/>
    <w:multiLevelType w:val="multilevel"/>
    <w:tmpl w:val="75EE8A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F1CBC"/>
    <w:multiLevelType w:val="hybridMultilevel"/>
    <w:tmpl w:val="3A7E794E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99478F"/>
    <w:multiLevelType w:val="hybridMultilevel"/>
    <w:tmpl w:val="EB48EBA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4CD"/>
    <w:multiLevelType w:val="hybridMultilevel"/>
    <w:tmpl w:val="7304D872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A7E58"/>
    <w:multiLevelType w:val="hybridMultilevel"/>
    <w:tmpl w:val="01FC6D24"/>
    <w:lvl w:ilvl="0" w:tplc="B85AD286"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3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69A710C"/>
    <w:multiLevelType w:val="multilevel"/>
    <w:tmpl w:val="4A867B98"/>
    <w:lvl w:ilvl="0">
      <w:start w:val="2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331"/>
    <w:multiLevelType w:val="hybridMultilevel"/>
    <w:tmpl w:val="48E88176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A55AE"/>
    <w:multiLevelType w:val="hybridMultilevel"/>
    <w:tmpl w:val="725E01C2"/>
    <w:lvl w:ilvl="0" w:tplc="D71E1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BB0ED4"/>
    <w:multiLevelType w:val="hybridMultilevel"/>
    <w:tmpl w:val="F9827B0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07F66"/>
    <w:multiLevelType w:val="hybridMultilevel"/>
    <w:tmpl w:val="8C32F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75C45"/>
    <w:multiLevelType w:val="hybridMultilevel"/>
    <w:tmpl w:val="2094348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40007">
    <w:abstractNumId w:val="13"/>
  </w:num>
  <w:num w:numId="2" w16cid:durableId="1420638809">
    <w:abstractNumId w:val="5"/>
  </w:num>
  <w:num w:numId="3" w16cid:durableId="874734773">
    <w:abstractNumId w:val="22"/>
  </w:num>
  <w:num w:numId="4" w16cid:durableId="1853109887">
    <w:abstractNumId w:val="33"/>
  </w:num>
  <w:num w:numId="5" w16cid:durableId="1549992538">
    <w:abstractNumId w:val="1"/>
  </w:num>
  <w:num w:numId="6" w16cid:durableId="1540624269">
    <w:abstractNumId w:val="11"/>
  </w:num>
  <w:num w:numId="7" w16cid:durableId="70394733">
    <w:abstractNumId w:val="10"/>
  </w:num>
  <w:num w:numId="8" w16cid:durableId="1794908068">
    <w:abstractNumId w:val="29"/>
  </w:num>
  <w:num w:numId="9" w16cid:durableId="1036585189">
    <w:abstractNumId w:val="36"/>
  </w:num>
  <w:num w:numId="10" w16cid:durableId="1883055352">
    <w:abstractNumId w:val="34"/>
  </w:num>
  <w:num w:numId="11" w16cid:durableId="275596875">
    <w:abstractNumId w:val="8"/>
  </w:num>
  <w:num w:numId="12" w16cid:durableId="1678270519">
    <w:abstractNumId w:val="30"/>
  </w:num>
  <w:num w:numId="13" w16cid:durableId="908350062">
    <w:abstractNumId w:val="12"/>
  </w:num>
  <w:num w:numId="14" w16cid:durableId="186718740">
    <w:abstractNumId w:val="0"/>
  </w:num>
  <w:num w:numId="15" w16cid:durableId="206591148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657410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2798724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3002437">
    <w:abstractNumId w:val="19"/>
  </w:num>
  <w:num w:numId="19" w16cid:durableId="2107311205">
    <w:abstractNumId w:val="25"/>
  </w:num>
  <w:num w:numId="20" w16cid:durableId="427972601">
    <w:abstractNumId w:val="6"/>
  </w:num>
  <w:num w:numId="21" w16cid:durableId="751661858">
    <w:abstractNumId w:val="4"/>
  </w:num>
  <w:num w:numId="22" w16cid:durableId="1301224091">
    <w:abstractNumId w:val="37"/>
  </w:num>
  <w:num w:numId="23" w16cid:durableId="126341422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1211311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2576778">
    <w:abstractNumId w:val="20"/>
  </w:num>
  <w:num w:numId="26" w16cid:durableId="123472885">
    <w:abstractNumId w:val="24"/>
  </w:num>
  <w:num w:numId="27" w16cid:durableId="1029840666">
    <w:abstractNumId w:val="3"/>
  </w:num>
  <w:num w:numId="28" w16cid:durableId="987170311">
    <w:abstractNumId w:val="7"/>
  </w:num>
  <w:num w:numId="29" w16cid:durableId="135151797">
    <w:abstractNumId w:val="39"/>
  </w:num>
  <w:num w:numId="30" w16cid:durableId="1979408473">
    <w:abstractNumId w:val="21"/>
  </w:num>
  <w:num w:numId="31" w16cid:durableId="148063855">
    <w:abstractNumId w:val="18"/>
  </w:num>
  <w:num w:numId="32" w16cid:durableId="2138644657">
    <w:abstractNumId w:val="35"/>
  </w:num>
  <w:num w:numId="33" w16cid:durableId="397217542">
    <w:abstractNumId w:val="9"/>
  </w:num>
  <w:num w:numId="34" w16cid:durableId="731585258">
    <w:abstractNumId w:val="31"/>
  </w:num>
  <w:num w:numId="35" w16cid:durableId="2075080152">
    <w:abstractNumId w:val="16"/>
  </w:num>
  <w:num w:numId="36" w16cid:durableId="385447992">
    <w:abstractNumId w:val="15"/>
  </w:num>
  <w:num w:numId="37" w16cid:durableId="1173490498">
    <w:abstractNumId w:val="28"/>
  </w:num>
  <w:num w:numId="38" w16cid:durableId="1187981203">
    <w:abstractNumId w:val="27"/>
  </w:num>
  <w:num w:numId="39" w16cid:durableId="257491779">
    <w:abstractNumId w:val="2"/>
  </w:num>
  <w:num w:numId="40" w16cid:durableId="255140069">
    <w:abstractNumId w:val="8"/>
  </w:num>
  <w:num w:numId="41" w16cid:durableId="7127706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091591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50"/>
    <w:rsid w:val="00005C51"/>
    <w:rsid w:val="00007F50"/>
    <w:rsid w:val="00013055"/>
    <w:rsid w:val="00017BE3"/>
    <w:rsid w:val="000434DE"/>
    <w:rsid w:val="0005070E"/>
    <w:rsid w:val="00060B06"/>
    <w:rsid w:val="00066CB8"/>
    <w:rsid w:val="0007021B"/>
    <w:rsid w:val="000713E8"/>
    <w:rsid w:val="00073962"/>
    <w:rsid w:val="00080BDA"/>
    <w:rsid w:val="00081BD8"/>
    <w:rsid w:val="0008308B"/>
    <w:rsid w:val="000847C9"/>
    <w:rsid w:val="000848B0"/>
    <w:rsid w:val="00084A01"/>
    <w:rsid w:val="0008661D"/>
    <w:rsid w:val="00086B2B"/>
    <w:rsid w:val="00097163"/>
    <w:rsid w:val="000B2014"/>
    <w:rsid w:val="000B436D"/>
    <w:rsid w:val="000B77D5"/>
    <w:rsid w:val="000C00FB"/>
    <w:rsid w:val="000C0C0B"/>
    <w:rsid w:val="000C248A"/>
    <w:rsid w:val="000D06BB"/>
    <w:rsid w:val="000E39F8"/>
    <w:rsid w:val="000E4E83"/>
    <w:rsid w:val="000E579A"/>
    <w:rsid w:val="0010395B"/>
    <w:rsid w:val="001141CB"/>
    <w:rsid w:val="00115013"/>
    <w:rsid w:val="00117A79"/>
    <w:rsid w:val="001200C1"/>
    <w:rsid w:val="001236E6"/>
    <w:rsid w:val="00146489"/>
    <w:rsid w:val="00155142"/>
    <w:rsid w:val="001569FF"/>
    <w:rsid w:val="00160D7B"/>
    <w:rsid w:val="001637F8"/>
    <w:rsid w:val="001646E4"/>
    <w:rsid w:val="001672DF"/>
    <w:rsid w:val="00171A7D"/>
    <w:rsid w:val="001809B6"/>
    <w:rsid w:val="001845AD"/>
    <w:rsid w:val="00185CCD"/>
    <w:rsid w:val="00187449"/>
    <w:rsid w:val="00192753"/>
    <w:rsid w:val="00195B6E"/>
    <w:rsid w:val="001A3F6B"/>
    <w:rsid w:val="001B0146"/>
    <w:rsid w:val="001B0B8A"/>
    <w:rsid w:val="001B1F44"/>
    <w:rsid w:val="001B5ED2"/>
    <w:rsid w:val="001C216F"/>
    <w:rsid w:val="001C2EF0"/>
    <w:rsid w:val="001D0970"/>
    <w:rsid w:val="001E16B8"/>
    <w:rsid w:val="001E43B3"/>
    <w:rsid w:val="001E7677"/>
    <w:rsid w:val="001F079D"/>
    <w:rsid w:val="001F10BD"/>
    <w:rsid w:val="001F3331"/>
    <w:rsid w:val="00200927"/>
    <w:rsid w:val="00200BCC"/>
    <w:rsid w:val="00203FD8"/>
    <w:rsid w:val="00207A28"/>
    <w:rsid w:val="0021495F"/>
    <w:rsid w:val="002158B1"/>
    <w:rsid w:val="0021699B"/>
    <w:rsid w:val="00223DC6"/>
    <w:rsid w:val="002244E8"/>
    <w:rsid w:val="00225C19"/>
    <w:rsid w:val="00230D02"/>
    <w:rsid w:val="00235058"/>
    <w:rsid w:val="00237372"/>
    <w:rsid w:val="002405D6"/>
    <w:rsid w:val="00260495"/>
    <w:rsid w:val="00270C7A"/>
    <w:rsid w:val="002763F9"/>
    <w:rsid w:val="00284EC7"/>
    <w:rsid w:val="00285072"/>
    <w:rsid w:val="00292E12"/>
    <w:rsid w:val="0029339F"/>
    <w:rsid w:val="0029399C"/>
    <w:rsid w:val="00293E77"/>
    <w:rsid w:val="002A00F2"/>
    <w:rsid w:val="002A3C3E"/>
    <w:rsid w:val="002B0717"/>
    <w:rsid w:val="002B3E41"/>
    <w:rsid w:val="002D5606"/>
    <w:rsid w:val="002D6E79"/>
    <w:rsid w:val="002D7710"/>
    <w:rsid w:val="002D784B"/>
    <w:rsid w:val="002D7919"/>
    <w:rsid w:val="002E32D1"/>
    <w:rsid w:val="00323671"/>
    <w:rsid w:val="0035175A"/>
    <w:rsid w:val="0035447F"/>
    <w:rsid w:val="00366A32"/>
    <w:rsid w:val="00375B65"/>
    <w:rsid w:val="003804BC"/>
    <w:rsid w:val="00383511"/>
    <w:rsid w:val="00390106"/>
    <w:rsid w:val="00390D9B"/>
    <w:rsid w:val="003925EB"/>
    <w:rsid w:val="00393986"/>
    <w:rsid w:val="0039505D"/>
    <w:rsid w:val="00396909"/>
    <w:rsid w:val="003A6C10"/>
    <w:rsid w:val="003A7F9C"/>
    <w:rsid w:val="003B3BD0"/>
    <w:rsid w:val="003B6578"/>
    <w:rsid w:val="003C201B"/>
    <w:rsid w:val="003C489B"/>
    <w:rsid w:val="003C4F13"/>
    <w:rsid w:val="003C78AC"/>
    <w:rsid w:val="003D79CA"/>
    <w:rsid w:val="003E621F"/>
    <w:rsid w:val="003F4B1A"/>
    <w:rsid w:val="004123A4"/>
    <w:rsid w:val="004138FA"/>
    <w:rsid w:val="004144E3"/>
    <w:rsid w:val="00420142"/>
    <w:rsid w:val="00431BCC"/>
    <w:rsid w:val="00432B41"/>
    <w:rsid w:val="004360E1"/>
    <w:rsid w:val="00436859"/>
    <w:rsid w:val="004412C4"/>
    <w:rsid w:val="0044630E"/>
    <w:rsid w:val="00446789"/>
    <w:rsid w:val="004519B2"/>
    <w:rsid w:val="0046592E"/>
    <w:rsid w:val="00476F56"/>
    <w:rsid w:val="00484CB7"/>
    <w:rsid w:val="00491AC7"/>
    <w:rsid w:val="00494158"/>
    <w:rsid w:val="00496946"/>
    <w:rsid w:val="004A0556"/>
    <w:rsid w:val="004A06E3"/>
    <w:rsid w:val="004A24E8"/>
    <w:rsid w:val="004A48CF"/>
    <w:rsid w:val="004A6EF0"/>
    <w:rsid w:val="004B521F"/>
    <w:rsid w:val="004B7521"/>
    <w:rsid w:val="004B76A1"/>
    <w:rsid w:val="004C22D6"/>
    <w:rsid w:val="004C2385"/>
    <w:rsid w:val="004D6D2B"/>
    <w:rsid w:val="005038E7"/>
    <w:rsid w:val="005056BF"/>
    <w:rsid w:val="00515574"/>
    <w:rsid w:val="00524640"/>
    <w:rsid w:val="00524BEB"/>
    <w:rsid w:val="00533813"/>
    <w:rsid w:val="00536834"/>
    <w:rsid w:val="00536BDC"/>
    <w:rsid w:val="00536F16"/>
    <w:rsid w:val="00541723"/>
    <w:rsid w:val="005435F3"/>
    <w:rsid w:val="00545629"/>
    <w:rsid w:val="0056072E"/>
    <w:rsid w:val="00563324"/>
    <w:rsid w:val="00563590"/>
    <w:rsid w:val="00571D2D"/>
    <w:rsid w:val="00574D0A"/>
    <w:rsid w:val="005764B5"/>
    <w:rsid w:val="00580610"/>
    <w:rsid w:val="00581ED5"/>
    <w:rsid w:val="00592E57"/>
    <w:rsid w:val="00593EA3"/>
    <w:rsid w:val="00594B26"/>
    <w:rsid w:val="00594DAF"/>
    <w:rsid w:val="0059618F"/>
    <w:rsid w:val="005B6472"/>
    <w:rsid w:val="005B7403"/>
    <w:rsid w:val="005B7D3D"/>
    <w:rsid w:val="005C5A24"/>
    <w:rsid w:val="005D075B"/>
    <w:rsid w:val="005D077E"/>
    <w:rsid w:val="005E21B5"/>
    <w:rsid w:val="005E66D9"/>
    <w:rsid w:val="005F2D1B"/>
    <w:rsid w:val="005F347E"/>
    <w:rsid w:val="005F34F3"/>
    <w:rsid w:val="005F4233"/>
    <w:rsid w:val="00600D09"/>
    <w:rsid w:val="006067B9"/>
    <w:rsid w:val="00607828"/>
    <w:rsid w:val="006100F9"/>
    <w:rsid w:val="006122A3"/>
    <w:rsid w:val="00617B4F"/>
    <w:rsid w:val="006202C9"/>
    <w:rsid w:val="0063041D"/>
    <w:rsid w:val="006304DD"/>
    <w:rsid w:val="00637355"/>
    <w:rsid w:val="00644E16"/>
    <w:rsid w:val="00645190"/>
    <w:rsid w:val="00650B85"/>
    <w:rsid w:val="00653707"/>
    <w:rsid w:val="00654D50"/>
    <w:rsid w:val="0065693D"/>
    <w:rsid w:val="006673CC"/>
    <w:rsid w:val="00670998"/>
    <w:rsid w:val="00676E65"/>
    <w:rsid w:val="006805E5"/>
    <w:rsid w:val="0068290A"/>
    <w:rsid w:val="006A0C40"/>
    <w:rsid w:val="006A5B00"/>
    <w:rsid w:val="006D244F"/>
    <w:rsid w:val="006D2F3D"/>
    <w:rsid w:val="006D647D"/>
    <w:rsid w:val="006D73F1"/>
    <w:rsid w:val="006E67ED"/>
    <w:rsid w:val="006E726B"/>
    <w:rsid w:val="006F6AB3"/>
    <w:rsid w:val="00702EE2"/>
    <w:rsid w:val="00712EBC"/>
    <w:rsid w:val="00721C68"/>
    <w:rsid w:val="00721FF0"/>
    <w:rsid w:val="00724F8F"/>
    <w:rsid w:val="00736817"/>
    <w:rsid w:val="00737B77"/>
    <w:rsid w:val="0074165D"/>
    <w:rsid w:val="007430E3"/>
    <w:rsid w:val="00746572"/>
    <w:rsid w:val="0074798B"/>
    <w:rsid w:val="0075559F"/>
    <w:rsid w:val="00755E52"/>
    <w:rsid w:val="007578C8"/>
    <w:rsid w:val="007636E2"/>
    <w:rsid w:val="007648E8"/>
    <w:rsid w:val="00775720"/>
    <w:rsid w:val="00776146"/>
    <w:rsid w:val="00783F15"/>
    <w:rsid w:val="00784A8D"/>
    <w:rsid w:val="007944C2"/>
    <w:rsid w:val="007B4EDB"/>
    <w:rsid w:val="007B6347"/>
    <w:rsid w:val="007C101D"/>
    <w:rsid w:val="007C24D0"/>
    <w:rsid w:val="007C4AA7"/>
    <w:rsid w:val="007C510E"/>
    <w:rsid w:val="007D003A"/>
    <w:rsid w:val="007D1FD6"/>
    <w:rsid w:val="007D2F38"/>
    <w:rsid w:val="007D47AF"/>
    <w:rsid w:val="007D646C"/>
    <w:rsid w:val="007F5E46"/>
    <w:rsid w:val="008014DA"/>
    <w:rsid w:val="008040B2"/>
    <w:rsid w:val="008111E1"/>
    <w:rsid w:val="0081763A"/>
    <w:rsid w:val="00833780"/>
    <w:rsid w:val="00834B27"/>
    <w:rsid w:val="008350F3"/>
    <w:rsid w:val="00846707"/>
    <w:rsid w:val="0086412C"/>
    <w:rsid w:val="00882423"/>
    <w:rsid w:val="0088257D"/>
    <w:rsid w:val="0088361C"/>
    <w:rsid w:val="008B3384"/>
    <w:rsid w:val="008B5199"/>
    <w:rsid w:val="008C20C4"/>
    <w:rsid w:val="008C4599"/>
    <w:rsid w:val="008D1DDA"/>
    <w:rsid w:val="008E464F"/>
    <w:rsid w:val="008E4F60"/>
    <w:rsid w:val="008E666A"/>
    <w:rsid w:val="00904492"/>
    <w:rsid w:val="00911F0F"/>
    <w:rsid w:val="00927677"/>
    <w:rsid w:val="009430FB"/>
    <w:rsid w:val="009506E9"/>
    <w:rsid w:val="00952CA3"/>
    <w:rsid w:val="00955D00"/>
    <w:rsid w:val="00956168"/>
    <w:rsid w:val="00962C84"/>
    <w:rsid w:val="0097240E"/>
    <w:rsid w:val="00973831"/>
    <w:rsid w:val="0098503E"/>
    <w:rsid w:val="00985391"/>
    <w:rsid w:val="009933DF"/>
    <w:rsid w:val="0099486E"/>
    <w:rsid w:val="00996C04"/>
    <w:rsid w:val="00996D43"/>
    <w:rsid w:val="009B3C25"/>
    <w:rsid w:val="009B562C"/>
    <w:rsid w:val="009C17C6"/>
    <w:rsid w:val="009C282A"/>
    <w:rsid w:val="009C4E19"/>
    <w:rsid w:val="009C6847"/>
    <w:rsid w:val="009C71BA"/>
    <w:rsid w:val="009D7464"/>
    <w:rsid w:val="009D7E13"/>
    <w:rsid w:val="009E27C7"/>
    <w:rsid w:val="009E33F1"/>
    <w:rsid w:val="009E4DC8"/>
    <w:rsid w:val="009F0551"/>
    <w:rsid w:val="009F2494"/>
    <w:rsid w:val="009F514B"/>
    <w:rsid w:val="00A118A1"/>
    <w:rsid w:val="00A13C6B"/>
    <w:rsid w:val="00A15426"/>
    <w:rsid w:val="00A15610"/>
    <w:rsid w:val="00A20356"/>
    <w:rsid w:val="00A21752"/>
    <w:rsid w:val="00A27CCE"/>
    <w:rsid w:val="00A5403C"/>
    <w:rsid w:val="00A658BD"/>
    <w:rsid w:val="00A65D6F"/>
    <w:rsid w:val="00A67647"/>
    <w:rsid w:val="00A7144D"/>
    <w:rsid w:val="00A73102"/>
    <w:rsid w:val="00A763DA"/>
    <w:rsid w:val="00A77440"/>
    <w:rsid w:val="00A82704"/>
    <w:rsid w:val="00A83227"/>
    <w:rsid w:val="00A856A4"/>
    <w:rsid w:val="00A864DD"/>
    <w:rsid w:val="00A87922"/>
    <w:rsid w:val="00A93428"/>
    <w:rsid w:val="00AA7D9F"/>
    <w:rsid w:val="00AB5739"/>
    <w:rsid w:val="00AB7DF8"/>
    <w:rsid w:val="00AC2398"/>
    <w:rsid w:val="00AC4FC1"/>
    <w:rsid w:val="00AC5441"/>
    <w:rsid w:val="00AC5B62"/>
    <w:rsid w:val="00AC7E19"/>
    <w:rsid w:val="00AE5083"/>
    <w:rsid w:val="00AF1149"/>
    <w:rsid w:val="00B02167"/>
    <w:rsid w:val="00B04896"/>
    <w:rsid w:val="00B053CE"/>
    <w:rsid w:val="00B108A0"/>
    <w:rsid w:val="00B126CF"/>
    <w:rsid w:val="00B12F13"/>
    <w:rsid w:val="00B13AF4"/>
    <w:rsid w:val="00B32ADF"/>
    <w:rsid w:val="00B33396"/>
    <w:rsid w:val="00B359F5"/>
    <w:rsid w:val="00B43169"/>
    <w:rsid w:val="00B467AB"/>
    <w:rsid w:val="00B51EF2"/>
    <w:rsid w:val="00B52B8C"/>
    <w:rsid w:val="00B547BE"/>
    <w:rsid w:val="00B6374F"/>
    <w:rsid w:val="00B64F00"/>
    <w:rsid w:val="00B81875"/>
    <w:rsid w:val="00B8356E"/>
    <w:rsid w:val="00B92269"/>
    <w:rsid w:val="00B93DA0"/>
    <w:rsid w:val="00B94537"/>
    <w:rsid w:val="00BA013C"/>
    <w:rsid w:val="00BB20E6"/>
    <w:rsid w:val="00BB3053"/>
    <w:rsid w:val="00BD7E33"/>
    <w:rsid w:val="00BE7C37"/>
    <w:rsid w:val="00BF794E"/>
    <w:rsid w:val="00BF79D8"/>
    <w:rsid w:val="00C02105"/>
    <w:rsid w:val="00C05A0E"/>
    <w:rsid w:val="00C07E8E"/>
    <w:rsid w:val="00C123DB"/>
    <w:rsid w:val="00C16815"/>
    <w:rsid w:val="00C317EB"/>
    <w:rsid w:val="00C31A93"/>
    <w:rsid w:val="00C31DCB"/>
    <w:rsid w:val="00C57143"/>
    <w:rsid w:val="00C7023F"/>
    <w:rsid w:val="00C73592"/>
    <w:rsid w:val="00C7544A"/>
    <w:rsid w:val="00C75F7B"/>
    <w:rsid w:val="00C77EB2"/>
    <w:rsid w:val="00C80E3C"/>
    <w:rsid w:val="00C903D5"/>
    <w:rsid w:val="00C96AD4"/>
    <w:rsid w:val="00C971DE"/>
    <w:rsid w:val="00CA27A0"/>
    <w:rsid w:val="00CA551D"/>
    <w:rsid w:val="00CA641D"/>
    <w:rsid w:val="00CA67AA"/>
    <w:rsid w:val="00CB1675"/>
    <w:rsid w:val="00CC38B7"/>
    <w:rsid w:val="00CC7F1D"/>
    <w:rsid w:val="00CD6CB1"/>
    <w:rsid w:val="00CE2F19"/>
    <w:rsid w:val="00CE794B"/>
    <w:rsid w:val="00CF172E"/>
    <w:rsid w:val="00D06E24"/>
    <w:rsid w:val="00D14680"/>
    <w:rsid w:val="00D2199E"/>
    <w:rsid w:val="00D26821"/>
    <w:rsid w:val="00D35797"/>
    <w:rsid w:val="00D44598"/>
    <w:rsid w:val="00D52EF0"/>
    <w:rsid w:val="00D61A20"/>
    <w:rsid w:val="00D65255"/>
    <w:rsid w:val="00D7003D"/>
    <w:rsid w:val="00D823DE"/>
    <w:rsid w:val="00D824FF"/>
    <w:rsid w:val="00D9229A"/>
    <w:rsid w:val="00D92B28"/>
    <w:rsid w:val="00D96A1C"/>
    <w:rsid w:val="00DA042D"/>
    <w:rsid w:val="00DA3B0D"/>
    <w:rsid w:val="00DA5DAA"/>
    <w:rsid w:val="00DA6E04"/>
    <w:rsid w:val="00DA76D7"/>
    <w:rsid w:val="00DB439F"/>
    <w:rsid w:val="00DB5FA1"/>
    <w:rsid w:val="00DC51AA"/>
    <w:rsid w:val="00DD58DF"/>
    <w:rsid w:val="00DD5B05"/>
    <w:rsid w:val="00DD691C"/>
    <w:rsid w:val="00DE0331"/>
    <w:rsid w:val="00DE1359"/>
    <w:rsid w:val="00DE43D3"/>
    <w:rsid w:val="00DE46F7"/>
    <w:rsid w:val="00DF034E"/>
    <w:rsid w:val="00E136DB"/>
    <w:rsid w:val="00E26E19"/>
    <w:rsid w:val="00E30DFE"/>
    <w:rsid w:val="00E374D4"/>
    <w:rsid w:val="00E41DC2"/>
    <w:rsid w:val="00E45C7D"/>
    <w:rsid w:val="00E461AF"/>
    <w:rsid w:val="00E5347E"/>
    <w:rsid w:val="00E57908"/>
    <w:rsid w:val="00E621B7"/>
    <w:rsid w:val="00E66426"/>
    <w:rsid w:val="00E708E3"/>
    <w:rsid w:val="00E72777"/>
    <w:rsid w:val="00E756A3"/>
    <w:rsid w:val="00E7629F"/>
    <w:rsid w:val="00E842AF"/>
    <w:rsid w:val="00E85D95"/>
    <w:rsid w:val="00E91650"/>
    <w:rsid w:val="00E91B55"/>
    <w:rsid w:val="00E93343"/>
    <w:rsid w:val="00E96D27"/>
    <w:rsid w:val="00EA3519"/>
    <w:rsid w:val="00ED1828"/>
    <w:rsid w:val="00ED22BF"/>
    <w:rsid w:val="00EE14CD"/>
    <w:rsid w:val="00EE55A9"/>
    <w:rsid w:val="00EF25A9"/>
    <w:rsid w:val="00EF29F3"/>
    <w:rsid w:val="00EF57BE"/>
    <w:rsid w:val="00EF66AB"/>
    <w:rsid w:val="00F01F75"/>
    <w:rsid w:val="00F11306"/>
    <w:rsid w:val="00F20094"/>
    <w:rsid w:val="00F21A8B"/>
    <w:rsid w:val="00F25171"/>
    <w:rsid w:val="00F4002F"/>
    <w:rsid w:val="00F51EFE"/>
    <w:rsid w:val="00F565A3"/>
    <w:rsid w:val="00F70CCF"/>
    <w:rsid w:val="00F825AD"/>
    <w:rsid w:val="00F841D0"/>
    <w:rsid w:val="00F8553A"/>
    <w:rsid w:val="00F918E4"/>
    <w:rsid w:val="00F92A15"/>
    <w:rsid w:val="00F96223"/>
    <w:rsid w:val="00FB3596"/>
    <w:rsid w:val="00FB48B7"/>
    <w:rsid w:val="00FB68C5"/>
    <w:rsid w:val="00FC17BB"/>
    <w:rsid w:val="00FE1A51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1A62"/>
  <w15:docId w15:val="{BBD900F6-E868-40D1-9CFD-A2C91420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27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2753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9275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Heading4">
    <w:name w:val="heading 4"/>
    <w:basedOn w:val="Normal"/>
    <w:next w:val="Normal"/>
    <w:link w:val="Heading4Char"/>
    <w:qFormat/>
    <w:rsid w:val="001927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1927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styleId="Heading9">
    <w:name w:val="heading 9"/>
    <w:basedOn w:val="Normal"/>
    <w:next w:val="Normal"/>
    <w:link w:val="Heading9Char"/>
    <w:qFormat/>
    <w:rsid w:val="00192753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0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E7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3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6F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1B014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0146"/>
  </w:style>
  <w:style w:type="character" w:customStyle="1" w:styleId="Heading1Char">
    <w:name w:val="Heading 1 Char"/>
    <w:basedOn w:val="DefaultParagraphFont"/>
    <w:link w:val="Heading1"/>
    <w:rsid w:val="0019275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Heading21">
    <w:name w:val="Heading 21"/>
    <w:basedOn w:val="Normal"/>
    <w:next w:val="Normal"/>
    <w:unhideWhenUsed/>
    <w:qFormat/>
    <w:rsid w:val="0019275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customStyle="1" w:styleId="Heading31">
    <w:name w:val="Heading 31"/>
    <w:basedOn w:val="Normal"/>
    <w:next w:val="Normal"/>
    <w:unhideWhenUsed/>
    <w:qFormat/>
    <w:rsid w:val="00192753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192753"/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192753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192753"/>
    <w:rPr>
      <w:rFonts w:ascii="Times New Roman" w:eastAsia="Times New Roman" w:hAnsi="Times New Roman" w:cs="Times New Roman"/>
      <w:b/>
      <w:color w:val="000000"/>
      <w:lang w:val="hr-HR" w:eastAsia="hr-HR"/>
    </w:rPr>
  </w:style>
  <w:style w:type="numbering" w:customStyle="1" w:styleId="NoList1">
    <w:name w:val="No List1"/>
    <w:next w:val="NoList"/>
    <w:uiPriority w:val="99"/>
    <w:semiHidden/>
    <w:unhideWhenUsed/>
    <w:rsid w:val="00192753"/>
  </w:style>
  <w:style w:type="character" w:customStyle="1" w:styleId="Heading2Char">
    <w:name w:val="Heading 2 Char"/>
    <w:basedOn w:val="DefaultParagraphFont"/>
    <w:link w:val="Heading2"/>
    <w:rsid w:val="00192753"/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character" w:customStyle="1" w:styleId="Heading3Char">
    <w:name w:val="Heading 3 Char"/>
    <w:basedOn w:val="DefaultParagraphFont"/>
    <w:link w:val="Heading3"/>
    <w:rsid w:val="00192753"/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927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FooterChar">
    <w:name w:val="Footer Char"/>
    <w:basedOn w:val="DefaultParagraphFont"/>
    <w:link w:val="Footer"/>
    <w:rsid w:val="00192753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19275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192753"/>
    <w:rPr>
      <w:rFonts w:ascii="Verdana" w:eastAsia="Times New Roman" w:hAnsi="Verdana" w:cs="Times New Roman"/>
      <w:sz w:val="20"/>
      <w:szCs w:val="24"/>
      <w:lang w:val="hr-HR"/>
    </w:rPr>
  </w:style>
  <w:style w:type="paragraph" w:styleId="BodyText2">
    <w:name w:val="Body Text 2"/>
    <w:basedOn w:val="Normal"/>
    <w:link w:val="BodyText2Char"/>
    <w:rsid w:val="00192753"/>
    <w:pPr>
      <w:spacing w:after="120" w:line="480" w:lineRule="auto"/>
    </w:pPr>
    <w:rPr>
      <w:rFonts w:ascii="CYDutchR" w:eastAsia="Times New Roman" w:hAnsi="CYDutchR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92753"/>
    <w:rPr>
      <w:rFonts w:ascii="CYDutchR" w:eastAsia="Times New Roman" w:hAnsi="CYDutchR" w:cs="Times New Roman"/>
      <w:sz w:val="24"/>
      <w:szCs w:val="24"/>
      <w:lang w:val="en-US"/>
    </w:rPr>
  </w:style>
  <w:style w:type="character" w:styleId="Emphasis">
    <w:name w:val="Emphasis"/>
    <w:basedOn w:val="DefaultParagraphFont"/>
    <w:qFormat/>
    <w:rsid w:val="00192753"/>
    <w:rPr>
      <w:i/>
      <w:iCs/>
    </w:rPr>
  </w:style>
  <w:style w:type="paragraph" w:styleId="Header">
    <w:name w:val="header"/>
    <w:basedOn w:val="Normal"/>
    <w:link w:val="HeaderChar"/>
    <w:rsid w:val="0019275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92753"/>
    <w:rPr>
      <w:b/>
      <w:bCs/>
    </w:rPr>
  </w:style>
  <w:style w:type="paragraph" w:customStyle="1" w:styleId="Char">
    <w:name w:val="Char"/>
    <w:basedOn w:val="Normal"/>
    <w:rsid w:val="001927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192753"/>
  </w:style>
  <w:style w:type="paragraph" w:customStyle="1" w:styleId="Default">
    <w:name w:val="Default"/>
    <w:rsid w:val="001927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1927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1927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yiv1618606875msonormal">
    <w:name w:val="yiv1618606875msonormal"/>
    <w:basedOn w:val="Normal"/>
    <w:rsid w:val="0019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BodyText3">
    <w:name w:val="Body Text 3"/>
    <w:basedOn w:val="Normal"/>
    <w:link w:val="BodyText3Char"/>
    <w:rsid w:val="001927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192753"/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Odlomakpopisa1">
    <w:name w:val="Odlomak popisa1"/>
    <w:basedOn w:val="Normal"/>
    <w:qFormat/>
    <w:rsid w:val="0019275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Indent2">
    <w:name w:val="Body Text Indent 2"/>
    <w:basedOn w:val="Normal"/>
    <w:link w:val="BodyTextIndent2Char"/>
    <w:rsid w:val="00192753"/>
    <w:pPr>
      <w:spacing w:after="0" w:line="240" w:lineRule="auto"/>
      <w:ind w:firstLine="360"/>
      <w:jc w:val="both"/>
    </w:pPr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192753"/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styleId="FollowedHyperlink">
    <w:name w:val="FollowedHyperlink"/>
    <w:uiPriority w:val="99"/>
    <w:unhideWhenUsed/>
    <w:rsid w:val="00192753"/>
    <w:rPr>
      <w:color w:val="800080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ds.gov.ba/v2/index.php?option=com_content&amp;view=article&amp;id=117&amp;catid=36&amp;Itemid=88&amp;lang=b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s.gov.ba/v2/index.php?option=com_content&amp;view=article&amp;id=117&amp;catid=36&amp;Itemid=88&amp;lang=bs" TargetMode="External"/><Relationship Id="rId11" Type="http://schemas.openxmlformats.org/officeDocument/2006/relationships/hyperlink" Target="http://www.ads.gov.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s.gov.ba/v2/index.php?option=com_content&amp;view=article&amp;id=149&amp;Itemid=65&amp;lang=b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s.gov.ba/bs-Latn-BA/articles/69/stop-greskama-u-prijav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F42BF-DE0B-4D83-B125-D9C32756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7063</Words>
  <Characters>40260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Boro Šarčević</dc:creator>
  <cp:lastModifiedBy>Boro Šarčević</cp:lastModifiedBy>
  <cp:revision>48</cp:revision>
  <cp:lastPrinted>2026-04-28T08:21:00Z</cp:lastPrinted>
  <dcterms:created xsi:type="dcterms:W3CDTF">2026-07-10T10:45:00Z</dcterms:created>
  <dcterms:modified xsi:type="dcterms:W3CDTF">2026-09-01T11:34:00Z</dcterms:modified>
</cp:coreProperties>
</file>