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1ECE" w14:textId="53949494" w:rsidR="00044E74" w:rsidRPr="006860AE" w:rsidRDefault="007B7FD9" w:rsidP="00044E74">
      <w:pPr>
        <w:jc w:val="both"/>
        <w:rPr>
          <w:rFonts w:ascii="Arial" w:eastAsia="Calibri" w:hAnsi="Arial" w:cs="Arial"/>
          <w:noProof w:val="0"/>
          <w:sz w:val="20"/>
          <w:szCs w:val="20"/>
          <w:lang w:eastAsia="en-US"/>
        </w:rPr>
      </w:pPr>
      <w:r w:rsidRPr="006860AE">
        <w:rPr>
          <w:rFonts w:ascii="Arial" w:hAnsi="Arial" w:cs="Arial"/>
          <w:sz w:val="20"/>
          <w:szCs w:val="20"/>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6860AE">
        <w:rPr>
          <w:rFonts w:ascii="Arial" w:hAnsi="Arial" w:cs="Arial"/>
          <w:color w:val="000000"/>
          <w:sz w:val="20"/>
          <w:szCs w:val="20"/>
          <w:lang w:eastAsia="bs-Latn-BA"/>
        </w:rPr>
        <w:t xml:space="preserve">Агенција за државну службу Босне и Херцеговине, </w:t>
      </w:r>
      <w:bookmarkStart w:id="0" w:name="_Hlk122599744"/>
      <w:bookmarkStart w:id="1" w:name="_Hlk189643277"/>
      <w:bookmarkStart w:id="2" w:name="_Hlk190166997"/>
      <w:bookmarkStart w:id="3" w:name="_Hlk190261839"/>
      <w:r w:rsidR="004C2A36" w:rsidRPr="006860AE">
        <w:rPr>
          <w:rFonts w:ascii="Arial" w:eastAsia="Calibri" w:hAnsi="Arial" w:cs="Arial"/>
          <w:noProof w:val="0"/>
          <w:sz w:val="20"/>
          <w:szCs w:val="20"/>
          <w:lang w:eastAsia="en-US"/>
        </w:rPr>
        <w:t>на</w:t>
      </w:r>
      <w:r w:rsidR="00044E74" w:rsidRPr="006860AE">
        <w:rPr>
          <w:rFonts w:ascii="Arial" w:eastAsia="Calibri" w:hAnsi="Arial" w:cs="Arial"/>
          <w:noProof w:val="0"/>
          <w:sz w:val="20"/>
          <w:szCs w:val="20"/>
          <w:lang w:eastAsia="en-US"/>
        </w:rPr>
        <w:t xml:space="preserve"> </w:t>
      </w:r>
      <w:r w:rsidR="004C2A36" w:rsidRPr="006860AE">
        <w:rPr>
          <w:rFonts w:ascii="Arial" w:eastAsia="Calibri" w:hAnsi="Arial" w:cs="Arial"/>
          <w:noProof w:val="0"/>
          <w:sz w:val="20"/>
          <w:szCs w:val="20"/>
          <w:lang w:eastAsia="en-US"/>
        </w:rPr>
        <w:t>захтјев</w:t>
      </w:r>
      <w:r w:rsidR="00044E74" w:rsidRPr="006860AE">
        <w:rPr>
          <w:rFonts w:ascii="Arial" w:eastAsia="Calibri" w:hAnsi="Arial" w:cs="Arial"/>
          <w:noProof w:val="0"/>
          <w:sz w:val="20"/>
          <w:szCs w:val="20"/>
          <w:lang w:eastAsia="en-US"/>
        </w:rPr>
        <w:t xml:space="preserve"> </w:t>
      </w:r>
      <w:r w:rsidR="004C2A36" w:rsidRPr="006860AE">
        <w:rPr>
          <w:rFonts w:ascii="Arial" w:eastAsia="Calibri" w:hAnsi="Arial" w:cs="Arial"/>
          <w:noProof w:val="0"/>
          <w:sz w:val="20"/>
          <w:szCs w:val="20"/>
          <w:lang w:eastAsia="en-US"/>
        </w:rPr>
        <w:t>Државне</w:t>
      </w:r>
      <w:r w:rsidR="00044E74" w:rsidRPr="006860AE">
        <w:rPr>
          <w:rFonts w:ascii="Arial" w:eastAsia="Calibri" w:hAnsi="Arial" w:cs="Arial"/>
          <w:noProof w:val="0"/>
          <w:sz w:val="20"/>
          <w:szCs w:val="20"/>
          <w:lang w:eastAsia="en-US"/>
        </w:rPr>
        <w:t xml:space="preserve"> </w:t>
      </w:r>
      <w:r w:rsidR="004C2A36" w:rsidRPr="006860AE">
        <w:rPr>
          <w:rFonts w:ascii="Arial" w:eastAsia="Calibri" w:hAnsi="Arial" w:cs="Arial"/>
          <w:noProof w:val="0"/>
          <w:sz w:val="20"/>
          <w:szCs w:val="20"/>
          <w:lang w:eastAsia="en-US"/>
        </w:rPr>
        <w:t>агенције</w:t>
      </w:r>
      <w:r w:rsidR="00044E74" w:rsidRPr="006860AE">
        <w:rPr>
          <w:rFonts w:ascii="Arial" w:eastAsia="Calibri" w:hAnsi="Arial" w:cs="Arial"/>
          <w:noProof w:val="0"/>
          <w:sz w:val="20"/>
          <w:szCs w:val="20"/>
          <w:lang w:eastAsia="en-US"/>
        </w:rPr>
        <w:t xml:space="preserve"> </w:t>
      </w:r>
      <w:r w:rsidR="004C2A36"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004C2A36" w:rsidRPr="006860AE">
        <w:rPr>
          <w:rFonts w:ascii="Arial" w:eastAsia="Calibri" w:hAnsi="Arial" w:cs="Arial"/>
          <w:noProof w:val="0"/>
          <w:sz w:val="20"/>
          <w:szCs w:val="20"/>
          <w:lang w:eastAsia="en-US"/>
        </w:rPr>
        <w:t>истраге</w:t>
      </w:r>
      <w:r w:rsidR="00044E74" w:rsidRPr="006860AE">
        <w:rPr>
          <w:rFonts w:ascii="Arial" w:eastAsia="Calibri" w:hAnsi="Arial" w:cs="Arial"/>
          <w:noProof w:val="0"/>
          <w:sz w:val="20"/>
          <w:szCs w:val="20"/>
          <w:lang w:eastAsia="en-US"/>
        </w:rPr>
        <w:t xml:space="preserve"> </w:t>
      </w:r>
      <w:r w:rsidR="004C2A36"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004C2A36" w:rsidRPr="006860AE">
        <w:rPr>
          <w:rFonts w:ascii="Arial" w:eastAsia="Calibri" w:hAnsi="Arial" w:cs="Arial"/>
          <w:noProof w:val="0"/>
          <w:sz w:val="20"/>
          <w:szCs w:val="20"/>
          <w:lang w:eastAsia="en-US"/>
        </w:rPr>
        <w:t>заштиту</w:t>
      </w:r>
      <w:r w:rsidR="00044E74" w:rsidRPr="006860AE">
        <w:rPr>
          <w:rFonts w:ascii="Arial" w:eastAsia="Calibri" w:hAnsi="Arial" w:cs="Arial"/>
          <w:noProof w:val="0"/>
          <w:sz w:val="20"/>
          <w:szCs w:val="20"/>
          <w:lang w:eastAsia="en-US"/>
        </w:rPr>
        <w:t xml:space="preserve">, </w:t>
      </w:r>
      <w:r w:rsidR="004C2A36" w:rsidRPr="006860AE">
        <w:rPr>
          <w:rFonts w:ascii="Arial" w:eastAsia="Calibri" w:hAnsi="Arial" w:cs="Arial"/>
          <w:noProof w:val="0"/>
          <w:sz w:val="20"/>
          <w:szCs w:val="20"/>
          <w:lang w:eastAsia="en-US"/>
        </w:rPr>
        <w:t>расписује</w:t>
      </w:r>
    </w:p>
    <w:p w14:paraId="46DC9370" w14:textId="77777777" w:rsidR="00044E74" w:rsidRPr="006860AE" w:rsidRDefault="00044E74" w:rsidP="00044E74">
      <w:pPr>
        <w:jc w:val="center"/>
        <w:rPr>
          <w:rFonts w:ascii="Arial" w:eastAsia="Calibri" w:hAnsi="Arial" w:cs="Arial"/>
          <w:b/>
          <w:noProof w:val="0"/>
          <w:sz w:val="20"/>
          <w:szCs w:val="20"/>
          <w:lang w:eastAsia="en-US"/>
        </w:rPr>
      </w:pPr>
    </w:p>
    <w:p w14:paraId="1710F7EC" w14:textId="77777777" w:rsidR="00044E74" w:rsidRPr="006860AE" w:rsidRDefault="00044E74" w:rsidP="00044E74">
      <w:pPr>
        <w:jc w:val="center"/>
        <w:rPr>
          <w:rFonts w:ascii="Arial" w:eastAsia="Calibri" w:hAnsi="Arial" w:cs="Arial"/>
          <w:b/>
          <w:noProof w:val="0"/>
          <w:sz w:val="20"/>
          <w:szCs w:val="20"/>
          <w:lang w:eastAsia="en-US"/>
        </w:rPr>
      </w:pPr>
    </w:p>
    <w:p w14:paraId="0103D01C" w14:textId="35509F64" w:rsidR="00044E74" w:rsidRPr="006860AE" w:rsidRDefault="004C2A36" w:rsidP="00044E74">
      <w:pPr>
        <w:jc w:val="center"/>
        <w:rPr>
          <w:rFonts w:ascii="Arial" w:eastAsia="Calibri" w:hAnsi="Arial" w:cs="Arial"/>
          <w:b/>
          <w:noProof w:val="0"/>
          <w:sz w:val="20"/>
          <w:szCs w:val="20"/>
          <w:lang w:eastAsia="en-US"/>
        </w:rPr>
      </w:pPr>
      <w:r w:rsidRPr="006860AE">
        <w:rPr>
          <w:rFonts w:ascii="Arial" w:eastAsia="Calibri" w:hAnsi="Arial" w:cs="Arial"/>
          <w:b/>
          <w:noProof w:val="0"/>
          <w:sz w:val="20"/>
          <w:szCs w:val="20"/>
          <w:lang w:eastAsia="en-US"/>
        </w:rPr>
        <w:t>ЈАВНИ</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ОГЛАС</w:t>
      </w:r>
    </w:p>
    <w:p w14:paraId="0A537E91" w14:textId="340305FB" w:rsidR="00044E74" w:rsidRPr="006860AE" w:rsidRDefault="004C2A36" w:rsidP="00044E74">
      <w:pPr>
        <w:jc w:val="center"/>
        <w:rPr>
          <w:rFonts w:ascii="Arial" w:eastAsia="Calibri" w:hAnsi="Arial" w:cs="Arial"/>
          <w:b/>
          <w:noProof w:val="0"/>
          <w:sz w:val="20"/>
          <w:szCs w:val="20"/>
          <w:lang w:eastAsia="en-US"/>
        </w:rPr>
      </w:pPr>
      <w:r w:rsidRPr="006860AE">
        <w:rPr>
          <w:rFonts w:ascii="Arial" w:eastAsia="Calibri" w:hAnsi="Arial" w:cs="Arial"/>
          <w:b/>
          <w:noProof w:val="0"/>
          <w:sz w:val="20"/>
          <w:szCs w:val="20"/>
          <w:lang w:eastAsia="en-US"/>
        </w:rPr>
        <w:t>за</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попуњавање</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радних</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мјеста</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државних</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службеника</w:t>
      </w:r>
      <w:r w:rsidR="00044E74" w:rsidRPr="006860AE">
        <w:rPr>
          <w:rFonts w:ascii="Arial" w:eastAsia="Calibri" w:hAnsi="Arial" w:cs="Arial"/>
          <w:b/>
          <w:noProof w:val="0"/>
          <w:sz w:val="20"/>
          <w:szCs w:val="20"/>
          <w:lang w:eastAsia="en-US"/>
        </w:rPr>
        <w:t xml:space="preserve"> </w:t>
      </w:r>
    </w:p>
    <w:p w14:paraId="402B4397" w14:textId="6A716156" w:rsidR="00044E74" w:rsidRPr="006860AE" w:rsidRDefault="004C2A36" w:rsidP="00044E74">
      <w:pPr>
        <w:jc w:val="center"/>
        <w:rPr>
          <w:rFonts w:ascii="Arial" w:eastAsia="Calibri" w:hAnsi="Arial" w:cs="Arial"/>
          <w:b/>
          <w:noProof w:val="0"/>
          <w:sz w:val="20"/>
          <w:szCs w:val="20"/>
          <w:lang w:eastAsia="en-US"/>
        </w:rPr>
      </w:pPr>
      <w:r w:rsidRPr="006860AE">
        <w:rPr>
          <w:rFonts w:ascii="Arial" w:eastAsia="Calibri" w:hAnsi="Arial" w:cs="Arial"/>
          <w:b/>
          <w:noProof w:val="0"/>
          <w:sz w:val="20"/>
          <w:szCs w:val="20"/>
          <w:lang w:eastAsia="en-US"/>
        </w:rPr>
        <w:t>у</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Државној</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агенцији</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за</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истраге</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и</w:t>
      </w:r>
      <w:r w:rsidR="00044E74" w:rsidRPr="006860AE">
        <w:rPr>
          <w:rFonts w:ascii="Arial" w:eastAsia="Calibri" w:hAnsi="Arial" w:cs="Arial"/>
          <w:b/>
          <w:noProof w:val="0"/>
          <w:sz w:val="20"/>
          <w:szCs w:val="20"/>
          <w:lang w:eastAsia="en-US"/>
        </w:rPr>
        <w:t xml:space="preserve"> </w:t>
      </w:r>
      <w:r w:rsidRPr="006860AE">
        <w:rPr>
          <w:rFonts w:ascii="Arial" w:eastAsia="Calibri" w:hAnsi="Arial" w:cs="Arial"/>
          <w:b/>
          <w:noProof w:val="0"/>
          <w:sz w:val="20"/>
          <w:szCs w:val="20"/>
          <w:lang w:eastAsia="en-US"/>
        </w:rPr>
        <w:t>заштиту</w:t>
      </w:r>
    </w:p>
    <w:p w14:paraId="56CCBEB3" w14:textId="77777777" w:rsidR="00044E74" w:rsidRPr="006860AE" w:rsidRDefault="00044E74" w:rsidP="00044E74">
      <w:pPr>
        <w:jc w:val="both"/>
        <w:rPr>
          <w:rFonts w:ascii="Arial" w:eastAsia="Calibri" w:hAnsi="Arial" w:cs="Arial"/>
          <w:b/>
          <w:noProof w:val="0"/>
          <w:sz w:val="20"/>
          <w:szCs w:val="20"/>
          <w:lang w:eastAsia="en-US"/>
        </w:rPr>
      </w:pPr>
    </w:p>
    <w:p w14:paraId="07BCBC16" w14:textId="77777777" w:rsidR="00044E74" w:rsidRPr="006860AE" w:rsidRDefault="00044E74" w:rsidP="00044E74">
      <w:pPr>
        <w:jc w:val="both"/>
        <w:rPr>
          <w:rFonts w:ascii="Arial" w:eastAsia="Calibri" w:hAnsi="Arial" w:cs="Arial"/>
          <w:b/>
          <w:noProof w:val="0"/>
          <w:sz w:val="20"/>
          <w:szCs w:val="20"/>
          <w:lang w:eastAsia="en-US"/>
        </w:rPr>
      </w:pPr>
    </w:p>
    <w:p w14:paraId="6E885069" w14:textId="131C6F74" w:rsidR="00044E74" w:rsidRPr="00817E54" w:rsidRDefault="00044E74" w:rsidP="00044E74">
      <w:pPr>
        <w:jc w:val="both"/>
        <w:rPr>
          <w:rFonts w:ascii="Arial" w:eastAsia="Calibri" w:hAnsi="Arial" w:cs="Arial"/>
          <w:b/>
          <w:noProof w:val="0"/>
          <w:sz w:val="20"/>
          <w:szCs w:val="20"/>
          <w:highlight w:val="yellow"/>
          <w:lang w:eastAsia="en-US"/>
        </w:rPr>
      </w:pPr>
      <w:r w:rsidRPr="00817E54">
        <w:rPr>
          <w:rFonts w:ascii="Arial" w:eastAsia="Calibri" w:hAnsi="Arial" w:cs="Arial"/>
          <w:b/>
          <w:noProof w:val="0"/>
          <w:sz w:val="20"/>
          <w:szCs w:val="20"/>
          <w:highlight w:val="yellow"/>
          <w:lang w:eastAsia="en-US"/>
        </w:rPr>
        <w:t xml:space="preserve">1/01 </w:t>
      </w:r>
      <w:r w:rsidR="004C2A36" w:rsidRPr="00817E54">
        <w:rPr>
          <w:rFonts w:ascii="Arial" w:eastAsia="Calibri" w:hAnsi="Arial" w:cs="Arial"/>
          <w:b/>
          <w:noProof w:val="0"/>
          <w:sz w:val="20"/>
          <w:szCs w:val="20"/>
          <w:highlight w:val="yellow"/>
          <w:lang w:eastAsia="en-US"/>
        </w:rPr>
        <w:t>Виши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 </w:t>
      </w:r>
      <w:r w:rsidR="004C2A36" w:rsidRPr="00817E54">
        <w:rPr>
          <w:rFonts w:ascii="Arial" w:eastAsia="Calibri" w:hAnsi="Arial" w:cs="Arial"/>
          <w:b/>
          <w:noProof w:val="0"/>
          <w:sz w:val="20"/>
          <w:szCs w:val="20"/>
          <w:highlight w:val="yellow"/>
          <w:lang w:eastAsia="en-US"/>
        </w:rPr>
        <w:t>аналитичар</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оперативне</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стратешке</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анализе</w:t>
      </w:r>
      <w:r w:rsidRPr="00817E54">
        <w:rPr>
          <w:rFonts w:ascii="Arial" w:eastAsia="Calibri" w:hAnsi="Arial" w:cs="Arial"/>
          <w:b/>
          <w:noProof w:val="0"/>
          <w:sz w:val="20"/>
          <w:szCs w:val="20"/>
          <w:highlight w:val="yellow"/>
          <w:lang w:eastAsia="en-US"/>
        </w:rPr>
        <w:t xml:space="preserve"> </w:t>
      </w:r>
    </w:p>
    <w:p w14:paraId="7E81C3BA" w14:textId="3CF7A140"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 xml:space="preserve">1/02 </w:t>
      </w:r>
      <w:r w:rsidR="004C2A36" w:rsidRPr="00817E54">
        <w:rPr>
          <w:rFonts w:ascii="Arial" w:eastAsia="Calibri" w:hAnsi="Arial" w:cs="Arial"/>
          <w:b/>
          <w:noProof w:val="0"/>
          <w:sz w:val="20"/>
          <w:szCs w:val="20"/>
          <w:highlight w:val="yellow"/>
          <w:lang w:eastAsia="en-US"/>
        </w:rPr>
        <w:t>Виши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 </w:t>
      </w:r>
      <w:r w:rsidR="004C2A36" w:rsidRPr="00817E54">
        <w:rPr>
          <w:rFonts w:ascii="Arial" w:eastAsia="Calibri" w:hAnsi="Arial" w:cs="Arial"/>
          <w:b/>
          <w:noProof w:val="0"/>
          <w:sz w:val="20"/>
          <w:szCs w:val="20"/>
          <w:highlight w:val="yellow"/>
          <w:lang w:eastAsia="en-US"/>
        </w:rPr>
        <w:t>информатички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администратор</w:t>
      </w:r>
    </w:p>
    <w:p w14:paraId="533EB2E0" w14:textId="6C86B142"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 xml:space="preserve">1/03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савјетник</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обуку</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надзор</w:t>
      </w:r>
    </w:p>
    <w:p w14:paraId="27612267" w14:textId="22C3EC4E"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 xml:space="preserve">2/01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информатичке</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послове</w:t>
      </w:r>
    </w:p>
    <w:p w14:paraId="25299CD1" w14:textId="589D9B67"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3/0</w:t>
      </w:r>
      <w:r w:rsidR="001257D1" w:rsidRPr="00817E54">
        <w:rPr>
          <w:rFonts w:ascii="Arial" w:eastAsia="Calibri" w:hAnsi="Arial" w:cs="Arial"/>
          <w:b/>
          <w:noProof w:val="0"/>
          <w:sz w:val="20"/>
          <w:szCs w:val="20"/>
          <w:highlight w:val="yellow"/>
          <w:lang w:eastAsia="en-US"/>
        </w:rPr>
        <w:t>1</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 </w:t>
      </w:r>
      <w:proofErr w:type="spellStart"/>
      <w:r w:rsidR="002B6CB6" w:rsidRPr="00817E54">
        <w:rPr>
          <w:rFonts w:ascii="Arial" w:eastAsia="Calibri" w:hAnsi="Arial" w:cs="Arial"/>
          <w:b/>
          <w:noProof w:val="0"/>
          <w:sz w:val="20"/>
          <w:szCs w:val="20"/>
          <w:highlight w:val="yellow"/>
          <w:lang w:eastAsia="en-US"/>
        </w:rPr>
        <w:t>wеb</w:t>
      </w:r>
      <w:proofErr w:type="spellEnd"/>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администратор</w:t>
      </w:r>
    </w:p>
    <w:p w14:paraId="4871C15C" w14:textId="69C2431A"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3/0</w:t>
      </w:r>
      <w:r w:rsidR="001257D1" w:rsidRPr="00817E54">
        <w:rPr>
          <w:rFonts w:ascii="Arial" w:eastAsia="Calibri" w:hAnsi="Arial" w:cs="Arial"/>
          <w:b/>
          <w:noProof w:val="0"/>
          <w:sz w:val="20"/>
          <w:szCs w:val="20"/>
          <w:highlight w:val="yellow"/>
          <w:lang w:eastAsia="en-US"/>
        </w:rPr>
        <w:t>2</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 </w:t>
      </w:r>
      <w:r w:rsidR="004C2A36" w:rsidRPr="00817E54">
        <w:rPr>
          <w:rFonts w:ascii="Arial" w:eastAsia="Calibri" w:hAnsi="Arial" w:cs="Arial"/>
          <w:b/>
          <w:noProof w:val="0"/>
          <w:sz w:val="20"/>
          <w:szCs w:val="20"/>
          <w:highlight w:val="yellow"/>
          <w:lang w:eastAsia="en-US"/>
        </w:rPr>
        <w:t>инжењер</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радио</w:t>
      </w:r>
      <w:r w:rsidRPr="00817E54">
        <w:rPr>
          <w:rFonts w:ascii="Arial" w:eastAsia="Calibri" w:hAnsi="Arial" w:cs="Arial"/>
          <w:b/>
          <w:noProof w:val="0"/>
          <w:sz w:val="20"/>
          <w:szCs w:val="20"/>
          <w:highlight w:val="yellow"/>
          <w:lang w:eastAsia="en-US"/>
        </w:rPr>
        <w:t>-</w:t>
      </w:r>
      <w:r w:rsidR="004C2A36" w:rsidRPr="00817E54">
        <w:rPr>
          <w:rFonts w:ascii="Arial" w:eastAsia="Calibri" w:hAnsi="Arial" w:cs="Arial"/>
          <w:b/>
          <w:noProof w:val="0"/>
          <w:sz w:val="20"/>
          <w:szCs w:val="20"/>
          <w:highlight w:val="yellow"/>
          <w:lang w:eastAsia="en-US"/>
        </w:rPr>
        <w:t>комуникационе</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системе</w:t>
      </w:r>
    </w:p>
    <w:p w14:paraId="4F13D28B" w14:textId="2F1AA903"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 xml:space="preserve">4/01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савјетник</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нормативне</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послове</w:t>
      </w:r>
      <w:r w:rsidRPr="006860AE">
        <w:rPr>
          <w:rFonts w:ascii="Arial" w:eastAsia="Calibri" w:hAnsi="Arial" w:cs="Arial"/>
          <w:b/>
          <w:noProof w:val="0"/>
          <w:sz w:val="20"/>
          <w:szCs w:val="20"/>
          <w:lang w:eastAsia="en-US"/>
        </w:rPr>
        <w:t xml:space="preserve"> </w:t>
      </w:r>
    </w:p>
    <w:p w14:paraId="4680FC75" w14:textId="25C519E4"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 xml:space="preserve">4/02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статусна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питања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евиденције</w:t>
      </w:r>
    </w:p>
    <w:p w14:paraId="5D61E5CD" w14:textId="172ACFD0"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 xml:space="preserve">4/03 </w:t>
      </w:r>
      <w:r w:rsidR="004C2A36" w:rsidRPr="00817E54">
        <w:rPr>
          <w:rFonts w:ascii="Arial" w:eastAsia="Calibri" w:hAnsi="Arial" w:cs="Arial"/>
          <w:b/>
          <w:noProof w:val="0"/>
          <w:sz w:val="20"/>
          <w:szCs w:val="20"/>
          <w:highlight w:val="yellow"/>
          <w:lang w:eastAsia="en-US"/>
        </w:rPr>
        <w:t>Виши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обуке</w:t>
      </w:r>
    </w:p>
    <w:p w14:paraId="0FB9C663" w14:textId="3C6AB112"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 xml:space="preserve">5/01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противпожарну</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заштиту</w:t>
      </w:r>
    </w:p>
    <w:p w14:paraId="64FC806E" w14:textId="02CFE658" w:rsidR="00044E74" w:rsidRPr="006860AE" w:rsidRDefault="00044E74" w:rsidP="00044E74">
      <w:pPr>
        <w:jc w:val="both"/>
        <w:rPr>
          <w:rFonts w:ascii="Arial" w:eastAsia="Calibri" w:hAnsi="Arial" w:cs="Arial"/>
          <w:b/>
          <w:noProof w:val="0"/>
          <w:sz w:val="20"/>
          <w:szCs w:val="20"/>
          <w:lang w:eastAsia="en-US"/>
        </w:rPr>
      </w:pPr>
      <w:r w:rsidRPr="00817E54">
        <w:rPr>
          <w:rFonts w:ascii="Arial" w:eastAsia="Calibri" w:hAnsi="Arial" w:cs="Arial"/>
          <w:b/>
          <w:noProof w:val="0"/>
          <w:sz w:val="20"/>
          <w:szCs w:val="20"/>
          <w:highlight w:val="yellow"/>
          <w:lang w:eastAsia="en-US"/>
        </w:rPr>
        <w:t xml:space="preserve">5/02 </w:t>
      </w:r>
      <w:r w:rsidR="004C2A36" w:rsidRPr="00817E54">
        <w:rPr>
          <w:rFonts w:ascii="Arial" w:eastAsia="Calibri" w:hAnsi="Arial" w:cs="Arial"/>
          <w:b/>
          <w:noProof w:val="0"/>
          <w:sz w:val="20"/>
          <w:szCs w:val="20"/>
          <w:highlight w:val="yellow"/>
          <w:lang w:eastAsia="en-US"/>
        </w:rPr>
        <w:t>Виши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стручни</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сарадник</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за</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јавне</w:t>
      </w:r>
      <w:r w:rsidRPr="00817E54">
        <w:rPr>
          <w:rFonts w:ascii="Arial" w:eastAsia="Calibri" w:hAnsi="Arial" w:cs="Arial"/>
          <w:b/>
          <w:noProof w:val="0"/>
          <w:sz w:val="20"/>
          <w:szCs w:val="20"/>
          <w:highlight w:val="yellow"/>
          <w:lang w:eastAsia="en-US"/>
        </w:rPr>
        <w:t xml:space="preserve"> </w:t>
      </w:r>
      <w:r w:rsidR="004C2A36" w:rsidRPr="00817E54">
        <w:rPr>
          <w:rFonts w:ascii="Arial" w:eastAsia="Calibri" w:hAnsi="Arial" w:cs="Arial"/>
          <w:b/>
          <w:noProof w:val="0"/>
          <w:sz w:val="20"/>
          <w:szCs w:val="20"/>
          <w:highlight w:val="yellow"/>
          <w:lang w:eastAsia="en-US"/>
        </w:rPr>
        <w:t>набавке</w:t>
      </w:r>
    </w:p>
    <w:p w14:paraId="45D7EC34" w14:textId="3B355424" w:rsidR="00044E74" w:rsidRPr="006860AE" w:rsidRDefault="00044E74" w:rsidP="00044E74">
      <w:pPr>
        <w:jc w:val="both"/>
        <w:rPr>
          <w:rFonts w:ascii="Arial" w:eastAsia="Calibri" w:hAnsi="Arial" w:cs="Arial"/>
          <w:b/>
          <w:noProof w:val="0"/>
          <w:sz w:val="20"/>
          <w:szCs w:val="20"/>
          <w:lang w:eastAsia="en-US"/>
        </w:rPr>
      </w:pPr>
      <w:r w:rsidRPr="006860AE">
        <w:rPr>
          <w:rFonts w:ascii="Arial" w:eastAsia="Calibri" w:hAnsi="Arial" w:cs="Arial"/>
          <w:b/>
          <w:noProof w:val="0"/>
          <w:sz w:val="20"/>
          <w:szCs w:val="20"/>
          <w:lang w:eastAsia="en-US"/>
        </w:rPr>
        <w:t xml:space="preserve">6/01 </w:t>
      </w:r>
      <w:r w:rsidR="004C2A36" w:rsidRPr="006860AE">
        <w:rPr>
          <w:rFonts w:ascii="Arial" w:eastAsia="Calibri" w:hAnsi="Arial" w:cs="Arial"/>
          <w:b/>
          <w:noProof w:val="0"/>
          <w:sz w:val="20"/>
          <w:szCs w:val="20"/>
          <w:lang w:eastAsia="en-US"/>
        </w:rPr>
        <w:t>Стручни</w:t>
      </w:r>
      <w:r w:rsidRPr="006860AE">
        <w:rPr>
          <w:rFonts w:ascii="Arial" w:eastAsia="Calibri" w:hAnsi="Arial" w:cs="Arial"/>
          <w:b/>
          <w:noProof w:val="0"/>
          <w:sz w:val="20"/>
          <w:szCs w:val="20"/>
          <w:lang w:eastAsia="en-US"/>
        </w:rPr>
        <w:t xml:space="preserve"> </w:t>
      </w:r>
      <w:r w:rsidR="004C2A36" w:rsidRPr="006860AE">
        <w:rPr>
          <w:rFonts w:ascii="Arial" w:eastAsia="Calibri" w:hAnsi="Arial" w:cs="Arial"/>
          <w:b/>
          <w:noProof w:val="0"/>
          <w:sz w:val="20"/>
          <w:szCs w:val="20"/>
          <w:lang w:eastAsia="en-US"/>
        </w:rPr>
        <w:t>савјетник</w:t>
      </w:r>
      <w:r w:rsidRPr="006860AE">
        <w:rPr>
          <w:rFonts w:ascii="Arial" w:eastAsia="Calibri" w:hAnsi="Arial" w:cs="Arial"/>
          <w:b/>
          <w:noProof w:val="0"/>
          <w:sz w:val="20"/>
          <w:szCs w:val="20"/>
          <w:lang w:eastAsia="en-US"/>
        </w:rPr>
        <w:t xml:space="preserve"> - </w:t>
      </w:r>
      <w:r w:rsidR="004C2A36" w:rsidRPr="006860AE">
        <w:rPr>
          <w:rFonts w:ascii="Arial" w:eastAsia="Calibri" w:hAnsi="Arial" w:cs="Arial"/>
          <w:b/>
          <w:noProof w:val="0"/>
          <w:sz w:val="20"/>
          <w:szCs w:val="20"/>
          <w:lang w:eastAsia="en-US"/>
        </w:rPr>
        <w:t>аналитичар</w:t>
      </w:r>
    </w:p>
    <w:bookmarkEnd w:id="0"/>
    <w:p w14:paraId="078D647B" w14:textId="77777777" w:rsidR="00044E74" w:rsidRPr="006860AE" w:rsidRDefault="00044E74" w:rsidP="00044E74">
      <w:pPr>
        <w:jc w:val="both"/>
        <w:rPr>
          <w:rFonts w:ascii="Arial" w:eastAsia="Calibri" w:hAnsi="Arial" w:cs="Arial"/>
          <w:noProof w:val="0"/>
          <w:sz w:val="20"/>
          <w:szCs w:val="20"/>
          <w:lang w:eastAsia="en-US"/>
        </w:rPr>
      </w:pPr>
    </w:p>
    <w:p w14:paraId="56547123" w14:textId="77777777" w:rsidR="00044E74" w:rsidRPr="006860AE" w:rsidRDefault="00044E74" w:rsidP="00044E74">
      <w:pPr>
        <w:jc w:val="both"/>
        <w:rPr>
          <w:rFonts w:ascii="Arial" w:eastAsia="Calibri" w:hAnsi="Arial" w:cs="Arial"/>
          <w:noProof w:val="0"/>
          <w:sz w:val="20"/>
          <w:szCs w:val="20"/>
          <w:lang w:eastAsia="en-US"/>
        </w:rPr>
      </w:pPr>
    </w:p>
    <w:p w14:paraId="00853D3C" w14:textId="50C5BD2A"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noProof w:val="0"/>
          <w:sz w:val="20"/>
          <w:szCs w:val="20"/>
          <w:lang w:eastAsia="en-US"/>
        </w:rPr>
        <w:t>ФИНАНСИЈСКО</w:t>
      </w:r>
      <w:r w:rsidR="00044E74" w:rsidRPr="006860AE">
        <w:rPr>
          <w:rFonts w:ascii="Arial" w:eastAsia="Calibri" w:hAnsi="Arial" w:cs="Arial"/>
          <w:noProof w:val="0"/>
          <w:sz w:val="20"/>
          <w:szCs w:val="20"/>
          <w:lang w:eastAsia="en-US"/>
        </w:rPr>
        <w:t>-</w:t>
      </w:r>
      <w:r w:rsidRPr="006860AE">
        <w:rPr>
          <w:rFonts w:ascii="Arial" w:eastAsia="Calibri" w:hAnsi="Arial" w:cs="Arial"/>
          <w:noProof w:val="0"/>
          <w:sz w:val="20"/>
          <w:szCs w:val="20"/>
          <w:lang w:eastAsia="en-US"/>
        </w:rPr>
        <w:t>ОБАВЈЕШТАЈНО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ОДЈЕЉЕЊЕ</w:t>
      </w:r>
    </w:p>
    <w:p w14:paraId="128AE165" w14:textId="459F1115"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noProof w:val="0"/>
          <w:sz w:val="20"/>
          <w:szCs w:val="20"/>
          <w:lang w:eastAsia="en-US"/>
        </w:rPr>
        <w:t>Аналитички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одсјек</w:t>
      </w:r>
    </w:p>
    <w:p w14:paraId="74F594D0" w14:textId="77777777" w:rsidR="00044E74" w:rsidRPr="006860AE" w:rsidRDefault="00044E74" w:rsidP="00044E74">
      <w:pPr>
        <w:jc w:val="both"/>
        <w:rPr>
          <w:rFonts w:ascii="Arial" w:eastAsia="Calibri" w:hAnsi="Arial" w:cs="Arial"/>
          <w:b/>
          <w:bCs/>
          <w:noProof w:val="0"/>
          <w:sz w:val="20"/>
          <w:szCs w:val="20"/>
          <w:u w:val="single"/>
          <w:lang w:eastAsia="en-US"/>
        </w:rPr>
      </w:pPr>
    </w:p>
    <w:p w14:paraId="0C5AF2F4" w14:textId="568ADD1E"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1/01 </w:t>
      </w:r>
      <w:r w:rsidR="004C2A36" w:rsidRPr="004B15F4">
        <w:rPr>
          <w:rFonts w:ascii="Arial" w:eastAsia="Calibri" w:hAnsi="Arial" w:cs="Arial"/>
          <w:b/>
          <w:bCs/>
          <w:noProof w:val="0"/>
          <w:sz w:val="20"/>
          <w:szCs w:val="20"/>
          <w:highlight w:val="yellow"/>
          <w:u w:val="single"/>
          <w:lang w:eastAsia="en-US"/>
        </w:rPr>
        <w:t>Виши</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стручни</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сарадник</w:t>
      </w:r>
      <w:r w:rsidRPr="004B15F4">
        <w:rPr>
          <w:rFonts w:ascii="Arial" w:eastAsia="Calibri" w:hAnsi="Arial" w:cs="Arial"/>
          <w:b/>
          <w:bCs/>
          <w:noProof w:val="0"/>
          <w:sz w:val="20"/>
          <w:szCs w:val="20"/>
          <w:highlight w:val="yellow"/>
          <w:u w:val="single"/>
          <w:lang w:eastAsia="en-US"/>
        </w:rPr>
        <w:t xml:space="preserve"> - </w:t>
      </w:r>
      <w:r w:rsidR="004C2A36" w:rsidRPr="004B15F4">
        <w:rPr>
          <w:rFonts w:ascii="Arial" w:eastAsia="Calibri" w:hAnsi="Arial" w:cs="Arial"/>
          <w:b/>
          <w:bCs/>
          <w:noProof w:val="0"/>
          <w:sz w:val="20"/>
          <w:szCs w:val="20"/>
          <w:highlight w:val="yellow"/>
          <w:u w:val="single"/>
          <w:lang w:eastAsia="en-US"/>
        </w:rPr>
        <w:t>аналитичар</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за</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оперативне</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и</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стратешке</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анализе</w:t>
      </w:r>
    </w:p>
    <w:p w14:paraId="18272E6B" w14:textId="5E1577CF"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6860AE">
        <w:rPr>
          <w:rFonts w:ascii="Arial" w:eastAsia="Calibri" w:hAnsi="Arial" w:cs="Arial"/>
          <w:noProof w:val="0"/>
          <w:sz w:val="20"/>
          <w:szCs w:val="20"/>
          <w:lang w:eastAsia="en-US"/>
        </w:rPr>
        <w:t>Захтијева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прикупља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истражује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базе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података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анализира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прикупљене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информације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податке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документацију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складу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прописима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који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регулишу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област</w:t>
      </w:r>
      <w:r w:rsidR="00044E74" w:rsidRPr="006860AE">
        <w:rPr>
          <w:rFonts w:ascii="Arial" w:eastAsia="Calibri" w:hAnsi="Arial" w:cs="Arial"/>
          <w:noProof w:val="0"/>
          <w:sz w:val="20"/>
          <w:szCs w:val="20"/>
          <w:lang w:eastAsia="en-US"/>
        </w:rPr>
        <w:t xml:space="preserve"> </w:t>
      </w:r>
      <w:proofErr w:type="spellStart"/>
      <w:r w:rsidRPr="006860AE">
        <w:rPr>
          <w:rFonts w:ascii="Arial" w:eastAsia="Calibri" w:hAnsi="Arial" w:cs="Arial"/>
          <w:noProof w:val="0"/>
          <w:sz w:val="20"/>
          <w:szCs w:val="20"/>
          <w:lang w:eastAsia="en-US"/>
        </w:rPr>
        <w:t>спречавања</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новца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финансирања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терористичких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активности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мање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сложеним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предметима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сврху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одређивања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постоји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ли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сумња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почињено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дјело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новца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w:t>
      </w:r>
      <w:r w:rsidRPr="006860AE">
        <w:rPr>
          <w:rFonts w:ascii="Arial" w:eastAsia="Calibri" w:hAnsi="Arial" w:cs="Arial"/>
          <w:noProof w:val="0"/>
          <w:sz w:val="20"/>
          <w:szCs w:val="20"/>
          <w:lang w:eastAsia="en-US"/>
        </w:rPr>
        <w:t>или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финансирања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терористичких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активности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учествује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изради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концепта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извјештаја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финансијско</w:t>
      </w:r>
      <w:r w:rsidR="00044E74" w:rsidRPr="006860AE">
        <w:rPr>
          <w:rFonts w:ascii="Arial" w:eastAsia="Calibri" w:hAnsi="Arial" w:cs="Arial"/>
          <w:noProof w:val="0"/>
          <w:sz w:val="20"/>
          <w:szCs w:val="20"/>
          <w:lang w:eastAsia="en-US"/>
        </w:rPr>
        <w:t>-</w:t>
      </w:r>
      <w:proofErr w:type="spellStart"/>
      <w:r w:rsidRPr="006860AE">
        <w:rPr>
          <w:rFonts w:ascii="Arial" w:eastAsia="Calibri" w:hAnsi="Arial" w:cs="Arial"/>
          <w:noProof w:val="0"/>
          <w:sz w:val="20"/>
          <w:szCs w:val="20"/>
          <w:lang w:eastAsia="en-US"/>
        </w:rPr>
        <w:t>обавјештајним</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подацима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достављање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надлежној</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организационој</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јединици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који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повезани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упитима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страних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Финансијско</w:t>
      </w:r>
      <w:r w:rsidR="00044E74" w:rsidRPr="006860AE">
        <w:rPr>
          <w:rFonts w:ascii="Arial" w:eastAsia="Calibri" w:hAnsi="Arial" w:cs="Arial"/>
          <w:noProof w:val="0"/>
          <w:sz w:val="20"/>
          <w:szCs w:val="20"/>
          <w:lang w:eastAsia="en-US"/>
        </w:rPr>
        <w:t>-</w:t>
      </w:r>
      <w:proofErr w:type="spellStart"/>
      <w:r w:rsidRPr="006860AE">
        <w:rPr>
          <w:rFonts w:ascii="Arial" w:eastAsia="Calibri" w:hAnsi="Arial" w:cs="Arial"/>
          <w:noProof w:val="0"/>
          <w:sz w:val="20"/>
          <w:szCs w:val="20"/>
          <w:lang w:eastAsia="en-US"/>
        </w:rPr>
        <w:t>обавјештајних</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јединица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изради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упита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према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страним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Финансијско</w:t>
      </w:r>
      <w:r w:rsidR="00044E74" w:rsidRPr="006860AE">
        <w:rPr>
          <w:rFonts w:ascii="Arial" w:eastAsia="Calibri" w:hAnsi="Arial" w:cs="Arial"/>
          <w:noProof w:val="0"/>
          <w:sz w:val="20"/>
          <w:szCs w:val="20"/>
          <w:lang w:eastAsia="en-US"/>
        </w:rPr>
        <w:t>-</w:t>
      </w:r>
      <w:proofErr w:type="spellStart"/>
      <w:r w:rsidRPr="006860AE">
        <w:rPr>
          <w:rFonts w:ascii="Arial" w:eastAsia="Calibri" w:hAnsi="Arial" w:cs="Arial"/>
          <w:noProof w:val="0"/>
          <w:sz w:val="20"/>
          <w:szCs w:val="20"/>
          <w:lang w:eastAsia="en-US"/>
        </w:rPr>
        <w:t>обавјештајним</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јединицама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учествује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припреми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концепта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извјештаја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предложеним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оцјенама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уколико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садржај</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извјештаја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w:t>
      </w:r>
      <w:r w:rsidR="00044E74" w:rsidRPr="006860AE">
        <w:rPr>
          <w:rFonts w:ascii="Arial" w:eastAsia="Calibri" w:hAnsi="Arial" w:cs="Arial"/>
          <w:noProof w:val="0"/>
          <w:sz w:val="20"/>
          <w:szCs w:val="20"/>
          <w:lang w:eastAsia="en-US"/>
        </w:rPr>
        <w:t xml:space="preserve"> </w:t>
      </w:r>
      <w:proofErr w:type="spellStart"/>
      <w:r w:rsidRPr="006860AE">
        <w:rPr>
          <w:rFonts w:ascii="Arial" w:eastAsia="Calibri" w:hAnsi="Arial" w:cs="Arial"/>
          <w:noProof w:val="0"/>
          <w:sz w:val="20"/>
          <w:szCs w:val="20"/>
          <w:lang w:eastAsia="en-US"/>
        </w:rPr>
        <w:t>обавјештајној</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процјени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може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допринијети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листи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показатеља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статистичких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података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w:t>
      </w:r>
      <w:r w:rsidRPr="006860AE">
        <w:rPr>
          <w:rFonts w:ascii="Arial" w:eastAsia="Calibri" w:hAnsi="Arial" w:cs="Arial"/>
          <w:noProof w:val="0"/>
          <w:sz w:val="20"/>
          <w:szCs w:val="20"/>
          <w:lang w:eastAsia="en-US"/>
        </w:rPr>
        <w:t>или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годишњем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извјештају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потреби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учествује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раду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заједничких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тимова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предметима</w:t>
      </w:r>
      <w:r w:rsidR="00044E74" w:rsidRPr="006860AE">
        <w:rPr>
          <w:rFonts w:ascii="Arial" w:eastAsia="Calibri" w:hAnsi="Arial" w:cs="Arial"/>
          <w:noProof w:val="0"/>
          <w:sz w:val="20"/>
          <w:szCs w:val="20"/>
          <w:lang w:eastAsia="en-US"/>
        </w:rPr>
        <w:t xml:space="preserve"> </w:t>
      </w:r>
      <w:proofErr w:type="spellStart"/>
      <w:r w:rsidRPr="006860AE">
        <w:rPr>
          <w:rFonts w:ascii="Arial" w:eastAsia="Calibri" w:hAnsi="Arial" w:cs="Arial"/>
          <w:noProof w:val="0"/>
          <w:sz w:val="20"/>
          <w:szCs w:val="20"/>
          <w:lang w:eastAsia="en-US"/>
        </w:rPr>
        <w:t>спречавања</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новца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w:t>
      </w:r>
      <w:r w:rsidRPr="006860AE">
        <w:rPr>
          <w:rFonts w:ascii="Arial" w:eastAsia="Calibri" w:hAnsi="Arial" w:cs="Arial"/>
          <w:noProof w:val="0"/>
          <w:sz w:val="20"/>
          <w:szCs w:val="20"/>
          <w:lang w:eastAsia="en-US"/>
        </w:rPr>
        <w:t>или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финансирања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терористичких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активности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гдје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потребна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аналитичка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обрада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података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обавља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друге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послове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складу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законом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одреди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шеф</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Аналитичког</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одсјека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свој</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рад</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непосредно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одговоран</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шефу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Аналитичког</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одсјека</w:t>
      </w:r>
      <w:r w:rsidR="00044E74" w:rsidRPr="006860AE">
        <w:rPr>
          <w:rFonts w:ascii="Arial" w:eastAsia="Calibri" w:hAnsi="Arial" w:cs="Arial"/>
          <w:noProof w:val="0"/>
          <w:sz w:val="20"/>
          <w:szCs w:val="20"/>
          <w:lang w:eastAsia="en-US"/>
        </w:rPr>
        <w:t>.</w:t>
      </w:r>
    </w:p>
    <w:p w14:paraId="322C860E" w14:textId="24FB43D3"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bookmarkEnd w:id="1"/>
      <w:r w:rsidRPr="004B15F4">
        <w:rPr>
          <w:rFonts w:ascii="Arial" w:eastAsia="Calibri" w:hAnsi="Arial" w:cs="Arial"/>
          <w:noProof w:val="0"/>
          <w:sz w:val="20"/>
          <w:szCs w:val="20"/>
          <w:highlight w:val="yellow"/>
          <w:lang w:eastAsia="en-US"/>
        </w:rPr>
        <w:t>ВСС</w:t>
      </w:r>
      <w:r w:rsidR="00044E74" w:rsidRPr="004B15F4">
        <w:rPr>
          <w:rFonts w:ascii="Arial" w:eastAsia="Calibri" w:hAnsi="Arial" w:cs="Arial"/>
          <w:noProof w:val="0"/>
          <w:sz w:val="20"/>
          <w:szCs w:val="20"/>
          <w:highlight w:val="yellow"/>
          <w:lang w:eastAsia="en-US"/>
        </w:rPr>
        <w:t xml:space="preserve"> – </w:t>
      </w:r>
      <w:r w:rsidRPr="004B15F4">
        <w:rPr>
          <w:rFonts w:ascii="Arial" w:eastAsia="Calibri" w:hAnsi="Arial" w:cs="Arial"/>
          <w:noProof w:val="0"/>
          <w:sz w:val="20"/>
          <w:szCs w:val="20"/>
          <w:highlight w:val="yellow"/>
          <w:lang w:eastAsia="en-US"/>
        </w:rPr>
        <w:t>завршен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економски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правни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факултет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сигурности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други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факултет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друштвеног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смјера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еквивалент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болоњског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система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студирања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вреднован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најмање</w:t>
      </w:r>
      <w:r w:rsidR="00044E74" w:rsidRPr="004B15F4">
        <w:rPr>
          <w:rFonts w:ascii="Arial" w:eastAsia="Calibri" w:hAnsi="Arial" w:cs="Arial"/>
          <w:noProof w:val="0"/>
          <w:sz w:val="20"/>
          <w:szCs w:val="20"/>
          <w:highlight w:val="yellow"/>
          <w:lang w:eastAsia="en-US"/>
        </w:rPr>
        <w:t xml:space="preserve"> 180 </w:t>
      </w:r>
      <w:r w:rsidRPr="004B15F4">
        <w:rPr>
          <w:rFonts w:ascii="Arial" w:eastAsia="Calibri" w:hAnsi="Arial" w:cs="Arial"/>
          <w:noProof w:val="0"/>
          <w:sz w:val="20"/>
          <w:szCs w:val="20"/>
          <w:highlight w:val="yellow"/>
          <w:lang w:eastAsia="en-US"/>
        </w:rPr>
        <w:t>ЕЦТС</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бодова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најмање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двије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године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радног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искуства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истим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сличним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пословима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положен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стручни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управни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испит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познавање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прописа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из</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области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заштите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тајних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података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познавање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рачунару</w:t>
      </w:r>
      <w:r w:rsidR="00044E74" w:rsidRPr="004B15F4">
        <w:rPr>
          <w:rFonts w:ascii="Arial" w:eastAsia="Calibri" w:hAnsi="Arial" w:cs="Arial"/>
          <w:noProof w:val="0"/>
          <w:sz w:val="20"/>
          <w:szCs w:val="20"/>
          <w:highlight w:val="yellow"/>
          <w:lang w:eastAsia="en-US"/>
        </w:rPr>
        <w:t>.</w:t>
      </w:r>
    </w:p>
    <w:p w14:paraId="711F8FFD" w14:textId="181B65E0"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bookmarkStart w:id="4" w:name="_Hlk189643288"/>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bookmarkEnd w:id="4"/>
      <w:r w:rsidRPr="006860AE">
        <w:rPr>
          <w:rFonts w:ascii="Arial" w:eastAsia="Calibri" w:hAnsi="Arial" w:cs="Arial"/>
          <w:noProof w:val="0"/>
          <w:sz w:val="20"/>
          <w:szCs w:val="20"/>
          <w:lang w:eastAsia="en-US"/>
        </w:rPr>
        <w:t>виши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сарадник</w:t>
      </w:r>
    </w:p>
    <w:p w14:paraId="62E3D2FF" w14:textId="18FCD8F1"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1530,00 </w:t>
      </w:r>
      <w:r w:rsidRPr="006860AE">
        <w:rPr>
          <w:rFonts w:ascii="Arial" w:eastAsia="Calibri" w:hAnsi="Arial" w:cs="Arial"/>
          <w:noProof w:val="0"/>
          <w:sz w:val="20"/>
          <w:szCs w:val="20"/>
          <w:lang w:eastAsia="en-US"/>
        </w:rPr>
        <w:t>КМ</w:t>
      </w:r>
    </w:p>
    <w:p w14:paraId="592264AA" w14:textId="5BAE97CA"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177CBA68" w14:textId="5E79224B"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2707E9CC" w14:textId="77777777" w:rsidR="00044E74" w:rsidRPr="006860AE" w:rsidRDefault="00044E74" w:rsidP="00044E74">
      <w:pPr>
        <w:jc w:val="both"/>
        <w:rPr>
          <w:rFonts w:ascii="Arial" w:eastAsia="Calibri" w:hAnsi="Arial" w:cs="Arial"/>
          <w:noProof w:val="0"/>
          <w:sz w:val="20"/>
          <w:szCs w:val="20"/>
          <w:lang w:eastAsia="en-US"/>
        </w:rPr>
      </w:pPr>
    </w:p>
    <w:p w14:paraId="75A0EB8E" w14:textId="77777777" w:rsidR="00044E74" w:rsidRPr="006860AE" w:rsidRDefault="00044E74" w:rsidP="00044E74">
      <w:pPr>
        <w:jc w:val="both"/>
        <w:rPr>
          <w:rFonts w:ascii="Arial" w:eastAsia="Calibri" w:hAnsi="Arial" w:cs="Arial"/>
          <w:noProof w:val="0"/>
          <w:sz w:val="20"/>
          <w:szCs w:val="20"/>
          <w:lang w:eastAsia="en-US"/>
        </w:rPr>
      </w:pPr>
    </w:p>
    <w:p w14:paraId="3979AC7C" w14:textId="6A92F242"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noProof w:val="0"/>
          <w:sz w:val="20"/>
          <w:szCs w:val="20"/>
          <w:lang w:eastAsia="en-US"/>
        </w:rPr>
        <w:t>Одсјек</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питања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сарадњу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подршку</w:t>
      </w:r>
    </w:p>
    <w:p w14:paraId="0BDADB4E" w14:textId="77777777" w:rsidR="00044E74" w:rsidRPr="006860AE" w:rsidRDefault="00044E74" w:rsidP="00044E74">
      <w:pPr>
        <w:jc w:val="both"/>
        <w:rPr>
          <w:rFonts w:ascii="Arial" w:eastAsia="Calibri" w:hAnsi="Arial" w:cs="Arial"/>
          <w:noProof w:val="0"/>
          <w:sz w:val="20"/>
          <w:szCs w:val="20"/>
          <w:lang w:eastAsia="en-US"/>
        </w:rPr>
      </w:pPr>
    </w:p>
    <w:p w14:paraId="661BF309" w14:textId="0BBD40A2"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1/02 </w:t>
      </w:r>
      <w:r w:rsidR="004C2A36" w:rsidRPr="006860AE">
        <w:rPr>
          <w:rFonts w:ascii="Arial" w:eastAsia="Calibri" w:hAnsi="Arial" w:cs="Arial"/>
          <w:b/>
          <w:bCs/>
          <w:noProof w:val="0"/>
          <w:sz w:val="20"/>
          <w:szCs w:val="20"/>
          <w:u w:val="single"/>
          <w:lang w:eastAsia="en-US"/>
        </w:rPr>
        <w:t>Виши</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стручни</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сарадник</w:t>
      </w:r>
      <w:r w:rsidRPr="006860AE">
        <w:rPr>
          <w:rFonts w:ascii="Arial" w:eastAsia="Calibri" w:hAnsi="Arial" w:cs="Arial"/>
          <w:b/>
          <w:bCs/>
          <w:noProof w:val="0"/>
          <w:sz w:val="20"/>
          <w:szCs w:val="20"/>
          <w:u w:val="single"/>
          <w:lang w:eastAsia="en-US"/>
        </w:rPr>
        <w:t xml:space="preserve"> – </w:t>
      </w:r>
      <w:r w:rsidR="004C2A36" w:rsidRPr="006860AE">
        <w:rPr>
          <w:rFonts w:ascii="Arial" w:eastAsia="Calibri" w:hAnsi="Arial" w:cs="Arial"/>
          <w:b/>
          <w:bCs/>
          <w:noProof w:val="0"/>
          <w:sz w:val="20"/>
          <w:szCs w:val="20"/>
          <w:u w:val="single"/>
          <w:lang w:eastAsia="en-US"/>
        </w:rPr>
        <w:t>информатички</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администратор</w:t>
      </w:r>
    </w:p>
    <w:p w14:paraId="594786D8" w14:textId="66F2FF89"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6860AE">
        <w:rPr>
          <w:rFonts w:ascii="Arial" w:eastAsia="Calibri" w:hAnsi="Arial" w:cs="Arial"/>
          <w:noProof w:val="0"/>
          <w:sz w:val="20"/>
          <w:szCs w:val="20"/>
          <w:lang w:eastAsia="en-US"/>
        </w:rPr>
        <w:t>Управља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одржава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комплетан</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електронски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технички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капацитет</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операције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системе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базе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података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програме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користи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Финансијско</w:t>
      </w:r>
      <w:r w:rsidR="00044E74" w:rsidRPr="006860AE">
        <w:rPr>
          <w:rFonts w:ascii="Arial" w:eastAsia="Calibri" w:hAnsi="Arial" w:cs="Arial"/>
          <w:noProof w:val="0"/>
          <w:sz w:val="20"/>
          <w:szCs w:val="20"/>
          <w:lang w:eastAsia="en-US"/>
        </w:rPr>
        <w:t>-</w:t>
      </w:r>
      <w:proofErr w:type="spellStart"/>
      <w:r w:rsidRPr="006860AE">
        <w:rPr>
          <w:rFonts w:ascii="Arial" w:eastAsia="Calibri" w:hAnsi="Arial" w:cs="Arial"/>
          <w:noProof w:val="0"/>
          <w:sz w:val="20"/>
          <w:szCs w:val="20"/>
          <w:lang w:eastAsia="en-US"/>
        </w:rPr>
        <w:t>обавјештајно</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одјељење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даљем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тексту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Одјељење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надзире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извјештавање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односно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податке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обвезници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шаљу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електронским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путем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АМЛС</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базу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података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Одјељења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складу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релевантним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прописима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омогућава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приступ</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подацима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другим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интерним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јединицама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кроз</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кориснички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Интерфејс</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извршава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информатичке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дужности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налогу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шефа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Одсјека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питања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сарадњу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подршку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нарочито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области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информатичке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сигурности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примјену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стандарда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процедура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заштиту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личних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тајних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података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улажење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рачунарски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систем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истрагом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налогу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пружа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потребну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информатичку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помоћ</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савјете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lastRenderedPageBreak/>
        <w:t>запосленим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Одјељењу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обвезницима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техничким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питањима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вези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електронским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извјештавањем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обавља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друге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послове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складу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законом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одреди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шеф</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Одсјека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питања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сарадњу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подршку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свој</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рад</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непосредно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одговоран</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шефу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Одсјека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питања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сарадњу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подршку</w:t>
      </w:r>
      <w:r w:rsidR="00044E74" w:rsidRPr="006860AE">
        <w:rPr>
          <w:rFonts w:ascii="Arial" w:eastAsia="Calibri" w:hAnsi="Arial" w:cs="Arial"/>
          <w:noProof w:val="0"/>
          <w:sz w:val="20"/>
          <w:szCs w:val="20"/>
          <w:lang w:eastAsia="en-US"/>
        </w:rPr>
        <w:t>.</w:t>
      </w:r>
    </w:p>
    <w:p w14:paraId="280CFFDC" w14:textId="44DEA00C"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4B15F4">
        <w:rPr>
          <w:rFonts w:ascii="Arial" w:eastAsia="Calibri" w:hAnsi="Arial" w:cs="Arial"/>
          <w:noProof w:val="0"/>
          <w:sz w:val="20"/>
          <w:szCs w:val="20"/>
          <w:highlight w:val="yellow"/>
          <w:lang w:eastAsia="en-US"/>
        </w:rPr>
        <w:t>ВСС</w:t>
      </w:r>
      <w:r w:rsidR="00044E74" w:rsidRPr="004B15F4">
        <w:rPr>
          <w:rFonts w:ascii="Arial" w:eastAsia="Calibri" w:hAnsi="Arial" w:cs="Arial"/>
          <w:noProof w:val="0"/>
          <w:sz w:val="20"/>
          <w:szCs w:val="20"/>
          <w:highlight w:val="yellow"/>
          <w:lang w:eastAsia="en-US"/>
        </w:rPr>
        <w:t xml:space="preserve"> – </w:t>
      </w:r>
      <w:r w:rsidRPr="004B15F4">
        <w:rPr>
          <w:rFonts w:ascii="Arial" w:eastAsia="Calibri" w:hAnsi="Arial" w:cs="Arial"/>
          <w:noProof w:val="0"/>
          <w:sz w:val="20"/>
          <w:szCs w:val="20"/>
          <w:highlight w:val="yellow"/>
          <w:lang w:eastAsia="en-US"/>
        </w:rPr>
        <w:t>завршен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информатички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електротехнички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факултет</w:t>
      </w:r>
      <w:r w:rsidR="00044E74" w:rsidRPr="004B15F4">
        <w:rPr>
          <w:rFonts w:ascii="Arial" w:eastAsia="Calibri" w:hAnsi="Arial" w:cs="Arial"/>
          <w:noProof w:val="0"/>
          <w:sz w:val="20"/>
          <w:szCs w:val="20"/>
          <w:highlight w:val="yellow"/>
          <w:lang w:eastAsia="en-US"/>
        </w:rPr>
        <w:t xml:space="preserve"> – </w:t>
      </w:r>
      <w:r w:rsidRPr="004B15F4">
        <w:rPr>
          <w:rFonts w:ascii="Arial" w:eastAsia="Calibri" w:hAnsi="Arial" w:cs="Arial"/>
          <w:noProof w:val="0"/>
          <w:sz w:val="20"/>
          <w:szCs w:val="20"/>
          <w:highlight w:val="yellow"/>
          <w:lang w:eastAsia="en-US"/>
        </w:rPr>
        <w:t>смјер</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други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факултет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техничког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смјера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еквивалент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болоњског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система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студирања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вреднован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најмање</w:t>
      </w:r>
      <w:r w:rsidR="00044E74" w:rsidRPr="004B15F4">
        <w:rPr>
          <w:rFonts w:ascii="Arial" w:eastAsia="Calibri" w:hAnsi="Arial" w:cs="Arial"/>
          <w:noProof w:val="0"/>
          <w:sz w:val="20"/>
          <w:szCs w:val="20"/>
          <w:highlight w:val="yellow"/>
          <w:lang w:eastAsia="en-US"/>
        </w:rPr>
        <w:t xml:space="preserve"> 180 </w:t>
      </w:r>
      <w:r w:rsidRPr="004B15F4">
        <w:rPr>
          <w:rFonts w:ascii="Arial" w:eastAsia="Calibri" w:hAnsi="Arial" w:cs="Arial"/>
          <w:noProof w:val="0"/>
          <w:sz w:val="20"/>
          <w:szCs w:val="20"/>
          <w:highlight w:val="yellow"/>
          <w:lang w:eastAsia="en-US"/>
        </w:rPr>
        <w:t>ЕЦТС</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бодова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најмање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двије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године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радног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искуства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истим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сличним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пословима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положен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стручни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управни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испит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познавање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прописа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из</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области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заштите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тајних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података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познавање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рачунару</w:t>
      </w:r>
      <w:r w:rsidR="00044E74" w:rsidRPr="004B15F4">
        <w:rPr>
          <w:rFonts w:ascii="Arial" w:eastAsia="Calibri" w:hAnsi="Arial" w:cs="Arial"/>
          <w:noProof w:val="0"/>
          <w:sz w:val="20"/>
          <w:szCs w:val="20"/>
          <w:highlight w:val="yellow"/>
          <w:lang w:eastAsia="en-US"/>
        </w:rPr>
        <w:t>.</w:t>
      </w:r>
    </w:p>
    <w:p w14:paraId="15C06A46" w14:textId="6CD0AEDC"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виши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сарадник</w:t>
      </w:r>
    </w:p>
    <w:p w14:paraId="11B9C09F" w14:textId="2E7E9695"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1530,00 </w:t>
      </w:r>
      <w:r w:rsidRPr="006860AE">
        <w:rPr>
          <w:rFonts w:ascii="Arial" w:eastAsia="Calibri" w:hAnsi="Arial" w:cs="Arial"/>
          <w:noProof w:val="0"/>
          <w:sz w:val="20"/>
          <w:szCs w:val="20"/>
          <w:lang w:eastAsia="en-US"/>
        </w:rPr>
        <w:t>КМ</w:t>
      </w:r>
    </w:p>
    <w:p w14:paraId="1E1F484A" w14:textId="1BA7A435"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3124FF06" w14:textId="579DD99F"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73584F3C" w14:textId="77777777" w:rsidR="00044E74" w:rsidRPr="006860AE" w:rsidRDefault="00044E74" w:rsidP="00044E74">
      <w:pPr>
        <w:jc w:val="both"/>
        <w:rPr>
          <w:rFonts w:ascii="Arial" w:eastAsia="Calibri" w:hAnsi="Arial" w:cs="Arial"/>
          <w:noProof w:val="0"/>
          <w:sz w:val="20"/>
          <w:szCs w:val="20"/>
          <w:lang w:eastAsia="en-US"/>
        </w:rPr>
      </w:pPr>
    </w:p>
    <w:p w14:paraId="1DE4AAA2" w14:textId="77777777" w:rsidR="00044E74" w:rsidRPr="006860AE" w:rsidRDefault="00044E74" w:rsidP="00044E74">
      <w:pPr>
        <w:jc w:val="both"/>
        <w:rPr>
          <w:rFonts w:ascii="Arial" w:eastAsia="Calibri" w:hAnsi="Arial" w:cs="Arial"/>
          <w:b/>
          <w:bCs/>
          <w:noProof w:val="0"/>
          <w:sz w:val="20"/>
          <w:szCs w:val="20"/>
          <w:u w:val="single"/>
          <w:lang w:eastAsia="en-US"/>
        </w:rPr>
      </w:pPr>
    </w:p>
    <w:p w14:paraId="6872C9D0" w14:textId="27E0F63C"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1/03 </w:t>
      </w:r>
      <w:r w:rsidR="004C2A36" w:rsidRPr="004B15F4">
        <w:rPr>
          <w:rFonts w:ascii="Arial" w:eastAsia="Calibri" w:hAnsi="Arial" w:cs="Arial"/>
          <w:b/>
          <w:bCs/>
          <w:noProof w:val="0"/>
          <w:sz w:val="20"/>
          <w:szCs w:val="20"/>
          <w:highlight w:val="yellow"/>
          <w:u w:val="single"/>
          <w:lang w:eastAsia="en-US"/>
        </w:rPr>
        <w:t>Стручни</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савјетник</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за</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обуку</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и</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надзор</w:t>
      </w:r>
    </w:p>
    <w:p w14:paraId="16B51CE9" w14:textId="7CD2EA45" w:rsidR="00044E74" w:rsidRPr="006860AE" w:rsidRDefault="004C2A36" w:rsidP="00044E74">
      <w:pPr>
        <w:jc w:val="both"/>
        <w:rPr>
          <w:rFonts w:ascii="Arial" w:eastAsia="Calibri" w:hAnsi="Arial" w:cs="Arial"/>
          <w:noProof w:val="0"/>
          <w:sz w:val="20"/>
          <w:szCs w:val="20"/>
          <w:lang w:eastAsia="en-US"/>
        </w:rPr>
      </w:pPr>
      <w:r w:rsidRPr="004B15F4">
        <w:rPr>
          <w:rFonts w:ascii="Arial" w:eastAsia="Calibri" w:hAnsi="Arial" w:cs="Arial"/>
          <w:b/>
          <w:bCs/>
          <w:noProof w:val="0"/>
          <w:sz w:val="20"/>
          <w:szCs w:val="20"/>
          <w:highlight w:val="yellow"/>
          <w:lang w:eastAsia="en-US"/>
        </w:rPr>
        <w:t>Опис</w:t>
      </w:r>
      <w:r w:rsidR="00044E74" w:rsidRPr="004B15F4">
        <w:rPr>
          <w:rFonts w:ascii="Arial" w:eastAsia="Calibri" w:hAnsi="Arial" w:cs="Arial"/>
          <w:b/>
          <w:bCs/>
          <w:noProof w:val="0"/>
          <w:sz w:val="20"/>
          <w:szCs w:val="20"/>
          <w:highlight w:val="yellow"/>
          <w:lang w:eastAsia="en-US"/>
        </w:rPr>
        <w:t xml:space="preserve"> </w:t>
      </w:r>
      <w:r w:rsidRPr="004B15F4">
        <w:rPr>
          <w:rFonts w:ascii="Arial" w:eastAsia="Calibri" w:hAnsi="Arial" w:cs="Arial"/>
          <w:b/>
          <w:bCs/>
          <w:noProof w:val="0"/>
          <w:sz w:val="20"/>
          <w:szCs w:val="20"/>
          <w:highlight w:val="yellow"/>
          <w:lang w:eastAsia="en-US"/>
        </w:rPr>
        <w:t>послова</w:t>
      </w:r>
      <w:r w:rsidR="00044E74" w:rsidRPr="004B15F4">
        <w:rPr>
          <w:rFonts w:ascii="Arial" w:eastAsia="Calibri" w:hAnsi="Arial" w:cs="Arial"/>
          <w:b/>
          <w:bCs/>
          <w:noProof w:val="0"/>
          <w:sz w:val="20"/>
          <w:szCs w:val="20"/>
          <w:highlight w:val="yellow"/>
          <w:lang w:eastAsia="en-US"/>
        </w:rPr>
        <w:t xml:space="preserve"> </w:t>
      </w:r>
      <w:r w:rsidRPr="004B15F4">
        <w:rPr>
          <w:rFonts w:ascii="Arial" w:eastAsia="Calibri" w:hAnsi="Arial" w:cs="Arial"/>
          <w:b/>
          <w:bCs/>
          <w:noProof w:val="0"/>
          <w:sz w:val="20"/>
          <w:szCs w:val="20"/>
          <w:highlight w:val="yellow"/>
          <w:lang w:eastAsia="en-US"/>
        </w:rPr>
        <w:t>и</w:t>
      </w:r>
      <w:r w:rsidR="00044E74" w:rsidRPr="004B15F4">
        <w:rPr>
          <w:rFonts w:ascii="Arial" w:eastAsia="Calibri" w:hAnsi="Arial" w:cs="Arial"/>
          <w:b/>
          <w:bCs/>
          <w:noProof w:val="0"/>
          <w:sz w:val="20"/>
          <w:szCs w:val="20"/>
          <w:highlight w:val="yellow"/>
          <w:lang w:eastAsia="en-US"/>
        </w:rPr>
        <w:t xml:space="preserve"> </w:t>
      </w:r>
      <w:r w:rsidRPr="004B15F4">
        <w:rPr>
          <w:rFonts w:ascii="Arial" w:eastAsia="Calibri" w:hAnsi="Arial" w:cs="Arial"/>
          <w:b/>
          <w:bCs/>
          <w:noProof w:val="0"/>
          <w:sz w:val="20"/>
          <w:szCs w:val="20"/>
          <w:highlight w:val="yellow"/>
          <w:lang w:eastAsia="en-US"/>
        </w:rPr>
        <w:t>радних</w:t>
      </w:r>
      <w:r w:rsidR="00044E74" w:rsidRPr="004B15F4">
        <w:rPr>
          <w:rFonts w:ascii="Arial" w:eastAsia="Calibri" w:hAnsi="Arial" w:cs="Arial"/>
          <w:b/>
          <w:bCs/>
          <w:noProof w:val="0"/>
          <w:sz w:val="20"/>
          <w:szCs w:val="20"/>
          <w:highlight w:val="yellow"/>
          <w:lang w:eastAsia="en-US"/>
        </w:rPr>
        <w:t xml:space="preserve"> </w:t>
      </w:r>
      <w:r w:rsidRPr="004B15F4">
        <w:rPr>
          <w:rFonts w:ascii="Arial" w:eastAsia="Calibri" w:hAnsi="Arial" w:cs="Arial"/>
          <w:b/>
          <w:bCs/>
          <w:noProof w:val="0"/>
          <w:sz w:val="20"/>
          <w:szCs w:val="20"/>
          <w:highlight w:val="yellow"/>
          <w:lang w:eastAsia="en-US"/>
        </w:rPr>
        <w:t>задатака</w:t>
      </w:r>
      <w:r w:rsidR="00044E74" w:rsidRPr="004B15F4">
        <w:rPr>
          <w:rFonts w:ascii="Arial" w:eastAsia="Calibri" w:hAnsi="Arial" w:cs="Arial"/>
          <w:b/>
          <w:bCs/>
          <w:noProof w:val="0"/>
          <w:sz w:val="20"/>
          <w:szCs w:val="20"/>
          <w:highlight w:val="yellow"/>
          <w:lang w:eastAsia="en-US"/>
        </w:rPr>
        <w:t>:</w:t>
      </w:r>
      <w:r w:rsidR="00044E74" w:rsidRPr="004B15F4">
        <w:rPr>
          <w:rFonts w:ascii="Arial" w:hAnsi="Arial" w:cs="Arial"/>
          <w:noProof w:val="0"/>
          <w:sz w:val="20"/>
          <w:szCs w:val="20"/>
          <w:highlight w:val="yellow"/>
        </w:rPr>
        <w:t xml:space="preserve"> </w:t>
      </w:r>
      <w:r w:rsidRPr="004B15F4">
        <w:rPr>
          <w:rFonts w:ascii="Arial" w:eastAsia="Calibri" w:hAnsi="Arial" w:cs="Arial"/>
          <w:noProof w:val="0"/>
          <w:sz w:val="20"/>
          <w:szCs w:val="20"/>
          <w:highlight w:val="yellow"/>
          <w:lang w:eastAsia="en-US"/>
        </w:rPr>
        <w:t>Организује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активно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учествује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стручном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оспособљавању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овлаштених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особа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запослених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код</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обвезника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који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директно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индиректно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одговорни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послове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вези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примјеном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прописа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w:t>
      </w:r>
      <w:r w:rsidR="00044E74" w:rsidRPr="004B15F4">
        <w:rPr>
          <w:rFonts w:ascii="Arial" w:eastAsia="Calibri" w:hAnsi="Arial" w:cs="Arial"/>
          <w:noProof w:val="0"/>
          <w:sz w:val="20"/>
          <w:szCs w:val="20"/>
          <w:highlight w:val="yellow"/>
          <w:lang w:eastAsia="en-US"/>
        </w:rPr>
        <w:t xml:space="preserve"> </w:t>
      </w:r>
      <w:proofErr w:type="spellStart"/>
      <w:r w:rsidRPr="004B15F4">
        <w:rPr>
          <w:rFonts w:ascii="Arial" w:eastAsia="Calibri" w:hAnsi="Arial" w:cs="Arial"/>
          <w:noProof w:val="0"/>
          <w:sz w:val="20"/>
          <w:szCs w:val="20"/>
          <w:highlight w:val="yellow"/>
          <w:lang w:eastAsia="en-US"/>
        </w:rPr>
        <w:t>спречавању</w:t>
      </w:r>
      <w:proofErr w:type="spellEnd"/>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новца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финансирања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терористичких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активности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директно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учествује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доношењу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процедура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надзора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обавља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надзор</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над</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радом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обвезника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вези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примјеном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прописа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w:t>
      </w:r>
      <w:r w:rsidR="00044E74" w:rsidRPr="004B15F4">
        <w:rPr>
          <w:rFonts w:ascii="Arial" w:eastAsia="Calibri" w:hAnsi="Arial" w:cs="Arial"/>
          <w:noProof w:val="0"/>
          <w:sz w:val="20"/>
          <w:szCs w:val="20"/>
          <w:highlight w:val="yellow"/>
          <w:lang w:eastAsia="en-US"/>
        </w:rPr>
        <w:t xml:space="preserve"> </w:t>
      </w:r>
      <w:proofErr w:type="spellStart"/>
      <w:r w:rsidRPr="004B15F4">
        <w:rPr>
          <w:rFonts w:ascii="Arial" w:eastAsia="Calibri" w:hAnsi="Arial" w:cs="Arial"/>
          <w:noProof w:val="0"/>
          <w:sz w:val="20"/>
          <w:szCs w:val="20"/>
          <w:highlight w:val="yellow"/>
          <w:lang w:eastAsia="en-US"/>
        </w:rPr>
        <w:t>спречавању</w:t>
      </w:r>
      <w:proofErr w:type="spellEnd"/>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новца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финансирања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терористичких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активности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подузима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активности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отклањање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уочених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неправилности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како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обвезника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њихових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запослених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тако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њихових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надзорних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органа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води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евиденције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овлаштеним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особама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њиховим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замјеницима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као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евиденције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извршеним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обукама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надзору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обавља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друге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послове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складу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законом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које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му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одреди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шеф</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Одсјека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правна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питања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међународну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сарадњу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подршку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свој</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непосредно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одговоран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шефу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Одсјека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правна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питања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међународну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сарадњу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подршку</w:t>
      </w:r>
      <w:r w:rsidR="00044E74" w:rsidRPr="004B15F4">
        <w:rPr>
          <w:rFonts w:ascii="Arial" w:eastAsia="Calibri" w:hAnsi="Arial" w:cs="Arial"/>
          <w:noProof w:val="0"/>
          <w:sz w:val="20"/>
          <w:szCs w:val="20"/>
          <w:highlight w:val="yellow"/>
          <w:lang w:eastAsia="en-US"/>
        </w:rPr>
        <w:t>.</w:t>
      </w:r>
    </w:p>
    <w:p w14:paraId="3D22E326" w14:textId="7321BD57"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4B15F4">
        <w:rPr>
          <w:rFonts w:ascii="Arial" w:eastAsia="Calibri" w:hAnsi="Arial" w:cs="Arial"/>
          <w:noProof w:val="0"/>
          <w:sz w:val="20"/>
          <w:szCs w:val="20"/>
          <w:highlight w:val="yellow"/>
          <w:lang w:eastAsia="en-US"/>
        </w:rPr>
        <w:t>ВСС</w:t>
      </w:r>
      <w:r w:rsidR="00044E74" w:rsidRPr="004B15F4">
        <w:rPr>
          <w:rFonts w:ascii="Arial" w:eastAsia="Calibri" w:hAnsi="Arial" w:cs="Arial"/>
          <w:noProof w:val="0"/>
          <w:sz w:val="20"/>
          <w:szCs w:val="20"/>
          <w:highlight w:val="yellow"/>
          <w:lang w:eastAsia="en-US"/>
        </w:rPr>
        <w:t xml:space="preserve"> – </w:t>
      </w:r>
      <w:r w:rsidRPr="004B15F4">
        <w:rPr>
          <w:rFonts w:ascii="Arial" w:eastAsia="Calibri" w:hAnsi="Arial" w:cs="Arial"/>
          <w:noProof w:val="0"/>
          <w:sz w:val="20"/>
          <w:szCs w:val="20"/>
          <w:highlight w:val="yellow"/>
          <w:lang w:eastAsia="en-US"/>
        </w:rPr>
        <w:t>завршен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правни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економски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факултет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други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факултет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друштвеног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смјера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еквивалент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болоњског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система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студирања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вреднован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минимално</w:t>
      </w:r>
      <w:r w:rsidR="00044E74" w:rsidRPr="004B15F4">
        <w:rPr>
          <w:rFonts w:ascii="Arial" w:eastAsia="Calibri" w:hAnsi="Arial" w:cs="Arial"/>
          <w:noProof w:val="0"/>
          <w:sz w:val="20"/>
          <w:szCs w:val="20"/>
          <w:highlight w:val="yellow"/>
          <w:lang w:eastAsia="en-US"/>
        </w:rPr>
        <w:t xml:space="preserve"> 240 </w:t>
      </w:r>
      <w:r w:rsidRPr="004B15F4">
        <w:rPr>
          <w:rFonts w:ascii="Arial" w:eastAsia="Calibri" w:hAnsi="Arial" w:cs="Arial"/>
          <w:noProof w:val="0"/>
          <w:sz w:val="20"/>
          <w:szCs w:val="20"/>
          <w:highlight w:val="yellow"/>
          <w:lang w:eastAsia="en-US"/>
        </w:rPr>
        <w:t>ЕЦТС</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бодова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најмање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три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године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радног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искуства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истим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сличним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пословима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положен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стручни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управни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испит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познавање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прописа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из</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области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заштите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тајних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података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познавање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рачунару</w:t>
      </w:r>
      <w:r w:rsidR="00044E74" w:rsidRPr="004B15F4">
        <w:rPr>
          <w:rFonts w:ascii="Arial" w:eastAsia="Calibri" w:hAnsi="Arial" w:cs="Arial"/>
          <w:noProof w:val="0"/>
          <w:sz w:val="20"/>
          <w:szCs w:val="20"/>
          <w:highlight w:val="yellow"/>
          <w:lang w:eastAsia="en-US"/>
        </w:rPr>
        <w:t>.</w:t>
      </w:r>
    </w:p>
    <w:p w14:paraId="7E70EDBC" w14:textId="650CB015"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савјетник</w:t>
      </w:r>
    </w:p>
    <w:p w14:paraId="4D5D49B2" w14:textId="49F15360"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1758,00 </w:t>
      </w:r>
      <w:r w:rsidRPr="006860AE">
        <w:rPr>
          <w:rFonts w:ascii="Arial" w:eastAsia="Calibri" w:hAnsi="Arial" w:cs="Arial"/>
          <w:noProof w:val="0"/>
          <w:sz w:val="20"/>
          <w:szCs w:val="20"/>
          <w:lang w:eastAsia="en-US"/>
        </w:rPr>
        <w:t>КМ</w:t>
      </w:r>
    </w:p>
    <w:p w14:paraId="0EE10A02" w14:textId="1DB6524C"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6A49A81F" w14:textId="59B94632"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26C38C59" w14:textId="77777777" w:rsidR="00044E74" w:rsidRPr="006860AE" w:rsidRDefault="00044E74" w:rsidP="00044E74">
      <w:pPr>
        <w:jc w:val="both"/>
        <w:rPr>
          <w:rFonts w:ascii="Arial" w:eastAsia="Calibri" w:hAnsi="Arial" w:cs="Arial"/>
          <w:noProof w:val="0"/>
          <w:sz w:val="20"/>
          <w:szCs w:val="20"/>
          <w:lang w:eastAsia="en-US"/>
        </w:rPr>
      </w:pPr>
    </w:p>
    <w:p w14:paraId="36EBF911" w14:textId="77777777" w:rsidR="00044E74" w:rsidRPr="006860AE" w:rsidRDefault="00044E74" w:rsidP="00044E74">
      <w:pPr>
        <w:jc w:val="both"/>
        <w:rPr>
          <w:rFonts w:ascii="Arial" w:eastAsia="Calibri" w:hAnsi="Arial" w:cs="Arial"/>
          <w:noProof w:val="0"/>
          <w:sz w:val="20"/>
          <w:szCs w:val="20"/>
          <w:lang w:eastAsia="en-US"/>
        </w:rPr>
      </w:pPr>
    </w:p>
    <w:p w14:paraId="15BEC6A3" w14:textId="19354F18" w:rsidR="00044E74" w:rsidRPr="006860AE" w:rsidRDefault="004C2A36" w:rsidP="00044E74">
      <w:pPr>
        <w:jc w:val="both"/>
        <w:rPr>
          <w:rFonts w:ascii="Arial" w:eastAsia="Calibri" w:hAnsi="Arial" w:cs="Arial"/>
          <w:noProof w:val="0"/>
          <w:sz w:val="20"/>
          <w:szCs w:val="20"/>
          <w:lang w:eastAsia="en-US"/>
        </w:rPr>
      </w:pPr>
      <w:r w:rsidRPr="004B15F4">
        <w:rPr>
          <w:rFonts w:ascii="Arial" w:eastAsia="Calibri" w:hAnsi="Arial" w:cs="Arial"/>
          <w:noProof w:val="0"/>
          <w:sz w:val="20"/>
          <w:szCs w:val="20"/>
          <w:highlight w:val="yellow"/>
          <w:lang w:eastAsia="en-US"/>
        </w:rPr>
        <w:t>ОДЈЕЉЕЊЕ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ЗАШТИТУ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СВЈЕДОКА</w:t>
      </w:r>
    </w:p>
    <w:p w14:paraId="52D71D4D" w14:textId="77777777" w:rsidR="00044E74" w:rsidRPr="006860AE" w:rsidRDefault="00044E74" w:rsidP="00044E74">
      <w:pPr>
        <w:jc w:val="both"/>
        <w:rPr>
          <w:rFonts w:ascii="Arial" w:eastAsia="Calibri" w:hAnsi="Arial" w:cs="Arial"/>
          <w:noProof w:val="0"/>
          <w:sz w:val="20"/>
          <w:szCs w:val="20"/>
          <w:lang w:eastAsia="en-US"/>
        </w:rPr>
      </w:pPr>
    </w:p>
    <w:p w14:paraId="218BF4C2" w14:textId="5EF02017"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2/01 </w:t>
      </w:r>
      <w:r w:rsidR="004C2A36" w:rsidRPr="004B15F4">
        <w:rPr>
          <w:rFonts w:ascii="Arial" w:eastAsia="Calibri" w:hAnsi="Arial" w:cs="Arial"/>
          <w:b/>
          <w:bCs/>
          <w:noProof w:val="0"/>
          <w:sz w:val="20"/>
          <w:szCs w:val="20"/>
          <w:highlight w:val="yellow"/>
          <w:u w:val="single"/>
          <w:lang w:eastAsia="en-US"/>
        </w:rPr>
        <w:t>Стручни</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сарадник</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за</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информатичке</w:t>
      </w:r>
      <w:r w:rsidRPr="004B15F4">
        <w:rPr>
          <w:rFonts w:ascii="Arial" w:eastAsia="Calibri" w:hAnsi="Arial" w:cs="Arial"/>
          <w:b/>
          <w:bCs/>
          <w:noProof w:val="0"/>
          <w:sz w:val="20"/>
          <w:szCs w:val="20"/>
          <w:highlight w:val="yellow"/>
          <w:u w:val="single"/>
          <w:lang w:eastAsia="en-US"/>
        </w:rPr>
        <w:t xml:space="preserve"> </w:t>
      </w:r>
      <w:r w:rsidR="004C2A36" w:rsidRPr="004B15F4">
        <w:rPr>
          <w:rFonts w:ascii="Arial" w:eastAsia="Calibri" w:hAnsi="Arial" w:cs="Arial"/>
          <w:b/>
          <w:bCs/>
          <w:noProof w:val="0"/>
          <w:sz w:val="20"/>
          <w:szCs w:val="20"/>
          <w:highlight w:val="yellow"/>
          <w:u w:val="single"/>
          <w:lang w:eastAsia="en-US"/>
        </w:rPr>
        <w:t>послове</w:t>
      </w:r>
    </w:p>
    <w:p w14:paraId="11396B87" w14:textId="4E1DC161"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сарадњи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информатичарима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Сектору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оперативну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подршку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управља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одржава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информатички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технички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капацитет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операције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програме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електронске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базе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података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које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користи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Одјељење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заштиту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свједока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даљем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тексту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Одјељење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стара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функционалности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информатичког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система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информатичкој</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сигурности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Одјељењу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посебно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водећи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рачуна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примјени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стандарда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процедурама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заштиту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личних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тајних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података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пружа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стручну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информатичку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помоћ</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запосленим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Одјељењу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обавља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друге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послове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складу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законом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које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му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одреди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начелник</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Одјељења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обављање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послова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из</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своје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надлежности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непосредно</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је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одговоран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начелнику</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Одјељења</w:t>
      </w:r>
      <w:r w:rsidR="00044E74" w:rsidRPr="004B15F4">
        <w:rPr>
          <w:rFonts w:ascii="Arial" w:eastAsia="Calibri" w:hAnsi="Arial" w:cs="Arial"/>
          <w:noProof w:val="0"/>
          <w:sz w:val="20"/>
          <w:szCs w:val="20"/>
          <w:highlight w:val="yellow"/>
          <w:lang w:eastAsia="en-US"/>
        </w:rPr>
        <w:t>.</w:t>
      </w:r>
    </w:p>
    <w:p w14:paraId="62DEE498" w14:textId="23098218"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4B15F4">
        <w:rPr>
          <w:rFonts w:ascii="Arial" w:eastAsia="Calibri" w:hAnsi="Arial" w:cs="Arial"/>
          <w:noProof w:val="0"/>
          <w:sz w:val="20"/>
          <w:szCs w:val="20"/>
          <w:highlight w:val="yellow"/>
          <w:lang w:eastAsia="en-US"/>
        </w:rPr>
        <w:t>ВСС</w:t>
      </w:r>
      <w:r w:rsidR="00044E74" w:rsidRPr="004B15F4">
        <w:rPr>
          <w:rFonts w:ascii="Arial" w:eastAsia="Calibri" w:hAnsi="Arial" w:cs="Arial"/>
          <w:noProof w:val="0"/>
          <w:sz w:val="20"/>
          <w:szCs w:val="20"/>
          <w:highlight w:val="yellow"/>
          <w:lang w:eastAsia="en-US"/>
        </w:rPr>
        <w:t xml:space="preserve"> – </w:t>
      </w:r>
      <w:r w:rsidRPr="004B15F4">
        <w:rPr>
          <w:rFonts w:ascii="Arial" w:eastAsia="Calibri" w:hAnsi="Arial" w:cs="Arial"/>
          <w:noProof w:val="0"/>
          <w:sz w:val="20"/>
          <w:szCs w:val="20"/>
          <w:highlight w:val="yellow"/>
          <w:lang w:eastAsia="en-US"/>
        </w:rPr>
        <w:t>завршен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информатички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електротехнички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факултет</w:t>
      </w:r>
      <w:r w:rsidR="00044E74" w:rsidRPr="004B15F4">
        <w:rPr>
          <w:rFonts w:ascii="Arial" w:eastAsia="Calibri" w:hAnsi="Arial" w:cs="Arial"/>
          <w:noProof w:val="0"/>
          <w:sz w:val="20"/>
          <w:szCs w:val="20"/>
          <w:highlight w:val="yellow"/>
          <w:lang w:eastAsia="en-US"/>
        </w:rPr>
        <w:t xml:space="preserve"> – </w:t>
      </w:r>
      <w:r w:rsidRPr="004B15F4">
        <w:rPr>
          <w:rFonts w:ascii="Arial" w:eastAsia="Calibri" w:hAnsi="Arial" w:cs="Arial"/>
          <w:noProof w:val="0"/>
          <w:sz w:val="20"/>
          <w:szCs w:val="20"/>
          <w:highlight w:val="yellow"/>
          <w:lang w:eastAsia="en-US"/>
        </w:rPr>
        <w:t>смјер</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информатика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други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факултет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техничког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смјера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еквивалент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болоњског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система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студирања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вреднован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најмање</w:t>
      </w:r>
      <w:r w:rsidR="00044E74" w:rsidRPr="004B15F4">
        <w:rPr>
          <w:rFonts w:ascii="Arial" w:eastAsia="Calibri" w:hAnsi="Arial" w:cs="Arial"/>
          <w:noProof w:val="0"/>
          <w:sz w:val="20"/>
          <w:szCs w:val="20"/>
          <w:highlight w:val="yellow"/>
          <w:lang w:eastAsia="en-US"/>
        </w:rPr>
        <w:t xml:space="preserve"> 180 </w:t>
      </w:r>
      <w:r w:rsidRPr="004B15F4">
        <w:rPr>
          <w:rFonts w:ascii="Arial" w:eastAsia="Calibri" w:hAnsi="Arial" w:cs="Arial"/>
          <w:noProof w:val="0"/>
          <w:sz w:val="20"/>
          <w:szCs w:val="20"/>
          <w:highlight w:val="yellow"/>
          <w:lang w:eastAsia="en-US"/>
        </w:rPr>
        <w:t>ЕЦТС</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бодова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најмање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једна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година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радног</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искуства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истим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или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сличним</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пословима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положен</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стручни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управни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испит</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познавање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прописа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из</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области</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заштите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тајних</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података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познавање</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рада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на</w:t>
      </w:r>
      <w:r w:rsidR="00044E74" w:rsidRPr="004B15F4">
        <w:rPr>
          <w:rFonts w:ascii="Arial" w:eastAsia="Calibri" w:hAnsi="Arial" w:cs="Arial"/>
          <w:noProof w:val="0"/>
          <w:sz w:val="20"/>
          <w:szCs w:val="20"/>
          <w:highlight w:val="yellow"/>
          <w:lang w:eastAsia="en-US"/>
        </w:rPr>
        <w:t xml:space="preserve"> </w:t>
      </w:r>
      <w:r w:rsidRPr="004B15F4">
        <w:rPr>
          <w:rFonts w:ascii="Arial" w:eastAsia="Calibri" w:hAnsi="Arial" w:cs="Arial"/>
          <w:noProof w:val="0"/>
          <w:sz w:val="20"/>
          <w:szCs w:val="20"/>
          <w:highlight w:val="yellow"/>
          <w:lang w:eastAsia="en-US"/>
        </w:rPr>
        <w:t>рачунару</w:t>
      </w:r>
      <w:r w:rsidR="00044E74" w:rsidRPr="004B15F4">
        <w:rPr>
          <w:rFonts w:ascii="Arial" w:eastAsia="Calibri" w:hAnsi="Arial" w:cs="Arial"/>
          <w:noProof w:val="0"/>
          <w:sz w:val="20"/>
          <w:szCs w:val="20"/>
          <w:highlight w:val="yellow"/>
          <w:lang w:eastAsia="en-US"/>
        </w:rPr>
        <w:t>.</w:t>
      </w:r>
    </w:p>
    <w:p w14:paraId="1BF49129" w14:textId="5A7E59D4"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сарадник</w:t>
      </w:r>
    </w:p>
    <w:p w14:paraId="107181A1" w14:textId="3A5EA0A7"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1380,00 </w:t>
      </w:r>
      <w:r w:rsidRPr="006860AE">
        <w:rPr>
          <w:rFonts w:ascii="Arial" w:eastAsia="Calibri" w:hAnsi="Arial" w:cs="Arial"/>
          <w:noProof w:val="0"/>
          <w:sz w:val="20"/>
          <w:szCs w:val="20"/>
          <w:lang w:eastAsia="en-US"/>
        </w:rPr>
        <w:t>КМ</w:t>
      </w:r>
    </w:p>
    <w:p w14:paraId="6D86A5A6" w14:textId="64569431"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618DB8EE" w14:textId="57D9720C"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bookmarkEnd w:id="2"/>
    <w:p w14:paraId="14FC6465" w14:textId="77777777" w:rsidR="00044E74" w:rsidRPr="006860AE" w:rsidRDefault="00044E74" w:rsidP="00044E74">
      <w:pPr>
        <w:jc w:val="both"/>
        <w:rPr>
          <w:rFonts w:ascii="Arial" w:eastAsia="Calibri" w:hAnsi="Arial" w:cs="Arial"/>
          <w:noProof w:val="0"/>
          <w:sz w:val="20"/>
          <w:szCs w:val="20"/>
          <w:lang w:eastAsia="en-US"/>
        </w:rPr>
      </w:pPr>
    </w:p>
    <w:p w14:paraId="31A439AE" w14:textId="77777777" w:rsidR="00044E74" w:rsidRPr="006860AE" w:rsidRDefault="00044E74" w:rsidP="00044E74">
      <w:pPr>
        <w:jc w:val="both"/>
        <w:rPr>
          <w:rFonts w:ascii="Arial" w:eastAsia="Calibri" w:hAnsi="Arial" w:cs="Arial"/>
          <w:noProof w:val="0"/>
          <w:sz w:val="20"/>
          <w:szCs w:val="20"/>
          <w:lang w:eastAsia="en-US"/>
        </w:rPr>
      </w:pPr>
    </w:p>
    <w:p w14:paraId="04458A87" w14:textId="76A342B9" w:rsidR="00044E74" w:rsidRPr="00CF0362" w:rsidRDefault="004C2A36" w:rsidP="00044E74">
      <w:pPr>
        <w:jc w:val="both"/>
        <w:rPr>
          <w:rFonts w:ascii="Arial" w:eastAsia="Calibri" w:hAnsi="Arial" w:cs="Arial"/>
          <w:noProof w:val="0"/>
          <w:sz w:val="20"/>
          <w:szCs w:val="20"/>
          <w:highlight w:val="yellow"/>
          <w:lang w:eastAsia="en-US"/>
        </w:rPr>
      </w:pPr>
      <w:r w:rsidRPr="00CF0362">
        <w:rPr>
          <w:rFonts w:ascii="Arial" w:eastAsia="Calibri" w:hAnsi="Arial" w:cs="Arial"/>
          <w:noProof w:val="0"/>
          <w:sz w:val="20"/>
          <w:szCs w:val="20"/>
          <w:highlight w:val="yellow"/>
          <w:lang w:eastAsia="en-US"/>
        </w:rPr>
        <w:t>СЕКТОР</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ОПЕРАТИВНУ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ПОДРШКУ</w:t>
      </w:r>
    </w:p>
    <w:p w14:paraId="1F4218DF" w14:textId="60F80D42" w:rsidR="00044E74" w:rsidRPr="006860AE" w:rsidRDefault="004C2A36" w:rsidP="00044E74">
      <w:pPr>
        <w:jc w:val="both"/>
        <w:rPr>
          <w:rFonts w:ascii="Arial" w:eastAsia="Calibri" w:hAnsi="Arial" w:cs="Arial"/>
          <w:noProof w:val="0"/>
          <w:sz w:val="20"/>
          <w:szCs w:val="20"/>
          <w:lang w:eastAsia="en-US"/>
        </w:rPr>
      </w:pPr>
      <w:r w:rsidRPr="00CF0362">
        <w:rPr>
          <w:rFonts w:ascii="Arial" w:eastAsia="Calibri" w:hAnsi="Arial" w:cs="Arial"/>
          <w:noProof w:val="0"/>
          <w:sz w:val="20"/>
          <w:szCs w:val="20"/>
          <w:highlight w:val="yellow"/>
          <w:lang w:eastAsia="en-US"/>
        </w:rPr>
        <w:t>Одсјек</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комуникације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сигурност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информатичких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p>
    <w:p w14:paraId="45C0D524" w14:textId="77777777" w:rsidR="00044E74" w:rsidRPr="006860AE" w:rsidRDefault="00044E74" w:rsidP="00044E74">
      <w:pPr>
        <w:jc w:val="both"/>
        <w:rPr>
          <w:rFonts w:ascii="Arial" w:eastAsia="Calibri" w:hAnsi="Arial" w:cs="Arial"/>
          <w:noProof w:val="0"/>
          <w:sz w:val="20"/>
          <w:szCs w:val="20"/>
          <w:lang w:eastAsia="en-US"/>
        </w:rPr>
      </w:pPr>
    </w:p>
    <w:p w14:paraId="11BD8D6A" w14:textId="3BF0A72F"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3/0</w:t>
      </w:r>
      <w:r w:rsidR="004F4764" w:rsidRPr="006860AE">
        <w:rPr>
          <w:rFonts w:ascii="Arial" w:eastAsia="Calibri" w:hAnsi="Arial" w:cs="Arial"/>
          <w:b/>
          <w:bCs/>
          <w:noProof w:val="0"/>
          <w:sz w:val="20"/>
          <w:szCs w:val="20"/>
          <w:u w:val="single"/>
          <w:lang w:eastAsia="en-US"/>
        </w:rPr>
        <w:t>1</w:t>
      </w:r>
      <w:r w:rsidRPr="006860AE">
        <w:rPr>
          <w:rFonts w:ascii="Arial" w:eastAsia="Calibri" w:hAnsi="Arial" w:cs="Arial"/>
          <w:b/>
          <w:bCs/>
          <w:noProof w:val="0"/>
          <w:sz w:val="20"/>
          <w:szCs w:val="20"/>
          <w:u w:val="single"/>
          <w:lang w:eastAsia="en-US"/>
        </w:rPr>
        <w:t xml:space="preserve"> </w:t>
      </w:r>
      <w:r w:rsidR="004C2A36" w:rsidRPr="00CF0362">
        <w:rPr>
          <w:rFonts w:ascii="Arial" w:eastAsia="Calibri" w:hAnsi="Arial" w:cs="Arial"/>
          <w:b/>
          <w:bCs/>
          <w:noProof w:val="0"/>
          <w:sz w:val="20"/>
          <w:szCs w:val="20"/>
          <w:highlight w:val="yellow"/>
          <w:u w:val="single"/>
          <w:lang w:eastAsia="en-US"/>
        </w:rPr>
        <w:t>Стручни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сарадник</w:t>
      </w:r>
      <w:r w:rsidRPr="00CF0362">
        <w:rPr>
          <w:rFonts w:ascii="Arial" w:eastAsia="Calibri" w:hAnsi="Arial" w:cs="Arial"/>
          <w:b/>
          <w:bCs/>
          <w:noProof w:val="0"/>
          <w:sz w:val="20"/>
          <w:szCs w:val="20"/>
          <w:highlight w:val="yellow"/>
          <w:u w:val="single"/>
          <w:lang w:eastAsia="en-US"/>
        </w:rPr>
        <w:t xml:space="preserve"> – </w:t>
      </w:r>
      <w:proofErr w:type="spellStart"/>
      <w:r w:rsidR="002B6CB6" w:rsidRPr="00CF0362">
        <w:rPr>
          <w:rFonts w:ascii="Arial" w:eastAsia="Calibri" w:hAnsi="Arial" w:cs="Arial"/>
          <w:b/>
          <w:bCs/>
          <w:noProof w:val="0"/>
          <w:sz w:val="20"/>
          <w:szCs w:val="20"/>
          <w:highlight w:val="yellow"/>
          <w:u w:val="single"/>
          <w:lang w:eastAsia="en-US"/>
        </w:rPr>
        <w:t>wеb</w:t>
      </w:r>
      <w:proofErr w:type="spellEnd"/>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администратор</w:t>
      </w:r>
    </w:p>
    <w:p w14:paraId="2FE6CBFD" w14:textId="49825773"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lastRenderedPageBreak/>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CF0362">
        <w:rPr>
          <w:rFonts w:ascii="Arial" w:eastAsia="Calibri" w:hAnsi="Arial" w:cs="Arial"/>
          <w:noProof w:val="0"/>
          <w:sz w:val="20"/>
          <w:szCs w:val="20"/>
          <w:highlight w:val="yellow"/>
          <w:lang w:eastAsia="en-US"/>
        </w:rPr>
        <w:t>Одржава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усмјерава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надзире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w:t>
      </w:r>
      <w:r w:rsidR="00044E74" w:rsidRPr="00CF0362">
        <w:rPr>
          <w:rFonts w:ascii="Arial" w:eastAsia="Calibri" w:hAnsi="Arial" w:cs="Arial"/>
          <w:noProof w:val="0"/>
          <w:sz w:val="20"/>
          <w:szCs w:val="20"/>
          <w:highlight w:val="yellow"/>
          <w:lang w:eastAsia="en-US"/>
        </w:rPr>
        <w:t xml:space="preserve"> </w:t>
      </w:r>
      <w:proofErr w:type="spellStart"/>
      <w:r w:rsidR="002B6CB6" w:rsidRPr="00CF0362">
        <w:rPr>
          <w:rFonts w:ascii="Arial" w:eastAsia="Calibri" w:hAnsi="Arial" w:cs="Arial"/>
          <w:noProof w:val="0"/>
          <w:sz w:val="20"/>
          <w:szCs w:val="20"/>
          <w:highlight w:val="yellow"/>
          <w:lang w:eastAsia="en-US"/>
        </w:rPr>
        <w:t>wеb</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сервера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развоју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ажурирању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Интранет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портала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Интернет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странице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учествује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обуци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корисника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кориштење</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интранета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интернета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имплементацији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одржавању</w:t>
      </w:r>
      <w:r w:rsidR="00044E74" w:rsidRPr="00CF0362">
        <w:rPr>
          <w:rFonts w:ascii="Arial" w:eastAsia="Calibri" w:hAnsi="Arial" w:cs="Arial"/>
          <w:noProof w:val="0"/>
          <w:sz w:val="20"/>
          <w:szCs w:val="20"/>
          <w:highlight w:val="yellow"/>
          <w:lang w:eastAsia="en-US"/>
        </w:rPr>
        <w:t xml:space="preserve"> </w:t>
      </w:r>
      <w:proofErr w:type="spellStart"/>
      <w:r w:rsidR="002B6CB6" w:rsidRPr="00CF0362">
        <w:rPr>
          <w:rFonts w:ascii="Arial" w:eastAsia="Calibri" w:hAnsi="Arial" w:cs="Arial"/>
          <w:noProof w:val="0"/>
          <w:sz w:val="20"/>
          <w:szCs w:val="20"/>
          <w:highlight w:val="yellow"/>
          <w:lang w:eastAsia="en-US"/>
        </w:rPr>
        <w:t>wеb</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сервера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заснованог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ЛИНУКС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платформи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инсталира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конфигурише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сервисе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потребне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несметан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сервера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води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рачуна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сигурности</w:t>
      </w:r>
      <w:r w:rsidR="00044E74" w:rsidRPr="00CF0362">
        <w:rPr>
          <w:rFonts w:ascii="Arial" w:eastAsia="Calibri" w:hAnsi="Arial" w:cs="Arial"/>
          <w:noProof w:val="0"/>
          <w:sz w:val="20"/>
          <w:szCs w:val="20"/>
          <w:highlight w:val="yellow"/>
          <w:lang w:eastAsia="en-US"/>
        </w:rPr>
        <w:t xml:space="preserve"> </w:t>
      </w:r>
      <w:proofErr w:type="spellStart"/>
      <w:r w:rsidR="002B6CB6" w:rsidRPr="00CF0362">
        <w:rPr>
          <w:rFonts w:ascii="Arial" w:eastAsia="Calibri" w:hAnsi="Arial" w:cs="Arial"/>
          <w:noProof w:val="0"/>
          <w:sz w:val="20"/>
          <w:szCs w:val="20"/>
          <w:highlight w:val="yellow"/>
          <w:lang w:eastAsia="en-US"/>
        </w:rPr>
        <w:t>wеb</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сервера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обавља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складу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одреди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комуникације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сигурност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информатичких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непосредно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одговоран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комуникације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сигурност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информатичких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w:t>
      </w:r>
    </w:p>
    <w:p w14:paraId="442C7064" w14:textId="4AA7BA9F"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CF0362">
        <w:rPr>
          <w:rFonts w:ascii="Arial" w:eastAsia="Calibri" w:hAnsi="Arial" w:cs="Arial"/>
          <w:noProof w:val="0"/>
          <w:sz w:val="20"/>
          <w:szCs w:val="20"/>
          <w:highlight w:val="yellow"/>
          <w:lang w:eastAsia="en-US"/>
        </w:rPr>
        <w:t>ВСС</w:t>
      </w:r>
      <w:r w:rsidR="00044E74" w:rsidRPr="00CF0362">
        <w:rPr>
          <w:rFonts w:ascii="Arial" w:eastAsia="Calibri" w:hAnsi="Arial" w:cs="Arial"/>
          <w:noProof w:val="0"/>
          <w:sz w:val="20"/>
          <w:szCs w:val="20"/>
          <w:highlight w:val="yellow"/>
          <w:lang w:eastAsia="en-US"/>
        </w:rPr>
        <w:t xml:space="preserve"> – </w:t>
      </w:r>
      <w:r w:rsidRPr="00CF0362">
        <w:rPr>
          <w:rFonts w:ascii="Arial" w:eastAsia="Calibri" w:hAnsi="Arial" w:cs="Arial"/>
          <w:noProof w:val="0"/>
          <w:sz w:val="20"/>
          <w:szCs w:val="20"/>
          <w:highlight w:val="yellow"/>
          <w:lang w:eastAsia="en-US"/>
        </w:rPr>
        <w:t>завршен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електротехнички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факултет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смјер</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аутоматика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електроника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еквивалент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болоњског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студирања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вреднован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180 </w:t>
      </w:r>
      <w:r w:rsidRPr="00CF0362">
        <w:rPr>
          <w:rFonts w:ascii="Arial" w:eastAsia="Calibri" w:hAnsi="Arial" w:cs="Arial"/>
          <w:noProof w:val="0"/>
          <w:sz w:val="20"/>
          <w:szCs w:val="20"/>
          <w:highlight w:val="yellow"/>
          <w:lang w:eastAsia="en-US"/>
        </w:rPr>
        <w:t>ЕЦТС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бодова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једна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година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искуства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сличним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положен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испит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тајних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података</w:t>
      </w:r>
      <w:r w:rsidR="00044E74" w:rsidRPr="00CF0362">
        <w:rPr>
          <w:rFonts w:ascii="Arial" w:eastAsia="Calibri" w:hAnsi="Arial" w:cs="Arial"/>
          <w:noProof w:val="0"/>
          <w:sz w:val="20"/>
          <w:szCs w:val="20"/>
          <w:highlight w:val="yellow"/>
          <w:lang w:eastAsia="en-US"/>
        </w:rPr>
        <w:t>.</w:t>
      </w:r>
    </w:p>
    <w:p w14:paraId="77E0911B" w14:textId="30499CE1"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сарадник</w:t>
      </w:r>
    </w:p>
    <w:p w14:paraId="7D2B9E68" w14:textId="156BC331"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1380,00 </w:t>
      </w:r>
      <w:r w:rsidRPr="006860AE">
        <w:rPr>
          <w:rFonts w:ascii="Arial" w:eastAsia="Calibri" w:hAnsi="Arial" w:cs="Arial"/>
          <w:noProof w:val="0"/>
          <w:sz w:val="20"/>
          <w:szCs w:val="20"/>
          <w:lang w:eastAsia="en-US"/>
        </w:rPr>
        <w:t>КМ</w:t>
      </w:r>
    </w:p>
    <w:p w14:paraId="0D6907AD" w14:textId="2016B4E8"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1158301F" w14:textId="08776BDE"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7F3AD88B" w14:textId="77777777" w:rsidR="00044E74" w:rsidRPr="006860AE" w:rsidRDefault="00044E74" w:rsidP="00044E74">
      <w:pPr>
        <w:jc w:val="both"/>
        <w:rPr>
          <w:rFonts w:ascii="Arial" w:eastAsia="Calibri" w:hAnsi="Arial" w:cs="Arial"/>
          <w:noProof w:val="0"/>
          <w:sz w:val="20"/>
          <w:szCs w:val="20"/>
          <w:lang w:eastAsia="en-US"/>
        </w:rPr>
      </w:pPr>
    </w:p>
    <w:p w14:paraId="0F92510C" w14:textId="77777777" w:rsidR="00044E74" w:rsidRPr="006860AE" w:rsidRDefault="00044E74" w:rsidP="00044E74">
      <w:pPr>
        <w:jc w:val="both"/>
        <w:rPr>
          <w:rFonts w:ascii="Arial" w:eastAsia="Calibri" w:hAnsi="Arial" w:cs="Arial"/>
          <w:b/>
          <w:bCs/>
          <w:noProof w:val="0"/>
          <w:sz w:val="20"/>
          <w:szCs w:val="20"/>
          <w:u w:val="single"/>
          <w:lang w:eastAsia="en-US"/>
        </w:rPr>
      </w:pPr>
    </w:p>
    <w:p w14:paraId="7B3BF945" w14:textId="36726A9C"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3/0</w:t>
      </w:r>
      <w:r w:rsidR="004F4764" w:rsidRPr="006860AE">
        <w:rPr>
          <w:rFonts w:ascii="Arial" w:eastAsia="Calibri" w:hAnsi="Arial" w:cs="Arial"/>
          <w:b/>
          <w:bCs/>
          <w:noProof w:val="0"/>
          <w:sz w:val="20"/>
          <w:szCs w:val="20"/>
          <w:u w:val="single"/>
          <w:lang w:eastAsia="en-US"/>
        </w:rPr>
        <w:t>2</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Стручни</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сарадник</w:t>
      </w:r>
      <w:r w:rsidRPr="006860AE">
        <w:rPr>
          <w:rFonts w:ascii="Arial" w:eastAsia="Calibri" w:hAnsi="Arial" w:cs="Arial"/>
          <w:b/>
          <w:bCs/>
          <w:noProof w:val="0"/>
          <w:sz w:val="20"/>
          <w:szCs w:val="20"/>
          <w:u w:val="single"/>
          <w:lang w:eastAsia="en-US"/>
        </w:rPr>
        <w:t xml:space="preserve"> – </w:t>
      </w:r>
      <w:r w:rsidR="004C2A36" w:rsidRPr="006860AE">
        <w:rPr>
          <w:rFonts w:ascii="Arial" w:eastAsia="Calibri" w:hAnsi="Arial" w:cs="Arial"/>
          <w:b/>
          <w:bCs/>
          <w:noProof w:val="0"/>
          <w:sz w:val="20"/>
          <w:szCs w:val="20"/>
          <w:u w:val="single"/>
          <w:lang w:eastAsia="en-US"/>
        </w:rPr>
        <w:t>инжењер</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за</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радио</w:t>
      </w:r>
      <w:r w:rsidRPr="006860AE">
        <w:rPr>
          <w:rFonts w:ascii="Arial" w:eastAsia="Calibri" w:hAnsi="Arial" w:cs="Arial"/>
          <w:b/>
          <w:bCs/>
          <w:noProof w:val="0"/>
          <w:sz w:val="20"/>
          <w:szCs w:val="20"/>
          <w:u w:val="single"/>
          <w:lang w:eastAsia="en-US"/>
        </w:rPr>
        <w:t>-</w:t>
      </w:r>
      <w:r w:rsidR="004C2A36" w:rsidRPr="006860AE">
        <w:rPr>
          <w:rFonts w:ascii="Arial" w:eastAsia="Calibri" w:hAnsi="Arial" w:cs="Arial"/>
          <w:b/>
          <w:bCs/>
          <w:noProof w:val="0"/>
          <w:sz w:val="20"/>
          <w:szCs w:val="20"/>
          <w:u w:val="single"/>
          <w:lang w:eastAsia="en-US"/>
        </w:rPr>
        <w:t>комуникационе</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системе</w:t>
      </w:r>
    </w:p>
    <w:p w14:paraId="46D6C9F2" w14:textId="01E9DF63"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CF0362">
        <w:rPr>
          <w:rFonts w:ascii="Arial" w:eastAsia="Calibri" w:hAnsi="Arial" w:cs="Arial"/>
          <w:noProof w:val="0"/>
          <w:sz w:val="20"/>
          <w:szCs w:val="20"/>
          <w:highlight w:val="yellow"/>
          <w:lang w:eastAsia="en-US"/>
        </w:rPr>
        <w:t>Ради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имплементацији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тестирању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радио</w:t>
      </w:r>
      <w:r w:rsidR="00044E74" w:rsidRPr="00CF0362">
        <w:rPr>
          <w:rFonts w:ascii="Arial" w:eastAsia="Calibri" w:hAnsi="Arial" w:cs="Arial"/>
          <w:noProof w:val="0"/>
          <w:sz w:val="20"/>
          <w:szCs w:val="20"/>
          <w:highlight w:val="yellow"/>
          <w:lang w:eastAsia="en-US"/>
        </w:rPr>
        <w:t>-</w:t>
      </w:r>
      <w:r w:rsidRPr="00CF0362">
        <w:rPr>
          <w:rFonts w:ascii="Arial" w:eastAsia="Calibri" w:hAnsi="Arial" w:cs="Arial"/>
          <w:noProof w:val="0"/>
          <w:sz w:val="20"/>
          <w:szCs w:val="20"/>
          <w:highlight w:val="yellow"/>
          <w:lang w:eastAsia="en-US"/>
        </w:rPr>
        <w:t>комуникационих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ВХФ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УХФ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ТЕТРА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телекомуникацијских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ВоИП</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телефонске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централе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апарати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дигиталне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телефонске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централе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телефонски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апарати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телефакси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модеми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телекомуникациони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спојни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путеви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крајњих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корисника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кориштење</w:t>
      </w:r>
      <w:proofErr w:type="spellEnd"/>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радиокомуникационе</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телекомуникационе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опреме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прави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планове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учествује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програмирању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конфигурисању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репетитора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ТЕТРА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базних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станица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подузима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мјере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правилно</w:t>
      </w:r>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кориштење</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уређаја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осигуравање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максималне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поузданости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задужен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креирање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документације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радиокомуникационе</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прати</w:t>
      </w:r>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савремена</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техничка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достигнућа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предлаже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примјену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води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рачуна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функционисању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прикључених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терминала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модеми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телефакси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брине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функциони</w:t>
      </w:r>
      <w:r w:rsidR="0085784D" w:rsidRPr="00CF0362">
        <w:rPr>
          <w:rFonts w:ascii="Arial" w:eastAsia="Calibri" w:hAnsi="Arial" w:cs="Arial"/>
          <w:noProof w:val="0"/>
          <w:sz w:val="20"/>
          <w:szCs w:val="20"/>
          <w:highlight w:val="yellow"/>
          <w:lang w:eastAsia="en-US"/>
        </w:rPr>
        <w:t>с</w:t>
      </w:r>
      <w:r w:rsidRPr="00CF0362">
        <w:rPr>
          <w:rFonts w:ascii="Arial" w:eastAsia="Calibri" w:hAnsi="Arial" w:cs="Arial"/>
          <w:noProof w:val="0"/>
          <w:sz w:val="20"/>
          <w:szCs w:val="20"/>
          <w:highlight w:val="yellow"/>
          <w:lang w:eastAsia="en-US"/>
        </w:rPr>
        <w:t>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мобилне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телефоније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обавља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складу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одреди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комуникације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0085784D" w:rsidRPr="00CF0362">
        <w:rPr>
          <w:rFonts w:ascii="Arial" w:eastAsia="Calibri" w:hAnsi="Arial" w:cs="Arial"/>
          <w:noProof w:val="0"/>
          <w:sz w:val="20"/>
          <w:szCs w:val="20"/>
          <w:highlight w:val="yellow"/>
          <w:lang w:eastAsia="en-US"/>
        </w:rPr>
        <w:t>сигурност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информатичких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непосредно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одговоран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комуникације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сигурност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информатичких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w:t>
      </w:r>
    </w:p>
    <w:p w14:paraId="390E28C0" w14:textId="2A979838"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CF0362">
        <w:rPr>
          <w:rFonts w:ascii="Arial" w:eastAsia="Calibri" w:hAnsi="Arial" w:cs="Arial"/>
          <w:noProof w:val="0"/>
          <w:sz w:val="20"/>
          <w:szCs w:val="20"/>
          <w:highlight w:val="yellow"/>
          <w:lang w:eastAsia="en-US"/>
        </w:rPr>
        <w:t>ВСС</w:t>
      </w:r>
      <w:r w:rsidR="00044E74" w:rsidRPr="00CF0362">
        <w:rPr>
          <w:rFonts w:ascii="Arial" w:eastAsia="Calibri" w:hAnsi="Arial" w:cs="Arial"/>
          <w:noProof w:val="0"/>
          <w:sz w:val="20"/>
          <w:szCs w:val="20"/>
          <w:highlight w:val="yellow"/>
          <w:lang w:eastAsia="en-US"/>
        </w:rPr>
        <w:t xml:space="preserve"> – </w:t>
      </w:r>
      <w:r w:rsidRPr="00CF0362">
        <w:rPr>
          <w:rFonts w:ascii="Arial" w:eastAsia="Calibri" w:hAnsi="Arial" w:cs="Arial"/>
          <w:noProof w:val="0"/>
          <w:sz w:val="20"/>
          <w:szCs w:val="20"/>
          <w:highlight w:val="yellow"/>
          <w:lang w:eastAsia="en-US"/>
        </w:rPr>
        <w:t>завршен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електротехнички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факултет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смјер</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телекомуникације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електроника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еквивалент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болоњског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студирања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вреднован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180 </w:t>
      </w:r>
      <w:r w:rsidRPr="00CF0362">
        <w:rPr>
          <w:rFonts w:ascii="Arial" w:eastAsia="Calibri" w:hAnsi="Arial" w:cs="Arial"/>
          <w:noProof w:val="0"/>
          <w:sz w:val="20"/>
          <w:szCs w:val="20"/>
          <w:highlight w:val="yellow"/>
          <w:lang w:eastAsia="en-US"/>
        </w:rPr>
        <w:t>ЕЦТС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бодова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једна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година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искуства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сличним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положен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испит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тајних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посједовање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цертификата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администратора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бежичних</w:t>
      </w:r>
      <w:r w:rsidR="00044E74" w:rsidRPr="00CF0362">
        <w:rPr>
          <w:rFonts w:ascii="Arial" w:eastAsia="Calibri" w:hAnsi="Arial" w:cs="Arial"/>
          <w:noProof w:val="0"/>
          <w:sz w:val="20"/>
          <w:szCs w:val="20"/>
          <w:highlight w:val="yellow"/>
          <w:lang w:eastAsia="en-US"/>
        </w:rPr>
        <w:t xml:space="preserve"> W</w:t>
      </w:r>
      <w:r w:rsidRPr="00CF0362">
        <w:rPr>
          <w:rFonts w:ascii="Arial" w:eastAsia="Calibri" w:hAnsi="Arial" w:cs="Arial"/>
          <w:noProof w:val="0"/>
          <w:sz w:val="20"/>
          <w:szCs w:val="20"/>
          <w:highlight w:val="yellow"/>
          <w:lang w:eastAsia="en-US"/>
        </w:rPr>
        <w:t>А</w:t>
      </w:r>
      <w:r w:rsidR="0085784D" w:rsidRPr="00CF0362">
        <w:rPr>
          <w:rFonts w:ascii="Arial" w:eastAsia="Calibri" w:hAnsi="Arial" w:cs="Arial"/>
          <w:noProof w:val="0"/>
          <w:sz w:val="20"/>
          <w:szCs w:val="20"/>
          <w:highlight w:val="yellow"/>
          <w:lang w:val="sr-Latn-BA" w:eastAsia="en-US"/>
        </w:rPr>
        <w:t>N</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мрежа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моторола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ТЕТРА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инфраструктура</w:t>
      </w:r>
      <w:r w:rsidR="00044E74" w:rsidRPr="00CF0362">
        <w:rPr>
          <w:rFonts w:ascii="Arial" w:eastAsia="Calibri" w:hAnsi="Arial" w:cs="Arial"/>
          <w:noProof w:val="0"/>
          <w:sz w:val="20"/>
          <w:szCs w:val="20"/>
          <w:highlight w:val="yellow"/>
          <w:lang w:eastAsia="en-US"/>
        </w:rPr>
        <w:t>.</w:t>
      </w:r>
    </w:p>
    <w:p w14:paraId="6F3E0D70" w14:textId="139DDBC7"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сарадник</w:t>
      </w:r>
    </w:p>
    <w:p w14:paraId="3A966AAA" w14:textId="56BDE63B"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1380,00 </w:t>
      </w:r>
      <w:r w:rsidRPr="006860AE">
        <w:rPr>
          <w:rFonts w:ascii="Arial" w:eastAsia="Calibri" w:hAnsi="Arial" w:cs="Arial"/>
          <w:noProof w:val="0"/>
          <w:sz w:val="20"/>
          <w:szCs w:val="20"/>
          <w:lang w:eastAsia="en-US"/>
        </w:rPr>
        <w:t>КМ</w:t>
      </w:r>
    </w:p>
    <w:p w14:paraId="3786C1AB" w14:textId="01E0CA82"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47C082A8" w14:textId="21C6868C"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3F613016" w14:textId="77777777" w:rsidR="00044E74" w:rsidRPr="006860AE" w:rsidRDefault="00044E74" w:rsidP="00044E74">
      <w:pPr>
        <w:jc w:val="both"/>
        <w:rPr>
          <w:rFonts w:ascii="Arial" w:eastAsia="Calibri" w:hAnsi="Arial" w:cs="Arial"/>
          <w:noProof w:val="0"/>
          <w:sz w:val="20"/>
          <w:szCs w:val="20"/>
          <w:lang w:eastAsia="en-US"/>
        </w:rPr>
      </w:pPr>
    </w:p>
    <w:p w14:paraId="0E7E99A8" w14:textId="77777777" w:rsidR="00044E74" w:rsidRPr="006860AE" w:rsidRDefault="00044E74" w:rsidP="00044E74">
      <w:pPr>
        <w:jc w:val="both"/>
        <w:rPr>
          <w:rFonts w:ascii="Arial" w:eastAsia="Calibri" w:hAnsi="Arial" w:cs="Arial"/>
          <w:noProof w:val="0"/>
          <w:sz w:val="20"/>
          <w:szCs w:val="20"/>
          <w:lang w:eastAsia="en-US"/>
        </w:rPr>
      </w:pPr>
    </w:p>
    <w:p w14:paraId="29D97775" w14:textId="53AA7153"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noProof w:val="0"/>
          <w:sz w:val="20"/>
          <w:szCs w:val="20"/>
          <w:lang w:eastAsia="en-US"/>
        </w:rPr>
        <w:t>СЕКТОР</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АДМИНИСТРАЦИЈУ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УНУТРАШЊУ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ПОДРШКУ</w:t>
      </w:r>
    </w:p>
    <w:p w14:paraId="16C88A8A" w14:textId="75952BD4"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noProof w:val="0"/>
          <w:sz w:val="20"/>
          <w:szCs w:val="20"/>
          <w:lang w:eastAsia="en-US"/>
        </w:rPr>
        <w:t>Одсјек</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нормативно</w:t>
      </w:r>
      <w:r w:rsidR="00044E74" w:rsidRPr="006860AE">
        <w:rPr>
          <w:rFonts w:ascii="Arial" w:eastAsia="Calibri" w:hAnsi="Arial" w:cs="Arial"/>
          <w:noProof w:val="0"/>
          <w:sz w:val="20"/>
          <w:szCs w:val="20"/>
          <w:lang w:eastAsia="en-US"/>
        </w:rPr>
        <w:t>-</w:t>
      </w:r>
      <w:r w:rsidRPr="006860AE">
        <w:rPr>
          <w:rFonts w:ascii="Arial" w:eastAsia="Calibri" w:hAnsi="Arial" w:cs="Arial"/>
          <w:noProof w:val="0"/>
          <w:sz w:val="20"/>
          <w:szCs w:val="20"/>
          <w:lang w:eastAsia="en-US"/>
        </w:rPr>
        <w:t>правне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послове</w:t>
      </w:r>
    </w:p>
    <w:p w14:paraId="26778B1A" w14:textId="77777777" w:rsidR="00044E74" w:rsidRPr="006860AE" w:rsidRDefault="00044E74" w:rsidP="00044E74">
      <w:pPr>
        <w:jc w:val="both"/>
        <w:rPr>
          <w:rFonts w:ascii="Arial" w:eastAsia="Calibri" w:hAnsi="Arial" w:cs="Arial"/>
          <w:noProof w:val="0"/>
          <w:sz w:val="20"/>
          <w:szCs w:val="20"/>
          <w:lang w:eastAsia="en-US"/>
        </w:rPr>
      </w:pPr>
    </w:p>
    <w:p w14:paraId="53203C69" w14:textId="0A91ABE5"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4/01 </w:t>
      </w:r>
      <w:r w:rsidR="004C2A36" w:rsidRPr="00CF0362">
        <w:rPr>
          <w:rFonts w:ascii="Arial" w:eastAsia="Calibri" w:hAnsi="Arial" w:cs="Arial"/>
          <w:b/>
          <w:bCs/>
          <w:noProof w:val="0"/>
          <w:sz w:val="20"/>
          <w:szCs w:val="20"/>
          <w:highlight w:val="yellow"/>
          <w:u w:val="single"/>
          <w:lang w:eastAsia="en-US"/>
        </w:rPr>
        <w:t>Стручни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савјетник</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за</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нормативне</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послове</w:t>
      </w:r>
    </w:p>
    <w:p w14:paraId="16BA6B6D" w14:textId="6F20AD3D"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CF0362">
        <w:rPr>
          <w:rFonts w:ascii="Arial" w:eastAsia="Calibri" w:hAnsi="Arial" w:cs="Arial"/>
          <w:noProof w:val="0"/>
          <w:sz w:val="20"/>
          <w:szCs w:val="20"/>
          <w:highlight w:val="yellow"/>
          <w:lang w:eastAsia="en-US"/>
        </w:rPr>
        <w:t>Прати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анализира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усклађености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примјењује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иницира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њихово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доношење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измјене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допуне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даје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мишљења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преднацртима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нацртима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приједлозима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општих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аката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нацртима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међународних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споразума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уговора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израду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концепција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доношење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општих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аката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израду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преднацрта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нацрта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приједлога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општих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аката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надлежности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припремање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измјена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допуна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припрема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анализе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вези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примјеном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израду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студијско</w:t>
      </w:r>
      <w:r w:rsidR="00044E74" w:rsidRPr="00CF0362">
        <w:rPr>
          <w:rFonts w:ascii="Arial" w:eastAsia="Calibri" w:hAnsi="Arial" w:cs="Arial"/>
          <w:noProof w:val="0"/>
          <w:sz w:val="20"/>
          <w:szCs w:val="20"/>
          <w:highlight w:val="yellow"/>
          <w:lang w:eastAsia="en-US"/>
        </w:rPr>
        <w:t>-</w:t>
      </w:r>
      <w:r w:rsidRPr="00CF0362">
        <w:rPr>
          <w:rFonts w:ascii="Arial" w:eastAsia="Calibri" w:hAnsi="Arial" w:cs="Arial"/>
          <w:noProof w:val="0"/>
          <w:sz w:val="20"/>
          <w:szCs w:val="20"/>
          <w:highlight w:val="yellow"/>
          <w:lang w:eastAsia="en-US"/>
        </w:rPr>
        <w:t>аналитичких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информативних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материјала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поступку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примјене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најсложеније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управног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рјешавања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вези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остварује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сарадњу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организационим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јединицама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институцијама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обавља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складу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одреди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нормативно</w:t>
      </w:r>
      <w:r w:rsidR="00044E74" w:rsidRPr="00CF0362">
        <w:rPr>
          <w:rFonts w:ascii="Arial" w:eastAsia="Calibri" w:hAnsi="Arial" w:cs="Arial"/>
          <w:noProof w:val="0"/>
          <w:sz w:val="20"/>
          <w:szCs w:val="20"/>
          <w:highlight w:val="yellow"/>
          <w:lang w:eastAsia="en-US"/>
        </w:rPr>
        <w:t>-</w:t>
      </w:r>
      <w:r w:rsidRPr="00CF0362">
        <w:rPr>
          <w:rFonts w:ascii="Arial" w:eastAsia="Calibri" w:hAnsi="Arial" w:cs="Arial"/>
          <w:noProof w:val="0"/>
          <w:sz w:val="20"/>
          <w:szCs w:val="20"/>
          <w:highlight w:val="yellow"/>
          <w:lang w:eastAsia="en-US"/>
        </w:rPr>
        <w:t>правне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обављање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надлежности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непосредно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одговоран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нормативно</w:t>
      </w:r>
      <w:r w:rsidR="00044E74" w:rsidRPr="00CF0362">
        <w:rPr>
          <w:rFonts w:ascii="Arial" w:eastAsia="Calibri" w:hAnsi="Arial" w:cs="Arial"/>
          <w:noProof w:val="0"/>
          <w:sz w:val="20"/>
          <w:szCs w:val="20"/>
          <w:highlight w:val="yellow"/>
          <w:lang w:eastAsia="en-US"/>
        </w:rPr>
        <w:t>-</w:t>
      </w:r>
      <w:r w:rsidRPr="00CF0362">
        <w:rPr>
          <w:rFonts w:ascii="Arial" w:eastAsia="Calibri" w:hAnsi="Arial" w:cs="Arial"/>
          <w:noProof w:val="0"/>
          <w:sz w:val="20"/>
          <w:szCs w:val="20"/>
          <w:highlight w:val="yellow"/>
          <w:lang w:eastAsia="en-US"/>
        </w:rPr>
        <w:t>правне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w:t>
      </w:r>
    </w:p>
    <w:p w14:paraId="08B801ED" w14:textId="1A66A326"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CF0362">
        <w:rPr>
          <w:rFonts w:ascii="Arial" w:eastAsia="Calibri" w:hAnsi="Arial" w:cs="Arial"/>
          <w:noProof w:val="0"/>
          <w:sz w:val="20"/>
          <w:szCs w:val="20"/>
          <w:highlight w:val="yellow"/>
          <w:lang w:eastAsia="en-US"/>
        </w:rPr>
        <w:t>ВСС</w:t>
      </w:r>
      <w:r w:rsidR="00044E74" w:rsidRPr="00CF0362">
        <w:rPr>
          <w:rFonts w:ascii="Arial" w:eastAsia="Calibri" w:hAnsi="Arial" w:cs="Arial"/>
          <w:noProof w:val="0"/>
          <w:sz w:val="20"/>
          <w:szCs w:val="20"/>
          <w:highlight w:val="yellow"/>
          <w:lang w:eastAsia="en-US"/>
        </w:rPr>
        <w:t xml:space="preserve"> – </w:t>
      </w:r>
      <w:r w:rsidRPr="00CF0362">
        <w:rPr>
          <w:rFonts w:ascii="Arial" w:eastAsia="Calibri" w:hAnsi="Arial" w:cs="Arial"/>
          <w:noProof w:val="0"/>
          <w:sz w:val="20"/>
          <w:szCs w:val="20"/>
          <w:highlight w:val="yellow"/>
          <w:lang w:eastAsia="en-US"/>
        </w:rPr>
        <w:t>завршен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факултет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еквивалент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болоњског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студирања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вреднован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минимално</w:t>
      </w:r>
      <w:r w:rsidR="00044E74" w:rsidRPr="00CF0362">
        <w:rPr>
          <w:rFonts w:ascii="Arial" w:eastAsia="Calibri" w:hAnsi="Arial" w:cs="Arial"/>
          <w:noProof w:val="0"/>
          <w:sz w:val="20"/>
          <w:szCs w:val="20"/>
          <w:highlight w:val="yellow"/>
          <w:lang w:eastAsia="en-US"/>
        </w:rPr>
        <w:t xml:space="preserve"> 240 </w:t>
      </w:r>
      <w:r w:rsidRPr="00CF0362">
        <w:rPr>
          <w:rFonts w:ascii="Arial" w:eastAsia="Calibri" w:hAnsi="Arial" w:cs="Arial"/>
          <w:noProof w:val="0"/>
          <w:sz w:val="20"/>
          <w:szCs w:val="20"/>
          <w:highlight w:val="yellow"/>
          <w:lang w:eastAsia="en-US"/>
        </w:rPr>
        <w:t>ЕЦТС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бодова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три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године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искуства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сличним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положен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испит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тајних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рачунару</w:t>
      </w:r>
      <w:r w:rsidR="00044E74" w:rsidRPr="00CF0362">
        <w:rPr>
          <w:rFonts w:ascii="Arial" w:eastAsia="Calibri" w:hAnsi="Arial" w:cs="Arial"/>
          <w:noProof w:val="0"/>
          <w:sz w:val="20"/>
          <w:szCs w:val="20"/>
          <w:highlight w:val="yellow"/>
          <w:lang w:eastAsia="en-US"/>
        </w:rPr>
        <w:t>.</w:t>
      </w:r>
    </w:p>
    <w:p w14:paraId="162EA5F6" w14:textId="58F1543C"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lastRenderedPageBreak/>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савјетник</w:t>
      </w:r>
    </w:p>
    <w:p w14:paraId="16A17F13" w14:textId="036B8071"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1758,00 </w:t>
      </w:r>
      <w:r w:rsidRPr="006860AE">
        <w:rPr>
          <w:rFonts w:ascii="Arial" w:eastAsia="Calibri" w:hAnsi="Arial" w:cs="Arial"/>
          <w:noProof w:val="0"/>
          <w:sz w:val="20"/>
          <w:szCs w:val="20"/>
          <w:lang w:eastAsia="en-US"/>
        </w:rPr>
        <w:t>КМ</w:t>
      </w:r>
    </w:p>
    <w:p w14:paraId="4C94B1ED" w14:textId="4BBF5029"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7F7AA982" w14:textId="5CC24AC8"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1FC5ED52" w14:textId="77777777" w:rsidR="00044E74" w:rsidRPr="006860AE" w:rsidRDefault="00044E74" w:rsidP="00044E74">
      <w:pPr>
        <w:jc w:val="both"/>
        <w:rPr>
          <w:rFonts w:ascii="Arial" w:eastAsia="Calibri" w:hAnsi="Arial" w:cs="Arial"/>
          <w:noProof w:val="0"/>
          <w:sz w:val="20"/>
          <w:szCs w:val="20"/>
          <w:lang w:eastAsia="en-US"/>
        </w:rPr>
      </w:pPr>
    </w:p>
    <w:p w14:paraId="072E1778" w14:textId="77777777" w:rsidR="00044E74" w:rsidRPr="006860AE" w:rsidRDefault="00044E74" w:rsidP="00044E74">
      <w:pPr>
        <w:jc w:val="both"/>
        <w:rPr>
          <w:rFonts w:ascii="Arial" w:eastAsia="Calibri" w:hAnsi="Arial" w:cs="Arial"/>
          <w:noProof w:val="0"/>
          <w:sz w:val="20"/>
          <w:szCs w:val="20"/>
          <w:lang w:eastAsia="en-US"/>
        </w:rPr>
      </w:pPr>
    </w:p>
    <w:p w14:paraId="0E46FE4F" w14:textId="156B3CE3" w:rsidR="00044E74" w:rsidRPr="006860AE" w:rsidRDefault="004C2A36" w:rsidP="00044E74">
      <w:pPr>
        <w:jc w:val="both"/>
        <w:rPr>
          <w:rFonts w:ascii="Arial" w:eastAsia="Calibri" w:hAnsi="Arial" w:cs="Arial"/>
          <w:noProof w:val="0"/>
          <w:sz w:val="20"/>
          <w:szCs w:val="20"/>
          <w:lang w:eastAsia="en-US"/>
        </w:rPr>
      </w:pPr>
      <w:r w:rsidRPr="00CF0362">
        <w:rPr>
          <w:rFonts w:ascii="Arial" w:eastAsia="Calibri" w:hAnsi="Arial" w:cs="Arial"/>
          <w:noProof w:val="0"/>
          <w:sz w:val="20"/>
          <w:szCs w:val="20"/>
          <w:highlight w:val="yellow"/>
          <w:lang w:eastAsia="en-US"/>
        </w:rPr>
        <w:t>Одсјек</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развој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људских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ресурса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обуке</w:t>
      </w:r>
    </w:p>
    <w:p w14:paraId="5496DA84" w14:textId="77777777" w:rsidR="00044E74" w:rsidRPr="006860AE" w:rsidRDefault="00044E74" w:rsidP="00044E74">
      <w:pPr>
        <w:jc w:val="both"/>
        <w:rPr>
          <w:rFonts w:ascii="Arial" w:eastAsia="Calibri" w:hAnsi="Arial" w:cs="Arial"/>
          <w:noProof w:val="0"/>
          <w:sz w:val="20"/>
          <w:szCs w:val="20"/>
          <w:lang w:eastAsia="en-US"/>
        </w:rPr>
      </w:pPr>
    </w:p>
    <w:p w14:paraId="3A49CE2C" w14:textId="5263E2A6"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4/02 </w:t>
      </w:r>
      <w:r w:rsidR="004C2A36" w:rsidRPr="00CF0362">
        <w:rPr>
          <w:rFonts w:ascii="Arial" w:eastAsia="Calibri" w:hAnsi="Arial" w:cs="Arial"/>
          <w:b/>
          <w:bCs/>
          <w:noProof w:val="0"/>
          <w:sz w:val="20"/>
          <w:szCs w:val="20"/>
          <w:highlight w:val="yellow"/>
          <w:u w:val="single"/>
          <w:lang w:eastAsia="en-US"/>
        </w:rPr>
        <w:t>Стручни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сарадник</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за</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статусна</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питања</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евиденције</w:t>
      </w:r>
    </w:p>
    <w:p w14:paraId="3C774E1E" w14:textId="3B68D6F7"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CF0362">
        <w:rPr>
          <w:rFonts w:ascii="Arial" w:eastAsia="Calibri" w:hAnsi="Arial" w:cs="Arial"/>
          <w:noProof w:val="0"/>
          <w:sz w:val="20"/>
          <w:szCs w:val="20"/>
          <w:highlight w:val="yellow"/>
          <w:lang w:eastAsia="en-US"/>
        </w:rPr>
        <w:t>Води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евиденције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чува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употпуњава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персоналну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документацију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запослених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складу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обрађује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поднесене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захтјеве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издавања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увјерења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потврда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исправа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евиденције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односа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евидентира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настале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промјене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односе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евиденције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стара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обради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кадровских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евиденција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подноси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пријаве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одјаве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запослених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пензионом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здравственом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фонду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извршава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обавезе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субјектима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статусних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питања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запослених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вези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својим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надлежностима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остварује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неопходну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интерну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екстерну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сарадњу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обавља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складу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одреди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развој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људских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ресурса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непосредно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одговоран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развој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људских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ресурса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обуке</w:t>
      </w:r>
      <w:r w:rsidR="00044E74" w:rsidRPr="006860AE">
        <w:rPr>
          <w:rFonts w:ascii="Arial" w:eastAsia="Calibri" w:hAnsi="Arial" w:cs="Arial"/>
          <w:noProof w:val="0"/>
          <w:sz w:val="20"/>
          <w:szCs w:val="20"/>
          <w:lang w:eastAsia="en-US"/>
        </w:rPr>
        <w:t>.</w:t>
      </w:r>
    </w:p>
    <w:p w14:paraId="47FCB076" w14:textId="0556C276"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CF0362">
        <w:rPr>
          <w:rFonts w:ascii="Arial" w:eastAsia="Calibri" w:hAnsi="Arial" w:cs="Arial"/>
          <w:noProof w:val="0"/>
          <w:sz w:val="20"/>
          <w:szCs w:val="20"/>
          <w:highlight w:val="yellow"/>
          <w:lang w:eastAsia="en-US"/>
        </w:rPr>
        <w:t>ВСС</w:t>
      </w:r>
      <w:r w:rsidR="00044E74" w:rsidRPr="00CF0362">
        <w:rPr>
          <w:rFonts w:ascii="Arial" w:eastAsia="Calibri" w:hAnsi="Arial" w:cs="Arial"/>
          <w:noProof w:val="0"/>
          <w:sz w:val="20"/>
          <w:szCs w:val="20"/>
          <w:highlight w:val="yellow"/>
          <w:lang w:eastAsia="en-US"/>
        </w:rPr>
        <w:t xml:space="preserve"> – </w:t>
      </w:r>
      <w:r w:rsidRPr="00CF0362">
        <w:rPr>
          <w:rFonts w:ascii="Arial" w:eastAsia="Calibri" w:hAnsi="Arial" w:cs="Arial"/>
          <w:noProof w:val="0"/>
          <w:sz w:val="20"/>
          <w:szCs w:val="20"/>
          <w:highlight w:val="yellow"/>
          <w:lang w:eastAsia="en-US"/>
        </w:rPr>
        <w:t>завршен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факултет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друштвеног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смјера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еквивалент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болоњског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студирања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вреднован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180 </w:t>
      </w:r>
      <w:r w:rsidRPr="00CF0362">
        <w:rPr>
          <w:rFonts w:ascii="Arial" w:eastAsia="Calibri" w:hAnsi="Arial" w:cs="Arial"/>
          <w:noProof w:val="0"/>
          <w:sz w:val="20"/>
          <w:szCs w:val="20"/>
          <w:highlight w:val="yellow"/>
          <w:lang w:eastAsia="en-US"/>
        </w:rPr>
        <w:t>ЕЦТС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бодова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једна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година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искуства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сличним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положен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испит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тајних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рачунару</w:t>
      </w:r>
      <w:r w:rsidR="00044E74" w:rsidRPr="00CF0362">
        <w:rPr>
          <w:rFonts w:ascii="Arial" w:eastAsia="Calibri" w:hAnsi="Arial" w:cs="Arial"/>
          <w:noProof w:val="0"/>
          <w:sz w:val="20"/>
          <w:szCs w:val="20"/>
          <w:highlight w:val="yellow"/>
          <w:lang w:eastAsia="en-US"/>
        </w:rPr>
        <w:t>.</w:t>
      </w:r>
    </w:p>
    <w:p w14:paraId="440A775C" w14:textId="380F0539"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сарадник</w:t>
      </w:r>
    </w:p>
    <w:p w14:paraId="6091CBC0" w14:textId="5DE2AE17"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1380,00 </w:t>
      </w:r>
      <w:r w:rsidRPr="006860AE">
        <w:rPr>
          <w:rFonts w:ascii="Arial" w:eastAsia="Calibri" w:hAnsi="Arial" w:cs="Arial"/>
          <w:noProof w:val="0"/>
          <w:sz w:val="20"/>
          <w:szCs w:val="20"/>
          <w:lang w:eastAsia="en-US"/>
        </w:rPr>
        <w:t>КМ</w:t>
      </w:r>
    </w:p>
    <w:p w14:paraId="544281F4" w14:textId="76B12EFD"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16805B7D" w14:textId="74FBA4DD"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554288D3" w14:textId="77777777" w:rsidR="00044E74" w:rsidRPr="006860AE" w:rsidRDefault="00044E74" w:rsidP="00044E74">
      <w:pPr>
        <w:jc w:val="both"/>
        <w:rPr>
          <w:rFonts w:ascii="Arial" w:eastAsia="Calibri" w:hAnsi="Arial" w:cs="Arial"/>
          <w:noProof w:val="0"/>
          <w:sz w:val="20"/>
          <w:szCs w:val="20"/>
          <w:lang w:eastAsia="en-US"/>
        </w:rPr>
      </w:pPr>
    </w:p>
    <w:p w14:paraId="7487EC41" w14:textId="77777777" w:rsidR="00044E74" w:rsidRPr="006860AE" w:rsidRDefault="00044E74" w:rsidP="00044E74">
      <w:pPr>
        <w:jc w:val="both"/>
        <w:rPr>
          <w:rFonts w:ascii="Arial" w:eastAsia="Calibri" w:hAnsi="Arial" w:cs="Arial"/>
          <w:b/>
          <w:bCs/>
          <w:noProof w:val="0"/>
          <w:sz w:val="20"/>
          <w:szCs w:val="20"/>
          <w:u w:val="single"/>
          <w:lang w:eastAsia="en-US"/>
        </w:rPr>
      </w:pPr>
    </w:p>
    <w:p w14:paraId="1D7F5F25" w14:textId="5AAD6952"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4/03 </w:t>
      </w:r>
      <w:r w:rsidR="004C2A36" w:rsidRPr="00CF0362">
        <w:rPr>
          <w:rFonts w:ascii="Arial" w:eastAsia="Calibri" w:hAnsi="Arial" w:cs="Arial"/>
          <w:b/>
          <w:bCs/>
          <w:noProof w:val="0"/>
          <w:sz w:val="20"/>
          <w:szCs w:val="20"/>
          <w:highlight w:val="yellow"/>
          <w:u w:val="single"/>
          <w:lang w:eastAsia="en-US"/>
        </w:rPr>
        <w:t>Виши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стручни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сарадник</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за</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обуке</w:t>
      </w:r>
    </w:p>
    <w:p w14:paraId="3A71C6B7" w14:textId="7E2A1B80" w:rsidR="00044E74" w:rsidRPr="00CF0362" w:rsidRDefault="004C2A36" w:rsidP="00044E74">
      <w:pPr>
        <w:jc w:val="both"/>
        <w:rPr>
          <w:rFonts w:ascii="Arial" w:eastAsia="Calibri" w:hAnsi="Arial" w:cs="Arial"/>
          <w:noProof w:val="0"/>
          <w:sz w:val="20"/>
          <w:szCs w:val="20"/>
          <w:highlight w:val="yellow"/>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CF0362">
        <w:rPr>
          <w:rFonts w:ascii="Arial" w:eastAsia="Calibri" w:hAnsi="Arial" w:cs="Arial"/>
          <w:noProof w:val="0"/>
          <w:sz w:val="20"/>
          <w:szCs w:val="20"/>
          <w:highlight w:val="yellow"/>
          <w:lang w:eastAsia="en-US"/>
        </w:rPr>
        <w:t>Учествује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планирању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организацији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усавршавања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запослених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координира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активности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организационих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јединица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реализацији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програма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истраживања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анализе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постојећег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потреба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обукама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основу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учествује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пројектовању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задатака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изради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пројеката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програма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оспособљавања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смислу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остварује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потребну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сарадњу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руководиоцима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организационих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јединица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надлежним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агенцијама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тијелима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води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евиденције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административне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упућивању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кандидата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семинаре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земљи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иностранству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води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одговарајуће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евиденције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планира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изводи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стручно</w:t>
      </w:r>
      <w:r w:rsidR="00044E74" w:rsidRPr="00CF0362">
        <w:rPr>
          <w:rFonts w:ascii="Arial" w:eastAsia="Calibri" w:hAnsi="Arial" w:cs="Arial"/>
          <w:noProof w:val="0"/>
          <w:sz w:val="20"/>
          <w:szCs w:val="20"/>
          <w:highlight w:val="yellow"/>
          <w:lang w:eastAsia="en-US"/>
        </w:rPr>
        <w:t>-</w:t>
      </w:r>
      <w:r w:rsidRPr="00CF0362">
        <w:rPr>
          <w:rFonts w:ascii="Arial" w:eastAsia="Calibri" w:hAnsi="Arial" w:cs="Arial"/>
          <w:noProof w:val="0"/>
          <w:sz w:val="20"/>
          <w:szCs w:val="20"/>
          <w:highlight w:val="yellow"/>
          <w:lang w:eastAsia="en-US"/>
        </w:rPr>
        <w:t>специјалистичку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припаднике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примјену</w:t>
      </w:r>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савремених</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метода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средстава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циљем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њиховог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оспособљавања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усавршавања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proofErr w:type="spellStart"/>
      <w:r w:rsidRPr="00CF0362">
        <w:rPr>
          <w:rFonts w:ascii="Arial" w:eastAsia="Calibri" w:hAnsi="Arial" w:cs="Arial"/>
          <w:noProof w:val="0"/>
          <w:sz w:val="20"/>
          <w:szCs w:val="20"/>
          <w:highlight w:val="yellow"/>
          <w:lang w:eastAsia="en-US"/>
        </w:rPr>
        <w:t>унапређења</w:t>
      </w:r>
      <w:proofErr w:type="spellEnd"/>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обавља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складу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одреди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развој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људских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ресурса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надлежности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непосредно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одговоран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кадровске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развој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људских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ресурса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обуке</w:t>
      </w:r>
      <w:r w:rsidR="00044E74" w:rsidRPr="00CF0362">
        <w:rPr>
          <w:rFonts w:ascii="Arial" w:eastAsia="Calibri" w:hAnsi="Arial" w:cs="Arial"/>
          <w:noProof w:val="0"/>
          <w:sz w:val="20"/>
          <w:szCs w:val="20"/>
          <w:highlight w:val="yellow"/>
          <w:lang w:eastAsia="en-US"/>
        </w:rPr>
        <w:t>.</w:t>
      </w:r>
    </w:p>
    <w:p w14:paraId="39E11DC4" w14:textId="4FF5D3C3" w:rsidR="00044E74" w:rsidRPr="00CF0362" w:rsidRDefault="004C2A36" w:rsidP="00044E74">
      <w:pPr>
        <w:jc w:val="both"/>
        <w:rPr>
          <w:rFonts w:ascii="Arial" w:eastAsia="Calibri" w:hAnsi="Arial" w:cs="Arial"/>
          <w:noProof w:val="0"/>
          <w:sz w:val="20"/>
          <w:szCs w:val="20"/>
          <w:highlight w:val="yellow"/>
          <w:lang w:eastAsia="en-US"/>
        </w:rPr>
      </w:pPr>
      <w:r w:rsidRPr="00CF0362">
        <w:rPr>
          <w:rFonts w:ascii="Arial" w:eastAsia="Calibri" w:hAnsi="Arial" w:cs="Arial"/>
          <w:b/>
          <w:bCs/>
          <w:noProof w:val="0"/>
          <w:sz w:val="20"/>
          <w:szCs w:val="20"/>
          <w:highlight w:val="yellow"/>
          <w:lang w:eastAsia="en-US"/>
        </w:rPr>
        <w:t>Посебни</w:t>
      </w:r>
      <w:r w:rsidR="00044E74" w:rsidRPr="00CF0362">
        <w:rPr>
          <w:rFonts w:ascii="Arial" w:eastAsia="Calibri" w:hAnsi="Arial" w:cs="Arial"/>
          <w:b/>
          <w:bCs/>
          <w:noProof w:val="0"/>
          <w:sz w:val="20"/>
          <w:szCs w:val="20"/>
          <w:highlight w:val="yellow"/>
          <w:lang w:eastAsia="en-US"/>
        </w:rPr>
        <w:t xml:space="preserve"> </w:t>
      </w:r>
      <w:r w:rsidRPr="00CF0362">
        <w:rPr>
          <w:rFonts w:ascii="Arial" w:eastAsia="Calibri" w:hAnsi="Arial" w:cs="Arial"/>
          <w:b/>
          <w:bCs/>
          <w:noProof w:val="0"/>
          <w:sz w:val="20"/>
          <w:szCs w:val="20"/>
          <w:highlight w:val="yellow"/>
          <w:lang w:eastAsia="en-US"/>
        </w:rPr>
        <w:t>услови</w:t>
      </w:r>
      <w:r w:rsidR="00044E74" w:rsidRPr="00CF0362">
        <w:rPr>
          <w:rFonts w:ascii="Arial" w:eastAsia="Calibri" w:hAnsi="Arial" w:cs="Arial"/>
          <w:b/>
          <w:bCs/>
          <w:noProof w:val="0"/>
          <w:sz w:val="20"/>
          <w:szCs w:val="20"/>
          <w:highlight w:val="yellow"/>
          <w:lang w:eastAsia="en-US"/>
        </w:rPr>
        <w:t>: </w:t>
      </w:r>
      <w:r w:rsidRPr="00CF0362">
        <w:rPr>
          <w:rFonts w:ascii="Arial" w:eastAsia="Calibri" w:hAnsi="Arial" w:cs="Arial"/>
          <w:noProof w:val="0"/>
          <w:sz w:val="20"/>
          <w:szCs w:val="20"/>
          <w:highlight w:val="yellow"/>
          <w:lang w:eastAsia="en-US"/>
        </w:rPr>
        <w:t>ВСС</w:t>
      </w:r>
      <w:r w:rsidR="00044E74" w:rsidRPr="00CF0362">
        <w:rPr>
          <w:rFonts w:ascii="Arial" w:eastAsia="Calibri" w:hAnsi="Arial" w:cs="Arial"/>
          <w:noProof w:val="0"/>
          <w:sz w:val="20"/>
          <w:szCs w:val="20"/>
          <w:highlight w:val="yellow"/>
          <w:lang w:eastAsia="en-US"/>
        </w:rPr>
        <w:t xml:space="preserve"> - </w:t>
      </w:r>
      <w:r w:rsidRPr="00CF0362">
        <w:rPr>
          <w:rFonts w:ascii="Arial" w:eastAsia="Calibri" w:hAnsi="Arial" w:cs="Arial"/>
          <w:noProof w:val="0"/>
          <w:sz w:val="20"/>
          <w:szCs w:val="20"/>
          <w:highlight w:val="yellow"/>
          <w:lang w:eastAsia="en-US"/>
        </w:rPr>
        <w:t>завршен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факултет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друштвеног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смјера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еквивалент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болоњског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студирања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вреднован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минимално</w:t>
      </w:r>
      <w:r w:rsidR="00044E74" w:rsidRPr="00CF0362">
        <w:rPr>
          <w:rFonts w:ascii="Arial" w:eastAsia="Calibri" w:hAnsi="Arial" w:cs="Arial"/>
          <w:noProof w:val="0"/>
          <w:sz w:val="20"/>
          <w:szCs w:val="20"/>
          <w:highlight w:val="yellow"/>
          <w:lang w:eastAsia="en-US"/>
        </w:rPr>
        <w:t xml:space="preserve"> 180 </w:t>
      </w:r>
      <w:r w:rsidRPr="00CF0362">
        <w:rPr>
          <w:rFonts w:ascii="Arial" w:eastAsia="Calibri" w:hAnsi="Arial" w:cs="Arial"/>
          <w:noProof w:val="0"/>
          <w:sz w:val="20"/>
          <w:szCs w:val="20"/>
          <w:highlight w:val="yellow"/>
          <w:lang w:eastAsia="en-US"/>
        </w:rPr>
        <w:t>ЕЦТС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бодова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двије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године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искуства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сличним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положен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испит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тајних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рачунару</w:t>
      </w:r>
      <w:r w:rsidR="00044E74" w:rsidRPr="00CF0362">
        <w:rPr>
          <w:rFonts w:ascii="Arial" w:eastAsia="Calibri" w:hAnsi="Arial" w:cs="Arial"/>
          <w:noProof w:val="0"/>
          <w:sz w:val="20"/>
          <w:szCs w:val="20"/>
          <w:highlight w:val="yellow"/>
          <w:lang w:eastAsia="en-US"/>
        </w:rPr>
        <w:t>.</w:t>
      </w:r>
    </w:p>
    <w:p w14:paraId="0C3FC664" w14:textId="68164EB4" w:rsidR="00044E74" w:rsidRPr="00CF0362" w:rsidRDefault="004C2A36" w:rsidP="00044E74">
      <w:pPr>
        <w:jc w:val="both"/>
        <w:rPr>
          <w:rFonts w:ascii="Arial" w:eastAsia="Calibri" w:hAnsi="Arial" w:cs="Arial"/>
          <w:noProof w:val="0"/>
          <w:sz w:val="20"/>
          <w:szCs w:val="20"/>
          <w:highlight w:val="yellow"/>
          <w:lang w:eastAsia="en-US"/>
        </w:rPr>
      </w:pPr>
      <w:r w:rsidRPr="00CF0362">
        <w:rPr>
          <w:rFonts w:ascii="Arial" w:eastAsia="Calibri" w:hAnsi="Arial" w:cs="Arial"/>
          <w:b/>
          <w:bCs/>
          <w:noProof w:val="0"/>
          <w:sz w:val="20"/>
          <w:szCs w:val="20"/>
          <w:highlight w:val="yellow"/>
          <w:lang w:eastAsia="en-US"/>
        </w:rPr>
        <w:t>Статус</w:t>
      </w:r>
      <w:r w:rsidR="00044E74" w:rsidRPr="00CF0362">
        <w:rPr>
          <w:rFonts w:ascii="Arial" w:eastAsia="Calibri" w:hAnsi="Arial" w:cs="Arial"/>
          <w:b/>
          <w:bCs/>
          <w:noProof w:val="0"/>
          <w:sz w:val="20"/>
          <w:szCs w:val="20"/>
          <w:highlight w:val="yellow"/>
          <w:lang w:eastAsia="en-US"/>
        </w:rPr>
        <w:t>:</w:t>
      </w:r>
      <w:r w:rsidR="00044E74" w:rsidRPr="00CF0362">
        <w:rPr>
          <w:rFonts w:ascii="Arial" w:eastAsia="Calibri" w:hAnsi="Arial" w:cs="Arial"/>
          <w:noProof w:val="0"/>
          <w:sz w:val="20"/>
          <w:szCs w:val="20"/>
          <w:highlight w:val="yellow"/>
          <w:lang w:eastAsia="en-US"/>
        </w:rPr>
        <w:t> </w:t>
      </w:r>
      <w:r w:rsidRPr="00CF0362">
        <w:rPr>
          <w:rFonts w:ascii="Arial" w:eastAsia="Calibri" w:hAnsi="Arial" w:cs="Arial"/>
          <w:noProof w:val="0"/>
          <w:sz w:val="20"/>
          <w:szCs w:val="20"/>
          <w:highlight w:val="yellow"/>
          <w:lang w:eastAsia="en-US"/>
        </w:rPr>
        <w:t>државни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службеник</w:t>
      </w:r>
      <w:r w:rsidR="00044E74" w:rsidRPr="00CF0362">
        <w:rPr>
          <w:rFonts w:ascii="Arial" w:eastAsia="Calibri" w:hAnsi="Arial" w:cs="Arial"/>
          <w:noProof w:val="0"/>
          <w:sz w:val="20"/>
          <w:szCs w:val="20"/>
          <w:highlight w:val="yellow"/>
          <w:lang w:eastAsia="en-US"/>
        </w:rPr>
        <w:t xml:space="preserve"> – </w:t>
      </w:r>
      <w:r w:rsidRPr="00CF0362">
        <w:rPr>
          <w:rFonts w:ascii="Arial" w:eastAsia="Calibri" w:hAnsi="Arial" w:cs="Arial"/>
          <w:noProof w:val="0"/>
          <w:sz w:val="20"/>
          <w:szCs w:val="20"/>
          <w:highlight w:val="yellow"/>
          <w:lang w:eastAsia="en-US"/>
        </w:rPr>
        <w:t>виши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сарадник</w:t>
      </w:r>
    </w:p>
    <w:p w14:paraId="05AAAA2C" w14:textId="78C7C937" w:rsidR="00044E74" w:rsidRPr="00CF0362" w:rsidRDefault="004C2A36" w:rsidP="00044E74">
      <w:pPr>
        <w:jc w:val="both"/>
        <w:rPr>
          <w:rFonts w:ascii="Arial" w:eastAsia="Calibri" w:hAnsi="Arial" w:cs="Arial"/>
          <w:noProof w:val="0"/>
          <w:sz w:val="20"/>
          <w:szCs w:val="20"/>
          <w:highlight w:val="yellow"/>
          <w:lang w:eastAsia="en-US"/>
        </w:rPr>
      </w:pPr>
      <w:r w:rsidRPr="00CF0362">
        <w:rPr>
          <w:rFonts w:ascii="Arial" w:eastAsia="Calibri" w:hAnsi="Arial" w:cs="Arial"/>
          <w:b/>
          <w:bCs/>
          <w:noProof w:val="0"/>
          <w:sz w:val="20"/>
          <w:szCs w:val="20"/>
          <w:highlight w:val="yellow"/>
          <w:lang w:eastAsia="en-US"/>
        </w:rPr>
        <w:t>Припадајућа</w:t>
      </w:r>
      <w:r w:rsidR="00044E74" w:rsidRPr="00CF0362">
        <w:rPr>
          <w:rFonts w:ascii="Arial" w:eastAsia="Calibri" w:hAnsi="Arial" w:cs="Arial"/>
          <w:b/>
          <w:bCs/>
          <w:noProof w:val="0"/>
          <w:sz w:val="20"/>
          <w:szCs w:val="20"/>
          <w:highlight w:val="yellow"/>
          <w:lang w:eastAsia="en-US"/>
        </w:rPr>
        <w:t xml:space="preserve"> </w:t>
      </w:r>
      <w:r w:rsidRPr="00CF0362">
        <w:rPr>
          <w:rFonts w:ascii="Arial" w:eastAsia="Calibri" w:hAnsi="Arial" w:cs="Arial"/>
          <w:b/>
          <w:bCs/>
          <w:noProof w:val="0"/>
          <w:sz w:val="20"/>
          <w:szCs w:val="20"/>
          <w:highlight w:val="yellow"/>
          <w:lang w:eastAsia="en-US"/>
        </w:rPr>
        <w:t>основна</w:t>
      </w:r>
      <w:r w:rsidR="00044E74" w:rsidRPr="00CF0362">
        <w:rPr>
          <w:rFonts w:ascii="Arial" w:eastAsia="Calibri" w:hAnsi="Arial" w:cs="Arial"/>
          <w:b/>
          <w:bCs/>
          <w:noProof w:val="0"/>
          <w:sz w:val="20"/>
          <w:szCs w:val="20"/>
          <w:highlight w:val="yellow"/>
          <w:lang w:eastAsia="en-US"/>
        </w:rPr>
        <w:t xml:space="preserve"> </w:t>
      </w:r>
      <w:r w:rsidRPr="00CF0362">
        <w:rPr>
          <w:rFonts w:ascii="Arial" w:eastAsia="Calibri" w:hAnsi="Arial" w:cs="Arial"/>
          <w:b/>
          <w:bCs/>
          <w:noProof w:val="0"/>
          <w:sz w:val="20"/>
          <w:szCs w:val="20"/>
          <w:highlight w:val="yellow"/>
          <w:lang w:eastAsia="en-US"/>
        </w:rPr>
        <w:t>нето</w:t>
      </w:r>
      <w:r w:rsidR="00044E74" w:rsidRPr="00CF0362">
        <w:rPr>
          <w:rFonts w:ascii="Arial" w:eastAsia="Calibri" w:hAnsi="Arial" w:cs="Arial"/>
          <w:b/>
          <w:bCs/>
          <w:noProof w:val="0"/>
          <w:sz w:val="20"/>
          <w:szCs w:val="20"/>
          <w:highlight w:val="yellow"/>
          <w:lang w:eastAsia="en-US"/>
        </w:rPr>
        <w:t xml:space="preserve"> </w:t>
      </w:r>
      <w:r w:rsidRPr="00CF0362">
        <w:rPr>
          <w:rFonts w:ascii="Arial" w:eastAsia="Calibri" w:hAnsi="Arial" w:cs="Arial"/>
          <w:b/>
          <w:bCs/>
          <w:noProof w:val="0"/>
          <w:sz w:val="20"/>
          <w:szCs w:val="20"/>
          <w:highlight w:val="yellow"/>
          <w:lang w:eastAsia="en-US"/>
        </w:rPr>
        <w:t>плата</w:t>
      </w:r>
      <w:r w:rsidR="00044E74" w:rsidRPr="00CF0362">
        <w:rPr>
          <w:rFonts w:ascii="Arial" w:eastAsia="Calibri" w:hAnsi="Arial" w:cs="Arial"/>
          <w:i/>
          <w:iCs/>
          <w:noProof w:val="0"/>
          <w:sz w:val="20"/>
          <w:szCs w:val="20"/>
          <w:highlight w:val="yellow"/>
          <w:lang w:eastAsia="en-US"/>
        </w:rPr>
        <w:t>:</w:t>
      </w:r>
      <w:r w:rsidR="00044E74" w:rsidRPr="00CF0362">
        <w:rPr>
          <w:rFonts w:ascii="Arial" w:eastAsia="Calibri" w:hAnsi="Arial" w:cs="Arial"/>
          <w:noProof w:val="0"/>
          <w:sz w:val="20"/>
          <w:szCs w:val="20"/>
          <w:highlight w:val="yellow"/>
          <w:lang w:eastAsia="en-US"/>
        </w:rPr>
        <w:t xml:space="preserve"> 1530,00 </w:t>
      </w:r>
      <w:r w:rsidRPr="00CF0362">
        <w:rPr>
          <w:rFonts w:ascii="Arial" w:eastAsia="Calibri" w:hAnsi="Arial" w:cs="Arial"/>
          <w:noProof w:val="0"/>
          <w:sz w:val="20"/>
          <w:szCs w:val="20"/>
          <w:highlight w:val="yellow"/>
          <w:lang w:eastAsia="en-US"/>
        </w:rPr>
        <w:t>КМ</w:t>
      </w:r>
    </w:p>
    <w:p w14:paraId="7F4F042A" w14:textId="46995B5A" w:rsidR="00044E74" w:rsidRPr="00CF0362" w:rsidRDefault="004C2A36" w:rsidP="00044E74">
      <w:pPr>
        <w:jc w:val="both"/>
        <w:rPr>
          <w:rFonts w:ascii="Arial" w:eastAsia="Calibri" w:hAnsi="Arial" w:cs="Arial"/>
          <w:noProof w:val="0"/>
          <w:sz w:val="20"/>
          <w:szCs w:val="20"/>
          <w:highlight w:val="yellow"/>
          <w:lang w:eastAsia="en-US"/>
        </w:rPr>
      </w:pPr>
      <w:r w:rsidRPr="00CF0362">
        <w:rPr>
          <w:rFonts w:ascii="Arial" w:eastAsia="Calibri" w:hAnsi="Arial" w:cs="Arial"/>
          <w:b/>
          <w:bCs/>
          <w:noProof w:val="0"/>
          <w:sz w:val="20"/>
          <w:szCs w:val="20"/>
          <w:highlight w:val="yellow"/>
          <w:lang w:eastAsia="en-US"/>
        </w:rPr>
        <w:t>Број</w:t>
      </w:r>
      <w:r w:rsidR="00044E74" w:rsidRPr="00CF0362">
        <w:rPr>
          <w:rFonts w:ascii="Arial" w:eastAsia="Calibri" w:hAnsi="Arial" w:cs="Arial"/>
          <w:b/>
          <w:bCs/>
          <w:noProof w:val="0"/>
          <w:sz w:val="20"/>
          <w:szCs w:val="20"/>
          <w:highlight w:val="yellow"/>
          <w:lang w:eastAsia="en-US"/>
        </w:rPr>
        <w:t xml:space="preserve"> </w:t>
      </w:r>
      <w:r w:rsidRPr="00CF0362">
        <w:rPr>
          <w:rFonts w:ascii="Arial" w:eastAsia="Calibri" w:hAnsi="Arial" w:cs="Arial"/>
          <w:b/>
          <w:bCs/>
          <w:noProof w:val="0"/>
          <w:sz w:val="20"/>
          <w:szCs w:val="20"/>
          <w:highlight w:val="yellow"/>
          <w:lang w:eastAsia="en-US"/>
        </w:rPr>
        <w:t>извршилаца</w:t>
      </w:r>
      <w:r w:rsidR="00044E74" w:rsidRPr="00CF0362">
        <w:rPr>
          <w:rFonts w:ascii="Arial" w:eastAsia="Calibri" w:hAnsi="Arial" w:cs="Arial"/>
          <w:b/>
          <w:bCs/>
          <w:noProof w:val="0"/>
          <w:sz w:val="20"/>
          <w:szCs w:val="20"/>
          <w:highlight w:val="yellow"/>
          <w:lang w:eastAsia="en-US"/>
        </w:rPr>
        <w:t>:</w:t>
      </w:r>
      <w:r w:rsidR="00044E74" w:rsidRPr="00CF0362">
        <w:rPr>
          <w:rFonts w:ascii="Arial" w:eastAsia="Calibri" w:hAnsi="Arial" w:cs="Arial"/>
          <w:noProof w:val="0"/>
          <w:sz w:val="20"/>
          <w:szCs w:val="20"/>
          <w:highlight w:val="yellow"/>
          <w:lang w:eastAsia="en-US"/>
        </w:rPr>
        <w:t> </w:t>
      </w:r>
      <w:r w:rsidRPr="00CF0362">
        <w:rPr>
          <w:rFonts w:ascii="Arial" w:eastAsia="Calibri" w:hAnsi="Arial" w:cs="Arial"/>
          <w:noProof w:val="0"/>
          <w:sz w:val="20"/>
          <w:szCs w:val="20"/>
          <w:highlight w:val="yellow"/>
          <w:lang w:eastAsia="en-US"/>
        </w:rPr>
        <w:t>два</w:t>
      </w:r>
      <w:r w:rsidR="00044E74" w:rsidRPr="00CF0362">
        <w:rPr>
          <w:rFonts w:ascii="Arial" w:eastAsia="Calibri" w:hAnsi="Arial" w:cs="Arial"/>
          <w:noProof w:val="0"/>
          <w:sz w:val="20"/>
          <w:szCs w:val="20"/>
          <w:highlight w:val="yellow"/>
          <w:lang w:eastAsia="en-US"/>
        </w:rPr>
        <w:t xml:space="preserve"> (2)</w:t>
      </w:r>
    </w:p>
    <w:p w14:paraId="155FC994" w14:textId="165D550C" w:rsidR="00044E74" w:rsidRPr="006860AE" w:rsidRDefault="004C2A36" w:rsidP="00044E74">
      <w:pPr>
        <w:jc w:val="both"/>
        <w:rPr>
          <w:rFonts w:ascii="Arial" w:eastAsia="Calibri" w:hAnsi="Arial" w:cs="Arial"/>
          <w:noProof w:val="0"/>
          <w:sz w:val="20"/>
          <w:szCs w:val="20"/>
          <w:lang w:eastAsia="en-US"/>
        </w:rPr>
      </w:pPr>
      <w:r w:rsidRPr="00CF0362">
        <w:rPr>
          <w:rFonts w:ascii="Arial" w:eastAsia="Calibri" w:hAnsi="Arial" w:cs="Arial"/>
          <w:b/>
          <w:bCs/>
          <w:noProof w:val="0"/>
          <w:sz w:val="20"/>
          <w:szCs w:val="20"/>
          <w:highlight w:val="yellow"/>
          <w:lang w:eastAsia="en-US"/>
        </w:rPr>
        <w:t>Мјесто</w:t>
      </w:r>
      <w:r w:rsidR="00044E74" w:rsidRPr="00CF0362">
        <w:rPr>
          <w:rFonts w:ascii="Arial" w:eastAsia="Calibri" w:hAnsi="Arial" w:cs="Arial"/>
          <w:b/>
          <w:bCs/>
          <w:noProof w:val="0"/>
          <w:sz w:val="20"/>
          <w:szCs w:val="20"/>
          <w:highlight w:val="yellow"/>
          <w:lang w:eastAsia="en-US"/>
        </w:rPr>
        <w:t xml:space="preserve"> </w:t>
      </w:r>
      <w:r w:rsidRPr="00CF0362">
        <w:rPr>
          <w:rFonts w:ascii="Arial" w:eastAsia="Calibri" w:hAnsi="Arial" w:cs="Arial"/>
          <w:b/>
          <w:bCs/>
          <w:noProof w:val="0"/>
          <w:sz w:val="20"/>
          <w:szCs w:val="20"/>
          <w:highlight w:val="yellow"/>
          <w:lang w:eastAsia="en-US"/>
        </w:rPr>
        <w:t>рада</w:t>
      </w:r>
      <w:r w:rsidR="00044E74" w:rsidRPr="00CF0362">
        <w:rPr>
          <w:rFonts w:ascii="Arial" w:eastAsia="Calibri" w:hAnsi="Arial" w:cs="Arial"/>
          <w:b/>
          <w:bCs/>
          <w:noProof w:val="0"/>
          <w:sz w:val="20"/>
          <w:szCs w:val="20"/>
          <w:highlight w:val="yellow"/>
          <w:lang w:eastAsia="en-US"/>
        </w:rPr>
        <w:t xml:space="preserve">: </w:t>
      </w:r>
      <w:r w:rsidRPr="00CF0362">
        <w:rPr>
          <w:rFonts w:ascii="Arial" w:eastAsia="Calibri" w:hAnsi="Arial" w:cs="Arial"/>
          <w:bCs/>
          <w:noProof w:val="0"/>
          <w:sz w:val="20"/>
          <w:szCs w:val="20"/>
          <w:highlight w:val="yellow"/>
          <w:lang w:eastAsia="en-US"/>
        </w:rPr>
        <w:t>Источно</w:t>
      </w:r>
      <w:r w:rsidR="00044E74" w:rsidRPr="00CF0362">
        <w:rPr>
          <w:rFonts w:ascii="Arial" w:eastAsia="Calibri" w:hAnsi="Arial" w:cs="Arial"/>
          <w:bCs/>
          <w:noProof w:val="0"/>
          <w:sz w:val="20"/>
          <w:szCs w:val="20"/>
          <w:highlight w:val="yellow"/>
          <w:lang w:eastAsia="en-US"/>
        </w:rPr>
        <w:t xml:space="preserve"> </w:t>
      </w:r>
      <w:r w:rsidRPr="00CF0362">
        <w:rPr>
          <w:rFonts w:ascii="Arial" w:eastAsia="Calibri" w:hAnsi="Arial" w:cs="Arial"/>
          <w:bCs/>
          <w:noProof w:val="0"/>
          <w:sz w:val="20"/>
          <w:szCs w:val="20"/>
          <w:highlight w:val="yellow"/>
          <w:lang w:eastAsia="en-US"/>
        </w:rPr>
        <w:t>Сарајево</w:t>
      </w:r>
    </w:p>
    <w:p w14:paraId="16C4F23C" w14:textId="77777777" w:rsidR="00044E74" w:rsidRPr="006860AE" w:rsidRDefault="00044E74" w:rsidP="00044E74">
      <w:pPr>
        <w:jc w:val="both"/>
        <w:rPr>
          <w:rFonts w:ascii="Arial" w:eastAsia="Calibri" w:hAnsi="Arial" w:cs="Arial"/>
          <w:noProof w:val="0"/>
          <w:sz w:val="20"/>
          <w:szCs w:val="20"/>
          <w:lang w:eastAsia="en-US"/>
        </w:rPr>
      </w:pPr>
    </w:p>
    <w:p w14:paraId="1C8D9581" w14:textId="77777777" w:rsidR="00044E74" w:rsidRPr="006860AE" w:rsidRDefault="00044E74" w:rsidP="00044E74">
      <w:pPr>
        <w:jc w:val="both"/>
        <w:rPr>
          <w:rFonts w:ascii="Arial" w:eastAsia="Calibri" w:hAnsi="Arial" w:cs="Arial"/>
          <w:noProof w:val="0"/>
          <w:sz w:val="20"/>
          <w:szCs w:val="20"/>
          <w:lang w:eastAsia="en-US"/>
        </w:rPr>
      </w:pPr>
    </w:p>
    <w:p w14:paraId="7EAD480E" w14:textId="58C0855A" w:rsidR="00044E74" w:rsidRPr="00CF0362" w:rsidRDefault="004C2A36" w:rsidP="00044E74">
      <w:pPr>
        <w:jc w:val="both"/>
        <w:rPr>
          <w:rFonts w:ascii="Arial" w:eastAsia="Calibri" w:hAnsi="Arial" w:cs="Arial"/>
          <w:noProof w:val="0"/>
          <w:sz w:val="20"/>
          <w:szCs w:val="20"/>
          <w:highlight w:val="yellow"/>
          <w:lang w:eastAsia="en-US"/>
        </w:rPr>
      </w:pPr>
      <w:r w:rsidRPr="00CF0362">
        <w:rPr>
          <w:rFonts w:ascii="Arial" w:eastAsia="Calibri" w:hAnsi="Arial" w:cs="Arial"/>
          <w:noProof w:val="0"/>
          <w:sz w:val="20"/>
          <w:szCs w:val="20"/>
          <w:highlight w:val="yellow"/>
          <w:lang w:eastAsia="en-US"/>
        </w:rPr>
        <w:t>СЕКТОР</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МАТЕРИЈАЛНО</w:t>
      </w:r>
      <w:r w:rsidR="00044E74" w:rsidRPr="00CF0362">
        <w:rPr>
          <w:rFonts w:ascii="Arial" w:eastAsia="Calibri" w:hAnsi="Arial" w:cs="Arial"/>
          <w:noProof w:val="0"/>
          <w:sz w:val="20"/>
          <w:szCs w:val="20"/>
          <w:highlight w:val="yellow"/>
          <w:lang w:eastAsia="en-US"/>
        </w:rPr>
        <w:t>-</w:t>
      </w:r>
      <w:r w:rsidRPr="00CF0362">
        <w:rPr>
          <w:rFonts w:ascii="Arial" w:eastAsia="Calibri" w:hAnsi="Arial" w:cs="Arial"/>
          <w:noProof w:val="0"/>
          <w:sz w:val="20"/>
          <w:szCs w:val="20"/>
          <w:highlight w:val="yellow"/>
          <w:lang w:eastAsia="en-US"/>
        </w:rPr>
        <w:t>ФИНАНСИЈСКЕ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p>
    <w:p w14:paraId="58B24B41" w14:textId="626F88C5" w:rsidR="00044E74" w:rsidRPr="006860AE" w:rsidRDefault="004C2A36" w:rsidP="00044E74">
      <w:pPr>
        <w:jc w:val="both"/>
        <w:rPr>
          <w:rFonts w:ascii="Arial" w:eastAsia="Calibri" w:hAnsi="Arial" w:cs="Arial"/>
          <w:noProof w:val="0"/>
          <w:sz w:val="20"/>
          <w:szCs w:val="20"/>
          <w:lang w:eastAsia="en-US"/>
        </w:rPr>
      </w:pPr>
      <w:r w:rsidRPr="00CF0362">
        <w:rPr>
          <w:rFonts w:ascii="Arial" w:eastAsia="Calibri" w:hAnsi="Arial" w:cs="Arial"/>
          <w:noProof w:val="0"/>
          <w:sz w:val="20"/>
          <w:szCs w:val="20"/>
          <w:highlight w:val="yellow"/>
          <w:lang w:eastAsia="en-US"/>
        </w:rPr>
        <w:t>Одсјек</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материјално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логистику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одржавање</w:t>
      </w:r>
    </w:p>
    <w:p w14:paraId="4AFDD45B" w14:textId="77777777" w:rsidR="00044E74" w:rsidRPr="006860AE" w:rsidRDefault="00044E74" w:rsidP="00044E74">
      <w:pPr>
        <w:jc w:val="both"/>
        <w:rPr>
          <w:rFonts w:ascii="Arial" w:eastAsia="Calibri" w:hAnsi="Arial" w:cs="Arial"/>
          <w:b/>
          <w:bCs/>
          <w:noProof w:val="0"/>
          <w:sz w:val="20"/>
          <w:szCs w:val="20"/>
          <w:u w:val="single"/>
          <w:lang w:eastAsia="en-US"/>
        </w:rPr>
      </w:pPr>
    </w:p>
    <w:p w14:paraId="06C87570" w14:textId="6A6C8F27"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5/01 </w:t>
      </w:r>
      <w:r w:rsidR="004C2A36" w:rsidRPr="00CF0362">
        <w:rPr>
          <w:rFonts w:ascii="Arial" w:eastAsia="Calibri" w:hAnsi="Arial" w:cs="Arial"/>
          <w:b/>
          <w:bCs/>
          <w:noProof w:val="0"/>
          <w:sz w:val="20"/>
          <w:szCs w:val="20"/>
          <w:highlight w:val="yellow"/>
          <w:u w:val="single"/>
          <w:lang w:eastAsia="en-US"/>
        </w:rPr>
        <w:t>Стручни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сарадник</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за</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противпожарну</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заштиту</w:t>
      </w:r>
    </w:p>
    <w:p w14:paraId="534DFD03" w14:textId="610ABD2B"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CF0362">
        <w:rPr>
          <w:rFonts w:ascii="Arial" w:eastAsia="Calibri" w:hAnsi="Arial" w:cs="Arial"/>
          <w:noProof w:val="0"/>
          <w:sz w:val="20"/>
          <w:szCs w:val="20"/>
          <w:highlight w:val="yellow"/>
          <w:lang w:eastAsia="en-US"/>
        </w:rPr>
        <w:t>Стара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провођењу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мјера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пожара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Агенцији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контролише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исправност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апарата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гашење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пожара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брине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њиховом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постављању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замјени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контролу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хидрантске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мреже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дојаву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пожара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континуирано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прати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односе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противпожарну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усклађивање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едукацију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запослених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обавља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складу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одреди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материјално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логистику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непосредно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одговоран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материјално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логистику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одржавање</w:t>
      </w:r>
      <w:r w:rsidR="00044E74" w:rsidRPr="00CF0362">
        <w:rPr>
          <w:rFonts w:ascii="Arial" w:eastAsia="Calibri" w:hAnsi="Arial" w:cs="Arial"/>
          <w:noProof w:val="0"/>
          <w:sz w:val="20"/>
          <w:szCs w:val="20"/>
          <w:highlight w:val="yellow"/>
          <w:lang w:eastAsia="en-US"/>
        </w:rPr>
        <w:t>.</w:t>
      </w:r>
    </w:p>
    <w:p w14:paraId="71F04630" w14:textId="0AEF7EE6"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lastRenderedPageBreak/>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CF0362">
        <w:rPr>
          <w:rFonts w:ascii="Arial" w:eastAsia="Calibri" w:hAnsi="Arial" w:cs="Arial"/>
          <w:noProof w:val="0"/>
          <w:sz w:val="20"/>
          <w:szCs w:val="20"/>
          <w:highlight w:val="yellow"/>
          <w:lang w:eastAsia="en-US"/>
        </w:rPr>
        <w:t>ВСС</w:t>
      </w:r>
      <w:r w:rsidR="00044E74" w:rsidRPr="00CF0362">
        <w:rPr>
          <w:rFonts w:ascii="Arial" w:eastAsia="Calibri" w:hAnsi="Arial" w:cs="Arial"/>
          <w:noProof w:val="0"/>
          <w:sz w:val="20"/>
          <w:szCs w:val="20"/>
          <w:highlight w:val="yellow"/>
          <w:lang w:eastAsia="en-US"/>
        </w:rPr>
        <w:t xml:space="preserve"> – </w:t>
      </w:r>
      <w:r w:rsidRPr="00CF0362">
        <w:rPr>
          <w:rFonts w:ascii="Arial" w:eastAsia="Calibri" w:hAnsi="Arial" w:cs="Arial"/>
          <w:noProof w:val="0"/>
          <w:sz w:val="20"/>
          <w:szCs w:val="20"/>
          <w:highlight w:val="yellow"/>
          <w:lang w:eastAsia="en-US"/>
        </w:rPr>
        <w:t>завршен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факултет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техничког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друштвеног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смјера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еквивалент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болоњског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студирања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вреднован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180 </w:t>
      </w:r>
      <w:r w:rsidRPr="00CF0362">
        <w:rPr>
          <w:rFonts w:ascii="Arial" w:eastAsia="Calibri" w:hAnsi="Arial" w:cs="Arial"/>
          <w:noProof w:val="0"/>
          <w:sz w:val="20"/>
          <w:szCs w:val="20"/>
          <w:highlight w:val="yellow"/>
          <w:lang w:eastAsia="en-US"/>
        </w:rPr>
        <w:t>ЕЦТС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бодова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једна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година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искуства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сличним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положен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испит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положен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испит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пожара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тајних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рачунару</w:t>
      </w:r>
      <w:r w:rsidR="00044E74" w:rsidRPr="00CF0362">
        <w:rPr>
          <w:rFonts w:ascii="Arial" w:eastAsia="Calibri" w:hAnsi="Arial" w:cs="Arial"/>
          <w:noProof w:val="0"/>
          <w:sz w:val="20"/>
          <w:szCs w:val="20"/>
          <w:highlight w:val="yellow"/>
          <w:lang w:eastAsia="en-US"/>
        </w:rPr>
        <w:t>.</w:t>
      </w:r>
    </w:p>
    <w:p w14:paraId="29C18112" w14:textId="25626CCD"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сарадник</w:t>
      </w:r>
    </w:p>
    <w:p w14:paraId="7F815D16" w14:textId="7AF978C3"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1380,00 </w:t>
      </w:r>
      <w:r w:rsidRPr="006860AE">
        <w:rPr>
          <w:rFonts w:ascii="Arial" w:eastAsia="Calibri" w:hAnsi="Arial" w:cs="Arial"/>
          <w:noProof w:val="0"/>
          <w:sz w:val="20"/>
          <w:szCs w:val="20"/>
          <w:lang w:eastAsia="en-US"/>
        </w:rPr>
        <w:t>КМ</w:t>
      </w:r>
    </w:p>
    <w:p w14:paraId="20DD151F" w14:textId="66C48D7E"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5C80111D" w14:textId="0420E3D9"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381D70FC" w14:textId="77777777" w:rsidR="00044E74" w:rsidRPr="006860AE" w:rsidRDefault="00044E74" w:rsidP="00044E74">
      <w:pPr>
        <w:jc w:val="both"/>
        <w:rPr>
          <w:rFonts w:ascii="Arial" w:eastAsia="Calibri" w:hAnsi="Arial" w:cs="Arial"/>
          <w:noProof w:val="0"/>
          <w:sz w:val="20"/>
          <w:szCs w:val="20"/>
          <w:lang w:eastAsia="en-US"/>
        </w:rPr>
      </w:pPr>
    </w:p>
    <w:p w14:paraId="5C843927" w14:textId="77777777" w:rsidR="00044E74" w:rsidRPr="006860AE" w:rsidRDefault="00044E74" w:rsidP="00044E74">
      <w:pPr>
        <w:jc w:val="both"/>
        <w:rPr>
          <w:rFonts w:ascii="Arial" w:eastAsia="Calibri" w:hAnsi="Arial" w:cs="Arial"/>
          <w:noProof w:val="0"/>
          <w:sz w:val="20"/>
          <w:szCs w:val="20"/>
          <w:lang w:eastAsia="en-US"/>
        </w:rPr>
      </w:pPr>
    </w:p>
    <w:p w14:paraId="5791838E" w14:textId="30B29954"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5/02 </w:t>
      </w:r>
      <w:r w:rsidR="004C2A36" w:rsidRPr="00CF0362">
        <w:rPr>
          <w:rFonts w:ascii="Arial" w:eastAsia="Calibri" w:hAnsi="Arial" w:cs="Arial"/>
          <w:b/>
          <w:bCs/>
          <w:noProof w:val="0"/>
          <w:sz w:val="20"/>
          <w:szCs w:val="20"/>
          <w:highlight w:val="yellow"/>
          <w:u w:val="single"/>
          <w:lang w:eastAsia="en-US"/>
        </w:rPr>
        <w:t>Виши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стручни</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сарадник</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за</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јавне</w:t>
      </w:r>
      <w:r w:rsidRPr="00CF0362">
        <w:rPr>
          <w:rFonts w:ascii="Arial" w:eastAsia="Calibri" w:hAnsi="Arial" w:cs="Arial"/>
          <w:b/>
          <w:bCs/>
          <w:noProof w:val="0"/>
          <w:sz w:val="20"/>
          <w:szCs w:val="20"/>
          <w:highlight w:val="yellow"/>
          <w:u w:val="single"/>
          <w:lang w:eastAsia="en-US"/>
        </w:rPr>
        <w:t xml:space="preserve"> </w:t>
      </w:r>
      <w:r w:rsidR="004C2A36" w:rsidRPr="00CF0362">
        <w:rPr>
          <w:rFonts w:ascii="Arial" w:eastAsia="Calibri" w:hAnsi="Arial" w:cs="Arial"/>
          <w:b/>
          <w:bCs/>
          <w:noProof w:val="0"/>
          <w:sz w:val="20"/>
          <w:szCs w:val="20"/>
          <w:highlight w:val="yellow"/>
          <w:u w:val="single"/>
          <w:lang w:eastAsia="en-US"/>
        </w:rPr>
        <w:t>набавке</w:t>
      </w:r>
    </w:p>
    <w:p w14:paraId="0470B821" w14:textId="37595374"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CF0362">
        <w:rPr>
          <w:rFonts w:ascii="Arial" w:eastAsia="Calibri" w:hAnsi="Arial" w:cs="Arial"/>
          <w:noProof w:val="0"/>
          <w:sz w:val="20"/>
          <w:szCs w:val="20"/>
          <w:highlight w:val="yellow"/>
          <w:lang w:eastAsia="en-US"/>
        </w:rPr>
        <w:t>Пружа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подршку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савјетодавну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помоћ</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надлежним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одјелима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вези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питањима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односе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јавне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набавке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редовно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информише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израђује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план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набавки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врши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евентуалне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измјене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плана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осигурава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благовременост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јавних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набавки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равнотежу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између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набавки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расположивих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средстава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прати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контролише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извршење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плана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набавке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уговора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основу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реализације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набавки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протеклог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периода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прикупља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потребне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податке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сачињавање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техничких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спецификација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провођење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конкретних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поступака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јавних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набавки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прати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реализацију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закључених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уговора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проведеним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поступцима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јавних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набавки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вриједносно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временски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даје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информације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материјално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логистику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обавља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друге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складу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законом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које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одреди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материјално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логистику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свој</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непосредно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одговоран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шефу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Одсјека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материјално</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логистику</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одржавање</w:t>
      </w:r>
      <w:r w:rsidR="00044E74" w:rsidRPr="00CF0362">
        <w:rPr>
          <w:rFonts w:ascii="Arial" w:eastAsia="Calibri" w:hAnsi="Arial" w:cs="Arial"/>
          <w:noProof w:val="0"/>
          <w:sz w:val="20"/>
          <w:szCs w:val="20"/>
          <w:highlight w:val="yellow"/>
          <w:lang w:eastAsia="en-US"/>
        </w:rPr>
        <w:t>.</w:t>
      </w:r>
    </w:p>
    <w:p w14:paraId="73547FC9" w14:textId="4F7D16C8"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CF0362">
        <w:rPr>
          <w:rFonts w:ascii="Arial" w:eastAsia="Calibri" w:hAnsi="Arial" w:cs="Arial"/>
          <w:noProof w:val="0"/>
          <w:sz w:val="20"/>
          <w:szCs w:val="20"/>
          <w:highlight w:val="yellow"/>
          <w:lang w:eastAsia="en-US"/>
        </w:rPr>
        <w:t>ВСС</w:t>
      </w:r>
      <w:r w:rsidR="00044E74" w:rsidRPr="00CF0362">
        <w:rPr>
          <w:rFonts w:ascii="Arial" w:eastAsia="Calibri" w:hAnsi="Arial" w:cs="Arial"/>
          <w:noProof w:val="0"/>
          <w:sz w:val="20"/>
          <w:szCs w:val="20"/>
          <w:highlight w:val="yellow"/>
          <w:lang w:eastAsia="en-US"/>
        </w:rPr>
        <w:t xml:space="preserve"> – </w:t>
      </w:r>
      <w:r w:rsidRPr="00CF0362">
        <w:rPr>
          <w:rFonts w:ascii="Arial" w:eastAsia="Calibri" w:hAnsi="Arial" w:cs="Arial"/>
          <w:noProof w:val="0"/>
          <w:sz w:val="20"/>
          <w:szCs w:val="20"/>
          <w:highlight w:val="yellow"/>
          <w:lang w:eastAsia="en-US"/>
        </w:rPr>
        <w:t>завршен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економски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факултет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еквивалент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болоњског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система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студирања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вреднован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180 </w:t>
      </w:r>
      <w:r w:rsidRPr="00CF0362">
        <w:rPr>
          <w:rFonts w:ascii="Arial" w:eastAsia="Calibri" w:hAnsi="Arial" w:cs="Arial"/>
          <w:noProof w:val="0"/>
          <w:sz w:val="20"/>
          <w:szCs w:val="20"/>
          <w:highlight w:val="yellow"/>
          <w:lang w:eastAsia="en-US"/>
        </w:rPr>
        <w:t>ЕЦТС</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бодова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најмање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двије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године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радног</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искуства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истим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или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сличним</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пословима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положен</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стручни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управни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испит</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прописа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из</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области</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заштите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тајних</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података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познавање</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рада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на</w:t>
      </w:r>
      <w:r w:rsidR="00044E74" w:rsidRPr="00CF0362">
        <w:rPr>
          <w:rFonts w:ascii="Arial" w:eastAsia="Calibri" w:hAnsi="Arial" w:cs="Arial"/>
          <w:noProof w:val="0"/>
          <w:sz w:val="20"/>
          <w:szCs w:val="20"/>
          <w:highlight w:val="yellow"/>
          <w:lang w:eastAsia="en-US"/>
        </w:rPr>
        <w:t xml:space="preserve"> </w:t>
      </w:r>
      <w:r w:rsidRPr="00CF0362">
        <w:rPr>
          <w:rFonts w:ascii="Arial" w:eastAsia="Calibri" w:hAnsi="Arial" w:cs="Arial"/>
          <w:noProof w:val="0"/>
          <w:sz w:val="20"/>
          <w:szCs w:val="20"/>
          <w:highlight w:val="yellow"/>
          <w:lang w:eastAsia="en-US"/>
        </w:rPr>
        <w:t>рачунару</w:t>
      </w:r>
      <w:r w:rsidR="00044E74" w:rsidRPr="00CF0362">
        <w:rPr>
          <w:rFonts w:ascii="Arial" w:eastAsia="Calibri" w:hAnsi="Arial" w:cs="Arial"/>
          <w:noProof w:val="0"/>
          <w:sz w:val="20"/>
          <w:szCs w:val="20"/>
          <w:highlight w:val="yellow"/>
          <w:lang w:eastAsia="en-US"/>
        </w:rPr>
        <w:t>.</w:t>
      </w:r>
    </w:p>
    <w:p w14:paraId="0BB72BE6" w14:textId="02EF370F"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виши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сарадник</w:t>
      </w:r>
    </w:p>
    <w:p w14:paraId="0D1BBCFF" w14:textId="0FF17384"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1530,00 </w:t>
      </w:r>
      <w:r w:rsidRPr="006860AE">
        <w:rPr>
          <w:rFonts w:ascii="Arial" w:eastAsia="Calibri" w:hAnsi="Arial" w:cs="Arial"/>
          <w:noProof w:val="0"/>
          <w:sz w:val="20"/>
          <w:szCs w:val="20"/>
          <w:lang w:eastAsia="en-US"/>
        </w:rPr>
        <w:t>КМ</w:t>
      </w:r>
    </w:p>
    <w:p w14:paraId="7C2E3D14" w14:textId="42C75889"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002D37EB" w:rsidRPr="006860AE">
        <w:rPr>
          <w:rFonts w:ascii="Arial" w:eastAsia="Calibri" w:hAnsi="Arial" w:cs="Arial"/>
          <w:noProof w:val="0"/>
          <w:sz w:val="20"/>
          <w:szCs w:val="20"/>
          <w:lang w:eastAsia="en-US"/>
        </w:rPr>
        <w:t>један (1)</w:t>
      </w:r>
    </w:p>
    <w:p w14:paraId="14EA1C2F" w14:textId="7BCE0CCF"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Источно</w:t>
      </w:r>
      <w:r w:rsidR="00044E74" w:rsidRPr="006860AE">
        <w:rPr>
          <w:rFonts w:ascii="Arial" w:eastAsia="Calibri" w:hAnsi="Arial" w:cs="Arial"/>
          <w:bCs/>
          <w:noProof w:val="0"/>
          <w:sz w:val="20"/>
          <w:szCs w:val="20"/>
          <w:lang w:eastAsia="en-US"/>
        </w:rPr>
        <w:t xml:space="preserve"> </w:t>
      </w:r>
      <w:r w:rsidRPr="006860AE">
        <w:rPr>
          <w:rFonts w:ascii="Arial" w:eastAsia="Calibri" w:hAnsi="Arial" w:cs="Arial"/>
          <w:bCs/>
          <w:noProof w:val="0"/>
          <w:sz w:val="20"/>
          <w:szCs w:val="20"/>
          <w:lang w:eastAsia="en-US"/>
        </w:rPr>
        <w:t>Сарајево</w:t>
      </w:r>
    </w:p>
    <w:p w14:paraId="7447EA8C" w14:textId="77777777" w:rsidR="00044E74" w:rsidRPr="006860AE" w:rsidRDefault="00044E74" w:rsidP="00044E74">
      <w:pPr>
        <w:jc w:val="both"/>
        <w:rPr>
          <w:rFonts w:ascii="Arial" w:eastAsia="Calibri" w:hAnsi="Arial" w:cs="Arial"/>
          <w:noProof w:val="0"/>
          <w:sz w:val="20"/>
          <w:szCs w:val="20"/>
          <w:lang w:eastAsia="en-US"/>
        </w:rPr>
      </w:pPr>
    </w:p>
    <w:p w14:paraId="05FDF4E6" w14:textId="77777777" w:rsidR="00044E74" w:rsidRPr="006860AE" w:rsidRDefault="00044E74" w:rsidP="00044E74">
      <w:pPr>
        <w:jc w:val="both"/>
        <w:rPr>
          <w:rFonts w:ascii="Arial" w:eastAsia="Calibri" w:hAnsi="Arial" w:cs="Arial"/>
          <w:noProof w:val="0"/>
          <w:sz w:val="20"/>
          <w:szCs w:val="20"/>
          <w:lang w:eastAsia="en-US"/>
        </w:rPr>
      </w:pPr>
    </w:p>
    <w:p w14:paraId="7AA8CEBA" w14:textId="618D6A6B"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noProof w:val="0"/>
          <w:sz w:val="20"/>
          <w:szCs w:val="20"/>
          <w:lang w:eastAsia="en-US"/>
        </w:rPr>
        <w:t>РЕГИОНАЛНА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КАНЦЕЛАРИЈА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МОСТАР</w:t>
      </w:r>
    </w:p>
    <w:p w14:paraId="390FB819" w14:textId="66B7D6E4" w:rsidR="00044E74" w:rsidRPr="006860AE" w:rsidRDefault="004C2A36" w:rsidP="00044E74">
      <w:pPr>
        <w:jc w:val="both"/>
        <w:rPr>
          <w:rFonts w:ascii="Arial" w:eastAsia="Calibri" w:hAnsi="Arial" w:cs="Arial"/>
          <w:b/>
          <w:bCs/>
          <w:noProof w:val="0"/>
          <w:sz w:val="20"/>
          <w:szCs w:val="20"/>
          <w:u w:val="single"/>
          <w:lang w:eastAsia="en-US"/>
        </w:rPr>
      </w:pPr>
      <w:r w:rsidRPr="006860AE">
        <w:rPr>
          <w:rFonts w:ascii="Arial" w:eastAsia="Calibri" w:hAnsi="Arial" w:cs="Arial"/>
          <w:noProof w:val="0"/>
          <w:sz w:val="20"/>
          <w:szCs w:val="20"/>
          <w:lang w:eastAsia="en-US"/>
        </w:rPr>
        <w:t>Одсјек</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истраживање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ратних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злочина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дјела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кажњивих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хуманитарном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праву</w:t>
      </w:r>
    </w:p>
    <w:p w14:paraId="2B165ABE" w14:textId="77777777" w:rsidR="00044E74" w:rsidRPr="006860AE" w:rsidRDefault="00044E74" w:rsidP="00044E74">
      <w:pPr>
        <w:jc w:val="both"/>
        <w:rPr>
          <w:rFonts w:ascii="Arial" w:eastAsia="Calibri" w:hAnsi="Arial" w:cs="Arial"/>
          <w:b/>
          <w:bCs/>
          <w:noProof w:val="0"/>
          <w:sz w:val="20"/>
          <w:szCs w:val="20"/>
          <w:u w:val="single"/>
          <w:lang w:eastAsia="en-US"/>
        </w:rPr>
      </w:pPr>
    </w:p>
    <w:p w14:paraId="13A405B1" w14:textId="5C527628" w:rsidR="00044E74" w:rsidRPr="006860AE" w:rsidRDefault="00044E74" w:rsidP="00044E74">
      <w:pPr>
        <w:jc w:val="both"/>
        <w:rPr>
          <w:rFonts w:ascii="Arial" w:eastAsia="Calibri" w:hAnsi="Arial" w:cs="Arial"/>
          <w:b/>
          <w:bCs/>
          <w:noProof w:val="0"/>
          <w:sz w:val="20"/>
          <w:szCs w:val="20"/>
          <w:u w:val="single"/>
          <w:lang w:eastAsia="en-US"/>
        </w:rPr>
      </w:pPr>
      <w:r w:rsidRPr="006860AE">
        <w:rPr>
          <w:rFonts w:ascii="Arial" w:eastAsia="Calibri" w:hAnsi="Arial" w:cs="Arial"/>
          <w:b/>
          <w:bCs/>
          <w:noProof w:val="0"/>
          <w:sz w:val="20"/>
          <w:szCs w:val="20"/>
          <w:u w:val="single"/>
          <w:lang w:eastAsia="en-US"/>
        </w:rPr>
        <w:t xml:space="preserve">6/01 </w:t>
      </w:r>
      <w:r w:rsidR="004C2A36" w:rsidRPr="006860AE">
        <w:rPr>
          <w:rFonts w:ascii="Arial" w:eastAsia="Calibri" w:hAnsi="Arial" w:cs="Arial"/>
          <w:b/>
          <w:bCs/>
          <w:noProof w:val="0"/>
          <w:sz w:val="20"/>
          <w:szCs w:val="20"/>
          <w:u w:val="single"/>
          <w:lang w:eastAsia="en-US"/>
        </w:rPr>
        <w:t>Стручни</w:t>
      </w:r>
      <w:r w:rsidRPr="006860AE">
        <w:rPr>
          <w:rFonts w:ascii="Arial" w:eastAsia="Calibri" w:hAnsi="Arial" w:cs="Arial"/>
          <w:b/>
          <w:bCs/>
          <w:noProof w:val="0"/>
          <w:sz w:val="20"/>
          <w:szCs w:val="20"/>
          <w:u w:val="single"/>
          <w:lang w:eastAsia="en-US"/>
        </w:rPr>
        <w:t xml:space="preserve"> </w:t>
      </w:r>
      <w:r w:rsidR="004C2A36" w:rsidRPr="006860AE">
        <w:rPr>
          <w:rFonts w:ascii="Arial" w:eastAsia="Calibri" w:hAnsi="Arial" w:cs="Arial"/>
          <w:b/>
          <w:bCs/>
          <w:noProof w:val="0"/>
          <w:sz w:val="20"/>
          <w:szCs w:val="20"/>
          <w:u w:val="single"/>
          <w:lang w:eastAsia="en-US"/>
        </w:rPr>
        <w:t>савјетник</w:t>
      </w:r>
      <w:r w:rsidRPr="006860AE">
        <w:rPr>
          <w:rFonts w:ascii="Arial" w:eastAsia="Calibri" w:hAnsi="Arial" w:cs="Arial"/>
          <w:b/>
          <w:bCs/>
          <w:noProof w:val="0"/>
          <w:sz w:val="20"/>
          <w:szCs w:val="20"/>
          <w:u w:val="single"/>
          <w:lang w:eastAsia="en-US"/>
        </w:rPr>
        <w:t xml:space="preserve"> – </w:t>
      </w:r>
      <w:r w:rsidR="004C2A36" w:rsidRPr="006860AE">
        <w:rPr>
          <w:rFonts w:ascii="Arial" w:eastAsia="Calibri" w:hAnsi="Arial" w:cs="Arial"/>
          <w:b/>
          <w:bCs/>
          <w:noProof w:val="0"/>
          <w:sz w:val="20"/>
          <w:szCs w:val="20"/>
          <w:u w:val="single"/>
          <w:lang w:eastAsia="en-US"/>
        </w:rPr>
        <w:t>аналитичар</w:t>
      </w:r>
    </w:p>
    <w:p w14:paraId="167B028A" w14:textId="2AE4E0D9"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Опис</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послова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радних</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задатака</w:t>
      </w:r>
      <w:r w:rsidR="00044E74" w:rsidRPr="006860AE">
        <w:rPr>
          <w:rFonts w:ascii="Arial" w:eastAsia="Calibri" w:hAnsi="Arial" w:cs="Arial"/>
          <w:b/>
          <w:bCs/>
          <w:noProof w:val="0"/>
          <w:sz w:val="20"/>
          <w:szCs w:val="20"/>
          <w:lang w:eastAsia="en-US"/>
        </w:rPr>
        <w:t>:</w:t>
      </w:r>
      <w:r w:rsidR="00044E74" w:rsidRPr="006860AE">
        <w:rPr>
          <w:rFonts w:ascii="Arial" w:hAnsi="Arial" w:cs="Arial"/>
          <w:noProof w:val="0"/>
          <w:sz w:val="20"/>
          <w:szCs w:val="20"/>
        </w:rPr>
        <w:t xml:space="preserve"> </w:t>
      </w:r>
      <w:r w:rsidRPr="006860AE">
        <w:rPr>
          <w:rFonts w:ascii="Arial" w:eastAsia="Calibri" w:hAnsi="Arial" w:cs="Arial"/>
          <w:noProof w:val="0"/>
          <w:sz w:val="20"/>
          <w:szCs w:val="20"/>
          <w:lang w:eastAsia="en-US"/>
        </w:rPr>
        <w:t>Анализира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оперативне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информације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податке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документацију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области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истраживања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ратних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злочина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дјела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кажњивих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хуманитарном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циљем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утврђивања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сумње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w:t>
      </w:r>
      <w:r w:rsidR="00044E74" w:rsidRPr="006860AE">
        <w:rPr>
          <w:rFonts w:ascii="Arial" w:eastAsia="Calibri" w:hAnsi="Arial" w:cs="Arial"/>
          <w:noProof w:val="0"/>
          <w:sz w:val="20"/>
          <w:szCs w:val="20"/>
          <w:lang w:eastAsia="en-US"/>
        </w:rPr>
        <w:t xml:space="preserve"> </w:t>
      </w:r>
      <w:proofErr w:type="spellStart"/>
      <w:r w:rsidRPr="006860AE">
        <w:rPr>
          <w:rFonts w:ascii="Arial" w:eastAsia="Calibri" w:hAnsi="Arial" w:cs="Arial"/>
          <w:noProof w:val="0"/>
          <w:sz w:val="20"/>
          <w:szCs w:val="20"/>
          <w:lang w:eastAsia="en-US"/>
        </w:rPr>
        <w:t>почињење</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кривичног</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дјела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наведене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области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истиче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главна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питања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вези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ратним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злочинима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пружа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релевантне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информације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циљем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провођења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стратегије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истрага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што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обухвата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потенцијални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предмет</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истраге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припрема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најзахтјевније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извјештаје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аналитичке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закључке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процјене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дијаграме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области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ратних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злочина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дјела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кажњивих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хуманитарном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одређени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период</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приједлозима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proofErr w:type="spellStart"/>
      <w:r w:rsidRPr="006860AE">
        <w:rPr>
          <w:rFonts w:ascii="Arial" w:eastAsia="Calibri" w:hAnsi="Arial" w:cs="Arial"/>
          <w:noProof w:val="0"/>
          <w:sz w:val="20"/>
          <w:szCs w:val="20"/>
          <w:lang w:eastAsia="en-US"/>
        </w:rPr>
        <w:t>унапређење</w:t>
      </w:r>
      <w:proofErr w:type="spellEnd"/>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рада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питању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истраживања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ратних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злочина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том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смислу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усмјерава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пружа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стручну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помоћ</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запосленим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анализира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пријаве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информације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проучава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питања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ратних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злочина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дјела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кажњивих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хуманитарном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обавља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друге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послове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складу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законом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које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одреди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шеф</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Одсјека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истраживање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ратних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злочина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дјела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кажњивих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хуманитарном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обављање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послова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из</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своје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надлежности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непосредно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је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одговоран</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шефу</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Одсјека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истраживање</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ратних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злочина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кривичних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дјела</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кажњивих</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по</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међународном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хуманитарном</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праву</w:t>
      </w:r>
      <w:r w:rsidR="00044E74" w:rsidRPr="006860AE">
        <w:rPr>
          <w:rFonts w:ascii="Arial" w:eastAsia="Calibri" w:hAnsi="Arial" w:cs="Arial"/>
          <w:noProof w:val="0"/>
          <w:sz w:val="20"/>
          <w:szCs w:val="20"/>
          <w:lang w:eastAsia="en-US"/>
        </w:rPr>
        <w:t>.</w:t>
      </w:r>
    </w:p>
    <w:p w14:paraId="081D1432" w14:textId="39AAFB2B"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Посебни</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услови</w:t>
      </w:r>
      <w:r w:rsidR="00044E74" w:rsidRPr="006860AE">
        <w:rPr>
          <w:rFonts w:ascii="Arial" w:eastAsia="Calibri" w:hAnsi="Arial" w:cs="Arial"/>
          <w:b/>
          <w:bCs/>
          <w:noProof w:val="0"/>
          <w:sz w:val="20"/>
          <w:szCs w:val="20"/>
          <w:lang w:eastAsia="en-US"/>
        </w:rPr>
        <w:t>: </w:t>
      </w:r>
      <w:r w:rsidRPr="00817E54">
        <w:rPr>
          <w:rFonts w:ascii="Arial" w:eastAsia="Calibri" w:hAnsi="Arial" w:cs="Arial"/>
          <w:noProof w:val="0"/>
          <w:sz w:val="20"/>
          <w:szCs w:val="20"/>
          <w:highlight w:val="yellow"/>
          <w:lang w:eastAsia="en-US"/>
        </w:rPr>
        <w:t>ВСС</w:t>
      </w:r>
      <w:r w:rsidR="00044E74" w:rsidRPr="00817E54">
        <w:rPr>
          <w:rFonts w:ascii="Arial" w:eastAsia="Calibri" w:hAnsi="Arial" w:cs="Arial"/>
          <w:noProof w:val="0"/>
          <w:sz w:val="20"/>
          <w:szCs w:val="20"/>
          <w:highlight w:val="yellow"/>
          <w:lang w:eastAsia="en-US"/>
        </w:rPr>
        <w:t xml:space="preserve"> – </w:t>
      </w:r>
      <w:r w:rsidRPr="00817E54">
        <w:rPr>
          <w:rFonts w:ascii="Arial" w:eastAsia="Calibri" w:hAnsi="Arial" w:cs="Arial"/>
          <w:noProof w:val="0"/>
          <w:sz w:val="20"/>
          <w:szCs w:val="20"/>
          <w:highlight w:val="yellow"/>
          <w:lang w:eastAsia="en-US"/>
        </w:rPr>
        <w:t>завршен</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правни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економски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факултет</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сигурности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или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други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факултет</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друштвеног</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смјера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или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еквивалент</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болоњског</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система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студирања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вреднован</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са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минимално</w:t>
      </w:r>
      <w:r w:rsidR="00044E74" w:rsidRPr="00817E54">
        <w:rPr>
          <w:rFonts w:ascii="Arial" w:eastAsia="Calibri" w:hAnsi="Arial" w:cs="Arial"/>
          <w:noProof w:val="0"/>
          <w:sz w:val="20"/>
          <w:szCs w:val="20"/>
          <w:highlight w:val="yellow"/>
          <w:lang w:eastAsia="en-US"/>
        </w:rPr>
        <w:t xml:space="preserve"> 240 </w:t>
      </w:r>
      <w:r w:rsidRPr="00817E54">
        <w:rPr>
          <w:rFonts w:ascii="Arial" w:eastAsia="Calibri" w:hAnsi="Arial" w:cs="Arial"/>
          <w:noProof w:val="0"/>
          <w:sz w:val="20"/>
          <w:szCs w:val="20"/>
          <w:highlight w:val="yellow"/>
          <w:lang w:eastAsia="en-US"/>
        </w:rPr>
        <w:t>ЕЦТС</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бодова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најмање</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три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године</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радног</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искуства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на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истим</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или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сличним</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пословима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положен</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стручни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управни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испит</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познавање</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прописа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из</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области</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заштите</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тајних</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података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познавање</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рада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на</w:t>
      </w:r>
      <w:r w:rsidR="00044E74" w:rsidRPr="00817E54">
        <w:rPr>
          <w:rFonts w:ascii="Arial" w:eastAsia="Calibri" w:hAnsi="Arial" w:cs="Arial"/>
          <w:noProof w:val="0"/>
          <w:sz w:val="20"/>
          <w:szCs w:val="20"/>
          <w:highlight w:val="yellow"/>
          <w:lang w:eastAsia="en-US"/>
        </w:rPr>
        <w:t xml:space="preserve"> </w:t>
      </w:r>
      <w:r w:rsidRPr="00817E54">
        <w:rPr>
          <w:rFonts w:ascii="Arial" w:eastAsia="Calibri" w:hAnsi="Arial" w:cs="Arial"/>
          <w:noProof w:val="0"/>
          <w:sz w:val="20"/>
          <w:szCs w:val="20"/>
          <w:highlight w:val="yellow"/>
          <w:lang w:eastAsia="en-US"/>
        </w:rPr>
        <w:t>рачунару</w:t>
      </w:r>
      <w:r w:rsidR="00044E74" w:rsidRPr="00817E54">
        <w:rPr>
          <w:rFonts w:ascii="Arial" w:eastAsia="Calibri" w:hAnsi="Arial" w:cs="Arial"/>
          <w:noProof w:val="0"/>
          <w:sz w:val="20"/>
          <w:szCs w:val="20"/>
          <w:highlight w:val="yellow"/>
          <w:lang w:eastAsia="en-US"/>
        </w:rPr>
        <w:t>.</w:t>
      </w:r>
    </w:p>
    <w:p w14:paraId="5E9C6E25" w14:textId="1CA42963"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Статус</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државни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службеник</w:t>
      </w:r>
      <w:r w:rsidR="00044E74" w:rsidRPr="006860AE">
        <w:rPr>
          <w:rFonts w:ascii="Arial" w:eastAsia="Calibri" w:hAnsi="Arial" w:cs="Arial"/>
          <w:noProof w:val="0"/>
          <w:sz w:val="20"/>
          <w:szCs w:val="20"/>
          <w:lang w:eastAsia="en-US"/>
        </w:rPr>
        <w:t xml:space="preserve"> – </w:t>
      </w:r>
      <w:r w:rsidRPr="006860AE">
        <w:rPr>
          <w:rFonts w:ascii="Arial" w:eastAsia="Calibri" w:hAnsi="Arial" w:cs="Arial"/>
          <w:noProof w:val="0"/>
          <w:sz w:val="20"/>
          <w:szCs w:val="20"/>
          <w:lang w:eastAsia="en-US"/>
        </w:rPr>
        <w:t>стручни</w:t>
      </w:r>
      <w:r w:rsidR="00044E74" w:rsidRPr="006860AE">
        <w:rPr>
          <w:rFonts w:ascii="Arial" w:eastAsia="Calibri" w:hAnsi="Arial" w:cs="Arial"/>
          <w:noProof w:val="0"/>
          <w:sz w:val="20"/>
          <w:szCs w:val="20"/>
          <w:lang w:eastAsia="en-US"/>
        </w:rPr>
        <w:t xml:space="preserve"> </w:t>
      </w:r>
      <w:r w:rsidRPr="006860AE">
        <w:rPr>
          <w:rFonts w:ascii="Arial" w:eastAsia="Calibri" w:hAnsi="Arial" w:cs="Arial"/>
          <w:noProof w:val="0"/>
          <w:sz w:val="20"/>
          <w:szCs w:val="20"/>
          <w:lang w:eastAsia="en-US"/>
        </w:rPr>
        <w:t>савјетник</w:t>
      </w:r>
    </w:p>
    <w:p w14:paraId="323A732F" w14:textId="6B9DFC9D"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Припадајућа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основна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нето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плата</w:t>
      </w:r>
      <w:r w:rsidR="00044E74" w:rsidRPr="006860AE">
        <w:rPr>
          <w:rFonts w:ascii="Arial" w:eastAsia="Calibri" w:hAnsi="Arial" w:cs="Arial"/>
          <w:i/>
          <w:iCs/>
          <w:noProof w:val="0"/>
          <w:sz w:val="20"/>
          <w:szCs w:val="20"/>
          <w:lang w:eastAsia="en-US"/>
        </w:rPr>
        <w:t>:</w:t>
      </w:r>
      <w:r w:rsidR="00044E74" w:rsidRPr="006860AE">
        <w:rPr>
          <w:rFonts w:ascii="Arial" w:eastAsia="Calibri" w:hAnsi="Arial" w:cs="Arial"/>
          <w:noProof w:val="0"/>
          <w:sz w:val="20"/>
          <w:szCs w:val="20"/>
          <w:lang w:eastAsia="en-US"/>
        </w:rPr>
        <w:t xml:space="preserve"> 1758,00 </w:t>
      </w:r>
      <w:r w:rsidRPr="006860AE">
        <w:rPr>
          <w:rFonts w:ascii="Arial" w:eastAsia="Calibri" w:hAnsi="Arial" w:cs="Arial"/>
          <w:noProof w:val="0"/>
          <w:sz w:val="20"/>
          <w:szCs w:val="20"/>
          <w:lang w:eastAsia="en-US"/>
        </w:rPr>
        <w:t>КМ</w:t>
      </w:r>
    </w:p>
    <w:p w14:paraId="0761A194" w14:textId="1449E421"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Број</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извршилаца</w:t>
      </w:r>
      <w:r w:rsidR="00044E74" w:rsidRPr="006860AE">
        <w:rPr>
          <w:rFonts w:ascii="Arial" w:eastAsia="Calibri" w:hAnsi="Arial" w:cs="Arial"/>
          <w:b/>
          <w:bCs/>
          <w:noProof w:val="0"/>
          <w:sz w:val="20"/>
          <w:szCs w:val="20"/>
          <w:lang w:eastAsia="en-US"/>
        </w:rPr>
        <w:t>:</w:t>
      </w:r>
      <w:r w:rsidR="00044E74" w:rsidRPr="006860AE">
        <w:rPr>
          <w:rFonts w:ascii="Arial" w:eastAsia="Calibri" w:hAnsi="Arial" w:cs="Arial"/>
          <w:noProof w:val="0"/>
          <w:sz w:val="20"/>
          <w:szCs w:val="20"/>
          <w:lang w:eastAsia="en-US"/>
        </w:rPr>
        <w:t> </w:t>
      </w:r>
      <w:r w:rsidRPr="006860AE">
        <w:rPr>
          <w:rFonts w:ascii="Arial" w:eastAsia="Calibri" w:hAnsi="Arial" w:cs="Arial"/>
          <w:noProof w:val="0"/>
          <w:sz w:val="20"/>
          <w:szCs w:val="20"/>
          <w:lang w:eastAsia="en-US"/>
        </w:rPr>
        <w:t>један</w:t>
      </w:r>
      <w:r w:rsidR="00044E74" w:rsidRPr="006860AE">
        <w:rPr>
          <w:rFonts w:ascii="Arial" w:eastAsia="Calibri" w:hAnsi="Arial" w:cs="Arial"/>
          <w:noProof w:val="0"/>
          <w:sz w:val="20"/>
          <w:szCs w:val="20"/>
          <w:lang w:eastAsia="en-US"/>
        </w:rPr>
        <w:t xml:space="preserve"> (1)</w:t>
      </w:r>
    </w:p>
    <w:p w14:paraId="47805387" w14:textId="44CFA72E" w:rsidR="00044E74" w:rsidRPr="006860AE" w:rsidRDefault="004C2A36" w:rsidP="00044E74">
      <w:pPr>
        <w:jc w:val="both"/>
        <w:rPr>
          <w:rFonts w:ascii="Arial" w:eastAsia="Calibri" w:hAnsi="Arial" w:cs="Arial"/>
          <w:noProof w:val="0"/>
          <w:sz w:val="20"/>
          <w:szCs w:val="20"/>
          <w:lang w:eastAsia="en-US"/>
        </w:rPr>
      </w:pPr>
      <w:r w:rsidRPr="006860AE">
        <w:rPr>
          <w:rFonts w:ascii="Arial" w:eastAsia="Calibri" w:hAnsi="Arial" w:cs="Arial"/>
          <w:b/>
          <w:bCs/>
          <w:noProof w:val="0"/>
          <w:sz w:val="20"/>
          <w:szCs w:val="20"/>
          <w:lang w:eastAsia="en-US"/>
        </w:rPr>
        <w:t>Мјесто</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
          <w:bCs/>
          <w:noProof w:val="0"/>
          <w:sz w:val="20"/>
          <w:szCs w:val="20"/>
          <w:lang w:eastAsia="en-US"/>
        </w:rPr>
        <w:t>рада</w:t>
      </w:r>
      <w:r w:rsidR="00044E74" w:rsidRPr="006860AE">
        <w:rPr>
          <w:rFonts w:ascii="Arial" w:eastAsia="Calibri" w:hAnsi="Arial" w:cs="Arial"/>
          <w:b/>
          <w:bCs/>
          <w:noProof w:val="0"/>
          <w:sz w:val="20"/>
          <w:szCs w:val="20"/>
          <w:lang w:eastAsia="en-US"/>
        </w:rPr>
        <w:t xml:space="preserve">: </w:t>
      </w:r>
      <w:r w:rsidRPr="006860AE">
        <w:rPr>
          <w:rFonts w:ascii="Arial" w:eastAsia="Calibri" w:hAnsi="Arial" w:cs="Arial"/>
          <w:bCs/>
          <w:noProof w:val="0"/>
          <w:sz w:val="20"/>
          <w:szCs w:val="20"/>
          <w:lang w:eastAsia="en-US"/>
        </w:rPr>
        <w:t>Мостар</w:t>
      </w:r>
    </w:p>
    <w:bookmarkEnd w:id="3"/>
    <w:p w14:paraId="079E4045" w14:textId="211134B1" w:rsidR="00EE452B" w:rsidRPr="006860AE" w:rsidRDefault="00EE452B" w:rsidP="00044E74">
      <w:pPr>
        <w:jc w:val="both"/>
        <w:rPr>
          <w:rFonts w:ascii="Arial" w:eastAsia="Calibri" w:hAnsi="Arial" w:cs="Arial"/>
          <w:sz w:val="20"/>
          <w:szCs w:val="20"/>
        </w:rPr>
      </w:pPr>
    </w:p>
    <w:p w14:paraId="39D534E8" w14:textId="77777777" w:rsidR="007B7FD9" w:rsidRPr="006860AE" w:rsidRDefault="007B7FD9" w:rsidP="007B7FD9">
      <w:pPr>
        <w:jc w:val="both"/>
        <w:rPr>
          <w:rFonts w:ascii="Arial" w:hAnsi="Arial" w:cs="Arial"/>
          <w:sz w:val="20"/>
          <w:szCs w:val="20"/>
          <w:u w:val="single"/>
          <w:lang w:eastAsia="bs-Latn-BA"/>
        </w:rPr>
      </w:pPr>
      <w:r w:rsidRPr="006860AE">
        <w:rPr>
          <w:rStyle w:val="Strong"/>
          <w:rFonts w:ascii="Arial" w:hAnsi="Arial" w:cs="Arial"/>
          <w:sz w:val="20"/>
          <w:szCs w:val="20"/>
          <w:u w:val="single"/>
        </w:rPr>
        <w:t>Напомене за кандидате:</w:t>
      </w:r>
    </w:p>
    <w:p w14:paraId="435B87D1" w14:textId="4F19FF22" w:rsidR="007B7FD9" w:rsidRPr="006860AE"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6860AE">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w:t>
      </w:r>
      <w:r w:rsidRPr="006860AE">
        <w:rPr>
          <w:rFonts w:ascii="Arial" w:hAnsi="Arial" w:cs="Arial"/>
          <w:sz w:val="20"/>
          <w:szCs w:val="20"/>
          <w:lang w:val="sr-Cyrl-BA"/>
        </w:rPr>
        <w:lastRenderedPageBreak/>
        <w:t>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w:t>
      </w:r>
      <w:r w:rsidR="00E17254">
        <w:rPr>
          <w:rFonts w:ascii="Arial" w:hAnsi="Arial" w:cs="Arial"/>
          <w:sz w:val="20"/>
          <w:szCs w:val="20"/>
          <w:lang w:val="sr-Latn-BA"/>
        </w:rPr>
        <w:t>ads.gov.ba</w:t>
      </w:r>
      <w:r w:rsidRPr="006860AE">
        <w:rPr>
          <w:rFonts w:ascii="Arial" w:hAnsi="Arial" w:cs="Arial"/>
          <w:sz w:val="20"/>
          <w:szCs w:val="20"/>
          <w:lang w:val="sr-Cyrl-BA"/>
        </w:rPr>
        <w:t>“, у дијелу „Запошљавање/Врсте конкурсних процедура“.</w:t>
      </w:r>
    </w:p>
    <w:p w14:paraId="2976271B" w14:textId="77777777" w:rsidR="007B7FD9" w:rsidRPr="006860AE"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6860A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6860AE">
          <w:rPr>
            <w:rStyle w:val="Hyperlink"/>
            <w:rFonts w:ascii="Arial" w:hAnsi="Arial" w:cs="Arial"/>
            <w:color w:val="auto"/>
            <w:sz w:val="20"/>
            <w:szCs w:val="20"/>
            <w:u w:val="none"/>
            <w:lang w:val="sr-Cyrl-BA"/>
          </w:rPr>
          <w:t>Закона о државној служби</w:t>
        </w:r>
      </w:hyperlink>
      <w:r w:rsidRPr="006860AE">
        <w:rPr>
          <w:rFonts w:ascii="Arial" w:hAnsi="Arial" w:cs="Arial"/>
          <w:sz w:val="20"/>
          <w:szCs w:val="20"/>
          <w:lang w:val="sr-Cyrl-BA"/>
        </w:rPr>
        <w:t xml:space="preserve"> у институцијама Босне и Херцеговине.</w:t>
      </w:r>
    </w:p>
    <w:p w14:paraId="5E0202B0" w14:textId="77777777" w:rsidR="00B26A24" w:rsidRPr="006860AE" w:rsidRDefault="007B7FD9" w:rsidP="00B26A24">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6860A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E82489B" w14:textId="77777777" w:rsidR="00B26A24" w:rsidRPr="006860AE" w:rsidRDefault="005429EE" w:rsidP="00B26A24">
      <w:pPr>
        <w:pStyle w:val="NormalWeb"/>
        <w:numPr>
          <w:ilvl w:val="0"/>
          <w:numId w:val="17"/>
        </w:numPr>
        <w:spacing w:before="0" w:beforeAutospacing="0" w:after="0" w:afterAutospacing="0"/>
        <w:ind w:left="284" w:hanging="284"/>
        <w:jc w:val="both"/>
        <w:rPr>
          <w:rStyle w:val="Strong"/>
          <w:rFonts w:ascii="Arial" w:hAnsi="Arial" w:cs="Arial"/>
          <w:b w:val="0"/>
          <w:bCs w:val="0"/>
          <w:sz w:val="20"/>
          <w:szCs w:val="20"/>
          <w:lang w:val="sr-Cyrl-BA"/>
        </w:rPr>
      </w:pPr>
      <w:r w:rsidRPr="006860AE">
        <w:rPr>
          <w:rFonts w:ascii="Arial" w:hAnsi="Arial" w:cs="Arial"/>
          <w:sz w:val="20"/>
          <w:szCs w:val="20"/>
          <w:lang w:val="sr-Cyrl-BA"/>
        </w:rPr>
        <w:t xml:space="preserve">За провођење конкурсне процедуре по овом јавном огласу формираће се </w:t>
      </w:r>
      <w:r w:rsidR="004C2A36" w:rsidRPr="006860AE">
        <w:rPr>
          <w:rFonts w:ascii="Arial" w:hAnsi="Arial" w:cs="Arial"/>
          <w:sz w:val="20"/>
          <w:szCs w:val="20"/>
          <w:lang w:val="sr-Cyrl-BA"/>
        </w:rPr>
        <w:t>једна</w:t>
      </w:r>
      <w:r w:rsidR="00044E74" w:rsidRPr="006860AE">
        <w:rPr>
          <w:rFonts w:ascii="Arial" w:hAnsi="Arial" w:cs="Arial"/>
          <w:sz w:val="20"/>
          <w:szCs w:val="20"/>
          <w:lang w:val="sr-Cyrl-BA"/>
        </w:rPr>
        <w:t xml:space="preserve"> (1) </w:t>
      </w:r>
      <w:r w:rsidR="004C2A36" w:rsidRPr="006860AE">
        <w:rPr>
          <w:rFonts w:ascii="Arial" w:hAnsi="Arial" w:cs="Arial"/>
          <w:sz w:val="20"/>
          <w:szCs w:val="20"/>
          <w:lang w:val="sr-Cyrl-BA"/>
        </w:rPr>
        <w:t>комисија</w:t>
      </w:r>
      <w:r w:rsidR="00044E74" w:rsidRPr="006860AE">
        <w:rPr>
          <w:rFonts w:ascii="Arial" w:hAnsi="Arial" w:cs="Arial"/>
          <w:sz w:val="20"/>
          <w:szCs w:val="20"/>
          <w:lang w:val="sr-Cyrl-BA"/>
        </w:rPr>
        <w:t xml:space="preserve"> </w:t>
      </w:r>
      <w:r w:rsidR="004C2A36" w:rsidRPr="006860AE">
        <w:rPr>
          <w:rFonts w:ascii="Arial" w:hAnsi="Arial" w:cs="Arial"/>
          <w:sz w:val="20"/>
          <w:szCs w:val="20"/>
          <w:lang w:val="sr-Cyrl-BA"/>
        </w:rPr>
        <w:t>за</w:t>
      </w:r>
      <w:r w:rsidR="00044E74" w:rsidRPr="006860AE">
        <w:rPr>
          <w:rFonts w:ascii="Arial" w:hAnsi="Arial" w:cs="Arial"/>
          <w:sz w:val="20"/>
          <w:szCs w:val="20"/>
          <w:lang w:val="sr-Cyrl-BA"/>
        </w:rPr>
        <w:t xml:space="preserve"> </w:t>
      </w:r>
      <w:r w:rsidR="004C2A36" w:rsidRPr="006860AE">
        <w:rPr>
          <w:rFonts w:ascii="Arial" w:hAnsi="Arial" w:cs="Arial"/>
          <w:sz w:val="20"/>
          <w:szCs w:val="20"/>
          <w:lang w:val="sr-Cyrl-BA"/>
        </w:rPr>
        <w:t>избор</w:t>
      </w:r>
      <w:r w:rsidR="00B26A24" w:rsidRPr="006860AE">
        <w:rPr>
          <w:rStyle w:val="Strong"/>
          <w:rFonts w:ascii="Arial" w:hAnsi="Arial" w:cs="Arial"/>
          <w:sz w:val="20"/>
          <w:szCs w:val="20"/>
          <w:lang w:val="sr-Cyrl-BA"/>
        </w:rPr>
        <w:t>.</w:t>
      </w:r>
    </w:p>
    <w:p w14:paraId="676BD1A7" w14:textId="07EB30F7" w:rsidR="00B26A24" w:rsidRPr="006860AE" w:rsidRDefault="00B26A24" w:rsidP="00B26A24">
      <w:pPr>
        <w:pStyle w:val="NormalWeb"/>
        <w:numPr>
          <w:ilvl w:val="0"/>
          <w:numId w:val="17"/>
        </w:numPr>
        <w:spacing w:before="0" w:beforeAutospacing="0" w:after="0" w:afterAutospacing="0"/>
        <w:ind w:left="284" w:hanging="284"/>
        <w:jc w:val="both"/>
        <w:rPr>
          <w:rFonts w:ascii="Arial" w:hAnsi="Arial" w:cs="Arial"/>
          <w:b/>
          <w:bCs/>
          <w:sz w:val="20"/>
          <w:szCs w:val="20"/>
          <w:lang w:val="sr-Cyrl-BA"/>
        </w:rPr>
      </w:pPr>
      <w:r w:rsidRPr="006860AE">
        <w:rPr>
          <w:rStyle w:val="Strong"/>
          <w:rFonts w:ascii="Arial" w:hAnsi="Arial" w:cs="Arial"/>
          <w:b w:val="0"/>
          <w:bCs w:val="0"/>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9D3120" w:rsidRPr="006860AE">
        <w:rPr>
          <w:rStyle w:val="Strong"/>
          <w:rFonts w:ascii="Arial" w:hAnsi="Arial" w:cs="Arial"/>
          <w:b w:val="0"/>
          <w:bCs w:val="0"/>
          <w:sz w:val="20"/>
          <w:szCs w:val="20"/>
          <w:lang w:val="sr-Cyrl-BA"/>
        </w:rPr>
        <w:t>konkursi</w:t>
      </w:r>
      <w:r w:rsidRPr="006860AE">
        <w:rPr>
          <w:rStyle w:val="Strong"/>
          <w:rFonts w:ascii="Arial" w:hAnsi="Arial" w:cs="Arial"/>
          <w:b w:val="0"/>
          <w:bCs w:val="0"/>
          <w:sz w:val="20"/>
          <w:szCs w:val="20"/>
          <w:lang w:val="sr-Cyrl-BA"/>
        </w:rPr>
        <w:t>.</w:t>
      </w:r>
      <w:r w:rsidR="009D3120" w:rsidRPr="006860AE">
        <w:rPr>
          <w:rStyle w:val="Strong"/>
          <w:rFonts w:ascii="Arial" w:hAnsi="Arial" w:cs="Arial"/>
          <w:b w:val="0"/>
          <w:bCs w:val="0"/>
          <w:sz w:val="20"/>
          <w:szCs w:val="20"/>
          <w:lang w:val="sr-Cyrl-BA"/>
        </w:rPr>
        <w:t>ads.gov.ba</w:t>
      </w:r>
      <w:r w:rsidRPr="006860AE">
        <w:rPr>
          <w:rStyle w:val="Strong"/>
          <w:rFonts w:ascii="Arial" w:hAnsi="Arial" w:cs="Arial"/>
          <w:b w:val="0"/>
          <w:bCs w:val="0"/>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2B6D72EC" w14:textId="379D35F8" w:rsidR="005429EE" w:rsidRPr="006860AE" w:rsidRDefault="005429EE" w:rsidP="009D3120">
      <w:pPr>
        <w:pStyle w:val="NormalWeb"/>
        <w:spacing w:before="0" w:beforeAutospacing="0" w:after="0" w:afterAutospacing="0"/>
        <w:ind w:left="284"/>
        <w:jc w:val="both"/>
        <w:rPr>
          <w:rFonts w:ascii="Arial" w:hAnsi="Arial" w:cs="Arial"/>
          <w:b/>
          <w:bCs/>
          <w:sz w:val="20"/>
          <w:szCs w:val="20"/>
          <w:u w:val="single"/>
          <w:lang w:val="sr-Cyrl-BA"/>
        </w:rPr>
      </w:pPr>
    </w:p>
    <w:p w14:paraId="172D29E5" w14:textId="77777777" w:rsidR="00AE2DE5" w:rsidRPr="006860AE" w:rsidRDefault="00AE2DE5" w:rsidP="007B7FD9">
      <w:pPr>
        <w:jc w:val="both"/>
        <w:rPr>
          <w:rFonts w:ascii="Arial" w:eastAsia="Calibri" w:hAnsi="Arial" w:cs="Arial"/>
          <w:b/>
          <w:sz w:val="20"/>
          <w:szCs w:val="20"/>
          <w:u w:val="single"/>
          <w:lang w:eastAsia="en-US"/>
        </w:rPr>
      </w:pPr>
    </w:p>
    <w:p w14:paraId="5A2B7DAF" w14:textId="77777777" w:rsidR="00DE2CD0" w:rsidRPr="006860AE" w:rsidRDefault="00DE2CD0" w:rsidP="00DE2CD0">
      <w:pPr>
        <w:pStyle w:val="NormalWeb"/>
        <w:spacing w:before="0" w:beforeAutospacing="0" w:after="0" w:afterAutospacing="0"/>
        <w:ind w:right="28"/>
        <w:jc w:val="both"/>
        <w:rPr>
          <w:rFonts w:ascii="Arial" w:hAnsi="Arial" w:cs="Arial"/>
          <w:b/>
          <w:sz w:val="20"/>
          <w:szCs w:val="20"/>
          <w:u w:val="single"/>
          <w:lang w:val="sr-Cyrl-BA"/>
        </w:rPr>
      </w:pPr>
      <w:r w:rsidRPr="006860AE">
        <w:rPr>
          <w:rFonts w:ascii="Arial" w:hAnsi="Arial" w:cs="Arial"/>
          <w:b/>
          <w:sz w:val="20"/>
          <w:szCs w:val="20"/>
          <w:u w:val="single"/>
          <w:lang w:val="sr-Cyrl-BA"/>
        </w:rPr>
        <w:t>Додатна напомена:</w:t>
      </w:r>
    </w:p>
    <w:p w14:paraId="51819151" w14:textId="4B7F6CF3" w:rsidR="00DE2CD0" w:rsidRPr="006860AE" w:rsidRDefault="00DE2CD0" w:rsidP="00DE2CD0">
      <w:pPr>
        <w:contextualSpacing/>
        <w:jc w:val="both"/>
        <w:rPr>
          <w:rFonts w:ascii="Arial" w:eastAsia="Calibri" w:hAnsi="Arial" w:cs="Arial"/>
          <w:sz w:val="20"/>
          <w:szCs w:val="20"/>
          <w:lang w:eastAsia="bs-Latn-BA"/>
        </w:rPr>
      </w:pPr>
      <w:r w:rsidRPr="006860AE">
        <w:rPr>
          <w:rFonts w:ascii="Arial" w:eastAsia="Calibri" w:hAnsi="Arial" w:cs="Arial"/>
          <w:sz w:val="20"/>
          <w:szCs w:val="20"/>
          <w:lang w:eastAsia="bs-Latn-BA"/>
        </w:rPr>
        <w:t xml:space="preserve">Прије постављења, односно пријема у радни однос, за </w:t>
      </w:r>
      <w:r w:rsidR="00F52704" w:rsidRPr="006860AE">
        <w:rPr>
          <w:rFonts w:ascii="Arial" w:eastAsia="Calibri" w:hAnsi="Arial" w:cs="Arial"/>
          <w:sz w:val="20"/>
          <w:szCs w:val="20"/>
          <w:lang w:eastAsia="bs-Latn-BA"/>
        </w:rPr>
        <w:t>најуспјешније</w:t>
      </w:r>
      <w:r w:rsidRPr="006860AE">
        <w:rPr>
          <w:rFonts w:ascii="Arial" w:eastAsia="Calibri" w:hAnsi="Arial" w:cs="Arial"/>
          <w:sz w:val="20"/>
          <w:szCs w:val="20"/>
          <w:lang w:eastAsia="bs-Latn-BA"/>
        </w:rPr>
        <w:t xml:space="preserve"> кандидате са листе успјешних кандидата</w:t>
      </w:r>
      <w:r w:rsidRPr="006860AE">
        <w:rPr>
          <w:rFonts w:ascii="Arial" w:eastAsia="Calibri" w:hAnsi="Arial" w:cs="Arial"/>
          <w:sz w:val="20"/>
          <w:szCs w:val="20"/>
        </w:rPr>
        <w:t xml:space="preserve"> </w:t>
      </w:r>
      <w:r w:rsidR="00AE2DE5" w:rsidRPr="006860AE">
        <w:rPr>
          <w:rFonts w:ascii="Arial" w:eastAsia="Calibri" w:hAnsi="Arial" w:cs="Arial"/>
          <w:sz w:val="20"/>
          <w:szCs w:val="20"/>
        </w:rPr>
        <w:t xml:space="preserve">(осим за позицију 5/01) </w:t>
      </w:r>
      <w:r w:rsidRPr="006860AE">
        <w:rPr>
          <w:rFonts w:ascii="Arial" w:eastAsia="Calibri" w:hAnsi="Arial" w:cs="Arial"/>
          <w:sz w:val="20"/>
          <w:szCs w:val="20"/>
          <w:lang w:eastAsia="bs-Latn-BA"/>
        </w:rPr>
        <w:t>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2B0BC18" w14:textId="77777777" w:rsidR="00DE2CD0" w:rsidRPr="006860AE" w:rsidRDefault="00DE2CD0" w:rsidP="00DE2CD0">
      <w:pPr>
        <w:contextualSpacing/>
        <w:jc w:val="both"/>
        <w:rPr>
          <w:rFonts w:ascii="Arial" w:eastAsia="Calibri" w:hAnsi="Arial" w:cs="Arial"/>
          <w:sz w:val="20"/>
          <w:szCs w:val="20"/>
          <w:lang w:eastAsia="bs-Latn-BA"/>
        </w:rPr>
      </w:pPr>
      <w:r w:rsidRPr="006860AE">
        <w:rPr>
          <w:rFonts w:ascii="Arial" w:eastAsia="Calibri" w:hAnsi="Arial" w:cs="Arial"/>
          <w:sz w:val="20"/>
          <w:szCs w:val="20"/>
          <w:lang w:eastAsia="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2EEC40D9" w14:textId="77777777" w:rsidR="00804DC9" w:rsidRPr="006860AE" w:rsidRDefault="00804DC9" w:rsidP="00DE2CD0">
      <w:pPr>
        <w:contextualSpacing/>
        <w:jc w:val="both"/>
        <w:rPr>
          <w:rFonts w:ascii="Arial" w:eastAsia="Calibri" w:hAnsi="Arial" w:cs="Arial"/>
          <w:sz w:val="20"/>
          <w:szCs w:val="20"/>
          <w:lang w:eastAsia="bs-Latn-BA"/>
        </w:rPr>
      </w:pPr>
    </w:p>
    <w:p w14:paraId="16819750" w14:textId="77777777" w:rsidR="00AE2DE5" w:rsidRPr="006860AE" w:rsidRDefault="00AE2DE5" w:rsidP="007B7FD9">
      <w:pPr>
        <w:jc w:val="both"/>
        <w:rPr>
          <w:rFonts w:ascii="Arial" w:eastAsia="Calibri" w:hAnsi="Arial" w:cs="Arial"/>
          <w:b/>
          <w:sz w:val="20"/>
          <w:szCs w:val="20"/>
          <w:u w:val="single"/>
          <w:lang w:eastAsia="en-US"/>
        </w:rPr>
      </w:pPr>
    </w:p>
    <w:p w14:paraId="6CC0C11A" w14:textId="77777777" w:rsidR="007B7FD9" w:rsidRPr="006860AE" w:rsidRDefault="007B7FD9" w:rsidP="007B7FD9">
      <w:pPr>
        <w:pStyle w:val="NormalWeb"/>
        <w:spacing w:before="0" w:beforeAutospacing="0" w:after="0" w:afterAutospacing="0"/>
        <w:ind w:right="27"/>
        <w:jc w:val="both"/>
        <w:rPr>
          <w:rFonts w:ascii="Arial" w:hAnsi="Arial" w:cs="Arial"/>
          <w:b/>
          <w:sz w:val="20"/>
          <w:szCs w:val="20"/>
          <w:lang w:val="sr-Cyrl-BA"/>
        </w:rPr>
      </w:pPr>
      <w:r w:rsidRPr="006860AE">
        <w:rPr>
          <w:rFonts w:ascii="Arial" w:hAnsi="Arial" w:cs="Arial"/>
          <w:b/>
          <w:i/>
          <w:sz w:val="20"/>
          <w:szCs w:val="20"/>
          <w:u w:val="single"/>
          <w:lang w:val="sr-Cyrl-BA"/>
        </w:rPr>
        <w:t>Припрема документације</w:t>
      </w:r>
      <w:r w:rsidRPr="006860AE">
        <w:rPr>
          <w:rFonts w:ascii="Arial" w:hAnsi="Arial" w:cs="Arial"/>
          <w:b/>
          <w:sz w:val="20"/>
          <w:szCs w:val="20"/>
          <w:lang w:val="sr-Cyrl-BA"/>
        </w:rPr>
        <w:t>:</w:t>
      </w:r>
    </w:p>
    <w:p w14:paraId="39BCFA8E" w14:textId="77777777" w:rsidR="007B7FD9" w:rsidRPr="006860AE" w:rsidRDefault="007B7FD9" w:rsidP="007B7FD9">
      <w:pPr>
        <w:pStyle w:val="NormalWeb"/>
        <w:spacing w:before="0" w:beforeAutospacing="0" w:after="0" w:afterAutospacing="0"/>
        <w:ind w:right="27"/>
        <w:jc w:val="both"/>
        <w:rPr>
          <w:rFonts w:ascii="Arial" w:hAnsi="Arial" w:cs="Arial"/>
          <w:sz w:val="20"/>
          <w:szCs w:val="20"/>
          <w:lang w:val="sr-Cyrl-BA"/>
        </w:rPr>
      </w:pPr>
      <w:r w:rsidRPr="006860AE">
        <w:rPr>
          <w:rFonts w:ascii="Arial" w:hAnsi="Arial" w:cs="Arial"/>
          <w:b/>
          <w:sz w:val="20"/>
          <w:szCs w:val="20"/>
          <w:lang w:val="sr-Cyrl-BA"/>
        </w:rPr>
        <w:t>Скреће се пажња кандидатима</w:t>
      </w:r>
      <w:r w:rsidRPr="006860AE">
        <w:rPr>
          <w:rFonts w:ascii="Arial" w:hAnsi="Arial" w:cs="Arial"/>
          <w:sz w:val="20"/>
          <w:szCs w:val="20"/>
          <w:lang w:val="sr-Cyrl-BA"/>
        </w:rPr>
        <w:t xml:space="preserve"> </w:t>
      </w:r>
      <w:r w:rsidRPr="006860AE">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6860AE">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6860AE">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1E4FA05" w14:textId="1EF10200" w:rsidR="007B7FD9" w:rsidRPr="006860AE" w:rsidRDefault="007B7FD9" w:rsidP="007B7FD9">
      <w:pPr>
        <w:tabs>
          <w:tab w:val="left" w:pos="284"/>
        </w:tabs>
        <w:ind w:right="28"/>
        <w:jc w:val="both"/>
        <w:rPr>
          <w:rFonts w:ascii="Arial" w:hAnsi="Arial" w:cs="Arial"/>
          <w:sz w:val="20"/>
          <w:szCs w:val="20"/>
        </w:rPr>
      </w:pPr>
      <w:r w:rsidRPr="006860AE">
        <w:rPr>
          <w:rFonts w:ascii="Arial" w:hAnsi="Arial" w:cs="Arial"/>
          <w:sz w:val="20"/>
          <w:szCs w:val="20"/>
        </w:rPr>
        <w:t>С тим у вези, кандидати се упућују на појашњење - текст на службеној интернет страници www.</w:t>
      </w:r>
      <w:r w:rsidR="00E17254">
        <w:rPr>
          <w:rFonts w:ascii="Arial" w:hAnsi="Arial" w:cs="Arial"/>
          <w:sz w:val="20"/>
          <w:szCs w:val="20"/>
          <w:lang w:val="sr-Latn-BA"/>
        </w:rPr>
        <w:t>ads.gov.ba</w:t>
      </w:r>
      <w:r w:rsidRPr="006860AE">
        <w:rPr>
          <w:rFonts w:ascii="Arial" w:hAnsi="Arial" w:cs="Arial"/>
          <w:sz w:val="20"/>
          <w:szCs w:val="20"/>
        </w:rPr>
        <w:t>,</w:t>
      </w:r>
      <w:r w:rsidRPr="006860AE">
        <w:rPr>
          <w:rFonts w:ascii="Arial" w:hAnsi="Arial" w:cs="Arial"/>
          <w:color w:val="FF0000"/>
          <w:sz w:val="20"/>
          <w:szCs w:val="20"/>
        </w:rPr>
        <w:t xml:space="preserve"> </w:t>
      </w:r>
      <w:r w:rsidRPr="006860AE">
        <w:rPr>
          <w:rFonts w:ascii="Arial" w:hAnsi="Arial" w:cs="Arial"/>
          <w:sz w:val="20"/>
          <w:szCs w:val="20"/>
        </w:rPr>
        <w:t xml:space="preserve">у дијелу </w:t>
      </w:r>
      <w:hyperlink r:id="rId10" w:history="1">
        <w:r w:rsidRPr="006860AE">
          <w:rPr>
            <w:rStyle w:val="Hyperlink"/>
            <w:rFonts w:ascii="Arial" w:hAnsi="Arial" w:cs="Arial"/>
            <w:sz w:val="20"/>
            <w:szCs w:val="20"/>
          </w:rPr>
          <w:t>„Запошљавање/Напомена за кандидате/Стоп грешкама у пријавама!“</w:t>
        </w:r>
      </w:hyperlink>
      <w:r w:rsidRPr="006860AE">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6860AE">
          <w:rPr>
            <w:rFonts w:ascii="Arial" w:hAnsi="Arial" w:cs="Arial"/>
            <w:sz w:val="20"/>
            <w:szCs w:val="20"/>
          </w:rPr>
          <w:t>увјерење о положеном стручном управном односно јавном испиту</w:t>
        </w:r>
      </w:hyperlink>
      <w:r w:rsidRPr="006860AE">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6860AE" w:rsidRDefault="00D9779E" w:rsidP="00D9779E">
      <w:pPr>
        <w:tabs>
          <w:tab w:val="left" w:pos="284"/>
        </w:tabs>
        <w:ind w:right="28"/>
        <w:jc w:val="both"/>
        <w:rPr>
          <w:rFonts w:ascii="Arial" w:hAnsi="Arial" w:cs="Arial"/>
          <w:b/>
          <w:sz w:val="20"/>
          <w:szCs w:val="20"/>
          <w:u w:val="single"/>
        </w:rPr>
      </w:pPr>
    </w:p>
    <w:p w14:paraId="0A40D7F1" w14:textId="77777777" w:rsidR="00D9779E" w:rsidRPr="006860AE" w:rsidRDefault="00D9779E" w:rsidP="00D9779E">
      <w:pPr>
        <w:tabs>
          <w:tab w:val="left" w:pos="284"/>
        </w:tabs>
        <w:ind w:right="28"/>
        <w:jc w:val="both"/>
        <w:rPr>
          <w:rFonts w:ascii="Arial" w:hAnsi="Arial" w:cs="Arial"/>
          <w:sz w:val="20"/>
          <w:szCs w:val="20"/>
        </w:rPr>
      </w:pPr>
      <w:r w:rsidRPr="006860AE">
        <w:rPr>
          <w:rFonts w:ascii="Arial" w:hAnsi="Arial" w:cs="Arial"/>
          <w:b/>
          <w:sz w:val="20"/>
          <w:szCs w:val="20"/>
          <w:u w:val="single"/>
        </w:rPr>
        <w:t xml:space="preserve">Потребни документи: </w:t>
      </w:r>
    </w:p>
    <w:p w14:paraId="74A8FE4E" w14:textId="5BF675DE" w:rsidR="00D9779E" w:rsidRPr="006860AE" w:rsidRDefault="002253FB" w:rsidP="00D9779E">
      <w:pPr>
        <w:jc w:val="both"/>
        <w:rPr>
          <w:rFonts w:ascii="Arial" w:hAnsi="Arial" w:cs="Arial"/>
          <w:sz w:val="20"/>
          <w:szCs w:val="20"/>
        </w:rPr>
      </w:pPr>
      <w:r w:rsidRPr="006860AE">
        <w:rPr>
          <w:rFonts w:ascii="Arial" w:hAnsi="Arial" w:cs="Arial"/>
          <w:b/>
          <w:sz w:val="20"/>
          <w:szCs w:val="20"/>
          <w:u w:val="single"/>
        </w:rPr>
        <w:t>И</w:t>
      </w:r>
      <w:r w:rsidR="00D9779E" w:rsidRPr="006860AE">
        <w:rPr>
          <w:rFonts w:ascii="Arial" w:hAnsi="Arial" w:cs="Arial"/>
          <w:b/>
          <w:sz w:val="20"/>
          <w:szCs w:val="20"/>
          <w:u w:val="single"/>
        </w:rPr>
        <w:t xml:space="preserve"> Овјерене копије</w:t>
      </w:r>
      <w:r w:rsidR="00D9779E" w:rsidRPr="006860AE">
        <w:rPr>
          <w:rFonts w:ascii="Arial" w:hAnsi="Arial" w:cs="Arial"/>
          <w:b/>
          <w:sz w:val="20"/>
          <w:szCs w:val="20"/>
        </w:rPr>
        <w:t>:</w:t>
      </w:r>
      <w:r w:rsidR="00D9779E" w:rsidRPr="006860AE">
        <w:rPr>
          <w:rFonts w:ascii="Arial" w:hAnsi="Arial" w:cs="Arial"/>
          <w:sz w:val="20"/>
          <w:szCs w:val="20"/>
        </w:rPr>
        <w:t xml:space="preserve"> </w:t>
      </w:r>
    </w:p>
    <w:p w14:paraId="1230FAAA" w14:textId="77777777" w:rsidR="00D9779E" w:rsidRPr="006860A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6860AE">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6860AE">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6860A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6860AE">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6860A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6860AE">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6860A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6860AE">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6860AE"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6860AE">
        <w:rPr>
          <w:rFonts w:ascii="Arial" w:eastAsia="Times New Roman" w:hAnsi="Arial" w:cs="Arial"/>
          <w:sz w:val="20"/>
          <w:szCs w:val="20"/>
        </w:rPr>
        <w:t>потврде или увјерења као доказа о траженој врсти искуства;</w:t>
      </w:r>
    </w:p>
    <w:p w14:paraId="00265398" w14:textId="3A34949F" w:rsidR="00044E74" w:rsidRPr="006860AE" w:rsidRDefault="004C2A36" w:rsidP="00044E7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6860AE">
        <w:rPr>
          <w:rFonts w:ascii="Arial" w:hAnsi="Arial" w:cs="Arial"/>
          <w:sz w:val="20"/>
          <w:szCs w:val="20"/>
        </w:rPr>
        <w:t>доказа</w:t>
      </w:r>
      <w:r w:rsidR="00044E74" w:rsidRPr="006860AE">
        <w:rPr>
          <w:rFonts w:ascii="Arial" w:hAnsi="Arial" w:cs="Arial"/>
          <w:sz w:val="20"/>
          <w:szCs w:val="20"/>
        </w:rPr>
        <w:t xml:space="preserve"> </w:t>
      </w:r>
      <w:r w:rsidRPr="006860AE">
        <w:rPr>
          <w:rFonts w:ascii="Arial" w:hAnsi="Arial" w:cs="Arial"/>
          <w:sz w:val="20"/>
          <w:szCs w:val="20"/>
        </w:rPr>
        <w:t>о</w:t>
      </w:r>
      <w:r w:rsidR="00044E74" w:rsidRPr="006860AE">
        <w:rPr>
          <w:rFonts w:ascii="Arial" w:hAnsi="Arial" w:cs="Arial"/>
          <w:sz w:val="20"/>
          <w:szCs w:val="20"/>
        </w:rPr>
        <w:t xml:space="preserve"> </w:t>
      </w:r>
      <w:r w:rsidRPr="006860AE">
        <w:rPr>
          <w:rFonts w:ascii="Arial" w:hAnsi="Arial" w:cs="Arial"/>
          <w:sz w:val="20"/>
          <w:szCs w:val="20"/>
        </w:rPr>
        <w:t>траженом</w:t>
      </w:r>
      <w:r w:rsidR="00044E74" w:rsidRPr="006860AE">
        <w:rPr>
          <w:rFonts w:ascii="Arial" w:hAnsi="Arial" w:cs="Arial"/>
          <w:sz w:val="20"/>
          <w:szCs w:val="20"/>
        </w:rPr>
        <w:t xml:space="preserve"> </w:t>
      </w:r>
      <w:r w:rsidRPr="006860AE">
        <w:rPr>
          <w:rFonts w:ascii="Arial" w:hAnsi="Arial" w:cs="Arial"/>
          <w:sz w:val="20"/>
          <w:szCs w:val="20"/>
        </w:rPr>
        <w:t>нивоу</w:t>
      </w:r>
      <w:r w:rsidR="00044E74" w:rsidRPr="006860AE">
        <w:rPr>
          <w:rFonts w:ascii="Arial" w:hAnsi="Arial" w:cs="Arial"/>
          <w:sz w:val="20"/>
          <w:szCs w:val="20"/>
        </w:rPr>
        <w:t xml:space="preserve"> </w:t>
      </w:r>
      <w:r w:rsidRPr="006860AE">
        <w:rPr>
          <w:rFonts w:ascii="Arial" w:hAnsi="Arial" w:cs="Arial"/>
          <w:sz w:val="20"/>
          <w:szCs w:val="20"/>
        </w:rPr>
        <w:t>знања</w:t>
      </w:r>
      <w:r w:rsidR="00044E74" w:rsidRPr="006860AE">
        <w:rPr>
          <w:rFonts w:ascii="Arial" w:hAnsi="Arial" w:cs="Arial"/>
          <w:sz w:val="20"/>
          <w:szCs w:val="20"/>
        </w:rPr>
        <w:t xml:space="preserve"> </w:t>
      </w:r>
      <w:r w:rsidRPr="006860AE">
        <w:rPr>
          <w:rFonts w:ascii="Arial" w:hAnsi="Arial" w:cs="Arial"/>
          <w:sz w:val="20"/>
          <w:szCs w:val="20"/>
        </w:rPr>
        <w:t>рада</w:t>
      </w:r>
      <w:r w:rsidR="00044E74" w:rsidRPr="006860AE">
        <w:rPr>
          <w:rFonts w:ascii="Arial" w:hAnsi="Arial" w:cs="Arial"/>
          <w:sz w:val="20"/>
          <w:szCs w:val="20"/>
        </w:rPr>
        <w:t xml:space="preserve"> </w:t>
      </w:r>
      <w:r w:rsidRPr="006860AE">
        <w:rPr>
          <w:rFonts w:ascii="Arial" w:hAnsi="Arial" w:cs="Arial"/>
          <w:sz w:val="20"/>
          <w:szCs w:val="20"/>
        </w:rPr>
        <w:t>на</w:t>
      </w:r>
      <w:r w:rsidR="00044E74" w:rsidRPr="006860AE">
        <w:rPr>
          <w:rFonts w:ascii="Arial" w:hAnsi="Arial" w:cs="Arial"/>
          <w:sz w:val="20"/>
          <w:szCs w:val="20"/>
        </w:rPr>
        <w:t xml:space="preserve"> </w:t>
      </w:r>
      <w:r w:rsidRPr="006860AE">
        <w:rPr>
          <w:rFonts w:ascii="Arial" w:hAnsi="Arial" w:cs="Arial"/>
          <w:sz w:val="20"/>
          <w:szCs w:val="20"/>
        </w:rPr>
        <w:t>ра</w:t>
      </w:r>
      <w:r w:rsidRPr="006860AE">
        <w:rPr>
          <w:rFonts w:ascii="Arial" w:hAnsi="Arial" w:cs="Arial"/>
          <w:color w:val="000000" w:themeColor="text1"/>
          <w:sz w:val="20"/>
          <w:szCs w:val="20"/>
        </w:rPr>
        <w:t>ч</w:t>
      </w:r>
      <w:r w:rsidRPr="006860AE">
        <w:rPr>
          <w:rFonts w:ascii="Arial" w:hAnsi="Arial" w:cs="Arial"/>
          <w:sz w:val="20"/>
          <w:szCs w:val="20"/>
        </w:rPr>
        <w:t>унару</w:t>
      </w:r>
      <w:r w:rsidR="00044E74" w:rsidRPr="006860AE">
        <w:rPr>
          <w:rFonts w:ascii="Arial" w:hAnsi="Arial" w:cs="Arial"/>
          <w:sz w:val="20"/>
          <w:szCs w:val="20"/>
        </w:rPr>
        <w:t xml:space="preserve"> </w:t>
      </w:r>
      <w:bookmarkStart w:id="5" w:name="_Hlk190261772"/>
      <w:r w:rsidR="00044E74" w:rsidRPr="006860AE">
        <w:rPr>
          <w:rFonts w:ascii="Arial" w:hAnsi="Arial" w:cs="Arial"/>
          <w:sz w:val="20"/>
          <w:szCs w:val="20"/>
        </w:rPr>
        <w:t>(</w:t>
      </w:r>
      <w:r w:rsidRPr="006860AE">
        <w:rPr>
          <w:rFonts w:ascii="Arial" w:hAnsi="Arial" w:cs="Arial"/>
          <w:sz w:val="20"/>
          <w:szCs w:val="20"/>
        </w:rPr>
        <w:t>осим</w:t>
      </w:r>
      <w:r w:rsidR="00044E74" w:rsidRPr="006860AE">
        <w:rPr>
          <w:rFonts w:ascii="Arial" w:hAnsi="Arial" w:cs="Arial"/>
          <w:sz w:val="20"/>
          <w:szCs w:val="20"/>
        </w:rPr>
        <w:t xml:space="preserve"> </w:t>
      </w:r>
      <w:r w:rsidRPr="006860AE">
        <w:rPr>
          <w:rFonts w:ascii="Arial" w:hAnsi="Arial" w:cs="Arial"/>
          <w:sz w:val="20"/>
          <w:szCs w:val="20"/>
        </w:rPr>
        <w:t>за</w:t>
      </w:r>
      <w:r w:rsidR="00044E74" w:rsidRPr="006860AE">
        <w:rPr>
          <w:rFonts w:ascii="Arial" w:hAnsi="Arial" w:cs="Arial"/>
          <w:sz w:val="20"/>
          <w:szCs w:val="20"/>
        </w:rPr>
        <w:t xml:space="preserve"> </w:t>
      </w:r>
      <w:r w:rsidRPr="006860AE">
        <w:rPr>
          <w:rFonts w:ascii="Arial" w:hAnsi="Arial" w:cs="Arial"/>
          <w:sz w:val="20"/>
          <w:szCs w:val="20"/>
        </w:rPr>
        <w:t>позиције</w:t>
      </w:r>
      <w:r w:rsidR="00044E74" w:rsidRPr="006860AE">
        <w:rPr>
          <w:rFonts w:ascii="Arial" w:hAnsi="Arial" w:cs="Arial"/>
          <w:sz w:val="20"/>
          <w:szCs w:val="20"/>
        </w:rPr>
        <w:t xml:space="preserve"> 3/01, 3/02);</w:t>
      </w:r>
    </w:p>
    <w:p w14:paraId="5AF6CA34" w14:textId="6399488C" w:rsidR="006860AE" w:rsidRPr="006860AE" w:rsidRDefault="004C2A36" w:rsidP="006860AE">
      <w:pPr>
        <w:pStyle w:val="ListParagraph"/>
        <w:numPr>
          <w:ilvl w:val="0"/>
          <w:numId w:val="8"/>
        </w:numPr>
        <w:shd w:val="clear" w:color="auto" w:fill="FFFFFF"/>
        <w:spacing w:after="0" w:line="240" w:lineRule="auto"/>
        <w:ind w:left="426"/>
        <w:jc w:val="both"/>
        <w:rPr>
          <w:rFonts w:ascii="Arial" w:hAnsi="Arial" w:cs="Arial"/>
          <w:noProof w:val="0"/>
          <w:sz w:val="20"/>
          <w:szCs w:val="20"/>
        </w:rPr>
      </w:pPr>
      <w:r w:rsidRPr="006860AE">
        <w:rPr>
          <w:rFonts w:ascii="Arial" w:eastAsia="Times New Roman" w:hAnsi="Arial" w:cs="Arial"/>
          <w:sz w:val="20"/>
          <w:szCs w:val="20"/>
        </w:rPr>
        <w:t>положен</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стручни</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испит</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из</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области</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заштите</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од</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пожара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само</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за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позицију</w:t>
      </w:r>
      <w:r w:rsidR="00044E74" w:rsidRPr="006860AE">
        <w:rPr>
          <w:rFonts w:ascii="Arial" w:eastAsia="Times New Roman" w:hAnsi="Arial" w:cs="Arial"/>
          <w:sz w:val="20"/>
          <w:szCs w:val="20"/>
        </w:rPr>
        <w:t xml:space="preserve"> 5/01</w:t>
      </w:r>
      <w:r w:rsidR="002E72BC" w:rsidRPr="006860AE">
        <w:rPr>
          <w:rFonts w:ascii="Arial" w:eastAsia="Times New Roman" w:hAnsi="Arial" w:cs="Arial"/>
          <w:sz w:val="20"/>
          <w:szCs w:val="20"/>
        </w:rPr>
        <w:t xml:space="preserve"> </w:t>
      </w:r>
      <w:bookmarkStart w:id="6" w:name="_Hlk191633097"/>
      <w:r w:rsidR="006860AE" w:rsidRPr="006860AE">
        <w:rPr>
          <w:noProof w:val="0"/>
        </w:rPr>
        <w:t xml:space="preserve">- </w:t>
      </w:r>
      <w:r w:rsidR="006860AE" w:rsidRPr="006860AE">
        <w:rPr>
          <w:rFonts w:ascii="Arial" w:hAnsi="Arial" w:cs="Arial"/>
          <w:noProof w:val="0"/>
          <w:sz w:val="20"/>
          <w:szCs w:val="20"/>
        </w:rPr>
        <w:t>уколико кандидат исти посједује, а кандидат који нема положен стручни испит из области заштите од пожара након пријема у радни однос, односно постављења на радно мјесто државног службеника, исти је дужан положити у року од годину дана);</w:t>
      </w:r>
      <w:bookmarkEnd w:id="6"/>
    </w:p>
    <w:p w14:paraId="12681120" w14:textId="5B46B160" w:rsidR="00044E74" w:rsidRPr="006860AE" w:rsidRDefault="004C2A36" w:rsidP="003F09E8">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6860AE">
        <w:rPr>
          <w:rFonts w:ascii="Arial" w:eastAsia="Times New Roman" w:hAnsi="Arial" w:cs="Arial"/>
          <w:sz w:val="20"/>
          <w:szCs w:val="20"/>
        </w:rPr>
        <w:lastRenderedPageBreak/>
        <w:t>цертификат</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за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администратора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бежичних</w:t>
      </w:r>
      <w:r w:rsidR="00044E74" w:rsidRPr="006860AE">
        <w:rPr>
          <w:rFonts w:ascii="Arial" w:eastAsia="Times New Roman" w:hAnsi="Arial" w:cs="Arial"/>
          <w:sz w:val="20"/>
          <w:szCs w:val="20"/>
        </w:rPr>
        <w:t xml:space="preserve"> W</w:t>
      </w:r>
      <w:r w:rsidR="002253FB" w:rsidRPr="006860AE">
        <w:rPr>
          <w:rFonts w:ascii="Arial" w:eastAsia="Times New Roman" w:hAnsi="Arial" w:cs="Arial"/>
          <w:sz w:val="20"/>
          <w:szCs w:val="20"/>
        </w:rPr>
        <w:t>А</w:t>
      </w:r>
      <w:r w:rsidR="0085784D">
        <w:rPr>
          <w:rFonts w:ascii="Arial" w:eastAsia="Times New Roman" w:hAnsi="Arial" w:cs="Arial"/>
          <w:sz w:val="20"/>
          <w:szCs w:val="20"/>
          <w:lang w:val="sr-Latn-BA"/>
        </w:rPr>
        <w:t>N</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мрежа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и</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моторола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ТЕТРА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инфраструктура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само</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за</w:t>
      </w:r>
      <w:r w:rsidR="00044E74" w:rsidRPr="006860AE">
        <w:rPr>
          <w:rFonts w:ascii="Arial" w:eastAsia="Times New Roman" w:hAnsi="Arial" w:cs="Arial"/>
          <w:sz w:val="20"/>
          <w:szCs w:val="20"/>
        </w:rPr>
        <w:t xml:space="preserve"> </w:t>
      </w:r>
      <w:r w:rsidRPr="006860AE">
        <w:rPr>
          <w:rFonts w:ascii="Arial" w:eastAsia="Times New Roman" w:hAnsi="Arial" w:cs="Arial"/>
          <w:sz w:val="20"/>
          <w:szCs w:val="20"/>
        </w:rPr>
        <w:t>позицију</w:t>
      </w:r>
      <w:r w:rsidR="00044E74" w:rsidRPr="006860AE">
        <w:rPr>
          <w:rFonts w:ascii="Arial" w:eastAsia="Times New Roman" w:hAnsi="Arial" w:cs="Arial"/>
          <w:sz w:val="20"/>
          <w:szCs w:val="20"/>
        </w:rPr>
        <w:t xml:space="preserve"> 3/0</w:t>
      </w:r>
      <w:r w:rsidR="00180D1F" w:rsidRPr="006860AE">
        <w:rPr>
          <w:rFonts w:ascii="Arial" w:eastAsia="Times New Roman" w:hAnsi="Arial" w:cs="Arial"/>
          <w:sz w:val="20"/>
          <w:szCs w:val="20"/>
        </w:rPr>
        <w:t>2</w:t>
      </w:r>
      <w:r w:rsidR="00044E74" w:rsidRPr="006860AE">
        <w:rPr>
          <w:rFonts w:ascii="Arial" w:eastAsia="Times New Roman" w:hAnsi="Arial" w:cs="Arial"/>
          <w:sz w:val="20"/>
          <w:szCs w:val="20"/>
        </w:rPr>
        <w:t>).</w:t>
      </w:r>
    </w:p>
    <w:p w14:paraId="4B9FF629" w14:textId="77777777" w:rsidR="00044E74" w:rsidRPr="006860AE" w:rsidRDefault="00044E74" w:rsidP="00044E74">
      <w:pPr>
        <w:shd w:val="clear" w:color="auto" w:fill="FFFFFF"/>
        <w:ind w:left="66"/>
        <w:jc w:val="both"/>
        <w:rPr>
          <w:rFonts w:ascii="Arial" w:hAnsi="Arial" w:cs="Arial"/>
          <w:sz w:val="20"/>
          <w:szCs w:val="20"/>
        </w:rPr>
      </w:pPr>
    </w:p>
    <w:bookmarkEnd w:id="5"/>
    <w:p w14:paraId="1F80CDAB" w14:textId="77777777" w:rsidR="007B7FD9" w:rsidRPr="006860AE" w:rsidRDefault="007B7FD9" w:rsidP="007B7FD9">
      <w:pPr>
        <w:shd w:val="clear" w:color="auto" w:fill="FFFFFF"/>
        <w:jc w:val="both"/>
        <w:rPr>
          <w:rFonts w:ascii="Arial" w:hAnsi="Arial" w:cs="Arial"/>
          <w:b/>
          <w:bCs/>
          <w:sz w:val="20"/>
          <w:szCs w:val="20"/>
          <w:u w:val="single"/>
        </w:rPr>
      </w:pPr>
      <w:r w:rsidRPr="006860AE">
        <w:rPr>
          <w:rFonts w:ascii="Arial" w:hAnsi="Arial" w:cs="Arial"/>
          <w:b/>
          <w:bCs/>
          <w:sz w:val="20"/>
          <w:szCs w:val="20"/>
          <w:u w:val="single"/>
        </w:rPr>
        <w:t xml:space="preserve">За пријаву путем поште, канидати достављају овјерене копије наведених потребних докумената. </w:t>
      </w:r>
    </w:p>
    <w:p w14:paraId="2B5EE181" w14:textId="77777777" w:rsidR="007B7FD9" w:rsidRPr="006860AE" w:rsidRDefault="007B7FD9" w:rsidP="007B7FD9">
      <w:pPr>
        <w:shd w:val="clear" w:color="auto" w:fill="FFFFFF"/>
        <w:jc w:val="both"/>
        <w:rPr>
          <w:rFonts w:ascii="Arial" w:hAnsi="Arial" w:cs="Arial"/>
          <w:b/>
          <w:bCs/>
          <w:sz w:val="20"/>
          <w:szCs w:val="20"/>
          <w:u w:val="single"/>
        </w:rPr>
      </w:pPr>
      <w:r w:rsidRPr="006860AE">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6860AE" w:rsidRDefault="007B7FD9" w:rsidP="007B7FD9">
      <w:pPr>
        <w:shd w:val="clear" w:color="auto" w:fill="FFFFFF"/>
        <w:ind w:left="66"/>
        <w:jc w:val="both"/>
        <w:rPr>
          <w:rFonts w:ascii="Arial" w:hAnsi="Arial" w:cs="Arial"/>
          <w:sz w:val="20"/>
          <w:szCs w:val="20"/>
        </w:rPr>
      </w:pPr>
    </w:p>
    <w:p w14:paraId="7FC75386" w14:textId="41CF5D9E" w:rsidR="007B7FD9" w:rsidRPr="006860AE" w:rsidRDefault="00E17254" w:rsidP="007B7FD9">
      <w:pPr>
        <w:rPr>
          <w:rFonts w:ascii="Arial" w:hAnsi="Arial" w:cs="Arial"/>
          <w:b/>
          <w:sz w:val="20"/>
          <w:szCs w:val="20"/>
          <w:u w:val="single"/>
          <w:lang w:eastAsia="en-US"/>
        </w:rPr>
      </w:pPr>
      <w:r>
        <w:rPr>
          <w:rFonts w:ascii="Arial" w:hAnsi="Arial" w:cs="Arial"/>
          <w:b/>
          <w:sz w:val="20"/>
          <w:szCs w:val="20"/>
          <w:u w:val="single"/>
          <w:lang w:val="sr-Latn-BA" w:eastAsia="en-US"/>
        </w:rPr>
        <w:t>II</w:t>
      </w:r>
      <w:r w:rsidR="007B7FD9" w:rsidRPr="006860AE">
        <w:rPr>
          <w:rFonts w:ascii="Arial" w:hAnsi="Arial" w:cs="Arial"/>
          <w:b/>
          <w:sz w:val="20"/>
          <w:szCs w:val="20"/>
          <w:u w:val="single"/>
          <w:lang w:eastAsia="en-US"/>
        </w:rPr>
        <w:t xml:space="preserve"> Попуњен образац/електронска пријава:</w:t>
      </w:r>
    </w:p>
    <w:p w14:paraId="1CDC3F08" w14:textId="3E9C8A8D" w:rsidR="007B7FD9" w:rsidRPr="006860AE"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6860AE">
        <w:rPr>
          <w:rFonts w:ascii="Arial" w:hAnsi="Arial" w:cs="Arial"/>
          <w:sz w:val="20"/>
          <w:szCs w:val="20"/>
        </w:rPr>
        <w:t>За кандидате који се пријављују путем поште, својеручно потписан образац Агенције за државну службу БиХ: исти можете преузети на интернет страници Агенције:</w:t>
      </w:r>
      <w:r w:rsidRPr="006860AE">
        <w:rPr>
          <w:rStyle w:val="apple-converted-space"/>
          <w:rFonts w:ascii="Arial" w:hAnsi="Arial" w:cs="Arial"/>
          <w:sz w:val="20"/>
          <w:szCs w:val="20"/>
        </w:rPr>
        <w:t> </w:t>
      </w:r>
      <w:hyperlink r:id="rId12" w:history="1">
        <w:r w:rsidR="00E17254" w:rsidRPr="001F3B08">
          <w:rPr>
            <w:rStyle w:val="Hyperlink"/>
            <w:rFonts w:ascii="Arial" w:hAnsi="Arial" w:cs="Arial"/>
            <w:sz w:val="20"/>
            <w:szCs w:val="20"/>
          </w:rPr>
          <w:t>www.</w:t>
        </w:r>
        <w:r w:rsidR="00E17254" w:rsidRPr="001F3B08">
          <w:rPr>
            <w:rStyle w:val="Hyperlink"/>
            <w:rFonts w:ascii="Arial" w:hAnsi="Arial" w:cs="Arial"/>
            <w:sz w:val="20"/>
            <w:szCs w:val="20"/>
            <w:lang w:val="sr-Latn-BA"/>
          </w:rPr>
          <w:t>ads.gov.ba</w:t>
        </w:r>
      </w:hyperlink>
      <w:r w:rsidRPr="006860AE">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6860AE"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6860AE">
        <w:rPr>
          <w:rFonts w:ascii="Arial" w:hAnsi="Arial" w:cs="Arial"/>
          <w:sz w:val="20"/>
          <w:szCs w:val="20"/>
        </w:rPr>
        <w:t>За кандидате који се пријављују путем информационог система, попуњена електронска пријава.</w:t>
      </w:r>
    </w:p>
    <w:p w14:paraId="4623AA99" w14:textId="77777777" w:rsidR="007B7FD9" w:rsidRPr="006860AE" w:rsidRDefault="007B7FD9" w:rsidP="007B7FD9">
      <w:pPr>
        <w:jc w:val="both"/>
        <w:rPr>
          <w:rFonts w:ascii="Arial" w:hAnsi="Arial" w:cs="Arial"/>
          <w:b/>
          <w:bCs/>
          <w:sz w:val="20"/>
          <w:szCs w:val="20"/>
          <w:u w:val="single"/>
        </w:rPr>
      </w:pPr>
      <w:r w:rsidRPr="006860AE">
        <w:rPr>
          <w:rFonts w:ascii="Arial" w:hAnsi="Arial" w:cs="Arial"/>
          <w:b/>
          <w:bCs/>
          <w:sz w:val="20"/>
          <w:szCs w:val="20"/>
          <w:u w:val="single"/>
        </w:rPr>
        <w:t>Напомена за кандидате који подносе електронску пријаву:</w:t>
      </w:r>
    </w:p>
    <w:p w14:paraId="6154896B" w14:textId="77777777" w:rsidR="007B7FD9" w:rsidRPr="006860AE"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rPr>
      </w:pPr>
      <w:r w:rsidRPr="006860AE">
        <w:rPr>
          <w:rFonts w:ascii="Arial" w:hAnsi="Arial" w:cs="Arial"/>
          <w:sz w:val="20"/>
          <w:szCs w:val="20"/>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6860AE"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6860AE">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682EFFDB" w:rsidR="007B7FD9" w:rsidRPr="006860AE"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6860AE">
        <w:rPr>
          <w:rFonts w:ascii="Arial" w:hAnsi="Arial" w:cs="Arial"/>
          <w:sz w:val="20"/>
          <w:szCs w:val="20"/>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интернет странице </w:t>
      </w:r>
      <w:r w:rsidR="002253FB" w:rsidRPr="006860AE">
        <w:rPr>
          <w:rFonts w:ascii="Arial" w:hAnsi="Arial" w:cs="Arial"/>
          <w:sz w:val="20"/>
          <w:szCs w:val="20"/>
        </w:rPr>
        <w:t>адс</w:t>
      </w:r>
      <w:r w:rsidRPr="006860AE">
        <w:rPr>
          <w:rFonts w:ascii="Arial" w:hAnsi="Arial" w:cs="Arial"/>
          <w:sz w:val="20"/>
          <w:szCs w:val="20"/>
        </w:rPr>
        <w:t>.</w:t>
      </w:r>
      <w:r w:rsidR="002253FB" w:rsidRPr="006860AE">
        <w:rPr>
          <w:rFonts w:ascii="Arial" w:hAnsi="Arial" w:cs="Arial"/>
          <w:sz w:val="20"/>
          <w:szCs w:val="20"/>
        </w:rPr>
        <w:t>гов</w:t>
      </w:r>
      <w:r w:rsidRPr="006860AE">
        <w:rPr>
          <w:rFonts w:ascii="Arial" w:hAnsi="Arial" w:cs="Arial"/>
          <w:sz w:val="20"/>
          <w:szCs w:val="20"/>
        </w:rPr>
        <w:t>.</w:t>
      </w:r>
      <w:r w:rsidR="002253FB" w:rsidRPr="006860AE">
        <w:rPr>
          <w:rFonts w:ascii="Arial" w:hAnsi="Arial" w:cs="Arial"/>
          <w:sz w:val="20"/>
          <w:szCs w:val="20"/>
        </w:rPr>
        <w:t>ба</w:t>
      </w:r>
      <w:r w:rsidRPr="006860AE">
        <w:rPr>
          <w:rFonts w:ascii="Arial" w:hAnsi="Arial" w:cs="Arial"/>
          <w:sz w:val="20"/>
          <w:szCs w:val="20"/>
        </w:rPr>
        <w:t xml:space="preserve"> информисати о времену одржавања испита.</w:t>
      </w:r>
    </w:p>
    <w:p w14:paraId="1C344AB7" w14:textId="77777777" w:rsidR="007B7FD9" w:rsidRPr="006860AE" w:rsidRDefault="007B7FD9" w:rsidP="007B7FD9">
      <w:pPr>
        <w:jc w:val="both"/>
        <w:rPr>
          <w:rFonts w:ascii="Arial" w:hAnsi="Arial" w:cs="Arial"/>
          <w:b/>
          <w:sz w:val="20"/>
          <w:szCs w:val="20"/>
        </w:rPr>
      </w:pPr>
    </w:p>
    <w:p w14:paraId="1D230AE0" w14:textId="77777777" w:rsidR="007B7FD9" w:rsidRPr="006860AE" w:rsidRDefault="007B7FD9" w:rsidP="007B7FD9">
      <w:pPr>
        <w:jc w:val="both"/>
        <w:rPr>
          <w:rFonts w:ascii="Arial" w:hAnsi="Arial" w:cs="Arial"/>
          <w:b/>
          <w:sz w:val="20"/>
          <w:szCs w:val="20"/>
        </w:rPr>
      </w:pPr>
      <w:r w:rsidRPr="006860AE">
        <w:rPr>
          <w:rFonts w:ascii="Arial" w:hAnsi="Arial" w:cs="Arial"/>
          <w:b/>
          <w:sz w:val="20"/>
          <w:szCs w:val="20"/>
        </w:rPr>
        <w:t>Додатни документи који се достављају накнадно:</w:t>
      </w:r>
    </w:p>
    <w:p w14:paraId="6464F649" w14:textId="77777777" w:rsidR="007B7FD9" w:rsidRPr="006860AE"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6860AE">
        <w:rPr>
          <w:rFonts w:ascii="Arial" w:hAnsi="Arial" w:cs="Arial"/>
          <w:sz w:val="20"/>
          <w:szCs w:val="20"/>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6860AE"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6860AE">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6860AE"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6860AE">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6860AE" w:rsidRDefault="007B7FD9" w:rsidP="007B7FD9">
      <w:pPr>
        <w:jc w:val="both"/>
        <w:rPr>
          <w:rFonts w:ascii="Arial" w:hAnsi="Arial" w:cs="Arial"/>
          <w:sz w:val="20"/>
          <w:szCs w:val="20"/>
        </w:rPr>
      </w:pPr>
    </w:p>
    <w:p w14:paraId="3D43CAB0" w14:textId="77777777" w:rsidR="007B7FD9" w:rsidRPr="006860AE" w:rsidRDefault="007B7FD9" w:rsidP="007B7FD9">
      <w:pPr>
        <w:jc w:val="both"/>
        <w:rPr>
          <w:rFonts w:ascii="Arial" w:hAnsi="Arial" w:cs="Arial"/>
          <w:sz w:val="20"/>
          <w:szCs w:val="20"/>
        </w:rPr>
      </w:pPr>
      <w:r w:rsidRPr="006860AE">
        <w:rPr>
          <w:rFonts w:ascii="Arial" w:hAnsi="Arial" w:cs="Arial"/>
          <w:sz w:val="20"/>
          <w:szCs w:val="20"/>
        </w:rPr>
        <w:t>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6860AE" w:rsidRDefault="007B7FD9" w:rsidP="007B7FD9">
      <w:pPr>
        <w:jc w:val="both"/>
        <w:rPr>
          <w:rFonts w:ascii="Arial" w:hAnsi="Arial" w:cs="Arial"/>
          <w:sz w:val="20"/>
          <w:szCs w:val="20"/>
        </w:rPr>
      </w:pPr>
    </w:p>
    <w:p w14:paraId="2733535B" w14:textId="77777777" w:rsidR="007B7FD9" w:rsidRPr="006860AE" w:rsidRDefault="007B7FD9" w:rsidP="007B7FD9">
      <w:pPr>
        <w:jc w:val="both"/>
        <w:rPr>
          <w:rFonts w:ascii="Arial" w:hAnsi="Arial" w:cs="Arial"/>
          <w:sz w:val="20"/>
          <w:szCs w:val="20"/>
        </w:rPr>
      </w:pPr>
      <w:r w:rsidRPr="006860AE">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6860AE"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BA"/>
        </w:rPr>
      </w:pPr>
    </w:p>
    <w:p w14:paraId="76D5ADBF" w14:textId="77777777" w:rsidR="007B7FD9" w:rsidRPr="006860AE" w:rsidRDefault="007B7FD9" w:rsidP="007B7FD9">
      <w:pPr>
        <w:jc w:val="both"/>
        <w:rPr>
          <w:rFonts w:ascii="Arial" w:hAnsi="Arial" w:cs="Arial"/>
          <w:i/>
          <w:iCs/>
          <w:sz w:val="20"/>
          <w:szCs w:val="20"/>
        </w:rPr>
      </w:pPr>
      <w:r w:rsidRPr="006860AE">
        <w:rPr>
          <w:rFonts w:ascii="Arial" w:hAnsi="Arial" w:cs="Arial"/>
          <w:b/>
          <w:bCs/>
          <w:i/>
          <w:iCs/>
          <w:sz w:val="20"/>
          <w:szCs w:val="20"/>
        </w:rPr>
        <w:t>Подношење електронске</w:t>
      </w:r>
      <w:r w:rsidRPr="006860AE">
        <w:rPr>
          <w:rFonts w:ascii="Arial" w:hAnsi="Arial" w:cs="Arial"/>
          <w:i/>
          <w:iCs/>
          <w:sz w:val="20"/>
          <w:szCs w:val="20"/>
        </w:rPr>
        <w:t xml:space="preserve"> </w:t>
      </w:r>
      <w:r w:rsidRPr="006860AE">
        <w:rPr>
          <w:rFonts w:ascii="Arial" w:hAnsi="Arial" w:cs="Arial"/>
          <w:b/>
          <w:bCs/>
          <w:i/>
          <w:iCs/>
          <w:sz w:val="20"/>
          <w:szCs w:val="20"/>
        </w:rPr>
        <w:t>пријаве</w:t>
      </w:r>
      <w:r w:rsidRPr="006860AE">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6860AE" w:rsidRDefault="007B7FD9" w:rsidP="007B7FD9">
      <w:pPr>
        <w:jc w:val="both"/>
        <w:rPr>
          <w:rFonts w:ascii="Arial" w:hAnsi="Arial" w:cs="Arial"/>
          <w:i/>
          <w:iCs/>
          <w:sz w:val="20"/>
          <w:szCs w:val="20"/>
        </w:rPr>
      </w:pPr>
      <w:r w:rsidRPr="006860AE">
        <w:rPr>
          <w:rFonts w:ascii="Arial" w:hAnsi="Arial" w:cs="Arial"/>
          <w:i/>
          <w:iCs/>
          <w:sz w:val="20"/>
          <w:szCs w:val="20"/>
        </w:rPr>
        <w:lastRenderedPageBreak/>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6860AE" w:rsidRDefault="007B7FD9" w:rsidP="007B7FD9">
      <w:pPr>
        <w:jc w:val="both"/>
        <w:rPr>
          <w:rFonts w:ascii="Arial" w:hAnsi="Arial" w:cs="Arial"/>
          <w:sz w:val="20"/>
          <w:szCs w:val="20"/>
        </w:rPr>
      </w:pPr>
    </w:p>
    <w:p w14:paraId="2DD43950" w14:textId="6367DD77" w:rsidR="007B7FD9" w:rsidRPr="006860AE" w:rsidRDefault="007B7FD9" w:rsidP="007B7FD9">
      <w:pPr>
        <w:jc w:val="both"/>
        <w:rPr>
          <w:rFonts w:ascii="Arial" w:hAnsi="Arial" w:cs="Arial"/>
          <w:sz w:val="20"/>
          <w:szCs w:val="20"/>
        </w:rPr>
      </w:pPr>
      <w:r w:rsidRPr="006860AE">
        <w:rPr>
          <w:rFonts w:ascii="Arial" w:hAnsi="Arial" w:cs="Arial"/>
          <w:sz w:val="20"/>
          <w:szCs w:val="20"/>
        </w:rPr>
        <w:t xml:space="preserve">Путем поштанске службе, препорученом пошиљком, сва тражена документа треба </w:t>
      </w:r>
      <w:r w:rsidRPr="006860AE">
        <w:rPr>
          <w:rFonts w:ascii="Arial" w:hAnsi="Arial" w:cs="Arial"/>
          <w:b/>
          <w:sz w:val="20"/>
          <w:szCs w:val="20"/>
        </w:rPr>
        <w:t>доставити најкасније до</w:t>
      </w:r>
      <w:r w:rsidR="00543602" w:rsidRPr="006860AE">
        <w:rPr>
          <w:rFonts w:ascii="Arial" w:hAnsi="Arial" w:cs="Arial"/>
          <w:b/>
          <w:sz w:val="20"/>
          <w:szCs w:val="20"/>
        </w:rPr>
        <w:t xml:space="preserve"> </w:t>
      </w:r>
      <w:bookmarkStart w:id="7" w:name="_Hlk112151947"/>
      <w:r w:rsidR="001A5049" w:rsidRPr="006860AE">
        <w:rPr>
          <w:rFonts w:ascii="Arial" w:hAnsi="Arial" w:cs="Arial"/>
          <w:b/>
          <w:sz w:val="20"/>
          <w:szCs w:val="20"/>
          <w:u w:val="single"/>
        </w:rPr>
        <w:t>31.03.</w:t>
      </w:r>
      <w:r w:rsidRPr="006860AE">
        <w:rPr>
          <w:rFonts w:ascii="Arial" w:hAnsi="Arial" w:cs="Arial"/>
          <w:b/>
          <w:sz w:val="20"/>
          <w:szCs w:val="20"/>
          <w:u w:val="single"/>
        </w:rPr>
        <w:t xml:space="preserve">2025. </w:t>
      </w:r>
      <w:bookmarkEnd w:id="7"/>
      <w:r w:rsidRPr="006860AE">
        <w:rPr>
          <w:rFonts w:ascii="Arial" w:hAnsi="Arial" w:cs="Arial"/>
          <w:b/>
          <w:sz w:val="20"/>
          <w:szCs w:val="20"/>
          <w:u w:val="single"/>
        </w:rPr>
        <w:t>године</w:t>
      </w:r>
      <w:r w:rsidRPr="006860AE">
        <w:rPr>
          <w:rFonts w:ascii="Arial" w:hAnsi="Arial" w:cs="Arial"/>
          <w:sz w:val="20"/>
          <w:szCs w:val="20"/>
        </w:rPr>
        <w:t>, на адресу:</w:t>
      </w:r>
    </w:p>
    <w:p w14:paraId="52F2289A" w14:textId="77777777" w:rsidR="003F571A" w:rsidRPr="006860AE" w:rsidRDefault="003F571A" w:rsidP="003F571A">
      <w:pPr>
        <w:shd w:val="clear" w:color="auto" w:fill="FFFFFF"/>
        <w:jc w:val="both"/>
        <w:rPr>
          <w:rFonts w:ascii="Arial" w:hAnsi="Arial" w:cs="Arial"/>
          <w:b/>
          <w:bCs/>
          <w:color w:val="000000"/>
          <w:sz w:val="20"/>
          <w:szCs w:val="20"/>
          <w:lang w:eastAsia="bs-Latn-BA"/>
        </w:rPr>
      </w:pPr>
    </w:p>
    <w:p w14:paraId="439AFC74" w14:textId="77777777" w:rsidR="007B7FD9" w:rsidRPr="006860AE" w:rsidRDefault="007B7FD9" w:rsidP="007B7FD9">
      <w:pPr>
        <w:jc w:val="both"/>
        <w:rPr>
          <w:rFonts w:ascii="Arial" w:hAnsi="Arial" w:cs="Arial"/>
          <w:b/>
          <w:bCs/>
          <w:sz w:val="20"/>
          <w:szCs w:val="20"/>
          <w:lang w:eastAsia="en-US"/>
        </w:rPr>
      </w:pPr>
      <w:r w:rsidRPr="006860AE">
        <w:rPr>
          <w:rFonts w:ascii="Arial" w:hAnsi="Arial" w:cs="Arial"/>
          <w:b/>
          <w:bCs/>
          <w:sz w:val="20"/>
          <w:szCs w:val="20"/>
          <w:lang w:eastAsia="en-US"/>
        </w:rPr>
        <w:t>Агенција за државну службу БиХ</w:t>
      </w:r>
    </w:p>
    <w:p w14:paraId="02CC16F1" w14:textId="322594BF" w:rsidR="00704D24" w:rsidRPr="006860AE" w:rsidRDefault="00704D24" w:rsidP="00704D24">
      <w:pPr>
        <w:jc w:val="both"/>
        <w:rPr>
          <w:rFonts w:ascii="Arial" w:hAnsi="Arial" w:cs="Arial"/>
          <w:b/>
          <w:bCs/>
          <w:noProof w:val="0"/>
          <w:sz w:val="20"/>
          <w:szCs w:val="20"/>
          <w:lang w:eastAsia="en-US"/>
        </w:rPr>
      </w:pPr>
      <w:r w:rsidRPr="006860AE">
        <w:rPr>
          <w:rFonts w:ascii="Arial" w:hAnsi="Arial" w:cs="Arial"/>
          <w:b/>
          <w:bCs/>
          <w:noProof w:val="0"/>
          <w:sz w:val="20"/>
          <w:szCs w:val="20"/>
          <w:lang w:eastAsia="en-US"/>
        </w:rPr>
        <w:t>„</w:t>
      </w:r>
      <w:r w:rsidR="005429EE" w:rsidRPr="006860AE">
        <w:rPr>
          <w:rFonts w:ascii="Arial" w:hAnsi="Arial" w:cs="Arial"/>
          <w:b/>
          <w:bCs/>
          <w:noProof w:val="0"/>
          <w:sz w:val="20"/>
          <w:szCs w:val="20"/>
          <w:lang w:eastAsia="en-US"/>
        </w:rPr>
        <w:t>Јавни</w:t>
      </w:r>
      <w:r w:rsidRPr="006860AE">
        <w:rPr>
          <w:rFonts w:ascii="Arial" w:hAnsi="Arial" w:cs="Arial"/>
          <w:b/>
          <w:bCs/>
          <w:noProof w:val="0"/>
          <w:sz w:val="20"/>
          <w:szCs w:val="20"/>
          <w:lang w:eastAsia="en-US"/>
        </w:rPr>
        <w:t xml:space="preserve"> </w:t>
      </w:r>
      <w:r w:rsidR="005429EE" w:rsidRPr="006860AE">
        <w:rPr>
          <w:rFonts w:ascii="Arial" w:hAnsi="Arial" w:cs="Arial"/>
          <w:b/>
          <w:bCs/>
          <w:noProof w:val="0"/>
          <w:sz w:val="20"/>
          <w:szCs w:val="20"/>
          <w:lang w:eastAsia="en-US"/>
        </w:rPr>
        <w:t>оглас</w:t>
      </w:r>
      <w:r w:rsidRPr="006860AE">
        <w:rPr>
          <w:rFonts w:ascii="Arial" w:hAnsi="Arial" w:cs="Arial"/>
          <w:b/>
          <w:bCs/>
          <w:noProof w:val="0"/>
          <w:sz w:val="20"/>
          <w:szCs w:val="20"/>
          <w:lang w:eastAsia="en-US"/>
        </w:rPr>
        <w:t xml:space="preserve"> </w:t>
      </w:r>
      <w:r w:rsidR="005429EE" w:rsidRPr="006860AE">
        <w:rPr>
          <w:rFonts w:ascii="Arial" w:hAnsi="Arial" w:cs="Arial"/>
          <w:b/>
          <w:bCs/>
          <w:noProof w:val="0"/>
          <w:sz w:val="20"/>
          <w:szCs w:val="20"/>
          <w:lang w:eastAsia="en-US"/>
        </w:rPr>
        <w:t>за</w:t>
      </w:r>
      <w:r w:rsidRPr="006860AE">
        <w:rPr>
          <w:rFonts w:ascii="Arial" w:hAnsi="Arial" w:cs="Arial"/>
          <w:b/>
          <w:bCs/>
          <w:noProof w:val="0"/>
          <w:sz w:val="20"/>
          <w:szCs w:val="20"/>
          <w:lang w:eastAsia="en-US"/>
        </w:rPr>
        <w:t xml:space="preserve"> </w:t>
      </w:r>
      <w:r w:rsidR="005429EE" w:rsidRPr="006860AE">
        <w:rPr>
          <w:rFonts w:ascii="Arial" w:hAnsi="Arial" w:cs="Arial"/>
          <w:b/>
          <w:bCs/>
          <w:noProof w:val="0"/>
          <w:sz w:val="20"/>
          <w:szCs w:val="20"/>
          <w:lang w:eastAsia="en-US"/>
        </w:rPr>
        <w:t>попуњавање</w:t>
      </w:r>
      <w:r w:rsidRPr="006860AE">
        <w:rPr>
          <w:rFonts w:ascii="Arial" w:hAnsi="Arial" w:cs="Arial"/>
          <w:b/>
          <w:bCs/>
          <w:noProof w:val="0"/>
          <w:sz w:val="20"/>
          <w:szCs w:val="20"/>
          <w:lang w:eastAsia="en-US"/>
        </w:rPr>
        <w:t xml:space="preserve"> </w:t>
      </w:r>
      <w:r w:rsidR="005429EE" w:rsidRPr="006860AE">
        <w:rPr>
          <w:rFonts w:ascii="Arial" w:hAnsi="Arial" w:cs="Arial"/>
          <w:b/>
          <w:bCs/>
          <w:noProof w:val="0"/>
          <w:sz w:val="20"/>
          <w:szCs w:val="20"/>
          <w:lang w:eastAsia="en-US"/>
        </w:rPr>
        <w:t>радних</w:t>
      </w:r>
      <w:r w:rsidRPr="006860AE">
        <w:rPr>
          <w:rFonts w:ascii="Arial" w:hAnsi="Arial" w:cs="Arial"/>
          <w:b/>
          <w:bCs/>
          <w:noProof w:val="0"/>
          <w:sz w:val="20"/>
          <w:szCs w:val="20"/>
          <w:lang w:eastAsia="en-US"/>
        </w:rPr>
        <w:t xml:space="preserve"> </w:t>
      </w:r>
      <w:r w:rsidR="005429EE" w:rsidRPr="006860AE">
        <w:rPr>
          <w:rFonts w:ascii="Arial" w:hAnsi="Arial" w:cs="Arial"/>
          <w:b/>
          <w:bCs/>
          <w:noProof w:val="0"/>
          <w:sz w:val="20"/>
          <w:szCs w:val="20"/>
          <w:lang w:eastAsia="en-US"/>
        </w:rPr>
        <w:t>мјеста</w:t>
      </w:r>
      <w:r w:rsidRPr="006860AE">
        <w:rPr>
          <w:rFonts w:ascii="Arial" w:hAnsi="Arial" w:cs="Arial"/>
          <w:b/>
          <w:bCs/>
          <w:noProof w:val="0"/>
          <w:sz w:val="20"/>
          <w:szCs w:val="20"/>
          <w:lang w:eastAsia="en-US"/>
        </w:rPr>
        <w:t xml:space="preserve"> </w:t>
      </w:r>
      <w:r w:rsidR="005429EE" w:rsidRPr="006860AE">
        <w:rPr>
          <w:rFonts w:ascii="Arial" w:hAnsi="Arial" w:cs="Arial"/>
          <w:b/>
          <w:bCs/>
          <w:noProof w:val="0"/>
          <w:sz w:val="20"/>
          <w:szCs w:val="20"/>
          <w:lang w:eastAsia="en-US"/>
        </w:rPr>
        <w:t>државних</w:t>
      </w:r>
      <w:r w:rsidRPr="006860AE">
        <w:rPr>
          <w:rFonts w:ascii="Arial" w:hAnsi="Arial" w:cs="Arial"/>
          <w:b/>
          <w:bCs/>
          <w:noProof w:val="0"/>
          <w:sz w:val="20"/>
          <w:szCs w:val="20"/>
          <w:lang w:eastAsia="en-US"/>
        </w:rPr>
        <w:t xml:space="preserve"> </w:t>
      </w:r>
      <w:r w:rsidR="005429EE" w:rsidRPr="006860AE">
        <w:rPr>
          <w:rFonts w:ascii="Arial" w:hAnsi="Arial" w:cs="Arial"/>
          <w:b/>
          <w:bCs/>
          <w:noProof w:val="0"/>
          <w:sz w:val="20"/>
          <w:szCs w:val="20"/>
          <w:lang w:eastAsia="en-US"/>
        </w:rPr>
        <w:t>службеника</w:t>
      </w:r>
      <w:r w:rsidRPr="006860AE">
        <w:rPr>
          <w:rFonts w:ascii="Arial" w:hAnsi="Arial" w:cs="Arial"/>
          <w:b/>
          <w:bCs/>
          <w:noProof w:val="0"/>
          <w:sz w:val="20"/>
          <w:szCs w:val="20"/>
          <w:lang w:eastAsia="en-US"/>
        </w:rPr>
        <w:t xml:space="preserve"> </w:t>
      </w:r>
      <w:bookmarkStart w:id="8" w:name="_Hlk190261748"/>
      <w:r w:rsidR="004C2A36" w:rsidRPr="006860AE">
        <w:rPr>
          <w:rFonts w:ascii="Arial" w:hAnsi="Arial" w:cs="Arial"/>
          <w:b/>
          <w:bCs/>
          <w:sz w:val="20"/>
          <w:szCs w:val="20"/>
          <w:lang w:eastAsia="en-US"/>
        </w:rPr>
        <w:t>у</w:t>
      </w:r>
      <w:r w:rsidR="00044E74" w:rsidRPr="006860AE">
        <w:rPr>
          <w:rFonts w:ascii="Arial" w:hAnsi="Arial" w:cs="Arial"/>
          <w:b/>
          <w:bCs/>
          <w:sz w:val="20"/>
          <w:szCs w:val="20"/>
          <w:lang w:eastAsia="en-US"/>
        </w:rPr>
        <w:t xml:space="preserve"> </w:t>
      </w:r>
      <w:r w:rsidR="004C2A36" w:rsidRPr="006860AE">
        <w:rPr>
          <w:rFonts w:ascii="Arial" w:hAnsi="Arial" w:cs="Arial"/>
          <w:b/>
          <w:bCs/>
          <w:sz w:val="20"/>
          <w:szCs w:val="20"/>
          <w:lang w:eastAsia="en-US"/>
        </w:rPr>
        <w:t>Државној</w:t>
      </w:r>
      <w:r w:rsidR="00044E74" w:rsidRPr="006860AE">
        <w:rPr>
          <w:rFonts w:ascii="Arial" w:hAnsi="Arial" w:cs="Arial"/>
          <w:b/>
          <w:bCs/>
          <w:sz w:val="20"/>
          <w:szCs w:val="20"/>
          <w:lang w:eastAsia="en-US"/>
        </w:rPr>
        <w:t xml:space="preserve"> </w:t>
      </w:r>
      <w:r w:rsidR="004C2A36" w:rsidRPr="006860AE">
        <w:rPr>
          <w:rFonts w:ascii="Arial" w:hAnsi="Arial" w:cs="Arial"/>
          <w:b/>
          <w:bCs/>
          <w:sz w:val="20"/>
          <w:szCs w:val="20"/>
          <w:lang w:eastAsia="en-US"/>
        </w:rPr>
        <w:t>агенцији</w:t>
      </w:r>
      <w:r w:rsidR="00044E74" w:rsidRPr="006860AE">
        <w:rPr>
          <w:rFonts w:ascii="Arial" w:hAnsi="Arial" w:cs="Arial"/>
          <w:b/>
          <w:bCs/>
          <w:sz w:val="20"/>
          <w:szCs w:val="20"/>
          <w:lang w:eastAsia="en-US"/>
        </w:rPr>
        <w:t xml:space="preserve"> </w:t>
      </w:r>
      <w:r w:rsidR="004C2A36" w:rsidRPr="006860AE">
        <w:rPr>
          <w:rFonts w:ascii="Arial" w:hAnsi="Arial" w:cs="Arial"/>
          <w:b/>
          <w:bCs/>
          <w:sz w:val="20"/>
          <w:szCs w:val="20"/>
          <w:lang w:eastAsia="en-US"/>
        </w:rPr>
        <w:t>за</w:t>
      </w:r>
      <w:r w:rsidR="00044E74" w:rsidRPr="006860AE">
        <w:rPr>
          <w:rFonts w:ascii="Arial" w:hAnsi="Arial" w:cs="Arial"/>
          <w:b/>
          <w:bCs/>
          <w:sz w:val="20"/>
          <w:szCs w:val="20"/>
          <w:lang w:eastAsia="en-US"/>
        </w:rPr>
        <w:t xml:space="preserve"> </w:t>
      </w:r>
      <w:r w:rsidR="004C2A36" w:rsidRPr="006860AE">
        <w:rPr>
          <w:rFonts w:ascii="Arial" w:hAnsi="Arial" w:cs="Arial"/>
          <w:b/>
          <w:bCs/>
          <w:sz w:val="20"/>
          <w:szCs w:val="20"/>
          <w:lang w:eastAsia="en-US"/>
        </w:rPr>
        <w:t>истраге</w:t>
      </w:r>
      <w:r w:rsidR="00044E74" w:rsidRPr="006860AE">
        <w:rPr>
          <w:rFonts w:ascii="Arial" w:hAnsi="Arial" w:cs="Arial"/>
          <w:b/>
          <w:bCs/>
          <w:sz w:val="20"/>
          <w:szCs w:val="20"/>
          <w:lang w:eastAsia="en-US"/>
        </w:rPr>
        <w:t xml:space="preserve"> </w:t>
      </w:r>
      <w:r w:rsidR="004C2A36" w:rsidRPr="006860AE">
        <w:rPr>
          <w:rFonts w:ascii="Arial" w:hAnsi="Arial" w:cs="Arial"/>
          <w:b/>
          <w:bCs/>
          <w:sz w:val="20"/>
          <w:szCs w:val="20"/>
          <w:lang w:eastAsia="en-US"/>
        </w:rPr>
        <w:t>и</w:t>
      </w:r>
      <w:r w:rsidR="00044E74" w:rsidRPr="006860AE">
        <w:rPr>
          <w:rFonts w:ascii="Arial" w:hAnsi="Arial" w:cs="Arial"/>
          <w:b/>
          <w:bCs/>
          <w:sz w:val="20"/>
          <w:szCs w:val="20"/>
          <w:lang w:eastAsia="en-US"/>
        </w:rPr>
        <w:t xml:space="preserve"> </w:t>
      </w:r>
      <w:r w:rsidR="004C2A36" w:rsidRPr="006860AE">
        <w:rPr>
          <w:rFonts w:ascii="Arial" w:hAnsi="Arial" w:cs="Arial"/>
          <w:b/>
          <w:bCs/>
          <w:sz w:val="20"/>
          <w:szCs w:val="20"/>
          <w:lang w:eastAsia="en-US"/>
        </w:rPr>
        <w:t>заштиту</w:t>
      </w:r>
      <w:bookmarkEnd w:id="8"/>
      <w:r w:rsidR="00044E74" w:rsidRPr="006860AE">
        <w:rPr>
          <w:rFonts w:ascii="Arial" w:hAnsi="Arial" w:cs="Arial"/>
          <w:b/>
          <w:bCs/>
          <w:sz w:val="20"/>
          <w:szCs w:val="20"/>
          <w:lang w:eastAsia="en-US"/>
        </w:rPr>
        <w:t>“</w:t>
      </w:r>
    </w:p>
    <w:p w14:paraId="645946CF" w14:textId="33E29779" w:rsidR="00C86013" w:rsidRPr="006860AE" w:rsidRDefault="007B7FD9" w:rsidP="00E13A78">
      <w:pPr>
        <w:jc w:val="both"/>
        <w:rPr>
          <w:rFonts w:ascii="Arial" w:hAnsi="Arial" w:cs="Arial"/>
          <w:b/>
          <w:bCs/>
          <w:sz w:val="20"/>
          <w:szCs w:val="20"/>
          <w:lang w:eastAsia="en-US"/>
        </w:rPr>
      </w:pPr>
      <w:r w:rsidRPr="006860AE">
        <w:rPr>
          <w:rFonts w:ascii="Arial" w:hAnsi="Arial" w:cs="Arial"/>
          <w:b/>
          <w:bCs/>
          <w:sz w:val="20"/>
          <w:szCs w:val="20"/>
          <w:lang w:eastAsia="en-US"/>
        </w:rPr>
        <w:t>Фра Анђела Звиздовића 1, 71000 Сарајево</w:t>
      </w:r>
    </w:p>
    <w:p w14:paraId="174016C5" w14:textId="77777777" w:rsidR="007B7FD9" w:rsidRPr="006860AE" w:rsidRDefault="007B7FD9" w:rsidP="00E13A78">
      <w:pPr>
        <w:jc w:val="both"/>
        <w:rPr>
          <w:rFonts w:ascii="Arial" w:hAnsi="Arial" w:cs="Arial"/>
          <w:b/>
          <w:sz w:val="20"/>
          <w:szCs w:val="20"/>
        </w:rPr>
      </w:pPr>
    </w:p>
    <w:p w14:paraId="4FFE6B3C" w14:textId="77777777" w:rsidR="00052D53" w:rsidRPr="006860AE" w:rsidRDefault="000A42BA" w:rsidP="00E13A78">
      <w:pPr>
        <w:jc w:val="both"/>
        <w:rPr>
          <w:rFonts w:ascii="Arial" w:hAnsi="Arial" w:cs="Arial"/>
          <w:sz w:val="20"/>
          <w:szCs w:val="20"/>
        </w:rPr>
      </w:pPr>
      <w:r w:rsidRPr="006860AE">
        <w:rPr>
          <w:rFonts w:ascii="Arial" w:hAnsi="Arial" w:cs="Arial"/>
          <w:sz w:val="20"/>
          <w:szCs w:val="20"/>
        </w:rPr>
        <w:t>Испуњавање услова утврђених</w:t>
      </w:r>
      <w:r w:rsidR="00052D53" w:rsidRPr="006860AE">
        <w:rPr>
          <w:rFonts w:ascii="Arial" w:hAnsi="Arial" w:cs="Arial"/>
          <w:sz w:val="20"/>
          <w:szCs w:val="20"/>
        </w:rPr>
        <w:t xml:space="preserve"> овим огласом рачуна се даном предаје пријаве.</w:t>
      </w:r>
    </w:p>
    <w:p w14:paraId="6E64B62F" w14:textId="77777777" w:rsidR="008D597D" w:rsidRPr="006860AE" w:rsidRDefault="00052D53" w:rsidP="00632828">
      <w:pPr>
        <w:jc w:val="both"/>
        <w:rPr>
          <w:rFonts w:ascii="Arial" w:hAnsi="Arial" w:cs="Arial"/>
          <w:sz w:val="20"/>
          <w:szCs w:val="20"/>
        </w:rPr>
      </w:pPr>
      <w:r w:rsidRPr="006860AE">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6860AE"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EA02" w14:textId="77777777" w:rsidR="00386260" w:rsidRPr="008C7F67" w:rsidRDefault="00386260" w:rsidP="00644ACA">
      <w:r w:rsidRPr="008C7F67">
        <w:separator/>
      </w:r>
    </w:p>
  </w:endnote>
  <w:endnote w:type="continuationSeparator" w:id="0">
    <w:p w14:paraId="05438E8C" w14:textId="77777777" w:rsidR="00386260" w:rsidRPr="008C7F67" w:rsidRDefault="00386260" w:rsidP="00644ACA">
      <w:r w:rsidRPr="008C7F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8C7F67"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8C7F67"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8C7F67"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FFF0" w14:textId="77777777" w:rsidR="00386260" w:rsidRPr="008C7F67" w:rsidRDefault="00386260" w:rsidP="00644ACA">
      <w:r w:rsidRPr="008C7F67">
        <w:separator/>
      </w:r>
    </w:p>
  </w:footnote>
  <w:footnote w:type="continuationSeparator" w:id="0">
    <w:p w14:paraId="2155CC5C" w14:textId="77777777" w:rsidR="00386260" w:rsidRPr="008C7F67" w:rsidRDefault="00386260" w:rsidP="00644ACA">
      <w:r w:rsidRPr="008C7F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8C7F67"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8C7F67"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8C7F67"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44E74"/>
    <w:rsid w:val="00052D53"/>
    <w:rsid w:val="00053821"/>
    <w:rsid w:val="00055F23"/>
    <w:rsid w:val="000602AE"/>
    <w:rsid w:val="000604A3"/>
    <w:rsid w:val="000649FB"/>
    <w:rsid w:val="00064D41"/>
    <w:rsid w:val="0006777E"/>
    <w:rsid w:val="000707DA"/>
    <w:rsid w:val="00071980"/>
    <w:rsid w:val="00072167"/>
    <w:rsid w:val="00072A72"/>
    <w:rsid w:val="000754E9"/>
    <w:rsid w:val="00075817"/>
    <w:rsid w:val="00083817"/>
    <w:rsid w:val="00086D8E"/>
    <w:rsid w:val="000900BD"/>
    <w:rsid w:val="00094237"/>
    <w:rsid w:val="000968DA"/>
    <w:rsid w:val="00096D2C"/>
    <w:rsid w:val="000A42BA"/>
    <w:rsid w:val="000A5966"/>
    <w:rsid w:val="000A745E"/>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57D1"/>
    <w:rsid w:val="0012628B"/>
    <w:rsid w:val="001314E5"/>
    <w:rsid w:val="001375B8"/>
    <w:rsid w:val="001402C4"/>
    <w:rsid w:val="0014082B"/>
    <w:rsid w:val="00144EB2"/>
    <w:rsid w:val="001452E7"/>
    <w:rsid w:val="001479ED"/>
    <w:rsid w:val="00147B07"/>
    <w:rsid w:val="00152BAD"/>
    <w:rsid w:val="00155DCA"/>
    <w:rsid w:val="00156EB5"/>
    <w:rsid w:val="00162C65"/>
    <w:rsid w:val="001649EF"/>
    <w:rsid w:val="00164C5A"/>
    <w:rsid w:val="00170253"/>
    <w:rsid w:val="0017026F"/>
    <w:rsid w:val="0017127E"/>
    <w:rsid w:val="00173CEB"/>
    <w:rsid w:val="00176DE2"/>
    <w:rsid w:val="00180D1F"/>
    <w:rsid w:val="001907BC"/>
    <w:rsid w:val="00193AA7"/>
    <w:rsid w:val="00196FE8"/>
    <w:rsid w:val="001A1F34"/>
    <w:rsid w:val="001A5049"/>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0D33"/>
    <w:rsid w:val="00222245"/>
    <w:rsid w:val="0022307E"/>
    <w:rsid w:val="002253FB"/>
    <w:rsid w:val="00226B58"/>
    <w:rsid w:val="00231723"/>
    <w:rsid w:val="002366B6"/>
    <w:rsid w:val="00236B57"/>
    <w:rsid w:val="00237EFE"/>
    <w:rsid w:val="00243300"/>
    <w:rsid w:val="00247ECB"/>
    <w:rsid w:val="00260437"/>
    <w:rsid w:val="00260F78"/>
    <w:rsid w:val="0026182E"/>
    <w:rsid w:val="00264532"/>
    <w:rsid w:val="00267BF6"/>
    <w:rsid w:val="00272DBB"/>
    <w:rsid w:val="002738E3"/>
    <w:rsid w:val="002763A7"/>
    <w:rsid w:val="002766DB"/>
    <w:rsid w:val="00276C5E"/>
    <w:rsid w:val="00276FD6"/>
    <w:rsid w:val="00277672"/>
    <w:rsid w:val="002900D3"/>
    <w:rsid w:val="00295A18"/>
    <w:rsid w:val="002A555B"/>
    <w:rsid w:val="002A7DEF"/>
    <w:rsid w:val="002B0E72"/>
    <w:rsid w:val="002B2BF9"/>
    <w:rsid w:val="002B6CB6"/>
    <w:rsid w:val="002C2C0E"/>
    <w:rsid w:val="002C4806"/>
    <w:rsid w:val="002C6E0E"/>
    <w:rsid w:val="002D0543"/>
    <w:rsid w:val="002D0C90"/>
    <w:rsid w:val="002D1561"/>
    <w:rsid w:val="002D2D52"/>
    <w:rsid w:val="002D3279"/>
    <w:rsid w:val="002D37EB"/>
    <w:rsid w:val="002D5D5B"/>
    <w:rsid w:val="002D6197"/>
    <w:rsid w:val="002E23E8"/>
    <w:rsid w:val="002E42EF"/>
    <w:rsid w:val="002E4721"/>
    <w:rsid w:val="002E584E"/>
    <w:rsid w:val="002E72BC"/>
    <w:rsid w:val="002F29A4"/>
    <w:rsid w:val="002F40A9"/>
    <w:rsid w:val="00301DDC"/>
    <w:rsid w:val="00317A3F"/>
    <w:rsid w:val="00322104"/>
    <w:rsid w:val="003254D0"/>
    <w:rsid w:val="0032580D"/>
    <w:rsid w:val="00325E7F"/>
    <w:rsid w:val="0034190E"/>
    <w:rsid w:val="00342F30"/>
    <w:rsid w:val="003470C3"/>
    <w:rsid w:val="003513E2"/>
    <w:rsid w:val="00353437"/>
    <w:rsid w:val="00362FFA"/>
    <w:rsid w:val="00363741"/>
    <w:rsid w:val="003645CA"/>
    <w:rsid w:val="003659D7"/>
    <w:rsid w:val="00370A56"/>
    <w:rsid w:val="003719B4"/>
    <w:rsid w:val="00380EA3"/>
    <w:rsid w:val="0038317C"/>
    <w:rsid w:val="00383701"/>
    <w:rsid w:val="00386260"/>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E63B9"/>
    <w:rsid w:val="003F19CD"/>
    <w:rsid w:val="003F1D82"/>
    <w:rsid w:val="003F38CC"/>
    <w:rsid w:val="003F571A"/>
    <w:rsid w:val="003F6E28"/>
    <w:rsid w:val="003F746B"/>
    <w:rsid w:val="00402129"/>
    <w:rsid w:val="004055EE"/>
    <w:rsid w:val="00405722"/>
    <w:rsid w:val="00417B99"/>
    <w:rsid w:val="00420516"/>
    <w:rsid w:val="00421C09"/>
    <w:rsid w:val="00423672"/>
    <w:rsid w:val="00424759"/>
    <w:rsid w:val="004257F5"/>
    <w:rsid w:val="0042721D"/>
    <w:rsid w:val="0043006F"/>
    <w:rsid w:val="004343BF"/>
    <w:rsid w:val="00446460"/>
    <w:rsid w:val="0045700E"/>
    <w:rsid w:val="004629C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15F4"/>
    <w:rsid w:val="004B28C2"/>
    <w:rsid w:val="004B6805"/>
    <w:rsid w:val="004C2A36"/>
    <w:rsid w:val="004C6513"/>
    <w:rsid w:val="004C78EA"/>
    <w:rsid w:val="004D2446"/>
    <w:rsid w:val="004D37EB"/>
    <w:rsid w:val="004D563C"/>
    <w:rsid w:val="004D7E03"/>
    <w:rsid w:val="004E0035"/>
    <w:rsid w:val="004E12BB"/>
    <w:rsid w:val="004E350E"/>
    <w:rsid w:val="004E487F"/>
    <w:rsid w:val="004E6571"/>
    <w:rsid w:val="004E6835"/>
    <w:rsid w:val="004F176C"/>
    <w:rsid w:val="004F1849"/>
    <w:rsid w:val="004F2725"/>
    <w:rsid w:val="004F4764"/>
    <w:rsid w:val="00500F89"/>
    <w:rsid w:val="0050463C"/>
    <w:rsid w:val="00506223"/>
    <w:rsid w:val="00507F45"/>
    <w:rsid w:val="005123E7"/>
    <w:rsid w:val="005125DC"/>
    <w:rsid w:val="00513612"/>
    <w:rsid w:val="00517B95"/>
    <w:rsid w:val="00517E04"/>
    <w:rsid w:val="00520998"/>
    <w:rsid w:val="00520D21"/>
    <w:rsid w:val="005244CE"/>
    <w:rsid w:val="00524A34"/>
    <w:rsid w:val="00532028"/>
    <w:rsid w:val="00534925"/>
    <w:rsid w:val="005349E8"/>
    <w:rsid w:val="00535447"/>
    <w:rsid w:val="00537884"/>
    <w:rsid w:val="00537DEC"/>
    <w:rsid w:val="005429EE"/>
    <w:rsid w:val="00543448"/>
    <w:rsid w:val="00543602"/>
    <w:rsid w:val="00546520"/>
    <w:rsid w:val="0055075F"/>
    <w:rsid w:val="00556696"/>
    <w:rsid w:val="005574B7"/>
    <w:rsid w:val="005575CE"/>
    <w:rsid w:val="00560B5B"/>
    <w:rsid w:val="005625AD"/>
    <w:rsid w:val="0056328F"/>
    <w:rsid w:val="00567E38"/>
    <w:rsid w:val="00572FA5"/>
    <w:rsid w:val="005778FF"/>
    <w:rsid w:val="00581E5D"/>
    <w:rsid w:val="00595C71"/>
    <w:rsid w:val="005A5D20"/>
    <w:rsid w:val="005B73DA"/>
    <w:rsid w:val="005C1BDA"/>
    <w:rsid w:val="005C74AF"/>
    <w:rsid w:val="005C7531"/>
    <w:rsid w:val="005D182E"/>
    <w:rsid w:val="005D4EA9"/>
    <w:rsid w:val="005D71D4"/>
    <w:rsid w:val="005D7848"/>
    <w:rsid w:val="005E4D88"/>
    <w:rsid w:val="005E5B6D"/>
    <w:rsid w:val="005F09F4"/>
    <w:rsid w:val="005F0AC3"/>
    <w:rsid w:val="005F29E6"/>
    <w:rsid w:val="005F4482"/>
    <w:rsid w:val="005F71B1"/>
    <w:rsid w:val="006004F7"/>
    <w:rsid w:val="006006D7"/>
    <w:rsid w:val="00604CE8"/>
    <w:rsid w:val="0061088E"/>
    <w:rsid w:val="00615127"/>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2150"/>
    <w:rsid w:val="00665E03"/>
    <w:rsid w:val="00667598"/>
    <w:rsid w:val="006707BC"/>
    <w:rsid w:val="0067312D"/>
    <w:rsid w:val="0067574E"/>
    <w:rsid w:val="006807D5"/>
    <w:rsid w:val="006860AE"/>
    <w:rsid w:val="0068624B"/>
    <w:rsid w:val="0068679A"/>
    <w:rsid w:val="00687947"/>
    <w:rsid w:val="006918AA"/>
    <w:rsid w:val="00691C25"/>
    <w:rsid w:val="00692758"/>
    <w:rsid w:val="00693AEB"/>
    <w:rsid w:val="00695BB5"/>
    <w:rsid w:val="006979C5"/>
    <w:rsid w:val="006A35E8"/>
    <w:rsid w:val="006A7775"/>
    <w:rsid w:val="006A7E8C"/>
    <w:rsid w:val="006A7FEF"/>
    <w:rsid w:val="006B2E37"/>
    <w:rsid w:val="006B60E8"/>
    <w:rsid w:val="006B7E45"/>
    <w:rsid w:val="006C76D6"/>
    <w:rsid w:val="006C7CF9"/>
    <w:rsid w:val="006D0D06"/>
    <w:rsid w:val="006D6302"/>
    <w:rsid w:val="006D7C43"/>
    <w:rsid w:val="006E1AD0"/>
    <w:rsid w:val="006E41DF"/>
    <w:rsid w:val="006E5E95"/>
    <w:rsid w:val="006E5FE3"/>
    <w:rsid w:val="006F0956"/>
    <w:rsid w:val="006F7550"/>
    <w:rsid w:val="007035AE"/>
    <w:rsid w:val="00704850"/>
    <w:rsid w:val="00704D24"/>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072B"/>
    <w:rsid w:val="007D6A38"/>
    <w:rsid w:val="007E0C84"/>
    <w:rsid w:val="007E2F1D"/>
    <w:rsid w:val="007E7771"/>
    <w:rsid w:val="007F3A45"/>
    <w:rsid w:val="007F7911"/>
    <w:rsid w:val="008005CA"/>
    <w:rsid w:val="00804B40"/>
    <w:rsid w:val="00804DC9"/>
    <w:rsid w:val="00807039"/>
    <w:rsid w:val="008114EC"/>
    <w:rsid w:val="00811801"/>
    <w:rsid w:val="00817E54"/>
    <w:rsid w:val="008215DD"/>
    <w:rsid w:val="00823E68"/>
    <w:rsid w:val="00825505"/>
    <w:rsid w:val="00826625"/>
    <w:rsid w:val="008328A2"/>
    <w:rsid w:val="0083584A"/>
    <w:rsid w:val="00841105"/>
    <w:rsid w:val="00846B3B"/>
    <w:rsid w:val="00846DB7"/>
    <w:rsid w:val="0085083E"/>
    <w:rsid w:val="00854AE3"/>
    <w:rsid w:val="0085784D"/>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67"/>
    <w:rsid w:val="008C7F75"/>
    <w:rsid w:val="008D3E8D"/>
    <w:rsid w:val="008D597D"/>
    <w:rsid w:val="008D7282"/>
    <w:rsid w:val="008E20D3"/>
    <w:rsid w:val="008E3248"/>
    <w:rsid w:val="008E7F3C"/>
    <w:rsid w:val="008F31E1"/>
    <w:rsid w:val="008F3BFB"/>
    <w:rsid w:val="008F476B"/>
    <w:rsid w:val="008F7EC3"/>
    <w:rsid w:val="00910CEE"/>
    <w:rsid w:val="0091279C"/>
    <w:rsid w:val="00912EA8"/>
    <w:rsid w:val="00917765"/>
    <w:rsid w:val="00920D38"/>
    <w:rsid w:val="009212EA"/>
    <w:rsid w:val="00924683"/>
    <w:rsid w:val="00931E93"/>
    <w:rsid w:val="00933955"/>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3120"/>
    <w:rsid w:val="009D480A"/>
    <w:rsid w:val="009D4C3D"/>
    <w:rsid w:val="009D7AD6"/>
    <w:rsid w:val="009E326E"/>
    <w:rsid w:val="009F5DCB"/>
    <w:rsid w:val="009F6FB9"/>
    <w:rsid w:val="009F6FF1"/>
    <w:rsid w:val="00A00E9F"/>
    <w:rsid w:val="00A07047"/>
    <w:rsid w:val="00A10FB9"/>
    <w:rsid w:val="00A17CA7"/>
    <w:rsid w:val="00A33F29"/>
    <w:rsid w:val="00A41EBC"/>
    <w:rsid w:val="00A44533"/>
    <w:rsid w:val="00A46774"/>
    <w:rsid w:val="00A4694A"/>
    <w:rsid w:val="00A46E67"/>
    <w:rsid w:val="00A51D8D"/>
    <w:rsid w:val="00A5454C"/>
    <w:rsid w:val="00A55EF3"/>
    <w:rsid w:val="00A568A7"/>
    <w:rsid w:val="00A643B0"/>
    <w:rsid w:val="00A668B6"/>
    <w:rsid w:val="00A6699C"/>
    <w:rsid w:val="00A72108"/>
    <w:rsid w:val="00A73056"/>
    <w:rsid w:val="00A7319E"/>
    <w:rsid w:val="00A735F8"/>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C74BE"/>
    <w:rsid w:val="00AD0015"/>
    <w:rsid w:val="00AD0A13"/>
    <w:rsid w:val="00AD286A"/>
    <w:rsid w:val="00AD3C2E"/>
    <w:rsid w:val="00AD6071"/>
    <w:rsid w:val="00AE1E32"/>
    <w:rsid w:val="00AE2786"/>
    <w:rsid w:val="00AE2DE5"/>
    <w:rsid w:val="00AF10C5"/>
    <w:rsid w:val="00AF3200"/>
    <w:rsid w:val="00B0113E"/>
    <w:rsid w:val="00B04695"/>
    <w:rsid w:val="00B1109A"/>
    <w:rsid w:val="00B1189A"/>
    <w:rsid w:val="00B11D83"/>
    <w:rsid w:val="00B14297"/>
    <w:rsid w:val="00B160D3"/>
    <w:rsid w:val="00B20154"/>
    <w:rsid w:val="00B203DE"/>
    <w:rsid w:val="00B24CAA"/>
    <w:rsid w:val="00B26A24"/>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16968"/>
    <w:rsid w:val="00C2086C"/>
    <w:rsid w:val="00C23B82"/>
    <w:rsid w:val="00C30FE4"/>
    <w:rsid w:val="00C36727"/>
    <w:rsid w:val="00C40FAF"/>
    <w:rsid w:val="00C44D9B"/>
    <w:rsid w:val="00C47EE6"/>
    <w:rsid w:val="00C56A9B"/>
    <w:rsid w:val="00C579EF"/>
    <w:rsid w:val="00C6196E"/>
    <w:rsid w:val="00C630DA"/>
    <w:rsid w:val="00C64DDE"/>
    <w:rsid w:val="00C75532"/>
    <w:rsid w:val="00C82865"/>
    <w:rsid w:val="00C8402A"/>
    <w:rsid w:val="00C86013"/>
    <w:rsid w:val="00C87026"/>
    <w:rsid w:val="00C9573A"/>
    <w:rsid w:val="00CA5AD6"/>
    <w:rsid w:val="00CB0473"/>
    <w:rsid w:val="00CB0BCD"/>
    <w:rsid w:val="00CB76C4"/>
    <w:rsid w:val="00CC42D1"/>
    <w:rsid w:val="00CC516A"/>
    <w:rsid w:val="00CC52A0"/>
    <w:rsid w:val="00CD1982"/>
    <w:rsid w:val="00CD3C3A"/>
    <w:rsid w:val="00CE0818"/>
    <w:rsid w:val="00CE09AD"/>
    <w:rsid w:val="00CE2C0E"/>
    <w:rsid w:val="00CE59DD"/>
    <w:rsid w:val="00CE682E"/>
    <w:rsid w:val="00CF0362"/>
    <w:rsid w:val="00CF197C"/>
    <w:rsid w:val="00CF1F1C"/>
    <w:rsid w:val="00CF70E9"/>
    <w:rsid w:val="00D14ABE"/>
    <w:rsid w:val="00D15702"/>
    <w:rsid w:val="00D174D9"/>
    <w:rsid w:val="00D20679"/>
    <w:rsid w:val="00D22F38"/>
    <w:rsid w:val="00D237B5"/>
    <w:rsid w:val="00D25598"/>
    <w:rsid w:val="00D30D25"/>
    <w:rsid w:val="00D33262"/>
    <w:rsid w:val="00D34124"/>
    <w:rsid w:val="00D35CF3"/>
    <w:rsid w:val="00D42D3B"/>
    <w:rsid w:val="00D45DFE"/>
    <w:rsid w:val="00D47FB9"/>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C28F9"/>
    <w:rsid w:val="00DD08D2"/>
    <w:rsid w:val="00DD3C96"/>
    <w:rsid w:val="00DD6F6B"/>
    <w:rsid w:val="00DE164F"/>
    <w:rsid w:val="00DE2CD0"/>
    <w:rsid w:val="00DE53A0"/>
    <w:rsid w:val="00DE64E7"/>
    <w:rsid w:val="00DF02A7"/>
    <w:rsid w:val="00DF261C"/>
    <w:rsid w:val="00DF3373"/>
    <w:rsid w:val="00E01624"/>
    <w:rsid w:val="00E01E17"/>
    <w:rsid w:val="00E04631"/>
    <w:rsid w:val="00E134AA"/>
    <w:rsid w:val="00E13A78"/>
    <w:rsid w:val="00E17254"/>
    <w:rsid w:val="00E25888"/>
    <w:rsid w:val="00E30ACC"/>
    <w:rsid w:val="00E34795"/>
    <w:rsid w:val="00E36E79"/>
    <w:rsid w:val="00E42278"/>
    <w:rsid w:val="00E4603E"/>
    <w:rsid w:val="00E46F41"/>
    <w:rsid w:val="00E51277"/>
    <w:rsid w:val="00E516FF"/>
    <w:rsid w:val="00E55459"/>
    <w:rsid w:val="00E6290E"/>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0E06"/>
    <w:rsid w:val="00EB4615"/>
    <w:rsid w:val="00EB7A18"/>
    <w:rsid w:val="00EC14F1"/>
    <w:rsid w:val="00EC17F1"/>
    <w:rsid w:val="00EC6AC3"/>
    <w:rsid w:val="00EC7B88"/>
    <w:rsid w:val="00ED0102"/>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36EBE"/>
    <w:rsid w:val="00F52704"/>
    <w:rsid w:val="00F57942"/>
    <w:rsid w:val="00F60F47"/>
    <w:rsid w:val="00F65697"/>
    <w:rsid w:val="00F665E5"/>
    <w:rsid w:val="00F67596"/>
    <w:rsid w:val="00F90454"/>
    <w:rsid w:val="00F94940"/>
    <w:rsid w:val="00F95D33"/>
    <w:rsid w:val="00F960CE"/>
    <w:rsid w:val="00FA0B37"/>
    <w:rsid w:val="00FA3BEA"/>
    <w:rsid w:val="00FA4F43"/>
    <w:rsid w:val="00FB24FE"/>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noProof/>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UnresolvedMention">
    <w:name w:val="Unresolved Mention"/>
    <w:basedOn w:val="DefaultParagraphFont"/>
    <w:uiPriority w:val="99"/>
    <w:semiHidden/>
    <w:unhideWhenUsed/>
    <w:rsid w:val="00E1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4503</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310</cp:revision>
  <cp:lastPrinted>2025-02-28T10:29:00Z</cp:lastPrinted>
  <dcterms:created xsi:type="dcterms:W3CDTF">2012-04-18T14:15:00Z</dcterms:created>
  <dcterms:modified xsi:type="dcterms:W3CDTF">2025-03-03T10:02:00Z</dcterms:modified>
</cp:coreProperties>
</file>