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4C6DD" w14:textId="03C28AC7" w:rsidR="007054D7" w:rsidRPr="00FF4202" w:rsidRDefault="00C81296" w:rsidP="007054D7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sz w:val="20"/>
          <w:szCs w:val="20"/>
          <w:lang w:val="sr-Latn-BA" w:eastAsia="en-US"/>
        </w:rPr>
        <w:t>Na osnovu člana 21. Zakona o državnoj službi u institucijama Bosne i Hercegovine (Službeni glasnik BiH”, br. 19/02, 35/03, 4/04, 17/04, 26/04, 37/04, 48/05, 2/06, 32/07, 43/09, 8/10, 40/12, 93/17 i 18/24),</w:t>
      </w:r>
      <w:r w:rsidR="00F91E8A" w:rsidRPr="00FF4202">
        <w:rPr>
          <w:rFonts w:ascii="Arial" w:eastAsia="Calibri" w:hAnsi="Arial" w:cs="Arial"/>
          <w:sz w:val="20"/>
          <w:szCs w:val="20"/>
          <w:lang w:val="sr-Latn-BA" w:eastAsia="en-US"/>
        </w:rPr>
        <w:t xml:space="preserve"> </w:t>
      </w:r>
      <w:r w:rsidR="00D57923" w:rsidRPr="00FF4202">
        <w:rPr>
          <w:rFonts w:ascii="Arial" w:eastAsia="Calibri" w:hAnsi="Arial" w:cs="Arial"/>
          <w:sz w:val="20"/>
          <w:szCs w:val="20"/>
          <w:lang w:val="sr-Latn-BA" w:eastAsia="en-US"/>
        </w:rPr>
        <w:t xml:space="preserve">Agencija za državnu službu Bosne i Hercegovine, </w:t>
      </w:r>
      <w:bookmarkStart w:id="0" w:name="_Hlk122599744"/>
      <w:bookmarkStart w:id="1" w:name="_Hlk221616886"/>
      <w:r w:rsidR="004368FC" w:rsidRPr="00FF4202">
        <w:rPr>
          <w:rFonts w:ascii="Arial" w:eastAsia="Calibri" w:hAnsi="Arial" w:cs="Arial"/>
          <w:sz w:val="20"/>
          <w:szCs w:val="20"/>
          <w:lang w:val="sr-Latn-BA" w:eastAsia="en-US"/>
        </w:rPr>
        <w:t xml:space="preserve">na zahtjev </w:t>
      </w:r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>Sekretarijata Predsjedništva Bosne i Hercegovine raspisuje</w:t>
      </w:r>
    </w:p>
    <w:p w14:paraId="070DCD40" w14:textId="77777777" w:rsidR="007054D7" w:rsidRPr="00FF4202" w:rsidRDefault="007054D7" w:rsidP="007054D7">
      <w:pPr>
        <w:jc w:val="center"/>
        <w:rPr>
          <w:rFonts w:ascii="Arial" w:eastAsia="Calibri" w:hAnsi="Arial" w:cs="Arial"/>
          <w:b/>
          <w:sz w:val="20"/>
          <w:szCs w:val="20"/>
          <w:lang w:val="sr-Latn-BA" w:eastAsia="en-US"/>
        </w:rPr>
      </w:pPr>
    </w:p>
    <w:p w14:paraId="3787D63C" w14:textId="77777777" w:rsidR="007054D7" w:rsidRPr="00FF4202" w:rsidRDefault="007054D7" w:rsidP="001224BB">
      <w:pPr>
        <w:jc w:val="center"/>
        <w:rPr>
          <w:rFonts w:ascii="Arial" w:eastAsia="Calibri" w:hAnsi="Arial" w:cs="Arial"/>
          <w:b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b/>
          <w:sz w:val="20"/>
          <w:szCs w:val="20"/>
          <w:lang w:val="sr-Latn-BA" w:eastAsia="en-US"/>
        </w:rPr>
        <w:t>JAVNI OGLAS</w:t>
      </w:r>
    </w:p>
    <w:p w14:paraId="34A76C29" w14:textId="6270ABDE" w:rsidR="001224BB" w:rsidRPr="00FF4202" w:rsidRDefault="001224BB" w:rsidP="001224BB">
      <w:pPr>
        <w:jc w:val="center"/>
        <w:rPr>
          <w:rFonts w:ascii="Arial" w:eastAsia="Calibri" w:hAnsi="Arial" w:cs="Arial"/>
          <w:b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b/>
          <w:sz w:val="20"/>
          <w:szCs w:val="20"/>
          <w:lang w:val="sr-Latn-BA" w:eastAsia="en-US"/>
        </w:rPr>
        <w:t>za popunjavanje radnog mjesta državnog službenika</w:t>
      </w:r>
    </w:p>
    <w:p w14:paraId="36073C1B" w14:textId="15ED1F76" w:rsidR="00AC7A18" w:rsidRPr="00FF4202" w:rsidRDefault="001224BB" w:rsidP="001224BB">
      <w:pPr>
        <w:jc w:val="center"/>
        <w:rPr>
          <w:rFonts w:ascii="Arial" w:eastAsia="Calibri" w:hAnsi="Arial" w:cs="Arial"/>
          <w:b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b/>
          <w:sz w:val="20"/>
          <w:szCs w:val="20"/>
          <w:lang w:val="sr-Latn-BA" w:eastAsia="en-US"/>
        </w:rPr>
        <w:t>u Sekretarijatu Predsjedništva Bosne i Hercegovine</w:t>
      </w:r>
    </w:p>
    <w:p w14:paraId="61E14C61" w14:textId="77777777" w:rsidR="001224BB" w:rsidRPr="00FF4202" w:rsidRDefault="001224BB" w:rsidP="007054D7">
      <w:pPr>
        <w:jc w:val="both"/>
        <w:rPr>
          <w:rFonts w:ascii="Arial" w:eastAsia="Calibri" w:hAnsi="Arial" w:cs="Arial"/>
          <w:b/>
          <w:sz w:val="20"/>
          <w:szCs w:val="20"/>
          <w:lang w:val="sr-Latn-BA" w:eastAsia="en-US"/>
        </w:rPr>
      </w:pPr>
    </w:p>
    <w:p w14:paraId="796416FE" w14:textId="3A37AE26" w:rsidR="003F0889" w:rsidRPr="00FF4202" w:rsidRDefault="008E08BE" w:rsidP="007054D7">
      <w:pPr>
        <w:jc w:val="both"/>
        <w:rPr>
          <w:rFonts w:ascii="Arial" w:eastAsia="Calibri" w:hAnsi="Arial" w:cs="Arial"/>
          <w:b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b/>
          <w:sz w:val="20"/>
          <w:szCs w:val="20"/>
          <w:lang w:val="sr-Latn-BA" w:eastAsia="en-US"/>
        </w:rPr>
        <w:t xml:space="preserve">1/01 </w:t>
      </w:r>
      <w:r w:rsidR="001224BB" w:rsidRPr="00FF4202">
        <w:rPr>
          <w:rFonts w:ascii="Arial" w:eastAsia="Calibri" w:hAnsi="Arial" w:cs="Arial"/>
          <w:b/>
          <w:sz w:val="20"/>
          <w:szCs w:val="20"/>
          <w:lang w:val="sr-Latn-BA" w:eastAsia="en-US"/>
        </w:rPr>
        <w:t>Stručni saradnik za ekonomsko–finansijske poslove</w:t>
      </w:r>
    </w:p>
    <w:p w14:paraId="397F59DE" w14:textId="77777777" w:rsidR="008E08BE" w:rsidRPr="00FF4202" w:rsidRDefault="008E08BE" w:rsidP="007054D7">
      <w:pPr>
        <w:jc w:val="both"/>
        <w:rPr>
          <w:rFonts w:ascii="Arial" w:eastAsia="Calibri" w:hAnsi="Arial" w:cs="Arial"/>
          <w:b/>
          <w:sz w:val="20"/>
          <w:szCs w:val="20"/>
          <w:lang w:val="sr-Latn-BA" w:eastAsia="en-US"/>
        </w:rPr>
      </w:pPr>
    </w:p>
    <w:bookmarkEnd w:id="0"/>
    <w:p w14:paraId="3EC6C09B" w14:textId="77777777" w:rsidR="00F90ED7" w:rsidRPr="00FF4202" w:rsidRDefault="00F90ED7" w:rsidP="00F90ED7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</w:p>
    <w:p w14:paraId="50B3A276" w14:textId="542A8EB1" w:rsidR="00D02E65" w:rsidRPr="00FF4202" w:rsidRDefault="001224BB" w:rsidP="00F90ED7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sz w:val="20"/>
          <w:szCs w:val="20"/>
          <w:lang w:val="sr-Latn-BA" w:eastAsia="en-US"/>
        </w:rPr>
        <w:t>ODJEL ZA EKONOMSKO–FINANSIJSKE POSLOVE</w:t>
      </w:r>
    </w:p>
    <w:p w14:paraId="729F6B52" w14:textId="77777777" w:rsidR="001224BB" w:rsidRPr="00FF4202" w:rsidRDefault="001224BB" w:rsidP="00F90ED7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</w:p>
    <w:p w14:paraId="0AF1D663" w14:textId="4316324B" w:rsidR="00D02E65" w:rsidRPr="00FF4202" w:rsidRDefault="008E08BE" w:rsidP="00D02E65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b/>
          <w:bCs/>
          <w:sz w:val="20"/>
          <w:szCs w:val="20"/>
          <w:u w:val="single"/>
          <w:lang w:val="sr-Latn-BA" w:eastAsia="en-US"/>
        </w:rPr>
        <w:t xml:space="preserve">1/01 </w:t>
      </w:r>
      <w:r w:rsidR="001224BB" w:rsidRPr="00FF4202">
        <w:rPr>
          <w:rFonts w:ascii="Arial" w:eastAsia="Calibri" w:hAnsi="Arial" w:cs="Arial"/>
          <w:b/>
          <w:bCs/>
          <w:sz w:val="20"/>
          <w:szCs w:val="20"/>
          <w:u w:val="single"/>
          <w:lang w:val="sr-Latn-BA" w:eastAsia="en-US"/>
        </w:rPr>
        <w:t>Stručni saradnik za ekonomsko–finansijske poslove</w:t>
      </w:r>
    </w:p>
    <w:p w14:paraId="0C1587B2" w14:textId="49719154" w:rsidR="001224BB" w:rsidRPr="00FF4202" w:rsidRDefault="00D02E65" w:rsidP="008E08BE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b/>
          <w:bCs/>
          <w:sz w:val="20"/>
          <w:szCs w:val="20"/>
          <w:lang w:val="sr-Latn-BA" w:eastAsia="en-US"/>
        </w:rPr>
        <w:t>Opis poslova i radnih zadataka:</w:t>
      </w:r>
      <w:r w:rsidRPr="00FF4202">
        <w:rPr>
          <w:lang w:val="sr-Latn-BA"/>
        </w:rPr>
        <w:t xml:space="preserve"> </w:t>
      </w:r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>Stručni saradnik za ekonomsko-finansijske poslove prati propise o finansijsko - materijalnom poslovanju i brine za njihovo primjenjivanje, obavlja poslove u području ekonomsko - finansijskog poslovanja u Predsjedništvu, svakodnevno prati realiz</w:t>
      </w:r>
      <w:r w:rsidR="00240C47">
        <w:rPr>
          <w:rFonts w:ascii="Arial" w:eastAsia="Calibri" w:hAnsi="Arial" w:cs="Arial"/>
          <w:sz w:val="20"/>
          <w:szCs w:val="20"/>
          <w:lang w:val="sr-Latn-BA" w:eastAsia="en-US"/>
        </w:rPr>
        <w:t>iranje</w:t>
      </w:r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 xml:space="preserve"> finansijskog plana, operativnih i drugih planova Predsjedništva BiH, vrši kontrolu raspoloživih sredstava budžeta Predsjedništva BiH, priprema dnevne, sedmične i mjesečne izvještaje o stvorenim i realiz</w:t>
      </w:r>
      <w:r w:rsidR="00240C47">
        <w:rPr>
          <w:rFonts w:ascii="Arial" w:eastAsia="Calibri" w:hAnsi="Arial" w:cs="Arial"/>
          <w:sz w:val="20"/>
          <w:szCs w:val="20"/>
          <w:lang w:val="sr-Latn-BA" w:eastAsia="en-US"/>
        </w:rPr>
        <w:t>ir</w:t>
      </w:r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 xml:space="preserve">anim obavezama Predsjedništva BiH, izrađuje potrebne izvještaje i informacije u vezi s </w:t>
      </w:r>
      <w:proofErr w:type="spellStart"/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>korištenjem</w:t>
      </w:r>
      <w:proofErr w:type="spellEnd"/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 xml:space="preserve"> sredstava, analizira stanje sredstava u budžetu, daje preporuke i sugestije za racionalizaciju troškova, prati realiz</w:t>
      </w:r>
      <w:r w:rsidR="00240C47">
        <w:rPr>
          <w:rFonts w:ascii="Arial" w:eastAsia="Calibri" w:hAnsi="Arial" w:cs="Arial"/>
          <w:sz w:val="20"/>
          <w:szCs w:val="20"/>
          <w:lang w:val="sr-Latn-BA" w:eastAsia="en-US"/>
        </w:rPr>
        <w:t>iranje</w:t>
      </w:r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 xml:space="preserve"> utroška sredstava, te daje konkretne prijedloge za mjere na osnovu zapažanja, s ciljem </w:t>
      </w:r>
      <w:proofErr w:type="spellStart"/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>unapređenja</w:t>
      </w:r>
      <w:proofErr w:type="spellEnd"/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 xml:space="preserve"> poslovanja, vrši usaglašavanje stavki u GK Predsjedništva BiH i MFT BiH po kontima i organizacionim jedinicama, stara se o čuvanju i arhiviranju računovodstvene dokumentacije, priprema i daje podatke za </w:t>
      </w:r>
      <w:proofErr w:type="spellStart"/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>sastavljenje</w:t>
      </w:r>
      <w:proofErr w:type="spellEnd"/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 xml:space="preserve"> periodičnih izvještaja, godišnjeg obračuna, planova i drugih evidencija, izrađuje potrebne informacije u vezi s </w:t>
      </w:r>
      <w:proofErr w:type="spellStart"/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>korištenjem</w:t>
      </w:r>
      <w:proofErr w:type="spellEnd"/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 xml:space="preserve"> sredstava, vodi odgovarajuće evidencije iz djelokruga svojih poslova, te obavlja i druge poslove po nalogu šefa Odjela.</w:t>
      </w:r>
    </w:p>
    <w:p w14:paraId="58B23BF2" w14:textId="420E4D01" w:rsidR="00D02E65" w:rsidRPr="00FF4202" w:rsidRDefault="00D02E65" w:rsidP="008E08BE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b/>
          <w:bCs/>
          <w:sz w:val="20"/>
          <w:szCs w:val="20"/>
          <w:lang w:val="sr-Latn-BA" w:eastAsia="en-US"/>
        </w:rPr>
        <w:t>Posebni uslovi: </w:t>
      </w:r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>VSS -  ekonomski fakultet; najmanje 1 godina radnog iskustva u struci; položen stručni upravni ispit; poznavanje rada na računaru.</w:t>
      </w:r>
    </w:p>
    <w:p w14:paraId="48B28842" w14:textId="3DB59C7C" w:rsidR="00D02E65" w:rsidRPr="00FF4202" w:rsidRDefault="00D02E65" w:rsidP="00D02E65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b/>
          <w:bCs/>
          <w:sz w:val="20"/>
          <w:szCs w:val="20"/>
          <w:lang w:val="sr-Latn-BA" w:eastAsia="en-US"/>
        </w:rPr>
        <w:t>Status:</w:t>
      </w:r>
      <w:r w:rsidRPr="00FF4202">
        <w:rPr>
          <w:rFonts w:ascii="Arial" w:eastAsia="Calibri" w:hAnsi="Arial" w:cs="Arial"/>
          <w:sz w:val="20"/>
          <w:szCs w:val="20"/>
          <w:lang w:val="sr-Latn-BA" w:eastAsia="en-US"/>
        </w:rPr>
        <w:t> državni službenik –</w:t>
      </w:r>
      <w:r w:rsidR="001224BB" w:rsidRPr="00FF4202">
        <w:rPr>
          <w:rFonts w:ascii="Arial" w:eastAsia="Calibri" w:hAnsi="Arial" w:cs="Arial"/>
          <w:sz w:val="20"/>
          <w:szCs w:val="20"/>
          <w:lang w:val="sr-Latn-BA" w:eastAsia="en-US"/>
        </w:rPr>
        <w:t xml:space="preserve"> </w:t>
      </w:r>
      <w:r w:rsidRPr="00FF4202">
        <w:rPr>
          <w:rFonts w:ascii="Arial" w:eastAsia="Calibri" w:hAnsi="Arial" w:cs="Arial"/>
          <w:sz w:val="20"/>
          <w:szCs w:val="20"/>
          <w:lang w:val="sr-Latn-BA" w:eastAsia="en-US"/>
        </w:rPr>
        <w:t>stručni saradnik</w:t>
      </w:r>
    </w:p>
    <w:p w14:paraId="0422218C" w14:textId="69C2EE27" w:rsidR="00D02E65" w:rsidRPr="00FF4202" w:rsidRDefault="00D02E65" w:rsidP="00D02E65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b/>
          <w:bCs/>
          <w:sz w:val="20"/>
          <w:szCs w:val="20"/>
          <w:lang w:val="sr-Latn-BA" w:eastAsia="en-US"/>
        </w:rPr>
        <w:t>Pripadajuća osnovna neto pla</w:t>
      </w:r>
      <w:r w:rsidR="00240C47">
        <w:rPr>
          <w:rFonts w:ascii="Arial" w:eastAsia="Calibri" w:hAnsi="Arial" w:cs="Arial"/>
          <w:b/>
          <w:bCs/>
          <w:sz w:val="20"/>
          <w:szCs w:val="20"/>
          <w:lang w:val="sr-Latn-BA" w:eastAsia="en-US"/>
        </w:rPr>
        <w:t>ć</w:t>
      </w:r>
      <w:r w:rsidRPr="00FF4202">
        <w:rPr>
          <w:rFonts w:ascii="Arial" w:eastAsia="Calibri" w:hAnsi="Arial" w:cs="Arial"/>
          <w:b/>
          <w:bCs/>
          <w:sz w:val="20"/>
          <w:szCs w:val="20"/>
          <w:lang w:val="sr-Latn-BA" w:eastAsia="en-US"/>
        </w:rPr>
        <w:t>a</w:t>
      </w:r>
      <w:r w:rsidRPr="00FF4202">
        <w:rPr>
          <w:rFonts w:ascii="Arial" w:eastAsia="Calibri" w:hAnsi="Arial" w:cs="Arial"/>
          <w:i/>
          <w:iCs/>
          <w:sz w:val="20"/>
          <w:szCs w:val="20"/>
          <w:lang w:val="sr-Latn-BA" w:eastAsia="en-US"/>
        </w:rPr>
        <w:t>:</w:t>
      </w:r>
      <w:r w:rsidRPr="00FF4202">
        <w:rPr>
          <w:rFonts w:ascii="Arial" w:eastAsia="Calibri" w:hAnsi="Arial" w:cs="Arial"/>
          <w:sz w:val="20"/>
          <w:szCs w:val="20"/>
          <w:lang w:val="sr-Latn-BA" w:eastAsia="en-US"/>
        </w:rPr>
        <w:t> </w:t>
      </w:r>
      <w:r w:rsidR="00A32F3B" w:rsidRPr="00A32F3B">
        <w:rPr>
          <w:rFonts w:ascii="Arial" w:eastAsia="Calibri" w:hAnsi="Arial" w:cs="Arial"/>
          <w:sz w:val="20"/>
          <w:szCs w:val="20"/>
          <w:lang w:val="sr-Latn-BA" w:eastAsia="en-US"/>
        </w:rPr>
        <w:t xml:space="preserve">1.588,98 </w:t>
      </w:r>
      <w:r w:rsidRPr="00FF4202">
        <w:rPr>
          <w:rFonts w:ascii="Arial" w:eastAsia="Calibri" w:hAnsi="Arial" w:cs="Arial"/>
          <w:sz w:val="20"/>
          <w:szCs w:val="20"/>
          <w:lang w:val="sr-Latn-BA" w:eastAsia="en-US"/>
        </w:rPr>
        <w:t>KM</w:t>
      </w:r>
    </w:p>
    <w:p w14:paraId="2C6DBBF9" w14:textId="77777777" w:rsidR="00D02E65" w:rsidRPr="00FF4202" w:rsidRDefault="00D02E65" w:rsidP="00D02E65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b/>
          <w:bCs/>
          <w:sz w:val="20"/>
          <w:szCs w:val="20"/>
          <w:lang w:val="sr-Latn-BA" w:eastAsia="en-US"/>
        </w:rPr>
        <w:t>Broj izvršilaca:</w:t>
      </w:r>
      <w:r w:rsidRPr="00FF4202">
        <w:rPr>
          <w:rFonts w:ascii="Arial" w:eastAsia="Calibri" w:hAnsi="Arial" w:cs="Arial"/>
          <w:sz w:val="20"/>
          <w:szCs w:val="20"/>
          <w:lang w:val="sr-Latn-BA" w:eastAsia="en-US"/>
        </w:rPr>
        <w:t> jedan (1)</w:t>
      </w:r>
    </w:p>
    <w:p w14:paraId="08D0F735" w14:textId="3F8E564B" w:rsidR="00D02E65" w:rsidRPr="00FF4202" w:rsidRDefault="00D02E65" w:rsidP="00D02E65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  <w:r w:rsidRPr="00FF4202">
        <w:rPr>
          <w:rFonts w:ascii="Arial" w:eastAsia="Calibri" w:hAnsi="Arial" w:cs="Arial"/>
          <w:b/>
          <w:bCs/>
          <w:sz w:val="20"/>
          <w:szCs w:val="20"/>
          <w:lang w:val="sr-Latn-BA" w:eastAsia="en-US"/>
        </w:rPr>
        <w:t>Mjesto rada:</w:t>
      </w:r>
      <w:r w:rsidRPr="00FF4202">
        <w:rPr>
          <w:rFonts w:ascii="Arial" w:eastAsia="Calibri" w:hAnsi="Arial" w:cs="Arial"/>
          <w:sz w:val="20"/>
          <w:szCs w:val="20"/>
          <w:lang w:val="sr-Latn-BA" w:eastAsia="en-US"/>
        </w:rPr>
        <w:t> </w:t>
      </w:r>
      <w:r w:rsidR="006830A3" w:rsidRPr="00FF4202">
        <w:rPr>
          <w:rFonts w:ascii="Arial" w:eastAsia="Calibri" w:hAnsi="Arial" w:cs="Arial"/>
          <w:sz w:val="20"/>
          <w:szCs w:val="20"/>
          <w:lang w:val="sr-Latn-BA" w:eastAsia="en-US"/>
        </w:rPr>
        <w:t>Sarajevo</w:t>
      </w:r>
    </w:p>
    <w:p w14:paraId="2D3D8B1C" w14:textId="77777777" w:rsidR="00D02E65" w:rsidRPr="00FF4202" w:rsidRDefault="00D02E65" w:rsidP="00F90ED7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</w:p>
    <w:p w14:paraId="5BACFFDD" w14:textId="77777777" w:rsidR="006830A3" w:rsidRPr="00FF4202" w:rsidRDefault="006830A3" w:rsidP="00F90ED7">
      <w:pPr>
        <w:jc w:val="both"/>
        <w:rPr>
          <w:rFonts w:ascii="Arial" w:eastAsia="Calibri" w:hAnsi="Arial" w:cs="Arial"/>
          <w:sz w:val="20"/>
          <w:szCs w:val="20"/>
          <w:lang w:val="sr-Latn-BA" w:eastAsia="en-US"/>
        </w:rPr>
      </w:pPr>
    </w:p>
    <w:bookmarkEnd w:id="1"/>
    <w:p w14:paraId="76206838" w14:textId="77777777" w:rsidR="00C81296" w:rsidRPr="00FF4202" w:rsidRDefault="00C81296" w:rsidP="00C8129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u w:val="single"/>
          <w:lang w:val="sr-Latn-BA" w:eastAsia="bs-Latn-BA"/>
        </w:rPr>
      </w:pPr>
      <w:r w:rsidRPr="00FF4202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Napomene za kandidate:</w:t>
      </w:r>
    </w:p>
    <w:p w14:paraId="544B1385" w14:textId="54C5FF03" w:rsidR="00C81296" w:rsidRPr="00FF4202" w:rsidRDefault="00C81296" w:rsidP="00C81296">
      <w:pPr>
        <w:pStyle w:val="NormalWeb"/>
        <w:numPr>
          <w:ilvl w:val="0"/>
          <w:numId w:val="23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Javni konkurs se provodi u skladu sa Odlukom o načinu polaganja javnog i stručnog ispita („Službeni glasnik BiH“, br. 96/07, 43/10, 103/12</w:t>
      </w:r>
      <w:r w:rsidR="00E67332">
        <w:rPr>
          <w:rFonts w:ascii="Arial" w:hAnsi="Arial" w:cs="Arial"/>
          <w:sz w:val="20"/>
          <w:szCs w:val="20"/>
          <w:lang w:val="sr-Latn-BA"/>
        </w:rPr>
        <w:t>,</w:t>
      </w:r>
      <w:r w:rsidRPr="00FF4202">
        <w:rPr>
          <w:rFonts w:ascii="Arial" w:hAnsi="Arial" w:cs="Arial"/>
          <w:sz w:val="20"/>
          <w:szCs w:val="20"/>
          <w:lang w:val="sr-Latn-BA"/>
        </w:rPr>
        <w:t xml:space="preserve"> 56/19</w:t>
      </w:r>
      <w:r w:rsidR="00E67332" w:rsidRPr="00E67332">
        <w:rPr>
          <w:rFonts w:ascii="Arial" w:hAnsi="Arial" w:cs="Arial"/>
          <w:sz w:val="20"/>
          <w:szCs w:val="20"/>
          <w:lang w:val="sr-Latn-BA"/>
        </w:rPr>
        <w:t xml:space="preserve"> </w:t>
      </w:r>
      <w:r w:rsidR="00E67332" w:rsidRPr="00FF4202">
        <w:rPr>
          <w:rFonts w:ascii="Arial" w:hAnsi="Arial" w:cs="Arial"/>
          <w:sz w:val="20"/>
          <w:szCs w:val="20"/>
          <w:lang w:val="sr-Latn-BA"/>
        </w:rPr>
        <w:t>i</w:t>
      </w:r>
      <w:r w:rsidR="00E67332">
        <w:rPr>
          <w:rFonts w:ascii="Arial" w:hAnsi="Arial" w:cs="Arial"/>
          <w:sz w:val="20"/>
          <w:szCs w:val="20"/>
          <w:lang w:val="sr-Latn-BA"/>
        </w:rPr>
        <w:t xml:space="preserve"> 52/26</w:t>
      </w:r>
      <w:r w:rsidRPr="00FF4202">
        <w:rPr>
          <w:rFonts w:ascii="Arial" w:hAnsi="Arial" w:cs="Arial"/>
          <w:sz w:val="20"/>
          <w:szCs w:val="20"/>
          <w:lang w:val="sr-Latn-BA"/>
        </w:rPr>
        <w:t>) - (u dalj</w:t>
      </w:r>
      <w:r w:rsidR="00240C47">
        <w:rPr>
          <w:rFonts w:ascii="Arial" w:hAnsi="Arial" w:cs="Arial"/>
          <w:sz w:val="20"/>
          <w:szCs w:val="20"/>
          <w:lang w:val="sr-Latn-BA"/>
        </w:rPr>
        <w:t>nj</w:t>
      </w:r>
      <w:r w:rsidRPr="00FF4202">
        <w:rPr>
          <w:rFonts w:ascii="Arial" w:hAnsi="Arial" w:cs="Arial"/>
          <w:sz w:val="20"/>
          <w:szCs w:val="20"/>
          <w:lang w:val="sr-Latn-BA"/>
        </w:rPr>
        <w:t xml:space="preserve">em tekstu Odluka) i Pravilnikom o karakteru i sadržaju javnog konkursa, načinu provođenja intervjua i obrascima za </w:t>
      </w:r>
      <w:r w:rsidR="00240C47">
        <w:rPr>
          <w:rFonts w:ascii="Arial" w:hAnsi="Arial" w:cs="Arial"/>
          <w:sz w:val="20"/>
          <w:szCs w:val="20"/>
          <w:lang w:val="sr-Latn-BA"/>
        </w:rPr>
        <w:t>provo</w:t>
      </w:r>
      <w:r w:rsidRPr="00FF4202">
        <w:rPr>
          <w:rFonts w:ascii="Arial" w:hAnsi="Arial" w:cs="Arial"/>
          <w:sz w:val="20"/>
          <w:szCs w:val="20"/>
          <w:lang w:val="sr-Latn-BA"/>
        </w:rPr>
        <w:t>đenje intervjua („Službeni glasnik BiH“, br. 63/16, 21/17, 28/21 i 38/23). Više informacija o konkursnim procedurama dostupno je na www.ads.gov.ba, u dijelu „Zapošljavanje/Vrste konkursnih procedura“.</w:t>
      </w:r>
    </w:p>
    <w:p w14:paraId="5F38B3CD" w14:textId="14A1B54E" w:rsidR="00C81296" w:rsidRPr="00FF4202" w:rsidRDefault="00C81296" w:rsidP="00C81296">
      <w:pPr>
        <w:pStyle w:val="NormalWeb"/>
        <w:numPr>
          <w:ilvl w:val="0"/>
          <w:numId w:val="23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Pored posebnih uslova navedenih u Javnom oglasu, kandidati moraju ispunjavati i op</w:t>
      </w:r>
      <w:r w:rsidR="00240C47">
        <w:rPr>
          <w:rFonts w:ascii="Arial" w:hAnsi="Arial" w:cs="Arial"/>
          <w:sz w:val="20"/>
          <w:szCs w:val="20"/>
          <w:lang w:val="sr-Latn-BA"/>
        </w:rPr>
        <w:t>ć</w:t>
      </w:r>
      <w:r w:rsidRPr="00FF4202">
        <w:rPr>
          <w:rFonts w:ascii="Arial" w:hAnsi="Arial" w:cs="Arial"/>
          <w:sz w:val="20"/>
          <w:szCs w:val="20"/>
          <w:lang w:val="sr-Latn-BA"/>
        </w:rPr>
        <w:t xml:space="preserve">e uslove propisane članom 22. </w:t>
      </w:r>
      <w:hyperlink r:id="rId8" w:tgtFrame="_blank" w:history="1">
        <w:r w:rsidRPr="00FF4202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Latn-BA"/>
          </w:rPr>
          <w:t>Zakona o državnoj službi</w:t>
        </w:r>
      </w:hyperlink>
      <w:r w:rsidRPr="00FF4202">
        <w:rPr>
          <w:rFonts w:ascii="Arial" w:hAnsi="Arial" w:cs="Arial"/>
          <w:sz w:val="20"/>
          <w:szCs w:val="20"/>
          <w:lang w:val="sr-Latn-BA"/>
        </w:rPr>
        <w:t xml:space="preserve"> u institucijama Bosne i Hercegovine.</w:t>
      </w:r>
    </w:p>
    <w:p w14:paraId="45F0E2B3" w14:textId="77777777" w:rsidR="003F0889" w:rsidRPr="00FF4202" w:rsidRDefault="00C81296" w:rsidP="003F0889">
      <w:pPr>
        <w:pStyle w:val="NormalWeb"/>
        <w:numPr>
          <w:ilvl w:val="0"/>
          <w:numId w:val="23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Pod radnim iskustvom podrazumijeva se radno iskustvo nakon stečene visoke stručne spreme, odnosno visokog obrazovanja.</w:t>
      </w:r>
    </w:p>
    <w:p w14:paraId="546156C4" w14:textId="3ADDE460" w:rsidR="00740F64" w:rsidRPr="00FF4202" w:rsidRDefault="003F0889" w:rsidP="006830A3">
      <w:pPr>
        <w:pStyle w:val="NormalWeb"/>
        <w:numPr>
          <w:ilvl w:val="0"/>
          <w:numId w:val="23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 xml:space="preserve">Za provedbu konkursne procedure po ovom javnom oglasu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formirat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će se </w:t>
      </w:r>
      <w:bookmarkStart w:id="2" w:name="_Hlk221630085"/>
      <w:r w:rsidR="006830A3" w:rsidRPr="00FF4202">
        <w:rPr>
          <w:rFonts w:ascii="Arial" w:hAnsi="Arial" w:cs="Arial"/>
          <w:sz w:val="20"/>
          <w:szCs w:val="20"/>
          <w:lang w:val="sr-Latn-BA"/>
        </w:rPr>
        <w:t>jedna (1)</w:t>
      </w:r>
      <w:r w:rsidRPr="00FF4202">
        <w:rPr>
          <w:rFonts w:ascii="Arial" w:hAnsi="Arial" w:cs="Arial"/>
          <w:sz w:val="20"/>
          <w:szCs w:val="20"/>
          <w:lang w:val="sr-Latn-BA"/>
        </w:rPr>
        <w:t xml:space="preserve"> komisij</w:t>
      </w:r>
      <w:r w:rsidR="006830A3" w:rsidRPr="00FF4202">
        <w:rPr>
          <w:rFonts w:ascii="Arial" w:hAnsi="Arial" w:cs="Arial"/>
          <w:sz w:val="20"/>
          <w:szCs w:val="20"/>
          <w:lang w:val="sr-Latn-BA"/>
        </w:rPr>
        <w:t>a</w:t>
      </w:r>
      <w:r w:rsidRPr="00FF4202">
        <w:rPr>
          <w:rFonts w:ascii="Arial" w:hAnsi="Arial" w:cs="Arial"/>
          <w:sz w:val="20"/>
          <w:szCs w:val="20"/>
          <w:lang w:val="sr-Latn-BA"/>
        </w:rPr>
        <w:t xml:space="preserve"> za izbor</w:t>
      </w:r>
      <w:r w:rsidR="006830A3" w:rsidRPr="00FF4202">
        <w:rPr>
          <w:rFonts w:ascii="Arial" w:hAnsi="Arial" w:cs="Arial"/>
          <w:sz w:val="20"/>
          <w:szCs w:val="20"/>
          <w:lang w:val="sr-Latn-BA"/>
        </w:rPr>
        <w:t>.</w:t>
      </w:r>
    </w:p>
    <w:bookmarkEnd w:id="2"/>
    <w:p w14:paraId="059353F5" w14:textId="19C5CD4A" w:rsidR="00C81296" w:rsidRPr="00FF4202" w:rsidRDefault="00C81296" w:rsidP="00740F64">
      <w:pPr>
        <w:pStyle w:val="BodyTextIndent"/>
        <w:numPr>
          <w:ilvl w:val="0"/>
          <w:numId w:val="23"/>
        </w:numPr>
        <w:tabs>
          <w:tab w:val="left" w:pos="142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Kandidati, pored prijave putem poštanske službe imaju mogućnost da podnesu elektronsku prijavu za oglašena radna mjesta državnih službenika putem informacionog sistema za elektronsko upravljanje procesom zapošljavanja državnih službenika www.konkursi.ads.gov.ba, u skladu sa Uputstvom o načinu i postupku podnošenja elektronske prijave kandidata u postupku zapošljavanja državnih službenika u institucijama Bosne i Hercegovine („Službeni glasnik BiH“, broj 16/22).</w:t>
      </w:r>
    </w:p>
    <w:p w14:paraId="69EC73C4" w14:textId="77777777" w:rsidR="00257982" w:rsidRPr="00FF4202" w:rsidRDefault="00257982" w:rsidP="00257982">
      <w:pPr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6ECE6EC2" w14:textId="77777777" w:rsidR="00C81296" w:rsidRPr="00FF4202" w:rsidRDefault="00C81296" w:rsidP="00C81296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FF4202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Priprema dokumentacije</w:t>
      </w:r>
      <w:r w:rsidRPr="00FF4202">
        <w:rPr>
          <w:rFonts w:ascii="Arial" w:hAnsi="Arial" w:cs="Arial"/>
          <w:b/>
          <w:sz w:val="20"/>
          <w:szCs w:val="20"/>
          <w:lang w:val="sr-Latn-BA"/>
        </w:rPr>
        <w:t>:</w:t>
      </w:r>
    </w:p>
    <w:p w14:paraId="007BFABF" w14:textId="503A5091" w:rsidR="00C81296" w:rsidRPr="00FF4202" w:rsidRDefault="00C81296" w:rsidP="00C81296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b/>
          <w:sz w:val="20"/>
          <w:szCs w:val="20"/>
          <w:lang w:val="sr-Latn-BA"/>
        </w:rPr>
        <w:t>Skreće se pažnja kandidatima</w:t>
      </w:r>
      <w:r w:rsidRPr="00FF4202">
        <w:rPr>
          <w:rFonts w:ascii="Arial" w:hAnsi="Arial" w:cs="Arial"/>
          <w:sz w:val="20"/>
          <w:szCs w:val="20"/>
          <w:lang w:val="sr-Latn-BA"/>
        </w:rPr>
        <w:t xml:space="preserve"> da su potrebnu dokumentaciju na oglas dužni dostaviti u skladu sa </w:t>
      </w:r>
      <w:hyperlink r:id="rId9" w:history="1">
        <w:r w:rsidRPr="00FF4202">
          <w:rPr>
            <w:rStyle w:val="Hyperlink"/>
            <w:rFonts w:ascii="Arial" w:hAnsi="Arial" w:cs="Arial"/>
            <w:color w:val="auto"/>
            <w:sz w:val="20"/>
            <w:szCs w:val="20"/>
            <w:lang w:val="sr-Latn-BA"/>
          </w:rPr>
          <w:t xml:space="preserve">Pravilnikom o karakteru i sadržaju javnog konkursa, načinu </w:t>
        </w:r>
        <w:r w:rsidR="00240C47">
          <w:rPr>
            <w:rStyle w:val="Hyperlink"/>
            <w:rFonts w:ascii="Arial" w:hAnsi="Arial" w:cs="Arial"/>
            <w:color w:val="auto"/>
            <w:sz w:val="20"/>
            <w:szCs w:val="20"/>
            <w:lang w:val="sr-Latn-BA"/>
          </w:rPr>
          <w:t>provo</w:t>
        </w:r>
        <w:r w:rsidRPr="00FF4202">
          <w:rPr>
            <w:rStyle w:val="Hyperlink"/>
            <w:rFonts w:ascii="Arial" w:hAnsi="Arial" w:cs="Arial"/>
            <w:color w:val="auto"/>
            <w:sz w:val="20"/>
            <w:szCs w:val="20"/>
            <w:lang w:val="sr-Latn-BA"/>
          </w:rPr>
          <w:t xml:space="preserve">đenja intervjua i obrascima za </w:t>
        </w:r>
        <w:r w:rsidR="00240C47">
          <w:rPr>
            <w:rStyle w:val="Hyperlink"/>
            <w:rFonts w:ascii="Arial" w:hAnsi="Arial" w:cs="Arial"/>
            <w:color w:val="auto"/>
            <w:sz w:val="20"/>
            <w:szCs w:val="20"/>
            <w:lang w:val="sr-Latn-BA"/>
          </w:rPr>
          <w:t>provo</w:t>
        </w:r>
        <w:r w:rsidRPr="00FF4202">
          <w:rPr>
            <w:rStyle w:val="Hyperlink"/>
            <w:rFonts w:ascii="Arial" w:hAnsi="Arial" w:cs="Arial"/>
            <w:color w:val="auto"/>
            <w:sz w:val="20"/>
            <w:szCs w:val="20"/>
            <w:lang w:val="sr-Latn-BA"/>
          </w:rPr>
          <w:t>đenje intervjua</w:t>
        </w:r>
      </w:hyperlink>
      <w:r w:rsidRPr="00FF4202">
        <w:rPr>
          <w:rFonts w:ascii="Arial" w:hAnsi="Arial" w:cs="Arial"/>
          <w:sz w:val="20"/>
          <w:szCs w:val="20"/>
          <w:lang w:val="sr-Latn-BA"/>
        </w:rPr>
        <w:t>, a posebno da obrate pažnju na izmijenjene i dopunjene odredbe navedenog Pravilnika, te da prilagode dokumentaciju, kako dokaze o radnom iskustvu, tako i preostale dokaze tražene tekstom oglasa.</w:t>
      </w:r>
    </w:p>
    <w:p w14:paraId="2F4F2503" w14:textId="62678F80" w:rsidR="00C81296" w:rsidRPr="00FF4202" w:rsidRDefault="00C81296" w:rsidP="00C81296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 xml:space="preserve">S tim u vezi, kandidati se upućuju na pojašnjenje - tekst na službenoj internet stranici www.ads.gov.ba, u dijelu </w:t>
      </w:r>
      <w:hyperlink r:id="rId10" w:history="1">
        <w:r w:rsidRPr="00FF4202">
          <w:rPr>
            <w:rStyle w:val="Hyperlink"/>
            <w:rFonts w:ascii="Arial" w:hAnsi="Arial" w:cs="Arial"/>
            <w:color w:val="auto"/>
            <w:sz w:val="20"/>
            <w:szCs w:val="20"/>
            <w:lang w:val="sr-Latn-BA"/>
          </w:rPr>
          <w:t>„Zapošljavanje/Napomena za kandidate/Stop greškama u prijavama!“</w:t>
        </w:r>
      </w:hyperlink>
      <w:r w:rsidRPr="00FF4202">
        <w:rPr>
          <w:rFonts w:ascii="Arial" w:hAnsi="Arial" w:cs="Arial"/>
          <w:sz w:val="20"/>
          <w:szCs w:val="20"/>
          <w:lang w:val="sr-Latn-BA"/>
        </w:rPr>
        <w:t xml:space="preserve">, te posebno odredbe Pravilnika o karakteru i sadržaju javnog konkursa, načinu </w:t>
      </w:r>
      <w:r w:rsidR="00240C47">
        <w:rPr>
          <w:rFonts w:ascii="Arial" w:hAnsi="Arial" w:cs="Arial"/>
          <w:sz w:val="20"/>
          <w:szCs w:val="20"/>
          <w:lang w:val="sr-Latn-BA"/>
        </w:rPr>
        <w:t>provo</w:t>
      </w:r>
      <w:r w:rsidRPr="00FF4202">
        <w:rPr>
          <w:rFonts w:ascii="Arial" w:hAnsi="Arial" w:cs="Arial"/>
          <w:sz w:val="20"/>
          <w:szCs w:val="20"/>
          <w:lang w:val="sr-Latn-BA"/>
        </w:rPr>
        <w:t xml:space="preserve">đenja intervjua i obrascima za </w:t>
      </w:r>
      <w:r w:rsidR="00240C47">
        <w:rPr>
          <w:rFonts w:ascii="Arial" w:hAnsi="Arial" w:cs="Arial"/>
          <w:sz w:val="20"/>
          <w:szCs w:val="20"/>
          <w:lang w:val="sr-Latn-BA"/>
        </w:rPr>
        <w:t>provo</w:t>
      </w:r>
      <w:r w:rsidRPr="00FF4202">
        <w:rPr>
          <w:rFonts w:ascii="Arial" w:hAnsi="Arial" w:cs="Arial"/>
          <w:sz w:val="20"/>
          <w:szCs w:val="20"/>
          <w:lang w:val="sr-Latn-BA"/>
        </w:rPr>
        <w:t xml:space="preserve">đenje intervjua, koje definišu dokumentaciju: prijavni obrazac; univerzitetsku diplomu; važeće uvjerenje o državljanstvu; </w:t>
      </w:r>
      <w:hyperlink r:id="rId11" w:anchor="JI" w:tgtFrame="_blank" w:history="1">
        <w:r w:rsidRPr="00FF4202">
          <w:rPr>
            <w:rFonts w:ascii="Arial" w:hAnsi="Arial" w:cs="Arial"/>
            <w:sz w:val="20"/>
            <w:szCs w:val="20"/>
            <w:lang w:val="sr-Latn-BA"/>
          </w:rPr>
          <w:t>uvjerenje o položenom stručnom upravnom odnosno javnom ispitu</w:t>
        </w:r>
      </w:hyperlink>
      <w:r w:rsidRPr="00FF4202">
        <w:rPr>
          <w:rFonts w:ascii="Arial" w:hAnsi="Arial" w:cs="Arial"/>
          <w:sz w:val="20"/>
          <w:szCs w:val="20"/>
          <w:lang w:val="sr-Latn-BA"/>
        </w:rPr>
        <w:t xml:space="preserve">; dokaz o traženom radnom iskustvu; dokaz o traženom nivou znanja stranog jezika; dokaz o traženom nivou znanja rada na računaru; uvjerenje o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nevođenju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krivičnog postupka; rok i način dostavljanja prijave.</w:t>
      </w:r>
    </w:p>
    <w:p w14:paraId="46E3F929" w14:textId="77777777" w:rsidR="00FC7603" w:rsidRPr="00FF4202" w:rsidRDefault="00FC7603" w:rsidP="00D4032E">
      <w:pPr>
        <w:tabs>
          <w:tab w:val="left" w:pos="284"/>
        </w:tabs>
        <w:ind w:right="28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32DA7CE1" w14:textId="77777777" w:rsidR="00257982" w:rsidRPr="00FF4202" w:rsidRDefault="00257982" w:rsidP="00D4032E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b/>
          <w:sz w:val="20"/>
          <w:szCs w:val="20"/>
          <w:u w:val="single"/>
          <w:lang w:val="sr-Latn-BA"/>
        </w:rPr>
        <w:lastRenderedPageBreak/>
        <w:t xml:space="preserve">Potrebni dokumenti: </w:t>
      </w:r>
    </w:p>
    <w:p w14:paraId="02F58C33" w14:textId="77777777" w:rsidR="00243300" w:rsidRPr="00FF4202" w:rsidRDefault="00BC08E1" w:rsidP="00910A2D">
      <w:pPr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I </w:t>
      </w:r>
      <w:r w:rsidR="00243300" w:rsidRPr="00FF4202">
        <w:rPr>
          <w:rFonts w:ascii="Arial" w:hAnsi="Arial" w:cs="Arial"/>
          <w:b/>
          <w:sz w:val="20"/>
          <w:szCs w:val="20"/>
          <w:u w:val="single"/>
          <w:lang w:val="sr-Latn-BA"/>
        </w:rPr>
        <w:t>Ovjerene kopije</w:t>
      </w:r>
      <w:r w:rsidR="00243300" w:rsidRPr="00FF4202">
        <w:rPr>
          <w:rFonts w:ascii="Arial" w:hAnsi="Arial" w:cs="Arial"/>
          <w:b/>
          <w:sz w:val="20"/>
          <w:szCs w:val="20"/>
          <w:lang w:val="sr-Latn-BA"/>
        </w:rPr>
        <w:t>:</w:t>
      </w:r>
      <w:r w:rsidR="00243300" w:rsidRPr="00FF4202">
        <w:rPr>
          <w:rFonts w:ascii="Arial" w:hAnsi="Arial" w:cs="Arial"/>
          <w:sz w:val="20"/>
          <w:szCs w:val="20"/>
          <w:lang w:val="sr-Latn-BA"/>
        </w:rPr>
        <w:t xml:space="preserve"> </w:t>
      </w:r>
    </w:p>
    <w:p w14:paraId="21102671" w14:textId="187669B2" w:rsidR="000D2B8B" w:rsidRPr="00FF4202" w:rsidRDefault="008D7632" w:rsidP="006830A3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univerzitetske diplome (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nostrifi</w:t>
      </w:r>
      <w:r w:rsidR="00240C47">
        <w:rPr>
          <w:rFonts w:ascii="Arial" w:hAnsi="Arial" w:cs="Arial"/>
          <w:sz w:val="20"/>
          <w:szCs w:val="20"/>
          <w:lang w:val="sr-Latn-BA"/>
        </w:rPr>
        <w:t>cirane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/priznate diplome, ukoliko fakultet nije završen u BiH ili je diploma stečena u nekoj drugoj državi nakon 06.04.1992. godine); </w:t>
      </w:r>
      <w:r w:rsidR="00186D4E" w:rsidRPr="00FF4202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Kandidati su obavezni dostaviti diplomu prvog ciklusa (ili osnovnog </w:t>
      </w:r>
      <w:proofErr w:type="spellStart"/>
      <w:r w:rsidR="00186D4E" w:rsidRPr="00FF4202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dodiplomskog</w:t>
      </w:r>
      <w:proofErr w:type="spellEnd"/>
      <w:r w:rsidR="00186D4E" w:rsidRPr="00FF4202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studija), bez obzira na uslove oglasa, osim za integri</w:t>
      </w:r>
      <w:r w:rsidR="00240C4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r</w:t>
      </w:r>
      <w:r w:rsidR="00186D4E" w:rsidRPr="00FF4202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ane studije kod kojih je potrebno dostaviti i dokaz da se radi o integri</w:t>
      </w:r>
      <w:r w:rsidR="00240C4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r</w:t>
      </w:r>
      <w:r w:rsidR="00186D4E" w:rsidRPr="00FF4202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anom studiju, ako to nije vidljivo iz same osnovne diplome, dodatka diplomi ili rješenja o </w:t>
      </w:r>
      <w:proofErr w:type="spellStart"/>
      <w:r w:rsidR="00186D4E" w:rsidRPr="00FF4202">
        <w:rPr>
          <w:rFonts w:ascii="Arial" w:hAnsi="Arial" w:cs="Arial"/>
          <w:sz w:val="20"/>
          <w:szCs w:val="20"/>
          <w:shd w:val="clear" w:color="auto" w:fill="FFFFFF"/>
          <w:lang w:val="sr-Latn-BA"/>
        </w:rPr>
        <w:t>nostrifi</w:t>
      </w:r>
      <w:r w:rsidR="00240C4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ciranju</w:t>
      </w:r>
      <w:proofErr w:type="spellEnd"/>
      <w:r w:rsidR="00186D4E" w:rsidRPr="00FF4202">
        <w:rPr>
          <w:rFonts w:ascii="Arial" w:hAnsi="Arial" w:cs="Arial"/>
          <w:sz w:val="20"/>
          <w:szCs w:val="20"/>
          <w:shd w:val="clear" w:color="auto" w:fill="FFFFFF"/>
          <w:lang w:val="sr-Latn-BA"/>
        </w:rPr>
        <w:t>/priznavanju.</w:t>
      </w:r>
    </w:p>
    <w:p w14:paraId="039F9373" w14:textId="06036528" w:rsidR="008D7632" w:rsidRPr="00FF4202" w:rsidRDefault="008D7632" w:rsidP="006830A3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dodatka diplome za kandidate koji su visoko obrazovanje stekli po Bolonjskom sistemu studiranja; iznimno, samo u slučaju da visokoškolska ustanova dodatak diplomi nije uop</w:t>
      </w:r>
      <w:r w:rsidR="00240C47">
        <w:rPr>
          <w:rFonts w:ascii="Arial" w:hAnsi="Arial" w:cs="Arial"/>
          <w:sz w:val="20"/>
          <w:szCs w:val="20"/>
          <w:lang w:val="sr-Latn-BA"/>
        </w:rPr>
        <w:t>ć</w:t>
      </w:r>
      <w:r w:rsidRPr="00FF4202">
        <w:rPr>
          <w:rFonts w:ascii="Arial" w:hAnsi="Arial" w:cs="Arial"/>
          <w:sz w:val="20"/>
          <w:szCs w:val="20"/>
          <w:lang w:val="sr-Latn-BA"/>
        </w:rPr>
        <w:t>e izdavala, niti za jednog diplomca, kandidat je dužan da uz ovjerenu kopiju univerzitetske diplome dostavi uvjerenje visokoškolske ustanove da dodatak diplomi nije uop</w:t>
      </w:r>
      <w:r w:rsidR="00240C47">
        <w:rPr>
          <w:rFonts w:ascii="Arial" w:hAnsi="Arial" w:cs="Arial"/>
          <w:sz w:val="20"/>
          <w:szCs w:val="20"/>
          <w:lang w:val="sr-Latn-BA"/>
        </w:rPr>
        <w:t>ć</w:t>
      </w:r>
      <w:r w:rsidRPr="00FF4202">
        <w:rPr>
          <w:rFonts w:ascii="Arial" w:hAnsi="Arial" w:cs="Arial"/>
          <w:sz w:val="20"/>
          <w:szCs w:val="20"/>
          <w:lang w:val="sr-Latn-BA"/>
        </w:rPr>
        <w:t>e izdat, niti za jednog diplomca;</w:t>
      </w:r>
      <w:r w:rsidR="000D2B8B" w:rsidRPr="00FF4202">
        <w:rPr>
          <w:rFonts w:ascii="Arial" w:hAnsi="Arial" w:cs="Arial"/>
          <w:sz w:val="20"/>
          <w:szCs w:val="20"/>
          <w:lang w:val="sr-Latn-BA"/>
        </w:rPr>
        <w:t xml:space="preserve"> </w:t>
      </w:r>
    </w:p>
    <w:p w14:paraId="1BE85774" w14:textId="77777777" w:rsidR="00EF2D2E" w:rsidRPr="00FF4202" w:rsidRDefault="00EF2D2E" w:rsidP="006830A3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 xml:space="preserve">uvjerenja o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državlјanstvu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(ne starije od 6 mjeseci od dana izdavanja od strane nadležnog organa);</w:t>
      </w:r>
    </w:p>
    <w:p w14:paraId="3B6FCB37" w14:textId="77777777" w:rsidR="00EF2D2E" w:rsidRPr="00FF4202" w:rsidRDefault="00EF2D2E" w:rsidP="006830A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FF4202">
        <w:rPr>
          <w:rFonts w:ascii="Arial" w:eastAsia="Times New Roman" w:hAnsi="Arial" w:cs="Arial"/>
          <w:sz w:val="20"/>
          <w:szCs w:val="20"/>
          <w:lang w:val="sr-Latn-BA"/>
        </w:rPr>
        <w:t xml:space="preserve">uvjerenja o položenom stručnom upravnom ispitu odnosno javnom ispitu; </w:t>
      </w:r>
    </w:p>
    <w:p w14:paraId="039928CF" w14:textId="77777777" w:rsidR="008E08BE" w:rsidRPr="00FF4202" w:rsidRDefault="00EF2D2E" w:rsidP="001D4DA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FF4202">
        <w:rPr>
          <w:rFonts w:ascii="Arial" w:eastAsia="Times New Roman" w:hAnsi="Arial" w:cs="Arial"/>
          <w:sz w:val="20"/>
          <w:szCs w:val="20"/>
          <w:lang w:val="sr-Latn-BA"/>
        </w:rPr>
        <w:t xml:space="preserve">potvrde ili uvjerenja kao dokaza o </w:t>
      </w:r>
      <w:r w:rsidR="00C45162" w:rsidRPr="00FF4202">
        <w:rPr>
          <w:rFonts w:ascii="Arial" w:eastAsia="Times New Roman" w:hAnsi="Arial" w:cs="Arial"/>
          <w:sz w:val="20"/>
          <w:szCs w:val="20"/>
          <w:lang w:val="sr-Latn-BA"/>
        </w:rPr>
        <w:t xml:space="preserve">traženoj vrsti </w:t>
      </w:r>
      <w:r w:rsidR="006830A3" w:rsidRPr="00FF4202">
        <w:rPr>
          <w:rFonts w:ascii="Arial" w:eastAsia="Times New Roman" w:hAnsi="Arial" w:cs="Arial"/>
          <w:sz w:val="20"/>
          <w:szCs w:val="20"/>
          <w:lang w:val="sr-Latn-BA"/>
        </w:rPr>
        <w:t xml:space="preserve">radnog </w:t>
      </w:r>
      <w:r w:rsidR="00C45162" w:rsidRPr="00FF4202">
        <w:rPr>
          <w:rFonts w:ascii="Arial" w:eastAsia="Times New Roman" w:hAnsi="Arial" w:cs="Arial"/>
          <w:sz w:val="20"/>
          <w:szCs w:val="20"/>
          <w:lang w:val="sr-Latn-BA"/>
        </w:rPr>
        <w:t>iskustva;</w:t>
      </w:r>
      <w:bookmarkStart w:id="3" w:name="_Hlk221617018"/>
    </w:p>
    <w:p w14:paraId="483C8534" w14:textId="49B59DA5" w:rsidR="00A75426" w:rsidRPr="00FF4202" w:rsidRDefault="00915836" w:rsidP="006830A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dokaza o traženom nivou znanja rada na ra</w:t>
      </w:r>
      <w:r w:rsidR="00EB165E" w:rsidRPr="00FF4202">
        <w:rPr>
          <w:rFonts w:ascii="Arial" w:hAnsi="Arial" w:cs="Arial"/>
          <w:color w:val="000000" w:themeColor="text1"/>
          <w:sz w:val="20"/>
          <w:szCs w:val="20"/>
          <w:lang w:val="sr-Latn-BA"/>
        </w:rPr>
        <w:t>č</w:t>
      </w:r>
      <w:r w:rsidRPr="00FF4202">
        <w:rPr>
          <w:rFonts w:ascii="Arial" w:hAnsi="Arial" w:cs="Arial"/>
          <w:sz w:val="20"/>
          <w:szCs w:val="20"/>
          <w:lang w:val="sr-Latn-BA"/>
        </w:rPr>
        <w:t>unaru</w:t>
      </w:r>
      <w:bookmarkStart w:id="4" w:name="_Hlk221630230"/>
      <w:r w:rsidR="006830A3" w:rsidRPr="00FF4202">
        <w:rPr>
          <w:rFonts w:ascii="Arial" w:hAnsi="Arial" w:cs="Arial"/>
          <w:sz w:val="20"/>
          <w:szCs w:val="20"/>
          <w:lang w:val="sr-Latn-BA"/>
        </w:rPr>
        <w:t>;</w:t>
      </w:r>
    </w:p>
    <w:bookmarkEnd w:id="3"/>
    <w:bookmarkEnd w:id="4"/>
    <w:p w14:paraId="328B63D2" w14:textId="77777777" w:rsidR="004748DE" w:rsidRPr="00FF4202" w:rsidRDefault="004748DE" w:rsidP="00C81296">
      <w:pPr>
        <w:pStyle w:val="ListParagraph"/>
        <w:shd w:val="clear" w:color="auto" w:fill="FFFFFF"/>
        <w:ind w:left="0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</w:p>
    <w:p w14:paraId="3DFF1CD9" w14:textId="28C54240" w:rsidR="00C81296" w:rsidRPr="00FF4202" w:rsidRDefault="00C81296" w:rsidP="00C81296">
      <w:pPr>
        <w:pStyle w:val="ListParagraph"/>
        <w:shd w:val="clear" w:color="auto" w:fill="FFFFFF"/>
        <w:ind w:left="0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FF4202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Za prijavu putem pošte, kandidati dostavljaju ovjerene kopije navedenih potrebnih dokumenata. </w:t>
      </w:r>
    </w:p>
    <w:p w14:paraId="25830610" w14:textId="705D1518" w:rsidR="00C81296" w:rsidRPr="00FF4202" w:rsidRDefault="00C81296" w:rsidP="00C81296">
      <w:pPr>
        <w:pStyle w:val="ListParagraph"/>
        <w:shd w:val="clear" w:color="auto" w:fill="FFFFFF"/>
        <w:ind w:left="0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FF4202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Za elektronsku prijavu, kandidat u sistem prilaže PDF skenirane dokumente maksimalne veličine po dokumentu 2 MB.</w:t>
      </w:r>
    </w:p>
    <w:p w14:paraId="7A5DB9AE" w14:textId="3E37BDD8" w:rsidR="00AD0150" w:rsidRPr="00FF4202" w:rsidRDefault="00A75426" w:rsidP="00A75426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FF4202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II Popunjen obrazac/elektronska prijava:</w:t>
      </w:r>
    </w:p>
    <w:p w14:paraId="7F2FBC5B" w14:textId="77777777" w:rsidR="00C81296" w:rsidRPr="00FF4202" w:rsidRDefault="00C81296" w:rsidP="00C81296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Za kandidate koji se prijavljuju putem pošte, svojeručno potpisan obrazac Agencije za državnu službu BiH: isti možete preuzeti na web-stranici Agencije:</w:t>
      </w:r>
      <w:r w:rsidRPr="00FF4202">
        <w:rPr>
          <w:rStyle w:val="apple-converted-space"/>
          <w:rFonts w:ascii="Arial" w:hAnsi="Arial" w:cs="Arial"/>
          <w:sz w:val="20"/>
          <w:szCs w:val="20"/>
          <w:lang w:val="sr-Latn-BA"/>
        </w:rPr>
        <w:t> </w:t>
      </w:r>
      <w:hyperlink r:id="rId12" w:history="1">
        <w:r w:rsidRPr="00FF4202">
          <w:rPr>
            <w:rStyle w:val="Hyperlink"/>
            <w:rFonts w:ascii="Arial" w:hAnsi="Arial" w:cs="Arial"/>
            <w:color w:val="auto"/>
            <w:sz w:val="20"/>
            <w:szCs w:val="20"/>
            <w:lang w:val="sr-Latn-BA"/>
          </w:rPr>
          <w:t>www.ads.gov.ba</w:t>
        </w:r>
      </w:hyperlink>
      <w:r w:rsidRPr="00FF4202">
        <w:rPr>
          <w:rFonts w:ascii="Arial" w:hAnsi="Arial" w:cs="Arial"/>
          <w:sz w:val="20"/>
          <w:szCs w:val="20"/>
          <w:lang w:val="sr-Latn-BA"/>
        </w:rPr>
        <w:t xml:space="preserve"> unutar svakog konkursa pojedinačno, u rubrici „dokumenti“. Napominjemo da potpisan i popunjen obrazac ne može služiti kao dokaz bilo kojeg uslova iz teksta Javnog oglasa, isti samo olakšava rad organu koji vrši izbor i imenovanje, te predstavlja samo informacije o kandidatu, koje je potrebno dokazati traženom dokumentacijom.</w:t>
      </w:r>
    </w:p>
    <w:p w14:paraId="6559F328" w14:textId="77777777" w:rsidR="00C81296" w:rsidRPr="00FF4202" w:rsidRDefault="00C81296" w:rsidP="00C81296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Za kandidate koji se prijavljuju putem informacionog sistema, popunjena elektronska prijava.</w:t>
      </w:r>
    </w:p>
    <w:p w14:paraId="46D2285D" w14:textId="77777777" w:rsidR="00C81296" w:rsidRPr="00FF4202" w:rsidRDefault="00C81296" w:rsidP="00C81296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</w:p>
    <w:p w14:paraId="076341AB" w14:textId="77777777" w:rsidR="00C81296" w:rsidRPr="00FF4202" w:rsidRDefault="00C81296" w:rsidP="00C81296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FF4202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Napomena za kandidate koji podnose elektronsku prijavu:</w:t>
      </w:r>
    </w:p>
    <w:p w14:paraId="05DAF459" w14:textId="77777777" w:rsidR="00C81296" w:rsidRPr="00FF4202" w:rsidRDefault="00C81296" w:rsidP="00C81296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 xml:space="preserve">popunjavanjem elektronske prijave kandidat se upoznaje o namjeri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korištenja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njegovih ličnih podataka u svrhu evidentiranja i obrade njegovih prijava u bazu podataka sistema, te da prijavom daje saglasnost za takvu obradu i mjerama čuvanja i zaštite podataka iz čl. 13. i 14. navedenog uputstva.</w:t>
      </w:r>
    </w:p>
    <w:p w14:paraId="3BDCA8CA" w14:textId="77777777" w:rsidR="00C81296" w:rsidRPr="00FF4202" w:rsidRDefault="00C81296" w:rsidP="00C81296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 xml:space="preserve">u slučaju da kandidat koji popunjava elektronsku prijavu da lažne podatke o ispunjavanju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općih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i posebnih uslova koji se traže tekstom oglasa za radno mjesto na koje se prijavljuje,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primjenjivat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će se mjere iz člana 19. pomenutog uputstva.</w:t>
      </w:r>
    </w:p>
    <w:p w14:paraId="1B44188A" w14:textId="790E76F0" w:rsidR="00C81296" w:rsidRPr="00FF4202" w:rsidRDefault="00C81296" w:rsidP="00C81296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kandidat se elektronskim putem kroz sistem (e-mail) informi</w:t>
      </w:r>
      <w:r w:rsidR="00240C47">
        <w:rPr>
          <w:rFonts w:ascii="Arial" w:hAnsi="Arial" w:cs="Arial"/>
          <w:sz w:val="20"/>
          <w:szCs w:val="20"/>
          <w:lang w:val="sr-Latn-BA"/>
        </w:rPr>
        <w:t>ra</w:t>
      </w:r>
      <w:r w:rsidRPr="00FF4202">
        <w:rPr>
          <w:rFonts w:ascii="Arial" w:hAnsi="Arial" w:cs="Arial"/>
          <w:sz w:val="20"/>
          <w:szCs w:val="20"/>
          <w:lang w:val="sr-Latn-BA"/>
        </w:rPr>
        <w:t xml:space="preserve"> o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vremenu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>, datumu i mjestu održavanja svakog od pojedinačnih ispita u konkursnoj proceduri, kao i o rezultatima istih, dok će se putem web-stranice ads.gov.ba informi</w:t>
      </w:r>
      <w:r w:rsidR="00240C47">
        <w:rPr>
          <w:rFonts w:ascii="Arial" w:hAnsi="Arial" w:cs="Arial"/>
          <w:sz w:val="20"/>
          <w:szCs w:val="20"/>
          <w:lang w:val="sr-Latn-BA"/>
        </w:rPr>
        <w:t>r</w:t>
      </w:r>
      <w:r w:rsidRPr="00FF4202">
        <w:rPr>
          <w:rFonts w:ascii="Arial" w:hAnsi="Arial" w:cs="Arial"/>
          <w:sz w:val="20"/>
          <w:szCs w:val="20"/>
          <w:lang w:val="sr-Latn-BA"/>
        </w:rPr>
        <w:t xml:space="preserve">ati o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vremenu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održavanja ispita.</w:t>
      </w:r>
    </w:p>
    <w:p w14:paraId="1E6E20BB" w14:textId="77777777" w:rsidR="00C81296" w:rsidRPr="00FF4202" w:rsidRDefault="00C81296" w:rsidP="00C81296">
      <w:pPr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01EA5B10" w14:textId="77777777" w:rsidR="00C81296" w:rsidRPr="00FF4202" w:rsidRDefault="00C81296" w:rsidP="00C81296">
      <w:pPr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FF4202">
        <w:rPr>
          <w:rFonts w:ascii="Arial" w:hAnsi="Arial" w:cs="Arial"/>
          <w:b/>
          <w:sz w:val="20"/>
          <w:szCs w:val="20"/>
          <w:lang w:val="sr-Latn-BA"/>
        </w:rPr>
        <w:t>Dodatni dokumenti koji se dostavljaju naknadno:</w:t>
      </w:r>
    </w:p>
    <w:p w14:paraId="16B41FF9" w14:textId="77777777" w:rsidR="00C81296" w:rsidRPr="00FF4202" w:rsidRDefault="00C81296" w:rsidP="00C81296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 xml:space="preserve">Kandidati koji budu pozvani na usmeni dio stručnog ispita (intervju), kao dokaz o ispunjavanju jednog od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općih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uslova za postavljenje, u skladu sa članom 22. stav 1. tačka g) Zakona o državnoj službi u institucijama Bosne i Hercegovine, obavezni su na isti donijeti uvjerenje o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nevođenju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krivičnog postupka (ne starije od tri mjeseca). Iznimno, a u slučaju ako kandidat iz objektivnih razloga ne dostavi traženo uvjerenje na intervju, isto treba dostaviti najkasnije do uručenja rješenja o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postavlјenju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>, odnosno preuzimanja dužnosti.</w:t>
      </w:r>
    </w:p>
    <w:p w14:paraId="173B5EEA" w14:textId="77777777" w:rsidR="00C81296" w:rsidRPr="00FF4202" w:rsidRDefault="00C81296" w:rsidP="00C81296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Izabrani (postavljeni/imenovani) kandidat dužan je instituciji Bosne i Hercegovine dostaviti, u skladu sa članom 22. stav 1. tačka d) Zakona o državnoj službi u institucijama Bosne i Hercegovine, uvjerenje o radnoj sposobnosti (ljekarsko uvjerenje), kao dokaz da je zdravstveno sposoban za vršenje određenih poslova predviđenih ovim položajem.</w:t>
      </w:r>
    </w:p>
    <w:p w14:paraId="5BB4FE1D" w14:textId="2A85280C" w:rsidR="00C81296" w:rsidRPr="00FF4202" w:rsidRDefault="00C81296" w:rsidP="00C81296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Kandidat prijavljen elektronskim putem, koji se postavlja, odnosno, kvalifi</w:t>
      </w:r>
      <w:r w:rsidR="00240C47">
        <w:rPr>
          <w:rFonts w:ascii="Arial" w:hAnsi="Arial" w:cs="Arial"/>
          <w:sz w:val="20"/>
          <w:szCs w:val="20"/>
          <w:lang w:val="sr-Latn-BA"/>
        </w:rPr>
        <w:t>cira</w:t>
      </w:r>
      <w:r w:rsidRPr="00FF4202">
        <w:rPr>
          <w:rFonts w:ascii="Arial" w:hAnsi="Arial" w:cs="Arial"/>
          <w:sz w:val="20"/>
          <w:szCs w:val="20"/>
          <w:lang w:val="sr-Latn-BA"/>
        </w:rPr>
        <w:t xml:space="preserve"> za imenovanje za radno mjesto državnog službenika, dostavlja Agenciji originale skenirane dokumentacije nakon intervjua, a prije postavljenja, odnosno, dostavljanja mišljenja nadležnoj instituciji.</w:t>
      </w:r>
    </w:p>
    <w:p w14:paraId="498586D6" w14:textId="77777777" w:rsidR="00C81296" w:rsidRPr="00FF4202" w:rsidRDefault="00C81296" w:rsidP="00C81296">
      <w:pPr>
        <w:shd w:val="clear" w:color="auto" w:fill="FFFFFF"/>
        <w:jc w:val="both"/>
        <w:rPr>
          <w:rFonts w:ascii="Arial" w:hAnsi="Arial" w:cs="Arial"/>
          <w:sz w:val="20"/>
          <w:szCs w:val="20"/>
          <w:lang w:val="sr-Latn-BA"/>
        </w:rPr>
      </w:pPr>
    </w:p>
    <w:p w14:paraId="22929397" w14:textId="77777777" w:rsidR="00C81296" w:rsidRPr="00FF4202" w:rsidRDefault="00C81296" w:rsidP="00C81296">
      <w:pPr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 xml:space="preserve">Kandidati koji nemaju položen stručni (upravni) ispit, prije pristupanja pismenom dijelu stručnog ispita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polagat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će javni ispit u skladu sa Odlukom. Javni ispit na kome je kandidat zadovoljio važi samo za konkretan javni konkurs, o čemu se ne izdaje uvjerenje, a na kandidata koji bude postavljen na radno mjesto primjenjuje se član 56. Zakona o radu u institucijama Bosne i Hercegovine („Službeni glasnik BiH“, br. 26/04, 7/05, 48/05, 60/10, 32/13, 93/17, 59/22 i 88/23) i član 12. Odluke.</w:t>
      </w:r>
    </w:p>
    <w:p w14:paraId="6C34C525" w14:textId="77777777" w:rsidR="00C81296" w:rsidRPr="00FF4202" w:rsidRDefault="00C81296" w:rsidP="00C81296">
      <w:pPr>
        <w:jc w:val="both"/>
        <w:rPr>
          <w:rFonts w:ascii="Arial" w:hAnsi="Arial" w:cs="Arial"/>
          <w:sz w:val="20"/>
          <w:szCs w:val="20"/>
          <w:lang w:val="sr-Latn-BA"/>
        </w:rPr>
      </w:pPr>
    </w:p>
    <w:p w14:paraId="3F7C0C9C" w14:textId="4ED7DA5E" w:rsidR="00C81296" w:rsidRPr="00FF4202" w:rsidRDefault="00C81296" w:rsidP="00C81296">
      <w:pPr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 xml:space="preserve">Kandidati koji su od momenta podnošenja prijave na javni oglas do dana održavanja javnog ispita položili stručni upravni ispit ili javni ispit, ispit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op</w:t>
      </w:r>
      <w:r w:rsidR="00240C47">
        <w:rPr>
          <w:rFonts w:ascii="Arial" w:hAnsi="Arial" w:cs="Arial"/>
          <w:sz w:val="20"/>
          <w:szCs w:val="20"/>
          <w:lang w:val="sr-Latn-BA"/>
        </w:rPr>
        <w:t>ć</w:t>
      </w:r>
      <w:r w:rsidRPr="00FF4202">
        <w:rPr>
          <w:rFonts w:ascii="Arial" w:hAnsi="Arial" w:cs="Arial"/>
          <w:sz w:val="20"/>
          <w:szCs w:val="20"/>
          <w:lang w:val="sr-Latn-BA"/>
        </w:rPr>
        <w:t>eg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znanja, odnosno ispit koji odgovara pobrojanim ispitima, tj. koji nisu u obavezi polagati javni ispit u skladu sa odredbama člana 13. Odluke, dužni su obavijestiti Agenciju o istom </w:t>
      </w:r>
      <w:r w:rsidRPr="00FF4202">
        <w:rPr>
          <w:rFonts w:ascii="Arial" w:hAnsi="Arial" w:cs="Arial"/>
          <w:sz w:val="20"/>
          <w:szCs w:val="20"/>
          <w:lang w:val="sr-Latn-BA"/>
        </w:rPr>
        <w:lastRenderedPageBreak/>
        <w:t xml:space="preserve">najkasnije do zakazanog termina održavanja javnog ispita, a dokaz o navedenom trebaju neposredno dostaviti Agenciji (ne slati putem pošte), isključivo do početka termina pismenog dijela stručnog ispita. U slučaju da se kandidat ne odazove pozivu na javni ispit, a ne priloži traženi dokaz do pismenog dijela stručnog ispita </w:t>
      </w:r>
      <w:proofErr w:type="spellStart"/>
      <w:r w:rsidRPr="00FF4202">
        <w:rPr>
          <w:rFonts w:ascii="Arial" w:hAnsi="Arial" w:cs="Arial"/>
          <w:sz w:val="20"/>
          <w:szCs w:val="20"/>
          <w:lang w:val="sr-Latn-BA"/>
        </w:rPr>
        <w:t>smatrat</w:t>
      </w:r>
      <w:proofErr w:type="spellEnd"/>
      <w:r w:rsidRPr="00FF4202">
        <w:rPr>
          <w:rFonts w:ascii="Arial" w:hAnsi="Arial" w:cs="Arial"/>
          <w:sz w:val="20"/>
          <w:szCs w:val="20"/>
          <w:lang w:val="sr-Latn-BA"/>
        </w:rPr>
        <w:t xml:space="preserve"> će se da je odustao od svoje prijave na navedeni Javni oglas.</w:t>
      </w:r>
    </w:p>
    <w:p w14:paraId="14FC935E" w14:textId="77777777" w:rsidR="00C81296" w:rsidRPr="00FF4202" w:rsidRDefault="00C81296" w:rsidP="00C81296">
      <w:pPr>
        <w:jc w:val="both"/>
        <w:rPr>
          <w:rFonts w:ascii="Arial" w:hAnsi="Arial" w:cs="Arial"/>
          <w:sz w:val="20"/>
          <w:szCs w:val="20"/>
          <w:lang w:val="sr-Latn-BA"/>
        </w:rPr>
      </w:pPr>
    </w:p>
    <w:p w14:paraId="38AE36B2" w14:textId="77777777" w:rsidR="00C81296" w:rsidRPr="00FF4202" w:rsidRDefault="00C81296" w:rsidP="00C81296">
      <w:pPr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FF4202">
        <w:rPr>
          <w:rFonts w:ascii="Arial" w:hAnsi="Arial" w:cs="Arial"/>
          <w:b/>
          <w:bCs/>
          <w:i/>
          <w:iCs/>
          <w:sz w:val="20"/>
          <w:szCs w:val="20"/>
          <w:lang w:val="sr-Latn-BA"/>
        </w:rPr>
        <w:t>Podnošenje elektronske</w:t>
      </w:r>
      <w:r w:rsidRPr="00FF4202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FF4202">
        <w:rPr>
          <w:rFonts w:ascii="Arial" w:hAnsi="Arial" w:cs="Arial"/>
          <w:b/>
          <w:bCs/>
          <w:i/>
          <w:iCs/>
          <w:sz w:val="20"/>
          <w:szCs w:val="20"/>
          <w:lang w:val="sr-Latn-BA"/>
        </w:rPr>
        <w:t>prijave</w:t>
      </w:r>
      <w:r w:rsidRPr="00FF4202">
        <w:rPr>
          <w:rFonts w:ascii="Arial" w:hAnsi="Arial" w:cs="Arial"/>
          <w:i/>
          <w:iCs/>
          <w:sz w:val="20"/>
          <w:szCs w:val="20"/>
          <w:lang w:val="sr-Latn-BA"/>
        </w:rPr>
        <w:t xml:space="preserve"> je moguće do isteka krajnjeg roka za prijavu. Kandidatu je omogućeno da kroz sistem može povući svoju prijavu i ponovo je podnijeti sa ažuriranim podacima i dodatim dokumentima sve do isteka krajnjeg roka za prijave.</w:t>
      </w:r>
    </w:p>
    <w:p w14:paraId="0E751153" w14:textId="5FF83504" w:rsidR="00C81296" w:rsidRPr="00FF4202" w:rsidRDefault="00C81296" w:rsidP="00C81296">
      <w:pPr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FF4202">
        <w:rPr>
          <w:rFonts w:ascii="Arial" w:hAnsi="Arial" w:cs="Arial"/>
          <w:i/>
          <w:iCs/>
          <w:sz w:val="20"/>
          <w:szCs w:val="20"/>
          <w:lang w:val="sr-Latn-BA"/>
        </w:rPr>
        <w:t xml:space="preserve">Ukoliko kandidat u sistem ne priloži skenirane dokumente oglasom tražene dokumentacije, kojim dokazuje ispunjavanje </w:t>
      </w:r>
      <w:proofErr w:type="spellStart"/>
      <w:r w:rsidRPr="00FF4202">
        <w:rPr>
          <w:rFonts w:ascii="Arial" w:hAnsi="Arial" w:cs="Arial"/>
          <w:i/>
          <w:iCs/>
          <w:sz w:val="20"/>
          <w:szCs w:val="20"/>
          <w:lang w:val="sr-Latn-BA"/>
        </w:rPr>
        <w:t>op</w:t>
      </w:r>
      <w:r w:rsidR="00240C47">
        <w:rPr>
          <w:rFonts w:ascii="Arial" w:hAnsi="Arial" w:cs="Arial"/>
          <w:i/>
          <w:iCs/>
          <w:sz w:val="20"/>
          <w:szCs w:val="20"/>
          <w:lang w:val="sr-Latn-BA"/>
        </w:rPr>
        <w:t>ć</w:t>
      </w:r>
      <w:r w:rsidRPr="00FF4202">
        <w:rPr>
          <w:rFonts w:ascii="Arial" w:hAnsi="Arial" w:cs="Arial"/>
          <w:i/>
          <w:iCs/>
          <w:sz w:val="20"/>
          <w:szCs w:val="20"/>
          <w:lang w:val="sr-Latn-BA"/>
        </w:rPr>
        <w:t>ih</w:t>
      </w:r>
      <w:proofErr w:type="spellEnd"/>
      <w:r w:rsidRPr="00FF4202">
        <w:rPr>
          <w:rFonts w:ascii="Arial" w:hAnsi="Arial" w:cs="Arial"/>
          <w:i/>
          <w:iCs/>
          <w:sz w:val="20"/>
          <w:szCs w:val="20"/>
          <w:lang w:val="sr-Latn-BA"/>
        </w:rPr>
        <w:t xml:space="preserve"> i posebnih uslova radnog mjesta na koje se prijavljuje, prijava se neće uzeti u razmatranje.</w:t>
      </w:r>
    </w:p>
    <w:p w14:paraId="3C265BA5" w14:textId="77777777" w:rsidR="00C81296" w:rsidRPr="00FF4202" w:rsidRDefault="00C81296" w:rsidP="00C81296">
      <w:pPr>
        <w:jc w:val="both"/>
        <w:rPr>
          <w:rFonts w:ascii="Arial" w:hAnsi="Arial" w:cs="Arial"/>
          <w:sz w:val="20"/>
          <w:szCs w:val="20"/>
          <w:lang w:val="sr-Latn-BA"/>
        </w:rPr>
      </w:pPr>
    </w:p>
    <w:p w14:paraId="26968F27" w14:textId="7CB431AD" w:rsidR="00C81296" w:rsidRPr="00FF4202" w:rsidRDefault="00C81296" w:rsidP="00C81296">
      <w:pPr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 xml:space="preserve">Putem poštanske službe, preporučenom pošiljkom, sve tražene dokumente treba </w:t>
      </w:r>
      <w:r w:rsidRPr="00FF4202">
        <w:rPr>
          <w:rFonts w:ascii="Arial" w:hAnsi="Arial" w:cs="Arial"/>
          <w:b/>
          <w:sz w:val="20"/>
          <w:szCs w:val="20"/>
          <w:lang w:val="sr-Latn-BA"/>
        </w:rPr>
        <w:t>dostaviti najkasnije do</w:t>
      </w:r>
      <w:r w:rsidR="00F91E8A" w:rsidRPr="00FF4202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bookmarkStart w:id="5" w:name="_Hlk125112346"/>
      <w:r w:rsidR="002E0E8F" w:rsidRPr="002E0E8F">
        <w:rPr>
          <w:rFonts w:ascii="Arial" w:hAnsi="Arial" w:cs="Arial"/>
          <w:b/>
          <w:sz w:val="20"/>
          <w:szCs w:val="20"/>
          <w:u w:val="single"/>
          <w:lang w:val="sr-Latn-BA"/>
        </w:rPr>
        <w:t>18.09.</w:t>
      </w:r>
      <w:r w:rsidRPr="00FF4202">
        <w:rPr>
          <w:rFonts w:ascii="Arial" w:hAnsi="Arial" w:cs="Arial"/>
          <w:b/>
          <w:sz w:val="20"/>
          <w:szCs w:val="20"/>
          <w:u w:val="single"/>
          <w:lang w:val="sr-Latn-BA"/>
        </w:rPr>
        <w:t>202</w:t>
      </w:r>
      <w:r w:rsidR="004748DE" w:rsidRPr="00FF4202">
        <w:rPr>
          <w:rFonts w:ascii="Arial" w:hAnsi="Arial" w:cs="Arial"/>
          <w:b/>
          <w:sz w:val="20"/>
          <w:szCs w:val="20"/>
          <w:u w:val="single"/>
          <w:lang w:val="sr-Latn-BA"/>
        </w:rPr>
        <w:t>6</w:t>
      </w:r>
      <w:r w:rsidRPr="00FF4202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. </w:t>
      </w:r>
      <w:bookmarkEnd w:id="5"/>
      <w:r w:rsidRPr="00FF4202">
        <w:rPr>
          <w:rFonts w:ascii="Arial" w:hAnsi="Arial" w:cs="Arial"/>
          <w:b/>
          <w:sz w:val="20"/>
          <w:szCs w:val="20"/>
          <w:u w:val="single"/>
          <w:lang w:val="sr-Latn-BA"/>
        </w:rPr>
        <w:t>godine</w:t>
      </w:r>
      <w:r w:rsidRPr="00FF4202">
        <w:rPr>
          <w:rFonts w:ascii="Arial" w:hAnsi="Arial" w:cs="Arial"/>
          <w:sz w:val="20"/>
          <w:szCs w:val="20"/>
          <w:lang w:val="sr-Latn-BA"/>
        </w:rPr>
        <w:t>, na adresu:</w:t>
      </w:r>
    </w:p>
    <w:p w14:paraId="7181EE08" w14:textId="77777777" w:rsidR="00F07F7A" w:rsidRPr="00FF4202" w:rsidRDefault="00F07F7A" w:rsidP="00910A2D">
      <w:pPr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404FDB3F" w14:textId="77777777" w:rsidR="00C81296" w:rsidRPr="00FF4202" w:rsidRDefault="00C81296" w:rsidP="00AC7A18">
      <w:pPr>
        <w:jc w:val="both"/>
        <w:rPr>
          <w:rFonts w:ascii="Arial" w:hAnsi="Arial" w:cs="Arial"/>
          <w:b/>
          <w:bCs/>
          <w:sz w:val="20"/>
          <w:szCs w:val="20"/>
          <w:lang w:val="sr-Latn-BA" w:eastAsia="en-US"/>
        </w:rPr>
      </w:pPr>
      <w:bookmarkStart w:id="6" w:name="_Hlk184196402"/>
      <w:r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>Agencija za državnu službu BiH</w:t>
      </w:r>
    </w:p>
    <w:p w14:paraId="759C24DC" w14:textId="5C0B17D0" w:rsidR="00AC7A18" w:rsidRPr="00FF4202" w:rsidRDefault="00AC7A18" w:rsidP="00F729F3">
      <w:pPr>
        <w:jc w:val="both"/>
        <w:rPr>
          <w:rFonts w:ascii="Arial" w:hAnsi="Arial" w:cs="Arial"/>
          <w:b/>
          <w:bCs/>
          <w:sz w:val="20"/>
          <w:szCs w:val="20"/>
          <w:lang w:val="sr-Latn-BA" w:eastAsia="en-US"/>
        </w:rPr>
      </w:pPr>
      <w:r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 xml:space="preserve">„Javni oglas </w:t>
      </w:r>
      <w:bookmarkStart w:id="7" w:name="_Hlk222215009"/>
      <w:r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 xml:space="preserve">za popunjavanje </w:t>
      </w:r>
      <w:bookmarkStart w:id="8" w:name="_Hlk221617096"/>
      <w:r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>radn</w:t>
      </w:r>
      <w:r w:rsidR="00E23E11"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>og</w:t>
      </w:r>
      <w:r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 xml:space="preserve"> mjesta državn</w:t>
      </w:r>
      <w:r w:rsidR="00E23E11"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>og</w:t>
      </w:r>
      <w:r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 xml:space="preserve"> službenika u </w:t>
      </w:r>
      <w:r w:rsidR="001224BB"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>Sekretarijatu Predsjedništva</w:t>
      </w:r>
      <w:r w:rsidR="00D02E65"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 xml:space="preserve"> </w:t>
      </w:r>
      <w:r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>BiH</w:t>
      </w:r>
      <w:bookmarkEnd w:id="8"/>
      <w:r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>“</w:t>
      </w:r>
      <w:bookmarkEnd w:id="7"/>
    </w:p>
    <w:bookmarkEnd w:id="6"/>
    <w:p w14:paraId="3682067A" w14:textId="2637E15A" w:rsidR="00C81296" w:rsidRPr="00FF4202" w:rsidRDefault="00C81296" w:rsidP="00910A2D">
      <w:pPr>
        <w:jc w:val="both"/>
        <w:rPr>
          <w:rFonts w:ascii="Arial" w:hAnsi="Arial" w:cs="Arial"/>
          <w:b/>
          <w:bCs/>
          <w:sz w:val="20"/>
          <w:szCs w:val="20"/>
          <w:lang w:val="sr-Latn-BA" w:eastAsia="en-US"/>
        </w:rPr>
      </w:pPr>
      <w:r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 xml:space="preserve">71000 Sarajevo, Fra Anđela </w:t>
      </w:r>
      <w:proofErr w:type="spellStart"/>
      <w:r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>Zvizdovića</w:t>
      </w:r>
      <w:proofErr w:type="spellEnd"/>
      <w:r w:rsidRPr="00FF4202">
        <w:rPr>
          <w:rFonts w:ascii="Arial" w:hAnsi="Arial" w:cs="Arial"/>
          <w:b/>
          <w:bCs/>
          <w:sz w:val="20"/>
          <w:szCs w:val="20"/>
          <w:lang w:val="sr-Latn-BA" w:eastAsia="en-US"/>
        </w:rPr>
        <w:t xml:space="preserve"> 1</w:t>
      </w:r>
    </w:p>
    <w:p w14:paraId="7D736BF3" w14:textId="77777777" w:rsidR="00C81296" w:rsidRPr="00FF4202" w:rsidRDefault="00C81296" w:rsidP="00910A2D">
      <w:pPr>
        <w:jc w:val="both"/>
        <w:rPr>
          <w:rFonts w:ascii="Arial" w:hAnsi="Arial" w:cs="Arial"/>
          <w:b/>
          <w:bCs/>
          <w:sz w:val="20"/>
          <w:szCs w:val="20"/>
          <w:lang w:val="sr-Latn-BA" w:eastAsia="en-US"/>
        </w:rPr>
      </w:pPr>
    </w:p>
    <w:p w14:paraId="532AD619" w14:textId="62E02E25" w:rsidR="004B2995" w:rsidRPr="00FF4202" w:rsidRDefault="004B2995" w:rsidP="00910A2D">
      <w:pPr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Ispunjavanje uslova utvrđenih ovim oglasom računa se danom predaje prijave.</w:t>
      </w:r>
    </w:p>
    <w:p w14:paraId="2D645F8A" w14:textId="4ED3AF7C" w:rsidR="008D597D" w:rsidRPr="003F0889" w:rsidRDefault="004B2995" w:rsidP="00910A2D">
      <w:pPr>
        <w:jc w:val="both"/>
        <w:rPr>
          <w:rFonts w:ascii="Arial" w:hAnsi="Arial" w:cs="Arial"/>
          <w:sz w:val="20"/>
          <w:szCs w:val="20"/>
          <w:lang w:val="sr-Latn-BA"/>
        </w:rPr>
      </w:pPr>
      <w:r w:rsidRPr="00FF4202">
        <w:rPr>
          <w:rFonts w:ascii="Arial" w:hAnsi="Arial" w:cs="Arial"/>
          <w:sz w:val="20"/>
          <w:szCs w:val="20"/>
          <w:lang w:val="sr-Latn-BA"/>
        </w:rPr>
        <w:t>Nepotpune, ne</w:t>
      </w:r>
      <w:r w:rsidR="00240C47">
        <w:rPr>
          <w:rFonts w:ascii="Arial" w:hAnsi="Arial" w:cs="Arial"/>
          <w:sz w:val="20"/>
          <w:szCs w:val="20"/>
          <w:lang w:val="sr-Latn-BA"/>
        </w:rPr>
        <w:t>prav</w:t>
      </w:r>
      <w:r w:rsidRPr="00FF4202">
        <w:rPr>
          <w:rFonts w:ascii="Arial" w:hAnsi="Arial" w:cs="Arial"/>
          <w:sz w:val="20"/>
          <w:szCs w:val="20"/>
          <w:lang w:val="sr-Latn-BA"/>
        </w:rPr>
        <w:t>ovremene i neuredne prijave, prijave kandidata koji ne ispunjavaju uslove ovog oglasa, kao i kopije tražene dokumentacije koje nisu ovjerene, neće se uzimati u razmatranje.</w:t>
      </w:r>
    </w:p>
    <w:sectPr w:rsidR="008D597D" w:rsidRPr="003F0889" w:rsidSect="006830A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021" w:right="1021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5BE2A" w14:textId="77777777" w:rsidR="002706ED" w:rsidRDefault="002706ED" w:rsidP="00644ACA">
      <w:r>
        <w:separator/>
      </w:r>
    </w:p>
  </w:endnote>
  <w:endnote w:type="continuationSeparator" w:id="0">
    <w:p w14:paraId="0B5BF6EE" w14:textId="77777777" w:rsidR="002706ED" w:rsidRDefault="002706ED" w:rsidP="00644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E677F" w14:textId="77777777" w:rsidR="00EF2D2E" w:rsidRDefault="00EF2D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B29B" w14:textId="77777777" w:rsidR="00EF2D2E" w:rsidRDefault="00EF2D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1F4F7" w14:textId="77777777" w:rsidR="00EF2D2E" w:rsidRDefault="00EF2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8FBED" w14:textId="77777777" w:rsidR="002706ED" w:rsidRDefault="002706ED" w:rsidP="00644ACA">
      <w:r>
        <w:separator/>
      </w:r>
    </w:p>
  </w:footnote>
  <w:footnote w:type="continuationSeparator" w:id="0">
    <w:p w14:paraId="41B64DC8" w14:textId="77777777" w:rsidR="002706ED" w:rsidRDefault="002706ED" w:rsidP="00644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610CA" w14:textId="77777777" w:rsidR="00EF2D2E" w:rsidRDefault="00EF2D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6B1DA" w14:textId="77777777" w:rsidR="00EF2D2E" w:rsidRDefault="00EF2D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204" w14:textId="77777777" w:rsidR="00EF2D2E" w:rsidRDefault="00EF2D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Arial" w:hAnsi="Arial"/>
      </w:rPr>
    </w:lvl>
  </w:abstractNum>
  <w:abstractNum w:abstractNumId="1" w15:restartNumberingAfterBreak="0">
    <w:nsid w:val="027B5486"/>
    <w:multiLevelType w:val="hybridMultilevel"/>
    <w:tmpl w:val="7414C81A"/>
    <w:lvl w:ilvl="0" w:tplc="234C7FE8"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F7ECE"/>
    <w:multiLevelType w:val="hybridMultilevel"/>
    <w:tmpl w:val="CF9AD432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82DBA"/>
    <w:multiLevelType w:val="hybridMultilevel"/>
    <w:tmpl w:val="480678E4"/>
    <w:lvl w:ilvl="0" w:tplc="7EE4970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5289E"/>
    <w:multiLevelType w:val="hybridMultilevel"/>
    <w:tmpl w:val="BFD84FA0"/>
    <w:lvl w:ilvl="0" w:tplc="AC6068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33CF9"/>
    <w:multiLevelType w:val="hybridMultilevel"/>
    <w:tmpl w:val="2E06F7B6"/>
    <w:lvl w:ilvl="0" w:tplc="4DD8DB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62444"/>
    <w:multiLevelType w:val="hybridMultilevel"/>
    <w:tmpl w:val="A7026568"/>
    <w:lvl w:ilvl="0" w:tplc="7CEA7E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BC"/>
    <w:multiLevelType w:val="hybridMultilevel"/>
    <w:tmpl w:val="6576D9AA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72EF6"/>
    <w:multiLevelType w:val="hybridMultilevel"/>
    <w:tmpl w:val="BC7C5A54"/>
    <w:lvl w:ilvl="0" w:tplc="9AB0CCE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B22EFD"/>
    <w:multiLevelType w:val="hybridMultilevel"/>
    <w:tmpl w:val="85046D2A"/>
    <w:lvl w:ilvl="0" w:tplc="F46A141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1E2F8C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D3F32"/>
    <w:multiLevelType w:val="multilevel"/>
    <w:tmpl w:val="2C7AAB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199478F"/>
    <w:multiLevelType w:val="hybridMultilevel"/>
    <w:tmpl w:val="EB48EBA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A74CD"/>
    <w:multiLevelType w:val="hybridMultilevel"/>
    <w:tmpl w:val="7304D872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D0BFB"/>
    <w:multiLevelType w:val="hybridMultilevel"/>
    <w:tmpl w:val="68E81592"/>
    <w:lvl w:ilvl="0" w:tplc="D462600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0FA1B56">
      <w:start w:val="1"/>
      <w:numFmt w:val="bullet"/>
      <w:lvlText w:val=""/>
      <w:lvlJc w:val="left"/>
      <w:pPr>
        <w:tabs>
          <w:tab w:val="num" w:pos="1800"/>
        </w:tabs>
        <w:ind w:left="178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7A5504"/>
    <w:multiLevelType w:val="hybridMultilevel"/>
    <w:tmpl w:val="727EC4A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55AC1"/>
    <w:multiLevelType w:val="multilevel"/>
    <w:tmpl w:val="90F0E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C3E02D2"/>
    <w:multiLevelType w:val="hybridMultilevel"/>
    <w:tmpl w:val="1430BDBE"/>
    <w:lvl w:ilvl="0" w:tplc="E1A88D4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C078571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C46BDE"/>
    <w:multiLevelType w:val="hybridMultilevel"/>
    <w:tmpl w:val="0F6031D2"/>
    <w:lvl w:ilvl="0" w:tplc="BB3A2BF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D895FEE"/>
    <w:multiLevelType w:val="hybridMultilevel"/>
    <w:tmpl w:val="8F72B290"/>
    <w:lvl w:ilvl="0" w:tplc="37CAA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840C9"/>
    <w:multiLevelType w:val="hybridMultilevel"/>
    <w:tmpl w:val="652E180A"/>
    <w:lvl w:ilvl="0" w:tplc="F43A17D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876EE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40FA1B56">
      <w:start w:val="1"/>
      <w:numFmt w:val="bullet"/>
      <w:lvlText w:val=""/>
      <w:lvlJc w:val="left"/>
      <w:pPr>
        <w:tabs>
          <w:tab w:val="num" w:pos="2160"/>
        </w:tabs>
        <w:ind w:left="2140" w:hanging="34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A5003"/>
    <w:multiLevelType w:val="hybridMultilevel"/>
    <w:tmpl w:val="1DC8FCA6"/>
    <w:lvl w:ilvl="0" w:tplc="E98C24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B0CEA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E06B8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 w:tplc="14A8B4FE">
      <w:start w:val="1"/>
      <w:numFmt w:val="bullet"/>
      <w:lvlText w:val=""/>
      <w:lvlJc w:val="left"/>
      <w:pPr>
        <w:tabs>
          <w:tab w:val="num" w:pos="2747"/>
        </w:tabs>
        <w:ind w:left="2803" w:hanging="283"/>
      </w:pPr>
      <w:rPr>
        <w:rFonts w:ascii="Symbol" w:hAnsi="Symbol" w:hint="default"/>
      </w:rPr>
    </w:lvl>
    <w:lvl w:ilvl="4" w:tplc="2730A778">
      <w:start w:val="1"/>
      <w:numFmt w:val="upperLetter"/>
      <w:lvlText w:val="%5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A879C8"/>
    <w:multiLevelType w:val="hybridMultilevel"/>
    <w:tmpl w:val="678E440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43505">
    <w:abstractNumId w:val="7"/>
  </w:num>
  <w:num w:numId="2" w16cid:durableId="1112702130">
    <w:abstractNumId w:val="0"/>
  </w:num>
  <w:num w:numId="3" w16cid:durableId="92093089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213379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9749479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6473932">
    <w:abstractNumId w:val="11"/>
  </w:num>
  <w:num w:numId="7" w16cid:durableId="267155637">
    <w:abstractNumId w:val="19"/>
  </w:num>
  <w:num w:numId="8" w16cid:durableId="1155531439">
    <w:abstractNumId w:val="6"/>
  </w:num>
  <w:num w:numId="9" w16cid:durableId="723722811">
    <w:abstractNumId w:val="16"/>
  </w:num>
  <w:num w:numId="10" w16cid:durableId="611285101">
    <w:abstractNumId w:val="4"/>
  </w:num>
  <w:num w:numId="11" w16cid:durableId="593637233">
    <w:abstractNumId w:val="3"/>
  </w:num>
  <w:num w:numId="12" w16cid:durableId="754783313">
    <w:abstractNumId w:val="22"/>
  </w:num>
  <w:num w:numId="13" w16cid:durableId="14582507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83070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8389223">
    <w:abstractNumId w:val="12"/>
  </w:num>
  <w:num w:numId="16" w16cid:durableId="581449681">
    <w:abstractNumId w:val="15"/>
  </w:num>
  <w:num w:numId="17" w16cid:durableId="866717934">
    <w:abstractNumId w:val="2"/>
  </w:num>
  <w:num w:numId="18" w16cid:durableId="923687881">
    <w:abstractNumId w:val="21"/>
  </w:num>
  <w:num w:numId="19" w16cid:durableId="167717719">
    <w:abstractNumId w:val="5"/>
  </w:num>
  <w:num w:numId="20" w16cid:durableId="857693372">
    <w:abstractNumId w:val="8"/>
  </w:num>
  <w:num w:numId="21" w16cid:durableId="2126387349">
    <w:abstractNumId w:val="13"/>
  </w:num>
  <w:num w:numId="22" w16cid:durableId="1507480060">
    <w:abstractNumId w:val="6"/>
  </w:num>
  <w:num w:numId="23" w16cid:durableId="330448679">
    <w:abstractNumId w:val="18"/>
  </w:num>
  <w:num w:numId="24" w16cid:durableId="922952060">
    <w:abstractNumId w:val="1"/>
  </w:num>
  <w:num w:numId="25" w16cid:durableId="887305309">
    <w:abstractNumId w:val="23"/>
  </w:num>
  <w:num w:numId="26" w16cid:durableId="2056275391">
    <w:abstractNumId w:val="18"/>
  </w:num>
  <w:num w:numId="27" w16cid:durableId="253590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7F7A"/>
    <w:rsid w:val="000039FA"/>
    <w:rsid w:val="00014415"/>
    <w:rsid w:val="00014889"/>
    <w:rsid w:val="00014950"/>
    <w:rsid w:val="000158FC"/>
    <w:rsid w:val="0001701D"/>
    <w:rsid w:val="000173BF"/>
    <w:rsid w:val="00017EB4"/>
    <w:rsid w:val="00024C47"/>
    <w:rsid w:val="00031CE6"/>
    <w:rsid w:val="00037876"/>
    <w:rsid w:val="000405C1"/>
    <w:rsid w:val="00044377"/>
    <w:rsid w:val="0004680D"/>
    <w:rsid w:val="00052432"/>
    <w:rsid w:val="00053821"/>
    <w:rsid w:val="00055F23"/>
    <w:rsid w:val="000602AE"/>
    <w:rsid w:val="000604A3"/>
    <w:rsid w:val="0006226C"/>
    <w:rsid w:val="000643BB"/>
    <w:rsid w:val="000647B9"/>
    <w:rsid w:val="000649FB"/>
    <w:rsid w:val="00065DC4"/>
    <w:rsid w:val="00070495"/>
    <w:rsid w:val="00072167"/>
    <w:rsid w:val="00072A72"/>
    <w:rsid w:val="000778D0"/>
    <w:rsid w:val="00086D8E"/>
    <w:rsid w:val="0009089F"/>
    <w:rsid w:val="000917BB"/>
    <w:rsid w:val="000917E2"/>
    <w:rsid w:val="00096D2C"/>
    <w:rsid w:val="000A1679"/>
    <w:rsid w:val="000A256A"/>
    <w:rsid w:val="000A407B"/>
    <w:rsid w:val="000A52C2"/>
    <w:rsid w:val="000A5908"/>
    <w:rsid w:val="000B02D9"/>
    <w:rsid w:val="000B1277"/>
    <w:rsid w:val="000B2167"/>
    <w:rsid w:val="000B3E3D"/>
    <w:rsid w:val="000B7FF4"/>
    <w:rsid w:val="000C047D"/>
    <w:rsid w:val="000C391F"/>
    <w:rsid w:val="000C7FCD"/>
    <w:rsid w:val="000D1828"/>
    <w:rsid w:val="000D26AC"/>
    <w:rsid w:val="000D2B8B"/>
    <w:rsid w:val="000D31DB"/>
    <w:rsid w:val="000D4A75"/>
    <w:rsid w:val="000E78CD"/>
    <w:rsid w:val="000E7D52"/>
    <w:rsid w:val="000F045D"/>
    <w:rsid w:val="000F08EC"/>
    <w:rsid w:val="000F2967"/>
    <w:rsid w:val="00101AE1"/>
    <w:rsid w:val="00106882"/>
    <w:rsid w:val="00106956"/>
    <w:rsid w:val="00107708"/>
    <w:rsid w:val="00112AD8"/>
    <w:rsid w:val="00112C50"/>
    <w:rsid w:val="00113839"/>
    <w:rsid w:val="001224BB"/>
    <w:rsid w:val="00122A00"/>
    <w:rsid w:val="0012340A"/>
    <w:rsid w:val="00134B2B"/>
    <w:rsid w:val="001356EB"/>
    <w:rsid w:val="00136AF8"/>
    <w:rsid w:val="001375B8"/>
    <w:rsid w:val="001402C4"/>
    <w:rsid w:val="00150AD0"/>
    <w:rsid w:val="00152184"/>
    <w:rsid w:val="00153169"/>
    <w:rsid w:val="001538D1"/>
    <w:rsid w:val="001559E0"/>
    <w:rsid w:val="00155B35"/>
    <w:rsid w:val="00162C65"/>
    <w:rsid w:val="00164C5A"/>
    <w:rsid w:val="00170AB0"/>
    <w:rsid w:val="00171A94"/>
    <w:rsid w:val="00175D19"/>
    <w:rsid w:val="001768C5"/>
    <w:rsid w:val="00177463"/>
    <w:rsid w:val="0018200D"/>
    <w:rsid w:val="00186D4E"/>
    <w:rsid w:val="001907BC"/>
    <w:rsid w:val="00191E24"/>
    <w:rsid w:val="0019557D"/>
    <w:rsid w:val="001A4C55"/>
    <w:rsid w:val="001A5C20"/>
    <w:rsid w:val="001A73C9"/>
    <w:rsid w:val="001B410E"/>
    <w:rsid w:val="001B5DA8"/>
    <w:rsid w:val="001B5E09"/>
    <w:rsid w:val="001B5FF9"/>
    <w:rsid w:val="001B683A"/>
    <w:rsid w:val="001C0A67"/>
    <w:rsid w:val="001C1778"/>
    <w:rsid w:val="001C3100"/>
    <w:rsid w:val="001C3883"/>
    <w:rsid w:val="001D0C83"/>
    <w:rsid w:val="001D1BAE"/>
    <w:rsid w:val="001D3192"/>
    <w:rsid w:val="001D41F4"/>
    <w:rsid w:val="001D4CF3"/>
    <w:rsid w:val="001E37D9"/>
    <w:rsid w:val="001E7D01"/>
    <w:rsid w:val="001F19D5"/>
    <w:rsid w:val="001F23F9"/>
    <w:rsid w:val="001F2936"/>
    <w:rsid w:val="001F452D"/>
    <w:rsid w:val="00200FCA"/>
    <w:rsid w:val="00201946"/>
    <w:rsid w:val="0021137A"/>
    <w:rsid w:val="002140EA"/>
    <w:rsid w:val="0021624B"/>
    <w:rsid w:val="00217056"/>
    <w:rsid w:val="002172E8"/>
    <w:rsid w:val="002174FD"/>
    <w:rsid w:val="00222245"/>
    <w:rsid w:val="002261B0"/>
    <w:rsid w:val="002266F2"/>
    <w:rsid w:val="0022692F"/>
    <w:rsid w:val="00227879"/>
    <w:rsid w:val="00227F86"/>
    <w:rsid w:val="00231723"/>
    <w:rsid w:val="002327AD"/>
    <w:rsid w:val="00235EFA"/>
    <w:rsid w:val="00236EF6"/>
    <w:rsid w:val="00237EFE"/>
    <w:rsid w:val="00240C47"/>
    <w:rsid w:val="002426D9"/>
    <w:rsid w:val="00242E8D"/>
    <w:rsid w:val="00243300"/>
    <w:rsid w:val="00245B10"/>
    <w:rsid w:val="00247B7B"/>
    <w:rsid w:val="00247C8F"/>
    <w:rsid w:val="00252A1A"/>
    <w:rsid w:val="00252F80"/>
    <w:rsid w:val="002548AE"/>
    <w:rsid w:val="0025505B"/>
    <w:rsid w:val="00255EDA"/>
    <w:rsid w:val="00257982"/>
    <w:rsid w:val="00260F78"/>
    <w:rsid w:val="002636F5"/>
    <w:rsid w:val="00264532"/>
    <w:rsid w:val="00266F97"/>
    <w:rsid w:val="002706ED"/>
    <w:rsid w:val="00272BA9"/>
    <w:rsid w:val="002738E3"/>
    <w:rsid w:val="002743D4"/>
    <w:rsid w:val="00274F0C"/>
    <w:rsid w:val="0028084E"/>
    <w:rsid w:val="00280E07"/>
    <w:rsid w:val="00285002"/>
    <w:rsid w:val="00291318"/>
    <w:rsid w:val="00292C6E"/>
    <w:rsid w:val="002953F8"/>
    <w:rsid w:val="00297BDA"/>
    <w:rsid w:val="002A147E"/>
    <w:rsid w:val="002A2866"/>
    <w:rsid w:val="002A2CFA"/>
    <w:rsid w:val="002A4515"/>
    <w:rsid w:val="002A5960"/>
    <w:rsid w:val="002A6257"/>
    <w:rsid w:val="002B310C"/>
    <w:rsid w:val="002B4DD6"/>
    <w:rsid w:val="002C2C0E"/>
    <w:rsid w:val="002C592A"/>
    <w:rsid w:val="002C6155"/>
    <w:rsid w:val="002D0C90"/>
    <w:rsid w:val="002D277A"/>
    <w:rsid w:val="002D7774"/>
    <w:rsid w:val="002E0E8F"/>
    <w:rsid w:val="002E3189"/>
    <w:rsid w:val="002E7054"/>
    <w:rsid w:val="002E7B83"/>
    <w:rsid w:val="002F0BE3"/>
    <w:rsid w:val="002F0D8D"/>
    <w:rsid w:val="002F1A96"/>
    <w:rsid w:val="002F5F0E"/>
    <w:rsid w:val="00301109"/>
    <w:rsid w:val="00303A8C"/>
    <w:rsid w:val="00303D06"/>
    <w:rsid w:val="003040A7"/>
    <w:rsid w:val="0030514B"/>
    <w:rsid w:val="0031279E"/>
    <w:rsid w:val="00321CAA"/>
    <w:rsid w:val="00322595"/>
    <w:rsid w:val="0032277F"/>
    <w:rsid w:val="003279BE"/>
    <w:rsid w:val="00327F21"/>
    <w:rsid w:val="0033110D"/>
    <w:rsid w:val="0033212A"/>
    <w:rsid w:val="00341C5A"/>
    <w:rsid w:val="003470B7"/>
    <w:rsid w:val="003513E2"/>
    <w:rsid w:val="00353437"/>
    <w:rsid w:val="003569C8"/>
    <w:rsid w:val="00357C5D"/>
    <w:rsid w:val="00362BA5"/>
    <w:rsid w:val="00362FFA"/>
    <w:rsid w:val="00363D69"/>
    <w:rsid w:val="00366C19"/>
    <w:rsid w:val="00370A4D"/>
    <w:rsid w:val="00370A56"/>
    <w:rsid w:val="00370F8F"/>
    <w:rsid w:val="00375A45"/>
    <w:rsid w:val="00377653"/>
    <w:rsid w:val="00380EA3"/>
    <w:rsid w:val="00382739"/>
    <w:rsid w:val="0038317C"/>
    <w:rsid w:val="00383701"/>
    <w:rsid w:val="00384ACD"/>
    <w:rsid w:val="003901AD"/>
    <w:rsid w:val="003903DF"/>
    <w:rsid w:val="00390979"/>
    <w:rsid w:val="00391F3B"/>
    <w:rsid w:val="00393F77"/>
    <w:rsid w:val="003946B0"/>
    <w:rsid w:val="0039507B"/>
    <w:rsid w:val="003952A3"/>
    <w:rsid w:val="003A1A9E"/>
    <w:rsid w:val="003A25C0"/>
    <w:rsid w:val="003B0E3E"/>
    <w:rsid w:val="003B21B0"/>
    <w:rsid w:val="003B2304"/>
    <w:rsid w:val="003B454A"/>
    <w:rsid w:val="003C08E7"/>
    <w:rsid w:val="003C0F67"/>
    <w:rsid w:val="003C1DC3"/>
    <w:rsid w:val="003C2CAB"/>
    <w:rsid w:val="003C51C5"/>
    <w:rsid w:val="003D1AAB"/>
    <w:rsid w:val="003D4EA5"/>
    <w:rsid w:val="003D51A0"/>
    <w:rsid w:val="003D569A"/>
    <w:rsid w:val="003D65F6"/>
    <w:rsid w:val="003E0356"/>
    <w:rsid w:val="003E0EA1"/>
    <w:rsid w:val="003E3542"/>
    <w:rsid w:val="003E6CEB"/>
    <w:rsid w:val="003F0889"/>
    <w:rsid w:val="003F1D82"/>
    <w:rsid w:val="0040153F"/>
    <w:rsid w:val="004017AE"/>
    <w:rsid w:val="00402F58"/>
    <w:rsid w:val="004055EE"/>
    <w:rsid w:val="00405722"/>
    <w:rsid w:val="00417B99"/>
    <w:rsid w:val="00420516"/>
    <w:rsid w:val="00422882"/>
    <w:rsid w:val="00423672"/>
    <w:rsid w:val="00426B00"/>
    <w:rsid w:val="00432C31"/>
    <w:rsid w:val="004330FE"/>
    <w:rsid w:val="00433FE3"/>
    <w:rsid w:val="00434FBE"/>
    <w:rsid w:val="004368FC"/>
    <w:rsid w:val="00455DFF"/>
    <w:rsid w:val="004649EC"/>
    <w:rsid w:val="0046501C"/>
    <w:rsid w:val="004706C0"/>
    <w:rsid w:val="00470EFC"/>
    <w:rsid w:val="00471632"/>
    <w:rsid w:val="00471972"/>
    <w:rsid w:val="004735BA"/>
    <w:rsid w:val="004748DE"/>
    <w:rsid w:val="00474A17"/>
    <w:rsid w:val="004751B1"/>
    <w:rsid w:val="004842A6"/>
    <w:rsid w:val="0049318F"/>
    <w:rsid w:val="0049468F"/>
    <w:rsid w:val="004956BF"/>
    <w:rsid w:val="00495A5D"/>
    <w:rsid w:val="004A2CE3"/>
    <w:rsid w:val="004A482B"/>
    <w:rsid w:val="004A4B7C"/>
    <w:rsid w:val="004B1CBA"/>
    <w:rsid w:val="004B2995"/>
    <w:rsid w:val="004C11EF"/>
    <w:rsid w:val="004C35BA"/>
    <w:rsid w:val="004C5319"/>
    <w:rsid w:val="004D0A2E"/>
    <w:rsid w:val="004D1776"/>
    <w:rsid w:val="004D4317"/>
    <w:rsid w:val="004D563C"/>
    <w:rsid w:val="004E12BB"/>
    <w:rsid w:val="004E350E"/>
    <w:rsid w:val="004E487F"/>
    <w:rsid w:val="004E6776"/>
    <w:rsid w:val="004E6835"/>
    <w:rsid w:val="004E6A98"/>
    <w:rsid w:val="004E75BD"/>
    <w:rsid w:val="004F176C"/>
    <w:rsid w:val="004F1CF7"/>
    <w:rsid w:val="004F5C50"/>
    <w:rsid w:val="00510519"/>
    <w:rsid w:val="005123E7"/>
    <w:rsid w:val="00513612"/>
    <w:rsid w:val="00517E04"/>
    <w:rsid w:val="00522FD3"/>
    <w:rsid w:val="005334D0"/>
    <w:rsid w:val="00534925"/>
    <w:rsid w:val="005355AC"/>
    <w:rsid w:val="00535795"/>
    <w:rsid w:val="00537884"/>
    <w:rsid w:val="005425A2"/>
    <w:rsid w:val="00542A89"/>
    <w:rsid w:val="0054445B"/>
    <w:rsid w:val="00545C68"/>
    <w:rsid w:val="005526BF"/>
    <w:rsid w:val="00552B46"/>
    <w:rsid w:val="0055336B"/>
    <w:rsid w:val="00555414"/>
    <w:rsid w:val="00556696"/>
    <w:rsid w:val="005574B7"/>
    <w:rsid w:val="00557767"/>
    <w:rsid w:val="00572FA5"/>
    <w:rsid w:val="00577C2A"/>
    <w:rsid w:val="005804E1"/>
    <w:rsid w:val="005848D2"/>
    <w:rsid w:val="00595C71"/>
    <w:rsid w:val="0059787D"/>
    <w:rsid w:val="005A0CAE"/>
    <w:rsid w:val="005A132D"/>
    <w:rsid w:val="005A21F4"/>
    <w:rsid w:val="005A52C0"/>
    <w:rsid w:val="005A5C75"/>
    <w:rsid w:val="005A75A0"/>
    <w:rsid w:val="005B143A"/>
    <w:rsid w:val="005B363F"/>
    <w:rsid w:val="005C32AD"/>
    <w:rsid w:val="005C4079"/>
    <w:rsid w:val="005C5264"/>
    <w:rsid w:val="005C5A2A"/>
    <w:rsid w:val="005C74AF"/>
    <w:rsid w:val="005D2DB3"/>
    <w:rsid w:val="005D4B48"/>
    <w:rsid w:val="005D4EA9"/>
    <w:rsid w:val="005D6813"/>
    <w:rsid w:val="005D71D4"/>
    <w:rsid w:val="005F001F"/>
    <w:rsid w:val="005F009E"/>
    <w:rsid w:val="005F0997"/>
    <w:rsid w:val="005F0AC3"/>
    <w:rsid w:val="005F292B"/>
    <w:rsid w:val="005F46AB"/>
    <w:rsid w:val="00600334"/>
    <w:rsid w:val="006004F7"/>
    <w:rsid w:val="006006D7"/>
    <w:rsid w:val="00605A84"/>
    <w:rsid w:val="00605F45"/>
    <w:rsid w:val="0061007D"/>
    <w:rsid w:val="0061088E"/>
    <w:rsid w:val="006227AF"/>
    <w:rsid w:val="006234A2"/>
    <w:rsid w:val="00631776"/>
    <w:rsid w:val="00631E9D"/>
    <w:rsid w:val="006322DF"/>
    <w:rsid w:val="006352C7"/>
    <w:rsid w:val="00643B21"/>
    <w:rsid w:val="00644ACA"/>
    <w:rsid w:val="00646798"/>
    <w:rsid w:val="00653661"/>
    <w:rsid w:val="0065386E"/>
    <w:rsid w:val="00653C1B"/>
    <w:rsid w:val="00654578"/>
    <w:rsid w:val="00655825"/>
    <w:rsid w:val="00656C3E"/>
    <w:rsid w:val="006574AE"/>
    <w:rsid w:val="00657B5B"/>
    <w:rsid w:val="00662E66"/>
    <w:rsid w:val="0067019E"/>
    <w:rsid w:val="00671D56"/>
    <w:rsid w:val="0067312D"/>
    <w:rsid w:val="00673AB8"/>
    <w:rsid w:val="006807D5"/>
    <w:rsid w:val="00680FD8"/>
    <w:rsid w:val="00681926"/>
    <w:rsid w:val="006830A3"/>
    <w:rsid w:val="0068431C"/>
    <w:rsid w:val="0069009F"/>
    <w:rsid w:val="00693F51"/>
    <w:rsid w:val="00694201"/>
    <w:rsid w:val="00694851"/>
    <w:rsid w:val="00695A69"/>
    <w:rsid w:val="00695BB5"/>
    <w:rsid w:val="006A1918"/>
    <w:rsid w:val="006A33B2"/>
    <w:rsid w:val="006A7FEF"/>
    <w:rsid w:val="006B6AD1"/>
    <w:rsid w:val="006C3E79"/>
    <w:rsid w:val="006C569D"/>
    <w:rsid w:val="006C79DE"/>
    <w:rsid w:val="006C7CF9"/>
    <w:rsid w:val="006D2B21"/>
    <w:rsid w:val="006D3239"/>
    <w:rsid w:val="006D5480"/>
    <w:rsid w:val="006D6302"/>
    <w:rsid w:val="006D7E59"/>
    <w:rsid w:val="006E1AD0"/>
    <w:rsid w:val="006E2D3E"/>
    <w:rsid w:val="006E48B5"/>
    <w:rsid w:val="006E569F"/>
    <w:rsid w:val="006E6587"/>
    <w:rsid w:val="006F0E74"/>
    <w:rsid w:val="006F604C"/>
    <w:rsid w:val="006F7550"/>
    <w:rsid w:val="00700197"/>
    <w:rsid w:val="00704A67"/>
    <w:rsid w:val="007054D7"/>
    <w:rsid w:val="00714D02"/>
    <w:rsid w:val="00723FCD"/>
    <w:rsid w:val="00724CED"/>
    <w:rsid w:val="00726565"/>
    <w:rsid w:val="00731ED2"/>
    <w:rsid w:val="0073258D"/>
    <w:rsid w:val="007333FA"/>
    <w:rsid w:val="00734605"/>
    <w:rsid w:val="00735A92"/>
    <w:rsid w:val="007365F7"/>
    <w:rsid w:val="00737670"/>
    <w:rsid w:val="00740185"/>
    <w:rsid w:val="00740F64"/>
    <w:rsid w:val="00741C5E"/>
    <w:rsid w:val="007449BA"/>
    <w:rsid w:val="00746F9F"/>
    <w:rsid w:val="00747D93"/>
    <w:rsid w:val="007510E3"/>
    <w:rsid w:val="00753F8E"/>
    <w:rsid w:val="007545E8"/>
    <w:rsid w:val="00756A15"/>
    <w:rsid w:val="00756CCF"/>
    <w:rsid w:val="00756D43"/>
    <w:rsid w:val="00756F6E"/>
    <w:rsid w:val="007574E4"/>
    <w:rsid w:val="00757E44"/>
    <w:rsid w:val="00761A28"/>
    <w:rsid w:val="00761A60"/>
    <w:rsid w:val="00761D88"/>
    <w:rsid w:val="00763B72"/>
    <w:rsid w:val="00763D11"/>
    <w:rsid w:val="00764B50"/>
    <w:rsid w:val="00767778"/>
    <w:rsid w:val="00770C13"/>
    <w:rsid w:val="00771A94"/>
    <w:rsid w:val="00775BB0"/>
    <w:rsid w:val="0077657D"/>
    <w:rsid w:val="007825BD"/>
    <w:rsid w:val="00783264"/>
    <w:rsid w:val="00783A87"/>
    <w:rsid w:val="00783EEE"/>
    <w:rsid w:val="0078630A"/>
    <w:rsid w:val="007907C8"/>
    <w:rsid w:val="00790DFB"/>
    <w:rsid w:val="00795DDF"/>
    <w:rsid w:val="00796B9B"/>
    <w:rsid w:val="00796EAB"/>
    <w:rsid w:val="007A1518"/>
    <w:rsid w:val="007A22E8"/>
    <w:rsid w:val="007A7025"/>
    <w:rsid w:val="007A741D"/>
    <w:rsid w:val="007B4363"/>
    <w:rsid w:val="007B65B3"/>
    <w:rsid w:val="007B7EE1"/>
    <w:rsid w:val="007C019F"/>
    <w:rsid w:val="007C0B0D"/>
    <w:rsid w:val="007C1581"/>
    <w:rsid w:val="007C375E"/>
    <w:rsid w:val="007C6D7F"/>
    <w:rsid w:val="007D6A38"/>
    <w:rsid w:val="007E2F1D"/>
    <w:rsid w:val="007E625A"/>
    <w:rsid w:val="007F586F"/>
    <w:rsid w:val="007F6B2F"/>
    <w:rsid w:val="007F7911"/>
    <w:rsid w:val="00802E0E"/>
    <w:rsid w:val="00804D3C"/>
    <w:rsid w:val="008064E5"/>
    <w:rsid w:val="00807547"/>
    <w:rsid w:val="00811EE1"/>
    <w:rsid w:val="008142F1"/>
    <w:rsid w:val="0082140B"/>
    <w:rsid w:val="00823E68"/>
    <w:rsid w:val="00825505"/>
    <w:rsid w:val="00826264"/>
    <w:rsid w:val="008273E8"/>
    <w:rsid w:val="008328A2"/>
    <w:rsid w:val="008337C3"/>
    <w:rsid w:val="00834915"/>
    <w:rsid w:val="008349D9"/>
    <w:rsid w:val="00836A34"/>
    <w:rsid w:val="00837F14"/>
    <w:rsid w:val="00840B1B"/>
    <w:rsid w:val="00841105"/>
    <w:rsid w:val="008479EC"/>
    <w:rsid w:val="008504BB"/>
    <w:rsid w:val="00860A91"/>
    <w:rsid w:val="008611F5"/>
    <w:rsid w:val="00866982"/>
    <w:rsid w:val="008723C6"/>
    <w:rsid w:val="00872606"/>
    <w:rsid w:val="00873BA5"/>
    <w:rsid w:val="0088015A"/>
    <w:rsid w:val="00880B0B"/>
    <w:rsid w:val="00882AD3"/>
    <w:rsid w:val="008844FB"/>
    <w:rsid w:val="00884B93"/>
    <w:rsid w:val="00886345"/>
    <w:rsid w:val="00886B96"/>
    <w:rsid w:val="00890DA6"/>
    <w:rsid w:val="00891679"/>
    <w:rsid w:val="00894151"/>
    <w:rsid w:val="00895317"/>
    <w:rsid w:val="008A1E8E"/>
    <w:rsid w:val="008A241B"/>
    <w:rsid w:val="008A53A7"/>
    <w:rsid w:val="008B250F"/>
    <w:rsid w:val="008B6D9B"/>
    <w:rsid w:val="008C030E"/>
    <w:rsid w:val="008C0BAE"/>
    <w:rsid w:val="008C4641"/>
    <w:rsid w:val="008C54C4"/>
    <w:rsid w:val="008C57CF"/>
    <w:rsid w:val="008C7AA4"/>
    <w:rsid w:val="008C7F75"/>
    <w:rsid w:val="008D02F6"/>
    <w:rsid w:val="008D08F8"/>
    <w:rsid w:val="008D3E8D"/>
    <w:rsid w:val="008D597D"/>
    <w:rsid w:val="008D7632"/>
    <w:rsid w:val="008E08BE"/>
    <w:rsid w:val="008E20D3"/>
    <w:rsid w:val="008E31D7"/>
    <w:rsid w:val="008E7F3C"/>
    <w:rsid w:val="008F1EF5"/>
    <w:rsid w:val="008F31E1"/>
    <w:rsid w:val="008F3BFB"/>
    <w:rsid w:val="008F476B"/>
    <w:rsid w:val="008F5648"/>
    <w:rsid w:val="008F711C"/>
    <w:rsid w:val="00900C0A"/>
    <w:rsid w:val="00903C4F"/>
    <w:rsid w:val="00907A83"/>
    <w:rsid w:val="00910A2D"/>
    <w:rsid w:val="0091279C"/>
    <w:rsid w:val="00913D57"/>
    <w:rsid w:val="00915836"/>
    <w:rsid w:val="00915943"/>
    <w:rsid w:val="0091681C"/>
    <w:rsid w:val="00916B8D"/>
    <w:rsid w:val="00917765"/>
    <w:rsid w:val="00920D38"/>
    <w:rsid w:val="00920E24"/>
    <w:rsid w:val="0093000F"/>
    <w:rsid w:val="0093164E"/>
    <w:rsid w:val="009319EE"/>
    <w:rsid w:val="00931E93"/>
    <w:rsid w:val="00934DA0"/>
    <w:rsid w:val="00934E1D"/>
    <w:rsid w:val="0093514F"/>
    <w:rsid w:val="009373AE"/>
    <w:rsid w:val="00951A5F"/>
    <w:rsid w:val="00952719"/>
    <w:rsid w:val="0095411B"/>
    <w:rsid w:val="00954A42"/>
    <w:rsid w:val="00954C23"/>
    <w:rsid w:val="009556B8"/>
    <w:rsid w:val="009621B0"/>
    <w:rsid w:val="00964A3E"/>
    <w:rsid w:val="00964E38"/>
    <w:rsid w:val="009713E7"/>
    <w:rsid w:val="009762E5"/>
    <w:rsid w:val="00980212"/>
    <w:rsid w:val="00982EFA"/>
    <w:rsid w:val="00985691"/>
    <w:rsid w:val="00987F0F"/>
    <w:rsid w:val="009905E3"/>
    <w:rsid w:val="009931B5"/>
    <w:rsid w:val="00993266"/>
    <w:rsid w:val="00993623"/>
    <w:rsid w:val="00993936"/>
    <w:rsid w:val="00996044"/>
    <w:rsid w:val="0099771F"/>
    <w:rsid w:val="00997F84"/>
    <w:rsid w:val="009A2BE3"/>
    <w:rsid w:val="009A605A"/>
    <w:rsid w:val="009B37A3"/>
    <w:rsid w:val="009B5D60"/>
    <w:rsid w:val="009B7B6D"/>
    <w:rsid w:val="009C0ED7"/>
    <w:rsid w:val="009C2924"/>
    <w:rsid w:val="009C7504"/>
    <w:rsid w:val="009D0A0B"/>
    <w:rsid w:val="009D2E86"/>
    <w:rsid w:val="009D4C3D"/>
    <w:rsid w:val="009D58FE"/>
    <w:rsid w:val="009E0731"/>
    <w:rsid w:val="009E1914"/>
    <w:rsid w:val="009E1C9F"/>
    <w:rsid w:val="009E326E"/>
    <w:rsid w:val="009E60E5"/>
    <w:rsid w:val="009E7406"/>
    <w:rsid w:val="009F186C"/>
    <w:rsid w:val="009F2AC0"/>
    <w:rsid w:val="009F4953"/>
    <w:rsid w:val="009F6D6D"/>
    <w:rsid w:val="00A00E9F"/>
    <w:rsid w:val="00A0364D"/>
    <w:rsid w:val="00A0577F"/>
    <w:rsid w:val="00A07047"/>
    <w:rsid w:val="00A106BD"/>
    <w:rsid w:val="00A10A9F"/>
    <w:rsid w:val="00A1110A"/>
    <w:rsid w:val="00A22170"/>
    <w:rsid w:val="00A22286"/>
    <w:rsid w:val="00A22FBD"/>
    <w:rsid w:val="00A2419A"/>
    <w:rsid w:val="00A24F29"/>
    <w:rsid w:val="00A30F9C"/>
    <w:rsid w:val="00A32F3B"/>
    <w:rsid w:val="00A3456A"/>
    <w:rsid w:val="00A46031"/>
    <w:rsid w:val="00A46774"/>
    <w:rsid w:val="00A46E67"/>
    <w:rsid w:val="00A50FFF"/>
    <w:rsid w:val="00A51D8D"/>
    <w:rsid w:val="00A51E3A"/>
    <w:rsid w:val="00A540C5"/>
    <w:rsid w:val="00A54204"/>
    <w:rsid w:val="00A56B7D"/>
    <w:rsid w:val="00A5785A"/>
    <w:rsid w:val="00A63A69"/>
    <w:rsid w:val="00A643B0"/>
    <w:rsid w:val="00A652A2"/>
    <w:rsid w:val="00A7530D"/>
    <w:rsid w:val="00A753CB"/>
    <w:rsid w:val="00A75426"/>
    <w:rsid w:val="00A80CBF"/>
    <w:rsid w:val="00A8124C"/>
    <w:rsid w:val="00A8189F"/>
    <w:rsid w:val="00A82A23"/>
    <w:rsid w:val="00A82C6D"/>
    <w:rsid w:val="00A83868"/>
    <w:rsid w:val="00A87981"/>
    <w:rsid w:val="00A914A1"/>
    <w:rsid w:val="00A927A1"/>
    <w:rsid w:val="00AA03A3"/>
    <w:rsid w:val="00AA047E"/>
    <w:rsid w:val="00AA231F"/>
    <w:rsid w:val="00AA2395"/>
    <w:rsid w:val="00AA6306"/>
    <w:rsid w:val="00AA70EF"/>
    <w:rsid w:val="00AB08D4"/>
    <w:rsid w:val="00AB1301"/>
    <w:rsid w:val="00AB52BB"/>
    <w:rsid w:val="00AB7598"/>
    <w:rsid w:val="00AB7AB8"/>
    <w:rsid w:val="00AB7AE3"/>
    <w:rsid w:val="00AC03AA"/>
    <w:rsid w:val="00AC2C68"/>
    <w:rsid w:val="00AC3942"/>
    <w:rsid w:val="00AC456C"/>
    <w:rsid w:val="00AC5737"/>
    <w:rsid w:val="00AC6156"/>
    <w:rsid w:val="00AC6734"/>
    <w:rsid w:val="00AC7A18"/>
    <w:rsid w:val="00AD0015"/>
    <w:rsid w:val="00AD0150"/>
    <w:rsid w:val="00AD16DD"/>
    <w:rsid w:val="00AE1E32"/>
    <w:rsid w:val="00AE2786"/>
    <w:rsid w:val="00AE4072"/>
    <w:rsid w:val="00AE5310"/>
    <w:rsid w:val="00AF0169"/>
    <w:rsid w:val="00AF6F0F"/>
    <w:rsid w:val="00B02F53"/>
    <w:rsid w:val="00B04695"/>
    <w:rsid w:val="00B1109A"/>
    <w:rsid w:val="00B127EC"/>
    <w:rsid w:val="00B14297"/>
    <w:rsid w:val="00B15F20"/>
    <w:rsid w:val="00B16C76"/>
    <w:rsid w:val="00B20154"/>
    <w:rsid w:val="00B22A91"/>
    <w:rsid w:val="00B23E40"/>
    <w:rsid w:val="00B262F9"/>
    <w:rsid w:val="00B30D88"/>
    <w:rsid w:val="00B31ABE"/>
    <w:rsid w:val="00B328E0"/>
    <w:rsid w:val="00B368A0"/>
    <w:rsid w:val="00B40BEF"/>
    <w:rsid w:val="00B42C41"/>
    <w:rsid w:val="00B4452F"/>
    <w:rsid w:val="00B508B7"/>
    <w:rsid w:val="00B55A4F"/>
    <w:rsid w:val="00B57E18"/>
    <w:rsid w:val="00B61ACC"/>
    <w:rsid w:val="00B62981"/>
    <w:rsid w:val="00B67172"/>
    <w:rsid w:val="00B7457F"/>
    <w:rsid w:val="00B74945"/>
    <w:rsid w:val="00B75C07"/>
    <w:rsid w:val="00B76267"/>
    <w:rsid w:val="00B76AA1"/>
    <w:rsid w:val="00B85020"/>
    <w:rsid w:val="00B856AE"/>
    <w:rsid w:val="00B85B44"/>
    <w:rsid w:val="00B86722"/>
    <w:rsid w:val="00B90263"/>
    <w:rsid w:val="00B91DE1"/>
    <w:rsid w:val="00B92EC4"/>
    <w:rsid w:val="00B94CED"/>
    <w:rsid w:val="00B94E4A"/>
    <w:rsid w:val="00BA169A"/>
    <w:rsid w:val="00BA2725"/>
    <w:rsid w:val="00BA7BBE"/>
    <w:rsid w:val="00BA7C80"/>
    <w:rsid w:val="00BB03F2"/>
    <w:rsid w:val="00BB073B"/>
    <w:rsid w:val="00BB0E0E"/>
    <w:rsid w:val="00BB64D9"/>
    <w:rsid w:val="00BB662D"/>
    <w:rsid w:val="00BB79BE"/>
    <w:rsid w:val="00BB7EAB"/>
    <w:rsid w:val="00BC01CD"/>
    <w:rsid w:val="00BC08E1"/>
    <w:rsid w:val="00BC0E09"/>
    <w:rsid w:val="00BC13F3"/>
    <w:rsid w:val="00BC1D51"/>
    <w:rsid w:val="00BC2436"/>
    <w:rsid w:val="00BC29F5"/>
    <w:rsid w:val="00BC37BA"/>
    <w:rsid w:val="00BC4B73"/>
    <w:rsid w:val="00BD0C54"/>
    <w:rsid w:val="00BD3F31"/>
    <w:rsid w:val="00BD58DF"/>
    <w:rsid w:val="00BE448E"/>
    <w:rsid w:val="00BE489E"/>
    <w:rsid w:val="00BE4E38"/>
    <w:rsid w:val="00BE7D00"/>
    <w:rsid w:val="00BF102D"/>
    <w:rsid w:val="00BF18E5"/>
    <w:rsid w:val="00BF5A81"/>
    <w:rsid w:val="00BF7B4E"/>
    <w:rsid w:val="00C0576A"/>
    <w:rsid w:val="00C05E90"/>
    <w:rsid w:val="00C20DAB"/>
    <w:rsid w:val="00C227EB"/>
    <w:rsid w:val="00C2307F"/>
    <w:rsid w:val="00C27E3E"/>
    <w:rsid w:val="00C310CA"/>
    <w:rsid w:val="00C3587B"/>
    <w:rsid w:val="00C4006F"/>
    <w:rsid w:val="00C45162"/>
    <w:rsid w:val="00C4634C"/>
    <w:rsid w:val="00C55B97"/>
    <w:rsid w:val="00C56A9B"/>
    <w:rsid w:val="00C579EF"/>
    <w:rsid w:val="00C62542"/>
    <w:rsid w:val="00C6288C"/>
    <w:rsid w:val="00C633FE"/>
    <w:rsid w:val="00C63583"/>
    <w:rsid w:val="00C7410E"/>
    <w:rsid w:val="00C81296"/>
    <w:rsid w:val="00C8184C"/>
    <w:rsid w:val="00C8402A"/>
    <w:rsid w:val="00C8459B"/>
    <w:rsid w:val="00C850BD"/>
    <w:rsid w:val="00C9256A"/>
    <w:rsid w:val="00CA3E7B"/>
    <w:rsid w:val="00CA47AD"/>
    <w:rsid w:val="00CA5AD6"/>
    <w:rsid w:val="00CA6955"/>
    <w:rsid w:val="00CA6AB2"/>
    <w:rsid w:val="00CB0473"/>
    <w:rsid w:val="00CB07BA"/>
    <w:rsid w:val="00CB0FC5"/>
    <w:rsid w:val="00CB22C7"/>
    <w:rsid w:val="00CB501C"/>
    <w:rsid w:val="00CC42D1"/>
    <w:rsid w:val="00CC490B"/>
    <w:rsid w:val="00CC52A0"/>
    <w:rsid w:val="00CD0830"/>
    <w:rsid w:val="00CD0BEE"/>
    <w:rsid w:val="00CD1CE1"/>
    <w:rsid w:val="00CD3ED9"/>
    <w:rsid w:val="00CD5C34"/>
    <w:rsid w:val="00CE0818"/>
    <w:rsid w:val="00CE2C0E"/>
    <w:rsid w:val="00CE2D53"/>
    <w:rsid w:val="00CE59DD"/>
    <w:rsid w:val="00CE5DF1"/>
    <w:rsid w:val="00CE73AA"/>
    <w:rsid w:val="00CF0159"/>
    <w:rsid w:val="00CF0A03"/>
    <w:rsid w:val="00CF197C"/>
    <w:rsid w:val="00CF1CEA"/>
    <w:rsid w:val="00CF1F1C"/>
    <w:rsid w:val="00CF56D8"/>
    <w:rsid w:val="00D00840"/>
    <w:rsid w:val="00D0149B"/>
    <w:rsid w:val="00D01C1C"/>
    <w:rsid w:val="00D01C60"/>
    <w:rsid w:val="00D02E65"/>
    <w:rsid w:val="00D0486C"/>
    <w:rsid w:val="00D11681"/>
    <w:rsid w:val="00D126C8"/>
    <w:rsid w:val="00D15702"/>
    <w:rsid w:val="00D3070A"/>
    <w:rsid w:val="00D33262"/>
    <w:rsid w:val="00D34808"/>
    <w:rsid w:val="00D36F32"/>
    <w:rsid w:val="00D4032E"/>
    <w:rsid w:val="00D42D3B"/>
    <w:rsid w:val="00D45DFE"/>
    <w:rsid w:val="00D472CD"/>
    <w:rsid w:val="00D53088"/>
    <w:rsid w:val="00D536C1"/>
    <w:rsid w:val="00D57923"/>
    <w:rsid w:val="00D634F4"/>
    <w:rsid w:val="00D675A9"/>
    <w:rsid w:val="00D7006F"/>
    <w:rsid w:val="00D73A08"/>
    <w:rsid w:val="00D744FB"/>
    <w:rsid w:val="00D74776"/>
    <w:rsid w:val="00D838CF"/>
    <w:rsid w:val="00D84116"/>
    <w:rsid w:val="00D851E3"/>
    <w:rsid w:val="00D8787C"/>
    <w:rsid w:val="00D90E49"/>
    <w:rsid w:val="00D925DF"/>
    <w:rsid w:val="00DA18CE"/>
    <w:rsid w:val="00DA1DD7"/>
    <w:rsid w:val="00DA207C"/>
    <w:rsid w:val="00DA32DE"/>
    <w:rsid w:val="00DB203B"/>
    <w:rsid w:val="00DB3EEA"/>
    <w:rsid w:val="00DB5A78"/>
    <w:rsid w:val="00DC2159"/>
    <w:rsid w:val="00DC2464"/>
    <w:rsid w:val="00DC3AE1"/>
    <w:rsid w:val="00DC594F"/>
    <w:rsid w:val="00DC7375"/>
    <w:rsid w:val="00DD3B00"/>
    <w:rsid w:val="00DD3BB4"/>
    <w:rsid w:val="00DD3C96"/>
    <w:rsid w:val="00DD5867"/>
    <w:rsid w:val="00DD6F6B"/>
    <w:rsid w:val="00DF054A"/>
    <w:rsid w:val="00DF261C"/>
    <w:rsid w:val="00DF463E"/>
    <w:rsid w:val="00E001BC"/>
    <w:rsid w:val="00E01624"/>
    <w:rsid w:val="00E02BC7"/>
    <w:rsid w:val="00E11D26"/>
    <w:rsid w:val="00E13D70"/>
    <w:rsid w:val="00E169D7"/>
    <w:rsid w:val="00E17B9B"/>
    <w:rsid w:val="00E20F7D"/>
    <w:rsid w:val="00E23E11"/>
    <w:rsid w:val="00E2469E"/>
    <w:rsid w:val="00E25063"/>
    <w:rsid w:val="00E42278"/>
    <w:rsid w:val="00E42F56"/>
    <w:rsid w:val="00E4422B"/>
    <w:rsid w:val="00E4548D"/>
    <w:rsid w:val="00E461A2"/>
    <w:rsid w:val="00E51277"/>
    <w:rsid w:val="00E52F70"/>
    <w:rsid w:val="00E57AC3"/>
    <w:rsid w:val="00E62126"/>
    <w:rsid w:val="00E63092"/>
    <w:rsid w:val="00E64E77"/>
    <w:rsid w:val="00E67332"/>
    <w:rsid w:val="00E74AA7"/>
    <w:rsid w:val="00E75302"/>
    <w:rsid w:val="00E764B3"/>
    <w:rsid w:val="00E80080"/>
    <w:rsid w:val="00E81EF3"/>
    <w:rsid w:val="00E842CD"/>
    <w:rsid w:val="00E91322"/>
    <w:rsid w:val="00E9324B"/>
    <w:rsid w:val="00E947F2"/>
    <w:rsid w:val="00E95795"/>
    <w:rsid w:val="00E96618"/>
    <w:rsid w:val="00E96B47"/>
    <w:rsid w:val="00E97378"/>
    <w:rsid w:val="00E97834"/>
    <w:rsid w:val="00EA5796"/>
    <w:rsid w:val="00EB165E"/>
    <w:rsid w:val="00EB6860"/>
    <w:rsid w:val="00EC086E"/>
    <w:rsid w:val="00EC14F1"/>
    <w:rsid w:val="00EC35EE"/>
    <w:rsid w:val="00ED1107"/>
    <w:rsid w:val="00ED5795"/>
    <w:rsid w:val="00EE1925"/>
    <w:rsid w:val="00EE2E32"/>
    <w:rsid w:val="00EE440F"/>
    <w:rsid w:val="00EE5E70"/>
    <w:rsid w:val="00EE6607"/>
    <w:rsid w:val="00EF12AC"/>
    <w:rsid w:val="00EF2D2E"/>
    <w:rsid w:val="00EF57E9"/>
    <w:rsid w:val="00F0233F"/>
    <w:rsid w:val="00F072CC"/>
    <w:rsid w:val="00F07F7A"/>
    <w:rsid w:val="00F101C7"/>
    <w:rsid w:val="00F2159C"/>
    <w:rsid w:val="00F2211D"/>
    <w:rsid w:val="00F23289"/>
    <w:rsid w:val="00F27860"/>
    <w:rsid w:val="00F30C77"/>
    <w:rsid w:val="00F32FFB"/>
    <w:rsid w:val="00F331C0"/>
    <w:rsid w:val="00F407DA"/>
    <w:rsid w:val="00F460BE"/>
    <w:rsid w:val="00F46A97"/>
    <w:rsid w:val="00F4722B"/>
    <w:rsid w:val="00F55067"/>
    <w:rsid w:val="00F57309"/>
    <w:rsid w:val="00F617C3"/>
    <w:rsid w:val="00F64515"/>
    <w:rsid w:val="00F729F3"/>
    <w:rsid w:val="00F74DE9"/>
    <w:rsid w:val="00F75D7F"/>
    <w:rsid w:val="00F7762E"/>
    <w:rsid w:val="00F830FC"/>
    <w:rsid w:val="00F859CC"/>
    <w:rsid w:val="00F85B10"/>
    <w:rsid w:val="00F908B2"/>
    <w:rsid w:val="00F90ED7"/>
    <w:rsid w:val="00F91E8A"/>
    <w:rsid w:val="00F920C1"/>
    <w:rsid w:val="00F92872"/>
    <w:rsid w:val="00F94007"/>
    <w:rsid w:val="00F95D33"/>
    <w:rsid w:val="00F960CE"/>
    <w:rsid w:val="00FA1830"/>
    <w:rsid w:val="00FB0679"/>
    <w:rsid w:val="00FB36DF"/>
    <w:rsid w:val="00FB48B1"/>
    <w:rsid w:val="00FB528E"/>
    <w:rsid w:val="00FB5882"/>
    <w:rsid w:val="00FC07EB"/>
    <w:rsid w:val="00FC0F26"/>
    <w:rsid w:val="00FC340F"/>
    <w:rsid w:val="00FC5503"/>
    <w:rsid w:val="00FC6291"/>
    <w:rsid w:val="00FC7603"/>
    <w:rsid w:val="00FD1D7D"/>
    <w:rsid w:val="00FD3A32"/>
    <w:rsid w:val="00FD4CEC"/>
    <w:rsid w:val="00FD757C"/>
    <w:rsid w:val="00FE0A12"/>
    <w:rsid w:val="00FE0A7C"/>
    <w:rsid w:val="00FE2BF6"/>
    <w:rsid w:val="00FE2F53"/>
    <w:rsid w:val="00FE5656"/>
    <w:rsid w:val="00FE596D"/>
    <w:rsid w:val="00FF4202"/>
    <w:rsid w:val="00FF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98C01"/>
  <w15:docId w15:val="{17650851-D82E-48DD-BB12-A17E93A3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2E65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F960CE"/>
    <w:pPr>
      <w:keepNext/>
      <w:outlineLvl w:val="0"/>
    </w:pPr>
    <w:rPr>
      <w:b/>
      <w:bCs/>
      <w:lang w:val="bs-Latn-B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57C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C2C0E"/>
    <w:pPr>
      <w:tabs>
        <w:tab w:val="center" w:pos="4153"/>
        <w:tab w:val="right" w:pos="8306"/>
      </w:tabs>
    </w:pPr>
    <w:rPr>
      <w:lang w:val="sr-Cyrl-CS" w:eastAsia="en-US"/>
    </w:rPr>
  </w:style>
  <w:style w:type="character" w:customStyle="1" w:styleId="FooterChar">
    <w:name w:val="Footer Char"/>
    <w:basedOn w:val="DefaultParagraphFont"/>
    <w:link w:val="Footer"/>
    <w:rsid w:val="002C2C0E"/>
    <w:rPr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2C2C0E"/>
    <w:rPr>
      <w:rFonts w:ascii="Verdana" w:hAnsi="Verdana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C2C0E"/>
    <w:rPr>
      <w:rFonts w:ascii="Verdana" w:hAnsi="Verdana"/>
      <w:szCs w:val="24"/>
      <w:lang w:val="hr-HR"/>
    </w:rPr>
  </w:style>
  <w:style w:type="paragraph" w:styleId="BalloonText">
    <w:name w:val="Balloon Text"/>
    <w:basedOn w:val="Normal"/>
    <w:semiHidden/>
    <w:rsid w:val="00B142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48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07047"/>
    <w:rPr>
      <w:color w:val="0000FF"/>
      <w:u w:val="single"/>
    </w:rPr>
  </w:style>
  <w:style w:type="paragraph" w:styleId="BodyText2">
    <w:name w:val="Body Text 2"/>
    <w:basedOn w:val="Normal"/>
    <w:link w:val="BodyText2Char"/>
    <w:rsid w:val="00CE2C0E"/>
    <w:pPr>
      <w:spacing w:after="120" w:line="480" w:lineRule="auto"/>
    </w:pPr>
    <w:rPr>
      <w:rFonts w:ascii="CYDutchR" w:hAnsi="CYDutchR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CE2C0E"/>
    <w:rPr>
      <w:rFonts w:ascii="CYDutchR" w:hAnsi="CYDutchR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13E2"/>
    <w:rPr>
      <w:i/>
      <w:iCs/>
    </w:rPr>
  </w:style>
  <w:style w:type="paragraph" w:styleId="Header">
    <w:name w:val="header"/>
    <w:basedOn w:val="Normal"/>
    <w:link w:val="HeaderChar"/>
    <w:rsid w:val="00644A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4ACA"/>
    <w:rPr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1C0A67"/>
    <w:rPr>
      <w:b/>
      <w:bCs/>
    </w:rPr>
  </w:style>
  <w:style w:type="paragraph" w:customStyle="1" w:styleId="Char">
    <w:name w:val="Char"/>
    <w:basedOn w:val="Normal"/>
    <w:rsid w:val="00BC0E0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243300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243300"/>
  </w:style>
  <w:style w:type="character" w:styleId="PageNumber">
    <w:name w:val="page number"/>
    <w:basedOn w:val="DefaultParagraphFont"/>
    <w:rsid w:val="000643BB"/>
  </w:style>
  <w:style w:type="paragraph" w:customStyle="1" w:styleId="Default">
    <w:name w:val="Default"/>
    <w:rsid w:val="000643B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2140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140EA"/>
    <w:rPr>
      <w:sz w:val="24"/>
      <w:szCs w:val="24"/>
      <w:lang w:val="hr-HR" w:eastAsia="hr-HR"/>
    </w:rPr>
  </w:style>
  <w:style w:type="character" w:customStyle="1" w:styleId="Heading1Char">
    <w:name w:val="Heading 1 Char"/>
    <w:basedOn w:val="DefaultParagraphFont"/>
    <w:link w:val="Heading1"/>
    <w:rsid w:val="002F0D8D"/>
    <w:rPr>
      <w:b/>
      <w:bCs/>
      <w:sz w:val="24"/>
      <w:szCs w:val="24"/>
      <w:lang w:val="bs-Latn-BA" w:eastAsia="hr-HR"/>
    </w:rPr>
  </w:style>
  <w:style w:type="character" w:customStyle="1" w:styleId="Heading2Char">
    <w:name w:val="Heading 2 Char"/>
    <w:basedOn w:val="DefaultParagraphFont"/>
    <w:link w:val="Heading2"/>
    <w:semiHidden/>
    <w:rsid w:val="00357C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NoSpacing">
    <w:name w:val="No Spacing"/>
    <w:uiPriority w:val="1"/>
    <w:qFormat/>
    <w:rsid w:val="005A75A0"/>
    <w:rPr>
      <w:rFonts w:ascii="Calibri" w:eastAsia="Calibri" w:hAnsi="Calibri"/>
      <w:sz w:val="22"/>
      <w:szCs w:val="22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s.gov.ba/v2/index.php?option=com_content&amp;view=article&amp;id=117&amp;catid=36&amp;Itemid=88&amp;lang=b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s.gov.b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s.gov.ba/v2/index.php?option=com_content&amp;view=article&amp;id=149&amp;Itemid=65&amp;lang=b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ds.gov.ba/bs-Latn-BA/articles/69/stop-greskama-u-prijavam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941EE-07AD-4C90-9F75-FBD7FC1D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IEE</Company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gebert</dc:creator>
  <cp:lastModifiedBy>Boro Šarčević</cp:lastModifiedBy>
  <cp:revision>89</cp:revision>
  <cp:lastPrinted>2026-07-13T12:23:00Z</cp:lastPrinted>
  <dcterms:created xsi:type="dcterms:W3CDTF">2021-12-10T11:16:00Z</dcterms:created>
  <dcterms:modified xsi:type="dcterms:W3CDTF">2026-08-24T10:03:00Z</dcterms:modified>
</cp:coreProperties>
</file>