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158F" w14:textId="77777777" w:rsidR="00581CCE" w:rsidRDefault="00581CCE" w:rsidP="00494FB4">
      <w:pPr>
        <w:spacing w:line="240" w:lineRule="auto"/>
        <w:jc w:val="both"/>
        <w:rPr>
          <w:rFonts w:ascii="Arial" w:hAnsi="Arial" w:cs="Arial"/>
        </w:rPr>
      </w:pPr>
    </w:p>
    <w:p w14:paraId="2ACCE1AC" w14:textId="77777777" w:rsidR="00BE12B9" w:rsidRPr="00214665" w:rsidRDefault="00BE12B9" w:rsidP="00BE12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bs-Latn-BA" w:eastAsia="bs-Latn-BA"/>
        </w:rPr>
      </w:pPr>
      <w:r w:rsidRPr="00214665">
        <w:rPr>
          <w:rFonts w:ascii="Arial" w:eastAsia="Times New Roman" w:hAnsi="Arial" w:cs="Arial"/>
          <w:lang w:val="en-US"/>
        </w:rPr>
        <w:t xml:space="preserve">Na </w:t>
      </w:r>
      <w:proofErr w:type="spellStart"/>
      <w:r w:rsidRPr="00214665">
        <w:rPr>
          <w:rFonts w:ascii="Arial" w:eastAsia="Times New Roman" w:hAnsi="Arial" w:cs="Arial"/>
          <w:lang w:val="en-US"/>
        </w:rPr>
        <w:t>osnovu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člana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8. </w:t>
      </w:r>
      <w:proofErr w:type="spellStart"/>
      <w:r w:rsidRPr="00214665">
        <w:rPr>
          <w:rFonts w:ascii="Arial" w:eastAsia="Times New Roman" w:hAnsi="Arial" w:cs="Arial"/>
        </w:rPr>
        <w:t>Zakona</w:t>
      </w:r>
      <w:proofErr w:type="spellEnd"/>
      <w:r w:rsidRPr="00214665">
        <w:rPr>
          <w:rFonts w:ascii="Arial" w:eastAsia="Times New Roman" w:hAnsi="Arial" w:cs="Arial"/>
        </w:rPr>
        <w:t xml:space="preserve"> o </w:t>
      </w:r>
      <w:proofErr w:type="spellStart"/>
      <w:r w:rsidRPr="00214665">
        <w:rPr>
          <w:rFonts w:ascii="Arial" w:eastAsia="Times New Roman" w:hAnsi="Arial" w:cs="Arial"/>
        </w:rPr>
        <w:t>radu</w:t>
      </w:r>
      <w:proofErr w:type="spellEnd"/>
      <w:r w:rsidRPr="00214665">
        <w:rPr>
          <w:rFonts w:ascii="Arial" w:eastAsia="Times New Roman" w:hAnsi="Arial" w:cs="Arial"/>
        </w:rPr>
        <w:t xml:space="preserve"> u </w:t>
      </w:r>
      <w:proofErr w:type="spellStart"/>
      <w:r w:rsidRPr="00214665">
        <w:rPr>
          <w:rFonts w:ascii="Arial" w:eastAsia="Times New Roman" w:hAnsi="Arial" w:cs="Arial"/>
        </w:rPr>
        <w:t>institucijama</w:t>
      </w:r>
      <w:proofErr w:type="spellEnd"/>
      <w:r w:rsidRPr="00214665">
        <w:rPr>
          <w:rFonts w:ascii="Arial" w:eastAsia="Times New Roman" w:hAnsi="Arial" w:cs="Arial"/>
        </w:rPr>
        <w:t xml:space="preserve"> Bo</w:t>
      </w:r>
      <w:r w:rsidRPr="00214665">
        <w:rPr>
          <w:rFonts w:ascii="Arial" w:eastAsia="Times New Roman" w:hAnsi="Arial" w:cs="Arial"/>
          <w:lang w:val="sr-Cyrl-BA"/>
        </w:rPr>
        <w:t>sne i Hercegovine</w:t>
      </w:r>
      <w:r w:rsidRPr="00214665">
        <w:rPr>
          <w:rFonts w:ascii="Arial" w:eastAsia="Times New Roman" w:hAnsi="Arial" w:cs="Arial"/>
        </w:rPr>
        <w:t xml:space="preserve"> („Službeni </w:t>
      </w:r>
      <w:proofErr w:type="spellStart"/>
      <w:r w:rsidRPr="00214665">
        <w:rPr>
          <w:rFonts w:ascii="Arial" w:eastAsia="Times New Roman" w:hAnsi="Arial" w:cs="Arial"/>
        </w:rPr>
        <w:t>glasnik</w:t>
      </w:r>
      <w:proofErr w:type="spellEnd"/>
      <w:r w:rsidRPr="00214665">
        <w:rPr>
          <w:rFonts w:ascii="Arial" w:eastAsia="Times New Roman" w:hAnsi="Arial" w:cs="Arial"/>
        </w:rPr>
        <w:t xml:space="preserve"> </w:t>
      </w:r>
      <w:proofErr w:type="gramStart"/>
      <w:r w:rsidRPr="00214665">
        <w:rPr>
          <w:rFonts w:ascii="Arial" w:eastAsia="Times New Roman" w:hAnsi="Arial" w:cs="Arial"/>
        </w:rPr>
        <w:t>BiH“</w:t>
      </w:r>
      <w:proofErr w:type="gramEnd"/>
      <w:r w:rsidRPr="00214665">
        <w:rPr>
          <w:rFonts w:ascii="Arial" w:eastAsia="Times New Roman" w:hAnsi="Arial" w:cs="Arial"/>
        </w:rPr>
        <w:t>, br. 26/04, 7/05, 48/05,</w:t>
      </w:r>
      <w:r w:rsidRPr="00214665">
        <w:rPr>
          <w:rFonts w:ascii="Arial" w:eastAsia="Times New Roman" w:hAnsi="Arial" w:cs="Arial"/>
          <w:lang w:val="sr-Cyrl-BA"/>
        </w:rPr>
        <w:t xml:space="preserve"> </w:t>
      </w:r>
      <w:r w:rsidRPr="00214665">
        <w:rPr>
          <w:rFonts w:ascii="Arial" w:eastAsia="Times New Roman" w:hAnsi="Arial" w:cs="Arial"/>
        </w:rPr>
        <w:t>60/10, 32/13</w:t>
      </w:r>
      <w:r w:rsidR="0090152F" w:rsidRPr="00214665">
        <w:rPr>
          <w:rFonts w:ascii="Arial" w:eastAsia="Times New Roman" w:hAnsi="Arial" w:cs="Arial"/>
        </w:rPr>
        <w:t>,</w:t>
      </w:r>
      <w:r w:rsidRPr="00214665">
        <w:rPr>
          <w:rFonts w:ascii="Arial" w:eastAsia="Times New Roman" w:hAnsi="Arial" w:cs="Arial"/>
          <w:lang w:val="sr-Cyrl-BA"/>
        </w:rPr>
        <w:t xml:space="preserve"> 93/17</w:t>
      </w:r>
      <w:r w:rsidR="0090152F" w:rsidRPr="00214665">
        <w:rPr>
          <w:rFonts w:ascii="Arial" w:eastAsia="Times New Roman" w:hAnsi="Arial" w:cs="Arial"/>
          <w:lang w:val="bs-Latn-BA"/>
        </w:rPr>
        <w:t>,</w:t>
      </w:r>
      <w:r w:rsidR="0090152F" w:rsidRPr="00214665">
        <w:rPr>
          <w:rFonts w:ascii="Arial" w:hAnsi="Arial" w:cs="Arial"/>
        </w:rPr>
        <w:t xml:space="preserve"> </w:t>
      </w:r>
      <w:r w:rsidR="0090152F" w:rsidRPr="00214665">
        <w:rPr>
          <w:rFonts w:ascii="Arial" w:eastAsia="Times New Roman" w:hAnsi="Arial" w:cs="Arial"/>
          <w:lang w:val="bs-Latn-BA"/>
        </w:rPr>
        <w:t>59/22 i 88/23</w:t>
      </w:r>
      <w:r w:rsidRPr="00214665">
        <w:rPr>
          <w:rFonts w:ascii="Arial" w:eastAsia="Times New Roman" w:hAnsi="Arial" w:cs="Arial"/>
          <w:lang w:val="sr-Cyrl-BA"/>
        </w:rPr>
        <w:t xml:space="preserve">), u vezi sa članom 28a. Zakona o državnoj službi u institucijama Bosne i Hercegovine </w:t>
      </w:r>
      <w:bookmarkStart w:id="0" w:name="_Hlk152247122"/>
      <w:r w:rsidRPr="00214665">
        <w:rPr>
          <w:rFonts w:ascii="Arial" w:eastAsia="Times New Roman" w:hAnsi="Arial" w:cs="Arial"/>
          <w:lang w:val="sr-Cyrl-BA"/>
        </w:rPr>
        <w:t>(„Službeni glasnik BiH“, br. 19/02, 35/03, 4/04, 17/04, 26/04, 37/04, 48/05, 2/06, 32/07, 43/09, 8/10, 40/12</w:t>
      </w:r>
      <w:r w:rsidRPr="00214665">
        <w:rPr>
          <w:rFonts w:ascii="Arial" w:eastAsia="Times New Roman" w:hAnsi="Arial" w:cs="Arial"/>
          <w:lang w:val="bs-Latn-BA"/>
        </w:rPr>
        <w:t xml:space="preserve">, </w:t>
      </w:r>
      <w:r w:rsidRPr="00214665">
        <w:rPr>
          <w:rFonts w:ascii="Arial" w:eastAsia="Times New Roman" w:hAnsi="Arial" w:cs="Arial"/>
          <w:lang w:val="sr-Cyrl-BA"/>
        </w:rPr>
        <w:t>93/17</w:t>
      </w:r>
      <w:bookmarkEnd w:id="0"/>
      <w:r w:rsidRPr="00214665">
        <w:rPr>
          <w:rFonts w:ascii="Arial" w:eastAsia="Times New Roman" w:hAnsi="Arial" w:cs="Arial"/>
          <w:lang w:val="bs-Latn-BA"/>
        </w:rPr>
        <w:t xml:space="preserve"> i 18/24</w:t>
      </w:r>
      <w:r w:rsidRPr="00214665">
        <w:rPr>
          <w:rFonts w:ascii="Arial" w:eastAsia="Times New Roman" w:hAnsi="Arial" w:cs="Arial"/>
          <w:lang w:val="sr-Cyrl-BA"/>
        </w:rPr>
        <w:t xml:space="preserve">), a u skladu sa članom </w:t>
      </w:r>
      <w:r w:rsidR="0090152F" w:rsidRPr="00214665">
        <w:rPr>
          <w:rFonts w:ascii="Arial" w:eastAsia="Times New Roman" w:hAnsi="Arial" w:cs="Arial"/>
          <w:lang w:val="bs-Latn-BA"/>
        </w:rPr>
        <w:t>24.</w:t>
      </w:r>
      <w:r w:rsidRPr="00214665">
        <w:rPr>
          <w:rFonts w:ascii="Arial" w:eastAsia="Times New Roman" w:hAnsi="Arial" w:cs="Arial"/>
          <w:color w:val="FF0000"/>
          <w:lang w:val="bs-Latn-BA"/>
        </w:rPr>
        <w:t xml:space="preserve"> </w:t>
      </w:r>
      <w:proofErr w:type="spellStart"/>
      <w:r w:rsidRPr="00214665">
        <w:rPr>
          <w:rFonts w:ascii="Arial" w:eastAsia="Times New Roman" w:hAnsi="Arial" w:cs="Arial"/>
        </w:rPr>
        <w:t>Pravilnika</w:t>
      </w:r>
      <w:proofErr w:type="spellEnd"/>
      <w:r w:rsidRPr="00214665">
        <w:rPr>
          <w:rFonts w:ascii="Arial" w:eastAsia="Times New Roman" w:hAnsi="Arial" w:cs="Arial"/>
        </w:rPr>
        <w:t xml:space="preserve"> o </w:t>
      </w:r>
      <w:proofErr w:type="spellStart"/>
      <w:r w:rsidRPr="00214665">
        <w:rPr>
          <w:rFonts w:ascii="Arial" w:eastAsia="Times New Roman" w:hAnsi="Arial" w:cs="Arial"/>
        </w:rPr>
        <w:t>unutrašnjoj</w:t>
      </w:r>
      <w:proofErr w:type="spellEnd"/>
      <w:r w:rsidRPr="00214665">
        <w:rPr>
          <w:rFonts w:ascii="Arial" w:eastAsia="Times New Roman" w:hAnsi="Arial" w:cs="Arial"/>
        </w:rPr>
        <w:t xml:space="preserve"> </w:t>
      </w:r>
      <w:proofErr w:type="spellStart"/>
      <w:r w:rsidRPr="00214665">
        <w:rPr>
          <w:rFonts w:ascii="Arial" w:eastAsia="Times New Roman" w:hAnsi="Arial" w:cs="Arial"/>
        </w:rPr>
        <w:t>organizaciji</w:t>
      </w:r>
      <w:proofErr w:type="spellEnd"/>
      <w:r w:rsidRPr="00214665">
        <w:rPr>
          <w:rFonts w:ascii="Arial" w:eastAsia="Times New Roman" w:hAnsi="Arial" w:cs="Arial"/>
        </w:rPr>
        <w:t xml:space="preserve"> </w:t>
      </w:r>
      <w:proofErr w:type="spellStart"/>
      <w:r w:rsidR="0090152F" w:rsidRPr="00214665">
        <w:rPr>
          <w:rFonts w:ascii="Arial" w:eastAsia="Times New Roman" w:hAnsi="Arial" w:cs="Arial"/>
        </w:rPr>
        <w:t>Instituta</w:t>
      </w:r>
      <w:proofErr w:type="spellEnd"/>
      <w:r w:rsidR="0090152F" w:rsidRPr="00214665">
        <w:rPr>
          <w:rFonts w:ascii="Arial" w:eastAsia="Times New Roman" w:hAnsi="Arial" w:cs="Arial"/>
        </w:rPr>
        <w:t xml:space="preserve"> za </w:t>
      </w:r>
      <w:proofErr w:type="spellStart"/>
      <w:r w:rsidR="0090152F" w:rsidRPr="00214665">
        <w:rPr>
          <w:rFonts w:ascii="Arial" w:eastAsia="Times New Roman" w:hAnsi="Arial" w:cs="Arial"/>
        </w:rPr>
        <w:t>mjeriteljstvo</w:t>
      </w:r>
      <w:proofErr w:type="spellEnd"/>
      <w:r w:rsidR="0090152F" w:rsidRPr="00214665">
        <w:rPr>
          <w:rFonts w:ascii="Arial" w:eastAsia="Times New Roman" w:hAnsi="Arial" w:cs="Arial"/>
        </w:rPr>
        <w:t xml:space="preserve"> </w:t>
      </w:r>
      <w:proofErr w:type="spellStart"/>
      <w:r w:rsidR="0090152F" w:rsidRPr="00214665">
        <w:rPr>
          <w:rFonts w:ascii="Arial" w:eastAsia="Times New Roman" w:hAnsi="Arial" w:cs="Arial"/>
        </w:rPr>
        <w:t>Bosne</w:t>
      </w:r>
      <w:proofErr w:type="spellEnd"/>
      <w:r w:rsidR="0090152F" w:rsidRPr="00214665">
        <w:rPr>
          <w:rFonts w:ascii="Arial" w:eastAsia="Times New Roman" w:hAnsi="Arial" w:cs="Arial"/>
        </w:rPr>
        <w:t xml:space="preserve"> </w:t>
      </w:r>
      <w:proofErr w:type="spellStart"/>
      <w:r w:rsidR="0090152F" w:rsidRPr="00214665">
        <w:rPr>
          <w:rFonts w:ascii="Arial" w:eastAsia="Times New Roman" w:hAnsi="Arial" w:cs="Arial"/>
        </w:rPr>
        <w:t>i</w:t>
      </w:r>
      <w:proofErr w:type="spellEnd"/>
      <w:r w:rsidR="0090152F" w:rsidRPr="00214665">
        <w:rPr>
          <w:rFonts w:ascii="Arial" w:eastAsia="Times New Roman" w:hAnsi="Arial" w:cs="Arial"/>
        </w:rPr>
        <w:t xml:space="preserve"> </w:t>
      </w:r>
      <w:proofErr w:type="spellStart"/>
      <w:r w:rsidR="0090152F" w:rsidRPr="00214665">
        <w:rPr>
          <w:rFonts w:ascii="Arial" w:eastAsia="Times New Roman" w:hAnsi="Arial" w:cs="Arial"/>
        </w:rPr>
        <w:t>Hercegovine</w:t>
      </w:r>
      <w:proofErr w:type="spellEnd"/>
      <w:r w:rsidR="0090152F" w:rsidRPr="00214665">
        <w:rPr>
          <w:rFonts w:ascii="Arial" w:eastAsia="Times New Roman" w:hAnsi="Arial" w:cs="Arial"/>
        </w:rPr>
        <w:t xml:space="preserve"> </w:t>
      </w:r>
      <w:r w:rsidRPr="00214665">
        <w:rPr>
          <w:rFonts w:ascii="Arial" w:eastAsia="Times New Roman" w:hAnsi="Arial" w:cs="Arial"/>
          <w:lang w:val="bs-Latn-BA"/>
        </w:rPr>
        <w:t xml:space="preserve">i </w:t>
      </w:r>
      <w:r w:rsidR="00AE05A4">
        <w:rPr>
          <w:rFonts w:ascii="Arial" w:eastAsia="Times New Roman" w:hAnsi="Arial" w:cs="Arial"/>
          <w:lang w:val="bs-Latn-BA"/>
        </w:rPr>
        <w:t>Odluk</w:t>
      </w:r>
      <w:r w:rsidR="00195DB7">
        <w:rPr>
          <w:rFonts w:ascii="Arial" w:eastAsia="Times New Roman" w:hAnsi="Arial" w:cs="Arial"/>
          <w:lang w:val="bs-Latn-BA"/>
        </w:rPr>
        <w:t>om</w:t>
      </w:r>
      <w:r w:rsidR="00AE05A4">
        <w:rPr>
          <w:rFonts w:ascii="Arial" w:eastAsia="Times New Roman" w:hAnsi="Arial" w:cs="Arial"/>
          <w:lang w:val="bs-Latn-BA"/>
        </w:rPr>
        <w:t xml:space="preserve"> </w:t>
      </w:r>
      <w:r w:rsidR="00AE05A4" w:rsidRPr="00AE05A4">
        <w:rPr>
          <w:rFonts w:ascii="Arial" w:hAnsi="Arial" w:cs="Arial"/>
          <w:lang w:val="bs-Latn-BA"/>
        </w:rPr>
        <w:t>o potrebi prijema zaposlenika u radni odnos na određeno vrijeme do povratka državne službenice sa porodilјskog odsustva</w:t>
      </w:r>
      <w:r w:rsidR="0090152F" w:rsidRPr="00214665">
        <w:rPr>
          <w:rFonts w:ascii="Arial" w:hAnsi="Arial" w:cs="Arial"/>
          <w:lang w:val="bs-Latn-BA"/>
        </w:rPr>
        <w:t xml:space="preserve"> </w:t>
      </w:r>
      <w:proofErr w:type="spellStart"/>
      <w:r w:rsidRPr="00214665">
        <w:rPr>
          <w:rFonts w:ascii="Arial" w:hAnsi="Arial" w:cs="Arial"/>
        </w:rPr>
        <w:t>broj</w:t>
      </w:r>
      <w:proofErr w:type="spellEnd"/>
      <w:r w:rsidRPr="00214665">
        <w:rPr>
          <w:rFonts w:ascii="Arial" w:hAnsi="Arial" w:cs="Arial"/>
        </w:rPr>
        <w:t>:</w:t>
      </w:r>
      <w:r w:rsidR="0090152F" w:rsidRPr="00214665">
        <w:rPr>
          <w:rFonts w:ascii="Arial" w:hAnsi="Arial" w:cs="Arial"/>
        </w:rPr>
        <w:t xml:space="preserve"> </w:t>
      </w:r>
      <w:r w:rsidRPr="00214665">
        <w:rPr>
          <w:rFonts w:ascii="Arial" w:eastAsia="Times New Roman" w:hAnsi="Arial" w:cs="Arial"/>
          <w:lang w:val="sr-Cyrl-BA" w:eastAsia="bs-Latn-BA"/>
        </w:rPr>
        <w:t xml:space="preserve"> </w:t>
      </w:r>
      <w:r w:rsidR="00A85195" w:rsidRPr="00214665">
        <w:rPr>
          <w:rFonts w:ascii="Arial" w:eastAsia="Times New Roman" w:hAnsi="Arial" w:cs="Arial"/>
          <w:lang w:val="bs-Latn-BA" w:eastAsia="bs-Latn-BA"/>
        </w:rPr>
        <w:t xml:space="preserve">02.1-34-3-MA-708-1/24 </w:t>
      </w:r>
      <w:r w:rsidR="0090152F" w:rsidRPr="00214665">
        <w:rPr>
          <w:rFonts w:ascii="Arial" w:eastAsia="Times New Roman" w:hAnsi="Arial" w:cs="Arial"/>
          <w:lang w:val="bs-Latn-BA" w:eastAsia="bs-Latn-BA"/>
        </w:rPr>
        <w:t>o</w:t>
      </w:r>
      <w:r w:rsidR="00A85195" w:rsidRPr="00214665">
        <w:rPr>
          <w:rFonts w:ascii="Arial" w:eastAsia="Times New Roman" w:hAnsi="Arial" w:cs="Arial"/>
          <w:lang w:val="bs-Latn-BA" w:eastAsia="bs-Latn-BA"/>
        </w:rPr>
        <w:t>d 02</w:t>
      </w:r>
      <w:r w:rsidRPr="00214665">
        <w:rPr>
          <w:rFonts w:ascii="Arial" w:eastAsia="Times New Roman" w:hAnsi="Arial" w:cs="Arial"/>
          <w:lang w:val="bs-Latn-BA" w:eastAsia="bs-Latn-BA"/>
        </w:rPr>
        <w:t>.0</w:t>
      </w:r>
      <w:r w:rsidR="00A85195" w:rsidRPr="00214665">
        <w:rPr>
          <w:rFonts w:ascii="Arial" w:eastAsia="Times New Roman" w:hAnsi="Arial" w:cs="Arial"/>
          <w:lang w:val="bs-Latn-BA" w:eastAsia="bs-Latn-BA"/>
        </w:rPr>
        <w:t>7</w:t>
      </w:r>
      <w:r w:rsidRPr="00214665">
        <w:rPr>
          <w:rFonts w:ascii="Arial" w:eastAsia="Times New Roman" w:hAnsi="Arial" w:cs="Arial"/>
          <w:lang w:val="bs-Latn-BA" w:eastAsia="bs-Latn-BA"/>
        </w:rPr>
        <w:t>.</w:t>
      </w:r>
      <w:r w:rsidRPr="00214665">
        <w:rPr>
          <w:rFonts w:ascii="Arial" w:eastAsia="Times New Roman" w:hAnsi="Arial" w:cs="Arial"/>
          <w:lang w:val="sr-Cyrl-BA" w:eastAsia="bs-Latn-BA"/>
        </w:rPr>
        <w:t>202</w:t>
      </w:r>
      <w:r w:rsidRPr="00214665">
        <w:rPr>
          <w:rFonts w:ascii="Arial" w:eastAsia="Times New Roman" w:hAnsi="Arial" w:cs="Arial"/>
          <w:lang w:val="bs-Latn-BA" w:eastAsia="bs-Latn-BA"/>
        </w:rPr>
        <w:t>4</w:t>
      </w:r>
      <w:r w:rsidRPr="00214665">
        <w:rPr>
          <w:rFonts w:ascii="Arial" w:eastAsia="Times New Roman" w:hAnsi="Arial" w:cs="Arial"/>
          <w:lang w:val="sr-Cyrl-BA" w:eastAsia="bs-Latn-BA"/>
        </w:rPr>
        <w:t xml:space="preserve">. </w:t>
      </w:r>
      <w:r w:rsidRPr="00214665">
        <w:rPr>
          <w:rFonts w:ascii="Arial" w:eastAsia="Times New Roman" w:hAnsi="Arial" w:cs="Arial"/>
          <w:lang w:val="bs-Latn-BA" w:eastAsia="bs-Latn-BA"/>
        </w:rPr>
        <w:t>godine,</w:t>
      </w:r>
      <w:r w:rsidRPr="00214665">
        <w:rPr>
          <w:rFonts w:ascii="Arial" w:eastAsia="Times New Roman" w:hAnsi="Arial" w:cs="Arial"/>
          <w:lang w:val="sr-Cyrl-BA"/>
        </w:rPr>
        <w:t xml:space="preserve"> a uz prethodno pribavlјenu saglasnost Agencije za državnu službu Bosne i Hercegovine broj:</w:t>
      </w:r>
      <w:r w:rsidRPr="00214665">
        <w:rPr>
          <w:rFonts w:ascii="Arial" w:eastAsia="Times New Roman" w:hAnsi="Arial" w:cs="Arial"/>
          <w:lang w:val="bs-Latn-BA"/>
        </w:rPr>
        <w:t xml:space="preserve"> </w:t>
      </w:r>
      <w:r w:rsidR="0090152F" w:rsidRPr="00214665">
        <w:rPr>
          <w:rFonts w:ascii="Arial" w:eastAsia="Times New Roman" w:hAnsi="Arial" w:cs="Arial"/>
          <w:lang w:val="bs-Latn-BA"/>
        </w:rPr>
        <w:t>02-34-2-673-1/24 od 26.06.2024. godine</w:t>
      </w:r>
      <w:r w:rsidRPr="00214665">
        <w:rPr>
          <w:rFonts w:ascii="Arial" w:eastAsia="Times New Roman" w:hAnsi="Arial" w:cs="Arial"/>
          <w:lang w:val="sr-Cyrl-BA"/>
        </w:rPr>
        <w:t xml:space="preserve">, </w:t>
      </w:r>
      <w:proofErr w:type="spellStart"/>
      <w:r w:rsidRPr="00214665">
        <w:rPr>
          <w:rFonts w:ascii="Arial" w:hAnsi="Arial" w:cs="Arial"/>
        </w:rPr>
        <w:t>Institut</w:t>
      </w:r>
      <w:proofErr w:type="spellEnd"/>
      <w:r w:rsidRPr="00214665">
        <w:rPr>
          <w:rFonts w:ascii="Arial" w:hAnsi="Arial" w:cs="Arial"/>
        </w:rPr>
        <w:t xml:space="preserve"> za </w:t>
      </w:r>
      <w:proofErr w:type="spellStart"/>
      <w:r w:rsidRPr="00214665">
        <w:rPr>
          <w:rFonts w:ascii="Arial" w:hAnsi="Arial" w:cs="Arial"/>
        </w:rPr>
        <w:t>mjeriteljstvo</w:t>
      </w:r>
      <w:proofErr w:type="spellEnd"/>
      <w:r w:rsidRPr="00214665">
        <w:rPr>
          <w:rFonts w:ascii="Arial" w:hAnsi="Arial" w:cs="Arial"/>
        </w:rPr>
        <w:t xml:space="preserve">  </w:t>
      </w:r>
      <w:proofErr w:type="spellStart"/>
      <w:r w:rsidRPr="00214665">
        <w:rPr>
          <w:rFonts w:ascii="Arial" w:hAnsi="Arial" w:cs="Arial"/>
        </w:rPr>
        <w:t>Bosne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i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Hercegovine</w:t>
      </w:r>
      <w:proofErr w:type="spellEnd"/>
      <w:r w:rsidRPr="00214665">
        <w:rPr>
          <w:rFonts w:ascii="Arial" w:eastAsia="Times New Roman" w:hAnsi="Arial" w:cs="Arial"/>
          <w:lang w:val="bs-Latn-BA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raspisuje</w:t>
      </w:r>
      <w:proofErr w:type="spellEnd"/>
    </w:p>
    <w:p w14:paraId="10FA4B58" w14:textId="77777777" w:rsidR="00BE12B9" w:rsidRPr="00214665" w:rsidRDefault="00BE12B9" w:rsidP="00494FB4">
      <w:pPr>
        <w:spacing w:line="240" w:lineRule="auto"/>
        <w:jc w:val="both"/>
        <w:rPr>
          <w:rFonts w:ascii="Arial" w:hAnsi="Arial" w:cs="Arial"/>
        </w:rPr>
      </w:pPr>
    </w:p>
    <w:p w14:paraId="6D2929DC" w14:textId="77777777" w:rsidR="002C27C8" w:rsidRPr="00214665" w:rsidRDefault="002C27C8" w:rsidP="008F7648">
      <w:pPr>
        <w:pStyle w:val="NoSpacing"/>
        <w:jc w:val="center"/>
        <w:rPr>
          <w:rFonts w:ascii="Arial" w:hAnsi="Arial" w:cs="Arial"/>
          <w:b/>
        </w:rPr>
      </w:pPr>
      <w:r w:rsidRPr="00214665">
        <w:rPr>
          <w:rFonts w:ascii="Arial" w:hAnsi="Arial" w:cs="Arial"/>
          <w:b/>
        </w:rPr>
        <w:t>JAVNI OGLAS</w:t>
      </w:r>
    </w:p>
    <w:p w14:paraId="5F37D448" w14:textId="77777777" w:rsidR="0090152F" w:rsidRPr="00214665" w:rsidRDefault="0090152F" w:rsidP="0090152F">
      <w:pPr>
        <w:pStyle w:val="NoSpacing"/>
        <w:jc w:val="center"/>
        <w:rPr>
          <w:rFonts w:ascii="Arial" w:eastAsia="Times New Roman" w:hAnsi="Arial" w:cs="Arial"/>
          <w:b/>
          <w:bCs/>
          <w:lang w:val="sr-Cyrl-BA"/>
        </w:rPr>
      </w:pPr>
      <w:r w:rsidRPr="00214665">
        <w:rPr>
          <w:rFonts w:ascii="Arial" w:eastAsia="Times New Roman" w:hAnsi="Arial" w:cs="Arial"/>
          <w:b/>
          <w:bCs/>
          <w:lang w:val="sr-Cyrl-BA"/>
        </w:rPr>
        <w:t>za prijem jednog zaposlenika u radni odnos na određeno vrijeme do povratka državn</w:t>
      </w:r>
      <w:r w:rsidRPr="00214665">
        <w:rPr>
          <w:rFonts w:ascii="Arial" w:eastAsia="Times New Roman" w:hAnsi="Arial" w:cs="Arial"/>
          <w:b/>
          <w:bCs/>
          <w:lang w:val="bs-Latn-BA"/>
        </w:rPr>
        <w:t xml:space="preserve">e </w:t>
      </w:r>
      <w:r w:rsidRPr="00214665">
        <w:rPr>
          <w:rFonts w:ascii="Arial" w:eastAsia="Times New Roman" w:hAnsi="Arial" w:cs="Arial"/>
          <w:b/>
          <w:bCs/>
          <w:lang w:val="sr-Cyrl-BA"/>
        </w:rPr>
        <w:t>službeni</w:t>
      </w:r>
      <w:r w:rsidRPr="00214665">
        <w:rPr>
          <w:rFonts w:ascii="Arial" w:eastAsia="Times New Roman" w:hAnsi="Arial" w:cs="Arial"/>
          <w:b/>
          <w:bCs/>
          <w:lang w:val="bs-Latn-BA"/>
        </w:rPr>
        <w:t>ce</w:t>
      </w:r>
      <w:r w:rsidRPr="00214665">
        <w:rPr>
          <w:rFonts w:ascii="Arial" w:eastAsia="Times New Roman" w:hAnsi="Arial" w:cs="Arial"/>
          <w:b/>
          <w:bCs/>
          <w:lang w:val="sr-Cyrl-BA"/>
        </w:rPr>
        <w:t xml:space="preserve"> sa porodilјskog odsustva</w:t>
      </w:r>
    </w:p>
    <w:p w14:paraId="7BD7B5A1" w14:textId="77777777" w:rsidR="008F7648" w:rsidRPr="00214665" w:rsidRDefault="008F7648" w:rsidP="008F7648">
      <w:pPr>
        <w:pStyle w:val="NoSpacing"/>
        <w:rPr>
          <w:rFonts w:ascii="Arial" w:hAnsi="Arial" w:cs="Arial"/>
        </w:rPr>
      </w:pPr>
    </w:p>
    <w:p w14:paraId="1D5FDBC6" w14:textId="77777777" w:rsidR="00BE12B9" w:rsidRPr="00214665" w:rsidRDefault="00BE12B9" w:rsidP="00BE12B9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lang w:val="sl-SI" w:eastAsia="en-GB"/>
        </w:rPr>
      </w:pPr>
      <w:r w:rsidRPr="00214665">
        <w:rPr>
          <w:rFonts w:ascii="Arial" w:eastAsia="Times New Roman" w:hAnsi="Arial" w:cs="Arial"/>
          <w:b/>
          <w:bCs/>
          <w:noProof/>
          <w:lang w:val="sr-Cyrl-BA" w:eastAsia="en-GB"/>
        </w:rPr>
        <w:t>Sektor za zakonsko mjeriteljstvo</w:t>
      </w:r>
    </w:p>
    <w:p w14:paraId="017EFF32" w14:textId="77777777" w:rsidR="00BE12B9" w:rsidRPr="00214665" w:rsidRDefault="00BE12B9" w:rsidP="00BE12B9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lang w:val="sl-SI" w:eastAsia="en-GB"/>
        </w:rPr>
      </w:pPr>
      <w:r w:rsidRPr="00214665">
        <w:rPr>
          <w:rFonts w:ascii="Arial" w:eastAsia="Times New Roman" w:hAnsi="Arial" w:cs="Arial"/>
          <w:b/>
          <w:bCs/>
          <w:noProof/>
          <w:lang w:eastAsia="en-GB"/>
        </w:rPr>
        <w:t>Odsjek zaštita okoline i tehnička sigurnost</w:t>
      </w:r>
    </w:p>
    <w:p w14:paraId="0010C07D" w14:textId="77777777" w:rsidR="00BE12B9" w:rsidRPr="00214665" w:rsidRDefault="00BE12B9" w:rsidP="00BE12B9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sl-SI" w:eastAsia="en-GB"/>
        </w:rPr>
      </w:pPr>
      <w:r w:rsidRPr="00214665">
        <w:rPr>
          <w:rFonts w:ascii="Arial" w:eastAsia="Times New Roman" w:hAnsi="Arial" w:cs="Arial"/>
          <w:b/>
          <w:bCs/>
          <w:noProof/>
          <w:lang w:val="sl-SI" w:eastAsia="en-GB"/>
        </w:rPr>
        <w:t>1/0</w:t>
      </w:r>
      <w:r w:rsidR="00670C4B" w:rsidRPr="00214665">
        <w:rPr>
          <w:rFonts w:ascii="Arial" w:eastAsia="Times New Roman" w:hAnsi="Arial" w:cs="Arial"/>
          <w:b/>
          <w:bCs/>
          <w:noProof/>
          <w:lang w:val="sl-SI" w:eastAsia="en-GB"/>
        </w:rPr>
        <w:t>1</w:t>
      </w:r>
      <w:r w:rsidRPr="00214665">
        <w:rPr>
          <w:rFonts w:ascii="Arial" w:eastAsia="Times New Roman" w:hAnsi="Arial" w:cs="Arial"/>
          <w:b/>
          <w:bCs/>
          <w:noProof/>
          <w:lang w:val="sl-SI" w:eastAsia="en-GB"/>
        </w:rPr>
        <w:t xml:space="preserve"> Stručni savjetnik u odjeljenju </w:t>
      </w:r>
      <w:r w:rsidRPr="00214665">
        <w:rPr>
          <w:rFonts w:ascii="Arial" w:eastAsia="Times New Roman" w:hAnsi="Arial" w:cs="Arial"/>
          <w:bCs/>
          <w:noProof/>
          <w:lang w:val="sl-SI" w:eastAsia="en-GB"/>
        </w:rPr>
        <w:t>(</w:t>
      </w:r>
      <w:r w:rsidRPr="00214665">
        <w:rPr>
          <w:rFonts w:ascii="Arial" w:eastAsia="Times New Roman" w:hAnsi="Arial" w:cs="Arial"/>
          <w:b/>
          <w:bCs/>
          <w:noProof/>
          <w:lang w:val="sl-SI" w:eastAsia="en-GB"/>
        </w:rPr>
        <w:t>zaštita okoline i tehnička sigurnost)</w:t>
      </w:r>
    </w:p>
    <w:p w14:paraId="1DB52C0B" w14:textId="77777777" w:rsidR="00A85195" w:rsidRPr="00214665" w:rsidRDefault="00BE12B9" w:rsidP="00A85195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lang w:val="sl-SI" w:eastAsia="en-GB"/>
        </w:rPr>
      </w:pPr>
      <w:r w:rsidRPr="00214665">
        <w:rPr>
          <w:rFonts w:ascii="Arial" w:eastAsia="Times New Roman" w:hAnsi="Arial" w:cs="Arial"/>
          <w:b/>
          <w:bCs/>
          <w:noProof/>
          <w:lang w:val="sl-SI" w:eastAsia="en-GB"/>
        </w:rPr>
        <w:t>Opis poslova i zadataka:</w:t>
      </w:r>
      <w:r w:rsidRPr="00214665">
        <w:rPr>
          <w:rFonts w:ascii="Arial" w:eastAsia="Times New Roman" w:hAnsi="Arial" w:cs="Arial"/>
          <w:noProof/>
          <w:lang w:val="sr-Cyrl-BA" w:eastAsia="en-GB"/>
        </w:rPr>
        <w:t xml:space="preserve"> </w:t>
      </w:r>
      <w:r w:rsidR="00A85195" w:rsidRPr="00214665">
        <w:rPr>
          <w:rFonts w:ascii="Arial" w:eastAsia="Times New Roman" w:hAnsi="Arial" w:cs="Arial"/>
          <w:bCs/>
          <w:noProof/>
          <w:lang w:val="sl-SI" w:eastAsia="en-GB"/>
        </w:rPr>
        <w:t xml:space="preserve">Predlaže i određuje prioritete realizacije razvojnih projekata. Učestvuje u međunarodnim projektima iz oblasti zakonskog mjeriteljstva. Vrši harmonizaciju propisa, podzakonskih akata,  procedura i drugih akata iz oblasti zakonskog mjeriteljstva, u skladu s propisima, preporukama i dokumentima međunarodne organizacije za zakonsko mjeriteljstvo (OIML). Organizira i vodi istraživanja u pogledu stepena pokrivenosti potreba u oblasti zaštite okoline i tehničke sigurnosti. Učestvuje u postupku  tipskog ispitivanje mjerila iz oblasti zakonskog mjeriteljstva. Učestvuje u  radu stručnog tima za ocjenjivanje usaglašenosti i certificiranje proizvoda. Učestvuje u stručnim timovima za izradu ekspertiza, vještačenja pred upravnim i pravosudnim organima. Predlaže informaciona rješenja za pračenje procesa iz djelkokruga rada. Obavlja najsloženije poslove iz djelokruga rada i prema nalogu direktora i zamjenika direktora. </w:t>
      </w:r>
    </w:p>
    <w:p w14:paraId="4A675C8D" w14:textId="77777777" w:rsidR="00BE12B9" w:rsidRPr="00214665" w:rsidRDefault="00BE12B9" w:rsidP="00A85195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sl-SI" w:eastAsia="en-GB"/>
        </w:rPr>
      </w:pPr>
      <w:r w:rsidRPr="00214665">
        <w:rPr>
          <w:rFonts w:ascii="Arial" w:hAnsi="Arial" w:cs="Arial"/>
          <w:color w:val="000000"/>
          <w:shd w:val="clear" w:color="auto" w:fill="FFFFFF"/>
        </w:rPr>
        <w:t xml:space="preserve">Pored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opštih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uslova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propisanih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Zakonom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radu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institucijama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Bosne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Hercegovine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stručni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savjetnik</w:t>
      </w:r>
      <w:proofErr w:type="spellEnd"/>
      <w:r w:rsidRPr="00214665">
        <w:rPr>
          <w:rFonts w:ascii="Arial" w:hAnsi="Arial" w:cs="Arial"/>
          <w:b/>
          <w:bCs/>
        </w:rPr>
        <w:t xml:space="preserve"> </w:t>
      </w:r>
      <w:r w:rsidRPr="00214665">
        <w:rPr>
          <w:rFonts w:ascii="Arial" w:hAnsi="Arial" w:cs="Arial"/>
          <w:bCs/>
          <w:color w:val="000000"/>
          <w:shd w:val="clear" w:color="auto" w:fill="FFFFFF"/>
        </w:rPr>
        <w:t xml:space="preserve">u </w:t>
      </w:r>
      <w:proofErr w:type="spellStart"/>
      <w:r w:rsidRPr="00214665">
        <w:rPr>
          <w:rFonts w:ascii="Arial" w:hAnsi="Arial" w:cs="Arial"/>
          <w:bCs/>
          <w:color w:val="000000"/>
          <w:shd w:val="clear" w:color="auto" w:fill="FFFFFF"/>
        </w:rPr>
        <w:t>odjeljenju</w:t>
      </w:r>
      <w:proofErr w:type="spellEnd"/>
      <w:r w:rsidRPr="0021466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bCs/>
          <w:color w:val="000000"/>
          <w:shd w:val="clear" w:color="auto" w:fill="FFFFFF"/>
        </w:rPr>
        <w:t>zaštita</w:t>
      </w:r>
      <w:proofErr w:type="spellEnd"/>
      <w:r w:rsidRPr="0021466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bCs/>
          <w:color w:val="000000"/>
          <w:shd w:val="clear" w:color="auto" w:fill="FFFFFF"/>
        </w:rPr>
        <w:t>okoline</w:t>
      </w:r>
      <w:proofErr w:type="spellEnd"/>
      <w:r w:rsidRPr="0021466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bCs/>
          <w:color w:val="000000"/>
          <w:shd w:val="clear" w:color="auto" w:fill="FFFFFF"/>
        </w:rPr>
        <w:t>i</w:t>
      </w:r>
      <w:proofErr w:type="spellEnd"/>
      <w:r w:rsidRPr="0021466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bCs/>
          <w:color w:val="000000"/>
          <w:shd w:val="clear" w:color="auto" w:fill="FFFFFF"/>
        </w:rPr>
        <w:t>tehnička</w:t>
      </w:r>
      <w:proofErr w:type="spellEnd"/>
      <w:r w:rsidRPr="0021466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bCs/>
          <w:color w:val="000000"/>
          <w:shd w:val="clear" w:color="auto" w:fill="FFFFFF"/>
        </w:rPr>
        <w:t>sigurnost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mora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ispunjavati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214665">
        <w:rPr>
          <w:rFonts w:ascii="Arial" w:hAnsi="Arial" w:cs="Arial"/>
          <w:color w:val="000000"/>
          <w:shd w:val="clear" w:color="auto" w:fill="FFFFFF"/>
        </w:rPr>
        <w:t>slijedeće</w:t>
      </w:r>
      <w:proofErr w:type="spellEnd"/>
      <w:r w:rsidRPr="00214665">
        <w:rPr>
          <w:rFonts w:ascii="Arial" w:hAnsi="Arial" w:cs="Arial"/>
          <w:color w:val="000000"/>
          <w:shd w:val="clear" w:color="auto" w:fill="FFFFFF"/>
        </w:rPr>
        <w:t>:</w:t>
      </w:r>
    </w:p>
    <w:p w14:paraId="7A566393" w14:textId="77777777" w:rsidR="00BE12B9" w:rsidRPr="00214665" w:rsidRDefault="00BE12B9" w:rsidP="00BE12B9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sl-SI" w:eastAsia="en-GB"/>
        </w:rPr>
      </w:pPr>
      <w:r w:rsidRPr="00214665">
        <w:rPr>
          <w:rFonts w:ascii="Arial" w:eastAsia="Times New Roman" w:hAnsi="Arial" w:cs="Arial"/>
          <w:b/>
          <w:bCs/>
          <w:noProof/>
          <w:lang w:val="sl-SI" w:eastAsia="en-GB"/>
        </w:rPr>
        <w:t>Posebni uslovi:</w:t>
      </w:r>
      <w:r w:rsidRPr="00214665">
        <w:rPr>
          <w:rFonts w:ascii="Arial" w:eastAsia="Times New Roman" w:hAnsi="Arial" w:cs="Arial"/>
          <w:noProof/>
          <w:lang w:val="sr-Cyrl-BA" w:eastAsia="en-GB"/>
        </w:rPr>
        <w:t xml:space="preserve"> </w:t>
      </w:r>
      <w:r w:rsidRPr="00214665">
        <w:rPr>
          <w:rFonts w:ascii="Arial" w:eastAsia="Times New Roman" w:hAnsi="Arial" w:cs="Arial"/>
          <w:b/>
          <w:bCs/>
          <w:noProof/>
          <w:lang w:val="sl-SI" w:eastAsia="en-GB"/>
        </w:rPr>
        <w:t xml:space="preserve">VSS/VII/1 </w:t>
      </w:r>
      <w:r w:rsidRPr="00214665">
        <w:rPr>
          <w:rFonts w:ascii="Arial" w:eastAsia="Times New Roman" w:hAnsi="Arial" w:cs="Arial"/>
          <w:bCs/>
          <w:noProof/>
          <w:lang w:val="sl-SI" w:eastAsia="en-GB"/>
        </w:rPr>
        <w:t>Prirodno matematički fakultet –smjer hemija</w:t>
      </w:r>
      <w:r w:rsidRPr="00214665">
        <w:rPr>
          <w:rFonts w:ascii="Arial" w:eastAsia="Times New Roman" w:hAnsi="Arial" w:cs="Arial"/>
          <w:b/>
          <w:bCs/>
          <w:noProof/>
          <w:lang w:val="sl-SI" w:eastAsia="en-GB"/>
        </w:rPr>
        <w:t xml:space="preserve"> </w:t>
      </w:r>
      <w:r w:rsidRPr="00214665">
        <w:rPr>
          <w:rFonts w:ascii="Arial" w:eastAsia="Times New Roman" w:hAnsi="Arial" w:cs="Arial"/>
          <w:bCs/>
          <w:noProof/>
          <w:lang w:val="sl-SI" w:eastAsia="en-GB"/>
        </w:rPr>
        <w:t>ili elektrotehnički fakultet</w:t>
      </w:r>
      <w:r w:rsidR="00957514">
        <w:rPr>
          <w:rFonts w:ascii="Arial" w:eastAsia="Times New Roman" w:hAnsi="Arial" w:cs="Arial"/>
          <w:bCs/>
          <w:noProof/>
          <w:lang w:val="sl-SI" w:eastAsia="en-GB"/>
        </w:rPr>
        <w:t>.</w:t>
      </w:r>
    </w:p>
    <w:p w14:paraId="5F36F889" w14:textId="77777777" w:rsidR="00BE12B9" w:rsidRPr="00214665" w:rsidRDefault="00A85195" w:rsidP="00BE12B9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lang w:val="bs-Latn-BA" w:eastAsia="en-GB"/>
        </w:rPr>
      </w:pPr>
      <w:r w:rsidRPr="00214665">
        <w:rPr>
          <w:rFonts w:ascii="Arial" w:eastAsia="Times New Roman" w:hAnsi="Arial" w:cs="Arial"/>
          <w:bCs/>
          <w:noProof/>
          <w:lang w:val="bs-Latn-BA" w:eastAsia="en-GB"/>
        </w:rPr>
        <w:t xml:space="preserve">Najmanje 3 godine </w:t>
      </w:r>
      <w:r w:rsidR="00BE12B9" w:rsidRPr="00214665">
        <w:rPr>
          <w:rFonts w:ascii="Arial" w:eastAsia="Times New Roman" w:hAnsi="Arial" w:cs="Arial"/>
          <w:bCs/>
          <w:noProof/>
          <w:lang w:val="bs-Latn-BA" w:eastAsia="en-GB"/>
        </w:rPr>
        <w:t>radnog iskustva u oblasti mjeriteljstva Položen stručni i upravni ispit, znanje jednog stranog jezika. Poznavanje rada na računaru.</w:t>
      </w:r>
    </w:p>
    <w:p w14:paraId="5AE97C9B" w14:textId="77777777" w:rsidR="00BE12B9" w:rsidRPr="00214665" w:rsidRDefault="00BE12B9" w:rsidP="00BE12B9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lang w:val="bs-Latn-BA" w:eastAsia="en-GB"/>
        </w:rPr>
      </w:pPr>
      <w:r w:rsidRPr="00214665">
        <w:rPr>
          <w:rFonts w:ascii="Arial" w:eastAsia="Times New Roman" w:hAnsi="Arial" w:cs="Arial"/>
          <w:bCs/>
          <w:noProof/>
          <w:lang w:val="bs-Latn-BA" w:eastAsia="en-GB"/>
        </w:rPr>
        <w:t xml:space="preserve">Broj izvršilaca: jedan (1) </w:t>
      </w:r>
    </w:p>
    <w:p w14:paraId="4A5E222C" w14:textId="77777777" w:rsidR="00BE12B9" w:rsidRPr="00214665" w:rsidRDefault="00BE12B9" w:rsidP="00BE12B9">
      <w:pPr>
        <w:tabs>
          <w:tab w:val="left" w:pos="484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lang w:val="sl-SI" w:eastAsia="en-GB"/>
        </w:rPr>
      </w:pPr>
      <w:r w:rsidRPr="00214665">
        <w:rPr>
          <w:rFonts w:ascii="Arial" w:eastAsia="Times New Roman" w:hAnsi="Arial" w:cs="Arial"/>
          <w:bCs/>
          <w:noProof/>
          <w:lang w:val="bs-Latn-BA" w:eastAsia="en-GB"/>
        </w:rPr>
        <w:t>Mjesto rada: Sarajevo</w:t>
      </w:r>
    </w:p>
    <w:p w14:paraId="1851BFFD" w14:textId="77777777" w:rsidR="00BE12B9" w:rsidRPr="00957514" w:rsidRDefault="002C27C8" w:rsidP="00957514">
      <w:pPr>
        <w:pStyle w:val="NoSpacing"/>
        <w:rPr>
          <w:rFonts w:ascii="Arial" w:hAnsi="Arial" w:cs="Arial"/>
          <w:b/>
        </w:rPr>
      </w:pPr>
      <w:proofErr w:type="spellStart"/>
      <w:r w:rsidRPr="00214665">
        <w:rPr>
          <w:rFonts w:ascii="Arial" w:hAnsi="Arial" w:cs="Arial"/>
          <w:b/>
        </w:rPr>
        <w:t>Potrebni</w:t>
      </w:r>
      <w:proofErr w:type="spellEnd"/>
      <w:r w:rsidRPr="00214665">
        <w:rPr>
          <w:rFonts w:ascii="Arial" w:hAnsi="Arial" w:cs="Arial"/>
          <w:b/>
        </w:rPr>
        <w:t xml:space="preserve"> </w:t>
      </w:r>
      <w:proofErr w:type="spellStart"/>
      <w:r w:rsidRPr="00214665">
        <w:rPr>
          <w:rFonts w:ascii="Arial" w:hAnsi="Arial" w:cs="Arial"/>
          <w:b/>
        </w:rPr>
        <w:t>dokumenti</w:t>
      </w:r>
      <w:proofErr w:type="spellEnd"/>
      <w:r w:rsidRPr="00214665">
        <w:rPr>
          <w:rFonts w:ascii="Arial" w:hAnsi="Arial" w:cs="Arial"/>
          <w:b/>
        </w:rPr>
        <w:t>:</w:t>
      </w:r>
    </w:p>
    <w:p w14:paraId="133F03C3" w14:textId="77777777" w:rsidR="00BE12B9" w:rsidRPr="00957514" w:rsidRDefault="00BE12B9" w:rsidP="0095751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Arial" w:eastAsia="Times New Roman" w:hAnsi="Arial" w:cs="Arial"/>
          <w:b/>
          <w:lang w:val="bs-Latn-BA"/>
        </w:rPr>
      </w:pPr>
      <w:r w:rsidRPr="00214665">
        <w:rPr>
          <w:rFonts w:ascii="Arial" w:eastAsia="Times New Roman" w:hAnsi="Arial" w:cs="Arial"/>
          <w:b/>
          <w:lang w:val="sr-Cyrl-BA"/>
        </w:rPr>
        <w:t>1. Kandidati su dužni dostaviti slјedeća dokumenta u originalu ili ovjerenoj kopiji:</w:t>
      </w:r>
    </w:p>
    <w:p w14:paraId="738001D0" w14:textId="77777777" w:rsidR="00BE12B9" w:rsidRPr="00214665" w:rsidRDefault="00BE12B9" w:rsidP="00BE1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214665">
        <w:rPr>
          <w:rFonts w:ascii="Arial" w:eastAsia="Times New Roman" w:hAnsi="Arial" w:cs="Arial"/>
          <w:lang w:val="sr-Cyrl-BA"/>
        </w:rPr>
        <w:t>Uvjerenje o državlјanstvu (ne starije od 6 mjeseci</w:t>
      </w:r>
      <w:r w:rsidRPr="00214665">
        <w:rPr>
          <w:rFonts w:ascii="Arial" w:eastAsia="Times New Roman" w:hAnsi="Arial" w:cs="Arial"/>
          <w:lang w:val="bs-Latn-BA"/>
        </w:rPr>
        <w:t>)</w:t>
      </w:r>
      <w:r w:rsidRPr="00214665">
        <w:rPr>
          <w:rFonts w:ascii="Arial" w:eastAsia="Times New Roman" w:hAnsi="Arial" w:cs="Arial"/>
          <w:lang w:val="sr-Cyrl-BA"/>
        </w:rPr>
        <w:t>;</w:t>
      </w:r>
    </w:p>
    <w:p w14:paraId="10D28EB0" w14:textId="77777777" w:rsidR="00BE12B9" w:rsidRPr="00214665" w:rsidRDefault="00BE12B9" w:rsidP="00BE12B9">
      <w:pPr>
        <w:numPr>
          <w:ilvl w:val="0"/>
          <w:numId w:val="3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214665">
        <w:rPr>
          <w:rFonts w:ascii="Arial" w:eastAsia="Times New Roman" w:hAnsi="Arial" w:cs="Arial"/>
          <w:lang w:val="sr-Cyrl-BA"/>
        </w:rPr>
        <w:t>Univerzitetska diploma (nostrifikovana/priznata diploma, ukoliko fakultet nije završen u BiH ili je diploma stečena u nekoj drugoj državi nakon 06.04.1992. godine);</w:t>
      </w:r>
    </w:p>
    <w:p w14:paraId="78B8AECE" w14:textId="77777777" w:rsidR="00BE12B9" w:rsidRPr="00DF0D4F" w:rsidRDefault="00BE12B9" w:rsidP="00BE1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214665">
        <w:rPr>
          <w:rFonts w:ascii="Arial" w:eastAsia="Times New Roman" w:hAnsi="Arial" w:cs="Arial"/>
          <w:lang w:val="sr-Cyrl-BA"/>
        </w:rPr>
        <w:t>Dodatak diplomi za kandidate koji su visoko obrazovanje stekli po Bolonjskom sistemu studiranja</w:t>
      </w:r>
      <w:r w:rsidR="001C1733" w:rsidRPr="00214665">
        <w:rPr>
          <w:rFonts w:ascii="Arial" w:eastAsia="Times New Roman" w:hAnsi="Arial" w:cs="Arial"/>
          <w:lang w:val="bs-Latn-BA"/>
        </w:rPr>
        <w:t xml:space="preserve">, </w:t>
      </w:r>
      <w:proofErr w:type="spellStart"/>
      <w:r w:rsidR="001C1733" w:rsidRPr="00214665">
        <w:rPr>
          <w:rFonts w:ascii="Arial" w:hAnsi="Arial" w:cs="Arial"/>
        </w:rPr>
        <w:t>iznimno</w:t>
      </w:r>
      <w:proofErr w:type="spellEnd"/>
      <w:r w:rsidR="001C1733" w:rsidRPr="00214665">
        <w:rPr>
          <w:rFonts w:ascii="Arial" w:hAnsi="Arial" w:cs="Arial"/>
        </w:rPr>
        <w:t xml:space="preserve">, </w:t>
      </w:r>
      <w:proofErr w:type="spellStart"/>
      <w:r w:rsidR="001C1733" w:rsidRPr="00214665">
        <w:rPr>
          <w:rFonts w:ascii="Arial" w:hAnsi="Arial" w:cs="Arial"/>
        </w:rPr>
        <w:t>samo</w:t>
      </w:r>
      <w:proofErr w:type="spellEnd"/>
      <w:r w:rsidR="001C1733" w:rsidRPr="00214665">
        <w:rPr>
          <w:rFonts w:ascii="Arial" w:hAnsi="Arial" w:cs="Arial"/>
        </w:rPr>
        <w:t xml:space="preserve"> u </w:t>
      </w:r>
      <w:proofErr w:type="spellStart"/>
      <w:r w:rsidR="001C1733" w:rsidRPr="00214665">
        <w:rPr>
          <w:rFonts w:ascii="Arial" w:hAnsi="Arial" w:cs="Arial"/>
        </w:rPr>
        <w:t>slučaju</w:t>
      </w:r>
      <w:proofErr w:type="spellEnd"/>
      <w:r w:rsidR="001C1733" w:rsidRPr="00214665">
        <w:rPr>
          <w:rFonts w:ascii="Arial" w:hAnsi="Arial" w:cs="Arial"/>
        </w:rPr>
        <w:t xml:space="preserve"> da </w:t>
      </w:r>
      <w:proofErr w:type="spellStart"/>
      <w:r w:rsidR="001C1733" w:rsidRPr="00214665">
        <w:rPr>
          <w:rFonts w:ascii="Arial" w:hAnsi="Arial" w:cs="Arial"/>
        </w:rPr>
        <w:t>visokoškolska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ustanova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dodatak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diplomi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nije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uopšte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izdavala</w:t>
      </w:r>
      <w:proofErr w:type="spellEnd"/>
      <w:r w:rsidR="001C1733" w:rsidRPr="00214665">
        <w:rPr>
          <w:rFonts w:ascii="Arial" w:hAnsi="Arial" w:cs="Arial"/>
        </w:rPr>
        <w:t xml:space="preserve">, </w:t>
      </w:r>
      <w:proofErr w:type="spellStart"/>
      <w:r w:rsidR="001C1733" w:rsidRPr="00214665">
        <w:rPr>
          <w:rFonts w:ascii="Arial" w:hAnsi="Arial" w:cs="Arial"/>
        </w:rPr>
        <w:t>niti</w:t>
      </w:r>
      <w:proofErr w:type="spellEnd"/>
      <w:r w:rsidR="001C1733" w:rsidRPr="00214665">
        <w:rPr>
          <w:rFonts w:ascii="Arial" w:hAnsi="Arial" w:cs="Arial"/>
        </w:rPr>
        <w:t xml:space="preserve"> za </w:t>
      </w:r>
      <w:proofErr w:type="spellStart"/>
      <w:r w:rsidR="001C1733" w:rsidRPr="00214665">
        <w:rPr>
          <w:rFonts w:ascii="Arial" w:hAnsi="Arial" w:cs="Arial"/>
        </w:rPr>
        <w:t>jednog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diplomca</w:t>
      </w:r>
      <w:proofErr w:type="spellEnd"/>
      <w:r w:rsidR="001C1733" w:rsidRPr="00214665">
        <w:rPr>
          <w:rFonts w:ascii="Arial" w:hAnsi="Arial" w:cs="Arial"/>
        </w:rPr>
        <w:t xml:space="preserve">, </w:t>
      </w:r>
      <w:proofErr w:type="spellStart"/>
      <w:r w:rsidR="001C1733" w:rsidRPr="00214665">
        <w:rPr>
          <w:rFonts w:ascii="Arial" w:hAnsi="Arial" w:cs="Arial"/>
        </w:rPr>
        <w:t>kandidat</w:t>
      </w:r>
      <w:proofErr w:type="spellEnd"/>
      <w:r w:rsidR="001C1733" w:rsidRPr="00214665">
        <w:rPr>
          <w:rFonts w:ascii="Arial" w:hAnsi="Arial" w:cs="Arial"/>
        </w:rPr>
        <w:t xml:space="preserve"> je </w:t>
      </w:r>
      <w:proofErr w:type="spellStart"/>
      <w:r w:rsidR="001C1733" w:rsidRPr="00214665">
        <w:rPr>
          <w:rFonts w:ascii="Arial" w:hAnsi="Arial" w:cs="Arial"/>
        </w:rPr>
        <w:t>dužan</w:t>
      </w:r>
      <w:proofErr w:type="spellEnd"/>
      <w:r w:rsidR="001C1733" w:rsidRPr="00214665">
        <w:rPr>
          <w:rFonts w:ascii="Arial" w:hAnsi="Arial" w:cs="Arial"/>
        </w:rPr>
        <w:t xml:space="preserve"> da </w:t>
      </w:r>
      <w:proofErr w:type="spellStart"/>
      <w:r w:rsidR="001C1733" w:rsidRPr="00214665">
        <w:rPr>
          <w:rFonts w:ascii="Arial" w:hAnsi="Arial" w:cs="Arial"/>
        </w:rPr>
        <w:t>uz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ovjerenu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kopiju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univerzitetske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diplome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dostavi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uvjerenje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visokoškolske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ustanove</w:t>
      </w:r>
      <w:proofErr w:type="spellEnd"/>
      <w:r w:rsidR="001C1733" w:rsidRPr="00214665">
        <w:rPr>
          <w:rFonts w:ascii="Arial" w:hAnsi="Arial" w:cs="Arial"/>
        </w:rPr>
        <w:t xml:space="preserve"> da </w:t>
      </w:r>
      <w:proofErr w:type="spellStart"/>
      <w:r w:rsidR="001C1733" w:rsidRPr="00214665">
        <w:rPr>
          <w:rFonts w:ascii="Arial" w:hAnsi="Arial" w:cs="Arial"/>
        </w:rPr>
        <w:t>dodatak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diplomi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nije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uopšte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izdat</w:t>
      </w:r>
      <w:proofErr w:type="spellEnd"/>
      <w:r w:rsidR="001C1733" w:rsidRPr="00214665">
        <w:rPr>
          <w:rFonts w:ascii="Arial" w:hAnsi="Arial" w:cs="Arial"/>
        </w:rPr>
        <w:t xml:space="preserve">, </w:t>
      </w:r>
      <w:proofErr w:type="spellStart"/>
      <w:r w:rsidR="001C1733" w:rsidRPr="00214665">
        <w:rPr>
          <w:rFonts w:ascii="Arial" w:hAnsi="Arial" w:cs="Arial"/>
        </w:rPr>
        <w:t>niti</w:t>
      </w:r>
      <w:proofErr w:type="spellEnd"/>
      <w:r w:rsidR="001C1733" w:rsidRPr="00214665">
        <w:rPr>
          <w:rFonts w:ascii="Arial" w:hAnsi="Arial" w:cs="Arial"/>
        </w:rPr>
        <w:t xml:space="preserve"> za </w:t>
      </w:r>
      <w:proofErr w:type="spellStart"/>
      <w:r w:rsidR="001C1733" w:rsidRPr="00214665">
        <w:rPr>
          <w:rFonts w:ascii="Arial" w:hAnsi="Arial" w:cs="Arial"/>
        </w:rPr>
        <w:t>jednog</w:t>
      </w:r>
      <w:proofErr w:type="spellEnd"/>
      <w:r w:rsidR="001C1733" w:rsidRPr="00214665">
        <w:rPr>
          <w:rFonts w:ascii="Arial" w:hAnsi="Arial" w:cs="Arial"/>
        </w:rPr>
        <w:t xml:space="preserve"> </w:t>
      </w:r>
      <w:proofErr w:type="spellStart"/>
      <w:r w:rsidR="001C1733" w:rsidRPr="00214665">
        <w:rPr>
          <w:rFonts w:ascii="Arial" w:hAnsi="Arial" w:cs="Arial"/>
        </w:rPr>
        <w:t>diplomca</w:t>
      </w:r>
      <w:proofErr w:type="spellEnd"/>
      <w:r w:rsidRPr="00214665">
        <w:rPr>
          <w:rFonts w:ascii="Arial" w:eastAsia="Times New Roman" w:hAnsi="Arial" w:cs="Arial"/>
          <w:lang w:val="sr-Cyrl-BA"/>
        </w:rPr>
        <w:t xml:space="preserve">; </w:t>
      </w:r>
    </w:p>
    <w:p w14:paraId="60170FDE" w14:textId="77777777" w:rsidR="00DF0D4F" w:rsidRPr="00214665" w:rsidRDefault="00DF0D4F" w:rsidP="0095751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DF0D4F">
        <w:rPr>
          <w:rFonts w:ascii="Arial" w:eastAsia="Times New Roman" w:hAnsi="Arial" w:cs="Arial"/>
          <w:lang w:val="sr-Cyrl-BA"/>
        </w:rPr>
        <w:t>Uvjerenje da protiv kandidata nije pokrenut krivični postupak za krivično djelo za koje je predviđena kazna zatvora tri i više godina ili da mu nije izrečena zatvorska kazna za krivično djelo učinjeno s umišlјajem u skladu sa krivičnim zakonima u Bosni i Hercegovini (ne starije od tri mjeseca)</w:t>
      </w:r>
      <w:r w:rsidR="00957514">
        <w:rPr>
          <w:rFonts w:ascii="Arial" w:eastAsia="Times New Roman" w:hAnsi="Arial" w:cs="Arial"/>
          <w:lang w:val="bs-Latn-BA"/>
        </w:rPr>
        <w:t xml:space="preserve"> </w:t>
      </w:r>
      <w:r w:rsidR="00957514" w:rsidRPr="00957514">
        <w:rPr>
          <w:rFonts w:ascii="Arial" w:eastAsia="Times New Roman" w:hAnsi="Arial" w:cs="Arial"/>
          <w:b/>
          <w:lang w:val="bs-Latn-BA"/>
        </w:rPr>
        <w:t>kandidat dostavlja s</w:t>
      </w:r>
      <w:r w:rsidR="00957514">
        <w:rPr>
          <w:rFonts w:ascii="Arial" w:eastAsia="Times New Roman" w:hAnsi="Arial" w:cs="Arial"/>
          <w:b/>
          <w:lang w:val="bs-Latn-BA"/>
        </w:rPr>
        <w:t>amo u slučaju, ako bude izabran;</w:t>
      </w:r>
    </w:p>
    <w:p w14:paraId="6FC89B60" w14:textId="77777777" w:rsidR="00BE12B9" w:rsidRPr="00214665" w:rsidRDefault="00BE12B9" w:rsidP="00BE1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214665">
        <w:rPr>
          <w:rFonts w:ascii="Arial" w:eastAsia="Times New Roman" w:hAnsi="Arial" w:cs="Arial"/>
          <w:lang w:val="sr-Cyrl-BA"/>
        </w:rPr>
        <w:t>Uvjerenje o položenom stručnom upravnom ispitu</w:t>
      </w:r>
      <w:r w:rsidRPr="00214665">
        <w:rPr>
          <w:rFonts w:ascii="Arial" w:eastAsia="Times New Roman" w:hAnsi="Arial" w:cs="Arial"/>
          <w:lang w:val="bs-Latn-BA"/>
        </w:rPr>
        <w:t>;</w:t>
      </w:r>
      <w:r w:rsidRPr="00214665">
        <w:rPr>
          <w:rFonts w:ascii="Arial" w:eastAsia="Times New Roman" w:hAnsi="Arial" w:cs="Arial"/>
          <w:lang w:val="sr-Cyrl-BA"/>
        </w:rPr>
        <w:t xml:space="preserve"> </w:t>
      </w:r>
    </w:p>
    <w:p w14:paraId="7DFDA902" w14:textId="77777777" w:rsidR="00BE12B9" w:rsidRPr="00214665" w:rsidRDefault="00BE12B9" w:rsidP="00BE1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214665">
        <w:rPr>
          <w:rFonts w:ascii="Arial" w:eastAsia="Times New Roman" w:hAnsi="Arial" w:cs="Arial"/>
          <w:lang w:val="sr-Cyrl-BA"/>
        </w:rPr>
        <w:t>Potvrdu ili uvjerenje kao dokaz o traženoj vrsti radnog iskustva</w:t>
      </w:r>
      <w:r w:rsidRPr="00214665">
        <w:rPr>
          <w:rFonts w:ascii="Arial" w:eastAsia="Times New Roman" w:hAnsi="Arial" w:cs="Arial"/>
          <w:lang w:val="bs-Latn-BA"/>
        </w:rPr>
        <w:t>;</w:t>
      </w:r>
    </w:p>
    <w:p w14:paraId="0749AABD" w14:textId="77777777" w:rsidR="00BE12B9" w:rsidRPr="00214665" w:rsidRDefault="00BE12B9" w:rsidP="00DF0D4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214665">
        <w:rPr>
          <w:rFonts w:ascii="Arial" w:eastAsia="Times New Roman" w:hAnsi="Arial" w:cs="Arial"/>
          <w:lang w:val="sr-Cyrl-BA"/>
        </w:rPr>
        <w:t>Izjavu kandidata da nije obuhvaćen odredbom člana IX. stav (1) Ustava Bosne i Hercegovine</w:t>
      </w:r>
      <w:r w:rsidRPr="00214665">
        <w:rPr>
          <w:rFonts w:ascii="Arial" w:eastAsia="Times New Roman" w:hAnsi="Arial" w:cs="Arial"/>
          <w:lang w:val="bs-Latn-BA"/>
        </w:rPr>
        <w:t xml:space="preserve"> (Izjava ovjerena u Op</w:t>
      </w:r>
      <w:r w:rsidR="00A22F6E">
        <w:rPr>
          <w:rFonts w:ascii="Arial" w:eastAsia="Times New Roman" w:hAnsi="Arial" w:cs="Arial"/>
          <w:lang w:val="bs-Latn-BA"/>
        </w:rPr>
        <w:t>št</w:t>
      </w:r>
      <w:r w:rsidRPr="00214665">
        <w:rPr>
          <w:rFonts w:ascii="Arial" w:eastAsia="Times New Roman" w:hAnsi="Arial" w:cs="Arial"/>
          <w:lang w:val="bs-Latn-BA"/>
        </w:rPr>
        <w:t>ini</w:t>
      </w:r>
      <w:r w:rsidR="00DF0D4F" w:rsidRPr="00DF0D4F">
        <w:t xml:space="preserve"> </w:t>
      </w:r>
      <w:r w:rsidR="00DF0D4F">
        <w:rPr>
          <w:rFonts w:ascii="Arial" w:eastAsia="Times New Roman" w:hAnsi="Arial" w:cs="Arial"/>
          <w:lang w:val="bs-Latn-BA"/>
        </w:rPr>
        <w:t>ne starije od 3 (tri) mjeseca</w:t>
      </w:r>
      <w:r w:rsidRPr="00214665">
        <w:rPr>
          <w:rFonts w:ascii="Arial" w:eastAsia="Times New Roman" w:hAnsi="Arial" w:cs="Arial"/>
          <w:lang w:val="bs-Latn-BA"/>
        </w:rPr>
        <w:t>);</w:t>
      </w:r>
    </w:p>
    <w:p w14:paraId="3027D5A0" w14:textId="77777777" w:rsidR="00BE12B9" w:rsidRPr="00214665" w:rsidRDefault="00C77FCA" w:rsidP="00C77F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C77FCA">
        <w:rPr>
          <w:rFonts w:ascii="Arial" w:eastAsia="Times New Roman" w:hAnsi="Arial" w:cs="Arial"/>
          <w:lang w:val="sr-Cyrl-BA"/>
        </w:rPr>
        <w:t xml:space="preserve">Dokaz o poznavanju </w:t>
      </w:r>
      <w:r>
        <w:rPr>
          <w:rFonts w:ascii="Arial" w:eastAsia="Times New Roman" w:hAnsi="Arial" w:cs="Arial"/>
          <w:lang w:val="bs-Latn-BA"/>
        </w:rPr>
        <w:t>jednog stranog jezika</w:t>
      </w:r>
      <w:r w:rsidR="00BE12B9" w:rsidRPr="00214665">
        <w:rPr>
          <w:rFonts w:ascii="Arial" w:eastAsia="Times New Roman" w:hAnsi="Arial" w:cs="Arial"/>
          <w:lang w:val="sr-Cyrl-BA"/>
        </w:rPr>
        <w:t>;</w:t>
      </w:r>
    </w:p>
    <w:p w14:paraId="033B211D" w14:textId="77777777" w:rsidR="00BE12B9" w:rsidRPr="00214665" w:rsidRDefault="00BE12B9" w:rsidP="00BE12B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sr-Cyrl-BA"/>
        </w:rPr>
      </w:pPr>
      <w:r w:rsidRPr="00214665">
        <w:rPr>
          <w:rFonts w:ascii="Arial" w:eastAsia="Times New Roman" w:hAnsi="Arial" w:cs="Arial"/>
          <w:lang w:val="sr-Cyrl-BA"/>
        </w:rPr>
        <w:t>Doka</w:t>
      </w:r>
      <w:r w:rsidR="00C5013A" w:rsidRPr="00214665">
        <w:rPr>
          <w:rFonts w:ascii="Arial" w:eastAsia="Times New Roman" w:hAnsi="Arial" w:cs="Arial"/>
          <w:lang w:val="sr-Cyrl-BA"/>
        </w:rPr>
        <w:t>z o poznavanju rada na računaru</w:t>
      </w:r>
      <w:r w:rsidR="00C5013A" w:rsidRPr="00214665">
        <w:rPr>
          <w:rFonts w:ascii="Arial" w:eastAsia="Times New Roman" w:hAnsi="Arial" w:cs="Arial"/>
          <w:lang w:val="bs-Latn-BA"/>
        </w:rPr>
        <w:t>.</w:t>
      </w:r>
    </w:p>
    <w:p w14:paraId="0E71FBAD" w14:textId="77777777" w:rsidR="00E864C6" w:rsidRPr="00214665" w:rsidRDefault="00E864C6" w:rsidP="00E864C6">
      <w:pPr>
        <w:pStyle w:val="NoSpacing"/>
        <w:rPr>
          <w:rFonts w:ascii="Arial" w:hAnsi="Arial" w:cs="Arial"/>
          <w:b/>
        </w:rPr>
      </w:pPr>
      <w:r w:rsidRPr="00214665">
        <w:rPr>
          <w:rFonts w:ascii="Arial" w:hAnsi="Arial" w:cs="Arial"/>
          <w:b/>
        </w:rPr>
        <w:t xml:space="preserve">2. </w:t>
      </w:r>
      <w:proofErr w:type="spellStart"/>
      <w:r w:rsidRPr="00214665">
        <w:rPr>
          <w:rFonts w:ascii="Arial" w:hAnsi="Arial" w:cs="Arial"/>
          <w:b/>
        </w:rPr>
        <w:t>Prijava</w:t>
      </w:r>
      <w:proofErr w:type="spellEnd"/>
      <w:r w:rsidRPr="00214665">
        <w:rPr>
          <w:rFonts w:ascii="Arial" w:hAnsi="Arial" w:cs="Arial"/>
          <w:b/>
        </w:rPr>
        <w:t xml:space="preserve"> </w:t>
      </w:r>
      <w:proofErr w:type="spellStart"/>
      <w:r w:rsidRPr="00214665">
        <w:rPr>
          <w:rFonts w:ascii="Arial" w:hAnsi="Arial" w:cs="Arial"/>
          <w:b/>
        </w:rPr>
        <w:t>na</w:t>
      </w:r>
      <w:proofErr w:type="spellEnd"/>
      <w:r w:rsidRPr="00214665">
        <w:rPr>
          <w:rFonts w:ascii="Arial" w:hAnsi="Arial" w:cs="Arial"/>
          <w:b/>
        </w:rPr>
        <w:t xml:space="preserve"> </w:t>
      </w:r>
      <w:proofErr w:type="spellStart"/>
      <w:r w:rsidRPr="00214665">
        <w:rPr>
          <w:rFonts w:ascii="Arial" w:hAnsi="Arial" w:cs="Arial"/>
          <w:b/>
        </w:rPr>
        <w:t>Javni</w:t>
      </w:r>
      <w:proofErr w:type="spellEnd"/>
      <w:r w:rsidRPr="00214665">
        <w:rPr>
          <w:rFonts w:ascii="Arial" w:hAnsi="Arial" w:cs="Arial"/>
          <w:b/>
        </w:rPr>
        <w:t xml:space="preserve"> </w:t>
      </w:r>
      <w:proofErr w:type="spellStart"/>
      <w:r w:rsidRPr="00214665">
        <w:rPr>
          <w:rFonts w:ascii="Arial" w:hAnsi="Arial" w:cs="Arial"/>
          <w:b/>
        </w:rPr>
        <w:t>oglas</w:t>
      </w:r>
      <w:proofErr w:type="spellEnd"/>
    </w:p>
    <w:p w14:paraId="45D0E0C9" w14:textId="77777777" w:rsidR="00E864C6" w:rsidRPr="00214665" w:rsidRDefault="00E864C6" w:rsidP="00C77FCA">
      <w:pPr>
        <w:pStyle w:val="NoSpacing"/>
        <w:jc w:val="both"/>
        <w:rPr>
          <w:rFonts w:ascii="Arial" w:hAnsi="Arial" w:cs="Arial"/>
        </w:rPr>
      </w:pPr>
      <w:proofErr w:type="spellStart"/>
      <w:r w:rsidRPr="00214665">
        <w:rPr>
          <w:rFonts w:ascii="Arial" w:hAnsi="Arial" w:cs="Arial"/>
        </w:rPr>
        <w:t>Kandidati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su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dužni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dostaviti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svojeručno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potpisanu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prijavu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na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Javni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oglas</w:t>
      </w:r>
      <w:proofErr w:type="spellEnd"/>
      <w:r w:rsidRPr="00214665">
        <w:rPr>
          <w:rFonts w:ascii="Arial" w:hAnsi="Arial" w:cs="Arial"/>
        </w:rPr>
        <w:t xml:space="preserve">, </w:t>
      </w:r>
      <w:proofErr w:type="spellStart"/>
      <w:r w:rsidRPr="00214665">
        <w:rPr>
          <w:rFonts w:ascii="Arial" w:hAnsi="Arial" w:cs="Arial"/>
        </w:rPr>
        <w:t>koja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će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obuhvatiti</w:t>
      </w:r>
      <w:proofErr w:type="spellEnd"/>
      <w:r w:rsidR="00C77FCA">
        <w:rPr>
          <w:rFonts w:ascii="Arial" w:hAnsi="Arial" w:cs="Arial"/>
        </w:rPr>
        <w:t xml:space="preserve"> </w:t>
      </w:r>
      <w:proofErr w:type="spellStart"/>
      <w:r w:rsidR="00C77FCA">
        <w:rPr>
          <w:rFonts w:ascii="Arial" w:hAnsi="Arial" w:cs="Arial"/>
        </w:rPr>
        <w:t>slјedeće</w:t>
      </w:r>
      <w:proofErr w:type="spellEnd"/>
      <w:r w:rsidR="00C77FCA">
        <w:rPr>
          <w:rFonts w:ascii="Arial" w:hAnsi="Arial" w:cs="Arial"/>
        </w:rPr>
        <w:t xml:space="preserve"> </w:t>
      </w:r>
      <w:proofErr w:type="spellStart"/>
      <w:r w:rsidR="00C77FCA">
        <w:rPr>
          <w:rFonts w:ascii="Arial" w:hAnsi="Arial" w:cs="Arial"/>
        </w:rPr>
        <w:t>podatke</w:t>
      </w:r>
      <w:proofErr w:type="spellEnd"/>
      <w:r w:rsidRPr="00214665">
        <w:rPr>
          <w:rFonts w:ascii="Arial" w:hAnsi="Arial" w:cs="Arial"/>
        </w:rPr>
        <w:t xml:space="preserve">: </w:t>
      </w:r>
      <w:proofErr w:type="spellStart"/>
      <w:r w:rsidRPr="00214665">
        <w:rPr>
          <w:rFonts w:ascii="Arial" w:hAnsi="Arial" w:cs="Arial"/>
        </w:rPr>
        <w:t>ime</w:t>
      </w:r>
      <w:proofErr w:type="spellEnd"/>
      <w:r w:rsidRPr="00214665">
        <w:rPr>
          <w:rFonts w:ascii="Arial" w:hAnsi="Arial" w:cs="Arial"/>
        </w:rPr>
        <w:t xml:space="preserve">, </w:t>
      </w:r>
      <w:proofErr w:type="spellStart"/>
      <w:r w:rsidRPr="00214665">
        <w:rPr>
          <w:rFonts w:ascii="Arial" w:hAnsi="Arial" w:cs="Arial"/>
        </w:rPr>
        <w:t>prezime</w:t>
      </w:r>
      <w:proofErr w:type="spellEnd"/>
      <w:r w:rsidRPr="00214665">
        <w:rPr>
          <w:rFonts w:ascii="Arial" w:hAnsi="Arial" w:cs="Arial"/>
        </w:rPr>
        <w:t xml:space="preserve">, </w:t>
      </w:r>
      <w:proofErr w:type="spellStart"/>
      <w:r w:rsidRPr="00214665">
        <w:rPr>
          <w:rFonts w:ascii="Arial" w:hAnsi="Arial" w:cs="Arial"/>
        </w:rPr>
        <w:t>adresa</w:t>
      </w:r>
      <w:proofErr w:type="spellEnd"/>
      <w:r w:rsidRPr="00214665">
        <w:rPr>
          <w:rFonts w:ascii="Arial" w:hAnsi="Arial" w:cs="Arial"/>
        </w:rPr>
        <w:t xml:space="preserve">, </w:t>
      </w:r>
      <w:proofErr w:type="spellStart"/>
      <w:r w:rsidRPr="00214665">
        <w:rPr>
          <w:rFonts w:ascii="Arial" w:hAnsi="Arial" w:cs="Arial"/>
        </w:rPr>
        <w:t>opština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stanovanja</w:t>
      </w:r>
      <w:proofErr w:type="spellEnd"/>
      <w:r w:rsidRPr="00214665">
        <w:rPr>
          <w:rFonts w:ascii="Arial" w:hAnsi="Arial" w:cs="Arial"/>
        </w:rPr>
        <w:t xml:space="preserve">, </w:t>
      </w:r>
      <w:proofErr w:type="spellStart"/>
      <w:r w:rsidRPr="00214665">
        <w:rPr>
          <w:rFonts w:ascii="Arial" w:hAnsi="Arial" w:cs="Arial"/>
        </w:rPr>
        <w:t>poštanski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broj</w:t>
      </w:r>
      <w:proofErr w:type="spellEnd"/>
      <w:r w:rsidRPr="00214665">
        <w:rPr>
          <w:rFonts w:ascii="Arial" w:hAnsi="Arial" w:cs="Arial"/>
        </w:rPr>
        <w:t xml:space="preserve">, </w:t>
      </w:r>
      <w:proofErr w:type="spellStart"/>
      <w:r w:rsidRPr="00214665">
        <w:rPr>
          <w:rFonts w:ascii="Arial" w:hAnsi="Arial" w:cs="Arial"/>
        </w:rPr>
        <w:t>kontakt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telefon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i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kraću</w:t>
      </w:r>
      <w:proofErr w:type="spellEnd"/>
      <w:r w:rsidRPr="00214665">
        <w:rPr>
          <w:rFonts w:ascii="Arial" w:hAnsi="Arial" w:cs="Arial"/>
        </w:rPr>
        <w:t xml:space="preserve"> </w:t>
      </w:r>
      <w:proofErr w:type="spellStart"/>
      <w:r w:rsidRPr="00214665">
        <w:rPr>
          <w:rFonts w:ascii="Arial" w:hAnsi="Arial" w:cs="Arial"/>
        </w:rPr>
        <w:t>biografiju</w:t>
      </w:r>
      <w:proofErr w:type="spellEnd"/>
      <w:r w:rsidRPr="00214665">
        <w:rPr>
          <w:rFonts w:ascii="Arial" w:hAnsi="Arial" w:cs="Arial"/>
        </w:rPr>
        <w:t>.</w:t>
      </w:r>
    </w:p>
    <w:p w14:paraId="794C4DB1" w14:textId="77777777" w:rsidR="00E864C6" w:rsidRPr="00214665" w:rsidRDefault="00E864C6" w:rsidP="00E864C6">
      <w:pPr>
        <w:pStyle w:val="NoSpacing"/>
        <w:rPr>
          <w:rFonts w:ascii="Arial" w:hAnsi="Arial" w:cs="Arial"/>
          <w:lang w:val="bs-Latn-BA"/>
        </w:rPr>
      </w:pPr>
      <w:r w:rsidRPr="00214665">
        <w:rPr>
          <w:rFonts w:ascii="Arial" w:hAnsi="Arial" w:cs="Arial"/>
          <w:b/>
          <w:lang w:val="sr-Cyrl-BA"/>
        </w:rPr>
        <w:t>Dodatni dokumenti koji se dostavlјaju naknadno:</w:t>
      </w:r>
    </w:p>
    <w:p w14:paraId="7F4D74DC" w14:textId="77777777" w:rsidR="00DF0D4F" w:rsidRPr="00DF0D4F" w:rsidRDefault="00DF0D4F" w:rsidP="00DF0D4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D4F">
        <w:rPr>
          <w:rFonts w:ascii="Arial" w:hAnsi="Arial" w:cs="Arial"/>
        </w:rPr>
        <w:lastRenderedPageBreak/>
        <w:t>Izabrani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kandidat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dužan</w:t>
      </w:r>
      <w:proofErr w:type="spellEnd"/>
      <w:r w:rsidRPr="00DF0D4F">
        <w:rPr>
          <w:rFonts w:ascii="Arial" w:hAnsi="Arial" w:cs="Arial"/>
        </w:rPr>
        <w:t xml:space="preserve"> je, u </w:t>
      </w:r>
      <w:proofErr w:type="spellStart"/>
      <w:r w:rsidRPr="00DF0D4F">
        <w:rPr>
          <w:rFonts w:ascii="Arial" w:hAnsi="Arial" w:cs="Arial"/>
        </w:rPr>
        <w:t>skladu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sa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članom</w:t>
      </w:r>
      <w:proofErr w:type="spellEnd"/>
      <w:r w:rsidRPr="00DF0D4F">
        <w:rPr>
          <w:rFonts w:ascii="Arial" w:hAnsi="Arial" w:cs="Arial"/>
        </w:rPr>
        <w:t xml:space="preserve"> 10. </w:t>
      </w:r>
      <w:proofErr w:type="spellStart"/>
      <w:r w:rsidRPr="00DF0D4F">
        <w:rPr>
          <w:rFonts w:ascii="Arial" w:hAnsi="Arial" w:cs="Arial"/>
        </w:rPr>
        <w:t>stav</w:t>
      </w:r>
      <w:proofErr w:type="spellEnd"/>
      <w:r w:rsidRPr="00DF0D4F">
        <w:rPr>
          <w:rFonts w:ascii="Arial" w:hAnsi="Arial" w:cs="Arial"/>
        </w:rPr>
        <w:t xml:space="preserve"> (1) </w:t>
      </w:r>
      <w:proofErr w:type="spellStart"/>
      <w:r w:rsidRPr="00DF0D4F">
        <w:rPr>
          <w:rFonts w:ascii="Arial" w:hAnsi="Arial" w:cs="Arial"/>
        </w:rPr>
        <w:t>tačka</w:t>
      </w:r>
      <w:proofErr w:type="spellEnd"/>
      <w:r w:rsidRPr="00DF0D4F">
        <w:rPr>
          <w:rFonts w:ascii="Arial" w:hAnsi="Arial" w:cs="Arial"/>
        </w:rPr>
        <w:t xml:space="preserve"> e) </w:t>
      </w:r>
      <w:proofErr w:type="spellStart"/>
      <w:r w:rsidRPr="00DF0D4F">
        <w:rPr>
          <w:rFonts w:ascii="Arial" w:hAnsi="Arial" w:cs="Arial"/>
        </w:rPr>
        <w:t>Zakona</w:t>
      </w:r>
      <w:proofErr w:type="spellEnd"/>
      <w:r w:rsidRPr="00DF0D4F">
        <w:rPr>
          <w:rFonts w:ascii="Arial" w:hAnsi="Arial" w:cs="Arial"/>
        </w:rPr>
        <w:t xml:space="preserve"> o </w:t>
      </w:r>
      <w:proofErr w:type="spellStart"/>
      <w:r w:rsidRPr="00DF0D4F">
        <w:rPr>
          <w:rFonts w:ascii="Arial" w:hAnsi="Arial" w:cs="Arial"/>
        </w:rPr>
        <w:t>radu</w:t>
      </w:r>
      <w:proofErr w:type="spellEnd"/>
      <w:r w:rsidRPr="00DF0D4F">
        <w:rPr>
          <w:rFonts w:ascii="Arial" w:hAnsi="Arial" w:cs="Arial"/>
        </w:rPr>
        <w:t xml:space="preserve"> u </w:t>
      </w:r>
      <w:proofErr w:type="spellStart"/>
      <w:r w:rsidRPr="00DF0D4F">
        <w:rPr>
          <w:rFonts w:ascii="Arial" w:hAnsi="Arial" w:cs="Arial"/>
        </w:rPr>
        <w:t>institucijama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Bosne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i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Hercegovine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dostaviti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uvjerenje</w:t>
      </w:r>
      <w:proofErr w:type="spellEnd"/>
      <w:r w:rsidRPr="00DF0D4F">
        <w:rPr>
          <w:rFonts w:ascii="Arial" w:hAnsi="Arial" w:cs="Arial"/>
        </w:rPr>
        <w:t xml:space="preserve"> o </w:t>
      </w:r>
      <w:proofErr w:type="spellStart"/>
      <w:r w:rsidRPr="00DF0D4F">
        <w:rPr>
          <w:rFonts w:ascii="Arial" w:hAnsi="Arial" w:cs="Arial"/>
        </w:rPr>
        <w:t>radnoj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sposobnosti</w:t>
      </w:r>
      <w:proofErr w:type="spellEnd"/>
      <w:r w:rsidRPr="00DF0D4F">
        <w:rPr>
          <w:rFonts w:ascii="Arial" w:hAnsi="Arial" w:cs="Arial"/>
        </w:rPr>
        <w:t xml:space="preserve"> (</w:t>
      </w:r>
      <w:proofErr w:type="spellStart"/>
      <w:r w:rsidRPr="00DF0D4F">
        <w:rPr>
          <w:rFonts w:ascii="Arial" w:hAnsi="Arial" w:cs="Arial"/>
        </w:rPr>
        <w:t>lјekarsko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uvjerenje</w:t>
      </w:r>
      <w:proofErr w:type="spellEnd"/>
      <w:r w:rsidRPr="00DF0D4F">
        <w:rPr>
          <w:rFonts w:ascii="Arial" w:hAnsi="Arial" w:cs="Arial"/>
        </w:rPr>
        <w:t xml:space="preserve">) </w:t>
      </w:r>
      <w:proofErr w:type="spellStart"/>
      <w:r w:rsidRPr="00DF0D4F">
        <w:rPr>
          <w:rFonts w:ascii="Arial" w:hAnsi="Arial" w:cs="Arial"/>
        </w:rPr>
        <w:t>kao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dokaz</w:t>
      </w:r>
      <w:proofErr w:type="spellEnd"/>
      <w:r w:rsidRPr="00DF0D4F">
        <w:rPr>
          <w:rFonts w:ascii="Arial" w:hAnsi="Arial" w:cs="Arial"/>
        </w:rPr>
        <w:t xml:space="preserve"> da je </w:t>
      </w:r>
      <w:proofErr w:type="spellStart"/>
      <w:r w:rsidRPr="00DF0D4F">
        <w:rPr>
          <w:rFonts w:ascii="Arial" w:hAnsi="Arial" w:cs="Arial"/>
        </w:rPr>
        <w:t>fizički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i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psihički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sposoban</w:t>
      </w:r>
      <w:proofErr w:type="spellEnd"/>
      <w:r w:rsidRPr="00DF0D4F">
        <w:rPr>
          <w:rFonts w:ascii="Arial" w:hAnsi="Arial" w:cs="Arial"/>
        </w:rPr>
        <w:t xml:space="preserve"> za </w:t>
      </w:r>
      <w:proofErr w:type="spellStart"/>
      <w:r w:rsidRPr="00DF0D4F">
        <w:rPr>
          <w:rFonts w:ascii="Arial" w:hAnsi="Arial" w:cs="Arial"/>
        </w:rPr>
        <w:t>obavlјanje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poslova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radnog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mjesta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na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koje</w:t>
      </w:r>
      <w:proofErr w:type="spellEnd"/>
      <w:r w:rsidRPr="00DF0D4F">
        <w:rPr>
          <w:rFonts w:ascii="Arial" w:hAnsi="Arial" w:cs="Arial"/>
        </w:rPr>
        <w:t xml:space="preserve"> se </w:t>
      </w:r>
      <w:proofErr w:type="spellStart"/>
      <w:r w:rsidRPr="00DF0D4F">
        <w:rPr>
          <w:rFonts w:ascii="Arial" w:hAnsi="Arial" w:cs="Arial"/>
        </w:rPr>
        <w:t>prijavio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kod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poslodavca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na</w:t>
      </w:r>
      <w:proofErr w:type="spellEnd"/>
      <w:r w:rsidRPr="00DF0D4F">
        <w:rPr>
          <w:rFonts w:ascii="Arial" w:hAnsi="Arial" w:cs="Arial"/>
        </w:rPr>
        <w:t xml:space="preserve"> dan </w:t>
      </w:r>
      <w:proofErr w:type="spellStart"/>
      <w:r w:rsidRPr="00DF0D4F">
        <w:rPr>
          <w:rFonts w:ascii="Arial" w:hAnsi="Arial" w:cs="Arial"/>
        </w:rPr>
        <w:t>početka</w:t>
      </w:r>
      <w:proofErr w:type="spellEnd"/>
      <w:r w:rsidRPr="00DF0D4F">
        <w:rPr>
          <w:rFonts w:ascii="Arial" w:hAnsi="Arial" w:cs="Arial"/>
        </w:rPr>
        <w:t xml:space="preserve"> </w:t>
      </w:r>
      <w:proofErr w:type="spellStart"/>
      <w:r w:rsidRPr="00DF0D4F">
        <w:rPr>
          <w:rFonts w:ascii="Arial" w:hAnsi="Arial" w:cs="Arial"/>
        </w:rPr>
        <w:t>rada</w:t>
      </w:r>
      <w:proofErr w:type="spellEnd"/>
      <w:r w:rsidRPr="00DF0D4F">
        <w:rPr>
          <w:rFonts w:ascii="Arial" w:hAnsi="Arial" w:cs="Arial"/>
        </w:rPr>
        <w:t>.</w:t>
      </w:r>
    </w:p>
    <w:p w14:paraId="59891BF9" w14:textId="77777777" w:rsidR="00E864C6" w:rsidRPr="00E864C6" w:rsidRDefault="00E864C6" w:rsidP="00DF0D4F">
      <w:pPr>
        <w:spacing w:after="0" w:line="240" w:lineRule="auto"/>
        <w:jc w:val="both"/>
        <w:rPr>
          <w:rFonts w:ascii="Arial" w:eastAsia="Times New Roman" w:hAnsi="Arial" w:cs="Arial"/>
          <w:b/>
          <w:lang w:val="sr-Cyrl-BA"/>
        </w:rPr>
      </w:pPr>
      <w:r w:rsidRPr="00E864C6">
        <w:rPr>
          <w:rFonts w:ascii="Arial" w:eastAsia="Times New Roman" w:hAnsi="Arial" w:cs="Arial"/>
          <w:b/>
          <w:lang w:val="sr-Cyrl-BA"/>
        </w:rPr>
        <w:t>Dodatna napomena kandidatima:</w:t>
      </w:r>
    </w:p>
    <w:p w14:paraId="7C0309A1" w14:textId="77777777" w:rsidR="00E864C6" w:rsidRPr="00214665" w:rsidRDefault="00E864C6" w:rsidP="00E864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bs-Latn-BA"/>
        </w:rPr>
      </w:pPr>
      <w:r w:rsidRPr="00214665">
        <w:rPr>
          <w:rFonts w:ascii="Arial" w:eastAsia="Times New Roman" w:hAnsi="Arial" w:cs="Arial"/>
          <w:bCs/>
          <w:lang w:val="bs-Latn-BA"/>
        </w:rPr>
        <w:t xml:space="preserve">Javni oglas se sprovodi u skladu sa odredbama Zakona o radu u institucijama Bosne i Hercegovine </w:t>
      </w:r>
      <w:r w:rsidRPr="00214665">
        <w:rPr>
          <w:rFonts w:ascii="Arial" w:eastAsia="Times New Roman" w:hAnsi="Arial" w:cs="Arial"/>
          <w:bCs/>
          <w:lang w:val="sr-Cyrl-BA"/>
        </w:rPr>
        <w:t xml:space="preserve">i Pravilnika o unutrašnjoj organizaciji </w:t>
      </w:r>
      <w:r w:rsidRPr="00214665">
        <w:rPr>
          <w:rFonts w:ascii="Arial" w:eastAsia="Times New Roman" w:hAnsi="Arial" w:cs="Arial"/>
          <w:bCs/>
          <w:lang w:val="bs-Latn-BA"/>
        </w:rPr>
        <w:t>Instituta za mjeriteljstvo Bosne i Hercegovine.</w:t>
      </w:r>
    </w:p>
    <w:p w14:paraId="1B954E17" w14:textId="77777777" w:rsidR="00E864C6" w:rsidRPr="00A85195" w:rsidRDefault="00E864C6" w:rsidP="00E864C6">
      <w:pPr>
        <w:spacing w:after="0" w:line="240" w:lineRule="auto"/>
        <w:jc w:val="both"/>
        <w:rPr>
          <w:rFonts w:ascii="Arial" w:eastAsia="Times New Roman" w:hAnsi="Arial" w:cs="Arial"/>
          <w:lang w:val="sr-Cyrl-BA"/>
        </w:rPr>
      </w:pPr>
      <w:r w:rsidRPr="00A85195">
        <w:rPr>
          <w:rFonts w:ascii="Arial" w:eastAsia="Times New Roman" w:hAnsi="Arial" w:cs="Arial"/>
          <w:lang w:val="sr-Cyrl-BA"/>
        </w:rPr>
        <w:t xml:space="preserve">Svi kandidati koji budu ispunjavali uslove tražene u tekstu Javnog oglasa podliježu postupku ispitivanja kandidata testiranjem koji sprovodi Komisija za izbor. </w:t>
      </w:r>
    </w:p>
    <w:p w14:paraId="49E191B6" w14:textId="77777777" w:rsidR="00E864C6" w:rsidRPr="00A85195" w:rsidRDefault="00E864C6" w:rsidP="00E864C6">
      <w:pPr>
        <w:spacing w:after="0" w:line="240" w:lineRule="auto"/>
        <w:jc w:val="both"/>
        <w:rPr>
          <w:rFonts w:ascii="Arial" w:eastAsia="Times New Roman" w:hAnsi="Arial" w:cs="Arial"/>
          <w:lang w:val="bs-Latn-BA"/>
        </w:rPr>
      </w:pPr>
      <w:r w:rsidRPr="00A85195">
        <w:rPr>
          <w:rFonts w:ascii="Arial" w:eastAsia="Times New Roman" w:hAnsi="Arial" w:cs="Arial"/>
          <w:lang w:val="sr-Cyrl-BA"/>
        </w:rPr>
        <w:t>U skladu sa članom 56. Zakona o radu u institucijama Bosne i Hercegovine  zaposlenik koji u vrijeme prijema u radni odnos nema položen stručni, odnosno stručni upravni ispit, dužan je da taj ispit položi najkasnije u roku od šest mjeseci od dana prijema u radni odnos, u suprotnom mu prestaje radni odnos, o čemu se donosi rješenje.</w:t>
      </w:r>
    </w:p>
    <w:p w14:paraId="6D9FC649" w14:textId="77777777" w:rsidR="00E864C6" w:rsidRPr="00214665" w:rsidRDefault="00E864C6" w:rsidP="00E864C6">
      <w:pPr>
        <w:spacing w:after="0" w:line="240" w:lineRule="auto"/>
        <w:jc w:val="both"/>
        <w:rPr>
          <w:rFonts w:ascii="Arial" w:eastAsia="Times New Roman" w:hAnsi="Arial" w:cs="Arial"/>
          <w:lang w:val="bs-Latn-BA"/>
        </w:rPr>
      </w:pPr>
      <w:r w:rsidRPr="00A85195">
        <w:rPr>
          <w:rFonts w:ascii="Arial" w:eastAsia="Times New Roman" w:hAnsi="Arial" w:cs="Arial"/>
          <w:lang w:val="sr-Cyrl-BA"/>
        </w:rPr>
        <w:t>U skladu sa članom 28a. Zakona o državnoj službi u institucijama Bosne i Hercegovine, izabrani kandidat se prima u radni odnos na određeno vrijeme do povratka državn</w:t>
      </w:r>
      <w:r w:rsidRPr="00214665">
        <w:rPr>
          <w:rFonts w:ascii="Arial" w:eastAsia="Times New Roman" w:hAnsi="Arial" w:cs="Arial"/>
          <w:lang w:val="bs-Latn-BA"/>
        </w:rPr>
        <w:t>e</w:t>
      </w:r>
      <w:r w:rsidRPr="00A85195">
        <w:rPr>
          <w:rFonts w:ascii="Arial" w:eastAsia="Times New Roman" w:hAnsi="Arial" w:cs="Arial"/>
          <w:lang w:val="sr-Cyrl-BA"/>
        </w:rPr>
        <w:t xml:space="preserve"> </w:t>
      </w:r>
      <w:r w:rsidRPr="00214665">
        <w:rPr>
          <w:rFonts w:ascii="Arial" w:eastAsia="Times New Roman" w:hAnsi="Arial" w:cs="Arial"/>
          <w:lang w:val="sr-Cyrl-BA"/>
        </w:rPr>
        <w:t>službeni</w:t>
      </w:r>
      <w:r w:rsidRPr="00214665">
        <w:rPr>
          <w:rFonts w:ascii="Arial" w:eastAsia="Times New Roman" w:hAnsi="Arial" w:cs="Arial"/>
          <w:lang w:val="bs-Latn-BA"/>
        </w:rPr>
        <w:t>ce</w:t>
      </w:r>
      <w:r w:rsidRPr="00A85195">
        <w:rPr>
          <w:rFonts w:ascii="Arial" w:eastAsia="Times New Roman" w:hAnsi="Arial" w:cs="Arial"/>
          <w:lang w:val="sr-Cyrl-BA"/>
        </w:rPr>
        <w:t xml:space="preserve"> sa porodilјskog odsustva</w:t>
      </w:r>
      <w:r w:rsidR="00F66E44">
        <w:rPr>
          <w:rFonts w:ascii="Arial" w:eastAsia="Times New Roman" w:hAnsi="Arial" w:cs="Arial"/>
          <w:lang w:val="bs-Latn-BA"/>
        </w:rPr>
        <w:t>,</w:t>
      </w:r>
      <w:r w:rsidRPr="00A85195">
        <w:rPr>
          <w:rFonts w:ascii="Arial" w:eastAsia="Times New Roman" w:hAnsi="Arial" w:cs="Arial"/>
          <w:lang w:val="sr-Cyrl-BA"/>
        </w:rPr>
        <w:t xml:space="preserve"> a najduže do </w:t>
      </w:r>
      <w:r w:rsidR="00214665" w:rsidRPr="00195DB7">
        <w:rPr>
          <w:rFonts w:ascii="Arial" w:eastAsia="Times New Roman" w:hAnsi="Arial" w:cs="Arial"/>
          <w:lang w:val="bs-Latn-BA"/>
        </w:rPr>
        <w:t>2</w:t>
      </w:r>
      <w:r w:rsidR="00195DB7" w:rsidRPr="00195DB7">
        <w:rPr>
          <w:rFonts w:ascii="Arial" w:eastAsia="Times New Roman" w:hAnsi="Arial" w:cs="Arial"/>
          <w:lang w:val="bs-Latn-BA"/>
        </w:rPr>
        <w:t>3</w:t>
      </w:r>
      <w:r w:rsidRPr="00195DB7">
        <w:rPr>
          <w:rFonts w:ascii="Arial" w:eastAsia="Times New Roman" w:hAnsi="Arial" w:cs="Arial"/>
          <w:lang w:val="sr-Cyrl-BA"/>
        </w:rPr>
        <w:t>.0</w:t>
      </w:r>
      <w:r w:rsidR="00214665" w:rsidRPr="00195DB7">
        <w:rPr>
          <w:rFonts w:ascii="Arial" w:eastAsia="Times New Roman" w:hAnsi="Arial" w:cs="Arial"/>
          <w:lang w:val="bs-Latn-BA"/>
        </w:rPr>
        <w:t>5</w:t>
      </w:r>
      <w:r w:rsidRPr="00195DB7">
        <w:rPr>
          <w:rFonts w:ascii="Arial" w:eastAsia="Times New Roman" w:hAnsi="Arial" w:cs="Arial"/>
          <w:lang w:val="sr-Cyrl-BA"/>
        </w:rPr>
        <w:t>.202</w:t>
      </w:r>
      <w:r w:rsidRPr="00195DB7">
        <w:rPr>
          <w:rFonts w:ascii="Arial" w:eastAsia="Times New Roman" w:hAnsi="Arial" w:cs="Arial"/>
          <w:lang w:val="bs-Latn-BA"/>
        </w:rPr>
        <w:t>5</w:t>
      </w:r>
      <w:r w:rsidRPr="00A85195">
        <w:rPr>
          <w:rFonts w:ascii="Arial" w:eastAsia="Times New Roman" w:hAnsi="Arial" w:cs="Arial"/>
          <w:lang w:val="sr-Cyrl-BA"/>
        </w:rPr>
        <w:t>. godine, u skladu sa Zakonom o radu u institucijama Bosne i Hercegovine</w:t>
      </w:r>
      <w:r w:rsidR="00195DB7">
        <w:rPr>
          <w:rFonts w:ascii="Arial" w:eastAsia="Times New Roman" w:hAnsi="Arial" w:cs="Arial"/>
          <w:lang w:val="bs-Latn-BA"/>
        </w:rPr>
        <w:t>,</w:t>
      </w:r>
      <w:r w:rsidRPr="00A85195">
        <w:rPr>
          <w:rFonts w:ascii="Arial" w:eastAsia="Times New Roman" w:hAnsi="Arial" w:cs="Arial"/>
          <w:lang w:val="sr-Cyrl-BA"/>
        </w:rPr>
        <w:t xml:space="preserve"> u statusu zaposlenika.</w:t>
      </w:r>
    </w:p>
    <w:p w14:paraId="2586D030" w14:textId="77777777" w:rsidR="00592E66" w:rsidRPr="00214665" w:rsidRDefault="00E864C6" w:rsidP="00494FB4">
      <w:pPr>
        <w:spacing w:after="0" w:line="240" w:lineRule="auto"/>
        <w:jc w:val="both"/>
        <w:rPr>
          <w:rFonts w:ascii="Arial" w:eastAsia="Times New Roman" w:hAnsi="Arial" w:cs="Arial"/>
          <w:b/>
          <w:lang w:val="bs-Latn-BA"/>
        </w:rPr>
      </w:pPr>
      <w:r w:rsidRPr="00E864C6">
        <w:rPr>
          <w:rFonts w:ascii="Arial" w:eastAsia="Times New Roman" w:hAnsi="Arial" w:cs="Arial"/>
          <w:b/>
          <w:lang w:val="sr-Cyrl-BA"/>
        </w:rPr>
        <w:t>Dostavlјanje prijava:</w:t>
      </w:r>
    </w:p>
    <w:p w14:paraId="3FED8A0B" w14:textId="77777777" w:rsidR="001C1733" w:rsidRPr="00214665" w:rsidRDefault="001C1733" w:rsidP="001C17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214665">
        <w:rPr>
          <w:rFonts w:ascii="Arial" w:eastAsia="Times New Roman" w:hAnsi="Arial" w:cs="Arial"/>
          <w:lang w:val="en-US"/>
        </w:rPr>
        <w:t xml:space="preserve">Prijave </w:t>
      </w:r>
      <w:r w:rsidRPr="00214665">
        <w:rPr>
          <w:rFonts w:ascii="Arial" w:eastAsia="Times New Roman" w:hAnsi="Arial" w:cs="Arial"/>
          <w:lang w:val="sr-Cyrl-BA"/>
        </w:rPr>
        <w:t xml:space="preserve">na Javni oglas </w:t>
      </w:r>
      <w:proofErr w:type="spellStart"/>
      <w:r w:rsidRPr="00214665">
        <w:rPr>
          <w:rFonts w:ascii="Arial" w:eastAsia="Times New Roman" w:hAnsi="Arial" w:cs="Arial"/>
          <w:lang w:val="en-US"/>
        </w:rPr>
        <w:t>sa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</w:t>
      </w:r>
      <w:r w:rsidRPr="00214665">
        <w:rPr>
          <w:rFonts w:ascii="Arial" w:eastAsia="Times New Roman" w:hAnsi="Arial" w:cs="Arial"/>
          <w:lang w:val="sr-Cyrl-BA"/>
        </w:rPr>
        <w:t xml:space="preserve">potrebnom </w:t>
      </w:r>
      <w:proofErr w:type="spellStart"/>
      <w:r w:rsidRPr="00214665">
        <w:rPr>
          <w:rFonts w:ascii="Arial" w:eastAsia="Times New Roman" w:hAnsi="Arial" w:cs="Arial"/>
          <w:lang w:val="en-US"/>
        </w:rPr>
        <w:t>dokumentacijom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mogu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se </w:t>
      </w:r>
      <w:proofErr w:type="spellStart"/>
      <w:r w:rsidRPr="00214665">
        <w:rPr>
          <w:rFonts w:ascii="Arial" w:eastAsia="Times New Roman" w:hAnsi="Arial" w:cs="Arial"/>
          <w:lang w:val="en-US"/>
        </w:rPr>
        <w:t>dostaviti</w:t>
      </w:r>
      <w:proofErr w:type="spellEnd"/>
      <w:r w:rsidRPr="00214665">
        <w:rPr>
          <w:rFonts w:ascii="Arial" w:eastAsia="Times New Roman" w:hAnsi="Arial" w:cs="Arial"/>
          <w:lang w:val="en-US"/>
        </w:rPr>
        <w:t> </w:t>
      </w:r>
      <w:r w:rsidRPr="00214665">
        <w:rPr>
          <w:rFonts w:ascii="Arial" w:hAnsi="Arial" w:cs="Arial"/>
          <w:b/>
          <w:bCs/>
          <w:lang w:val="pl-PL"/>
        </w:rPr>
        <w:t xml:space="preserve">najkasnije do </w:t>
      </w:r>
      <w:r w:rsidRPr="00195DB7">
        <w:rPr>
          <w:rFonts w:ascii="Arial" w:hAnsi="Arial" w:cs="Arial"/>
          <w:b/>
          <w:bCs/>
          <w:lang w:val="pl-PL"/>
        </w:rPr>
        <w:t>1</w:t>
      </w:r>
      <w:r w:rsidR="00FC1E61">
        <w:rPr>
          <w:rFonts w:ascii="Arial" w:hAnsi="Arial" w:cs="Arial"/>
          <w:b/>
          <w:bCs/>
          <w:lang w:val="pl-PL"/>
        </w:rPr>
        <w:t>6</w:t>
      </w:r>
      <w:r w:rsidRPr="00195DB7">
        <w:rPr>
          <w:rFonts w:ascii="Arial" w:hAnsi="Arial" w:cs="Arial"/>
          <w:b/>
          <w:bCs/>
          <w:lang w:val="pl-PL"/>
        </w:rPr>
        <w:t>.</w:t>
      </w:r>
      <w:r w:rsidRPr="00214665">
        <w:rPr>
          <w:rFonts w:ascii="Arial" w:hAnsi="Arial" w:cs="Arial"/>
          <w:b/>
          <w:bCs/>
          <w:lang w:val="pl-PL"/>
        </w:rPr>
        <w:t>0</w:t>
      </w:r>
      <w:r w:rsidR="00957514">
        <w:rPr>
          <w:rFonts w:ascii="Arial" w:hAnsi="Arial" w:cs="Arial"/>
          <w:b/>
          <w:bCs/>
          <w:lang w:val="pl-PL"/>
        </w:rPr>
        <w:t>7</w:t>
      </w:r>
      <w:r w:rsidRPr="00214665">
        <w:rPr>
          <w:rFonts w:ascii="Arial" w:hAnsi="Arial" w:cs="Arial"/>
          <w:b/>
          <w:bCs/>
          <w:lang w:val="pl-PL"/>
        </w:rPr>
        <w:t>.2024. godine</w:t>
      </w:r>
      <w:r w:rsidRPr="00214665">
        <w:rPr>
          <w:rFonts w:ascii="Arial" w:eastAsia="Times New Roman" w:hAnsi="Arial" w:cs="Arial"/>
          <w:lang w:val="sr-Cyrl-BA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putem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pošte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preporučeno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na</w:t>
      </w:r>
      <w:proofErr w:type="spellEnd"/>
      <w:r w:rsidRPr="0021466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lang w:val="en-US"/>
        </w:rPr>
        <w:t>adresu</w:t>
      </w:r>
      <w:proofErr w:type="spellEnd"/>
      <w:r w:rsidRPr="00214665">
        <w:rPr>
          <w:rFonts w:ascii="Arial" w:eastAsia="Times New Roman" w:hAnsi="Arial" w:cs="Arial"/>
          <w:lang w:val="en-US"/>
        </w:rPr>
        <w:t>:</w:t>
      </w:r>
    </w:p>
    <w:p w14:paraId="16D5A236" w14:textId="77777777" w:rsidR="00592E66" w:rsidRPr="00214665" w:rsidRDefault="00592E66" w:rsidP="00494FB4">
      <w:pPr>
        <w:spacing w:after="0" w:line="240" w:lineRule="auto"/>
        <w:jc w:val="both"/>
        <w:rPr>
          <w:rFonts w:ascii="Arial" w:hAnsi="Arial" w:cs="Arial"/>
        </w:rPr>
      </w:pPr>
    </w:p>
    <w:p w14:paraId="1CBCBFC5" w14:textId="77777777" w:rsidR="002C27C8" w:rsidRPr="00214665" w:rsidRDefault="00F00776" w:rsidP="008F7648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214665">
        <w:rPr>
          <w:rFonts w:ascii="Arial" w:hAnsi="Arial" w:cs="Arial"/>
          <w:b/>
          <w:bCs/>
        </w:rPr>
        <w:t>Institut</w:t>
      </w:r>
      <w:proofErr w:type="spellEnd"/>
      <w:r w:rsidRPr="00214665">
        <w:rPr>
          <w:rFonts w:ascii="Arial" w:hAnsi="Arial" w:cs="Arial"/>
          <w:b/>
          <w:bCs/>
        </w:rPr>
        <w:t xml:space="preserve"> za </w:t>
      </w:r>
      <w:proofErr w:type="spellStart"/>
      <w:r w:rsidRPr="00214665">
        <w:rPr>
          <w:rFonts w:ascii="Arial" w:hAnsi="Arial" w:cs="Arial"/>
          <w:b/>
          <w:bCs/>
        </w:rPr>
        <w:t>mjeriteljstvo</w:t>
      </w:r>
      <w:proofErr w:type="spellEnd"/>
      <w:r w:rsidRPr="00214665">
        <w:rPr>
          <w:rFonts w:ascii="Arial" w:hAnsi="Arial" w:cs="Arial"/>
          <w:b/>
          <w:bCs/>
        </w:rPr>
        <w:t xml:space="preserve"> </w:t>
      </w:r>
      <w:proofErr w:type="spellStart"/>
      <w:r w:rsidR="002C27C8" w:rsidRPr="00214665">
        <w:rPr>
          <w:rFonts w:ascii="Arial" w:hAnsi="Arial" w:cs="Arial"/>
          <w:b/>
          <w:bCs/>
        </w:rPr>
        <w:t>B</w:t>
      </w:r>
      <w:r w:rsidR="00957514">
        <w:rPr>
          <w:rFonts w:ascii="Arial" w:hAnsi="Arial" w:cs="Arial"/>
          <w:b/>
          <w:bCs/>
        </w:rPr>
        <w:t>osne</w:t>
      </w:r>
      <w:proofErr w:type="spellEnd"/>
      <w:r w:rsidR="00957514">
        <w:rPr>
          <w:rFonts w:ascii="Arial" w:hAnsi="Arial" w:cs="Arial"/>
          <w:b/>
          <w:bCs/>
        </w:rPr>
        <w:t xml:space="preserve"> i </w:t>
      </w:r>
      <w:r w:rsidR="002C27C8" w:rsidRPr="00214665">
        <w:rPr>
          <w:rFonts w:ascii="Arial" w:hAnsi="Arial" w:cs="Arial"/>
          <w:b/>
          <w:bCs/>
        </w:rPr>
        <w:t>H</w:t>
      </w:r>
      <w:r w:rsidR="00957514">
        <w:rPr>
          <w:rFonts w:ascii="Arial" w:hAnsi="Arial" w:cs="Arial"/>
          <w:b/>
          <w:bCs/>
        </w:rPr>
        <w:t>ercegovine</w:t>
      </w:r>
    </w:p>
    <w:p w14:paraId="1015AD5B" w14:textId="77777777" w:rsidR="002C27C8" w:rsidRPr="00214665" w:rsidRDefault="001C1733" w:rsidP="008F7648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214665">
        <w:rPr>
          <w:rFonts w:ascii="Arial" w:hAnsi="Arial" w:cs="Arial"/>
          <w:b/>
          <w:bCs/>
        </w:rPr>
        <w:t>Branilaca</w:t>
      </w:r>
      <w:proofErr w:type="spellEnd"/>
      <w:r w:rsidRPr="00214665">
        <w:rPr>
          <w:rFonts w:ascii="Arial" w:hAnsi="Arial" w:cs="Arial"/>
          <w:b/>
          <w:bCs/>
        </w:rPr>
        <w:t xml:space="preserve"> </w:t>
      </w:r>
      <w:proofErr w:type="spellStart"/>
      <w:r w:rsidRPr="00214665">
        <w:rPr>
          <w:rFonts w:ascii="Arial" w:hAnsi="Arial" w:cs="Arial"/>
          <w:b/>
          <w:bCs/>
        </w:rPr>
        <w:t>Sarajeva</w:t>
      </w:r>
      <w:proofErr w:type="spellEnd"/>
      <w:r w:rsidR="00F00776" w:rsidRPr="00214665">
        <w:rPr>
          <w:rFonts w:ascii="Arial" w:hAnsi="Arial" w:cs="Arial"/>
          <w:b/>
          <w:bCs/>
        </w:rPr>
        <w:t xml:space="preserve"> </w:t>
      </w:r>
      <w:proofErr w:type="spellStart"/>
      <w:r w:rsidR="002C27C8" w:rsidRPr="00214665">
        <w:rPr>
          <w:rFonts w:ascii="Arial" w:hAnsi="Arial" w:cs="Arial"/>
          <w:b/>
          <w:bCs/>
        </w:rPr>
        <w:t>broj</w:t>
      </w:r>
      <w:proofErr w:type="spellEnd"/>
      <w:r w:rsidR="002C27C8" w:rsidRPr="00214665">
        <w:rPr>
          <w:rFonts w:ascii="Arial" w:hAnsi="Arial" w:cs="Arial"/>
          <w:b/>
          <w:bCs/>
        </w:rPr>
        <w:t xml:space="preserve"> </w:t>
      </w:r>
      <w:r w:rsidR="00F00776" w:rsidRPr="00214665">
        <w:rPr>
          <w:rFonts w:ascii="Arial" w:hAnsi="Arial" w:cs="Arial"/>
          <w:b/>
          <w:bCs/>
        </w:rPr>
        <w:t>2</w:t>
      </w:r>
      <w:r w:rsidRPr="00214665">
        <w:rPr>
          <w:rFonts w:ascii="Arial" w:hAnsi="Arial" w:cs="Arial"/>
          <w:b/>
          <w:bCs/>
        </w:rPr>
        <w:t>5.</w:t>
      </w:r>
    </w:p>
    <w:p w14:paraId="2AA825CC" w14:textId="77777777" w:rsidR="002C27C8" w:rsidRPr="00214665" w:rsidRDefault="00F00776" w:rsidP="008F7648">
      <w:pPr>
        <w:spacing w:after="0" w:line="240" w:lineRule="auto"/>
        <w:jc w:val="center"/>
        <w:rPr>
          <w:rFonts w:ascii="Arial" w:hAnsi="Arial" w:cs="Arial"/>
        </w:rPr>
      </w:pPr>
      <w:r w:rsidRPr="00214665">
        <w:rPr>
          <w:rFonts w:ascii="Arial" w:hAnsi="Arial" w:cs="Arial"/>
          <w:b/>
          <w:bCs/>
        </w:rPr>
        <w:t>71000 Sarajevo</w:t>
      </w:r>
    </w:p>
    <w:p w14:paraId="0FBEBD42" w14:textId="77777777" w:rsidR="001C1733" w:rsidRPr="00214665" w:rsidRDefault="001C1733" w:rsidP="001C17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sr-Cyrl-BA"/>
        </w:rPr>
      </w:pPr>
      <w:r w:rsidRPr="00214665">
        <w:rPr>
          <w:rFonts w:ascii="Arial" w:eastAsia="Times New Roman" w:hAnsi="Arial" w:cs="Arial"/>
          <w:b/>
          <w:bCs/>
          <w:lang w:val="sr-Cyrl-BA"/>
        </w:rPr>
        <w:t xml:space="preserve">sa naznakom: </w:t>
      </w:r>
      <w:r w:rsidRPr="00214665">
        <w:rPr>
          <w:rFonts w:ascii="Arial" w:eastAsia="Times New Roman" w:hAnsi="Arial" w:cs="Arial"/>
          <w:b/>
          <w:bCs/>
          <w:lang w:val="en-US"/>
        </w:rPr>
        <w:t>„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Javni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oglas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za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prijem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jednog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zaposlenika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u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radni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odnos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na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određeno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214665">
        <w:rPr>
          <w:rFonts w:ascii="Arial" w:eastAsia="Times New Roman" w:hAnsi="Arial" w:cs="Arial"/>
          <w:b/>
          <w:bCs/>
          <w:lang w:val="en-US"/>
        </w:rPr>
        <w:t>vrijeme</w:t>
      </w:r>
      <w:proofErr w:type="spellEnd"/>
      <w:r w:rsidRPr="00214665">
        <w:rPr>
          <w:rFonts w:ascii="Arial" w:eastAsia="Times New Roman" w:hAnsi="Arial" w:cs="Arial"/>
          <w:b/>
          <w:bCs/>
          <w:lang w:val="en-US"/>
        </w:rPr>
        <w:t xml:space="preserve"> “</w:t>
      </w:r>
    </w:p>
    <w:p w14:paraId="236F3EA8" w14:textId="77777777" w:rsidR="00E864C6" w:rsidRPr="00214665" w:rsidRDefault="00E864C6" w:rsidP="00E864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bs-Latn-BA"/>
        </w:rPr>
      </w:pPr>
    </w:p>
    <w:p w14:paraId="7DC376EA" w14:textId="77777777" w:rsidR="00E864C6" w:rsidRPr="00214665" w:rsidRDefault="00E864C6" w:rsidP="00E864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bs-Latn-BA"/>
        </w:rPr>
      </w:pPr>
      <w:r w:rsidRPr="00214665">
        <w:rPr>
          <w:rFonts w:ascii="Arial" w:eastAsia="Times New Roman" w:hAnsi="Arial" w:cs="Arial"/>
          <w:lang w:val="bs-Latn-BA"/>
        </w:rPr>
        <w:t>Nepotpune, neblagovremene i neuredne prijave, kao i kopije tražene dokumentacije koje nisu ovjeren</w:t>
      </w:r>
      <w:r w:rsidR="004D37DF">
        <w:rPr>
          <w:rFonts w:ascii="Arial" w:eastAsia="Times New Roman" w:hAnsi="Arial" w:cs="Arial"/>
          <w:lang w:val="bs-Latn-BA"/>
        </w:rPr>
        <w:t>e neće se uzimati u razmatranje.</w:t>
      </w:r>
    </w:p>
    <w:p w14:paraId="4EB5DE93" w14:textId="77777777" w:rsidR="00E8390A" w:rsidRPr="00214665" w:rsidRDefault="00E8390A" w:rsidP="008F7648">
      <w:pPr>
        <w:spacing w:after="0" w:line="240" w:lineRule="auto"/>
        <w:jc w:val="center"/>
        <w:rPr>
          <w:rFonts w:ascii="Arial" w:hAnsi="Arial" w:cs="Arial"/>
        </w:rPr>
      </w:pPr>
    </w:p>
    <w:sectPr w:rsidR="00E8390A" w:rsidRPr="00214665" w:rsidSect="0065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7989"/>
    <w:multiLevelType w:val="hybridMultilevel"/>
    <w:tmpl w:val="252C4BAA"/>
    <w:lvl w:ilvl="0" w:tplc="C64607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0CAB"/>
    <w:multiLevelType w:val="hybridMultilevel"/>
    <w:tmpl w:val="3A600028"/>
    <w:lvl w:ilvl="0" w:tplc="96C6AEF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33771CD"/>
    <w:multiLevelType w:val="hybridMultilevel"/>
    <w:tmpl w:val="DA8CB542"/>
    <w:lvl w:ilvl="0" w:tplc="78E208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92600">
    <w:abstractNumId w:val="2"/>
  </w:num>
  <w:num w:numId="2" w16cid:durableId="1116371011">
    <w:abstractNumId w:val="0"/>
  </w:num>
  <w:num w:numId="3" w16cid:durableId="112168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C8"/>
    <w:rsid w:val="000147FF"/>
    <w:rsid w:val="00051AA7"/>
    <w:rsid w:val="0005471C"/>
    <w:rsid w:val="0011191A"/>
    <w:rsid w:val="001133E1"/>
    <w:rsid w:val="001209A8"/>
    <w:rsid w:val="00122EEA"/>
    <w:rsid w:val="00124393"/>
    <w:rsid w:val="0018104E"/>
    <w:rsid w:val="00195DB7"/>
    <w:rsid w:val="001C1733"/>
    <w:rsid w:val="00214665"/>
    <w:rsid w:val="002A226B"/>
    <w:rsid w:val="002C27C8"/>
    <w:rsid w:val="002D0973"/>
    <w:rsid w:val="00307CBC"/>
    <w:rsid w:val="00342D96"/>
    <w:rsid w:val="003B38E7"/>
    <w:rsid w:val="00494FB4"/>
    <w:rsid w:val="004D37DF"/>
    <w:rsid w:val="00540F26"/>
    <w:rsid w:val="00541AB1"/>
    <w:rsid w:val="00581CCE"/>
    <w:rsid w:val="00586165"/>
    <w:rsid w:val="00592E66"/>
    <w:rsid w:val="005E6139"/>
    <w:rsid w:val="006572C9"/>
    <w:rsid w:val="00670C4B"/>
    <w:rsid w:val="006A4039"/>
    <w:rsid w:val="007F6277"/>
    <w:rsid w:val="008170F9"/>
    <w:rsid w:val="00846607"/>
    <w:rsid w:val="008911D3"/>
    <w:rsid w:val="008B7B36"/>
    <w:rsid w:val="008F05DF"/>
    <w:rsid w:val="008F7648"/>
    <w:rsid w:val="0090152F"/>
    <w:rsid w:val="00957514"/>
    <w:rsid w:val="009A2E8E"/>
    <w:rsid w:val="00A22F6E"/>
    <w:rsid w:val="00A85195"/>
    <w:rsid w:val="00AB7CF4"/>
    <w:rsid w:val="00AE05A4"/>
    <w:rsid w:val="00BD06FF"/>
    <w:rsid w:val="00BE12B9"/>
    <w:rsid w:val="00C5013A"/>
    <w:rsid w:val="00C534C4"/>
    <w:rsid w:val="00C77FCA"/>
    <w:rsid w:val="00C80731"/>
    <w:rsid w:val="00CD2803"/>
    <w:rsid w:val="00D27A70"/>
    <w:rsid w:val="00D90168"/>
    <w:rsid w:val="00DF0D4F"/>
    <w:rsid w:val="00E56774"/>
    <w:rsid w:val="00E8390A"/>
    <w:rsid w:val="00E864C6"/>
    <w:rsid w:val="00F00776"/>
    <w:rsid w:val="00F66E44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E422"/>
  <w15:docId w15:val="{7AAB67F7-F74A-4322-8B58-D8A57D35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7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 KT 1</dc:creator>
  <cp:lastModifiedBy>Adi Hodzic</cp:lastModifiedBy>
  <cp:revision>11</cp:revision>
  <cp:lastPrinted>2024-07-04T08:11:00Z</cp:lastPrinted>
  <dcterms:created xsi:type="dcterms:W3CDTF">2024-07-02T09:37:00Z</dcterms:created>
  <dcterms:modified xsi:type="dcterms:W3CDTF">2024-07-05T08:36:00Z</dcterms:modified>
</cp:coreProperties>
</file>