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B0E3D" w14:textId="22D11FE3" w:rsidR="009B231D" w:rsidRPr="008F7775" w:rsidRDefault="00D97839" w:rsidP="009B231D">
      <w:pPr>
        <w:jc w:val="both"/>
        <w:rPr>
          <w:rFonts w:ascii="Arial" w:eastAsia="Calibri" w:hAnsi="Arial" w:cs="Arial"/>
          <w:sz w:val="20"/>
          <w:szCs w:val="20"/>
          <w:lang w:val="bs-Latn-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xml:space="preserve">, </w:t>
      </w:r>
      <w:r w:rsidR="00C0047D" w:rsidRPr="00C0047D">
        <w:rPr>
          <w:rFonts w:ascii="Arial" w:hAnsi="Arial" w:cs="Arial"/>
          <w:sz w:val="20"/>
          <w:szCs w:val="20"/>
          <w:lang w:val="sr-Cyrl-BA"/>
        </w:rPr>
        <w:t xml:space="preserve">40/12, 93/17 </w:t>
      </w:r>
      <w:r w:rsidR="005A3ED3">
        <w:rPr>
          <w:rFonts w:ascii="Arial" w:hAnsi="Arial" w:cs="Arial"/>
          <w:sz w:val="20"/>
          <w:szCs w:val="20"/>
          <w:lang w:val="sr-Cyrl-BA"/>
        </w:rPr>
        <w:t>и</w:t>
      </w:r>
      <w:r w:rsidR="00C0047D" w:rsidRPr="00C0047D">
        <w:rPr>
          <w:rFonts w:ascii="Arial" w:hAnsi="Arial" w:cs="Arial"/>
          <w:sz w:val="20"/>
          <w:szCs w:val="20"/>
          <w:lang w:val="sr-Cyrl-BA"/>
        </w:rPr>
        <w:t xml:space="preserve">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47742510"/>
      <w:r w:rsidR="009B231D">
        <w:rPr>
          <w:rFonts w:ascii="Arial" w:eastAsia="Calibri" w:hAnsi="Arial" w:cs="Arial"/>
          <w:sz w:val="20"/>
          <w:szCs w:val="20"/>
          <w:lang w:val="sr-Latn-BA" w:eastAsia="en-US"/>
        </w:rPr>
        <w:t>на</w:t>
      </w:r>
      <w:r w:rsidR="009B231D" w:rsidRPr="00BB79BE">
        <w:rPr>
          <w:rFonts w:ascii="Arial" w:eastAsia="Calibri" w:hAnsi="Arial" w:cs="Arial"/>
          <w:sz w:val="20"/>
          <w:szCs w:val="20"/>
          <w:lang w:val="sr-Latn-BA" w:eastAsia="en-US"/>
        </w:rPr>
        <w:t xml:space="preserve"> </w:t>
      </w:r>
      <w:r w:rsidR="009B231D">
        <w:rPr>
          <w:rFonts w:ascii="Arial" w:eastAsia="Calibri" w:hAnsi="Arial" w:cs="Arial"/>
          <w:sz w:val="20"/>
          <w:szCs w:val="20"/>
          <w:lang w:val="sr-Latn-BA" w:eastAsia="en-US"/>
        </w:rPr>
        <w:t>захтјев</w:t>
      </w:r>
      <w:r w:rsidR="009B231D" w:rsidRPr="00BB79BE">
        <w:rPr>
          <w:rFonts w:ascii="Arial" w:eastAsia="Calibri" w:hAnsi="Arial" w:cs="Arial"/>
          <w:sz w:val="20"/>
          <w:szCs w:val="20"/>
          <w:lang w:val="sr-Latn-BA"/>
        </w:rPr>
        <w:t xml:space="preserve"> </w:t>
      </w:r>
      <w:bookmarkEnd w:id="0"/>
      <w:r w:rsidR="009B231D">
        <w:rPr>
          <w:rFonts w:ascii="Arial" w:eastAsia="Calibri" w:hAnsi="Arial" w:cs="Arial"/>
          <w:sz w:val="20"/>
          <w:szCs w:val="20"/>
          <w:lang w:val="bs-Latn-BA"/>
        </w:rPr>
        <w:t>Министарства</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безбједности</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Босне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и</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Херцеговине</w:t>
      </w:r>
      <w:r w:rsidR="009B231D" w:rsidRPr="008F7775">
        <w:rPr>
          <w:rFonts w:ascii="Arial" w:eastAsia="Calibri" w:hAnsi="Arial" w:cs="Arial"/>
          <w:sz w:val="20"/>
          <w:szCs w:val="20"/>
          <w:lang w:val="bs-Latn-BA"/>
        </w:rPr>
        <w:t xml:space="preserve"> – </w:t>
      </w:r>
      <w:r w:rsidR="009B231D">
        <w:rPr>
          <w:rFonts w:ascii="Arial" w:eastAsia="Calibri" w:hAnsi="Arial" w:cs="Arial"/>
          <w:sz w:val="20"/>
          <w:szCs w:val="20"/>
          <w:lang w:val="bs-Latn-BA"/>
        </w:rPr>
        <w:t>Граничне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полиције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Босне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и</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Херцеговине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расписује</w:t>
      </w:r>
    </w:p>
    <w:p w14:paraId="1C9E1640" w14:textId="77777777" w:rsidR="009B231D" w:rsidRDefault="009B231D" w:rsidP="009B231D">
      <w:pPr>
        <w:jc w:val="both"/>
        <w:rPr>
          <w:rFonts w:ascii="Arial" w:eastAsia="Calibri" w:hAnsi="Arial" w:cs="Arial"/>
          <w:b/>
          <w:bCs/>
          <w:sz w:val="20"/>
          <w:szCs w:val="20"/>
          <w:lang w:val="bs-Latn-BA"/>
        </w:rPr>
      </w:pPr>
    </w:p>
    <w:bookmarkEnd w:id="1"/>
    <w:p w14:paraId="3CBC271B" w14:textId="77400323" w:rsidR="000F59B3" w:rsidRPr="008F7775" w:rsidRDefault="000F59B3" w:rsidP="000F59B3">
      <w:pPr>
        <w:jc w:val="center"/>
        <w:rPr>
          <w:rFonts w:ascii="Arial" w:eastAsia="Calibri" w:hAnsi="Arial" w:cs="Arial"/>
          <w:sz w:val="20"/>
          <w:szCs w:val="20"/>
          <w:lang w:val="bs-Latn-BA"/>
        </w:rPr>
      </w:pPr>
      <w:r>
        <w:rPr>
          <w:rFonts w:ascii="Arial" w:eastAsia="Calibri" w:hAnsi="Arial" w:cs="Arial"/>
          <w:b/>
          <w:bCs/>
          <w:sz w:val="20"/>
          <w:szCs w:val="20"/>
          <w:lang w:val="bs-Latn-BA"/>
        </w:rPr>
        <w:t>ЈАВНИ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ОГЛАС</w:t>
      </w:r>
    </w:p>
    <w:p w14:paraId="19350EC7" w14:textId="351D954F" w:rsidR="000F59B3" w:rsidRPr="008F7775" w:rsidRDefault="000F59B3" w:rsidP="000F59B3">
      <w:pPr>
        <w:jc w:val="center"/>
        <w:rPr>
          <w:rFonts w:ascii="Arial" w:eastAsia="Calibri" w:hAnsi="Arial" w:cs="Arial"/>
          <w:sz w:val="20"/>
          <w:szCs w:val="20"/>
          <w:lang w:val="bs-Latn-BA"/>
        </w:rPr>
      </w:pPr>
      <w:r>
        <w:rPr>
          <w:rFonts w:ascii="Arial" w:eastAsia="Calibri" w:hAnsi="Arial" w:cs="Arial"/>
          <w:b/>
          <w:bCs/>
          <w:sz w:val="20"/>
          <w:szCs w:val="20"/>
          <w:lang w:val="bs-Latn-BA"/>
        </w:rPr>
        <w:t>за</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попуњавање</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радних</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мјеста</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државних</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службеника</w:t>
      </w:r>
    </w:p>
    <w:p w14:paraId="2384A536" w14:textId="202F1978" w:rsidR="000F59B3" w:rsidRPr="008F7775" w:rsidRDefault="000F59B3" w:rsidP="000F59B3">
      <w:pPr>
        <w:jc w:val="center"/>
        <w:rPr>
          <w:rFonts w:ascii="Arial" w:eastAsia="Calibri" w:hAnsi="Arial" w:cs="Arial"/>
          <w:sz w:val="20"/>
          <w:szCs w:val="20"/>
          <w:lang w:val="bs-Latn-BA"/>
        </w:rPr>
      </w:pPr>
      <w:r>
        <w:rPr>
          <w:rFonts w:ascii="Arial" w:eastAsia="Calibri" w:hAnsi="Arial" w:cs="Arial"/>
          <w:b/>
          <w:bCs/>
          <w:sz w:val="20"/>
          <w:szCs w:val="20"/>
          <w:lang w:val="bs-Latn-BA"/>
        </w:rPr>
        <w:t>у</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Граничној</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полицији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Босне</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Херцеговине</w:t>
      </w:r>
    </w:p>
    <w:p w14:paraId="32C2D5F2" w14:textId="77777777" w:rsidR="000F59B3" w:rsidRPr="00A106BD" w:rsidRDefault="000F59B3" w:rsidP="000F59B3">
      <w:pPr>
        <w:jc w:val="both"/>
        <w:rPr>
          <w:rFonts w:ascii="Arial" w:hAnsi="Arial" w:cs="Arial"/>
          <w:sz w:val="20"/>
          <w:szCs w:val="20"/>
          <w:lang w:val="bs-Latn-BA" w:eastAsia="bs-Latn-BA"/>
        </w:rPr>
      </w:pPr>
    </w:p>
    <w:p w14:paraId="779669C5" w14:textId="77777777" w:rsidR="000F59B3" w:rsidRDefault="000F59B3" w:rsidP="000F59B3">
      <w:pPr>
        <w:jc w:val="both"/>
        <w:rPr>
          <w:rFonts w:ascii="Arial" w:hAnsi="Arial" w:cs="Arial"/>
          <w:b/>
          <w:bCs/>
          <w:sz w:val="20"/>
          <w:szCs w:val="20"/>
          <w:lang w:val="bs-Latn-BA" w:eastAsia="bs-Latn-BA"/>
        </w:rPr>
      </w:pPr>
    </w:p>
    <w:p w14:paraId="6064A7FF" w14:textId="342BBD63" w:rsidR="000F59B3" w:rsidRDefault="000F59B3" w:rsidP="000F59B3">
      <w:pPr>
        <w:jc w:val="both"/>
        <w:rPr>
          <w:rFonts w:ascii="Arial" w:hAnsi="Arial" w:cs="Arial"/>
          <w:b/>
          <w:bCs/>
          <w:sz w:val="20"/>
          <w:szCs w:val="20"/>
          <w:lang w:val="bs-Latn-BA" w:eastAsia="bs-Latn-BA"/>
        </w:rPr>
      </w:pPr>
      <w:bookmarkStart w:id="2" w:name="_Hlk165889377"/>
      <w:bookmarkStart w:id="3" w:name="_Hlk184807977"/>
      <w:r w:rsidRPr="00277127">
        <w:rPr>
          <w:rFonts w:ascii="Arial" w:hAnsi="Arial" w:cs="Arial"/>
          <w:b/>
          <w:bCs/>
          <w:sz w:val="20"/>
          <w:szCs w:val="20"/>
          <w:lang w:val="bs-Latn-BA" w:eastAsia="bs-Latn-BA"/>
        </w:rPr>
        <w:t xml:space="preserve">1/01 </w:t>
      </w:r>
      <w:r>
        <w:rPr>
          <w:rFonts w:ascii="Arial" w:hAnsi="Arial" w:cs="Arial"/>
          <w:b/>
          <w:bCs/>
          <w:sz w:val="20"/>
          <w:szCs w:val="20"/>
          <w:lang w:val="bs-Latn-BA" w:eastAsia="bs-Latn-BA"/>
        </w:rPr>
        <w:t>Лектор</w:t>
      </w:r>
      <w:r w:rsidRPr="00544692">
        <w:rPr>
          <w:rFonts w:ascii="Arial" w:hAnsi="Arial" w:cs="Arial"/>
          <w:b/>
          <w:bCs/>
          <w:sz w:val="20"/>
          <w:szCs w:val="20"/>
          <w:lang w:val="bs-Latn-BA" w:eastAsia="bs-Latn-BA"/>
        </w:rPr>
        <w:t xml:space="preserve"> – </w:t>
      </w:r>
      <w:r>
        <w:rPr>
          <w:rFonts w:ascii="Arial" w:hAnsi="Arial" w:cs="Arial"/>
          <w:b/>
          <w:bCs/>
          <w:sz w:val="20"/>
          <w:szCs w:val="20"/>
          <w:lang w:val="bs-Latn-BA" w:eastAsia="bs-Latn-BA"/>
        </w:rPr>
        <w:t>стручни</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p>
    <w:p w14:paraId="108DBE2D" w14:textId="37486972" w:rsidR="000F59B3" w:rsidRDefault="000F59B3" w:rsidP="000F59B3">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1/02 </w:t>
      </w:r>
      <w:r w:rsidRPr="00544692">
        <w:rPr>
          <w:rFonts w:ascii="Arial" w:hAnsi="Arial" w:cs="Arial"/>
          <w:b/>
          <w:bCs/>
          <w:sz w:val="20"/>
          <w:szCs w:val="20"/>
          <w:lang w:val="bs-Latn-BA" w:eastAsia="bs-Latn-BA"/>
        </w:rPr>
        <w:t>W</w:t>
      </w:r>
      <w:r>
        <w:rPr>
          <w:rFonts w:ascii="Arial" w:hAnsi="Arial" w:cs="Arial"/>
          <w:b/>
          <w:bCs/>
          <w:sz w:val="20"/>
          <w:szCs w:val="20"/>
          <w:lang w:val="bs-Latn-BA" w:eastAsia="bs-Latn-BA"/>
        </w:rPr>
        <w:t>EB</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администратор</w:t>
      </w:r>
      <w:r w:rsidRPr="00544692">
        <w:rPr>
          <w:rFonts w:ascii="Arial" w:hAnsi="Arial" w:cs="Arial"/>
          <w:b/>
          <w:bCs/>
          <w:sz w:val="20"/>
          <w:szCs w:val="20"/>
          <w:lang w:val="bs-Latn-BA" w:eastAsia="bs-Latn-BA"/>
        </w:rPr>
        <w:t xml:space="preserve"> – </w:t>
      </w:r>
      <w:r>
        <w:rPr>
          <w:rFonts w:ascii="Arial" w:hAnsi="Arial" w:cs="Arial"/>
          <w:b/>
          <w:bCs/>
          <w:sz w:val="20"/>
          <w:szCs w:val="20"/>
          <w:lang w:val="bs-Latn-BA" w:eastAsia="bs-Latn-BA"/>
        </w:rPr>
        <w:t>стручни</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p>
    <w:p w14:paraId="28C58457" w14:textId="67BECBF5" w:rsidR="000F59B3" w:rsidRDefault="000F59B3" w:rsidP="000F59B3">
      <w:pPr>
        <w:jc w:val="both"/>
        <w:rPr>
          <w:rFonts w:ascii="Arial" w:hAnsi="Arial" w:cs="Arial"/>
          <w:b/>
          <w:bCs/>
          <w:sz w:val="20"/>
          <w:szCs w:val="20"/>
          <w:lang w:val="bs-Latn-BA" w:eastAsia="bs-Latn-BA"/>
        </w:rPr>
      </w:pPr>
      <w:r>
        <w:rPr>
          <w:rFonts w:ascii="Arial" w:hAnsi="Arial" w:cs="Arial"/>
          <w:b/>
          <w:bCs/>
          <w:sz w:val="20"/>
          <w:szCs w:val="20"/>
          <w:lang w:val="bs-Latn-BA" w:eastAsia="bs-Latn-BA"/>
        </w:rPr>
        <w:t>1/03 Стручни</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савјетник</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телекомуникационе</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спојне</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путеве</w:t>
      </w:r>
      <w:r w:rsidRPr="00544692">
        <w:rPr>
          <w:rFonts w:ascii="Arial" w:hAnsi="Arial" w:cs="Arial"/>
          <w:b/>
          <w:bCs/>
          <w:sz w:val="20"/>
          <w:szCs w:val="20"/>
          <w:lang w:val="bs-Latn-BA" w:eastAsia="bs-Latn-BA"/>
        </w:rPr>
        <w:t xml:space="preserve"> – </w:t>
      </w:r>
      <w:r>
        <w:rPr>
          <w:rFonts w:ascii="Arial" w:hAnsi="Arial" w:cs="Arial"/>
          <w:b/>
          <w:bCs/>
          <w:sz w:val="20"/>
          <w:szCs w:val="20"/>
          <w:lang w:val="bs-Latn-BA" w:eastAsia="bs-Latn-BA"/>
        </w:rPr>
        <w:t>стручни</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савјетник</w:t>
      </w:r>
    </w:p>
    <w:p w14:paraId="3C72B5BA" w14:textId="7F78AB42" w:rsidR="000F59B3" w:rsidRDefault="000F59B3" w:rsidP="000F59B3">
      <w:pPr>
        <w:jc w:val="both"/>
        <w:rPr>
          <w:rFonts w:ascii="Arial" w:hAnsi="Arial" w:cs="Arial"/>
          <w:b/>
          <w:bCs/>
          <w:sz w:val="20"/>
          <w:szCs w:val="20"/>
          <w:lang w:val="bs-Latn-BA" w:eastAsia="bs-Latn-BA"/>
        </w:rPr>
      </w:pPr>
      <w:r>
        <w:rPr>
          <w:rFonts w:ascii="Arial" w:hAnsi="Arial" w:cs="Arial"/>
          <w:b/>
          <w:bCs/>
          <w:sz w:val="20"/>
          <w:szCs w:val="20"/>
          <w:lang w:val="bs-Latn-BA" w:eastAsia="bs-Latn-BA"/>
        </w:rPr>
        <w:t>1/04 Стручни</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савјетник</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информатику</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комуникације</w:t>
      </w:r>
      <w:r w:rsidRPr="00544692">
        <w:rPr>
          <w:rFonts w:ascii="Arial" w:hAnsi="Arial" w:cs="Arial"/>
          <w:b/>
          <w:bCs/>
          <w:sz w:val="20"/>
          <w:szCs w:val="20"/>
          <w:lang w:val="bs-Latn-BA" w:eastAsia="bs-Latn-BA"/>
        </w:rPr>
        <w:t xml:space="preserve"> – </w:t>
      </w:r>
      <w:r>
        <w:rPr>
          <w:rFonts w:ascii="Arial" w:hAnsi="Arial" w:cs="Arial"/>
          <w:b/>
          <w:bCs/>
          <w:sz w:val="20"/>
          <w:szCs w:val="20"/>
          <w:lang w:val="bs-Latn-BA" w:eastAsia="bs-Latn-BA"/>
        </w:rPr>
        <w:t>стручни</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савјетник</w:t>
      </w:r>
    </w:p>
    <w:p w14:paraId="17B27C49" w14:textId="0A0BDFB7" w:rsidR="000F59B3" w:rsidRDefault="000F59B3" w:rsidP="000F59B3">
      <w:pPr>
        <w:jc w:val="both"/>
        <w:rPr>
          <w:rFonts w:ascii="Arial" w:hAnsi="Arial" w:cs="Arial"/>
          <w:sz w:val="20"/>
          <w:szCs w:val="20"/>
          <w:lang w:val="bs-Latn-BA" w:eastAsia="bs-Latn-BA"/>
        </w:rPr>
      </w:pPr>
      <w:r>
        <w:rPr>
          <w:rFonts w:ascii="Arial" w:hAnsi="Arial" w:cs="Arial"/>
          <w:b/>
          <w:bCs/>
          <w:sz w:val="20"/>
          <w:szCs w:val="20"/>
          <w:lang w:val="bs-Latn-BA" w:eastAsia="bs-Latn-BA"/>
        </w:rPr>
        <w:t>1/05 Стручни</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правна</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статусна</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питања</w:t>
      </w:r>
      <w:r w:rsidRPr="00544692">
        <w:rPr>
          <w:rFonts w:ascii="Arial" w:hAnsi="Arial" w:cs="Arial"/>
          <w:b/>
          <w:bCs/>
          <w:sz w:val="20"/>
          <w:szCs w:val="20"/>
          <w:lang w:val="bs-Latn-BA" w:eastAsia="bs-Latn-BA"/>
        </w:rPr>
        <w:t xml:space="preserve"> – </w:t>
      </w:r>
      <w:r>
        <w:rPr>
          <w:rFonts w:ascii="Arial" w:hAnsi="Arial" w:cs="Arial"/>
          <w:b/>
          <w:bCs/>
          <w:sz w:val="20"/>
          <w:szCs w:val="20"/>
          <w:lang w:val="bs-Latn-BA" w:eastAsia="bs-Latn-BA"/>
        </w:rPr>
        <w:t>стручни</w:t>
      </w:r>
      <w:r w:rsidRPr="00544692">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p>
    <w:p w14:paraId="3556BC96" w14:textId="77777777" w:rsidR="000F59B3" w:rsidRDefault="000F59B3" w:rsidP="000F59B3">
      <w:pPr>
        <w:jc w:val="both"/>
        <w:rPr>
          <w:rFonts w:ascii="Arial" w:hAnsi="Arial" w:cs="Arial"/>
          <w:sz w:val="20"/>
          <w:szCs w:val="20"/>
          <w:lang w:val="bs-Latn-BA" w:eastAsia="bs-Latn-BA"/>
        </w:rPr>
      </w:pPr>
    </w:p>
    <w:p w14:paraId="5B8D8595" w14:textId="77777777" w:rsidR="000F59B3" w:rsidRDefault="000F59B3" w:rsidP="000F59B3">
      <w:pPr>
        <w:jc w:val="both"/>
        <w:rPr>
          <w:rFonts w:ascii="Arial" w:hAnsi="Arial" w:cs="Arial"/>
          <w:sz w:val="20"/>
          <w:szCs w:val="20"/>
          <w:lang w:val="bs-Latn-BA" w:eastAsia="bs-Latn-BA"/>
        </w:rPr>
      </w:pPr>
    </w:p>
    <w:p w14:paraId="5F4A7CB8" w14:textId="77777777" w:rsidR="000F59B3" w:rsidRDefault="000F59B3" w:rsidP="000F59B3">
      <w:pPr>
        <w:jc w:val="both"/>
        <w:rPr>
          <w:rFonts w:ascii="Arial" w:hAnsi="Arial" w:cs="Arial"/>
          <w:sz w:val="20"/>
          <w:szCs w:val="20"/>
          <w:lang w:val="bs-Latn-BA" w:eastAsia="bs-Latn-BA"/>
        </w:rPr>
      </w:pPr>
    </w:p>
    <w:p w14:paraId="479F85A5" w14:textId="235626AA" w:rsidR="000F59B3" w:rsidRDefault="000F59B3" w:rsidP="000F59B3">
      <w:pPr>
        <w:jc w:val="both"/>
        <w:rPr>
          <w:rFonts w:ascii="Arial" w:hAnsi="Arial" w:cs="Arial"/>
          <w:sz w:val="20"/>
          <w:szCs w:val="20"/>
          <w:lang w:val="bs-Latn-BA" w:eastAsia="bs-Latn-BA"/>
        </w:rPr>
      </w:pPr>
      <w:r>
        <w:rPr>
          <w:rFonts w:ascii="Arial" w:hAnsi="Arial" w:cs="Arial"/>
          <w:sz w:val="20"/>
          <w:szCs w:val="20"/>
          <w:lang w:val="bs-Latn-BA" w:eastAsia="bs-Latn-BA"/>
        </w:rPr>
        <w:t>КАБИНЕТ</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p>
    <w:p w14:paraId="4DD6ECDF" w14:textId="77777777" w:rsidR="000F59B3" w:rsidRPr="00277127" w:rsidRDefault="000F59B3" w:rsidP="000F59B3">
      <w:pPr>
        <w:jc w:val="both"/>
        <w:rPr>
          <w:rFonts w:ascii="Arial" w:hAnsi="Arial" w:cs="Arial"/>
          <w:sz w:val="20"/>
          <w:szCs w:val="20"/>
          <w:lang w:val="bs-Latn-BA" w:eastAsia="bs-Latn-BA"/>
        </w:rPr>
      </w:pPr>
    </w:p>
    <w:p w14:paraId="494A105C" w14:textId="768D3494" w:rsidR="000F59B3" w:rsidRDefault="000F59B3" w:rsidP="000F59B3">
      <w:pPr>
        <w:jc w:val="both"/>
        <w:rPr>
          <w:rFonts w:ascii="Arial" w:hAnsi="Arial" w:cs="Arial"/>
          <w:b/>
          <w:bCs/>
          <w:sz w:val="20"/>
          <w:szCs w:val="20"/>
          <w:u w:val="single"/>
          <w:lang w:val="bs-Latn-BA" w:eastAsia="bs-Latn-BA"/>
        </w:rPr>
      </w:pPr>
      <w:r w:rsidRPr="00544692">
        <w:rPr>
          <w:rFonts w:ascii="Arial" w:hAnsi="Arial" w:cs="Arial"/>
          <w:b/>
          <w:bCs/>
          <w:sz w:val="20"/>
          <w:szCs w:val="20"/>
          <w:u w:val="single"/>
          <w:lang w:val="bs-Latn-BA" w:eastAsia="bs-Latn-BA"/>
        </w:rPr>
        <w:t xml:space="preserve">1/01 </w:t>
      </w:r>
      <w:r>
        <w:rPr>
          <w:rFonts w:ascii="Arial" w:hAnsi="Arial" w:cs="Arial"/>
          <w:b/>
          <w:bCs/>
          <w:sz w:val="20"/>
          <w:szCs w:val="20"/>
          <w:u w:val="single"/>
          <w:lang w:val="bs-Latn-BA" w:eastAsia="bs-Latn-BA"/>
        </w:rPr>
        <w:t>Лектор</w:t>
      </w:r>
      <w:r w:rsidRPr="00544692">
        <w:rPr>
          <w:rFonts w:ascii="Arial" w:hAnsi="Arial" w:cs="Arial"/>
          <w:b/>
          <w:bCs/>
          <w:sz w:val="20"/>
          <w:szCs w:val="20"/>
          <w:u w:val="single"/>
          <w:lang w:val="bs-Latn-BA" w:eastAsia="bs-Latn-BA"/>
        </w:rPr>
        <w:t xml:space="preserve"> – </w:t>
      </w:r>
      <w:r>
        <w:rPr>
          <w:rFonts w:ascii="Arial" w:hAnsi="Arial" w:cs="Arial"/>
          <w:b/>
          <w:bCs/>
          <w:sz w:val="20"/>
          <w:szCs w:val="20"/>
          <w:u w:val="single"/>
          <w:lang w:val="bs-Latn-BA" w:eastAsia="bs-Latn-BA"/>
        </w:rPr>
        <w:t>стручни</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p>
    <w:p w14:paraId="39628219" w14:textId="2A7AAAC4" w:rsidR="000F59B3"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лекторисања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садржаја</w:t>
      </w:r>
      <w:r w:rsidRPr="00544692">
        <w:rPr>
          <w:rFonts w:ascii="Arial" w:hAnsi="Arial" w:cs="Arial"/>
          <w:sz w:val="20"/>
          <w:szCs w:val="20"/>
          <w:lang w:val="bs-Latn-BA" w:eastAsia="bs-Latn-BA"/>
        </w:rPr>
        <w:t xml:space="preserve"> w</w:t>
      </w:r>
      <w:r>
        <w:rPr>
          <w:rFonts w:ascii="Arial" w:hAnsi="Arial" w:cs="Arial"/>
          <w:sz w:val="20"/>
          <w:szCs w:val="20"/>
          <w:lang w:val="bs-Latn-BA" w:eastAsia="bs-Latn-BA"/>
        </w:rPr>
        <w:t>еб</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странице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ГП</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лекторисања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одлука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аката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свих</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писаних</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материјала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израђују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ГП</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постоји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потреба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то</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језицима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службеној</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употреби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Босни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Херцеговини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му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начелник</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Кабинета</w:t>
      </w:r>
      <w:r w:rsidRPr="00544692">
        <w:rPr>
          <w:rFonts w:ascii="Arial" w:hAnsi="Arial" w:cs="Arial"/>
          <w:sz w:val="20"/>
          <w:szCs w:val="20"/>
          <w:lang w:val="bs-Latn-BA" w:eastAsia="bs-Latn-BA"/>
        </w:rPr>
        <w:t>.</w:t>
      </w:r>
    </w:p>
    <w:p w14:paraId="1325C969" w14:textId="505D87C1" w:rsidR="000F59B3"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Универзитетска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диплома</w:t>
      </w:r>
      <w:r w:rsidRPr="00544692">
        <w:rPr>
          <w:rFonts w:ascii="Arial" w:hAnsi="Arial" w:cs="Arial"/>
          <w:sz w:val="20"/>
          <w:szCs w:val="20"/>
          <w:lang w:val="bs-Latn-BA" w:eastAsia="bs-Latn-BA"/>
        </w:rPr>
        <w:t xml:space="preserve"> - </w:t>
      </w:r>
      <w:bookmarkStart w:id="4" w:name="_Hlk184811828"/>
      <w:r>
        <w:rPr>
          <w:rFonts w:ascii="Arial" w:hAnsi="Arial" w:cs="Arial"/>
          <w:sz w:val="20"/>
          <w:szCs w:val="20"/>
          <w:lang w:val="bs-Latn-BA" w:eastAsia="bs-Latn-BA"/>
        </w:rPr>
        <w:t>VII</w:t>
      </w:r>
      <w:r w:rsidRPr="00544692">
        <w:rPr>
          <w:rFonts w:ascii="Arial" w:hAnsi="Arial" w:cs="Arial"/>
          <w:sz w:val="20"/>
          <w:szCs w:val="20"/>
          <w:lang w:val="bs-Latn-BA" w:eastAsia="bs-Latn-BA"/>
        </w:rPr>
        <w:t xml:space="preserve"> </w:t>
      </w:r>
      <w:bookmarkEnd w:id="4"/>
      <w:r>
        <w:rPr>
          <w:rFonts w:ascii="Arial" w:hAnsi="Arial" w:cs="Arial"/>
          <w:sz w:val="20"/>
          <w:szCs w:val="20"/>
          <w:lang w:val="bs-Latn-BA" w:eastAsia="bs-Latn-BA"/>
        </w:rPr>
        <w:t>степен</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завршен</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први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циклус</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школовања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додипломског</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студија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је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са</w:t>
      </w:r>
      <w:r w:rsidRPr="00544692">
        <w:rPr>
          <w:rFonts w:ascii="Arial" w:hAnsi="Arial" w:cs="Arial"/>
          <w:sz w:val="20"/>
          <w:szCs w:val="20"/>
          <w:lang w:val="bs-Latn-BA" w:eastAsia="bs-Latn-BA"/>
        </w:rPr>
        <w:t xml:space="preserve"> 240 </w:t>
      </w:r>
      <w:r>
        <w:rPr>
          <w:rFonts w:ascii="Arial" w:hAnsi="Arial" w:cs="Arial"/>
          <w:sz w:val="20"/>
          <w:szCs w:val="20"/>
          <w:lang w:val="bs-Latn-BA" w:eastAsia="bs-Latn-BA"/>
        </w:rPr>
        <w:t>ЕЦТС</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друштвеног</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смјера;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једна</w:t>
      </w:r>
      <w:r w:rsidRPr="00544692">
        <w:rPr>
          <w:rFonts w:ascii="Arial" w:hAnsi="Arial" w:cs="Arial"/>
          <w:sz w:val="20"/>
          <w:szCs w:val="20"/>
          <w:lang w:val="bs-Latn-BA" w:eastAsia="bs-Latn-BA"/>
        </w:rPr>
        <w:t xml:space="preserve"> (1) </w:t>
      </w:r>
      <w:r>
        <w:rPr>
          <w:rFonts w:ascii="Arial" w:hAnsi="Arial" w:cs="Arial"/>
          <w:sz w:val="20"/>
          <w:szCs w:val="20"/>
          <w:lang w:val="bs-Latn-BA" w:eastAsia="bs-Latn-BA"/>
        </w:rPr>
        <w:t>година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Pr="00544692">
        <w:rPr>
          <w:rFonts w:ascii="Arial" w:hAnsi="Arial" w:cs="Arial"/>
          <w:sz w:val="20"/>
          <w:szCs w:val="20"/>
          <w:lang w:val="bs-Latn-BA" w:eastAsia="bs-Latn-BA"/>
        </w:rPr>
        <w:t>.</w:t>
      </w:r>
    </w:p>
    <w:p w14:paraId="2BAC69D5" w14:textId="2E416E6F" w:rsidR="000F59B3" w:rsidRPr="00A106BD" w:rsidRDefault="000F59B3" w:rsidP="000F59B3">
      <w:pPr>
        <w:jc w:val="both"/>
        <w:rPr>
          <w:rFonts w:ascii="Arial" w:hAnsi="Arial" w:cs="Arial"/>
          <w:sz w:val="20"/>
          <w:szCs w:val="20"/>
          <w:lang w:val="bs-Latn-BA" w:eastAsia="bs-Latn-BA"/>
        </w:rPr>
      </w:pPr>
      <w:bookmarkStart w:id="5" w:name="_Hlk184802921"/>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стручни сарадник</w:t>
      </w:r>
    </w:p>
    <w:bookmarkEnd w:id="5"/>
    <w:p w14:paraId="1064DC0F" w14:textId="51D754C8"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1</w:t>
      </w:r>
      <w:r w:rsidRPr="002A554C">
        <w:rPr>
          <w:rFonts w:ascii="Arial" w:hAnsi="Arial" w:cs="Arial"/>
          <w:sz w:val="20"/>
          <w:szCs w:val="20"/>
          <w:lang w:val="bs-Latn-BA" w:eastAsia="bs-Latn-BA"/>
        </w:rPr>
        <w:t>.</w:t>
      </w:r>
      <w:r>
        <w:rPr>
          <w:rFonts w:ascii="Arial" w:hAnsi="Arial" w:cs="Arial"/>
          <w:sz w:val="20"/>
          <w:szCs w:val="20"/>
          <w:lang w:val="bs-Latn-BA" w:eastAsia="bs-Latn-BA"/>
        </w:rPr>
        <w:t>380</w:t>
      </w:r>
      <w:r w:rsidRPr="002A554C">
        <w:rPr>
          <w:rFonts w:ascii="Arial" w:hAnsi="Arial" w:cs="Arial"/>
          <w:sz w:val="20"/>
          <w:szCs w:val="20"/>
          <w:lang w:val="bs-Latn-BA" w:eastAsia="bs-Latn-BA"/>
        </w:rPr>
        <w:t xml:space="preserve">,00 </w:t>
      </w:r>
      <w:r>
        <w:rPr>
          <w:rFonts w:ascii="Arial" w:hAnsi="Arial" w:cs="Arial"/>
          <w:sz w:val="20"/>
          <w:szCs w:val="20"/>
          <w:lang w:val="bs-Latn-BA" w:eastAsia="bs-Latn-BA"/>
        </w:rPr>
        <w:t>КМ</w:t>
      </w:r>
    </w:p>
    <w:p w14:paraId="085AF076" w14:textId="0C5DF2E9"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23C79D82" w14:textId="5804613F"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bookmarkStart w:id="6" w:name="_Hlk129855258"/>
      <w:r>
        <w:rPr>
          <w:rFonts w:ascii="Arial" w:hAnsi="Arial" w:cs="Arial"/>
          <w:sz w:val="20"/>
          <w:szCs w:val="20"/>
          <w:lang w:val="bs-Latn-BA" w:eastAsia="bs-Latn-BA"/>
        </w:rPr>
        <w:t>Сарајево</w:t>
      </w:r>
      <w:bookmarkEnd w:id="6"/>
    </w:p>
    <w:bookmarkEnd w:id="2"/>
    <w:p w14:paraId="3BF2585F" w14:textId="77777777" w:rsidR="000F59B3" w:rsidRDefault="000F59B3" w:rsidP="000F59B3">
      <w:pPr>
        <w:jc w:val="both"/>
        <w:rPr>
          <w:rFonts w:ascii="Arial" w:eastAsia="Calibri" w:hAnsi="Arial" w:cs="Arial"/>
          <w:sz w:val="20"/>
          <w:szCs w:val="20"/>
          <w:lang w:val="sr-Latn-BA" w:eastAsia="en-US"/>
        </w:rPr>
      </w:pPr>
    </w:p>
    <w:p w14:paraId="5B350DAD" w14:textId="77777777" w:rsidR="000F59B3" w:rsidRDefault="000F59B3" w:rsidP="000F59B3">
      <w:pPr>
        <w:jc w:val="both"/>
        <w:rPr>
          <w:rFonts w:ascii="Arial" w:eastAsia="Calibri" w:hAnsi="Arial" w:cs="Arial"/>
          <w:sz w:val="20"/>
          <w:szCs w:val="20"/>
          <w:lang w:val="sr-Latn-BA" w:eastAsia="en-US"/>
        </w:rPr>
      </w:pPr>
    </w:p>
    <w:p w14:paraId="1D5A8589" w14:textId="4F498103" w:rsidR="000F59B3" w:rsidRPr="00544692" w:rsidRDefault="000F59B3" w:rsidP="000F59B3">
      <w:pPr>
        <w:jc w:val="both"/>
        <w:rPr>
          <w:rFonts w:ascii="Arial" w:hAnsi="Arial" w:cs="Arial"/>
          <w:sz w:val="20"/>
          <w:szCs w:val="20"/>
          <w:lang w:val="bs-Latn-BA" w:eastAsia="bs-Latn-BA"/>
        </w:rPr>
      </w:pPr>
      <w:r>
        <w:rPr>
          <w:rFonts w:ascii="Arial" w:hAnsi="Arial" w:cs="Arial"/>
          <w:sz w:val="20"/>
          <w:szCs w:val="20"/>
          <w:lang w:val="bs-Latn-BA" w:eastAsia="bs-Latn-BA"/>
        </w:rPr>
        <w:t>ГЛАВНА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КАНЦЕЛАРИЈА</w:t>
      </w:r>
    </w:p>
    <w:p w14:paraId="34C18A86" w14:textId="2A7475D4" w:rsidR="000F59B3" w:rsidRPr="00544692" w:rsidRDefault="000F59B3" w:rsidP="000F59B3">
      <w:pPr>
        <w:jc w:val="both"/>
        <w:rPr>
          <w:rFonts w:ascii="Arial" w:hAnsi="Arial" w:cs="Arial"/>
          <w:sz w:val="20"/>
          <w:szCs w:val="20"/>
          <w:lang w:val="bs-Latn-BA" w:eastAsia="bs-Latn-BA"/>
        </w:rPr>
      </w:pPr>
      <w:r>
        <w:rPr>
          <w:rFonts w:ascii="Arial" w:hAnsi="Arial" w:cs="Arial"/>
          <w:sz w:val="20"/>
          <w:szCs w:val="20"/>
          <w:lang w:val="bs-Latn-BA" w:eastAsia="bs-Latn-BA"/>
        </w:rPr>
        <w:t>УПРАВА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ОПЕРАЦИЈЕ</w:t>
      </w:r>
    </w:p>
    <w:p w14:paraId="7FEC0188" w14:textId="38EEDFF5" w:rsidR="000F59B3" w:rsidRDefault="000F59B3" w:rsidP="000F59B3">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информатику</w:t>
      </w:r>
    </w:p>
    <w:p w14:paraId="1C03A9DB" w14:textId="77777777" w:rsidR="000F59B3" w:rsidRPr="00277127" w:rsidRDefault="000F59B3" w:rsidP="000F59B3">
      <w:pPr>
        <w:jc w:val="both"/>
        <w:rPr>
          <w:rFonts w:ascii="Arial" w:hAnsi="Arial" w:cs="Arial"/>
          <w:sz w:val="20"/>
          <w:szCs w:val="20"/>
          <w:lang w:val="bs-Latn-BA" w:eastAsia="bs-Latn-BA"/>
        </w:rPr>
      </w:pPr>
    </w:p>
    <w:p w14:paraId="5397FC51" w14:textId="418D0FB1" w:rsidR="000F59B3" w:rsidRDefault="000F59B3" w:rsidP="000F59B3">
      <w:pPr>
        <w:jc w:val="both"/>
        <w:rPr>
          <w:rFonts w:ascii="Arial" w:hAnsi="Arial" w:cs="Arial"/>
          <w:b/>
          <w:bCs/>
          <w:sz w:val="20"/>
          <w:szCs w:val="20"/>
          <w:u w:val="single"/>
          <w:lang w:val="bs-Latn-BA" w:eastAsia="bs-Latn-BA"/>
        </w:rPr>
      </w:pPr>
      <w:r w:rsidRPr="00544692">
        <w:rPr>
          <w:rFonts w:ascii="Arial" w:hAnsi="Arial" w:cs="Arial"/>
          <w:b/>
          <w:bCs/>
          <w:sz w:val="20"/>
          <w:szCs w:val="20"/>
          <w:u w:val="single"/>
          <w:lang w:val="bs-Latn-BA" w:eastAsia="bs-Latn-BA"/>
        </w:rPr>
        <w:t>1/02 W</w:t>
      </w:r>
      <w:r>
        <w:rPr>
          <w:rFonts w:ascii="Arial" w:hAnsi="Arial" w:cs="Arial"/>
          <w:b/>
          <w:bCs/>
          <w:sz w:val="20"/>
          <w:szCs w:val="20"/>
          <w:u w:val="single"/>
          <w:lang w:val="bs-Latn-BA" w:eastAsia="bs-Latn-BA"/>
        </w:rPr>
        <w:t>EB</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администратор</w:t>
      </w:r>
      <w:r w:rsidRPr="00544692">
        <w:rPr>
          <w:rFonts w:ascii="Arial" w:hAnsi="Arial" w:cs="Arial"/>
          <w:b/>
          <w:bCs/>
          <w:sz w:val="20"/>
          <w:szCs w:val="20"/>
          <w:u w:val="single"/>
          <w:lang w:val="bs-Latn-BA" w:eastAsia="bs-Latn-BA"/>
        </w:rPr>
        <w:t xml:space="preserve"> – </w:t>
      </w:r>
      <w:r>
        <w:rPr>
          <w:rFonts w:ascii="Arial" w:hAnsi="Arial" w:cs="Arial"/>
          <w:b/>
          <w:bCs/>
          <w:sz w:val="20"/>
          <w:szCs w:val="20"/>
          <w:u w:val="single"/>
          <w:lang w:val="bs-Latn-BA" w:eastAsia="bs-Latn-BA"/>
        </w:rPr>
        <w:t>стручни</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p>
    <w:p w14:paraId="08B78D64" w14:textId="14F6F840" w:rsidR="000F59B3"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Ради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ажурирању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одржавању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Интернет</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страница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ГП</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координацији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службеницима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задуженим</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односе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јавношћу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ради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припреми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обради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форматирању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ће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публиковати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интернет</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страници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прати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статистику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посјете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интернет</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странице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координира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одржава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везу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између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ГП</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даваоца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услуга</w:t>
      </w:r>
      <w:r w:rsidRPr="00544692">
        <w:rPr>
          <w:rFonts w:ascii="Arial" w:hAnsi="Arial" w:cs="Arial"/>
          <w:sz w:val="20"/>
          <w:szCs w:val="20"/>
          <w:lang w:val="bs-Latn-BA" w:eastAsia="bs-Latn-BA"/>
        </w:rPr>
        <w:t xml:space="preserve"> W</w:t>
      </w:r>
      <w:r>
        <w:rPr>
          <w:rFonts w:ascii="Arial" w:hAnsi="Arial" w:cs="Arial"/>
          <w:sz w:val="20"/>
          <w:szCs w:val="20"/>
          <w:lang w:val="bs-Latn-BA" w:eastAsia="bs-Latn-BA"/>
        </w:rPr>
        <w:t>EB</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хостинга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припрема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графичке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садржаје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ће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бити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објављени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интернет</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страници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укључујући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фотографије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прави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остала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графичка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визуелна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рјешења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потребе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ГП БиХ</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документаристе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извршава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му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шеф</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информатику</w:t>
      </w:r>
      <w:r w:rsidRPr="00544692">
        <w:rPr>
          <w:rFonts w:ascii="Arial" w:hAnsi="Arial" w:cs="Arial"/>
          <w:sz w:val="20"/>
          <w:szCs w:val="20"/>
          <w:lang w:val="bs-Latn-BA" w:eastAsia="bs-Latn-BA"/>
        </w:rPr>
        <w:t xml:space="preserve">. </w:t>
      </w:r>
    </w:p>
    <w:p w14:paraId="04B7E044" w14:textId="50874D90" w:rsidR="000F59B3"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Универзитетска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диплома</w:t>
      </w:r>
      <w:r w:rsidRPr="00544692">
        <w:rPr>
          <w:rFonts w:ascii="Arial" w:hAnsi="Arial" w:cs="Arial"/>
          <w:sz w:val="20"/>
          <w:szCs w:val="20"/>
          <w:lang w:val="bs-Latn-BA" w:eastAsia="bs-Latn-BA"/>
        </w:rPr>
        <w:t xml:space="preserve"> - </w:t>
      </w:r>
      <w:r w:rsidRPr="000F59B3">
        <w:rPr>
          <w:rFonts w:ascii="Arial" w:hAnsi="Arial" w:cs="Arial"/>
          <w:sz w:val="20"/>
          <w:szCs w:val="20"/>
          <w:lang w:val="bs-Latn-BA" w:eastAsia="bs-Latn-BA"/>
        </w:rPr>
        <w:t xml:space="preserve">VII </w:t>
      </w:r>
      <w:r>
        <w:rPr>
          <w:rFonts w:ascii="Arial" w:hAnsi="Arial" w:cs="Arial"/>
          <w:sz w:val="20"/>
          <w:szCs w:val="20"/>
          <w:lang w:val="bs-Latn-BA" w:eastAsia="bs-Latn-BA"/>
        </w:rPr>
        <w:t>степен</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завршен</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први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циклус</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школовања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додипломског</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студија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је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са</w:t>
      </w:r>
      <w:r w:rsidRPr="00544692">
        <w:rPr>
          <w:rFonts w:ascii="Arial" w:hAnsi="Arial" w:cs="Arial"/>
          <w:sz w:val="20"/>
          <w:szCs w:val="20"/>
          <w:lang w:val="bs-Latn-BA" w:eastAsia="bs-Latn-BA"/>
        </w:rPr>
        <w:t xml:space="preserve"> 240 </w:t>
      </w:r>
      <w:r>
        <w:rPr>
          <w:rFonts w:ascii="Arial" w:hAnsi="Arial" w:cs="Arial"/>
          <w:sz w:val="20"/>
          <w:szCs w:val="20"/>
          <w:lang w:val="bs-Latn-BA" w:eastAsia="bs-Latn-BA"/>
        </w:rPr>
        <w:t>ЕЦТС</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смјер</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информатика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телекомуникације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др</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одговарајући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смјер;</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једна</w:t>
      </w:r>
      <w:r w:rsidRPr="00544692">
        <w:rPr>
          <w:rFonts w:ascii="Arial" w:hAnsi="Arial" w:cs="Arial"/>
          <w:sz w:val="20"/>
          <w:szCs w:val="20"/>
          <w:lang w:val="bs-Latn-BA" w:eastAsia="bs-Latn-BA"/>
        </w:rPr>
        <w:t xml:space="preserve"> (1) </w:t>
      </w:r>
      <w:r>
        <w:rPr>
          <w:rFonts w:ascii="Arial" w:hAnsi="Arial" w:cs="Arial"/>
          <w:sz w:val="20"/>
          <w:szCs w:val="20"/>
          <w:lang w:val="bs-Latn-BA" w:eastAsia="bs-Latn-BA"/>
        </w:rPr>
        <w:t>година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Pr="00544692">
        <w:rPr>
          <w:rFonts w:ascii="Arial" w:hAnsi="Arial" w:cs="Arial"/>
          <w:sz w:val="20"/>
          <w:szCs w:val="20"/>
          <w:lang w:val="bs-Latn-BA" w:eastAsia="bs-Latn-BA"/>
        </w:rPr>
        <w:t>.</w:t>
      </w:r>
    </w:p>
    <w:p w14:paraId="1D234741" w14:textId="7F551E13"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стручни сарадник</w:t>
      </w:r>
    </w:p>
    <w:p w14:paraId="6D714514" w14:textId="762BFC72"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1</w:t>
      </w:r>
      <w:r w:rsidRPr="002A554C">
        <w:rPr>
          <w:rFonts w:ascii="Arial" w:hAnsi="Arial" w:cs="Arial"/>
          <w:sz w:val="20"/>
          <w:szCs w:val="20"/>
          <w:lang w:val="bs-Latn-BA" w:eastAsia="bs-Latn-BA"/>
        </w:rPr>
        <w:t>.</w:t>
      </w:r>
      <w:r>
        <w:rPr>
          <w:rFonts w:ascii="Arial" w:hAnsi="Arial" w:cs="Arial"/>
          <w:sz w:val="20"/>
          <w:szCs w:val="20"/>
          <w:lang w:val="bs-Latn-BA" w:eastAsia="bs-Latn-BA"/>
        </w:rPr>
        <w:t>380</w:t>
      </w:r>
      <w:r w:rsidRPr="002A554C">
        <w:rPr>
          <w:rFonts w:ascii="Arial" w:hAnsi="Arial" w:cs="Arial"/>
          <w:sz w:val="20"/>
          <w:szCs w:val="20"/>
          <w:lang w:val="bs-Latn-BA" w:eastAsia="bs-Latn-BA"/>
        </w:rPr>
        <w:t xml:space="preserve">,00 </w:t>
      </w:r>
      <w:r>
        <w:rPr>
          <w:rFonts w:ascii="Arial" w:hAnsi="Arial" w:cs="Arial"/>
          <w:sz w:val="20"/>
          <w:szCs w:val="20"/>
          <w:lang w:val="bs-Latn-BA" w:eastAsia="bs-Latn-BA"/>
        </w:rPr>
        <w:t>КМ</w:t>
      </w:r>
    </w:p>
    <w:p w14:paraId="2D740082" w14:textId="705BA049"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564458F6" w14:textId="789E6536"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Сарајево</w:t>
      </w:r>
    </w:p>
    <w:p w14:paraId="1715B820" w14:textId="77777777" w:rsidR="000F59B3" w:rsidRDefault="000F59B3" w:rsidP="000F59B3">
      <w:pPr>
        <w:jc w:val="both"/>
        <w:rPr>
          <w:rFonts w:ascii="Arial" w:eastAsia="Calibri" w:hAnsi="Arial" w:cs="Arial"/>
          <w:sz w:val="20"/>
          <w:szCs w:val="20"/>
          <w:lang w:val="sr-Latn-BA" w:eastAsia="en-US"/>
        </w:rPr>
      </w:pPr>
    </w:p>
    <w:p w14:paraId="37456689" w14:textId="77777777" w:rsidR="000F59B3" w:rsidRDefault="000F59B3" w:rsidP="000F59B3">
      <w:pPr>
        <w:jc w:val="both"/>
        <w:rPr>
          <w:rFonts w:ascii="Arial" w:eastAsia="Calibri" w:hAnsi="Arial" w:cs="Arial"/>
          <w:sz w:val="20"/>
          <w:szCs w:val="20"/>
          <w:lang w:val="sr-Latn-BA" w:eastAsia="en-US"/>
        </w:rPr>
      </w:pPr>
    </w:p>
    <w:p w14:paraId="7C7B7779" w14:textId="10F1B5EC" w:rsidR="000F59B3" w:rsidRDefault="000F59B3" w:rsidP="000F59B3">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комуникације</w:t>
      </w:r>
    </w:p>
    <w:p w14:paraId="27A357C4" w14:textId="77777777" w:rsidR="000F59B3" w:rsidRPr="00277127" w:rsidRDefault="000F59B3" w:rsidP="000F59B3">
      <w:pPr>
        <w:jc w:val="both"/>
        <w:rPr>
          <w:rFonts w:ascii="Arial" w:hAnsi="Arial" w:cs="Arial"/>
          <w:sz w:val="20"/>
          <w:szCs w:val="20"/>
          <w:lang w:val="bs-Latn-BA" w:eastAsia="bs-Latn-BA"/>
        </w:rPr>
      </w:pPr>
    </w:p>
    <w:p w14:paraId="406AC8F4" w14:textId="50D6BDA7" w:rsidR="000F59B3" w:rsidRDefault="000F59B3" w:rsidP="000F59B3">
      <w:pPr>
        <w:jc w:val="both"/>
        <w:rPr>
          <w:rFonts w:ascii="Arial" w:hAnsi="Arial" w:cs="Arial"/>
          <w:b/>
          <w:bCs/>
          <w:sz w:val="20"/>
          <w:szCs w:val="20"/>
          <w:u w:val="single"/>
          <w:lang w:val="bs-Latn-BA" w:eastAsia="bs-Latn-BA"/>
        </w:rPr>
      </w:pPr>
      <w:r w:rsidRPr="00544692">
        <w:rPr>
          <w:rFonts w:ascii="Arial" w:hAnsi="Arial" w:cs="Arial"/>
          <w:b/>
          <w:bCs/>
          <w:sz w:val="20"/>
          <w:szCs w:val="20"/>
          <w:u w:val="single"/>
          <w:lang w:val="bs-Latn-BA" w:eastAsia="bs-Latn-BA"/>
        </w:rPr>
        <w:t xml:space="preserve">1/03 </w:t>
      </w:r>
      <w:r>
        <w:rPr>
          <w:rFonts w:ascii="Arial" w:hAnsi="Arial" w:cs="Arial"/>
          <w:b/>
          <w:bCs/>
          <w:sz w:val="20"/>
          <w:szCs w:val="20"/>
          <w:u w:val="single"/>
          <w:lang w:val="bs-Latn-BA" w:eastAsia="bs-Latn-BA"/>
        </w:rPr>
        <w:t>Стручни</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савјетник</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телекомуникационе</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спојне</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путеве</w:t>
      </w:r>
      <w:r w:rsidRPr="00544692">
        <w:rPr>
          <w:rFonts w:ascii="Arial" w:hAnsi="Arial" w:cs="Arial"/>
          <w:b/>
          <w:bCs/>
          <w:sz w:val="20"/>
          <w:szCs w:val="20"/>
          <w:u w:val="single"/>
          <w:lang w:val="bs-Latn-BA" w:eastAsia="bs-Latn-BA"/>
        </w:rPr>
        <w:t xml:space="preserve"> – </w:t>
      </w:r>
      <w:r>
        <w:rPr>
          <w:rFonts w:ascii="Arial" w:hAnsi="Arial" w:cs="Arial"/>
          <w:b/>
          <w:bCs/>
          <w:sz w:val="20"/>
          <w:szCs w:val="20"/>
          <w:u w:val="single"/>
          <w:lang w:val="bs-Latn-BA" w:eastAsia="bs-Latn-BA"/>
        </w:rPr>
        <w:t>стручни</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савјетник</w:t>
      </w:r>
    </w:p>
    <w:p w14:paraId="5BAC0ECF" w14:textId="6DDDE67C" w:rsidR="000F59B3"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Осигурава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техничка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рјешења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имплементацију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све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врсте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телекомуникационих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спојних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путева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предлаже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технолошка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рјешења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која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воде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рационанализацији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функционалнијем</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систему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веза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обезбјеђује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неопходна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техничка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мјерења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одржавање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спојних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путева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као</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терминалне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опреме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води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ажурира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одговарајућу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техничко</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оперативну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документацију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обезбјеђује</w:t>
      </w:r>
      <w:r w:rsidRPr="000F59B3">
        <w:rPr>
          <w:rFonts w:ascii="Arial" w:hAnsi="Arial" w:cs="Arial"/>
          <w:sz w:val="20"/>
          <w:szCs w:val="20"/>
          <w:lang w:val="bs-Latn-BA" w:eastAsia="bs-Latn-BA"/>
        </w:rPr>
        <w:t xml:space="preserve"> </w:t>
      </w:r>
      <w:r>
        <w:rPr>
          <w:rFonts w:ascii="Arial" w:hAnsi="Arial" w:cs="Arial"/>
          <w:sz w:val="20"/>
          <w:szCs w:val="20"/>
          <w:lang w:val="bs-Latn-BA" w:eastAsia="bs-Latn-BA"/>
        </w:rPr>
        <w:lastRenderedPageBreak/>
        <w:t>потребна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техничка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упутсва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средстава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уређаја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системским</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корисницима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извршава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му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одеди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шеф</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комуникације</w:t>
      </w:r>
      <w:r w:rsidRPr="00C23FA0">
        <w:rPr>
          <w:rFonts w:ascii="Arial" w:hAnsi="Arial" w:cs="Arial"/>
          <w:sz w:val="20"/>
          <w:szCs w:val="20"/>
          <w:lang w:val="bs-Latn-BA" w:eastAsia="bs-Latn-BA"/>
        </w:rPr>
        <w:t>.</w:t>
      </w:r>
    </w:p>
    <w:p w14:paraId="72C0F0B1" w14:textId="2BCDD7A3" w:rsidR="000F59B3"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bookmarkStart w:id="7" w:name="_Hlk184802912"/>
      <w:r>
        <w:rPr>
          <w:rFonts w:ascii="Arial" w:hAnsi="Arial" w:cs="Arial"/>
          <w:sz w:val="20"/>
          <w:szCs w:val="20"/>
          <w:lang w:val="bs-Latn-BA" w:eastAsia="bs-Latn-BA"/>
        </w:rPr>
        <w:t>Универзитетска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диплома</w:t>
      </w:r>
      <w:r w:rsidRPr="00C23FA0">
        <w:rPr>
          <w:rFonts w:ascii="Arial" w:hAnsi="Arial" w:cs="Arial"/>
          <w:sz w:val="20"/>
          <w:szCs w:val="20"/>
          <w:lang w:val="bs-Latn-BA" w:eastAsia="bs-Latn-BA"/>
        </w:rPr>
        <w:t xml:space="preserve"> - </w:t>
      </w:r>
      <w:r w:rsidRPr="000F59B3">
        <w:rPr>
          <w:rFonts w:ascii="Arial" w:hAnsi="Arial" w:cs="Arial"/>
          <w:sz w:val="20"/>
          <w:szCs w:val="20"/>
          <w:lang w:val="bs-Latn-BA" w:eastAsia="bs-Latn-BA"/>
        </w:rPr>
        <w:t xml:space="preserve">VII </w:t>
      </w:r>
      <w:r>
        <w:rPr>
          <w:rFonts w:ascii="Arial" w:hAnsi="Arial" w:cs="Arial"/>
          <w:sz w:val="20"/>
          <w:szCs w:val="20"/>
          <w:lang w:val="bs-Latn-BA" w:eastAsia="bs-Latn-BA"/>
        </w:rPr>
        <w:t>степен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завршен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први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циклус</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школовања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додипломског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студија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са</w:t>
      </w:r>
      <w:r w:rsidRPr="00C23FA0">
        <w:rPr>
          <w:rFonts w:ascii="Arial" w:hAnsi="Arial" w:cs="Arial"/>
          <w:sz w:val="20"/>
          <w:szCs w:val="20"/>
          <w:lang w:val="bs-Latn-BA" w:eastAsia="bs-Latn-BA"/>
        </w:rPr>
        <w:t xml:space="preserve"> 240 </w:t>
      </w:r>
      <w:r>
        <w:rPr>
          <w:rFonts w:ascii="Arial" w:hAnsi="Arial" w:cs="Arial"/>
          <w:sz w:val="20"/>
          <w:szCs w:val="20"/>
          <w:lang w:val="bs-Latn-BA" w:eastAsia="bs-Latn-BA"/>
        </w:rPr>
        <w:t>ЕЦТС</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смјер</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комуникационе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технике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веза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други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одговарајући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смјер; познавање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три</w:t>
      </w:r>
      <w:r w:rsidRPr="00C23FA0">
        <w:rPr>
          <w:rFonts w:ascii="Arial" w:hAnsi="Arial" w:cs="Arial"/>
          <w:sz w:val="20"/>
          <w:szCs w:val="20"/>
          <w:lang w:val="bs-Latn-BA" w:eastAsia="bs-Latn-BA"/>
        </w:rPr>
        <w:t xml:space="preserve"> (3) </w:t>
      </w:r>
      <w:r>
        <w:rPr>
          <w:rFonts w:ascii="Arial" w:hAnsi="Arial" w:cs="Arial"/>
          <w:sz w:val="20"/>
          <w:szCs w:val="20"/>
          <w:lang w:val="bs-Latn-BA" w:eastAsia="bs-Latn-BA"/>
        </w:rPr>
        <w:t>године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Pr="00C23FA0">
        <w:rPr>
          <w:rFonts w:ascii="Arial" w:hAnsi="Arial" w:cs="Arial"/>
          <w:sz w:val="20"/>
          <w:szCs w:val="20"/>
          <w:lang w:val="bs-Latn-BA" w:eastAsia="bs-Latn-BA"/>
        </w:rPr>
        <w:t>.</w:t>
      </w:r>
    </w:p>
    <w:p w14:paraId="6EDE99CE" w14:textId="47B76DEF"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стручни савјетник.</w:t>
      </w:r>
    </w:p>
    <w:bookmarkEnd w:id="7"/>
    <w:p w14:paraId="6CBF5611" w14:textId="2EE4C5E7"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1</w:t>
      </w:r>
      <w:r w:rsidRPr="002A554C">
        <w:rPr>
          <w:rFonts w:ascii="Arial" w:hAnsi="Arial" w:cs="Arial"/>
          <w:sz w:val="20"/>
          <w:szCs w:val="20"/>
          <w:lang w:val="bs-Latn-BA" w:eastAsia="bs-Latn-BA"/>
        </w:rPr>
        <w:t>.</w:t>
      </w:r>
      <w:r>
        <w:rPr>
          <w:rFonts w:ascii="Arial" w:hAnsi="Arial" w:cs="Arial"/>
          <w:sz w:val="20"/>
          <w:szCs w:val="20"/>
          <w:lang w:val="bs-Latn-BA" w:eastAsia="bs-Latn-BA"/>
        </w:rPr>
        <w:t>758</w:t>
      </w:r>
      <w:r w:rsidRPr="002A554C">
        <w:rPr>
          <w:rFonts w:ascii="Arial" w:hAnsi="Arial" w:cs="Arial"/>
          <w:sz w:val="20"/>
          <w:szCs w:val="20"/>
          <w:lang w:val="bs-Latn-BA" w:eastAsia="bs-Latn-BA"/>
        </w:rPr>
        <w:t xml:space="preserve">,00 </w:t>
      </w:r>
      <w:r>
        <w:rPr>
          <w:rFonts w:ascii="Arial" w:hAnsi="Arial" w:cs="Arial"/>
          <w:sz w:val="20"/>
          <w:szCs w:val="20"/>
          <w:lang w:val="bs-Latn-BA" w:eastAsia="bs-Latn-BA"/>
        </w:rPr>
        <w:t>КМ</w:t>
      </w:r>
    </w:p>
    <w:p w14:paraId="0355A91D" w14:textId="747B4593"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08457669" w14:textId="2DF4FDC2"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Сарајево</w:t>
      </w:r>
    </w:p>
    <w:p w14:paraId="6BDC4873" w14:textId="77777777" w:rsidR="000F59B3" w:rsidRDefault="000F59B3" w:rsidP="000F59B3">
      <w:pPr>
        <w:jc w:val="both"/>
        <w:rPr>
          <w:rFonts w:ascii="Arial" w:eastAsia="Calibri" w:hAnsi="Arial" w:cs="Arial"/>
          <w:sz w:val="20"/>
          <w:szCs w:val="20"/>
          <w:lang w:val="sr-Latn-BA" w:eastAsia="en-US"/>
        </w:rPr>
      </w:pPr>
    </w:p>
    <w:p w14:paraId="7CD4475B" w14:textId="77777777" w:rsidR="000F59B3" w:rsidRDefault="000F59B3" w:rsidP="000F59B3">
      <w:pPr>
        <w:jc w:val="both"/>
        <w:rPr>
          <w:rFonts w:ascii="Arial" w:eastAsia="Calibri" w:hAnsi="Arial" w:cs="Arial"/>
          <w:sz w:val="20"/>
          <w:szCs w:val="20"/>
          <w:lang w:val="sr-Latn-BA" w:eastAsia="en-US"/>
        </w:rPr>
      </w:pPr>
    </w:p>
    <w:p w14:paraId="76C25754" w14:textId="335B105A" w:rsidR="000F59B3" w:rsidRDefault="000F59B3" w:rsidP="000F59B3">
      <w:pPr>
        <w:jc w:val="both"/>
        <w:rPr>
          <w:rFonts w:ascii="Arial" w:hAnsi="Arial" w:cs="Arial"/>
          <w:sz w:val="20"/>
          <w:szCs w:val="20"/>
          <w:lang w:val="bs-Latn-BA" w:eastAsia="bs-Latn-BA"/>
        </w:rPr>
      </w:pPr>
      <w:r>
        <w:rPr>
          <w:rFonts w:ascii="Arial" w:hAnsi="Arial" w:cs="Arial"/>
          <w:sz w:val="20"/>
          <w:szCs w:val="20"/>
          <w:lang w:val="bs-Latn-BA" w:eastAsia="bs-Latn-BA"/>
        </w:rPr>
        <w:t>ТЕРЕНСКА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КАНЦЕЛАРИЈА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СЈЕВЕРОЗАПАД</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СЈЕДИШТЕМ</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ГРАДИШЦИ</w:t>
      </w:r>
    </w:p>
    <w:p w14:paraId="189D39AA" w14:textId="77777777" w:rsidR="000F59B3" w:rsidRPr="00277127" w:rsidRDefault="000F59B3" w:rsidP="000F59B3">
      <w:pPr>
        <w:jc w:val="both"/>
        <w:rPr>
          <w:rFonts w:ascii="Arial" w:hAnsi="Arial" w:cs="Arial"/>
          <w:sz w:val="20"/>
          <w:szCs w:val="20"/>
          <w:lang w:val="bs-Latn-BA" w:eastAsia="bs-Latn-BA"/>
        </w:rPr>
      </w:pPr>
    </w:p>
    <w:p w14:paraId="62B9E3E1" w14:textId="3B577224" w:rsidR="000F59B3" w:rsidRDefault="000F59B3" w:rsidP="000F59B3">
      <w:pPr>
        <w:jc w:val="both"/>
        <w:rPr>
          <w:rFonts w:ascii="Arial" w:hAnsi="Arial" w:cs="Arial"/>
          <w:b/>
          <w:bCs/>
          <w:sz w:val="20"/>
          <w:szCs w:val="20"/>
          <w:u w:val="single"/>
          <w:lang w:val="bs-Latn-BA" w:eastAsia="bs-Latn-BA"/>
        </w:rPr>
      </w:pPr>
      <w:r w:rsidRPr="00544692">
        <w:rPr>
          <w:rFonts w:ascii="Arial" w:hAnsi="Arial" w:cs="Arial"/>
          <w:b/>
          <w:bCs/>
          <w:sz w:val="20"/>
          <w:szCs w:val="20"/>
          <w:u w:val="single"/>
          <w:lang w:val="bs-Latn-BA" w:eastAsia="bs-Latn-BA"/>
        </w:rPr>
        <w:t xml:space="preserve">1/04 </w:t>
      </w:r>
      <w:r>
        <w:rPr>
          <w:rFonts w:ascii="Arial" w:hAnsi="Arial" w:cs="Arial"/>
          <w:b/>
          <w:bCs/>
          <w:sz w:val="20"/>
          <w:szCs w:val="20"/>
          <w:u w:val="single"/>
          <w:lang w:val="bs-Latn-BA" w:eastAsia="bs-Latn-BA"/>
        </w:rPr>
        <w:t>Стручни</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савјетник</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информатику</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комуникације</w:t>
      </w:r>
      <w:r w:rsidRPr="00544692">
        <w:rPr>
          <w:rFonts w:ascii="Arial" w:hAnsi="Arial" w:cs="Arial"/>
          <w:b/>
          <w:bCs/>
          <w:sz w:val="20"/>
          <w:szCs w:val="20"/>
          <w:u w:val="single"/>
          <w:lang w:val="bs-Latn-BA" w:eastAsia="bs-Latn-BA"/>
        </w:rPr>
        <w:t xml:space="preserve"> – </w:t>
      </w:r>
      <w:r>
        <w:rPr>
          <w:rFonts w:ascii="Arial" w:hAnsi="Arial" w:cs="Arial"/>
          <w:b/>
          <w:bCs/>
          <w:sz w:val="20"/>
          <w:szCs w:val="20"/>
          <w:u w:val="single"/>
          <w:lang w:val="bs-Latn-BA" w:eastAsia="bs-Latn-BA"/>
        </w:rPr>
        <w:t>стручни</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савјетник</w:t>
      </w:r>
    </w:p>
    <w:p w14:paraId="106826A0" w14:textId="4CDB504D" w:rsidR="000F59B3"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Организује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планира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развија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информациони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систем</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систем</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комуникација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предлаже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правце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даљег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развоја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информационог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остварује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сарадњу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Одсјеком</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информатику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Одсјеком</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комуникације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Управи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операције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прати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развој</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информатичке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опреме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предлаже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примјену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исте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изради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програмске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подршке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разради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програмских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пакета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инструктивне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вези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увођењем</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нових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информатичких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технологија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програмских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пакета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програму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информатичког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оспособљавања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усавршавања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службеника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инсталира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одржава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инсталацију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рачунарске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опреме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LAN</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w:t>
      </w:r>
      <w:r>
        <w:rPr>
          <w:rFonts w:ascii="Arial" w:hAnsi="Arial" w:cs="Arial"/>
          <w:sz w:val="20"/>
          <w:szCs w:val="20"/>
          <w:lang w:val="bs-Latn-BA" w:eastAsia="bs-Latn-BA"/>
        </w:rPr>
        <w:t>AN</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мреже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брине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заштити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информационог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води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рачуна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унапређењу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информационог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погледу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хард</w:t>
      </w:r>
      <w:r w:rsidRPr="00C23FA0">
        <w:rPr>
          <w:rFonts w:ascii="Arial" w:hAnsi="Arial" w:cs="Arial"/>
          <w:sz w:val="20"/>
          <w:szCs w:val="20"/>
          <w:lang w:val="bs-Latn-BA" w:eastAsia="bs-Latn-BA"/>
        </w:rPr>
        <w:t>w</w:t>
      </w:r>
      <w:r>
        <w:rPr>
          <w:rFonts w:ascii="Arial" w:hAnsi="Arial" w:cs="Arial"/>
          <w:sz w:val="20"/>
          <w:szCs w:val="20"/>
          <w:lang w:val="bs-Latn-BA" w:eastAsia="bs-Latn-BA"/>
        </w:rPr>
        <w:t>аре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софт</w:t>
      </w:r>
      <w:r w:rsidRPr="00C23FA0">
        <w:rPr>
          <w:rFonts w:ascii="Arial" w:hAnsi="Arial" w:cs="Arial"/>
          <w:sz w:val="20"/>
          <w:szCs w:val="20"/>
          <w:lang w:val="bs-Latn-BA" w:eastAsia="bs-Latn-BA"/>
        </w:rPr>
        <w:t>w</w:t>
      </w:r>
      <w:r>
        <w:rPr>
          <w:rFonts w:ascii="Arial" w:hAnsi="Arial" w:cs="Arial"/>
          <w:sz w:val="20"/>
          <w:szCs w:val="20"/>
          <w:lang w:val="bs-Latn-BA" w:eastAsia="bs-Latn-BA"/>
        </w:rPr>
        <w:t>аре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води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документацију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тестирању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информатичке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комуникацине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опреме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извршава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начелник</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Теренске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канцеларије</w:t>
      </w:r>
      <w:r w:rsidRPr="00C23FA0">
        <w:rPr>
          <w:rFonts w:ascii="Arial" w:hAnsi="Arial" w:cs="Arial"/>
          <w:sz w:val="20"/>
          <w:szCs w:val="20"/>
          <w:lang w:val="bs-Latn-BA" w:eastAsia="bs-Latn-BA"/>
        </w:rPr>
        <w:t>.</w:t>
      </w:r>
    </w:p>
    <w:p w14:paraId="069E9395" w14:textId="6DF2BB67" w:rsidR="000F59B3"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Универзитетска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диплома</w:t>
      </w:r>
      <w:r w:rsidRPr="00C23FA0">
        <w:rPr>
          <w:rFonts w:ascii="Arial" w:hAnsi="Arial" w:cs="Arial"/>
          <w:sz w:val="20"/>
          <w:szCs w:val="20"/>
          <w:lang w:val="bs-Latn-BA" w:eastAsia="bs-Latn-BA"/>
        </w:rPr>
        <w:t xml:space="preserve"> - </w:t>
      </w:r>
      <w:r w:rsidRPr="000F59B3">
        <w:rPr>
          <w:rFonts w:ascii="Arial" w:hAnsi="Arial" w:cs="Arial"/>
          <w:sz w:val="20"/>
          <w:szCs w:val="20"/>
          <w:lang w:val="bs-Latn-BA" w:eastAsia="bs-Latn-BA"/>
        </w:rPr>
        <w:t xml:space="preserve">VII </w:t>
      </w:r>
      <w:r>
        <w:rPr>
          <w:rFonts w:ascii="Arial" w:hAnsi="Arial" w:cs="Arial"/>
          <w:sz w:val="20"/>
          <w:szCs w:val="20"/>
          <w:lang w:val="bs-Latn-BA" w:eastAsia="bs-Latn-BA"/>
        </w:rPr>
        <w:t>степен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завршен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први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циклус</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школовања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додипломског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студија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са</w:t>
      </w:r>
      <w:r w:rsidRPr="00C23FA0">
        <w:rPr>
          <w:rFonts w:ascii="Arial" w:hAnsi="Arial" w:cs="Arial"/>
          <w:sz w:val="20"/>
          <w:szCs w:val="20"/>
          <w:lang w:val="bs-Latn-BA" w:eastAsia="bs-Latn-BA"/>
        </w:rPr>
        <w:t xml:space="preserve"> 240 </w:t>
      </w:r>
      <w:r>
        <w:rPr>
          <w:rFonts w:ascii="Arial" w:hAnsi="Arial" w:cs="Arial"/>
          <w:sz w:val="20"/>
          <w:szCs w:val="20"/>
          <w:lang w:val="bs-Latn-BA" w:eastAsia="bs-Latn-BA"/>
        </w:rPr>
        <w:t>ЕЦТС</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смјер</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информатика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други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одговарајући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смјер;</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три</w:t>
      </w:r>
      <w:r w:rsidRPr="00C23FA0">
        <w:rPr>
          <w:rFonts w:ascii="Arial" w:hAnsi="Arial" w:cs="Arial"/>
          <w:sz w:val="20"/>
          <w:szCs w:val="20"/>
          <w:lang w:val="bs-Latn-BA" w:eastAsia="bs-Latn-BA"/>
        </w:rPr>
        <w:t xml:space="preserve"> (3) </w:t>
      </w:r>
      <w:r>
        <w:rPr>
          <w:rFonts w:ascii="Arial" w:hAnsi="Arial" w:cs="Arial"/>
          <w:sz w:val="20"/>
          <w:szCs w:val="20"/>
          <w:lang w:val="bs-Latn-BA" w:eastAsia="bs-Latn-BA"/>
        </w:rPr>
        <w:t>године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Pr="00C23FA0">
        <w:rPr>
          <w:rFonts w:ascii="Arial" w:hAnsi="Arial" w:cs="Arial"/>
          <w:sz w:val="20"/>
          <w:szCs w:val="20"/>
          <w:lang w:val="bs-Latn-BA" w:eastAsia="bs-Latn-BA"/>
        </w:rPr>
        <w:t>.</w:t>
      </w:r>
    </w:p>
    <w:p w14:paraId="0C906B3D" w14:textId="690056BE"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стручни савјетник.</w:t>
      </w:r>
    </w:p>
    <w:p w14:paraId="1B6EA7CD" w14:textId="3FF6A90B"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1</w:t>
      </w:r>
      <w:r w:rsidRPr="002A554C">
        <w:rPr>
          <w:rFonts w:ascii="Arial" w:hAnsi="Arial" w:cs="Arial"/>
          <w:sz w:val="20"/>
          <w:szCs w:val="20"/>
          <w:lang w:val="bs-Latn-BA" w:eastAsia="bs-Latn-BA"/>
        </w:rPr>
        <w:t>.</w:t>
      </w:r>
      <w:r>
        <w:rPr>
          <w:rFonts w:ascii="Arial" w:hAnsi="Arial" w:cs="Arial"/>
          <w:sz w:val="20"/>
          <w:szCs w:val="20"/>
          <w:lang w:val="bs-Latn-BA" w:eastAsia="bs-Latn-BA"/>
        </w:rPr>
        <w:t>758</w:t>
      </w:r>
      <w:r w:rsidRPr="002A554C">
        <w:rPr>
          <w:rFonts w:ascii="Arial" w:hAnsi="Arial" w:cs="Arial"/>
          <w:sz w:val="20"/>
          <w:szCs w:val="20"/>
          <w:lang w:val="bs-Latn-BA" w:eastAsia="bs-Latn-BA"/>
        </w:rPr>
        <w:t xml:space="preserve">,00 </w:t>
      </w:r>
      <w:r>
        <w:rPr>
          <w:rFonts w:ascii="Arial" w:hAnsi="Arial" w:cs="Arial"/>
          <w:sz w:val="20"/>
          <w:szCs w:val="20"/>
          <w:lang w:val="bs-Latn-BA" w:eastAsia="bs-Latn-BA"/>
        </w:rPr>
        <w:t>КМ</w:t>
      </w:r>
    </w:p>
    <w:p w14:paraId="7F28367D" w14:textId="47FD5FE0"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44BF6381" w14:textId="52824133"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Градишка</w:t>
      </w:r>
    </w:p>
    <w:p w14:paraId="7D591CB5" w14:textId="77777777" w:rsidR="000F59B3" w:rsidRDefault="000F59B3" w:rsidP="000F59B3">
      <w:pPr>
        <w:jc w:val="both"/>
        <w:rPr>
          <w:rFonts w:ascii="Arial" w:eastAsia="Calibri" w:hAnsi="Arial" w:cs="Arial"/>
          <w:sz w:val="20"/>
          <w:szCs w:val="20"/>
          <w:lang w:val="sr-Latn-BA" w:eastAsia="en-US"/>
        </w:rPr>
      </w:pPr>
    </w:p>
    <w:p w14:paraId="5EAF4B94" w14:textId="77777777" w:rsidR="000F59B3" w:rsidRDefault="000F59B3" w:rsidP="000F59B3">
      <w:pPr>
        <w:jc w:val="both"/>
        <w:rPr>
          <w:rFonts w:ascii="Arial" w:eastAsia="Calibri" w:hAnsi="Arial" w:cs="Arial"/>
          <w:sz w:val="20"/>
          <w:szCs w:val="20"/>
          <w:lang w:val="sr-Latn-BA" w:eastAsia="en-US"/>
        </w:rPr>
      </w:pPr>
    </w:p>
    <w:p w14:paraId="05F3687A" w14:textId="572E2551" w:rsidR="000F59B3" w:rsidRDefault="000F59B3" w:rsidP="000F59B3">
      <w:pPr>
        <w:jc w:val="both"/>
        <w:rPr>
          <w:rFonts w:ascii="Arial" w:hAnsi="Arial" w:cs="Arial"/>
          <w:sz w:val="20"/>
          <w:szCs w:val="20"/>
          <w:lang w:val="bs-Latn-BA" w:eastAsia="bs-Latn-BA"/>
        </w:rPr>
      </w:pPr>
      <w:r>
        <w:rPr>
          <w:rFonts w:ascii="Arial" w:hAnsi="Arial" w:cs="Arial"/>
          <w:sz w:val="20"/>
          <w:szCs w:val="20"/>
          <w:lang w:val="bs-Latn-BA" w:eastAsia="bs-Latn-BA"/>
        </w:rPr>
        <w:t>ТЕРЕНСКА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КАНЦЕЛАРИЈА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ЗАПАД</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СА</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СЈЕДИШТЕМ</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У</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БОСАНСКОМ</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ГРАХОВУ</w:t>
      </w:r>
    </w:p>
    <w:p w14:paraId="65FBBF86" w14:textId="77777777" w:rsidR="000F59B3" w:rsidRPr="00277127" w:rsidRDefault="000F59B3" w:rsidP="000F59B3">
      <w:pPr>
        <w:jc w:val="both"/>
        <w:rPr>
          <w:rFonts w:ascii="Arial" w:hAnsi="Arial" w:cs="Arial"/>
          <w:sz w:val="20"/>
          <w:szCs w:val="20"/>
          <w:lang w:val="bs-Latn-BA" w:eastAsia="bs-Latn-BA"/>
        </w:rPr>
      </w:pPr>
    </w:p>
    <w:p w14:paraId="05EF6228" w14:textId="118809C8" w:rsidR="000F59B3" w:rsidRDefault="000F59B3" w:rsidP="000F59B3">
      <w:pPr>
        <w:jc w:val="both"/>
        <w:rPr>
          <w:rFonts w:ascii="Arial" w:hAnsi="Arial" w:cs="Arial"/>
          <w:b/>
          <w:bCs/>
          <w:sz w:val="20"/>
          <w:szCs w:val="20"/>
          <w:u w:val="single"/>
          <w:lang w:val="bs-Latn-BA" w:eastAsia="bs-Latn-BA"/>
        </w:rPr>
      </w:pPr>
      <w:r w:rsidRPr="00544692">
        <w:rPr>
          <w:rFonts w:ascii="Arial" w:hAnsi="Arial" w:cs="Arial"/>
          <w:b/>
          <w:bCs/>
          <w:sz w:val="20"/>
          <w:szCs w:val="20"/>
          <w:u w:val="single"/>
          <w:lang w:val="bs-Latn-BA" w:eastAsia="bs-Latn-BA"/>
        </w:rPr>
        <w:t xml:space="preserve">1/05 </w:t>
      </w:r>
      <w:r>
        <w:rPr>
          <w:rFonts w:ascii="Arial" w:hAnsi="Arial" w:cs="Arial"/>
          <w:b/>
          <w:bCs/>
          <w:sz w:val="20"/>
          <w:szCs w:val="20"/>
          <w:u w:val="single"/>
          <w:lang w:val="bs-Latn-BA" w:eastAsia="bs-Latn-BA"/>
        </w:rPr>
        <w:t>Стручни</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правна</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статусна</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питања</w:t>
      </w:r>
      <w:r w:rsidRPr="00544692">
        <w:rPr>
          <w:rFonts w:ascii="Arial" w:hAnsi="Arial" w:cs="Arial"/>
          <w:b/>
          <w:bCs/>
          <w:sz w:val="20"/>
          <w:szCs w:val="20"/>
          <w:u w:val="single"/>
          <w:lang w:val="bs-Latn-BA" w:eastAsia="bs-Latn-BA"/>
        </w:rPr>
        <w:t xml:space="preserve"> – </w:t>
      </w:r>
      <w:r>
        <w:rPr>
          <w:rFonts w:ascii="Arial" w:hAnsi="Arial" w:cs="Arial"/>
          <w:b/>
          <w:bCs/>
          <w:sz w:val="20"/>
          <w:szCs w:val="20"/>
          <w:u w:val="single"/>
          <w:lang w:val="bs-Latn-BA" w:eastAsia="bs-Latn-BA"/>
        </w:rPr>
        <w:t>стручни</w:t>
      </w:r>
      <w:r w:rsidRPr="0054469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p>
    <w:p w14:paraId="4B955047" w14:textId="54F53841" w:rsidR="000F59B3"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Непосредно</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прати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изучава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прописе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односе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организацију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односе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ГП</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припрема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приједлоге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типских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уговора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запослене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јединице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верификацију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поднесених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иницијатива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покретање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дисциплинског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поступка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координацији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Одсјеком</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кадровске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израђује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годишњи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план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оцјењивања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радника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годишњу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листу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упражњених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мјеста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почетно</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чиновање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листу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OSL</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испунили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услове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могуће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унапређење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из</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јединице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припреми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плана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коришћење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годишњег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одмора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припрема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рјешења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изради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нормативних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аката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предлаже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доноси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ГП</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извршава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начелник</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Теренске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канцеларије</w:t>
      </w:r>
      <w:r w:rsidRPr="00C23FA0">
        <w:rPr>
          <w:rFonts w:ascii="Arial" w:hAnsi="Arial" w:cs="Arial"/>
          <w:sz w:val="20"/>
          <w:szCs w:val="20"/>
          <w:lang w:val="bs-Latn-BA" w:eastAsia="bs-Latn-BA"/>
        </w:rPr>
        <w:t>.</w:t>
      </w:r>
    </w:p>
    <w:p w14:paraId="3A359307" w14:textId="7B57DF36" w:rsidR="000F59B3"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Универзитетска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диплома</w:t>
      </w:r>
      <w:r w:rsidRPr="00C23FA0">
        <w:rPr>
          <w:rFonts w:ascii="Arial" w:hAnsi="Arial" w:cs="Arial"/>
          <w:sz w:val="20"/>
          <w:szCs w:val="20"/>
          <w:lang w:val="bs-Latn-BA" w:eastAsia="bs-Latn-BA"/>
        </w:rPr>
        <w:t xml:space="preserve"> - </w:t>
      </w:r>
      <w:r w:rsidRPr="000F59B3">
        <w:rPr>
          <w:rFonts w:ascii="Arial" w:hAnsi="Arial" w:cs="Arial"/>
          <w:sz w:val="20"/>
          <w:szCs w:val="20"/>
          <w:lang w:val="bs-Latn-BA" w:eastAsia="bs-Latn-BA"/>
        </w:rPr>
        <w:t xml:space="preserve">VII </w:t>
      </w:r>
      <w:r>
        <w:rPr>
          <w:rFonts w:ascii="Arial" w:hAnsi="Arial" w:cs="Arial"/>
          <w:sz w:val="20"/>
          <w:szCs w:val="20"/>
          <w:lang w:val="bs-Latn-BA" w:eastAsia="bs-Latn-BA"/>
        </w:rPr>
        <w:t>степен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завршен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први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циклус</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школовања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додипломског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студија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је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са</w:t>
      </w:r>
      <w:r w:rsidRPr="00C23FA0">
        <w:rPr>
          <w:rFonts w:ascii="Arial" w:hAnsi="Arial" w:cs="Arial"/>
          <w:sz w:val="20"/>
          <w:szCs w:val="20"/>
          <w:lang w:val="bs-Latn-BA" w:eastAsia="bs-Latn-BA"/>
        </w:rPr>
        <w:t xml:space="preserve"> 240 </w:t>
      </w:r>
      <w:r>
        <w:rPr>
          <w:rFonts w:ascii="Arial" w:hAnsi="Arial" w:cs="Arial"/>
          <w:sz w:val="20"/>
          <w:szCs w:val="20"/>
          <w:lang w:val="bs-Latn-BA" w:eastAsia="bs-Latn-BA"/>
        </w:rPr>
        <w:t>ЕЦТС</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правног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смјера;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на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једна</w:t>
      </w:r>
      <w:r w:rsidRPr="00C23FA0">
        <w:rPr>
          <w:rFonts w:ascii="Arial" w:hAnsi="Arial" w:cs="Arial"/>
          <w:sz w:val="20"/>
          <w:szCs w:val="20"/>
          <w:lang w:val="bs-Latn-BA" w:eastAsia="bs-Latn-BA"/>
        </w:rPr>
        <w:t xml:space="preserve"> (1) </w:t>
      </w:r>
      <w:r>
        <w:rPr>
          <w:rFonts w:ascii="Arial" w:hAnsi="Arial" w:cs="Arial"/>
          <w:sz w:val="20"/>
          <w:szCs w:val="20"/>
          <w:lang w:val="bs-Latn-BA" w:eastAsia="bs-Latn-BA"/>
        </w:rPr>
        <w:t>година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у</w:t>
      </w:r>
      <w:r w:rsidRPr="00C23FA0">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Pr="00C23FA0">
        <w:rPr>
          <w:rFonts w:ascii="Arial" w:hAnsi="Arial" w:cs="Arial"/>
          <w:sz w:val="20"/>
          <w:szCs w:val="20"/>
          <w:lang w:val="bs-Latn-BA" w:eastAsia="bs-Latn-BA"/>
        </w:rPr>
        <w:t>.</w:t>
      </w:r>
    </w:p>
    <w:p w14:paraId="34564837" w14:textId="464CEC0F"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стручни сарадник</w:t>
      </w:r>
    </w:p>
    <w:p w14:paraId="6D1D2332" w14:textId="44B1B12A"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1</w:t>
      </w:r>
      <w:r w:rsidRPr="002A554C">
        <w:rPr>
          <w:rFonts w:ascii="Arial" w:hAnsi="Arial" w:cs="Arial"/>
          <w:sz w:val="20"/>
          <w:szCs w:val="20"/>
          <w:lang w:val="bs-Latn-BA" w:eastAsia="bs-Latn-BA"/>
        </w:rPr>
        <w:t>.</w:t>
      </w:r>
      <w:r>
        <w:rPr>
          <w:rFonts w:ascii="Arial" w:hAnsi="Arial" w:cs="Arial"/>
          <w:sz w:val="20"/>
          <w:szCs w:val="20"/>
          <w:lang w:val="bs-Latn-BA" w:eastAsia="bs-Latn-BA"/>
        </w:rPr>
        <w:t>380</w:t>
      </w:r>
      <w:r w:rsidRPr="002A554C">
        <w:rPr>
          <w:rFonts w:ascii="Arial" w:hAnsi="Arial" w:cs="Arial"/>
          <w:sz w:val="20"/>
          <w:szCs w:val="20"/>
          <w:lang w:val="bs-Latn-BA" w:eastAsia="bs-Latn-BA"/>
        </w:rPr>
        <w:t xml:space="preserve">,00 </w:t>
      </w:r>
      <w:r>
        <w:rPr>
          <w:rFonts w:ascii="Arial" w:hAnsi="Arial" w:cs="Arial"/>
          <w:sz w:val="20"/>
          <w:szCs w:val="20"/>
          <w:lang w:val="bs-Latn-BA" w:eastAsia="bs-Latn-BA"/>
        </w:rPr>
        <w:t>КМ</w:t>
      </w:r>
    </w:p>
    <w:p w14:paraId="11DC1E5E" w14:textId="55C7D41F"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4485B086" w14:textId="7708688B" w:rsidR="000F59B3" w:rsidRPr="00A106BD" w:rsidRDefault="000F59B3" w:rsidP="000F59B3">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Босанско</w:t>
      </w:r>
      <w:r w:rsidRPr="00544692">
        <w:rPr>
          <w:rFonts w:ascii="Arial" w:hAnsi="Arial" w:cs="Arial"/>
          <w:sz w:val="20"/>
          <w:szCs w:val="20"/>
          <w:lang w:val="bs-Latn-BA" w:eastAsia="bs-Latn-BA"/>
        </w:rPr>
        <w:t xml:space="preserve"> </w:t>
      </w:r>
      <w:r>
        <w:rPr>
          <w:rFonts w:ascii="Arial" w:hAnsi="Arial" w:cs="Arial"/>
          <w:sz w:val="20"/>
          <w:szCs w:val="20"/>
          <w:lang w:val="bs-Latn-BA" w:eastAsia="bs-Latn-BA"/>
        </w:rPr>
        <w:t>Грахово</w:t>
      </w:r>
    </w:p>
    <w:bookmarkEnd w:id="3"/>
    <w:p w14:paraId="079E4045" w14:textId="02D57886" w:rsidR="00EE452B" w:rsidRPr="001649EF" w:rsidRDefault="00EE452B" w:rsidP="009B231D">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4202E98D"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 xml:space="preserve">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w:t>
      </w:r>
      <w:r w:rsidR="00C0047D" w:rsidRPr="00C0047D">
        <w:rPr>
          <w:rFonts w:ascii="Arial" w:hAnsi="Arial" w:cs="Arial"/>
          <w:sz w:val="20"/>
          <w:szCs w:val="20"/>
          <w:lang w:val="sr-Cyrl-BA"/>
        </w:rPr>
        <w:t xml:space="preserve">63/16, 21/17, 28/21 </w:t>
      </w:r>
      <w:r w:rsidR="00C0047D">
        <w:rPr>
          <w:rFonts w:ascii="Arial" w:hAnsi="Arial" w:cs="Arial"/>
          <w:sz w:val="20"/>
          <w:szCs w:val="20"/>
          <w:lang w:val="sr-Cyrl-BA"/>
        </w:rPr>
        <w:t>и</w:t>
      </w:r>
      <w:r w:rsidR="00C0047D" w:rsidRPr="00C0047D">
        <w:rPr>
          <w:rFonts w:ascii="Arial" w:hAnsi="Arial" w:cs="Arial"/>
          <w:sz w:val="20"/>
          <w:szCs w:val="20"/>
          <w:lang w:val="sr-Cyrl-BA"/>
        </w:rPr>
        <w:t xml:space="preserve"> 38/23</w:t>
      </w:r>
      <w:r w:rsidRPr="001649EF">
        <w:rPr>
          <w:rFonts w:ascii="Arial" w:hAnsi="Arial" w:cs="Arial"/>
          <w:sz w:val="20"/>
          <w:szCs w:val="20"/>
          <w:lang w:val="sr-Cyrl-BA"/>
        </w:rPr>
        <w:t xml:space="preserve">). Више информација о конкурсним процедурама доступно је на </w:t>
      </w:r>
      <w:hyperlink r:id="rId8" w:history="1">
        <w:r w:rsidR="000F59B3" w:rsidRPr="00E857B2">
          <w:rPr>
            <w:rStyle w:val="Hyperlink"/>
            <w:rFonts w:ascii="Arial" w:hAnsi="Arial" w:cs="Arial"/>
            <w:sz w:val="20"/>
            <w:szCs w:val="20"/>
            <w:lang w:val="sr-Cyrl-BA"/>
          </w:rPr>
          <w:t>www.ads.gov.ba</w:t>
        </w:r>
      </w:hyperlink>
      <w:r w:rsidRPr="001649EF">
        <w:rPr>
          <w:rFonts w:ascii="Arial" w:hAnsi="Arial" w:cs="Arial"/>
          <w:sz w:val="20"/>
          <w:szCs w:val="20"/>
          <w:lang w:val="sr-Cyrl-BA"/>
        </w:rPr>
        <w:t>,</w:t>
      </w:r>
      <w:r w:rsidR="000F59B3">
        <w:rPr>
          <w:rFonts w:ascii="Arial" w:hAnsi="Arial" w:cs="Arial"/>
          <w:sz w:val="20"/>
          <w:szCs w:val="20"/>
          <w:lang w:val="bs-Latn-BA"/>
        </w:rPr>
        <w:t xml:space="preserve"> </w:t>
      </w:r>
      <w:r w:rsidRPr="001649EF">
        <w:rPr>
          <w:rFonts w:ascii="Arial" w:hAnsi="Arial" w:cs="Arial"/>
          <w:sz w:val="20"/>
          <w:szCs w:val="20"/>
          <w:lang w:val="sr-Cyrl-BA"/>
        </w:rPr>
        <w:t>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lastRenderedPageBreak/>
        <w:t xml:space="preserve">Поред посебних услова наведених у Јавном огласу, кандидати морају испуњавати и опште услове прописане чланом 22.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10"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2D33BB63" w14:textId="44692522" w:rsidR="00A62703" w:rsidRDefault="009B231D" w:rsidP="00CE1BDA">
      <w:pPr>
        <w:pStyle w:val="BodyTextIndent"/>
        <w:numPr>
          <w:ilvl w:val="0"/>
          <w:numId w:val="17"/>
        </w:numPr>
        <w:tabs>
          <w:tab w:val="left" w:pos="0"/>
          <w:tab w:val="left" w:pos="810"/>
          <w:tab w:val="left" w:pos="1440"/>
          <w:tab w:val="left" w:pos="5760"/>
        </w:tabs>
        <w:spacing w:after="0"/>
        <w:jc w:val="both"/>
        <w:rPr>
          <w:rFonts w:ascii="Arial" w:hAnsi="Arial" w:cs="Arial"/>
          <w:sz w:val="20"/>
          <w:szCs w:val="20"/>
        </w:rPr>
      </w:pPr>
      <w:r>
        <w:rPr>
          <w:rFonts w:ascii="Arial" w:hAnsi="Arial" w:cs="Arial"/>
          <w:sz w:val="20"/>
          <w:szCs w:val="20"/>
          <w:lang w:val="sr-Latn-BA"/>
        </w:rPr>
        <w:t>За</w:t>
      </w:r>
      <w:r w:rsidRPr="00BB79BE">
        <w:rPr>
          <w:rFonts w:ascii="Arial" w:hAnsi="Arial" w:cs="Arial"/>
          <w:sz w:val="20"/>
          <w:szCs w:val="20"/>
          <w:lang w:val="sr-Latn-BA"/>
        </w:rPr>
        <w:t xml:space="preserve"> </w:t>
      </w:r>
      <w:r>
        <w:rPr>
          <w:rFonts w:ascii="Arial" w:hAnsi="Arial" w:cs="Arial"/>
          <w:sz w:val="20"/>
          <w:szCs w:val="20"/>
          <w:lang w:val="sr-Latn-BA"/>
        </w:rPr>
        <w:t>спровођење</w:t>
      </w:r>
      <w:r w:rsidRPr="00BB79BE">
        <w:rPr>
          <w:rFonts w:ascii="Arial" w:hAnsi="Arial" w:cs="Arial"/>
          <w:sz w:val="20"/>
          <w:szCs w:val="20"/>
          <w:lang w:val="sr-Latn-BA"/>
        </w:rPr>
        <w:t xml:space="preserve"> </w:t>
      </w:r>
      <w:r>
        <w:rPr>
          <w:rFonts w:ascii="Arial" w:hAnsi="Arial" w:cs="Arial"/>
          <w:sz w:val="20"/>
          <w:szCs w:val="20"/>
          <w:lang w:val="sr-Latn-BA"/>
        </w:rPr>
        <w:t>конкурсне</w:t>
      </w:r>
      <w:r w:rsidRPr="00BB79BE">
        <w:rPr>
          <w:rFonts w:ascii="Arial" w:hAnsi="Arial" w:cs="Arial"/>
          <w:sz w:val="20"/>
          <w:szCs w:val="20"/>
          <w:lang w:val="sr-Latn-BA"/>
        </w:rPr>
        <w:t xml:space="preserve"> </w:t>
      </w:r>
      <w:r>
        <w:rPr>
          <w:rFonts w:ascii="Arial" w:hAnsi="Arial" w:cs="Arial"/>
          <w:sz w:val="20"/>
          <w:szCs w:val="20"/>
          <w:lang w:val="sr-Latn-BA"/>
        </w:rPr>
        <w:t>процедуре</w:t>
      </w:r>
      <w:r w:rsidRPr="00BB79BE">
        <w:rPr>
          <w:rFonts w:ascii="Arial" w:hAnsi="Arial" w:cs="Arial"/>
          <w:sz w:val="20"/>
          <w:szCs w:val="20"/>
          <w:lang w:val="sr-Latn-BA"/>
        </w:rPr>
        <w:t xml:space="preserve"> </w:t>
      </w:r>
      <w:r>
        <w:rPr>
          <w:rFonts w:ascii="Arial" w:hAnsi="Arial" w:cs="Arial"/>
          <w:sz w:val="20"/>
          <w:szCs w:val="20"/>
          <w:lang w:val="sr-Latn-BA"/>
        </w:rPr>
        <w:t>по</w:t>
      </w:r>
      <w:r w:rsidRPr="00BB79BE">
        <w:rPr>
          <w:rFonts w:ascii="Arial" w:hAnsi="Arial" w:cs="Arial"/>
          <w:sz w:val="20"/>
          <w:szCs w:val="20"/>
          <w:lang w:val="sr-Latn-BA"/>
        </w:rPr>
        <w:t xml:space="preserve"> </w:t>
      </w:r>
      <w:r>
        <w:rPr>
          <w:rFonts w:ascii="Arial" w:hAnsi="Arial" w:cs="Arial"/>
          <w:sz w:val="20"/>
          <w:szCs w:val="20"/>
          <w:lang w:val="sr-Latn-BA"/>
        </w:rPr>
        <w:t>овом</w:t>
      </w:r>
      <w:r w:rsidRPr="00BB79BE">
        <w:rPr>
          <w:rFonts w:ascii="Arial" w:hAnsi="Arial" w:cs="Arial"/>
          <w:sz w:val="20"/>
          <w:szCs w:val="20"/>
          <w:lang w:val="sr-Latn-BA"/>
        </w:rPr>
        <w:t xml:space="preserve"> </w:t>
      </w:r>
      <w:r>
        <w:rPr>
          <w:rFonts w:ascii="Arial" w:hAnsi="Arial" w:cs="Arial"/>
          <w:sz w:val="20"/>
          <w:szCs w:val="20"/>
          <w:lang w:val="sr-Latn-BA"/>
        </w:rPr>
        <w:t>Јавном</w:t>
      </w:r>
      <w:r w:rsidRPr="00BB79BE">
        <w:rPr>
          <w:rFonts w:ascii="Arial" w:hAnsi="Arial" w:cs="Arial"/>
          <w:sz w:val="20"/>
          <w:szCs w:val="20"/>
          <w:lang w:val="sr-Latn-BA"/>
        </w:rPr>
        <w:t xml:space="preserve"> </w:t>
      </w:r>
      <w:r>
        <w:rPr>
          <w:rFonts w:ascii="Arial" w:hAnsi="Arial" w:cs="Arial"/>
          <w:sz w:val="20"/>
          <w:szCs w:val="20"/>
          <w:lang w:val="sr-Latn-BA"/>
        </w:rPr>
        <w:t>огласу</w:t>
      </w:r>
      <w:r w:rsidRPr="00BB79BE">
        <w:rPr>
          <w:rFonts w:ascii="Arial" w:hAnsi="Arial" w:cs="Arial"/>
          <w:sz w:val="20"/>
          <w:szCs w:val="20"/>
          <w:lang w:val="sr-Latn-BA"/>
        </w:rPr>
        <w:t xml:space="preserve"> </w:t>
      </w:r>
      <w:r>
        <w:rPr>
          <w:rFonts w:ascii="Arial" w:hAnsi="Arial" w:cs="Arial"/>
          <w:sz w:val="20"/>
          <w:szCs w:val="20"/>
          <w:lang w:val="sr-Latn-BA"/>
        </w:rPr>
        <w:t>формират</w:t>
      </w:r>
      <w:r w:rsidRPr="00BB79BE">
        <w:rPr>
          <w:rFonts w:ascii="Arial" w:hAnsi="Arial" w:cs="Arial"/>
          <w:sz w:val="20"/>
          <w:szCs w:val="20"/>
          <w:lang w:val="sr-Latn-BA"/>
        </w:rPr>
        <w:t xml:space="preserve"> </w:t>
      </w:r>
      <w:r>
        <w:rPr>
          <w:rFonts w:ascii="Arial" w:hAnsi="Arial" w:cs="Arial"/>
          <w:sz w:val="20"/>
          <w:szCs w:val="20"/>
          <w:lang w:val="sr-Latn-BA"/>
        </w:rPr>
        <w:t>ће</w:t>
      </w:r>
      <w:r w:rsidRPr="00BB79BE">
        <w:rPr>
          <w:rFonts w:ascii="Arial" w:hAnsi="Arial" w:cs="Arial"/>
          <w:sz w:val="20"/>
          <w:szCs w:val="20"/>
          <w:lang w:val="sr-Latn-BA"/>
        </w:rPr>
        <w:t xml:space="preserve"> </w:t>
      </w:r>
      <w:r>
        <w:rPr>
          <w:rFonts w:ascii="Arial" w:hAnsi="Arial" w:cs="Arial"/>
          <w:sz w:val="20"/>
          <w:szCs w:val="20"/>
          <w:lang w:val="sr-Latn-BA"/>
        </w:rPr>
        <w:t>се</w:t>
      </w:r>
      <w:r w:rsidRPr="00BB79BE">
        <w:rPr>
          <w:rFonts w:ascii="Arial" w:hAnsi="Arial" w:cs="Arial"/>
          <w:sz w:val="20"/>
          <w:szCs w:val="20"/>
          <w:lang w:val="sr-Latn-BA"/>
        </w:rPr>
        <w:t xml:space="preserve"> </w:t>
      </w:r>
      <w:r w:rsidR="00CE1BDA">
        <w:rPr>
          <w:rFonts w:ascii="Arial" w:hAnsi="Arial" w:cs="Arial"/>
          <w:sz w:val="20"/>
          <w:szCs w:val="20"/>
          <w:lang w:val="sr-Latn-BA"/>
        </w:rPr>
        <w:t>једна</w:t>
      </w:r>
      <w:r w:rsidRPr="00BB79BE">
        <w:rPr>
          <w:rFonts w:ascii="Arial" w:hAnsi="Arial" w:cs="Arial"/>
          <w:sz w:val="20"/>
          <w:szCs w:val="20"/>
          <w:lang w:val="sr-Latn-BA"/>
        </w:rPr>
        <w:t xml:space="preserve"> (</w:t>
      </w:r>
      <w:r w:rsidR="00CE1BDA">
        <w:rPr>
          <w:rFonts w:ascii="Arial" w:hAnsi="Arial" w:cs="Arial"/>
          <w:sz w:val="20"/>
          <w:szCs w:val="20"/>
          <w:lang w:val="sr-Latn-BA"/>
        </w:rPr>
        <w:t>1</w:t>
      </w:r>
      <w:r w:rsidRPr="00BB79BE">
        <w:rPr>
          <w:rFonts w:ascii="Arial" w:hAnsi="Arial" w:cs="Arial"/>
          <w:sz w:val="20"/>
          <w:szCs w:val="20"/>
          <w:lang w:val="sr-Latn-BA"/>
        </w:rPr>
        <w:t xml:space="preserve">) </w:t>
      </w:r>
      <w:r>
        <w:rPr>
          <w:rFonts w:ascii="Arial" w:hAnsi="Arial" w:cs="Arial"/>
          <w:sz w:val="20"/>
          <w:szCs w:val="20"/>
          <w:lang w:val="sr-Latn-BA"/>
        </w:rPr>
        <w:t>Комисиј</w:t>
      </w:r>
      <w:r w:rsidR="00CE1BDA">
        <w:rPr>
          <w:rFonts w:ascii="Arial" w:hAnsi="Arial" w:cs="Arial"/>
          <w:sz w:val="20"/>
          <w:szCs w:val="20"/>
          <w:lang w:val="sr-Latn-BA"/>
        </w:rPr>
        <w:t>а</w:t>
      </w:r>
      <w:r w:rsidRPr="00BB79BE">
        <w:rPr>
          <w:rFonts w:ascii="Arial" w:hAnsi="Arial" w:cs="Arial"/>
          <w:sz w:val="20"/>
          <w:szCs w:val="20"/>
          <w:lang w:val="sr-Latn-BA"/>
        </w:rPr>
        <w:t xml:space="preserve"> </w:t>
      </w:r>
      <w:r>
        <w:rPr>
          <w:rFonts w:ascii="Arial" w:hAnsi="Arial" w:cs="Arial"/>
          <w:sz w:val="20"/>
          <w:szCs w:val="20"/>
          <w:lang w:val="sr-Latn-BA"/>
        </w:rPr>
        <w:t>за</w:t>
      </w:r>
      <w:r w:rsidRPr="00BB79BE">
        <w:rPr>
          <w:rFonts w:ascii="Arial" w:hAnsi="Arial" w:cs="Arial"/>
          <w:sz w:val="20"/>
          <w:szCs w:val="20"/>
          <w:lang w:val="sr-Latn-BA"/>
        </w:rPr>
        <w:t xml:space="preserve"> </w:t>
      </w:r>
      <w:r>
        <w:rPr>
          <w:rFonts w:ascii="Arial" w:hAnsi="Arial" w:cs="Arial"/>
          <w:sz w:val="20"/>
          <w:szCs w:val="20"/>
          <w:lang w:val="sr-Latn-BA"/>
        </w:rPr>
        <w:t>избор</w:t>
      </w:r>
      <w:bookmarkStart w:id="8" w:name="_Hlk147743244"/>
      <w:bookmarkStart w:id="9" w:name="_Hlk123038816"/>
      <w:r w:rsidR="00CE1BDA">
        <w:rPr>
          <w:rFonts w:ascii="Arial" w:hAnsi="Arial" w:cs="Arial"/>
          <w:sz w:val="20"/>
          <w:szCs w:val="20"/>
          <w:lang w:val="sr-Latn-BA"/>
        </w:rPr>
        <w:t>.</w:t>
      </w:r>
    </w:p>
    <w:bookmarkEnd w:id="8"/>
    <w:bookmarkEnd w:id="9"/>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028D76D3"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1"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2"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3"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4B63FD92"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r w:rsidR="00622A40">
        <w:rPr>
          <w:rFonts w:ascii="Arial" w:eastAsia="Times New Roman" w:hAnsi="Arial" w:cs="Arial"/>
          <w:sz w:val="20"/>
          <w:szCs w:val="20"/>
          <w:lang w:val="bs-Latn-BA"/>
        </w:rPr>
        <w:t xml:space="preserve"> у струци</w:t>
      </w:r>
      <w:r w:rsidRPr="001649EF">
        <w:rPr>
          <w:rFonts w:ascii="Arial" w:eastAsia="Times New Roman" w:hAnsi="Arial" w:cs="Arial"/>
          <w:sz w:val="20"/>
          <w:szCs w:val="20"/>
          <w:lang w:val="sr-Cyrl-BA"/>
        </w:rPr>
        <w:t>;</w:t>
      </w:r>
    </w:p>
    <w:p w14:paraId="13285031" w14:textId="45BBBB0F" w:rsidR="001D6071" w:rsidRPr="00770BEA" w:rsidRDefault="001D6071" w:rsidP="001D60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доказа о траженом нивоу знања рада на рачунару</w:t>
      </w:r>
      <w:r w:rsidR="009B231D">
        <w:rPr>
          <w:rFonts w:ascii="Arial" w:hAnsi="Arial" w:cs="Arial"/>
          <w:sz w:val="20"/>
          <w:szCs w:val="20"/>
          <w:lang w:val="sr-Latn-BA"/>
        </w:rPr>
        <w:t>.</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464BCEA3"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4" w:history="1">
        <w:r w:rsidRPr="001649EF">
          <w:rPr>
            <w:rStyle w:val="Hyperlink"/>
            <w:rFonts w:ascii="Arial" w:hAnsi="Arial" w:cs="Arial"/>
            <w:color w:val="auto"/>
            <w:sz w:val="20"/>
            <w:szCs w:val="20"/>
            <w:lang w:val="sr-Cyrl-BA"/>
          </w:rPr>
          <w:t>www.</w:t>
        </w:r>
        <w:r w:rsidR="000F59B3">
          <w:rPr>
            <w:rStyle w:val="Hyperlink"/>
            <w:rFonts w:ascii="Arial" w:hAnsi="Arial" w:cs="Arial"/>
            <w:color w:val="auto"/>
            <w:sz w:val="20"/>
            <w:szCs w:val="20"/>
            <w:lang w:val="sr-Cyrl-BA"/>
          </w:rPr>
          <w:t>ads</w:t>
        </w:r>
        <w:r w:rsidRPr="001649EF">
          <w:rPr>
            <w:rStyle w:val="Hyperlink"/>
            <w:rFonts w:ascii="Arial" w:hAnsi="Arial" w:cs="Arial"/>
            <w:color w:val="auto"/>
            <w:sz w:val="20"/>
            <w:szCs w:val="20"/>
            <w:lang w:val="sr-Cyrl-BA"/>
          </w:rPr>
          <w:t>.</w:t>
        </w:r>
        <w:r w:rsidR="000F59B3">
          <w:rPr>
            <w:rStyle w:val="Hyperlink"/>
            <w:rFonts w:ascii="Arial" w:hAnsi="Arial" w:cs="Arial"/>
            <w:color w:val="auto"/>
            <w:sz w:val="20"/>
            <w:szCs w:val="20"/>
            <w:lang w:val="sr-Cyrl-BA"/>
          </w:rPr>
          <w:t>gov</w:t>
        </w:r>
        <w:r w:rsidRPr="001649EF">
          <w:rPr>
            <w:rStyle w:val="Hyperlink"/>
            <w:rFonts w:ascii="Arial" w:hAnsi="Arial" w:cs="Arial"/>
            <w:color w:val="auto"/>
            <w:sz w:val="20"/>
            <w:szCs w:val="20"/>
            <w:lang w:val="sr-Cyrl-BA"/>
          </w:rPr>
          <w:t>.</w:t>
        </w:r>
        <w:r w:rsidR="000F59B3">
          <w:rPr>
            <w:rStyle w:val="Hyperlink"/>
            <w:rFonts w:ascii="Arial" w:hAnsi="Arial" w:cs="Arial"/>
            <w:color w:val="auto"/>
            <w:sz w:val="20"/>
            <w:szCs w:val="20"/>
            <w:lang w:val="sr-Cyrl-BA"/>
          </w:rPr>
          <w:t>ba</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lastRenderedPageBreak/>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364AE2E2"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w:t>
      </w:r>
      <w:r w:rsidR="00622A40" w:rsidRPr="00622A40">
        <w:rPr>
          <w:rFonts w:ascii="Arial" w:hAnsi="Arial" w:cs="Arial"/>
          <w:sz w:val="20"/>
          <w:szCs w:val="20"/>
          <w:lang w:val="sr-Cyrl-BA"/>
        </w:rPr>
        <w:t xml:space="preserve">32/13, 93/17 </w:t>
      </w:r>
      <w:r w:rsidR="00622A40">
        <w:rPr>
          <w:rFonts w:ascii="Arial" w:hAnsi="Arial" w:cs="Arial"/>
          <w:sz w:val="20"/>
          <w:szCs w:val="20"/>
          <w:lang w:val="sr-Cyrl-BA"/>
        </w:rPr>
        <w:t>и</w:t>
      </w:r>
      <w:r w:rsidR="00622A40" w:rsidRPr="00622A40">
        <w:rPr>
          <w:rFonts w:ascii="Arial" w:hAnsi="Arial" w:cs="Arial"/>
          <w:sz w:val="20"/>
          <w:szCs w:val="20"/>
          <w:lang w:val="sr-Cyrl-BA"/>
        </w:rPr>
        <w:t xml:space="preserve"> 59/22</w:t>
      </w:r>
      <w:r w:rsidRPr="001649EF">
        <w:rPr>
          <w:rFonts w:ascii="Arial" w:hAnsi="Arial" w:cs="Arial"/>
          <w:sz w:val="20"/>
          <w:szCs w:val="20"/>
          <w:lang w:val="sr-Cyrl-BA"/>
        </w:rPr>
        <w:t>)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184C5014"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r w:rsidR="002A4906" w:rsidRPr="002A4906">
        <w:rPr>
          <w:rFonts w:ascii="Arial" w:hAnsi="Arial" w:cs="Arial"/>
          <w:b/>
          <w:sz w:val="20"/>
          <w:szCs w:val="20"/>
          <w:u w:val="single"/>
          <w:lang w:val="sr-Latn-BA"/>
        </w:rPr>
        <w:t xml:space="preserve">30.01.2025. </w:t>
      </w:r>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6411C9C1" w14:textId="46D88CD4" w:rsidR="00CE1BDA" w:rsidRPr="00BB79BE" w:rsidRDefault="00CE1BDA" w:rsidP="00CE1BDA">
      <w:pPr>
        <w:jc w:val="both"/>
        <w:rPr>
          <w:rFonts w:ascii="Arial" w:hAnsi="Arial" w:cs="Arial"/>
          <w:b/>
          <w:sz w:val="20"/>
          <w:szCs w:val="20"/>
          <w:lang w:val="sr-Latn-BA"/>
        </w:rPr>
      </w:pPr>
      <w:bookmarkStart w:id="10" w:name="_Hlk102127090"/>
      <w:r>
        <w:rPr>
          <w:rFonts w:ascii="Arial" w:hAnsi="Arial" w:cs="Arial"/>
          <w:b/>
          <w:sz w:val="20"/>
          <w:szCs w:val="20"/>
          <w:lang w:val="sr-Latn-BA"/>
        </w:rPr>
        <w:t>Гранична полиција Босне и Херцеговине</w:t>
      </w:r>
    </w:p>
    <w:p w14:paraId="1975D093" w14:textId="41987851" w:rsidR="00CE1BDA" w:rsidRPr="00BB79BE" w:rsidRDefault="00CE1BDA" w:rsidP="00CE1BDA">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w:t>
      </w:r>
      <w:r w:rsidR="000F59B3">
        <w:rPr>
          <w:rFonts w:ascii="Arial" w:hAnsi="Arial" w:cs="Arial"/>
          <w:b/>
          <w:sz w:val="20"/>
          <w:szCs w:val="20"/>
          <w:lang w:val="sr-Latn-BA"/>
        </w:rPr>
        <w:t>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w:t>
      </w:r>
      <w:r w:rsidR="000F59B3">
        <w:rPr>
          <w:rFonts w:ascii="Arial" w:hAnsi="Arial" w:cs="Arial"/>
          <w:b/>
          <w:sz w:val="20"/>
          <w:szCs w:val="20"/>
          <w:lang w:val="sr-Latn-BA"/>
        </w:rPr>
        <w:t>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Граничној полицији Босне и Херцеговине</w:t>
      </w:r>
      <w:bookmarkStart w:id="11" w:name="_Hlk149554941"/>
      <w:r w:rsidRPr="00BB79BE">
        <w:rPr>
          <w:rFonts w:ascii="Arial" w:hAnsi="Arial" w:cs="Arial"/>
          <w:b/>
          <w:sz w:val="20"/>
          <w:szCs w:val="20"/>
          <w:lang w:val="sr-Latn-BA"/>
        </w:rPr>
        <w:t>“</w:t>
      </w:r>
      <w:bookmarkEnd w:id="11"/>
    </w:p>
    <w:p w14:paraId="57CF5A9D" w14:textId="3C274FBB" w:rsidR="00CE1BDA" w:rsidRPr="00BB79BE" w:rsidRDefault="00CE1BDA" w:rsidP="00CE1BDA">
      <w:pPr>
        <w:shd w:val="clear" w:color="auto" w:fill="FFFFFF"/>
        <w:jc w:val="both"/>
        <w:rPr>
          <w:rFonts w:ascii="Arial" w:hAnsi="Arial" w:cs="Arial"/>
          <w:b/>
          <w:sz w:val="20"/>
          <w:szCs w:val="20"/>
          <w:lang w:val="sr-Latn-BA"/>
        </w:rPr>
      </w:pPr>
      <w:r>
        <w:rPr>
          <w:rFonts w:ascii="Arial" w:hAnsi="Arial" w:cs="Arial"/>
          <w:b/>
          <w:sz w:val="20"/>
          <w:szCs w:val="20"/>
          <w:lang w:val="sr-Latn-BA"/>
        </w:rPr>
        <w:t>Ул. Реуфа Мухића 2-А</w:t>
      </w:r>
      <w:r w:rsidRPr="00BB79BE">
        <w:rPr>
          <w:rFonts w:ascii="Arial" w:hAnsi="Arial" w:cs="Arial"/>
          <w:b/>
          <w:sz w:val="20"/>
          <w:szCs w:val="20"/>
          <w:lang w:val="sr-Latn-BA"/>
        </w:rPr>
        <w:t xml:space="preserve">, </w:t>
      </w:r>
      <w:r>
        <w:rPr>
          <w:rFonts w:ascii="Arial" w:hAnsi="Arial" w:cs="Arial"/>
          <w:b/>
          <w:sz w:val="20"/>
          <w:szCs w:val="20"/>
          <w:lang w:val="sr-Latn-BA"/>
        </w:rPr>
        <w:t>71000</w:t>
      </w:r>
      <w:r w:rsidRPr="00BB79BE">
        <w:rPr>
          <w:rFonts w:ascii="Arial" w:hAnsi="Arial" w:cs="Arial"/>
          <w:b/>
          <w:sz w:val="20"/>
          <w:szCs w:val="20"/>
          <w:lang w:val="sr-Latn-BA"/>
        </w:rPr>
        <w:t xml:space="preserve"> </w:t>
      </w:r>
      <w:r>
        <w:rPr>
          <w:rFonts w:ascii="Arial" w:hAnsi="Arial" w:cs="Arial"/>
          <w:b/>
          <w:sz w:val="20"/>
          <w:szCs w:val="20"/>
          <w:lang w:val="sr-Latn-BA"/>
        </w:rPr>
        <w:t>Сарајево.</w:t>
      </w:r>
    </w:p>
    <w:bookmarkEnd w:id="10"/>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E0634D">
      <w:headerReference w:type="even" r:id="rId15"/>
      <w:headerReference w:type="default" r:id="rId16"/>
      <w:footerReference w:type="even" r:id="rId17"/>
      <w:footerReference w:type="default" r:id="rId18"/>
      <w:headerReference w:type="first" r:id="rId19"/>
      <w:footerReference w:type="first" r:id="rId20"/>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C54A2" w14:textId="77777777" w:rsidR="00F668F4" w:rsidRDefault="00F668F4" w:rsidP="00644ACA">
      <w:r>
        <w:separator/>
      </w:r>
    </w:p>
  </w:endnote>
  <w:endnote w:type="continuationSeparator" w:id="0">
    <w:p w14:paraId="00812F65" w14:textId="77777777" w:rsidR="00F668F4" w:rsidRDefault="00F668F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6321" w14:textId="77777777" w:rsidR="00F668F4" w:rsidRDefault="00F668F4" w:rsidP="00644ACA">
      <w:r>
        <w:separator/>
      </w:r>
    </w:p>
  </w:footnote>
  <w:footnote w:type="continuationSeparator" w:id="0">
    <w:p w14:paraId="2B60085B" w14:textId="77777777" w:rsidR="00F668F4" w:rsidRDefault="00F668F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759058422">
    <w:abstractNumId w:val="4"/>
  </w:num>
  <w:num w:numId="2" w16cid:durableId="1912501777">
    <w:abstractNumId w:val="0"/>
  </w:num>
  <w:num w:numId="3" w16cid:durableId="12550969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829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69803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3493393">
    <w:abstractNumId w:val="8"/>
  </w:num>
  <w:num w:numId="7" w16cid:durableId="1047682476">
    <w:abstractNumId w:val="12"/>
  </w:num>
  <w:num w:numId="8" w16cid:durableId="658197542">
    <w:abstractNumId w:val="3"/>
  </w:num>
  <w:num w:numId="9" w16cid:durableId="1696809096">
    <w:abstractNumId w:val="9"/>
  </w:num>
  <w:num w:numId="10" w16cid:durableId="1968580456">
    <w:abstractNumId w:val="12"/>
  </w:num>
  <w:num w:numId="11" w16cid:durableId="1146896313">
    <w:abstractNumId w:val="2"/>
  </w:num>
  <w:num w:numId="12" w16cid:durableId="513157579">
    <w:abstractNumId w:val="7"/>
  </w:num>
  <w:num w:numId="13" w16cid:durableId="582757354">
    <w:abstractNumId w:val="14"/>
  </w:num>
  <w:num w:numId="14" w16cid:durableId="840973873">
    <w:abstractNumId w:val="5"/>
  </w:num>
  <w:num w:numId="15" w16cid:durableId="1791704599">
    <w:abstractNumId w:val="15"/>
  </w:num>
  <w:num w:numId="16" w16cid:durableId="779182127">
    <w:abstractNumId w:val="16"/>
  </w:num>
  <w:num w:numId="17" w16cid:durableId="1902255272">
    <w:abstractNumId w:val="11"/>
  </w:num>
  <w:num w:numId="18" w16cid:durableId="198916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6307"/>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4F5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59B3"/>
    <w:rsid w:val="000F6CAA"/>
    <w:rsid w:val="00103A83"/>
    <w:rsid w:val="00106956"/>
    <w:rsid w:val="00112AD8"/>
    <w:rsid w:val="001174AC"/>
    <w:rsid w:val="00122A00"/>
    <w:rsid w:val="00123664"/>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D6071"/>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4906"/>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120E"/>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4E1A"/>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AF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36D0"/>
    <w:rsid w:val="00567E38"/>
    <w:rsid w:val="00572FA5"/>
    <w:rsid w:val="005778FF"/>
    <w:rsid w:val="00581E5D"/>
    <w:rsid w:val="00595C71"/>
    <w:rsid w:val="005A3ED3"/>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2A40"/>
    <w:rsid w:val="006237BF"/>
    <w:rsid w:val="0063173B"/>
    <w:rsid w:val="00632828"/>
    <w:rsid w:val="00637686"/>
    <w:rsid w:val="00642486"/>
    <w:rsid w:val="00642E35"/>
    <w:rsid w:val="00644ACA"/>
    <w:rsid w:val="0065037E"/>
    <w:rsid w:val="00651307"/>
    <w:rsid w:val="00653161"/>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340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47B4D"/>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231D"/>
    <w:rsid w:val="009B53A7"/>
    <w:rsid w:val="009B7B6D"/>
    <w:rsid w:val="009C32C7"/>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2703"/>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047D"/>
    <w:rsid w:val="00C025CF"/>
    <w:rsid w:val="00C03215"/>
    <w:rsid w:val="00C05E90"/>
    <w:rsid w:val="00C07A1D"/>
    <w:rsid w:val="00C1168D"/>
    <w:rsid w:val="00C12F51"/>
    <w:rsid w:val="00C13998"/>
    <w:rsid w:val="00C1760C"/>
    <w:rsid w:val="00C2086C"/>
    <w:rsid w:val="00C216EE"/>
    <w:rsid w:val="00C23B82"/>
    <w:rsid w:val="00C36727"/>
    <w:rsid w:val="00C40FAF"/>
    <w:rsid w:val="00C44D9B"/>
    <w:rsid w:val="00C47EE6"/>
    <w:rsid w:val="00C56A9B"/>
    <w:rsid w:val="00C579EF"/>
    <w:rsid w:val="00C6196E"/>
    <w:rsid w:val="00C630DA"/>
    <w:rsid w:val="00C65D94"/>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153A"/>
    <w:rsid w:val="00CE1BDA"/>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36858"/>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1AB7"/>
    <w:rsid w:val="00DB4A28"/>
    <w:rsid w:val="00DC2464"/>
    <w:rsid w:val="00DD08D2"/>
    <w:rsid w:val="00DD3C96"/>
    <w:rsid w:val="00DD6F6B"/>
    <w:rsid w:val="00DE164F"/>
    <w:rsid w:val="00DE53A0"/>
    <w:rsid w:val="00DF02A7"/>
    <w:rsid w:val="00DF261C"/>
    <w:rsid w:val="00E01624"/>
    <w:rsid w:val="00E01E17"/>
    <w:rsid w:val="00E04631"/>
    <w:rsid w:val="00E0634D"/>
    <w:rsid w:val="00E134AA"/>
    <w:rsid w:val="00E13A78"/>
    <w:rsid w:val="00E25888"/>
    <w:rsid w:val="00E30ACC"/>
    <w:rsid w:val="00E32512"/>
    <w:rsid w:val="00E42278"/>
    <w:rsid w:val="00E44236"/>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1168"/>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68F4"/>
    <w:rsid w:val="00F67596"/>
    <w:rsid w:val="00F95D33"/>
    <w:rsid w:val="00F960CE"/>
    <w:rsid w:val="00FA0B37"/>
    <w:rsid w:val="00FA3BEA"/>
    <w:rsid w:val="00FA4F43"/>
    <w:rsid w:val="00FB1EA3"/>
    <w:rsid w:val="00FB40FA"/>
    <w:rsid w:val="00FB528E"/>
    <w:rsid w:val="00FB5882"/>
    <w:rsid w:val="00FB6880"/>
    <w:rsid w:val="00FC1811"/>
    <w:rsid w:val="00FC2754"/>
    <w:rsid w:val="00FC5221"/>
    <w:rsid w:val="00FC6291"/>
    <w:rsid w:val="00FD2BBF"/>
    <w:rsid w:val="00FD3A32"/>
    <w:rsid w:val="00FD757C"/>
    <w:rsid w:val="00FE0866"/>
    <w:rsid w:val="00FE0C2B"/>
    <w:rsid w:val="00FE2225"/>
    <w:rsid w:val="00FE4E04"/>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styleId="UnresolvedMention">
    <w:name w:val="Unresolved Mention"/>
    <w:basedOn w:val="DefaultParagraphFont"/>
    <w:uiPriority w:val="99"/>
    <w:semiHidden/>
    <w:unhideWhenUsed/>
    <w:rsid w:val="000F5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ds.gov.ba/bs-Latn-BA/articles/69/stop-greskama-u-prijavam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s.gov.ba/bs-Latn-BA/articles/97/pravilnik-o-karakteru-i-sadrzaju-javnog-konkursa-nacinu-provo-enja-intervjua-i-obrascima-za-provo-enje-intervjua-integralni-tek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s.gov.ba/v2/index.php?option=com_content&amp;view=article&amp;id=117&amp;catid=36&amp;Itemid=88&amp;lang=b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yperlink" Target="http://www.ads.gov.b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4</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285</cp:revision>
  <cp:lastPrinted>2022-04-29T10:18:00Z</cp:lastPrinted>
  <dcterms:created xsi:type="dcterms:W3CDTF">2012-04-18T14:15:00Z</dcterms:created>
  <dcterms:modified xsi:type="dcterms:W3CDTF">2025-01-09T10:02:00Z</dcterms:modified>
</cp:coreProperties>
</file>