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7A59A" w14:textId="20C49E34" w:rsidR="007D0DED" w:rsidRPr="005052F9" w:rsidRDefault="007053B6" w:rsidP="007D0DED">
      <w:pPr>
        <w:jc w:val="both"/>
        <w:rPr>
          <w:rFonts w:ascii="Arial" w:eastAsia="Calibri" w:hAnsi="Arial" w:cs="Arial"/>
          <w:sz w:val="20"/>
          <w:szCs w:val="20"/>
          <w:lang w:val="sr-Cyrl-BA" w:eastAsia="en-US"/>
        </w:rPr>
      </w:pPr>
      <w:r w:rsidRPr="005052F9">
        <w:rPr>
          <w:rFonts w:ascii="Arial" w:hAnsi="Arial" w:cs="Arial"/>
          <w:sz w:val="20"/>
          <w:szCs w:val="20"/>
          <w:lang w:val="sr-Cyrl-BA"/>
        </w:rPr>
        <w:t>На</w:t>
      </w:r>
      <w:r w:rsidR="00447909" w:rsidRPr="005052F9">
        <w:rPr>
          <w:rFonts w:ascii="Arial" w:hAnsi="Arial" w:cs="Arial"/>
          <w:sz w:val="20"/>
          <w:szCs w:val="20"/>
          <w:lang w:val="sr-Cyrl-BA"/>
        </w:rPr>
        <w:t xml:space="preserve"> </w:t>
      </w:r>
      <w:r w:rsidRPr="005052F9">
        <w:rPr>
          <w:rFonts w:ascii="Arial" w:hAnsi="Arial" w:cs="Arial"/>
          <w:sz w:val="20"/>
          <w:szCs w:val="20"/>
          <w:lang w:val="sr-Cyrl-BA"/>
        </w:rPr>
        <w:t>основу</w:t>
      </w:r>
      <w:r w:rsidR="00447909" w:rsidRPr="005052F9">
        <w:rPr>
          <w:rFonts w:ascii="Arial" w:hAnsi="Arial" w:cs="Arial"/>
          <w:sz w:val="20"/>
          <w:szCs w:val="20"/>
          <w:lang w:val="sr-Cyrl-BA"/>
        </w:rPr>
        <w:t xml:space="preserve"> </w:t>
      </w:r>
      <w:r w:rsidRPr="005052F9">
        <w:rPr>
          <w:rFonts w:ascii="Arial" w:hAnsi="Arial" w:cs="Arial"/>
          <w:sz w:val="20"/>
          <w:szCs w:val="20"/>
          <w:lang w:val="sr-Cyrl-BA"/>
        </w:rPr>
        <w:t>члана</w:t>
      </w:r>
      <w:r w:rsidR="00447909" w:rsidRPr="005052F9">
        <w:rPr>
          <w:rFonts w:ascii="Arial" w:hAnsi="Arial" w:cs="Arial"/>
          <w:sz w:val="20"/>
          <w:szCs w:val="20"/>
          <w:lang w:val="sr-Cyrl-BA"/>
        </w:rPr>
        <w:t xml:space="preserve"> 21. </w:t>
      </w:r>
      <w:r w:rsidRPr="005052F9">
        <w:rPr>
          <w:rFonts w:ascii="Arial" w:hAnsi="Arial" w:cs="Arial"/>
          <w:sz w:val="20"/>
          <w:szCs w:val="20"/>
          <w:lang w:val="sr-Cyrl-BA"/>
        </w:rPr>
        <w:t>Закона</w:t>
      </w:r>
      <w:r w:rsidR="00447909" w:rsidRPr="005052F9">
        <w:rPr>
          <w:rFonts w:ascii="Arial" w:hAnsi="Arial" w:cs="Arial"/>
          <w:sz w:val="20"/>
          <w:szCs w:val="20"/>
          <w:lang w:val="sr-Cyrl-BA"/>
        </w:rPr>
        <w:t xml:space="preserve"> </w:t>
      </w:r>
      <w:r w:rsidRPr="005052F9">
        <w:rPr>
          <w:rFonts w:ascii="Arial" w:hAnsi="Arial" w:cs="Arial"/>
          <w:sz w:val="20"/>
          <w:szCs w:val="20"/>
          <w:lang w:val="sr-Cyrl-BA"/>
        </w:rPr>
        <w:t>о</w:t>
      </w:r>
      <w:r w:rsidR="00447909" w:rsidRPr="005052F9">
        <w:rPr>
          <w:rFonts w:ascii="Arial" w:hAnsi="Arial" w:cs="Arial"/>
          <w:sz w:val="20"/>
          <w:szCs w:val="20"/>
          <w:lang w:val="sr-Cyrl-BA"/>
        </w:rPr>
        <w:t xml:space="preserve"> </w:t>
      </w:r>
      <w:r w:rsidRPr="005052F9">
        <w:rPr>
          <w:rFonts w:ascii="Arial" w:hAnsi="Arial" w:cs="Arial"/>
          <w:sz w:val="20"/>
          <w:szCs w:val="20"/>
          <w:lang w:val="sr-Cyrl-BA"/>
        </w:rPr>
        <w:t>државној</w:t>
      </w:r>
      <w:r w:rsidR="00447909" w:rsidRPr="005052F9">
        <w:rPr>
          <w:rFonts w:ascii="Arial" w:hAnsi="Arial" w:cs="Arial"/>
          <w:sz w:val="20"/>
          <w:szCs w:val="20"/>
          <w:lang w:val="sr-Cyrl-BA"/>
        </w:rPr>
        <w:t xml:space="preserve"> </w:t>
      </w:r>
      <w:r w:rsidRPr="005052F9">
        <w:rPr>
          <w:rFonts w:ascii="Arial" w:hAnsi="Arial" w:cs="Arial"/>
          <w:sz w:val="20"/>
          <w:szCs w:val="20"/>
          <w:lang w:val="sr-Cyrl-BA"/>
        </w:rPr>
        <w:t>служби</w:t>
      </w:r>
      <w:r w:rsidR="00447909" w:rsidRPr="005052F9">
        <w:rPr>
          <w:rFonts w:ascii="Arial" w:hAnsi="Arial" w:cs="Arial"/>
          <w:sz w:val="20"/>
          <w:szCs w:val="20"/>
          <w:lang w:val="sr-Cyrl-BA"/>
        </w:rPr>
        <w:t xml:space="preserve"> </w:t>
      </w:r>
      <w:r w:rsidRPr="005052F9">
        <w:rPr>
          <w:rFonts w:ascii="Arial" w:hAnsi="Arial" w:cs="Arial"/>
          <w:sz w:val="20"/>
          <w:szCs w:val="20"/>
          <w:lang w:val="sr-Cyrl-BA"/>
        </w:rPr>
        <w:t>у</w:t>
      </w:r>
      <w:r w:rsidR="00447909" w:rsidRPr="005052F9">
        <w:rPr>
          <w:rFonts w:ascii="Arial" w:hAnsi="Arial" w:cs="Arial"/>
          <w:sz w:val="20"/>
          <w:szCs w:val="20"/>
          <w:lang w:val="sr-Cyrl-BA"/>
        </w:rPr>
        <w:t xml:space="preserve"> </w:t>
      </w:r>
      <w:r w:rsidRPr="005052F9">
        <w:rPr>
          <w:rFonts w:ascii="Arial" w:hAnsi="Arial" w:cs="Arial"/>
          <w:sz w:val="20"/>
          <w:szCs w:val="20"/>
          <w:lang w:val="sr-Cyrl-BA"/>
        </w:rPr>
        <w:t>институцијама</w:t>
      </w:r>
      <w:r w:rsidR="00447909" w:rsidRPr="005052F9">
        <w:rPr>
          <w:rFonts w:ascii="Arial" w:hAnsi="Arial" w:cs="Arial"/>
          <w:sz w:val="20"/>
          <w:szCs w:val="20"/>
          <w:lang w:val="sr-Cyrl-BA"/>
        </w:rPr>
        <w:t xml:space="preserve"> </w:t>
      </w:r>
      <w:r w:rsidRPr="005052F9">
        <w:rPr>
          <w:rFonts w:ascii="Arial" w:hAnsi="Arial" w:cs="Arial"/>
          <w:sz w:val="20"/>
          <w:szCs w:val="20"/>
          <w:lang w:val="sr-Cyrl-BA"/>
        </w:rPr>
        <w:t>Босне</w:t>
      </w:r>
      <w:r w:rsidR="00447909" w:rsidRPr="005052F9">
        <w:rPr>
          <w:rFonts w:ascii="Arial" w:hAnsi="Arial" w:cs="Arial"/>
          <w:sz w:val="20"/>
          <w:szCs w:val="20"/>
          <w:lang w:val="sr-Cyrl-BA"/>
        </w:rPr>
        <w:t xml:space="preserve"> </w:t>
      </w:r>
      <w:r w:rsidRPr="005052F9">
        <w:rPr>
          <w:rFonts w:ascii="Arial" w:hAnsi="Arial" w:cs="Arial"/>
          <w:sz w:val="20"/>
          <w:szCs w:val="20"/>
          <w:lang w:val="sr-Cyrl-BA"/>
        </w:rPr>
        <w:t>и</w:t>
      </w:r>
      <w:r w:rsidR="00447909" w:rsidRPr="005052F9">
        <w:rPr>
          <w:rFonts w:ascii="Arial" w:hAnsi="Arial" w:cs="Arial"/>
          <w:sz w:val="20"/>
          <w:szCs w:val="20"/>
          <w:lang w:val="sr-Cyrl-BA"/>
        </w:rPr>
        <w:t xml:space="preserve"> </w:t>
      </w:r>
      <w:r w:rsidRPr="005052F9">
        <w:rPr>
          <w:rFonts w:ascii="Arial" w:hAnsi="Arial" w:cs="Arial"/>
          <w:sz w:val="20"/>
          <w:szCs w:val="20"/>
          <w:lang w:val="sr-Cyrl-BA"/>
        </w:rPr>
        <w:t>Херцеговине</w:t>
      </w:r>
      <w:r w:rsidR="00447909" w:rsidRPr="005052F9">
        <w:rPr>
          <w:rFonts w:ascii="Arial" w:hAnsi="Arial" w:cs="Arial"/>
          <w:sz w:val="20"/>
          <w:szCs w:val="20"/>
          <w:lang w:val="sr-Cyrl-BA"/>
        </w:rPr>
        <w:t xml:space="preserve"> („</w:t>
      </w:r>
      <w:r w:rsidRPr="005052F9">
        <w:rPr>
          <w:rFonts w:ascii="Arial" w:hAnsi="Arial" w:cs="Arial"/>
          <w:sz w:val="20"/>
          <w:szCs w:val="20"/>
          <w:lang w:val="sr-Cyrl-BA"/>
        </w:rPr>
        <w:t>Службени</w:t>
      </w:r>
      <w:r w:rsidR="00447909" w:rsidRPr="005052F9">
        <w:rPr>
          <w:rFonts w:ascii="Arial" w:hAnsi="Arial" w:cs="Arial"/>
          <w:sz w:val="20"/>
          <w:szCs w:val="20"/>
          <w:lang w:val="sr-Cyrl-BA"/>
        </w:rPr>
        <w:t xml:space="preserve"> </w:t>
      </w:r>
      <w:r w:rsidRPr="005052F9">
        <w:rPr>
          <w:rFonts w:ascii="Arial" w:hAnsi="Arial" w:cs="Arial"/>
          <w:sz w:val="20"/>
          <w:szCs w:val="20"/>
          <w:lang w:val="sr-Cyrl-BA"/>
        </w:rPr>
        <w:t>гласник</w:t>
      </w:r>
      <w:r w:rsidR="00447909" w:rsidRPr="005052F9">
        <w:rPr>
          <w:rFonts w:ascii="Arial" w:hAnsi="Arial" w:cs="Arial"/>
          <w:sz w:val="20"/>
          <w:szCs w:val="20"/>
          <w:lang w:val="sr-Cyrl-BA"/>
        </w:rPr>
        <w:t xml:space="preserve"> </w:t>
      </w:r>
      <w:r w:rsidRPr="005052F9">
        <w:rPr>
          <w:rFonts w:ascii="Arial" w:hAnsi="Arial" w:cs="Arial"/>
          <w:sz w:val="20"/>
          <w:szCs w:val="20"/>
          <w:lang w:val="sr-Cyrl-BA"/>
        </w:rPr>
        <w:t>БиХ</w:t>
      </w:r>
      <w:r w:rsidR="00447909" w:rsidRPr="005052F9">
        <w:rPr>
          <w:rFonts w:ascii="Arial" w:hAnsi="Arial" w:cs="Arial"/>
          <w:sz w:val="20"/>
          <w:szCs w:val="20"/>
          <w:lang w:val="sr-Cyrl-BA"/>
        </w:rPr>
        <w:t xml:space="preserve">“, </w:t>
      </w:r>
      <w:r w:rsidRPr="005052F9">
        <w:rPr>
          <w:rFonts w:ascii="Arial" w:hAnsi="Arial" w:cs="Arial"/>
          <w:sz w:val="20"/>
          <w:szCs w:val="20"/>
          <w:lang w:val="sr-Cyrl-BA"/>
        </w:rPr>
        <w:t>бр</w:t>
      </w:r>
      <w:r w:rsidR="00447909" w:rsidRPr="005052F9">
        <w:rPr>
          <w:rFonts w:ascii="Arial" w:hAnsi="Arial" w:cs="Arial"/>
          <w:sz w:val="20"/>
          <w:szCs w:val="20"/>
          <w:lang w:val="sr-Cyrl-BA"/>
        </w:rPr>
        <w:t xml:space="preserve">. 19/02, 35/03, 4/04, 26/04, 37/04, </w:t>
      </w:r>
      <w:r w:rsidR="00B4500B" w:rsidRPr="005052F9">
        <w:rPr>
          <w:rFonts w:ascii="Arial" w:hAnsi="Arial" w:cs="Arial"/>
          <w:sz w:val="20"/>
          <w:szCs w:val="20"/>
          <w:lang w:val="sr-Cyrl-BA"/>
        </w:rPr>
        <w:t>48/05, 2/06, 32/07, 43/09, 8/10,</w:t>
      </w:r>
      <w:r w:rsidR="00447909" w:rsidRPr="005052F9">
        <w:rPr>
          <w:rFonts w:ascii="Arial" w:hAnsi="Arial" w:cs="Arial"/>
          <w:sz w:val="20"/>
          <w:szCs w:val="20"/>
          <w:lang w:val="sr-Cyrl-BA"/>
        </w:rPr>
        <w:t xml:space="preserve"> 40/12</w:t>
      </w:r>
      <w:r w:rsidR="00B4500B" w:rsidRPr="005052F9">
        <w:rPr>
          <w:rFonts w:ascii="Arial" w:hAnsi="Arial" w:cs="Arial"/>
          <w:sz w:val="20"/>
          <w:szCs w:val="20"/>
          <w:lang w:val="sr-Cyrl-BA"/>
        </w:rPr>
        <w:t xml:space="preserve"> и 93/17</w:t>
      </w:r>
      <w:r w:rsidR="00447909" w:rsidRPr="005052F9">
        <w:rPr>
          <w:rFonts w:ascii="Arial" w:hAnsi="Arial" w:cs="Arial"/>
          <w:sz w:val="20"/>
          <w:szCs w:val="20"/>
          <w:lang w:val="sr-Cyrl-BA"/>
        </w:rPr>
        <w:t>)</w:t>
      </w:r>
      <w:r w:rsidR="00AB1301" w:rsidRPr="005052F9">
        <w:rPr>
          <w:rFonts w:ascii="Arial" w:hAnsi="Arial" w:cs="Arial"/>
          <w:sz w:val="20"/>
          <w:szCs w:val="20"/>
          <w:lang w:val="sr-Cyrl-BA"/>
        </w:rPr>
        <w:t xml:space="preserve">, </w:t>
      </w:r>
      <w:bookmarkStart w:id="0" w:name="_Hlk121491232"/>
      <w:r w:rsidR="00D40B02" w:rsidRPr="005052F9">
        <w:rPr>
          <w:rFonts w:ascii="Arial" w:eastAsia="Calibri" w:hAnsi="Arial" w:cs="Arial"/>
          <w:sz w:val="20"/>
          <w:szCs w:val="20"/>
          <w:lang w:val="sr-Cyrl-BA" w:eastAsia="en-US"/>
        </w:rPr>
        <w:t>Агенција за државну службу Босне и Херцеговине</w:t>
      </w:r>
      <w:r w:rsidR="007D0DED" w:rsidRPr="005052F9">
        <w:rPr>
          <w:rFonts w:ascii="Arial" w:eastAsia="Calibri" w:hAnsi="Arial" w:cs="Arial"/>
          <w:sz w:val="20"/>
          <w:szCs w:val="20"/>
          <w:lang w:val="sr-Cyrl-BA" w:eastAsia="en-US"/>
        </w:rPr>
        <w:t xml:space="preserve">, </w:t>
      </w:r>
      <w:bookmarkStart w:id="1" w:name="_Hlk129253067"/>
      <w:bookmarkEnd w:id="0"/>
      <w:r w:rsidR="00845B9F" w:rsidRPr="005052F9">
        <w:rPr>
          <w:rFonts w:ascii="Arial" w:eastAsia="Calibri" w:hAnsi="Arial" w:cs="Arial"/>
          <w:sz w:val="20"/>
          <w:szCs w:val="20"/>
          <w:lang w:val="sr-Cyrl-BA" w:eastAsia="en-US"/>
        </w:rPr>
        <w:t>на</w:t>
      </w:r>
      <w:r w:rsidR="007D0DED" w:rsidRPr="005052F9">
        <w:rPr>
          <w:rFonts w:ascii="Arial" w:eastAsia="Calibri" w:hAnsi="Arial" w:cs="Arial"/>
          <w:sz w:val="20"/>
          <w:szCs w:val="20"/>
          <w:lang w:val="sr-Cyrl-BA" w:eastAsia="en-US"/>
        </w:rPr>
        <w:t xml:space="preserve"> </w:t>
      </w:r>
      <w:r w:rsidR="00845B9F" w:rsidRPr="005052F9">
        <w:rPr>
          <w:rFonts w:ascii="Arial" w:eastAsia="Calibri" w:hAnsi="Arial" w:cs="Arial"/>
          <w:sz w:val="20"/>
          <w:szCs w:val="20"/>
          <w:lang w:val="sr-Cyrl-BA" w:eastAsia="en-US"/>
        </w:rPr>
        <w:t>захтјев</w:t>
      </w:r>
      <w:r w:rsidR="007D0DED" w:rsidRPr="005052F9">
        <w:rPr>
          <w:rFonts w:ascii="Arial" w:eastAsia="Calibri" w:hAnsi="Arial" w:cs="Arial"/>
          <w:sz w:val="20"/>
          <w:szCs w:val="20"/>
          <w:lang w:val="sr-Cyrl-BA" w:eastAsia="en-US"/>
        </w:rPr>
        <w:t xml:space="preserve"> </w:t>
      </w:r>
      <w:r w:rsidR="00BC2434" w:rsidRPr="005052F9">
        <w:rPr>
          <w:rFonts w:ascii="Arial" w:eastAsia="Calibri" w:hAnsi="Arial" w:cs="Arial"/>
          <w:sz w:val="20"/>
          <w:szCs w:val="20"/>
          <w:lang w:val="sr-Cyrl-BA" w:eastAsia="en-US"/>
        </w:rPr>
        <w:t>Министарства иностраних послова</w:t>
      </w:r>
      <w:r w:rsidR="0074025A" w:rsidRPr="005052F9">
        <w:rPr>
          <w:rFonts w:ascii="Arial" w:eastAsia="Calibri" w:hAnsi="Arial" w:cs="Arial"/>
          <w:sz w:val="20"/>
          <w:szCs w:val="20"/>
          <w:lang w:val="sr-Cyrl-BA" w:eastAsia="en-US"/>
        </w:rPr>
        <w:t xml:space="preserve"> </w:t>
      </w:r>
      <w:r w:rsidR="00845B9F" w:rsidRPr="005052F9">
        <w:rPr>
          <w:rFonts w:ascii="Arial" w:eastAsia="Calibri" w:hAnsi="Arial" w:cs="Arial"/>
          <w:sz w:val="20"/>
          <w:szCs w:val="20"/>
          <w:lang w:val="sr-Cyrl-BA" w:eastAsia="en-US"/>
        </w:rPr>
        <w:t>Босне</w:t>
      </w:r>
      <w:r w:rsidR="007D0DED" w:rsidRPr="005052F9">
        <w:rPr>
          <w:rFonts w:ascii="Arial" w:eastAsia="Calibri" w:hAnsi="Arial" w:cs="Arial"/>
          <w:sz w:val="20"/>
          <w:szCs w:val="20"/>
          <w:lang w:val="sr-Cyrl-BA" w:eastAsia="en-US"/>
        </w:rPr>
        <w:t xml:space="preserve"> </w:t>
      </w:r>
      <w:r w:rsidR="00845B9F" w:rsidRPr="005052F9">
        <w:rPr>
          <w:rFonts w:ascii="Arial" w:eastAsia="Calibri" w:hAnsi="Arial" w:cs="Arial"/>
          <w:sz w:val="20"/>
          <w:szCs w:val="20"/>
          <w:lang w:val="sr-Cyrl-BA" w:eastAsia="en-US"/>
        </w:rPr>
        <w:t>и</w:t>
      </w:r>
      <w:r w:rsidR="007D0DED" w:rsidRPr="005052F9">
        <w:rPr>
          <w:rFonts w:ascii="Arial" w:eastAsia="Calibri" w:hAnsi="Arial" w:cs="Arial"/>
          <w:sz w:val="20"/>
          <w:szCs w:val="20"/>
          <w:lang w:val="sr-Cyrl-BA" w:eastAsia="en-US"/>
        </w:rPr>
        <w:t xml:space="preserve"> </w:t>
      </w:r>
      <w:r w:rsidR="00845B9F" w:rsidRPr="005052F9">
        <w:rPr>
          <w:rFonts w:ascii="Arial" w:eastAsia="Calibri" w:hAnsi="Arial" w:cs="Arial"/>
          <w:sz w:val="20"/>
          <w:szCs w:val="20"/>
          <w:lang w:val="sr-Cyrl-BA" w:eastAsia="en-US"/>
        </w:rPr>
        <w:t>Херцеговине</w:t>
      </w:r>
      <w:r w:rsidR="007D0DED" w:rsidRPr="005052F9">
        <w:rPr>
          <w:rFonts w:ascii="Arial" w:eastAsia="Calibri" w:hAnsi="Arial" w:cs="Arial"/>
          <w:sz w:val="20"/>
          <w:szCs w:val="20"/>
          <w:lang w:val="sr-Cyrl-BA" w:eastAsia="en-US"/>
        </w:rPr>
        <w:t xml:space="preserve">, </w:t>
      </w:r>
      <w:r w:rsidR="00845B9F" w:rsidRPr="005052F9">
        <w:rPr>
          <w:rFonts w:ascii="Arial" w:eastAsia="Calibri" w:hAnsi="Arial" w:cs="Arial"/>
          <w:sz w:val="20"/>
          <w:szCs w:val="20"/>
          <w:lang w:val="sr-Cyrl-BA" w:eastAsia="en-US"/>
        </w:rPr>
        <w:t>расписује</w:t>
      </w:r>
    </w:p>
    <w:p w14:paraId="5268CA8E" w14:textId="77777777" w:rsidR="007D0DED" w:rsidRPr="005052F9" w:rsidRDefault="007D0DED" w:rsidP="007D0DED">
      <w:pPr>
        <w:jc w:val="both"/>
        <w:rPr>
          <w:rFonts w:ascii="Arial" w:eastAsia="Calibri" w:hAnsi="Arial" w:cs="Arial"/>
          <w:sz w:val="20"/>
          <w:szCs w:val="20"/>
          <w:lang w:val="sr-Cyrl-BA" w:eastAsia="en-US"/>
        </w:rPr>
      </w:pPr>
    </w:p>
    <w:p w14:paraId="192F799D" w14:textId="1E0EA585" w:rsidR="007D0DED" w:rsidRPr="005052F9" w:rsidRDefault="00845B9F" w:rsidP="007D0DED">
      <w:pPr>
        <w:jc w:val="center"/>
        <w:rPr>
          <w:rFonts w:ascii="Arial" w:eastAsia="Calibri" w:hAnsi="Arial" w:cs="Arial"/>
          <w:b/>
          <w:sz w:val="20"/>
          <w:szCs w:val="20"/>
          <w:lang w:val="sr-Cyrl-BA" w:eastAsia="en-US"/>
        </w:rPr>
      </w:pPr>
      <w:r w:rsidRPr="005052F9">
        <w:rPr>
          <w:rFonts w:ascii="Arial" w:eastAsia="Calibri" w:hAnsi="Arial" w:cs="Arial"/>
          <w:b/>
          <w:sz w:val="20"/>
          <w:szCs w:val="20"/>
          <w:lang w:val="sr-Cyrl-BA" w:eastAsia="en-US"/>
        </w:rPr>
        <w:t>ЈАВНИ</w:t>
      </w:r>
      <w:r w:rsidR="007D0DED" w:rsidRPr="005052F9">
        <w:rPr>
          <w:rFonts w:ascii="Arial" w:eastAsia="Calibri" w:hAnsi="Arial" w:cs="Arial"/>
          <w:b/>
          <w:sz w:val="20"/>
          <w:szCs w:val="20"/>
          <w:lang w:val="sr-Cyrl-BA" w:eastAsia="en-US"/>
        </w:rPr>
        <w:t xml:space="preserve"> </w:t>
      </w:r>
      <w:r w:rsidRPr="005052F9">
        <w:rPr>
          <w:rFonts w:ascii="Arial" w:eastAsia="Calibri" w:hAnsi="Arial" w:cs="Arial"/>
          <w:b/>
          <w:sz w:val="20"/>
          <w:szCs w:val="20"/>
          <w:lang w:val="sr-Cyrl-BA" w:eastAsia="en-US"/>
        </w:rPr>
        <w:t>ОГЛАС</w:t>
      </w:r>
    </w:p>
    <w:p w14:paraId="4D592F36" w14:textId="1FF19860" w:rsidR="007D0DED" w:rsidRPr="005052F9" w:rsidRDefault="00845B9F" w:rsidP="007D0DED">
      <w:pPr>
        <w:jc w:val="center"/>
        <w:rPr>
          <w:rFonts w:ascii="Arial" w:eastAsia="Calibri" w:hAnsi="Arial" w:cs="Arial"/>
          <w:b/>
          <w:sz w:val="20"/>
          <w:szCs w:val="20"/>
          <w:lang w:val="sr-Cyrl-BA" w:eastAsia="en-US"/>
        </w:rPr>
      </w:pPr>
      <w:r w:rsidRPr="005052F9">
        <w:rPr>
          <w:rFonts w:ascii="Arial" w:eastAsia="Calibri" w:hAnsi="Arial" w:cs="Arial"/>
          <w:b/>
          <w:sz w:val="20"/>
          <w:szCs w:val="20"/>
          <w:lang w:val="sr-Cyrl-BA" w:eastAsia="en-US"/>
        </w:rPr>
        <w:t>за</w:t>
      </w:r>
      <w:r w:rsidR="007D0DED" w:rsidRPr="005052F9">
        <w:rPr>
          <w:rFonts w:ascii="Arial" w:eastAsia="Calibri" w:hAnsi="Arial" w:cs="Arial"/>
          <w:b/>
          <w:sz w:val="20"/>
          <w:szCs w:val="20"/>
          <w:lang w:val="sr-Cyrl-BA" w:eastAsia="en-US"/>
        </w:rPr>
        <w:t xml:space="preserve"> </w:t>
      </w:r>
      <w:r w:rsidRPr="005052F9">
        <w:rPr>
          <w:rFonts w:ascii="Arial" w:eastAsia="Calibri" w:hAnsi="Arial" w:cs="Arial"/>
          <w:b/>
          <w:sz w:val="20"/>
          <w:szCs w:val="20"/>
          <w:lang w:val="sr-Cyrl-BA" w:eastAsia="en-US"/>
        </w:rPr>
        <w:t>попуњавање</w:t>
      </w:r>
      <w:r w:rsidR="007D0DED" w:rsidRPr="005052F9">
        <w:rPr>
          <w:rFonts w:ascii="Arial" w:eastAsia="Calibri" w:hAnsi="Arial" w:cs="Arial"/>
          <w:b/>
          <w:sz w:val="20"/>
          <w:szCs w:val="20"/>
          <w:lang w:val="sr-Cyrl-BA" w:eastAsia="en-US"/>
        </w:rPr>
        <w:t xml:space="preserve"> </w:t>
      </w:r>
      <w:bookmarkStart w:id="2" w:name="_Hlk121491224"/>
      <w:r w:rsidRPr="005052F9">
        <w:rPr>
          <w:rFonts w:ascii="Arial" w:eastAsia="Calibri" w:hAnsi="Arial" w:cs="Arial"/>
          <w:b/>
          <w:sz w:val="20"/>
          <w:szCs w:val="20"/>
          <w:lang w:val="sr-Cyrl-BA" w:eastAsia="en-US"/>
        </w:rPr>
        <w:t>радних</w:t>
      </w:r>
      <w:r w:rsidR="007D0DED" w:rsidRPr="005052F9">
        <w:rPr>
          <w:rFonts w:ascii="Arial" w:eastAsia="Calibri" w:hAnsi="Arial" w:cs="Arial"/>
          <w:b/>
          <w:sz w:val="20"/>
          <w:szCs w:val="20"/>
          <w:lang w:val="sr-Cyrl-BA" w:eastAsia="en-US"/>
        </w:rPr>
        <w:t xml:space="preserve"> </w:t>
      </w:r>
      <w:r w:rsidRPr="005052F9">
        <w:rPr>
          <w:rFonts w:ascii="Arial" w:eastAsia="Calibri" w:hAnsi="Arial" w:cs="Arial"/>
          <w:b/>
          <w:sz w:val="20"/>
          <w:szCs w:val="20"/>
          <w:lang w:val="sr-Cyrl-BA" w:eastAsia="en-US"/>
        </w:rPr>
        <w:t>мјеста</w:t>
      </w:r>
      <w:r w:rsidR="007D0DED" w:rsidRPr="005052F9">
        <w:rPr>
          <w:rFonts w:ascii="Arial" w:eastAsia="Calibri" w:hAnsi="Arial" w:cs="Arial"/>
          <w:b/>
          <w:sz w:val="20"/>
          <w:szCs w:val="20"/>
          <w:lang w:val="sr-Cyrl-BA" w:eastAsia="en-US"/>
        </w:rPr>
        <w:t xml:space="preserve"> </w:t>
      </w:r>
      <w:r w:rsidRPr="005052F9">
        <w:rPr>
          <w:rFonts w:ascii="Arial" w:eastAsia="Calibri" w:hAnsi="Arial" w:cs="Arial"/>
          <w:b/>
          <w:sz w:val="20"/>
          <w:szCs w:val="20"/>
          <w:lang w:val="sr-Cyrl-BA" w:eastAsia="en-US"/>
        </w:rPr>
        <w:t>државних</w:t>
      </w:r>
      <w:r w:rsidR="007D0DED" w:rsidRPr="005052F9">
        <w:rPr>
          <w:rFonts w:ascii="Arial" w:eastAsia="Calibri" w:hAnsi="Arial" w:cs="Arial"/>
          <w:b/>
          <w:sz w:val="20"/>
          <w:szCs w:val="20"/>
          <w:lang w:val="sr-Cyrl-BA" w:eastAsia="en-US"/>
        </w:rPr>
        <w:t xml:space="preserve"> </w:t>
      </w:r>
      <w:r w:rsidRPr="005052F9">
        <w:rPr>
          <w:rFonts w:ascii="Arial" w:eastAsia="Calibri" w:hAnsi="Arial" w:cs="Arial"/>
          <w:b/>
          <w:sz w:val="20"/>
          <w:szCs w:val="20"/>
          <w:lang w:val="sr-Cyrl-BA" w:eastAsia="en-US"/>
        </w:rPr>
        <w:t>службеника</w:t>
      </w:r>
      <w:r w:rsidR="007D0DED" w:rsidRPr="005052F9">
        <w:rPr>
          <w:rFonts w:ascii="Arial" w:eastAsia="Calibri" w:hAnsi="Arial" w:cs="Arial"/>
          <w:b/>
          <w:sz w:val="20"/>
          <w:szCs w:val="20"/>
          <w:lang w:val="sr-Cyrl-BA" w:eastAsia="en-US"/>
        </w:rPr>
        <w:t xml:space="preserve"> </w:t>
      </w:r>
      <w:r w:rsidRPr="005052F9">
        <w:rPr>
          <w:rFonts w:ascii="Arial" w:eastAsia="Calibri" w:hAnsi="Arial" w:cs="Arial"/>
          <w:b/>
          <w:sz w:val="20"/>
          <w:szCs w:val="20"/>
          <w:lang w:val="sr-Cyrl-BA" w:eastAsia="en-US"/>
        </w:rPr>
        <w:t>у</w:t>
      </w:r>
    </w:p>
    <w:p w14:paraId="717506C7" w14:textId="7907401A" w:rsidR="007D0DED" w:rsidRPr="005052F9" w:rsidRDefault="00BC2434" w:rsidP="007D0DED">
      <w:pPr>
        <w:jc w:val="center"/>
        <w:rPr>
          <w:rFonts w:ascii="Arial" w:eastAsia="Calibri" w:hAnsi="Arial" w:cs="Arial"/>
          <w:b/>
          <w:sz w:val="20"/>
          <w:szCs w:val="20"/>
          <w:lang w:val="sr-Cyrl-BA" w:eastAsia="en-US"/>
        </w:rPr>
      </w:pPr>
      <w:r w:rsidRPr="005052F9">
        <w:rPr>
          <w:rFonts w:ascii="Arial" w:eastAsia="Calibri" w:hAnsi="Arial" w:cs="Arial"/>
          <w:b/>
          <w:sz w:val="20"/>
          <w:szCs w:val="20"/>
          <w:lang w:val="sr-Cyrl-BA" w:eastAsia="en-US"/>
        </w:rPr>
        <w:t>Министарству иностраних послова</w:t>
      </w:r>
      <w:r w:rsidR="007D0DED" w:rsidRPr="005052F9">
        <w:rPr>
          <w:rFonts w:ascii="Arial" w:eastAsia="Calibri" w:hAnsi="Arial" w:cs="Arial"/>
          <w:b/>
          <w:sz w:val="20"/>
          <w:szCs w:val="20"/>
          <w:lang w:val="sr-Cyrl-BA" w:eastAsia="en-US"/>
        </w:rPr>
        <w:t xml:space="preserve"> </w:t>
      </w:r>
      <w:r w:rsidR="00845B9F" w:rsidRPr="005052F9">
        <w:rPr>
          <w:rFonts w:ascii="Arial" w:eastAsia="Calibri" w:hAnsi="Arial" w:cs="Arial"/>
          <w:b/>
          <w:sz w:val="20"/>
          <w:szCs w:val="20"/>
          <w:lang w:val="sr-Cyrl-BA" w:eastAsia="en-US"/>
        </w:rPr>
        <w:t>Босне</w:t>
      </w:r>
      <w:r w:rsidR="007D0DED" w:rsidRPr="005052F9">
        <w:rPr>
          <w:rFonts w:ascii="Arial" w:eastAsia="Calibri" w:hAnsi="Arial" w:cs="Arial"/>
          <w:b/>
          <w:sz w:val="20"/>
          <w:szCs w:val="20"/>
          <w:lang w:val="sr-Cyrl-BA" w:eastAsia="en-US"/>
        </w:rPr>
        <w:t xml:space="preserve"> </w:t>
      </w:r>
      <w:r w:rsidR="00845B9F" w:rsidRPr="005052F9">
        <w:rPr>
          <w:rFonts w:ascii="Arial" w:eastAsia="Calibri" w:hAnsi="Arial" w:cs="Arial"/>
          <w:b/>
          <w:sz w:val="20"/>
          <w:szCs w:val="20"/>
          <w:lang w:val="sr-Cyrl-BA" w:eastAsia="en-US"/>
        </w:rPr>
        <w:t>и</w:t>
      </w:r>
      <w:r w:rsidR="007D0DED" w:rsidRPr="005052F9">
        <w:rPr>
          <w:rFonts w:ascii="Arial" w:eastAsia="Calibri" w:hAnsi="Arial" w:cs="Arial"/>
          <w:b/>
          <w:sz w:val="20"/>
          <w:szCs w:val="20"/>
          <w:lang w:val="sr-Cyrl-BA" w:eastAsia="en-US"/>
        </w:rPr>
        <w:t xml:space="preserve"> </w:t>
      </w:r>
      <w:r w:rsidR="00845B9F" w:rsidRPr="005052F9">
        <w:rPr>
          <w:rFonts w:ascii="Arial" w:eastAsia="Calibri" w:hAnsi="Arial" w:cs="Arial"/>
          <w:b/>
          <w:sz w:val="20"/>
          <w:szCs w:val="20"/>
          <w:lang w:val="sr-Cyrl-BA" w:eastAsia="en-US"/>
        </w:rPr>
        <w:t>Херцеговине</w:t>
      </w:r>
    </w:p>
    <w:bookmarkEnd w:id="2"/>
    <w:p w14:paraId="3191EA2B" w14:textId="77777777" w:rsidR="007D0DED" w:rsidRPr="005052F9" w:rsidRDefault="007D0DED" w:rsidP="007D0DED">
      <w:pPr>
        <w:jc w:val="both"/>
        <w:rPr>
          <w:rFonts w:ascii="Arial" w:eastAsia="Calibri" w:hAnsi="Arial" w:cs="Arial"/>
          <w:b/>
          <w:sz w:val="20"/>
          <w:szCs w:val="20"/>
          <w:lang w:val="sr-Cyrl-BA" w:eastAsia="en-US"/>
        </w:rPr>
      </w:pPr>
    </w:p>
    <w:p w14:paraId="45D1406C" w14:textId="77777777" w:rsidR="007D0DED" w:rsidRPr="005052F9" w:rsidRDefault="007D0DED" w:rsidP="007D0DED">
      <w:pPr>
        <w:jc w:val="both"/>
        <w:rPr>
          <w:rFonts w:ascii="Arial" w:eastAsia="Calibri" w:hAnsi="Arial" w:cs="Arial"/>
          <w:b/>
          <w:sz w:val="20"/>
          <w:szCs w:val="20"/>
          <w:lang w:val="sr-Cyrl-BA" w:eastAsia="en-US"/>
        </w:rPr>
      </w:pPr>
    </w:p>
    <w:p w14:paraId="3EF36CB7" w14:textId="72288399" w:rsidR="00CE2E88" w:rsidRPr="002D22A1" w:rsidRDefault="00CE2E88" w:rsidP="00CE2E88">
      <w:pPr>
        <w:jc w:val="both"/>
        <w:rPr>
          <w:rFonts w:ascii="Arial" w:eastAsia="Calibri" w:hAnsi="Arial" w:cs="Arial"/>
          <w:b/>
          <w:sz w:val="20"/>
          <w:szCs w:val="20"/>
          <w:lang w:val="hr-BA" w:eastAsia="en-US"/>
        </w:rPr>
      </w:pPr>
      <w:bookmarkStart w:id="3" w:name="_Hlk135772154"/>
      <w:bookmarkStart w:id="4" w:name="_Hlk121491243"/>
      <w:bookmarkEnd w:id="1"/>
      <w:r w:rsidRPr="00A63E5E">
        <w:rPr>
          <w:rFonts w:ascii="Arial" w:eastAsia="Calibri" w:hAnsi="Arial" w:cs="Arial"/>
          <w:b/>
          <w:sz w:val="20"/>
          <w:szCs w:val="20"/>
          <w:lang w:val="hr-BA" w:eastAsia="en-US"/>
        </w:rPr>
        <w:t xml:space="preserve">1/01 </w:t>
      </w:r>
      <w:bookmarkStart w:id="5" w:name="_Hlk136852292"/>
      <w:r>
        <w:rPr>
          <w:rFonts w:ascii="Arial" w:eastAsia="Calibri" w:hAnsi="Arial" w:cs="Arial"/>
          <w:b/>
          <w:sz w:val="20"/>
          <w:szCs w:val="20"/>
          <w:lang w:val="hr-BA" w:eastAsia="en-US"/>
        </w:rPr>
        <w:t>III</w:t>
      </w:r>
      <w:r w:rsidRPr="00A63E5E">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секретар</w:t>
      </w:r>
      <w:proofErr w:type="spellEnd"/>
      <w:r w:rsidRPr="00A63E5E">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у</w:t>
      </w:r>
      <w:r w:rsidRPr="00A63E5E">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Одсјеку</w:t>
      </w:r>
      <w:proofErr w:type="spellEnd"/>
      <w:r w:rsidRPr="00A63E5E">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w:t>
      </w:r>
      <w:proofErr w:type="spellEnd"/>
      <w:r w:rsidRPr="00A63E5E">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ПфП</w:t>
      </w:r>
      <w:proofErr w:type="spellEnd"/>
      <w:r w:rsidRPr="00A63E5E">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и</w:t>
      </w:r>
      <w:r w:rsidRPr="00A63E5E">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НАТО</w:t>
      </w:r>
      <w:r w:rsidRPr="00A63E5E">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у</w:t>
      </w:r>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Сектору</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мултилатералне</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односе</w:t>
      </w:r>
      <w:bookmarkEnd w:id="5"/>
      <w:proofErr w:type="spellEnd"/>
    </w:p>
    <w:p w14:paraId="1B9E72A9" w14:textId="49518AEC" w:rsidR="00CE2E88" w:rsidRPr="00851652" w:rsidRDefault="00CE2E88" w:rsidP="00CE2E88">
      <w:pPr>
        <w:jc w:val="both"/>
        <w:rPr>
          <w:rFonts w:ascii="Arial" w:eastAsia="Calibri" w:hAnsi="Arial" w:cs="Arial"/>
          <w:b/>
          <w:sz w:val="20"/>
          <w:szCs w:val="20"/>
          <w:lang w:val="hr-BA" w:eastAsia="en-US"/>
        </w:rPr>
      </w:pPr>
      <w:r w:rsidRPr="002D22A1">
        <w:rPr>
          <w:rFonts w:ascii="Arial" w:eastAsia="Calibri" w:hAnsi="Arial" w:cs="Arial"/>
          <w:b/>
          <w:sz w:val="20"/>
          <w:szCs w:val="20"/>
          <w:lang w:val="hr-BA" w:eastAsia="en-US"/>
        </w:rPr>
        <w:t xml:space="preserve">1/02 </w:t>
      </w:r>
      <w:r>
        <w:rPr>
          <w:rFonts w:ascii="Arial" w:eastAsia="Calibri" w:hAnsi="Arial" w:cs="Arial"/>
          <w:b/>
          <w:sz w:val="20"/>
          <w:szCs w:val="20"/>
          <w:lang w:val="hr-BA" w:eastAsia="en-US"/>
        </w:rPr>
        <w:t>III</w:t>
      </w:r>
      <w:r w:rsidRPr="00851652">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секретар</w:t>
      </w:r>
      <w:proofErr w:type="spellEnd"/>
      <w:r w:rsidRPr="00851652">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у</w:t>
      </w:r>
      <w:r w:rsidRPr="00851652">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Одсјеку</w:t>
      </w:r>
      <w:proofErr w:type="spellEnd"/>
      <w:r w:rsidRPr="00851652">
        <w:rPr>
          <w:rFonts w:ascii="Arial" w:eastAsia="Calibri" w:hAnsi="Arial" w:cs="Arial"/>
          <w:b/>
          <w:sz w:val="20"/>
          <w:szCs w:val="20"/>
          <w:lang w:val="hr-BA" w:eastAsia="en-US"/>
        </w:rPr>
        <w:t xml:space="preserve"> </w:t>
      </w:r>
      <w:r>
        <w:rPr>
          <w:rFonts w:ascii="Arial" w:hAnsi="Arial" w:cs="Arial"/>
          <w:b/>
          <w:sz w:val="20"/>
          <w:szCs w:val="20"/>
          <w:lang w:val="bs-Latn-BA"/>
        </w:rPr>
        <w:t>за</w:t>
      </w:r>
      <w:r w:rsidRPr="00851652">
        <w:rPr>
          <w:rFonts w:ascii="Arial" w:hAnsi="Arial" w:cs="Arial"/>
          <w:b/>
          <w:sz w:val="20"/>
          <w:szCs w:val="20"/>
          <w:lang w:val="bs-Latn-BA"/>
        </w:rPr>
        <w:t xml:space="preserve"> </w:t>
      </w:r>
      <w:r>
        <w:rPr>
          <w:rFonts w:ascii="Arial" w:hAnsi="Arial" w:cs="Arial"/>
          <w:b/>
          <w:sz w:val="20"/>
          <w:szCs w:val="20"/>
          <w:lang w:val="bs-Latn-BA"/>
        </w:rPr>
        <w:t>Уједињене</w:t>
      </w:r>
      <w:r w:rsidRPr="00851652">
        <w:rPr>
          <w:rFonts w:ascii="Arial" w:hAnsi="Arial" w:cs="Arial"/>
          <w:b/>
          <w:sz w:val="20"/>
          <w:szCs w:val="20"/>
          <w:lang w:val="bs-Latn-BA"/>
        </w:rPr>
        <w:t xml:space="preserve"> </w:t>
      </w:r>
      <w:r>
        <w:rPr>
          <w:rFonts w:ascii="Arial" w:hAnsi="Arial" w:cs="Arial"/>
          <w:b/>
          <w:sz w:val="20"/>
          <w:szCs w:val="20"/>
          <w:lang w:val="bs-Latn-BA"/>
        </w:rPr>
        <w:t>народе</w:t>
      </w:r>
      <w:r w:rsidRPr="00851652">
        <w:rPr>
          <w:rFonts w:ascii="Arial" w:hAnsi="Arial" w:cs="Arial"/>
          <w:b/>
          <w:sz w:val="20"/>
          <w:szCs w:val="20"/>
          <w:lang w:val="bs-Latn-BA"/>
        </w:rPr>
        <w:t xml:space="preserve">, </w:t>
      </w:r>
      <w:r>
        <w:rPr>
          <w:rFonts w:ascii="Arial" w:hAnsi="Arial" w:cs="Arial"/>
          <w:b/>
          <w:sz w:val="20"/>
          <w:szCs w:val="20"/>
          <w:lang w:val="bs-Latn-BA"/>
        </w:rPr>
        <w:t>међународне</w:t>
      </w:r>
      <w:r w:rsidRPr="00851652">
        <w:rPr>
          <w:rFonts w:ascii="Arial" w:hAnsi="Arial" w:cs="Arial"/>
          <w:b/>
          <w:sz w:val="20"/>
          <w:szCs w:val="20"/>
          <w:lang w:val="bs-Latn-BA"/>
        </w:rPr>
        <w:t xml:space="preserve"> </w:t>
      </w:r>
      <w:r>
        <w:rPr>
          <w:rFonts w:ascii="Arial" w:hAnsi="Arial" w:cs="Arial"/>
          <w:b/>
          <w:sz w:val="20"/>
          <w:szCs w:val="20"/>
          <w:lang w:val="bs-Latn-BA"/>
        </w:rPr>
        <w:t>организације</w:t>
      </w:r>
      <w:r w:rsidRPr="00851652">
        <w:rPr>
          <w:rFonts w:ascii="Arial" w:hAnsi="Arial" w:cs="Arial"/>
          <w:b/>
          <w:sz w:val="20"/>
          <w:szCs w:val="20"/>
          <w:lang w:val="bs-Latn-BA"/>
        </w:rPr>
        <w:t xml:space="preserve"> </w:t>
      </w:r>
      <w:r>
        <w:rPr>
          <w:rFonts w:ascii="Arial" w:hAnsi="Arial" w:cs="Arial"/>
          <w:b/>
          <w:sz w:val="20"/>
          <w:szCs w:val="20"/>
          <w:lang w:val="bs-Latn-BA"/>
        </w:rPr>
        <w:t>и</w:t>
      </w:r>
      <w:r w:rsidRPr="00851652">
        <w:rPr>
          <w:rFonts w:ascii="Arial" w:hAnsi="Arial" w:cs="Arial"/>
          <w:b/>
          <w:sz w:val="20"/>
          <w:szCs w:val="20"/>
          <w:lang w:val="bs-Latn-BA"/>
        </w:rPr>
        <w:t xml:space="preserve"> </w:t>
      </w:r>
      <w:r>
        <w:rPr>
          <w:rFonts w:ascii="Arial" w:hAnsi="Arial" w:cs="Arial"/>
          <w:b/>
          <w:sz w:val="20"/>
          <w:szCs w:val="20"/>
          <w:lang w:val="bs-Latn-BA"/>
        </w:rPr>
        <w:t>мировне</w:t>
      </w:r>
      <w:r w:rsidRPr="00851652">
        <w:rPr>
          <w:rFonts w:ascii="Arial" w:hAnsi="Arial" w:cs="Arial"/>
          <w:b/>
          <w:sz w:val="20"/>
          <w:szCs w:val="20"/>
          <w:lang w:val="bs-Latn-BA"/>
        </w:rPr>
        <w:t xml:space="preserve"> </w:t>
      </w:r>
      <w:r>
        <w:rPr>
          <w:rFonts w:ascii="Arial" w:hAnsi="Arial" w:cs="Arial"/>
          <w:b/>
          <w:sz w:val="20"/>
          <w:szCs w:val="20"/>
          <w:lang w:val="bs-Latn-BA"/>
        </w:rPr>
        <w:t>операције</w:t>
      </w:r>
      <w:r w:rsidRPr="00A63E5E">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у</w:t>
      </w:r>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Сектору</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мултилатералне</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односе</w:t>
      </w:r>
      <w:proofErr w:type="spellEnd"/>
    </w:p>
    <w:p w14:paraId="28A1907E" w14:textId="7FEDBF35" w:rsidR="00CE2E88" w:rsidRPr="002D22A1" w:rsidRDefault="00CE2E88" w:rsidP="00CE2E88">
      <w:pPr>
        <w:jc w:val="both"/>
        <w:rPr>
          <w:rFonts w:ascii="Arial" w:eastAsia="Calibri" w:hAnsi="Arial" w:cs="Arial"/>
          <w:b/>
          <w:sz w:val="20"/>
          <w:szCs w:val="20"/>
          <w:lang w:val="hr-BA" w:eastAsia="en-US"/>
        </w:rPr>
      </w:pPr>
      <w:r w:rsidRPr="002D22A1">
        <w:rPr>
          <w:rFonts w:ascii="Arial" w:eastAsia="Calibri" w:hAnsi="Arial" w:cs="Arial"/>
          <w:b/>
          <w:sz w:val="20"/>
          <w:szCs w:val="20"/>
          <w:lang w:val="hr-BA" w:eastAsia="en-US"/>
        </w:rPr>
        <w:t xml:space="preserve">1/03 </w:t>
      </w:r>
      <w:r>
        <w:rPr>
          <w:rFonts w:ascii="Arial" w:hAnsi="Arial" w:cs="Arial"/>
          <w:b/>
          <w:sz w:val="20"/>
          <w:szCs w:val="20"/>
          <w:lang w:val="bs-Latn-BA"/>
        </w:rPr>
        <w:t>III</w:t>
      </w:r>
      <w:r w:rsidRPr="00DE4121">
        <w:rPr>
          <w:rFonts w:ascii="Arial" w:hAnsi="Arial" w:cs="Arial"/>
          <w:b/>
          <w:sz w:val="20"/>
          <w:szCs w:val="20"/>
          <w:lang w:val="bs-Latn-BA"/>
        </w:rPr>
        <w:t xml:space="preserve"> </w:t>
      </w:r>
      <w:r>
        <w:rPr>
          <w:rFonts w:ascii="Arial" w:hAnsi="Arial" w:cs="Arial"/>
          <w:b/>
          <w:sz w:val="20"/>
          <w:szCs w:val="20"/>
          <w:lang w:val="bs-Latn-BA"/>
        </w:rPr>
        <w:t>секретар</w:t>
      </w:r>
      <w:r w:rsidRPr="00DE4121">
        <w:rPr>
          <w:rFonts w:ascii="Arial" w:hAnsi="Arial" w:cs="Arial"/>
          <w:b/>
          <w:sz w:val="20"/>
          <w:szCs w:val="20"/>
          <w:lang w:val="bs-Latn-BA"/>
        </w:rPr>
        <w:t xml:space="preserve"> </w:t>
      </w:r>
      <w:r>
        <w:rPr>
          <w:rFonts w:ascii="Arial" w:hAnsi="Arial" w:cs="Arial"/>
          <w:b/>
          <w:sz w:val="20"/>
          <w:szCs w:val="20"/>
          <w:lang w:val="bs-Latn-BA"/>
        </w:rPr>
        <w:t>у</w:t>
      </w:r>
      <w:r w:rsidRPr="00DE4121">
        <w:rPr>
          <w:rFonts w:ascii="Arial" w:hAnsi="Arial" w:cs="Arial"/>
          <w:b/>
          <w:sz w:val="20"/>
          <w:szCs w:val="20"/>
          <w:lang w:val="bs-Latn-BA"/>
        </w:rPr>
        <w:t xml:space="preserve"> </w:t>
      </w:r>
      <w:r>
        <w:rPr>
          <w:rFonts w:ascii="Arial" w:hAnsi="Arial" w:cs="Arial"/>
          <w:b/>
          <w:sz w:val="20"/>
          <w:szCs w:val="20"/>
          <w:lang w:val="bs-Latn-BA"/>
        </w:rPr>
        <w:t>Одсјеку</w:t>
      </w:r>
      <w:r w:rsidRPr="00DE4121">
        <w:rPr>
          <w:rFonts w:ascii="Arial" w:hAnsi="Arial" w:cs="Arial"/>
          <w:b/>
          <w:sz w:val="20"/>
          <w:szCs w:val="20"/>
          <w:lang w:val="bs-Latn-BA"/>
        </w:rPr>
        <w:t xml:space="preserve"> </w:t>
      </w:r>
      <w:r>
        <w:rPr>
          <w:rFonts w:ascii="Arial" w:hAnsi="Arial" w:cs="Arial"/>
          <w:b/>
          <w:sz w:val="20"/>
          <w:szCs w:val="20"/>
          <w:lang w:val="bs-Latn-BA"/>
        </w:rPr>
        <w:t>за</w:t>
      </w:r>
      <w:r w:rsidRPr="00DE4121">
        <w:rPr>
          <w:rFonts w:ascii="Arial" w:hAnsi="Arial" w:cs="Arial"/>
          <w:b/>
          <w:sz w:val="20"/>
          <w:szCs w:val="20"/>
          <w:lang w:val="bs-Latn-BA"/>
        </w:rPr>
        <w:t xml:space="preserve"> </w:t>
      </w:r>
      <w:r>
        <w:rPr>
          <w:rFonts w:ascii="Arial" w:hAnsi="Arial" w:cs="Arial"/>
          <w:b/>
          <w:sz w:val="20"/>
          <w:szCs w:val="20"/>
          <w:lang w:val="bs-Latn-BA"/>
        </w:rPr>
        <w:t>људска</w:t>
      </w:r>
      <w:r w:rsidRPr="00DE4121">
        <w:rPr>
          <w:rFonts w:ascii="Arial" w:hAnsi="Arial" w:cs="Arial"/>
          <w:b/>
          <w:sz w:val="20"/>
          <w:szCs w:val="20"/>
          <w:lang w:val="bs-Latn-BA"/>
        </w:rPr>
        <w:t xml:space="preserve"> </w:t>
      </w:r>
      <w:r>
        <w:rPr>
          <w:rFonts w:ascii="Arial" w:hAnsi="Arial" w:cs="Arial"/>
          <w:b/>
          <w:sz w:val="20"/>
          <w:szCs w:val="20"/>
          <w:lang w:val="bs-Latn-BA"/>
        </w:rPr>
        <w:t>права</w:t>
      </w:r>
      <w:r w:rsidRPr="002D22A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у</w:t>
      </w:r>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Сектору</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мултилатералне</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односе</w:t>
      </w:r>
      <w:proofErr w:type="spellEnd"/>
    </w:p>
    <w:p w14:paraId="5930F61B" w14:textId="138F31E5" w:rsidR="00CE2E88" w:rsidRDefault="00CE2E88" w:rsidP="00CE2E88">
      <w:pPr>
        <w:jc w:val="both"/>
        <w:rPr>
          <w:rFonts w:ascii="Arial" w:eastAsia="Calibri" w:hAnsi="Arial" w:cs="Arial"/>
          <w:b/>
          <w:sz w:val="20"/>
          <w:szCs w:val="20"/>
          <w:lang w:val="hr-BA" w:eastAsia="en-US"/>
        </w:rPr>
      </w:pPr>
      <w:r w:rsidRPr="002D22A1">
        <w:rPr>
          <w:rFonts w:ascii="Arial" w:eastAsia="Calibri" w:hAnsi="Arial" w:cs="Arial"/>
          <w:b/>
          <w:sz w:val="20"/>
          <w:szCs w:val="20"/>
          <w:lang w:val="hr-BA" w:eastAsia="en-US"/>
        </w:rPr>
        <w:t xml:space="preserve">1/04 </w:t>
      </w:r>
      <w:r>
        <w:rPr>
          <w:rFonts w:ascii="Arial" w:eastAsia="Calibri" w:hAnsi="Arial" w:cs="Arial"/>
          <w:b/>
          <w:sz w:val="20"/>
          <w:szCs w:val="20"/>
          <w:lang w:val="hr-BA" w:eastAsia="en-US"/>
        </w:rPr>
        <w:t>III</w:t>
      </w:r>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секретар</w:t>
      </w:r>
      <w:proofErr w:type="spellEnd"/>
      <w:r w:rsidRPr="00DE412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у</w:t>
      </w:r>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Одсјеку</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w:t>
      </w:r>
      <w:proofErr w:type="spellEnd"/>
      <w:r w:rsidRPr="00DE412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ЕУ</w:t>
      </w:r>
      <w:r w:rsidRPr="00DE412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у</w:t>
      </w:r>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Сектору</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мултилатералне</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односе</w:t>
      </w:r>
      <w:proofErr w:type="spellEnd"/>
    </w:p>
    <w:p w14:paraId="465E5CD3" w14:textId="0A8B75EE" w:rsidR="00CE2E88" w:rsidRPr="00DE4121" w:rsidRDefault="00CE2E88" w:rsidP="00CE2E88">
      <w:pPr>
        <w:jc w:val="both"/>
        <w:rPr>
          <w:rFonts w:ascii="Arial" w:eastAsia="Calibri" w:hAnsi="Arial" w:cs="Arial"/>
          <w:b/>
          <w:sz w:val="20"/>
          <w:szCs w:val="20"/>
          <w:lang w:val="hr-BA" w:eastAsia="en-US"/>
        </w:rPr>
      </w:pPr>
      <w:r w:rsidRPr="002D22A1">
        <w:rPr>
          <w:rFonts w:ascii="Arial" w:eastAsia="Calibri" w:hAnsi="Arial" w:cs="Arial"/>
          <w:b/>
          <w:sz w:val="20"/>
          <w:szCs w:val="20"/>
          <w:lang w:val="hr-BA" w:eastAsia="en-US"/>
        </w:rPr>
        <w:t>1/</w:t>
      </w:r>
      <w:r>
        <w:rPr>
          <w:rFonts w:ascii="Arial" w:eastAsia="Calibri" w:hAnsi="Arial" w:cs="Arial"/>
          <w:b/>
          <w:sz w:val="20"/>
          <w:szCs w:val="20"/>
          <w:lang w:val="hr-BA" w:eastAsia="en-US"/>
        </w:rPr>
        <w:t>05</w:t>
      </w:r>
      <w:r w:rsidRPr="002D22A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III</w:t>
      </w:r>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секретар</w:t>
      </w:r>
      <w:proofErr w:type="spellEnd"/>
      <w:r w:rsidRPr="00DE412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у</w:t>
      </w:r>
      <w:r w:rsidRPr="00DE4121">
        <w:rPr>
          <w:rFonts w:ascii="Arial" w:eastAsia="Calibri" w:hAnsi="Arial" w:cs="Arial"/>
          <w:b/>
          <w:sz w:val="20"/>
          <w:szCs w:val="20"/>
          <w:lang w:val="hr-BA" w:eastAsia="en-US"/>
        </w:rPr>
        <w:t xml:space="preserve"> </w:t>
      </w:r>
      <w:r>
        <w:rPr>
          <w:rFonts w:ascii="Arial" w:hAnsi="Arial" w:cs="Arial"/>
          <w:b/>
          <w:sz w:val="20"/>
          <w:szCs w:val="20"/>
          <w:lang w:val="bs-Latn-BA"/>
        </w:rPr>
        <w:t>Одсјеку</w:t>
      </w:r>
      <w:r w:rsidRPr="00DE4121">
        <w:rPr>
          <w:rFonts w:ascii="Arial" w:hAnsi="Arial" w:cs="Arial"/>
          <w:b/>
          <w:sz w:val="20"/>
          <w:szCs w:val="20"/>
          <w:lang w:val="bs-Latn-BA"/>
        </w:rPr>
        <w:t xml:space="preserve"> </w:t>
      </w:r>
      <w:r>
        <w:rPr>
          <w:rFonts w:ascii="Arial" w:hAnsi="Arial" w:cs="Arial"/>
          <w:b/>
          <w:sz w:val="20"/>
          <w:szCs w:val="20"/>
          <w:lang w:val="bs-Latn-BA"/>
        </w:rPr>
        <w:t>за</w:t>
      </w:r>
      <w:r w:rsidRPr="00DE4121">
        <w:rPr>
          <w:rFonts w:ascii="Arial" w:hAnsi="Arial" w:cs="Arial"/>
          <w:b/>
          <w:sz w:val="20"/>
          <w:szCs w:val="20"/>
          <w:lang w:val="bs-Latn-BA"/>
        </w:rPr>
        <w:t xml:space="preserve"> </w:t>
      </w:r>
      <w:r>
        <w:rPr>
          <w:rFonts w:ascii="Arial" w:hAnsi="Arial" w:cs="Arial"/>
          <w:b/>
          <w:sz w:val="20"/>
          <w:szCs w:val="20"/>
          <w:lang w:val="bs-Latn-BA"/>
        </w:rPr>
        <w:t>имунитете</w:t>
      </w:r>
      <w:r w:rsidRPr="00DE4121">
        <w:rPr>
          <w:rFonts w:ascii="Arial" w:hAnsi="Arial" w:cs="Arial"/>
          <w:b/>
          <w:sz w:val="20"/>
          <w:szCs w:val="20"/>
          <w:lang w:val="bs-Latn-BA"/>
        </w:rPr>
        <w:t xml:space="preserve"> </w:t>
      </w:r>
      <w:r>
        <w:rPr>
          <w:rFonts w:ascii="Arial" w:hAnsi="Arial" w:cs="Arial"/>
          <w:b/>
          <w:sz w:val="20"/>
          <w:szCs w:val="20"/>
          <w:lang w:val="bs-Latn-BA"/>
        </w:rPr>
        <w:t>и</w:t>
      </w:r>
      <w:r w:rsidRPr="00DE4121">
        <w:rPr>
          <w:rFonts w:ascii="Arial" w:hAnsi="Arial" w:cs="Arial"/>
          <w:b/>
          <w:sz w:val="20"/>
          <w:szCs w:val="20"/>
          <w:lang w:val="bs-Latn-BA"/>
        </w:rPr>
        <w:t xml:space="preserve"> </w:t>
      </w:r>
      <w:r>
        <w:rPr>
          <w:rFonts w:ascii="Arial" w:hAnsi="Arial" w:cs="Arial"/>
          <w:b/>
          <w:sz w:val="20"/>
          <w:szCs w:val="20"/>
          <w:lang w:val="bs-Latn-BA"/>
        </w:rPr>
        <w:t>привилегије у Одјелу за дипломатски протокол</w:t>
      </w:r>
    </w:p>
    <w:p w14:paraId="2D1BDD86" w14:textId="261C7521" w:rsidR="00CE2E88" w:rsidRPr="002D22A1" w:rsidRDefault="00CE2E88" w:rsidP="00CE2E88">
      <w:pPr>
        <w:jc w:val="both"/>
        <w:rPr>
          <w:rFonts w:ascii="Arial" w:eastAsia="Calibri" w:hAnsi="Arial" w:cs="Arial"/>
          <w:b/>
          <w:sz w:val="20"/>
          <w:szCs w:val="20"/>
          <w:lang w:val="hr-BA" w:eastAsia="en-US"/>
        </w:rPr>
      </w:pPr>
      <w:r w:rsidRPr="002D22A1">
        <w:rPr>
          <w:rFonts w:ascii="Arial" w:eastAsia="Calibri" w:hAnsi="Arial" w:cs="Arial"/>
          <w:b/>
          <w:sz w:val="20"/>
          <w:szCs w:val="20"/>
          <w:lang w:val="hr-BA" w:eastAsia="en-US"/>
        </w:rPr>
        <w:t>1/0</w:t>
      </w:r>
      <w:r>
        <w:rPr>
          <w:rFonts w:ascii="Arial" w:eastAsia="Calibri" w:hAnsi="Arial" w:cs="Arial"/>
          <w:b/>
          <w:sz w:val="20"/>
          <w:szCs w:val="20"/>
          <w:lang w:val="hr-BA" w:eastAsia="en-US"/>
        </w:rPr>
        <w:t>6</w:t>
      </w:r>
      <w:r>
        <w:rPr>
          <w:lang w:val="hr-BA"/>
        </w:rPr>
        <w:t xml:space="preserve"> </w:t>
      </w:r>
      <w:r>
        <w:rPr>
          <w:rFonts w:ascii="Arial" w:eastAsia="Calibri" w:hAnsi="Arial" w:cs="Arial"/>
          <w:b/>
          <w:sz w:val="20"/>
          <w:szCs w:val="20"/>
          <w:lang w:val="hr-BA" w:eastAsia="en-US"/>
        </w:rPr>
        <w:t>II</w:t>
      </w:r>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секретар</w:t>
      </w:r>
      <w:proofErr w:type="spellEnd"/>
      <w:r w:rsidRPr="00DE412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у</w:t>
      </w:r>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Одсјеку</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међународноправне</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послове</w:t>
      </w:r>
      <w:proofErr w:type="spellEnd"/>
      <w:r w:rsidRPr="00DE412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у</w:t>
      </w:r>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Сектору</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међународноправне</w:t>
      </w:r>
      <w:proofErr w:type="spellEnd"/>
      <w:r w:rsidRPr="00DE412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и</w:t>
      </w:r>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конзуларне</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послове</w:t>
      </w:r>
      <w:proofErr w:type="spellEnd"/>
    </w:p>
    <w:p w14:paraId="210E337A" w14:textId="206A31AF" w:rsidR="00CE2E88" w:rsidRPr="002D22A1" w:rsidRDefault="00CE2E88" w:rsidP="00CE2E88">
      <w:pPr>
        <w:jc w:val="both"/>
        <w:rPr>
          <w:rFonts w:ascii="Arial" w:eastAsia="Calibri" w:hAnsi="Arial" w:cs="Arial"/>
          <w:b/>
          <w:sz w:val="20"/>
          <w:szCs w:val="20"/>
          <w:lang w:val="hr-BA" w:eastAsia="en-US"/>
        </w:rPr>
      </w:pPr>
      <w:r w:rsidRPr="002D22A1">
        <w:rPr>
          <w:rFonts w:ascii="Arial" w:eastAsia="Calibri" w:hAnsi="Arial" w:cs="Arial"/>
          <w:b/>
          <w:sz w:val="20"/>
          <w:szCs w:val="20"/>
          <w:lang w:val="hr-BA" w:eastAsia="en-US"/>
        </w:rPr>
        <w:t>1/0</w:t>
      </w:r>
      <w:r>
        <w:rPr>
          <w:rFonts w:ascii="Arial" w:eastAsia="Calibri" w:hAnsi="Arial" w:cs="Arial"/>
          <w:b/>
          <w:sz w:val="20"/>
          <w:szCs w:val="20"/>
          <w:lang w:val="hr-BA" w:eastAsia="en-US"/>
        </w:rPr>
        <w:t>7</w:t>
      </w:r>
      <w:r w:rsidRPr="002D22A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III</w:t>
      </w:r>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секретар</w:t>
      </w:r>
      <w:proofErr w:type="spellEnd"/>
      <w:r w:rsidRPr="00DE412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у</w:t>
      </w:r>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Одсјеку</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радно</w:t>
      </w:r>
      <w:proofErr w:type="spellEnd"/>
      <w:r w:rsidRPr="00DE4121">
        <w:rPr>
          <w:rFonts w:ascii="Arial" w:eastAsia="Calibri" w:hAnsi="Arial" w:cs="Arial"/>
          <w:b/>
          <w:sz w:val="20"/>
          <w:szCs w:val="20"/>
          <w:lang w:val="hr-BA" w:eastAsia="en-US"/>
        </w:rPr>
        <w:t xml:space="preserve"> - </w:t>
      </w:r>
      <w:proofErr w:type="spellStart"/>
      <w:r>
        <w:rPr>
          <w:rFonts w:ascii="Arial" w:eastAsia="Calibri" w:hAnsi="Arial" w:cs="Arial"/>
          <w:b/>
          <w:sz w:val="20"/>
          <w:szCs w:val="20"/>
          <w:lang w:val="hr-BA" w:eastAsia="en-US"/>
        </w:rPr>
        <w:t>правну</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заштиту</w:t>
      </w:r>
      <w:proofErr w:type="spellEnd"/>
      <w:r w:rsidRPr="00DE412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у</w:t>
      </w:r>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Сектору</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међународноправне</w:t>
      </w:r>
      <w:proofErr w:type="spellEnd"/>
      <w:r w:rsidRPr="00DE412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и</w:t>
      </w:r>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конзуларне</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послове</w:t>
      </w:r>
      <w:proofErr w:type="spellEnd"/>
    </w:p>
    <w:p w14:paraId="38D981F9" w14:textId="64DB1808" w:rsidR="00CE2E88" w:rsidRDefault="00CE2E88" w:rsidP="00CE2E88">
      <w:pPr>
        <w:jc w:val="both"/>
        <w:rPr>
          <w:rFonts w:ascii="Arial" w:eastAsia="Calibri" w:hAnsi="Arial" w:cs="Arial"/>
          <w:b/>
          <w:sz w:val="20"/>
          <w:szCs w:val="20"/>
          <w:lang w:val="hr-BA" w:eastAsia="en-US"/>
        </w:rPr>
      </w:pPr>
      <w:r w:rsidRPr="002D22A1">
        <w:rPr>
          <w:rFonts w:ascii="Arial" w:eastAsia="Calibri" w:hAnsi="Arial" w:cs="Arial"/>
          <w:b/>
          <w:sz w:val="20"/>
          <w:szCs w:val="20"/>
          <w:lang w:val="hr-BA" w:eastAsia="en-US"/>
        </w:rPr>
        <w:t>1/0</w:t>
      </w:r>
      <w:r>
        <w:rPr>
          <w:rFonts w:ascii="Arial" w:eastAsia="Calibri" w:hAnsi="Arial" w:cs="Arial"/>
          <w:b/>
          <w:sz w:val="20"/>
          <w:szCs w:val="20"/>
          <w:lang w:val="hr-BA" w:eastAsia="en-US"/>
        </w:rPr>
        <w:t>8</w:t>
      </w:r>
      <w:r w:rsidRPr="002D22A1">
        <w:rPr>
          <w:lang w:val="hr-BA"/>
        </w:rPr>
        <w:t xml:space="preserve"> </w:t>
      </w:r>
      <w:r>
        <w:rPr>
          <w:rFonts w:ascii="Arial" w:eastAsia="Calibri" w:hAnsi="Arial" w:cs="Arial"/>
          <w:b/>
          <w:sz w:val="20"/>
          <w:szCs w:val="20"/>
          <w:lang w:val="hr-BA" w:eastAsia="en-US"/>
        </w:rPr>
        <w:t>III</w:t>
      </w:r>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секретар</w:t>
      </w:r>
      <w:proofErr w:type="spellEnd"/>
      <w:r w:rsidRPr="00DE412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у</w:t>
      </w:r>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Одсјеку</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правне</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кадровске</w:t>
      </w:r>
      <w:proofErr w:type="spellEnd"/>
      <w:r w:rsidRPr="00DE412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и</w:t>
      </w:r>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преводитељске</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послове</w:t>
      </w:r>
      <w:proofErr w:type="spellEnd"/>
      <w:r w:rsidRPr="00DE412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у</w:t>
      </w:r>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Сектору</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опште</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послове</w:t>
      </w:r>
      <w:proofErr w:type="spellEnd"/>
    </w:p>
    <w:p w14:paraId="0B5BFF35" w14:textId="4D88F009" w:rsidR="00CE2E88" w:rsidRPr="00D77EF0" w:rsidRDefault="00CE2E88" w:rsidP="00CE2E88">
      <w:pPr>
        <w:jc w:val="both"/>
        <w:rPr>
          <w:rFonts w:ascii="Arial" w:eastAsia="Calibri" w:hAnsi="Arial" w:cs="Arial"/>
          <w:b/>
          <w:sz w:val="20"/>
          <w:szCs w:val="20"/>
          <w:lang w:val="hr-BA" w:eastAsia="en-US"/>
        </w:rPr>
      </w:pPr>
      <w:r w:rsidRPr="00D77EF0">
        <w:rPr>
          <w:rFonts w:ascii="Arial" w:eastAsia="Calibri" w:hAnsi="Arial" w:cs="Arial"/>
          <w:b/>
          <w:sz w:val="20"/>
          <w:szCs w:val="20"/>
          <w:lang w:val="hr-BA" w:eastAsia="en-US"/>
        </w:rPr>
        <w:t>1/0</w:t>
      </w:r>
      <w:r>
        <w:rPr>
          <w:rFonts w:ascii="Arial" w:eastAsia="Calibri" w:hAnsi="Arial" w:cs="Arial"/>
          <w:b/>
          <w:sz w:val="20"/>
          <w:szCs w:val="20"/>
          <w:lang w:val="hr-BA" w:eastAsia="en-US"/>
        </w:rPr>
        <w:t>9</w:t>
      </w:r>
      <w:r w:rsidRPr="00D77EF0">
        <w:rPr>
          <w:rFonts w:ascii="Arial" w:eastAsia="Calibri" w:hAnsi="Arial" w:cs="Arial"/>
          <w:b/>
          <w:sz w:val="20"/>
          <w:szCs w:val="20"/>
          <w:lang w:val="hr-BA" w:eastAsia="en-US"/>
        </w:rPr>
        <w:t xml:space="preserve"> </w:t>
      </w:r>
      <w:r>
        <w:rPr>
          <w:rFonts w:ascii="Arial" w:hAnsi="Arial" w:cs="Arial"/>
          <w:b/>
          <w:sz w:val="20"/>
          <w:szCs w:val="20"/>
          <w:lang w:val="bs-Latn-BA"/>
        </w:rPr>
        <w:t>Виши</w:t>
      </w:r>
      <w:r w:rsidRPr="00D77EF0">
        <w:rPr>
          <w:rFonts w:ascii="Arial" w:hAnsi="Arial" w:cs="Arial"/>
          <w:b/>
          <w:sz w:val="20"/>
          <w:szCs w:val="20"/>
          <w:lang w:val="bs-Latn-BA"/>
        </w:rPr>
        <w:t xml:space="preserve"> </w:t>
      </w:r>
      <w:r>
        <w:rPr>
          <w:rFonts w:ascii="Arial" w:hAnsi="Arial" w:cs="Arial"/>
          <w:b/>
          <w:sz w:val="20"/>
          <w:szCs w:val="20"/>
          <w:lang w:val="bs-Latn-BA"/>
        </w:rPr>
        <w:t>стручни</w:t>
      </w:r>
      <w:r w:rsidRPr="00D77EF0">
        <w:rPr>
          <w:rFonts w:ascii="Arial" w:hAnsi="Arial" w:cs="Arial"/>
          <w:b/>
          <w:sz w:val="20"/>
          <w:szCs w:val="20"/>
          <w:lang w:val="bs-Latn-BA"/>
        </w:rPr>
        <w:t xml:space="preserve"> </w:t>
      </w:r>
      <w:r>
        <w:rPr>
          <w:rFonts w:ascii="Arial" w:hAnsi="Arial" w:cs="Arial"/>
          <w:b/>
          <w:sz w:val="20"/>
          <w:szCs w:val="20"/>
          <w:lang w:val="bs-Latn-BA"/>
        </w:rPr>
        <w:t>сарадник</w:t>
      </w:r>
      <w:r w:rsidRPr="00D77EF0">
        <w:rPr>
          <w:rFonts w:ascii="Arial" w:hAnsi="Arial" w:cs="Arial"/>
          <w:b/>
          <w:sz w:val="20"/>
          <w:szCs w:val="20"/>
          <w:lang w:val="bs-Latn-BA"/>
        </w:rPr>
        <w:t xml:space="preserve"> </w:t>
      </w:r>
      <w:r>
        <w:rPr>
          <w:rFonts w:ascii="Arial" w:hAnsi="Arial" w:cs="Arial"/>
          <w:b/>
          <w:sz w:val="20"/>
          <w:szCs w:val="20"/>
          <w:lang w:val="bs-Latn-BA"/>
        </w:rPr>
        <w:t>за</w:t>
      </w:r>
      <w:r w:rsidRPr="00D77EF0">
        <w:rPr>
          <w:rFonts w:ascii="Arial" w:hAnsi="Arial" w:cs="Arial"/>
          <w:b/>
          <w:sz w:val="20"/>
          <w:szCs w:val="20"/>
          <w:lang w:val="bs-Latn-BA"/>
        </w:rPr>
        <w:t xml:space="preserve"> </w:t>
      </w:r>
      <w:r>
        <w:rPr>
          <w:rFonts w:ascii="Arial" w:hAnsi="Arial" w:cs="Arial"/>
          <w:b/>
          <w:sz w:val="20"/>
          <w:szCs w:val="20"/>
          <w:lang w:val="bs-Latn-BA"/>
        </w:rPr>
        <w:t>административно</w:t>
      </w:r>
      <w:r w:rsidRPr="00D77EF0">
        <w:rPr>
          <w:rFonts w:ascii="Arial" w:hAnsi="Arial" w:cs="Arial"/>
          <w:b/>
          <w:sz w:val="20"/>
          <w:szCs w:val="20"/>
          <w:lang w:val="bs-Latn-BA"/>
        </w:rPr>
        <w:t>-</w:t>
      </w:r>
      <w:r>
        <w:rPr>
          <w:rFonts w:ascii="Arial" w:hAnsi="Arial" w:cs="Arial"/>
          <w:b/>
          <w:sz w:val="20"/>
          <w:szCs w:val="20"/>
          <w:lang w:val="bs-Latn-BA"/>
        </w:rPr>
        <w:t>техничке</w:t>
      </w:r>
      <w:r w:rsidRPr="00D77EF0">
        <w:rPr>
          <w:rFonts w:ascii="Arial" w:hAnsi="Arial" w:cs="Arial"/>
          <w:b/>
          <w:sz w:val="20"/>
          <w:szCs w:val="20"/>
          <w:lang w:val="bs-Latn-BA"/>
        </w:rPr>
        <w:t xml:space="preserve"> </w:t>
      </w:r>
      <w:r>
        <w:rPr>
          <w:rFonts w:ascii="Arial" w:hAnsi="Arial" w:cs="Arial"/>
          <w:b/>
          <w:sz w:val="20"/>
          <w:szCs w:val="20"/>
          <w:lang w:val="bs-Latn-BA"/>
        </w:rPr>
        <w:t xml:space="preserve">послове у Одсјеку за опште послове, архив и документацију у </w:t>
      </w:r>
      <w:proofErr w:type="spellStart"/>
      <w:r>
        <w:rPr>
          <w:rFonts w:ascii="Arial" w:eastAsia="Calibri" w:hAnsi="Arial" w:cs="Arial"/>
          <w:b/>
          <w:sz w:val="20"/>
          <w:szCs w:val="20"/>
          <w:lang w:val="hr-BA" w:eastAsia="en-US"/>
        </w:rPr>
        <w:t>Сектору</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опште</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послове</w:t>
      </w:r>
      <w:proofErr w:type="spellEnd"/>
    </w:p>
    <w:p w14:paraId="635A4E3F" w14:textId="6AAAFD52" w:rsidR="00CE2E88" w:rsidRDefault="00CE2E88" w:rsidP="00CE2E88">
      <w:pPr>
        <w:jc w:val="both"/>
        <w:rPr>
          <w:rFonts w:ascii="Arial" w:eastAsia="Calibri" w:hAnsi="Arial" w:cs="Arial"/>
          <w:b/>
          <w:sz w:val="20"/>
          <w:szCs w:val="20"/>
          <w:lang w:val="hr-BA" w:eastAsia="en-US"/>
        </w:rPr>
      </w:pPr>
      <w:bookmarkStart w:id="6" w:name="_Hlk130754939"/>
      <w:r w:rsidRPr="00D77EF0">
        <w:rPr>
          <w:rFonts w:ascii="Arial" w:eastAsia="Calibri" w:hAnsi="Arial" w:cs="Arial"/>
          <w:b/>
          <w:sz w:val="20"/>
          <w:szCs w:val="20"/>
          <w:lang w:val="hr-BA" w:eastAsia="en-US"/>
        </w:rPr>
        <w:t>1/</w:t>
      </w:r>
      <w:r>
        <w:rPr>
          <w:rFonts w:ascii="Arial" w:eastAsia="Calibri" w:hAnsi="Arial" w:cs="Arial"/>
          <w:b/>
          <w:sz w:val="20"/>
          <w:szCs w:val="20"/>
          <w:lang w:val="hr-BA" w:eastAsia="en-US"/>
        </w:rPr>
        <w:t>10</w:t>
      </w:r>
      <w:r w:rsidRPr="00D77EF0">
        <w:rPr>
          <w:rFonts w:ascii="Arial" w:eastAsia="Calibri" w:hAnsi="Arial" w:cs="Arial"/>
          <w:b/>
          <w:sz w:val="20"/>
          <w:szCs w:val="20"/>
          <w:lang w:val="hr-BA" w:eastAsia="en-US"/>
        </w:rPr>
        <w:t xml:space="preserve"> </w:t>
      </w:r>
      <w:bookmarkEnd w:id="6"/>
      <w:r>
        <w:rPr>
          <w:rFonts w:ascii="Arial" w:hAnsi="Arial" w:cs="Arial"/>
          <w:b/>
          <w:sz w:val="20"/>
          <w:szCs w:val="20"/>
          <w:lang w:val="bs-Latn-BA"/>
        </w:rPr>
        <w:t>Виши</w:t>
      </w:r>
      <w:r w:rsidRPr="00D77EF0">
        <w:rPr>
          <w:rFonts w:ascii="Arial" w:hAnsi="Arial" w:cs="Arial"/>
          <w:b/>
          <w:sz w:val="20"/>
          <w:szCs w:val="20"/>
          <w:lang w:val="bs-Latn-BA"/>
        </w:rPr>
        <w:t xml:space="preserve"> </w:t>
      </w:r>
      <w:r>
        <w:rPr>
          <w:rFonts w:ascii="Arial" w:hAnsi="Arial" w:cs="Arial"/>
          <w:b/>
          <w:sz w:val="20"/>
          <w:szCs w:val="20"/>
          <w:lang w:val="bs-Latn-BA"/>
        </w:rPr>
        <w:t>стручни</w:t>
      </w:r>
      <w:r w:rsidRPr="00D77EF0">
        <w:rPr>
          <w:rFonts w:ascii="Arial" w:hAnsi="Arial" w:cs="Arial"/>
          <w:b/>
          <w:sz w:val="20"/>
          <w:szCs w:val="20"/>
          <w:lang w:val="bs-Latn-BA"/>
        </w:rPr>
        <w:t xml:space="preserve"> </w:t>
      </w:r>
      <w:r>
        <w:rPr>
          <w:rFonts w:ascii="Arial" w:hAnsi="Arial" w:cs="Arial"/>
          <w:b/>
          <w:sz w:val="20"/>
          <w:szCs w:val="20"/>
          <w:lang w:val="bs-Latn-BA"/>
        </w:rPr>
        <w:t>сарадник</w:t>
      </w:r>
      <w:r w:rsidRPr="00D77EF0">
        <w:rPr>
          <w:rFonts w:ascii="Arial" w:hAnsi="Arial" w:cs="Arial"/>
          <w:b/>
          <w:sz w:val="20"/>
          <w:szCs w:val="20"/>
          <w:lang w:val="bs-Latn-BA"/>
        </w:rPr>
        <w:t xml:space="preserve"> </w:t>
      </w:r>
      <w:r>
        <w:rPr>
          <w:rFonts w:ascii="Arial" w:hAnsi="Arial" w:cs="Arial"/>
          <w:b/>
          <w:sz w:val="20"/>
          <w:szCs w:val="20"/>
          <w:lang w:val="bs-Latn-BA"/>
        </w:rPr>
        <w:t>за</w:t>
      </w:r>
      <w:r w:rsidRPr="00D77EF0">
        <w:rPr>
          <w:rFonts w:ascii="Arial" w:hAnsi="Arial" w:cs="Arial"/>
          <w:b/>
          <w:sz w:val="20"/>
          <w:szCs w:val="20"/>
          <w:lang w:val="bs-Latn-BA"/>
        </w:rPr>
        <w:t xml:space="preserve"> </w:t>
      </w:r>
      <w:r>
        <w:rPr>
          <w:rFonts w:ascii="Arial" w:hAnsi="Arial" w:cs="Arial"/>
          <w:b/>
          <w:sz w:val="20"/>
          <w:szCs w:val="20"/>
          <w:lang w:val="bs-Latn-BA"/>
        </w:rPr>
        <w:t xml:space="preserve">архив и документацију у Одсјеку за опште послове, архив и документацију у </w:t>
      </w:r>
      <w:proofErr w:type="spellStart"/>
      <w:r>
        <w:rPr>
          <w:rFonts w:ascii="Arial" w:eastAsia="Calibri" w:hAnsi="Arial" w:cs="Arial"/>
          <w:b/>
          <w:sz w:val="20"/>
          <w:szCs w:val="20"/>
          <w:lang w:val="hr-BA" w:eastAsia="en-US"/>
        </w:rPr>
        <w:t>Сектору</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опште</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послове</w:t>
      </w:r>
      <w:proofErr w:type="spellEnd"/>
    </w:p>
    <w:p w14:paraId="1A78B75B" w14:textId="4939CF01" w:rsidR="00CE2E88" w:rsidRPr="00815A16" w:rsidRDefault="00CE2E88" w:rsidP="00CE2E88">
      <w:pPr>
        <w:jc w:val="both"/>
        <w:rPr>
          <w:rFonts w:ascii="Arial" w:hAnsi="Arial" w:cs="Arial"/>
          <w:b/>
          <w:sz w:val="20"/>
          <w:szCs w:val="20"/>
          <w:lang w:val="bs-Latn-BA"/>
        </w:rPr>
      </w:pPr>
      <w:r>
        <w:rPr>
          <w:rFonts w:ascii="Arial" w:eastAsia="Calibri" w:hAnsi="Arial" w:cs="Arial"/>
          <w:b/>
          <w:sz w:val="20"/>
          <w:szCs w:val="20"/>
          <w:lang w:val="hr-BA" w:eastAsia="en-US"/>
        </w:rPr>
        <w:t xml:space="preserve">1/11 </w:t>
      </w:r>
      <w:r>
        <w:rPr>
          <w:rFonts w:ascii="Arial" w:hAnsi="Arial" w:cs="Arial"/>
          <w:b/>
          <w:sz w:val="20"/>
          <w:szCs w:val="20"/>
          <w:lang w:val="bs-Latn-BA"/>
        </w:rPr>
        <w:t>Стручни</w:t>
      </w:r>
      <w:r w:rsidRPr="00D77EF0">
        <w:rPr>
          <w:rFonts w:ascii="Arial" w:hAnsi="Arial" w:cs="Arial"/>
          <w:b/>
          <w:sz w:val="20"/>
          <w:szCs w:val="20"/>
          <w:lang w:val="bs-Latn-BA"/>
        </w:rPr>
        <w:t xml:space="preserve"> </w:t>
      </w:r>
      <w:r>
        <w:rPr>
          <w:rFonts w:ascii="Arial" w:hAnsi="Arial" w:cs="Arial"/>
          <w:b/>
          <w:sz w:val="20"/>
          <w:szCs w:val="20"/>
          <w:lang w:val="bs-Latn-BA"/>
        </w:rPr>
        <w:t>сарадник</w:t>
      </w:r>
      <w:r w:rsidRPr="00D77EF0">
        <w:rPr>
          <w:rFonts w:ascii="Arial" w:hAnsi="Arial" w:cs="Arial"/>
          <w:b/>
          <w:sz w:val="20"/>
          <w:szCs w:val="20"/>
          <w:lang w:val="bs-Latn-BA"/>
        </w:rPr>
        <w:t xml:space="preserve"> </w:t>
      </w:r>
      <w:r>
        <w:rPr>
          <w:rFonts w:ascii="Arial" w:hAnsi="Arial" w:cs="Arial"/>
          <w:b/>
          <w:sz w:val="20"/>
          <w:szCs w:val="20"/>
          <w:lang w:val="bs-Latn-BA"/>
        </w:rPr>
        <w:t>за</w:t>
      </w:r>
      <w:r w:rsidRPr="00D77EF0">
        <w:rPr>
          <w:rFonts w:ascii="Arial" w:hAnsi="Arial" w:cs="Arial"/>
          <w:b/>
          <w:sz w:val="20"/>
          <w:szCs w:val="20"/>
          <w:lang w:val="bs-Latn-BA"/>
        </w:rPr>
        <w:t xml:space="preserve"> </w:t>
      </w:r>
      <w:r>
        <w:rPr>
          <w:rFonts w:ascii="Arial" w:hAnsi="Arial" w:cs="Arial"/>
          <w:b/>
          <w:sz w:val="20"/>
          <w:szCs w:val="20"/>
          <w:lang w:val="bs-Latn-BA"/>
        </w:rPr>
        <w:t xml:space="preserve">архив и документацију у Одсјеку за опште послове, архив и документацију у </w:t>
      </w:r>
      <w:proofErr w:type="spellStart"/>
      <w:r>
        <w:rPr>
          <w:rFonts w:ascii="Arial" w:eastAsia="Calibri" w:hAnsi="Arial" w:cs="Arial"/>
          <w:b/>
          <w:sz w:val="20"/>
          <w:szCs w:val="20"/>
          <w:lang w:val="hr-BA" w:eastAsia="en-US"/>
        </w:rPr>
        <w:t>Сектору</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опште</w:t>
      </w:r>
      <w:proofErr w:type="spellEnd"/>
      <w:r w:rsidRPr="00DE412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послове</w:t>
      </w:r>
      <w:proofErr w:type="spellEnd"/>
    </w:p>
    <w:p w14:paraId="241EEA30" w14:textId="77777777" w:rsidR="00CE2E88" w:rsidRDefault="00CE2E88" w:rsidP="00CE2E88">
      <w:pPr>
        <w:jc w:val="both"/>
        <w:rPr>
          <w:rFonts w:ascii="Arial" w:eastAsia="Calibri" w:hAnsi="Arial" w:cs="Arial"/>
          <w:b/>
          <w:sz w:val="20"/>
          <w:szCs w:val="20"/>
          <w:lang w:val="hr-BA" w:eastAsia="en-US"/>
        </w:rPr>
      </w:pPr>
    </w:p>
    <w:bookmarkEnd w:id="3"/>
    <w:p w14:paraId="510AFBE4" w14:textId="77777777" w:rsidR="00CE2E88" w:rsidRPr="002D22A1" w:rsidRDefault="00CE2E88" w:rsidP="00CE2E88">
      <w:pPr>
        <w:jc w:val="both"/>
        <w:rPr>
          <w:rFonts w:ascii="Arial" w:eastAsia="Calibri" w:hAnsi="Arial" w:cs="Arial"/>
          <w:b/>
          <w:sz w:val="20"/>
          <w:szCs w:val="20"/>
          <w:lang w:val="hr-BA" w:eastAsia="en-US"/>
        </w:rPr>
      </w:pPr>
    </w:p>
    <w:bookmarkEnd w:id="4"/>
    <w:p w14:paraId="2D6E4C78" w14:textId="0B164A76" w:rsidR="00CE2E88" w:rsidRDefault="00CE2E88" w:rsidP="00CE2E88">
      <w:pPr>
        <w:jc w:val="both"/>
        <w:rPr>
          <w:rFonts w:ascii="Arial" w:eastAsia="Calibri" w:hAnsi="Arial" w:cs="Arial"/>
          <w:sz w:val="20"/>
          <w:szCs w:val="20"/>
          <w:lang w:val="hr-BA" w:eastAsia="en-US"/>
        </w:rPr>
      </w:pPr>
      <w:r>
        <w:rPr>
          <w:rFonts w:ascii="Arial" w:eastAsia="Calibri" w:hAnsi="Arial" w:cs="Arial"/>
          <w:sz w:val="20"/>
          <w:szCs w:val="20"/>
          <w:lang w:val="hr-BA" w:eastAsia="en-US"/>
        </w:rPr>
        <w:t>СЕКТОР ЗА МУЛТИЛАТЕРАЛНЕ ОДНОСЕ</w:t>
      </w:r>
    </w:p>
    <w:p w14:paraId="7B786DFC" w14:textId="3C79ED96" w:rsidR="00CE2E88" w:rsidRPr="00A63E5E" w:rsidRDefault="00CE2E88" w:rsidP="00CE2E88">
      <w:pPr>
        <w:jc w:val="both"/>
        <w:rPr>
          <w:rFonts w:ascii="Arial" w:eastAsia="Calibri" w:hAnsi="Arial" w:cs="Arial"/>
          <w:sz w:val="20"/>
          <w:szCs w:val="20"/>
          <w:lang w:val="hr-BA" w:eastAsia="en-US"/>
        </w:rPr>
      </w:pPr>
      <w:proofErr w:type="spellStart"/>
      <w:r>
        <w:rPr>
          <w:rFonts w:ascii="Arial" w:eastAsia="Calibri" w:hAnsi="Arial" w:cs="Arial"/>
          <w:sz w:val="20"/>
          <w:szCs w:val="20"/>
          <w:lang w:val="hr-BA" w:eastAsia="en-US"/>
        </w:rPr>
        <w:t>Одсјек</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ПфП</w:t>
      </w:r>
      <w:proofErr w:type="spellEnd"/>
      <w:r w:rsidRPr="00A63E5E">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A63E5E">
        <w:rPr>
          <w:rFonts w:ascii="Arial" w:eastAsia="Calibri" w:hAnsi="Arial" w:cs="Arial"/>
          <w:sz w:val="20"/>
          <w:szCs w:val="20"/>
          <w:lang w:val="hr-BA" w:eastAsia="en-US"/>
        </w:rPr>
        <w:t xml:space="preserve"> </w:t>
      </w:r>
      <w:r>
        <w:rPr>
          <w:rFonts w:ascii="Arial" w:eastAsia="Calibri" w:hAnsi="Arial" w:cs="Arial"/>
          <w:sz w:val="20"/>
          <w:szCs w:val="20"/>
          <w:lang w:val="hr-BA" w:eastAsia="en-US"/>
        </w:rPr>
        <w:t>НАТО</w:t>
      </w:r>
    </w:p>
    <w:p w14:paraId="562046F2" w14:textId="77777777" w:rsidR="00CE2E88" w:rsidRPr="00A63E5E" w:rsidRDefault="00CE2E88" w:rsidP="00CE2E88">
      <w:pPr>
        <w:jc w:val="both"/>
        <w:rPr>
          <w:rFonts w:ascii="Arial" w:eastAsia="Calibri" w:hAnsi="Arial" w:cs="Arial"/>
          <w:b/>
          <w:sz w:val="20"/>
          <w:szCs w:val="20"/>
          <w:u w:val="single"/>
          <w:lang w:val="hr-BA" w:eastAsia="en-US"/>
        </w:rPr>
      </w:pPr>
    </w:p>
    <w:p w14:paraId="2F4E890F" w14:textId="31304208" w:rsidR="00CE2E88" w:rsidRPr="00A63E5E" w:rsidRDefault="00CE2E88" w:rsidP="00CE2E88">
      <w:pPr>
        <w:jc w:val="both"/>
        <w:rPr>
          <w:rFonts w:ascii="Arial" w:eastAsia="Calibri" w:hAnsi="Arial" w:cs="Arial"/>
          <w:b/>
          <w:sz w:val="20"/>
          <w:szCs w:val="20"/>
          <w:u w:val="single"/>
          <w:lang w:val="hr-BA" w:eastAsia="en-US"/>
        </w:rPr>
      </w:pPr>
      <w:r w:rsidRPr="00A63E5E">
        <w:rPr>
          <w:rFonts w:ascii="Arial" w:eastAsia="Calibri" w:hAnsi="Arial" w:cs="Arial"/>
          <w:b/>
          <w:sz w:val="20"/>
          <w:szCs w:val="20"/>
          <w:u w:val="single"/>
          <w:lang w:val="hr-BA" w:eastAsia="en-US"/>
        </w:rPr>
        <w:t xml:space="preserve">1/01 III </w:t>
      </w:r>
      <w:proofErr w:type="spellStart"/>
      <w:r>
        <w:rPr>
          <w:rFonts w:ascii="Arial" w:eastAsia="Calibri" w:hAnsi="Arial" w:cs="Arial"/>
          <w:b/>
          <w:sz w:val="20"/>
          <w:szCs w:val="20"/>
          <w:u w:val="single"/>
          <w:lang w:val="hr-BA" w:eastAsia="en-US"/>
        </w:rPr>
        <w:t>секретар</w:t>
      </w:r>
      <w:proofErr w:type="spellEnd"/>
      <w:r w:rsidRPr="00A63E5E">
        <w:rPr>
          <w:rFonts w:ascii="Arial" w:eastAsia="Calibri" w:hAnsi="Arial" w:cs="Arial"/>
          <w:b/>
          <w:sz w:val="20"/>
          <w:szCs w:val="20"/>
          <w:u w:val="single"/>
          <w:lang w:val="hr-BA" w:eastAsia="en-US"/>
        </w:rPr>
        <w:t xml:space="preserve"> </w:t>
      </w:r>
      <w:r>
        <w:rPr>
          <w:rFonts w:ascii="Arial" w:eastAsia="Calibri" w:hAnsi="Arial" w:cs="Arial"/>
          <w:b/>
          <w:sz w:val="20"/>
          <w:szCs w:val="20"/>
          <w:u w:val="single"/>
          <w:lang w:val="hr-BA" w:eastAsia="en-US"/>
        </w:rPr>
        <w:t>у</w:t>
      </w:r>
      <w:r w:rsidRPr="00A63E5E">
        <w:rPr>
          <w:rFonts w:ascii="Arial" w:eastAsia="Calibri" w:hAnsi="Arial" w:cs="Arial"/>
          <w:b/>
          <w:sz w:val="20"/>
          <w:szCs w:val="20"/>
          <w:u w:val="single"/>
          <w:lang w:val="hr-BA" w:eastAsia="en-US"/>
        </w:rPr>
        <w:t xml:space="preserve"> </w:t>
      </w:r>
      <w:proofErr w:type="spellStart"/>
      <w:r>
        <w:rPr>
          <w:rFonts w:ascii="Arial" w:eastAsia="Calibri" w:hAnsi="Arial" w:cs="Arial"/>
          <w:b/>
          <w:sz w:val="20"/>
          <w:szCs w:val="20"/>
          <w:u w:val="single"/>
          <w:lang w:val="hr-BA" w:eastAsia="en-US"/>
        </w:rPr>
        <w:t>Одсјеку</w:t>
      </w:r>
      <w:proofErr w:type="spellEnd"/>
      <w:r w:rsidRPr="00A63E5E">
        <w:rPr>
          <w:rFonts w:ascii="Arial" w:eastAsia="Calibri" w:hAnsi="Arial" w:cs="Arial"/>
          <w:b/>
          <w:sz w:val="20"/>
          <w:szCs w:val="20"/>
          <w:u w:val="single"/>
          <w:lang w:val="hr-BA" w:eastAsia="en-US"/>
        </w:rPr>
        <w:t xml:space="preserve"> </w:t>
      </w:r>
      <w:proofErr w:type="spellStart"/>
      <w:r>
        <w:rPr>
          <w:rFonts w:ascii="Arial" w:eastAsia="Calibri" w:hAnsi="Arial" w:cs="Arial"/>
          <w:b/>
          <w:sz w:val="20"/>
          <w:szCs w:val="20"/>
          <w:u w:val="single"/>
          <w:lang w:val="hr-BA" w:eastAsia="en-US"/>
        </w:rPr>
        <w:t>за</w:t>
      </w:r>
      <w:proofErr w:type="spellEnd"/>
      <w:r w:rsidRPr="00A63E5E">
        <w:rPr>
          <w:rFonts w:ascii="Arial" w:eastAsia="Calibri" w:hAnsi="Arial" w:cs="Arial"/>
          <w:b/>
          <w:sz w:val="20"/>
          <w:szCs w:val="20"/>
          <w:u w:val="single"/>
          <w:lang w:val="hr-BA" w:eastAsia="en-US"/>
        </w:rPr>
        <w:t xml:space="preserve"> </w:t>
      </w:r>
      <w:proofErr w:type="spellStart"/>
      <w:r>
        <w:rPr>
          <w:rFonts w:ascii="Arial" w:eastAsia="Calibri" w:hAnsi="Arial" w:cs="Arial"/>
          <w:b/>
          <w:sz w:val="20"/>
          <w:szCs w:val="20"/>
          <w:u w:val="single"/>
          <w:lang w:val="hr-BA" w:eastAsia="en-US"/>
        </w:rPr>
        <w:t>ПфП</w:t>
      </w:r>
      <w:proofErr w:type="spellEnd"/>
      <w:r w:rsidRPr="00A63E5E">
        <w:rPr>
          <w:rFonts w:ascii="Arial" w:eastAsia="Calibri" w:hAnsi="Arial" w:cs="Arial"/>
          <w:b/>
          <w:sz w:val="20"/>
          <w:szCs w:val="20"/>
          <w:u w:val="single"/>
          <w:lang w:val="hr-BA" w:eastAsia="en-US"/>
        </w:rPr>
        <w:t xml:space="preserve"> </w:t>
      </w:r>
      <w:r>
        <w:rPr>
          <w:rFonts w:ascii="Arial" w:eastAsia="Calibri" w:hAnsi="Arial" w:cs="Arial"/>
          <w:b/>
          <w:sz w:val="20"/>
          <w:szCs w:val="20"/>
          <w:u w:val="single"/>
          <w:lang w:val="hr-BA" w:eastAsia="en-US"/>
        </w:rPr>
        <w:t>и</w:t>
      </w:r>
      <w:r w:rsidRPr="00A63E5E">
        <w:rPr>
          <w:rFonts w:ascii="Arial" w:eastAsia="Calibri" w:hAnsi="Arial" w:cs="Arial"/>
          <w:b/>
          <w:sz w:val="20"/>
          <w:szCs w:val="20"/>
          <w:u w:val="single"/>
          <w:lang w:val="hr-BA" w:eastAsia="en-US"/>
        </w:rPr>
        <w:t xml:space="preserve"> </w:t>
      </w:r>
      <w:r>
        <w:rPr>
          <w:rFonts w:ascii="Arial" w:eastAsia="Calibri" w:hAnsi="Arial" w:cs="Arial"/>
          <w:b/>
          <w:sz w:val="20"/>
          <w:szCs w:val="20"/>
          <w:u w:val="single"/>
          <w:lang w:val="hr-BA" w:eastAsia="en-US"/>
        </w:rPr>
        <w:t>НАТО</w:t>
      </w:r>
    </w:p>
    <w:p w14:paraId="72ECC170" w14:textId="6967F3F7" w:rsidR="00CE2E88" w:rsidRPr="00A63E5E" w:rsidRDefault="00CE2E88" w:rsidP="00CE2E88">
      <w:pPr>
        <w:jc w:val="both"/>
        <w:rPr>
          <w:rFonts w:ascii="Arial" w:hAnsi="Arial" w:cs="Arial"/>
          <w:sz w:val="20"/>
          <w:szCs w:val="20"/>
          <w:lang w:val="bs-Latn-BA"/>
        </w:rPr>
      </w:pPr>
      <w:proofErr w:type="spellStart"/>
      <w:r>
        <w:rPr>
          <w:rFonts w:ascii="Arial" w:eastAsia="Calibri" w:hAnsi="Arial" w:cs="Arial"/>
          <w:b/>
          <w:sz w:val="20"/>
          <w:szCs w:val="20"/>
          <w:lang w:val="hr-BA" w:eastAsia="en-US"/>
        </w:rPr>
        <w:t>Опис</w:t>
      </w:r>
      <w:proofErr w:type="spellEnd"/>
      <w:r w:rsidRPr="00A63E5E">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послова</w:t>
      </w:r>
      <w:proofErr w:type="spellEnd"/>
      <w:r w:rsidRPr="00A63E5E">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и</w:t>
      </w:r>
      <w:r w:rsidRPr="00A63E5E">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радних</w:t>
      </w:r>
      <w:proofErr w:type="spellEnd"/>
      <w:r w:rsidRPr="00A63E5E">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задатака</w:t>
      </w:r>
      <w:proofErr w:type="spellEnd"/>
      <w:r w:rsidRPr="00A63E5E">
        <w:rPr>
          <w:rFonts w:ascii="Arial" w:eastAsia="Calibri" w:hAnsi="Arial" w:cs="Arial"/>
          <w:b/>
          <w:sz w:val="20"/>
          <w:szCs w:val="20"/>
          <w:lang w:val="hr-BA" w:eastAsia="en-US"/>
        </w:rPr>
        <w:t xml:space="preserve">: </w:t>
      </w:r>
      <w:proofErr w:type="spellStart"/>
      <w:r>
        <w:rPr>
          <w:rFonts w:ascii="Arial" w:eastAsia="Calibri" w:hAnsi="Arial" w:cs="Arial"/>
          <w:bCs/>
          <w:sz w:val="20"/>
          <w:szCs w:val="20"/>
          <w:lang w:val="hr-BA" w:eastAsia="en-US"/>
        </w:rPr>
        <w:t>Мора</w:t>
      </w:r>
      <w:proofErr w:type="spellEnd"/>
      <w:r w:rsidRPr="00A63E5E">
        <w:rPr>
          <w:rFonts w:ascii="Arial" w:eastAsia="Calibri" w:hAnsi="Arial" w:cs="Arial"/>
          <w:bCs/>
          <w:sz w:val="20"/>
          <w:szCs w:val="20"/>
          <w:lang w:val="hr-BA" w:eastAsia="en-US"/>
        </w:rPr>
        <w:t xml:space="preserve"> </w:t>
      </w:r>
      <w:proofErr w:type="spellStart"/>
      <w:r>
        <w:rPr>
          <w:rFonts w:ascii="Arial" w:eastAsia="Calibri" w:hAnsi="Arial" w:cs="Arial"/>
          <w:bCs/>
          <w:sz w:val="20"/>
          <w:szCs w:val="20"/>
          <w:lang w:val="hr-BA" w:eastAsia="en-US"/>
        </w:rPr>
        <w:t>посједовати</w:t>
      </w:r>
      <w:proofErr w:type="spellEnd"/>
      <w:r w:rsidRPr="00A63E5E">
        <w:rPr>
          <w:rFonts w:ascii="Arial" w:eastAsia="Calibri" w:hAnsi="Arial" w:cs="Arial"/>
          <w:bCs/>
          <w:sz w:val="20"/>
          <w:szCs w:val="20"/>
          <w:lang w:val="hr-BA" w:eastAsia="en-US"/>
        </w:rPr>
        <w:t xml:space="preserve"> </w:t>
      </w:r>
      <w:proofErr w:type="spellStart"/>
      <w:r>
        <w:rPr>
          <w:rFonts w:ascii="Arial" w:eastAsia="Calibri" w:hAnsi="Arial" w:cs="Arial"/>
          <w:bCs/>
          <w:sz w:val="20"/>
          <w:szCs w:val="20"/>
          <w:lang w:val="hr-BA" w:eastAsia="en-US"/>
        </w:rPr>
        <w:t>дозволу</w:t>
      </w:r>
      <w:proofErr w:type="spellEnd"/>
      <w:r w:rsidRPr="00A63E5E">
        <w:rPr>
          <w:rFonts w:ascii="Arial" w:eastAsia="Calibri" w:hAnsi="Arial" w:cs="Arial"/>
          <w:bCs/>
          <w:sz w:val="20"/>
          <w:szCs w:val="20"/>
          <w:lang w:val="hr-BA" w:eastAsia="en-US"/>
        </w:rPr>
        <w:t xml:space="preserve"> </w:t>
      </w:r>
      <w:proofErr w:type="spellStart"/>
      <w:r>
        <w:rPr>
          <w:rFonts w:ascii="Arial" w:eastAsia="Calibri" w:hAnsi="Arial" w:cs="Arial"/>
          <w:bCs/>
          <w:sz w:val="20"/>
          <w:szCs w:val="20"/>
          <w:lang w:val="hr-BA" w:eastAsia="en-US"/>
        </w:rPr>
        <w:t>за</w:t>
      </w:r>
      <w:proofErr w:type="spellEnd"/>
      <w:r w:rsidRPr="00A63E5E">
        <w:rPr>
          <w:rFonts w:ascii="Arial" w:eastAsia="Calibri" w:hAnsi="Arial" w:cs="Arial"/>
          <w:bCs/>
          <w:sz w:val="20"/>
          <w:szCs w:val="20"/>
          <w:lang w:val="hr-BA" w:eastAsia="en-US"/>
        </w:rPr>
        <w:t xml:space="preserve"> </w:t>
      </w:r>
      <w:proofErr w:type="spellStart"/>
      <w:r>
        <w:rPr>
          <w:rFonts w:ascii="Arial" w:eastAsia="Calibri" w:hAnsi="Arial" w:cs="Arial"/>
          <w:bCs/>
          <w:sz w:val="20"/>
          <w:szCs w:val="20"/>
          <w:lang w:val="hr-BA" w:eastAsia="en-US"/>
        </w:rPr>
        <w:t>приступ</w:t>
      </w:r>
      <w:proofErr w:type="spellEnd"/>
      <w:r w:rsidRPr="00A63E5E">
        <w:rPr>
          <w:rFonts w:ascii="Arial" w:eastAsia="Calibri" w:hAnsi="Arial" w:cs="Arial"/>
          <w:bCs/>
          <w:sz w:val="20"/>
          <w:szCs w:val="20"/>
          <w:lang w:val="hr-BA" w:eastAsia="en-US"/>
        </w:rPr>
        <w:t xml:space="preserve"> </w:t>
      </w:r>
      <w:proofErr w:type="spellStart"/>
      <w:r>
        <w:rPr>
          <w:rFonts w:ascii="Arial" w:eastAsia="Calibri" w:hAnsi="Arial" w:cs="Arial"/>
          <w:bCs/>
          <w:sz w:val="20"/>
          <w:szCs w:val="20"/>
          <w:lang w:val="hr-BA" w:eastAsia="en-US"/>
        </w:rPr>
        <w:t>подацима</w:t>
      </w:r>
      <w:proofErr w:type="spellEnd"/>
      <w:r w:rsidRPr="00A63E5E">
        <w:rPr>
          <w:rFonts w:ascii="Arial" w:eastAsia="Calibri" w:hAnsi="Arial" w:cs="Arial"/>
          <w:bCs/>
          <w:sz w:val="20"/>
          <w:szCs w:val="20"/>
          <w:lang w:val="hr-BA" w:eastAsia="en-US"/>
        </w:rPr>
        <w:t xml:space="preserve"> </w:t>
      </w:r>
      <w:r>
        <w:rPr>
          <w:rFonts w:ascii="Arial" w:eastAsia="Calibri" w:hAnsi="Arial" w:cs="Arial"/>
          <w:bCs/>
          <w:sz w:val="20"/>
          <w:szCs w:val="20"/>
          <w:lang w:val="hr-BA" w:eastAsia="en-US"/>
        </w:rPr>
        <w:t>НАТО</w:t>
      </w:r>
      <w:r w:rsidRPr="00A63E5E">
        <w:rPr>
          <w:rFonts w:ascii="Arial" w:eastAsia="Calibri" w:hAnsi="Arial" w:cs="Arial"/>
          <w:bCs/>
          <w:sz w:val="20"/>
          <w:szCs w:val="20"/>
          <w:lang w:val="hr-BA" w:eastAsia="en-US"/>
        </w:rPr>
        <w:t xml:space="preserve"> </w:t>
      </w:r>
      <w:r w:rsidR="00751A08">
        <w:rPr>
          <w:rFonts w:ascii="Arial" w:eastAsia="Calibri" w:hAnsi="Arial" w:cs="Arial"/>
          <w:bCs/>
          <w:sz w:val="20"/>
          <w:szCs w:val="20"/>
          <w:lang w:val="hr-BA" w:eastAsia="en-US"/>
        </w:rPr>
        <w:t>top</w:t>
      </w:r>
      <w:r w:rsidRPr="00A63E5E">
        <w:rPr>
          <w:rFonts w:ascii="Arial" w:eastAsia="Calibri" w:hAnsi="Arial" w:cs="Arial"/>
          <w:bCs/>
          <w:sz w:val="20"/>
          <w:szCs w:val="20"/>
          <w:lang w:val="hr-BA" w:eastAsia="en-US"/>
        </w:rPr>
        <w:t xml:space="preserve"> </w:t>
      </w:r>
      <w:proofErr w:type="spellStart"/>
      <w:r w:rsidR="00751A08">
        <w:rPr>
          <w:rFonts w:ascii="Arial" w:eastAsia="Calibri" w:hAnsi="Arial" w:cs="Arial"/>
          <w:bCs/>
          <w:sz w:val="20"/>
          <w:szCs w:val="20"/>
          <w:lang w:val="hr-BA" w:eastAsia="en-US"/>
        </w:rPr>
        <w:t>secret</w:t>
      </w:r>
      <w:proofErr w:type="spellEnd"/>
      <w:r w:rsidRPr="00A63E5E">
        <w:rPr>
          <w:rFonts w:ascii="Arial" w:hAnsi="Arial" w:cs="Arial"/>
          <w:sz w:val="20"/>
          <w:szCs w:val="20"/>
          <w:lang w:val="bs-Latn-BA"/>
        </w:rPr>
        <w:t>.</w:t>
      </w:r>
    </w:p>
    <w:p w14:paraId="7FC5E057" w14:textId="3E3CBD43" w:rsidR="00CE2E88" w:rsidRPr="00A63E5E" w:rsidRDefault="00CE2E88" w:rsidP="00CE2E88">
      <w:pPr>
        <w:jc w:val="both"/>
        <w:rPr>
          <w:rFonts w:ascii="Arial" w:hAnsi="Arial" w:cs="Arial"/>
          <w:sz w:val="20"/>
          <w:szCs w:val="20"/>
          <w:lang w:val="bs-Latn-BA"/>
        </w:rPr>
      </w:pPr>
      <w:r>
        <w:rPr>
          <w:rFonts w:ascii="Arial" w:hAnsi="Arial" w:cs="Arial"/>
          <w:sz w:val="20"/>
          <w:szCs w:val="20"/>
          <w:lang w:val="bs-Latn-BA"/>
        </w:rPr>
        <w:t>Прати</w:t>
      </w:r>
      <w:r w:rsidRPr="00A63E5E">
        <w:rPr>
          <w:rFonts w:ascii="Arial" w:hAnsi="Arial" w:cs="Arial"/>
          <w:sz w:val="20"/>
          <w:szCs w:val="20"/>
          <w:lang w:val="bs-Latn-BA"/>
        </w:rPr>
        <w:t xml:space="preserve"> </w:t>
      </w:r>
      <w:r>
        <w:rPr>
          <w:rFonts w:ascii="Arial" w:hAnsi="Arial" w:cs="Arial"/>
          <w:sz w:val="20"/>
          <w:szCs w:val="20"/>
          <w:lang w:val="bs-Latn-BA"/>
        </w:rPr>
        <w:t>и</w:t>
      </w:r>
      <w:r w:rsidRPr="00A63E5E">
        <w:rPr>
          <w:rFonts w:ascii="Arial" w:hAnsi="Arial" w:cs="Arial"/>
          <w:sz w:val="20"/>
          <w:szCs w:val="20"/>
          <w:lang w:val="bs-Latn-BA"/>
        </w:rPr>
        <w:t xml:space="preserve"> </w:t>
      </w:r>
      <w:r>
        <w:rPr>
          <w:rFonts w:ascii="Arial" w:hAnsi="Arial" w:cs="Arial"/>
          <w:sz w:val="20"/>
          <w:szCs w:val="20"/>
          <w:lang w:val="bs-Latn-BA"/>
        </w:rPr>
        <w:t>анализира</w:t>
      </w:r>
      <w:r w:rsidRPr="00A63E5E">
        <w:rPr>
          <w:rFonts w:ascii="Arial" w:hAnsi="Arial" w:cs="Arial"/>
          <w:sz w:val="20"/>
          <w:szCs w:val="20"/>
          <w:lang w:val="bs-Latn-BA"/>
        </w:rPr>
        <w:t xml:space="preserve"> </w:t>
      </w:r>
      <w:r>
        <w:rPr>
          <w:rFonts w:ascii="Arial" w:hAnsi="Arial" w:cs="Arial"/>
          <w:sz w:val="20"/>
          <w:szCs w:val="20"/>
          <w:lang w:val="bs-Latn-BA"/>
        </w:rPr>
        <w:t>рад</w:t>
      </w:r>
      <w:r w:rsidRPr="00A63E5E">
        <w:rPr>
          <w:rFonts w:ascii="Arial" w:hAnsi="Arial" w:cs="Arial"/>
          <w:sz w:val="20"/>
          <w:szCs w:val="20"/>
          <w:lang w:val="bs-Latn-BA"/>
        </w:rPr>
        <w:t xml:space="preserve"> </w:t>
      </w:r>
      <w:r>
        <w:rPr>
          <w:rFonts w:ascii="Arial" w:hAnsi="Arial" w:cs="Arial"/>
          <w:sz w:val="20"/>
          <w:szCs w:val="20"/>
          <w:lang w:val="bs-Latn-BA"/>
        </w:rPr>
        <w:t>Америчко</w:t>
      </w:r>
      <w:r w:rsidRPr="00A63E5E">
        <w:rPr>
          <w:rFonts w:ascii="Arial" w:hAnsi="Arial" w:cs="Arial"/>
          <w:sz w:val="20"/>
          <w:szCs w:val="20"/>
          <w:lang w:val="bs-Latn-BA"/>
        </w:rPr>
        <w:t>-</w:t>
      </w:r>
      <w:r>
        <w:rPr>
          <w:rFonts w:ascii="Arial" w:hAnsi="Arial" w:cs="Arial"/>
          <w:sz w:val="20"/>
          <w:szCs w:val="20"/>
          <w:lang w:val="bs-Latn-BA"/>
        </w:rPr>
        <w:t>јадранске</w:t>
      </w:r>
      <w:r w:rsidRPr="00A63E5E">
        <w:rPr>
          <w:rFonts w:ascii="Arial" w:hAnsi="Arial" w:cs="Arial"/>
          <w:sz w:val="20"/>
          <w:szCs w:val="20"/>
          <w:lang w:val="bs-Latn-BA"/>
        </w:rPr>
        <w:t xml:space="preserve"> </w:t>
      </w:r>
      <w:r>
        <w:rPr>
          <w:rFonts w:ascii="Arial" w:hAnsi="Arial" w:cs="Arial"/>
          <w:sz w:val="20"/>
          <w:szCs w:val="20"/>
          <w:lang w:val="bs-Latn-BA"/>
        </w:rPr>
        <w:t>повеље</w:t>
      </w:r>
      <w:r w:rsidRPr="00A63E5E">
        <w:rPr>
          <w:rFonts w:ascii="Arial" w:hAnsi="Arial" w:cs="Arial"/>
          <w:sz w:val="20"/>
          <w:szCs w:val="20"/>
          <w:lang w:val="bs-Latn-BA"/>
        </w:rPr>
        <w:t xml:space="preserve">, </w:t>
      </w:r>
      <w:r>
        <w:rPr>
          <w:rFonts w:ascii="Arial" w:hAnsi="Arial" w:cs="Arial"/>
          <w:sz w:val="20"/>
          <w:szCs w:val="20"/>
          <w:lang w:val="bs-Latn-BA"/>
        </w:rPr>
        <w:t>прати</w:t>
      </w:r>
      <w:r w:rsidRPr="00A63E5E">
        <w:rPr>
          <w:rFonts w:ascii="Arial" w:hAnsi="Arial" w:cs="Arial"/>
          <w:sz w:val="20"/>
          <w:szCs w:val="20"/>
          <w:lang w:val="bs-Latn-BA"/>
        </w:rPr>
        <w:t xml:space="preserve"> </w:t>
      </w:r>
      <w:r>
        <w:rPr>
          <w:rFonts w:ascii="Arial" w:hAnsi="Arial" w:cs="Arial"/>
          <w:sz w:val="20"/>
          <w:szCs w:val="20"/>
          <w:lang w:val="bs-Latn-BA"/>
        </w:rPr>
        <w:t>и</w:t>
      </w:r>
      <w:r w:rsidRPr="00A63E5E">
        <w:rPr>
          <w:rFonts w:ascii="Arial" w:hAnsi="Arial" w:cs="Arial"/>
          <w:sz w:val="20"/>
          <w:szCs w:val="20"/>
          <w:lang w:val="bs-Latn-BA"/>
        </w:rPr>
        <w:t xml:space="preserve"> </w:t>
      </w:r>
      <w:r>
        <w:rPr>
          <w:rFonts w:ascii="Arial" w:hAnsi="Arial" w:cs="Arial"/>
          <w:sz w:val="20"/>
          <w:szCs w:val="20"/>
          <w:lang w:val="bs-Latn-BA"/>
        </w:rPr>
        <w:t>анализира</w:t>
      </w:r>
      <w:r w:rsidRPr="00A63E5E">
        <w:rPr>
          <w:rFonts w:ascii="Arial" w:hAnsi="Arial" w:cs="Arial"/>
          <w:sz w:val="20"/>
          <w:szCs w:val="20"/>
          <w:lang w:val="bs-Latn-BA"/>
        </w:rPr>
        <w:t xml:space="preserve"> </w:t>
      </w:r>
      <w:r>
        <w:rPr>
          <w:rFonts w:ascii="Arial" w:hAnsi="Arial" w:cs="Arial"/>
          <w:sz w:val="20"/>
          <w:szCs w:val="20"/>
          <w:lang w:val="bs-Latn-BA"/>
        </w:rPr>
        <w:t>односе</w:t>
      </w:r>
      <w:r w:rsidRPr="00A63E5E">
        <w:rPr>
          <w:rFonts w:ascii="Arial" w:hAnsi="Arial" w:cs="Arial"/>
          <w:sz w:val="20"/>
          <w:szCs w:val="20"/>
          <w:lang w:val="bs-Latn-BA"/>
        </w:rPr>
        <w:t xml:space="preserve"> </w:t>
      </w:r>
      <w:r>
        <w:rPr>
          <w:rFonts w:ascii="Arial" w:hAnsi="Arial" w:cs="Arial"/>
          <w:sz w:val="20"/>
          <w:szCs w:val="20"/>
          <w:lang w:val="bs-Latn-BA"/>
        </w:rPr>
        <w:t>НАТО</w:t>
      </w:r>
      <w:r w:rsidRPr="00A63E5E">
        <w:rPr>
          <w:rFonts w:ascii="Arial" w:hAnsi="Arial" w:cs="Arial"/>
          <w:sz w:val="20"/>
          <w:szCs w:val="20"/>
          <w:lang w:val="bs-Latn-BA"/>
        </w:rPr>
        <w:t xml:space="preserve"> </w:t>
      </w:r>
      <w:r w:rsidRPr="00A63E5E">
        <w:rPr>
          <w:rFonts w:ascii="Arial" w:hAnsi="Arial" w:cs="Arial"/>
          <w:b/>
          <w:sz w:val="20"/>
          <w:szCs w:val="20"/>
          <w:lang w:val="bs-Latn-BA"/>
        </w:rPr>
        <w:t xml:space="preserve">– </w:t>
      </w:r>
      <w:r>
        <w:rPr>
          <w:rFonts w:ascii="Arial" w:hAnsi="Arial" w:cs="Arial"/>
          <w:sz w:val="20"/>
          <w:szCs w:val="20"/>
          <w:lang w:val="bs-Latn-BA"/>
        </w:rPr>
        <w:t>Русија</w:t>
      </w:r>
      <w:r w:rsidRPr="00A63E5E">
        <w:rPr>
          <w:rFonts w:ascii="Arial" w:hAnsi="Arial" w:cs="Arial"/>
          <w:sz w:val="20"/>
          <w:szCs w:val="20"/>
          <w:lang w:val="bs-Latn-BA"/>
        </w:rPr>
        <w:t xml:space="preserve"> (</w:t>
      </w:r>
      <w:r w:rsidR="00751A08">
        <w:rPr>
          <w:rFonts w:ascii="Arial" w:hAnsi="Arial" w:cs="Arial"/>
          <w:sz w:val="20"/>
          <w:szCs w:val="20"/>
          <w:lang w:val="bs-Latn-BA"/>
        </w:rPr>
        <w:t>NATO</w:t>
      </w:r>
      <w:r w:rsidRPr="00A63E5E">
        <w:rPr>
          <w:rFonts w:ascii="Arial" w:hAnsi="Arial" w:cs="Arial"/>
          <w:sz w:val="20"/>
          <w:szCs w:val="20"/>
          <w:lang w:val="bs-Latn-BA"/>
        </w:rPr>
        <w:t xml:space="preserve"> – </w:t>
      </w:r>
      <w:r w:rsidR="00751A08">
        <w:rPr>
          <w:rFonts w:ascii="Arial" w:hAnsi="Arial" w:cs="Arial"/>
          <w:sz w:val="20"/>
          <w:szCs w:val="20"/>
          <w:lang w:val="bs-Latn-BA"/>
        </w:rPr>
        <w:t>Rusia</w:t>
      </w:r>
      <w:r w:rsidRPr="00A63E5E">
        <w:rPr>
          <w:rFonts w:ascii="Arial" w:hAnsi="Arial" w:cs="Arial"/>
          <w:sz w:val="20"/>
          <w:szCs w:val="20"/>
          <w:lang w:val="bs-Latn-BA"/>
        </w:rPr>
        <w:t xml:space="preserve"> </w:t>
      </w:r>
      <w:r w:rsidR="00751A08">
        <w:rPr>
          <w:rFonts w:ascii="Arial" w:hAnsi="Arial" w:cs="Arial"/>
          <w:sz w:val="20"/>
          <w:szCs w:val="20"/>
          <w:lang w:val="bs-Latn-BA"/>
        </w:rPr>
        <w:t>Committee</w:t>
      </w:r>
      <w:r w:rsidRPr="00A63E5E">
        <w:rPr>
          <w:rFonts w:ascii="Arial" w:hAnsi="Arial" w:cs="Arial"/>
          <w:sz w:val="20"/>
          <w:szCs w:val="20"/>
          <w:lang w:val="bs-Latn-BA"/>
        </w:rPr>
        <w:t xml:space="preserve">); </w:t>
      </w:r>
      <w:r>
        <w:rPr>
          <w:rFonts w:ascii="Arial" w:hAnsi="Arial" w:cs="Arial"/>
          <w:sz w:val="20"/>
          <w:szCs w:val="20"/>
          <w:lang w:val="bs-Latn-BA"/>
        </w:rPr>
        <w:t>прати</w:t>
      </w:r>
      <w:r w:rsidRPr="00A63E5E">
        <w:rPr>
          <w:rFonts w:ascii="Arial" w:hAnsi="Arial" w:cs="Arial"/>
          <w:sz w:val="20"/>
          <w:szCs w:val="20"/>
          <w:lang w:val="bs-Latn-BA"/>
        </w:rPr>
        <w:t xml:space="preserve"> </w:t>
      </w:r>
      <w:r>
        <w:rPr>
          <w:rFonts w:ascii="Arial" w:hAnsi="Arial" w:cs="Arial"/>
          <w:sz w:val="20"/>
          <w:szCs w:val="20"/>
          <w:lang w:val="bs-Latn-BA"/>
        </w:rPr>
        <w:t>односе</w:t>
      </w:r>
      <w:r w:rsidRPr="00A63E5E">
        <w:rPr>
          <w:rFonts w:ascii="Arial" w:hAnsi="Arial" w:cs="Arial"/>
          <w:sz w:val="20"/>
          <w:szCs w:val="20"/>
          <w:lang w:val="bs-Latn-BA"/>
        </w:rPr>
        <w:t xml:space="preserve"> </w:t>
      </w:r>
      <w:r>
        <w:rPr>
          <w:rFonts w:ascii="Arial" w:hAnsi="Arial" w:cs="Arial"/>
          <w:sz w:val="20"/>
          <w:szCs w:val="20"/>
          <w:lang w:val="bs-Latn-BA"/>
        </w:rPr>
        <w:t>НАТО</w:t>
      </w:r>
      <w:r w:rsidRPr="00A63E5E">
        <w:rPr>
          <w:rFonts w:ascii="Arial" w:hAnsi="Arial" w:cs="Arial"/>
          <w:sz w:val="20"/>
          <w:szCs w:val="20"/>
          <w:lang w:val="bs-Latn-BA"/>
        </w:rPr>
        <w:t xml:space="preserve"> </w:t>
      </w:r>
      <w:r w:rsidRPr="00A63E5E">
        <w:rPr>
          <w:rFonts w:ascii="Arial" w:hAnsi="Arial" w:cs="Arial"/>
          <w:sz w:val="20"/>
          <w:szCs w:val="20"/>
          <w:lang w:val="bs-Latn-BA"/>
        </w:rPr>
        <w:softHyphen/>
      </w:r>
      <w:r w:rsidRPr="00A63E5E">
        <w:rPr>
          <w:rFonts w:ascii="Arial" w:hAnsi="Arial" w:cs="Arial"/>
          <w:b/>
          <w:sz w:val="20"/>
          <w:szCs w:val="20"/>
          <w:lang w:val="bs-Latn-BA"/>
        </w:rPr>
        <w:t xml:space="preserve">– </w:t>
      </w:r>
      <w:r>
        <w:rPr>
          <w:rFonts w:ascii="Arial" w:hAnsi="Arial" w:cs="Arial"/>
          <w:sz w:val="20"/>
          <w:szCs w:val="20"/>
          <w:lang w:val="bs-Latn-BA"/>
        </w:rPr>
        <w:t>ЕУ</w:t>
      </w:r>
      <w:r w:rsidRPr="00A63E5E">
        <w:rPr>
          <w:rFonts w:ascii="Arial" w:hAnsi="Arial" w:cs="Arial"/>
          <w:sz w:val="20"/>
          <w:szCs w:val="20"/>
          <w:lang w:val="bs-Latn-BA"/>
        </w:rPr>
        <w:t xml:space="preserve">, </w:t>
      </w:r>
      <w:r>
        <w:rPr>
          <w:rFonts w:ascii="Arial" w:hAnsi="Arial" w:cs="Arial"/>
          <w:sz w:val="20"/>
          <w:szCs w:val="20"/>
          <w:lang w:val="bs-Latn-BA"/>
        </w:rPr>
        <w:t>прати</w:t>
      </w:r>
      <w:r w:rsidRPr="00A63E5E">
        <w:rPr>
          <w:rFonts w:ascii="Arial" w:hAnsi="Arial" w:cs="Arial"/>
          <w:sz w:val="20"/>
          <w:szCs w:val="20"/>
          <w:lang w:val="bs-Latn-BA"/>
        </w:rPr>
        <w:t xml:space="preserve"> </w:t>
      </w:r>
      <w:r>
        <w:rPr>
          <w:rFonts w:ascii="Arial" w:hAnsi="Arial" w:cs="Arial"/>
          <w:sz w:val="20"/>
          <w:szCs w:val="20"/>
          <w:lang w:val="bs-Latn-BA"/>
        </w:rPr>
        <w:t>и</w:t>
      </w:r>
      <w:r w:rsidRPr="00A63E5E">
        <w:rPr>
          <w:rFonts w:ascii="Arial" w:hAnsi="Arial" w:cs="Arial"/>
          <w:sz w:val="20"/>
          <w:szCs w:val="20"/>
          <w:lang w:val="bs-Latn-BA"/>
        </w:rPr>
        <w:t xml:space="preserve"> </w:t>
      </w:r>
      <w:r>
        <w:rPr>
          <w:rFonts w:ascii="Arial" w:hAnsi="Arial" w:cs="Arial"/>
          <w:sz w:val="20"/>
          <w:szCs w:val="20"/>
          <w:lang w:val="bs-Latn-BA"/>
        </w:rPr>
        <w:t>анализира</w:t>
      </w:r>
      <w:r w:rsidRPr="00A63E5E">
        <w:rPr>
          <w:rFonts w:ascii="Arial" w:hAnsi="Arial" w:cs="Arial"/>
          <w:sz w:val="20"/>
          <w:szCs w:val="20"/>
          <w:lang w:val="bs-Latn-BA"/>
        </w:rPr>
        <w:t xml:space="preserve"> </w:t>
      </w:r>
      <w:r>
        <w:rPr>
          <w:rFonts w:ascii="Arial" w:hAnsi="Arial" w:cs="Arial"/>
          <w:sz w:val="20"/>
          <w:szCs w:val="20"/>
          <w:lang w:val="bs-Latn-BA"/>
        </w:rPr>
        <w:t>односе</w:t>
      </w:r>
      <w:r w:rsidRPr="00A63E5E">
        <w:rPr>
          <w:rFonts w:ascii="Arial" w:hAnsi="Arial" w:cs="Arial"/>
          <w:sz w:val="20"/>
          <w:szCs w:val="20"/>
          <w:lang w:val="bs-Latn-BA"/>
        </w:rPr>
        <w:t xml:space="preserve"> </w:t>
      </w:r>
      <w:r>
        <w:rPr>
          <w:rFonts w:ascii="Arial" w:hAnsi="Arial" w:cs="Arial"/>
          <w:sz w:val="20"/>
          <w:szCs w:val="20"/>
          <w:lang w:val="bs-Latn-BA"/>
        </w:rPr>
        <w:t>НАТО</w:t>
      </w:r>
      <w:r w:rsidRPr="00A63E5E">
        <w:rPr>
          <w:rFonts w:ascii="Arial" w:hAnsi="Arial" w:cs="Arial"/>
          <w:sz w:val="20"/>
          <w:szCs w:val="20"/>
          <w:lang w:val="bs-Latn-BA"/>
        </w:rPr>
        <w:t xml:space="preserve"> </w:t>
      </w:r>
      <w:r w:rsidRPr="00A63E5E">
        <w:rPr>
          <w:rFonts w:ascii="Arial" w:hAnsi="Arial" w:cs="Arial"/>
          <w:b/>
          <w:sz w:val="20"/>
          <w:szCs w:val="20"/>
          <w:lang w:val="bs-Latn-BA"/>
        </w:rPr>
        <w:t xml:space="preserve">– </w:t>
      </w:r>
      <w:r>
        <w:rPr>
          <w:rFonts w:ascii="Arial" w:hAnsi="Arial" w:cs="Arial"/>
          <w:sz w:val="20"/>
          <w:szCs w:val="20"/>
          <w:lang w:val="bs-Latn-BA"/>
        </w:rPr>
        <w:t>Украјина</w:t>
      </w:r>
      <w:r w:rsidRPr="00A63E5E">
        <w:rPr>
          <w:rFonts w:ascii="Arial" w:hAnsi="Arial" w:cs="Arial"/>
          <w:sz w:val="20"/>
          <w:szCs w:val="20"/>
          <w:lang w:val="bs-Latn-BA"/>
        </w:rPr>
        <w:t xml:space="preserve"> (</w:t>
      </w:r>
      <w:r w:rsidR="00751A08">
        <w:rPr>
          <w:rFonts w:ascii="Arial" w:hAnsi="Arial" w:cs="Arial"/>
          <w:sz w:val="20"/>
          <w:szCs w:val="20"/>
          <w:lang w:val="bs-Latn-BA"/>
        </w:rPr>
        <w:t>NATO</w:t>
      </w:r>
      <w:r w:rsidRPr="00A63E5E">
        <w:rPr>
          <w:rFonts w:ascii="Arial" w:hAnsi="Arial" w:cs="Arial"/>
          <w:b/>
          <w:sz w:val="20"/>
          <w:szCs w:val="20"/>
          <w:lang w:val="bs-Latn-BA"/>
        </w:rPr>
        <w:t xml:space="preserve"> – </w:t>
      </w:r>
      <w:r w:rsidR="00751A08">
        <w:rPr>
          <w:rFonts w:ascii="Arial" w:hAnsi="Arial" w:cs="Arial"/>
          <w:sz w:val="20"/>
          <w:szCs w:val="20"/>
          <w:lang w:val="bs-Latn-BA"/>
        </w:rPr>
        <w:t>Ukraina</w:t>
      </w:r>
      <w:r w:rsidRPr="00A63E5E">
        <w:rPr>
          <w:rFonts w:ascii="Arial" w:hAnsi="Arial" w:cs="Arial"/>
          <w:sz w:val="20"/>
          <w:szCs w:val="20"/>
          <w:lang w:val="bs-Latn-BA"/>
        </w:rPr>
        <w:t xml:space="preserve"> </w:t>
      </w:r>
      <w:r w:rsidR="00751A08">
        <w:rPr>
          <w:rFonts w:ascii="Arial" w:hAnsi="Arial" w:cs="Arial"/>
          <w:sz w:val="20"/>
          <w:szCs w:val="20"/>
          <w:lang w:val="bs-Latn-BA"/>
        </w:rPr>
        <w:t>Committee</w:t>
      </w:r>
      <w:r w:rsidRPr="00A63E5E">
        <w:rPr>
          <w:rFonts w:ascii="Arial" w:hAnsi="Arial" w:cs="Arial"/>
          <w:sz w:val="20"/>
          <w:szCs w:val="20"/>
          <w:lang w:val="bs-Latn-BA"/>
        </w:rPr>
        <w:t xml:space="preserve">), </w:t>
      </w:r>
      <w:r>
        <w:rPr>
          <w:rFonts w:ascii="Arial" w:hAnsi="Arial" w:cs="Arial"/>
          <w:sz w:val="20"/>
          <w:szCs w:val="20"/>
          <w:lang w:val="bs-Latn-BA"/>
        </w:rPr>
        <w:t>прати</w:t>
      </w:r>
      <w:r w:rsidRPr="00A63E5E">
        <w:rPr>
          <w:rFonts w:ascii="Arial" w:hAnsi="Arial" w:cs="Arial"/>
          <w:sz w:val="20"/>
          <w:szCs w:val="20"/>
          <w:lang w:val="bs-Latn-BA"/>
        </w:rPr>
        <w:t xml:space="preserve"> </w:t>
      </w:r>
      <w:r>
        <w:rPr>
          <w:rFonts w:ascii="Arial" w:hAnsi="Arial" w:cs="Arial"/>
          <w:sz w:val="20"/>
          <w:szCs w:val="20"/>
          <w:lang w:val="bs-Latn-BA"/>
        </w:rPr>
        <w:t>и</w:t>
      </w:r>
      <w:r w:rsidRPr="00A63E5E">
        <w:rPr>
          <w:rFonts w:ascii="Arial" w:hAnsi="Arial" w:cs="Arial"/>
          <w:sz w:val="20"/>
          <w:szCs w:val="20"/>
          <w:lang w:val="bs-Latn-BA"/>
        </w:rPr>
        <w:t xml:space="preserve"> </w:t>
      </w:r>
      <w:r>
        <w:rPr>
          <w:rFonts w:ascii="Arial" w:hAnsi="Arial" w:cs="Arial"/>
          <w:sz w:val="20"/>
          <w:szCs w:val="20"/>
          <w:lang w:val="bs-Latn-BA"/>
        </w:rPr>
        <w:t>анализира</w:t>
      </w:r>
      <w:r w:rsidRPr="00A63E5E">
        <w:rPr>
          <w:rFonts w:ascii="Arial" w:hAnsi="Arial" w:cs="Arial"/>
          <w:sz w:val="20"/>
          <w:szCs w:val="20"/>
          <w:lang w:val="bs-Latn-BA"/>
        </w:rPr>
        <w:t xml:space="preserve"> </w:t>
      </w:r>
      <w:r>
        <w:rPr>
          <w:rFonts w:ascii="Arial" w:hAnsi="Arial" w:cs="Arial"/>
          <w:sz w:val="20"/>
          <w:szCs w:val="20"/>
          <w:lang w:val="bs-Latn-BA"/>
        </w:rPr>
        <w:t>односе</w:t>
      </w:r>
      <w:r w:rsidRPr="00A63E5E">
        <w:rPr>
          <w:rFonts w:ascii="Arial" w:hAnsi="Arial" w:cs="Arial"/>
          <w:sz w:val="20"/>
          <w:szCs w:val="20"/>
          <w:lang w:val="bs-Latn-BA"/>
        </w:rPr>
        <w:t xml:space="preserve"> </w:t>
      </w:r>
      <w:r>
        <w:rPr>
          <w:rFonts w:ascii="Arial" w:hAnsi="Arial" w:cs="Arial"/>
          <w:sz w:val="20"/>
          <w:szCs w:val="20"/>
          <w:lang w:val="bs-Latn-BA"/>
        </w:rPr>
        <w:t>НАТО</w:t>
      </w:r>
      <w:r w:rsidRPr="00A63E5E">
        <w:rPr>
          <w:rFonts w:ascii="Arial" w:hAnsi="Arial" w:cs="Arial"/>
          <w:sz w:val="20"/>
          <w:szCs w:val="20"/>
          <w:lang w:val="bs-Latn-BA"/>
        </w:rPr>
        <w:t>-</w:t>
      </w:r>
      <w:r>
        <w:rPr>
          <w:rFonts w:ascii="Arial" w:hAnsi="Arial" w:cs="Arial"/>
          <w:sz w:val="20"/>
          <w:szCs w:val="20"/>
          <w:lang w:val="bs-Latn-BA"/>
        </w:rPr>
        <w:t>а</w:t>
      </w:r>
      <w:r w:rsidRPr="00A63E5E">
        <w:rPr>
          <w:rFonts w:ascii="Arial" w:hAnsi="Arial" w:cs="Arial"/>
          <w:sz w:val="20"/>
          <w:szCs w:val="20"/>
          <w:lang w:val="bs-Latn-BA"/>
        </w:rPr>
        <w:t xml:space="preserve"> </w:t>
      </w:r>
      <w:r>
        <w:rPr>
          <w:rFonts w:ascii="Arial" w:hAnsi="Arial" w:cs="Arial"/>
          <w:sz w:val="20"/>
          <w:szCs w:val="20"/>
          <w:lang w:val="bs-Latn-BA"/>
        </w:rPr>
        <w:t>према</w:t>
      </w:r>
      <w:r w:rsidRPr="00A63E5E">
        <w:rPr>
          <w:rFonts w:ascii="Arial" w:hAnsi="Arial" w:cs="Arial"/>
          <w:sz w:val="20"/>
          <w:szCs w:val="20"/>
          <w:lang w:val="bs-Latn-BA"/>
        </w:rPr>
        <w:t xml:space="preserve"> </w:t>
      </w:r>
      <w:r>
        <w:rPr>
          <w:rFonts w:ascii="Arial" w:hAnsi="Arial" w:cs="Arial"/>
          <w:sz w:val="20"/>
          <w:szCs w:val="20"/>
          <w:lang w:val="bs-Latn-BA"/>
        </w:rPr>
        <w:t>земљама</w:t>
      </w:r>
      <w:r w:rsidRPr="00A63E5E">
        <w:rPr>
          <w:rFonts w:ascii="Arial" w:hAnsi="Arial" w:cs="Arial"/>
          <w:sz w:val="20"/>
          <w:szCs w:val="20"/>
          <w:lang w:val="bs-Latn-BA"/>
        </w:rPr>
        <w:t xml:space="preserve"> </w:t>
      </w:r>
      <w:r>
        <w:rPr>
          <w:rFonts w:ascii="Arial" w:hAnsi="Arial" w:cs="Arial"/>
          <w:sz w:val="20"/>
          <w:szCs w:val="20"/>
          <w:lang w:val="bs-Latn-BA"/>
        </w:rPr>
        <w:t>Кавказа</w:t>
      </w:r>
      <w:r w:rsidRPr="00A63E5E">
        <w:rPr>
          <w:rFonts w:ascii="Arial" w:hAnsi="Arial" w:cs="Arial"/>
          <w:sz w:val="20"/>
          <w:szCs w:val="20"/>
          <w:lang w:val="bs-Latn-BA"/>
        </w:rPr>
        <w:t xml:space="preserve">, </w:t>
      </w:r>
      <w:r>
        <w:rPr>
          <w:rFonts w:ascii="Arial" w:hAnsi="Arial" w:cs="Arial"/>
          <w:sz w:val="20"/>
          <w:szCs w:val="20"/>
          <w:lang w:val="bs-Latn-BA"/>
        </w:rPr>
        <w:t>прати</w:t>
      </w:r>
      <w:r w:rsidRPr="00A63E5E">
        <w:rPr>
          <w:rFonts w:ascii="Arial" w:hAnsi="Arial" w:cs="Arial"/>
          <w:sz w:val="20"/>
          <w:szCs w:val="20"/>
          <w:lang w:val="bs-Latn-BA"/>
        </w:rPr>
        <w:t xml:space="preserve"> </w:t>
      </w:r>
      <w:r>
        <w:rPr>
          <w:rFonts w:ascii="Arial" w:hAnsi="Arial" w:cs="Arial"/>
          <w:sz w:val="20"/>
          <w:szCs w:val="20"/>
          <w:lang w:val="bs-Latn-BA"/>
        </w:rPr>
        <w:t>и</w:t>
      </w:r>
      <w:r w:rsidRPr="00A63E5E">
        <w:rPr>
          <w:rFonts w:ascii="Arial" w:hAnsi="Arial" w:cs="Arial"/>
          <w:sz w:val="20"/>
          <w:szCs w:val="20"/>
          <w:lang w:val="bs-Latn-BA"/>
        </w:rPr>
        <w:t xml:space="preserve"> </w:t>
      </w:r>
      <w:r>
        <w:rPr>
          <w:rFonts w:ascii="Arial" w:hAnsi="Arial" w:cs="Arial"/>
          <w:sz w:val="20"/>
          <w:szCs w:val="20"/>
          <w:lang w:val="bs-Latn-BA"/>
        </w:rPr>
        <w:t>анализира</w:t>
      </w:r>
      <w:r w:rsidRPr="00A63E5E">
        <w:rPr>
          <w:rFonts w:ascii="Arial" w:hAnsi="Arial" w:cs="Arial"/>
          <w:sz w:val="20"/>
          <w:szCs w:val="20"/>
          <w:lang w:val="bs-Latn-BA"/>
        </w:rPr>
        <w:t xml:space="preserve"> </w:t>
      </w:r>
      <w:r>
        <w:rPr>
          <w:rFonts w:ascii="Arial" w:hAnsi="Arial" w:cs="Arial"/>
          <w:sz w:val="20"/>
          <w:szCs w:val="20"/>
          <w:lang w:val="bs-Latn-BA"/>
        </w:rPr>
        <w:t>односе</w:t>
      </w:r>
      <w:r w:rsidRPr="00A63E5E">
        <w:rPr>
          <w:rFonts w:ascii="Arial" w:hAnsi="Arial" w:cs="Arial"/>
          <w:sz w:val="20"/>
          <w:szCs w:val="20"/>
          <w:lang w:val="bs-Latn-BA"/>
        </w:rPr>
        <w:t xml:space="preserve"> </w:t>
      </w:r>
      <w:r>
        <w:rPr>
          <w:rFonts w:ascii="Arial" w:hAnsi="Arial" w:cs="Arial"/>
          <w:sz w:val="20"/>
          <w:szCs w:val="20"/>
          <w:lang w:val="bs-Latn-BA"/>
        </w:rPr>
        <w:t>НАТО</w:t>
      </w:r>
      <w:r w:rsidRPr="00A63E5E">
        <w:rPr>
          <w:rFonts w:ascii="Arial" w:hAnsi="Arial" w:cs="Arial"/>
          <w:sz w:val="20"/>
          <w:szCs w:val="20"/>
          <w:lang w:val="bs-Latn-BA"/>
        </w:rPr>
        <w:t>-</w:t>
      </w:r>
      <w:r>
        <w:rPr>
          <w:rFonts w:ascii="Arial" w:hAnsi="Arial" w:cs="Arial"/>
          <w:sz w:val="20"/>
          <w:szCs w:val="20"/>
          <w:lang w:val="bs-Latn-BA"/>
        </w:rPr>
        <w:t>а</w:t>
      </w:r>
      <w:r w:rsidRPr="00A63E5E">
        <w:rPr>
          <w:rFonts w:ascii="Arial" w:hAnsi="Arial" w:cs="Arial"/>
          <w:sz w:val="20"/>
          <w:szCs w:val="20"/>
          <w:lang w:val="bs-Latn-BA"/>
        </w:rPr>
        <w:t xml:space="preserve"> </w:t>
      </w:r>
      <w:r>
        <w:rPr>
          <w:rFonts w:ascii="Arial" w:hAnsi="Arial" w:cs="Arial"/>
          <w:sz w:val="20"/>
          <w:szCs w:val="20"/>
          <w:lang w:val="bs-Latn-BA"/>
        </w:rPr>
        <w:t>према</w:t>
      </w:r>
      <w:r w:rsidRPr="00A63E5E">
        <w:rPr>
          <w:rFonts w:ascii="Arial" w:hAnsi="Arial" w:cs="Arial"/>
          <w:sz w:val="20"/>
          <w:szCs w:val="20"/>
          <w:lang w:val="bs-Latn-BA"/>
        </w:rPr>
        <w:t xml:space="preserve"> </w:t>
      </w:r>
      <w:r>
        <w:rPr>
          <w:rFonts w:ascii="Arial" w:hAnsi="Arial" w:cs="Arial"/>
          <w:sz w:val="20"/>
          <w:szCs w:val="20"/>
          <w:lang w:val="bs-Latn-BA"/>
        </w:rPr>
        <w:t>земљама</w:t>
      </w:r>
      <w:r w:rsidRPr="00A63E5E">
        <w:rPr>
          <w:rFonts w:ascii="Arial" w:hAnsi="Arial" w:cs="Arial"/>
          <w:sz w:val="20"/>
          <w:szCs w:val="20"/>
          <w:lang w:val="bs-Latn-BA"/>
        </w:rPr>
        <w:t xml:space="preserve"> </w:t>
      </w:r>
      <w:r>
        <w:rPr>
          <w:rFonts w:ascii="Arial" w:hAnsi="Arial" w:cs="Arial"/>
          <w:sz w:val="20"/>
          <w:szCs w:val="20"/>
          <w:lang w:val="bs-Latn-BA"/>
        </w:rPr>
        <w:t>Централне</w:t>
      </w:r>
      <w:r w:rsidRPr="00A63E5E">
        <w:rPr>
          <w:rFonts w:ascii="Arial" w:hAnsi="Arial" w:cs="Arial"/>
          <w:sz w:val="20"/>
          <w:szCs w:val="20"/>
          <w:lang w:val="bs-Latn-BA"/>
        </w:rPr>
        <w:t xml:space="preserve"> </w:t>
      </w:r>
      <w:r>
        <w:rPr>
          <w:rFonts w:ascii="Arial" w:hAnsi="Arial" w:cs="Arial"/>
          <w:sz w:val="20"/>
          <w:szCs w:val="20"/>
          <w:lang w:val="bs-Latn-BA"/>
        </w:rPr>
        <w:t>Азије</w:t>
      </w:r>
      <w:r w:rsidRPr="00A63E5E">
        <w:rPr>
          <w:rFonts w:ascii="Arial" w:hAnsi="Arial" w:cs="Arial"/>
          <w:sz w:val="20"/>
          <w:szCs w:val="20"/>
          <w:lang w:val="bs-Latn-BA"/>
        </w:rPr>
        <w:t xml:space="preserve">, </w:t>
      </w:r>
      <w:r>
        <w:rPr>
          <w:rFonts w:ascii="Arial" w:hAnsi="Arial" w:cs="Arial"/>
          <w:sz w:val="20"/>
          <w:szCs w:val="20"/>
          <w:lang w:val="bs-Latn-BA"/>
        </w:rPr>
        <w:t>прати</w:t>
      </w:r>
      <w:r w:rsidRPr="00A63E5E">
        <w:rPr>
          <w:rFonts w:ascii="Arial" w:hAnsi="Arial" w:cs="Arial"/>
          <w:sz w:val="20"/>
          <w:szCs w:val="20"/>
          <w:lang w:val="bs-Latn-BA"/>
        </w:rPr>
        <w:t xml:space="preserve"> </w:t>
      </w:r>
      <w:r>
        <w:rPr>
          <w:rFonts w:ascii="Arial" w:hAnsi="Arial" w:cs="Arial"/>
          <w:sz w:val="20"/>
          <w:szCs w:val="20"/>
          <w:lang w:val="bs-Latn-BA"/>
        </w:rPr>
        <w:t>и</w:t>
      </w:r>
      <w:r w:rsidRPr="00A63E5E">
        <w:rPr>
          <w:rFonts w:ascii="Arial" w:hAnsi="Arial" w:cs="Arial"/>
          <w:sz w:val="20"/>
          <w:szCs w:val="20"/>
          <w:lang w:val="bs-Latn-BA"/>
        </w:rPr>
        <w:t xml:space="preserve"> </w:t>
      </w:r>
      <w:r>
        <w:rPr>
          <w:rFonts w:ascii="Arial" w:hAnsi="Arial" w:cs="Arial"/>
          <w:sz w:val="20"/>
          <w:szCs w:val="20"/>
          <w:lang w:val="bs-Latn-BA"/>
        </w:rPr>
        <w:t>анализира</w:t>
      </w:r>
      <w:r w:rsidRPr="00A63E5E">
        <w:rPr>
          <w:rFonts w:ascii="Arial" w:hAnsi="Arial" w:cs="Arial"/>
          <w:sz w:val="20"/>
          <w:szCs w:val="20"/>
          <w:lang w:val="bs-Latn-BA"/>
        </w:rPr>
        <w:t xml:space="preserve"> </w:t>
      </w:r>
      <w:r>
        <w:rPr>
          <w:rFonts w:ascii="Arial" w:hAnsi="Arial" w:cs="Arial"/>
          <w:sz w:val="20"/>
          <w:szCs w:val="20"/>
          <w:lang w:val="bs-Latn-BA"/>
        </w:rPr>
        <w:t>односе</w:t>
      </w:r>
      <w:r w:rsidRPr="00A63E5E">
        <w:rPr>
          <w:rFonts w:ascii="Arial" w:hAnsi="Arial" w:cs="Arial"/>
          <w:sz w:val="20"/>
          <w:szCs w:val="20"/>
          <w:lang w:val="bs-Latn-BA"/>
        </w:rPr>
        <w:t xml:space="preserve"> </w:t>
      </w:r>
      <w:r>
        <w:rPr>
          <w:rFonts w:ascii="Arial" w:hAnsi="Arial" w:cs="Arial"/>
          <w:sz w:val="20"/>
          <w:szCs w:val="20"/>
          <w:lang w:val="bs-Latn-BA"/>
        </w:rPr>
        <w:t>НАТО</w:t>
      </w:r>
      <w:r w:rsidRPr="00A63E5E">
        <w:rPr>
          <w:rFonts w:ascii="Arial" w:hAnsi="Arial" w:cs="Arial"/>
          <w:sz w:val="20"/>
          <w:szCs w:val="20"/>
          <w:lang w:val="bs-Latn-BA"/>
        </w:rPr>
        <w:t>-</w:t>
      </w:r>
      <w:r>
        <w:rPr>
          <w:rFonts w:ascii="Arial" w:hAnsi="Arial" w:cs="Arial"/>
          <w:sz w:val="20"/>
          <w:szCs w:val="20"/>
          <w:lang w:val="bs-Latn-BA"/>
        </w:rPr>
        <w:t>а</w:t>
      </w:r>
      <w:r w:rsidRPr="00A63E5E">
        <w:rPr>
          <w:rFonts w:ascii="Arial" w:hAnsi="Arial" w:cs="Arial"/>
          <w:sz w:val="20"/>
          <w:szCs w:val="20"/>
          <w:lang w:val="bs-Latn-BA"/>
        </w:rPr>
        <w:t xml:space="preserve"> </w:t>
      </w:r>
      <w:r>
        <w:rPr>
          <w:rFonts w:ascii="Arial" w:hAnsi="Arial" w:cs="Arial"/>
          <w:sz w:val="20"/>
          <w:szCs w:val="20"/>
          <w:lang w:val="bs-Latn-BA"/>
        </w:rPr>
        <w:t>са</w:t>
      </w:r>
      <w:r w:rsidRPr="00A63E5E">
        <w:rPr>
          <w:rFonts w:ascii="Arial" w:hAnsi="Arial" w:cs="Arial"/>
          <w:sz w:val="20"/>
          <w:szCs w:val="20"/>
          <w:lang w:val="bs-Latn-BA"/>
        </w:rPr>
        <w:t xml:space="preserve"> </w:t>
      </w:r>
      <w:r>
        <w:rPr>
          <w:rFonts w:ascii="Arial" w:hAnsi="Arial" w:cs="Arial"/>
          <w:sz w:val="20"/>
          <w:szCs w:val="20"/>
          <w:lang w:val="bs-Latn-BA"/>
        </w:rPr>
        <w:t>земљама</w:t>
      </w:r>
      <w:r w:rsidRPr="00A63E5E">
        <w:rPr>
          <w:rFonts w:ascii="Arial" w:hAnsi="Arial" w:cs="Arial"/>
          <w:sz w:val="20"/>
          <w:szCs w:val="20"/>
          <w:lang w:val="bs-Latn-BA"/>
        </w:rPr>
        <w:t xml:space="preserve"> </w:t>
      </w:r>
      <w:r w:rsidR="00751A08">
        <w:rPr>
          <w:rFonts w:ascii="Arial" w:hAnsi="Arial" w:cs="Arial"/>
          <w:sz w:val="20"/>
          <w:szCs w:val="20"/>
          <w:lang w:val="bs-Latn-BA"/>
        </w:rPr>
        <w:t>ICI</w:t>
      </w:r>
      <w:r w:rsidRPr="00A63E5E">
        <w:rPr>
          <w:rFonts w:ascii="Arial" w:hAnsi="Arial" w:cs="Arial"/>
          <w:sz w:val="20"/>
          <w:szCs w:val="20"/>
          <w:lang w:val="bs-Latn-BA"/>
        </w:rPr>
        <w:t xml:space="preserve"> (</w:t>
      </w:r>
      <w:r w:rsidR="00751A08">
        <w:rPr>
          <w:rFonts w:ascii="Arial" w:hAnsi="Arial" w:cs="Arial"/>
          <w:sz w:val="20"/>
          <w:szCs w:val="20"/>
          <w:lang w:val="bs-Latn-BA"/>
        </w:rPr>
        <w:t>Istanbul</w:t>
      </w:r>
      <w:r w:rsidRPr="00A63E5E">
        <w:rPr>
          <w:rFonts w:ascii="Arial" w:hAnsi="Arial" w:cs="Arial"/>
          <w:sz w:val="20"/>
          <w:szCs w:val="20"/>
          <w:lang w:val="bs-Latn-BA"/>
        </w:rPr>
        <w:t xml:space="preserve"> </w:t>
      </w:r>
      <w:r w:rsidR="00751A08">
        <w:rPr>
          <w:rFonts w:ascii="Arial" w:hAnsi="Arial" w:cs="Arial"/>
          <w:sz w:val="20"/>
          <w:szCs w:val="20"/>
          <w:lang w:val="bs-Latn-BA"/>
        </w:rPr>
        <w:t>Cooperation</w:t>
      </w:r>
      <w:r w:rsidRPr="00A63E5E">
        <w:rPr>
          <w:rFonts w:ascii="Arial" w:hAnsi="Arial" w:cs="Arial"/>
          <w:sz w:val="20"/>
          <w:szCs w:val="20"/>
          <w:lang w:val="bs-Latn-BA"/>
        </w:rPr>
        <w:t xml:space="preserve"> </w:t>
      </w:r>
      <w:r w:rsidR="00751A08">
        <w:rPr>
          <w:rFonts w:ascii="Arial" w:hAnsi="Arial" w:cs="Arial"/>
          <w:sz w:val="20"/>
          <w:szCs w:val="20"/>
          <w:lang w:val="bs-Latn-BA"/>
        </w:rPr>
        <w:t>Initiative</w:t>
      </w:r>
      <w:r w:rsidRPr="00A63E5E">
        <w:rPr>
          <w:rFonts w:ascii="Arial" w:hAnsi="Arial" w:cs="Arial"/>
          <w:sz w:val="20"/>
          <w:szCs w:val="20"/>
          <w:lang w:val="bs-Latn-BA"/>
        </w:rPr>
        <w:t xml:space="preserve">) </w:t>
      </w:r>
      <w:r>
        <w:rPr>
          <w:rFonts w:ascii="Arial" w:hAnsi="Arial" w:cs="Arial"/>
          <w:sz w:val="20"/>
          <w:szCs w:val="20"/>
          <w:lang w:val="bs-Latn-BA"/>
        </w:rPr>
        <w:t>и</w:t>
      </w:r>
      <w:r w:rsidRPr="00A63E5E">
        <w:rPr>
          <w:rFonts w:ascii="Arial" w:hAnsi="Arial" w:cs="Arial"/>
          <w:sz w:val="20"/>
          <w:szCs w:val="20"/>
          <w:lang w:val="bs-Latn-BA"/>
        </w:rPr>
        <w:t xml:space="preserve"> </w:t>
      </w:r>
      <w:r>
        <w:rPr>
          <w:rFonts w:ascii="Arial" w:hAnsi="Arial" w:cs="Arial"/>
          <w:sz w:val="20"/>
          <w:szCs w:val="20"/>
          <w:lang w:val="bs-Latn-BA"/>
        </w:rPr>
        <w:t>МД</w:t>
      </w:r>
      <w:r w:rsidRPr="00A63E5E">
        <w:rPr>
          <w:rFonts w:ascii="Arial" w:hAnsi="Arial" w:cs="Arial"/>
          <w:sz w:val="20"/>
          <w:szCs w:val="20"/>
          <w:lang w:val="bs-Latn-BA"/>
        </w:rPr>
        <w:t xml:space="preserve"> (</w:t>
      </w:r>
      <w:r w:rsidR="00751A08">
        <w:rPr>
          <w:rFonts w:ascii="Arial" w:hAnsi="Arial" w:cs="Arial"/>
          <w:sz w:val="20"/>
          <w:szCs w:val="20"/>
          <w:lang w:val="bs-Latn-BA"/>
        </w:rPr>
        <w:t>Mediteranien</w:t>
      </w:r>
      <w:r w:rsidRPr="00A63E5E">
        <w:rPr>
          <w:rFonts w:ascii="Arial" w:hAnsi="Arial" w:cs="Arial"/>
          <w:sz w:val="20"/>
          <w:szCs w:val="20"/>
          <w:lang w:val="bs-Latn-BA"/>
        </w:rPr>
        <w:t xml:space="preserve"> </w:t>
      </w:r>
      <w:r w:rsidR="00751A08">
        <w:rPr>
          <w:rFonts w:ascii="Arial" w:hAnsi="Arial" w:cs="Arial"/>
          <w:sz w:val="20"/>
          <w:szCs w:val="20"/>
          <w:lang w:val="bs-Latn-BA"/>
        </w:rPr>
        <w:t>Dialogue</w:t>
      </w:r>
      <w:r w:rsidRPr="00A63E5E">
        <w:rPr>
          <w:rFonts w:ascii="Arial" w:hAnsi="Arial" w:cs="Arial"/>
          <w:sz w:val="20"/>
          <w:szCs w:val="20"/>
          <w:lang w:val="bs-Latn-BA"/>
        </w:rPr>
        <w:t xml:space="preserve">), </w:t>
      </w:r>
      <w:r>
        <w:rPr>
          <w:rFonts w:ascii="Arial" w:hAnsi="Arial" w:cs="Arial"/>
          <w:sz w:val="20"/>
          <w:szCs w:val="20"/>
          <w:lang w:val="bs-Latn-BA"/>
        </w:rPr>
        <w:t>прати</w:t>
      </w:r>
      <w:r w:rsidRPr="00A63E5E">
        <w:rPr>
          <w:rFonts w:ascii="Arial" w:hAnsi="Arial" w:cs="Arial"/>
          <w:sz w:val="20"/>
          <w:szCs w:val="20"/>
          <w:lang w:val="bs-Latn-BA"/>
        </w:rPr>
        <w:t xml:space="preserve"> </w:t>
      </w:r>
      <w:r>
        <w:rPr>
          <w:rFonts w:ascii="Arial" w:hAnsi="Arial" w:cs="Arial"/>
          <w:sz w:val="20"/>
          <w:szCs w:val="20"/>
          <w:lang w:val="bs-Latn-BA"/>
        </w:rPr>
        <w:t>и</w:t>
      </w:r>
      <w:r w:rsidRPr="00A63E5E">
        <w:rPr>
          <w:rFonts w:ascii="Arial" w:hAnsi="Arial" w:cs="Arial"/>
          <w:sz w:val="20"/>
          <w:szCs w:val="20"/>
          <w:lang w:val="bs-Latn-BA"/>
        </w:rPr>
        <w:t xml:space="preserve"> </w:t>
      </w:r>
      <w:r>
        <w:rPr>
          <w:rFonts w:ascii="Arial" w:hAnsi="Arial" w:cs="Arial"/>
          <w:sz w:val="20"/>
          <w:szCs w:val="20"/>
          <w:lang w:val="bs-Latn-BA"/>
        </w:rPr>
        <w:t>анализира</w:t>
      </w:r>
      <w:r w:rsidRPr="00A63E5E">
        <w:rPr>
          <w:rFonts w:ascii="Arial" w:hAnsi="Arial" w:cs="Arial"/>
          <w:sz w:val="20"/>
          <w:szCs w:val="20"/>
          <w:lang w:val="bs-Latn-BA"/>
        </w:rPr>
        <w:t xml:space="preserve"> </w:t>
      </w:r>
      <w:r>
        <w:rPr>
          <w:rFonts w:ascii="Arial" w:hAnsi="Arial" w:cs="Arial"/>
          <w:sz w:val="20"/>
          <w:szCs w:val="20"/>
          <w:lang w:val="bs-Latn-BA"/>
        </w:rPr>
        <w:t>међународне</w:t>
      </w:r>
      <w:r w:rsidRPr="00A63E5E">
        <w:rPr>
          <w:rFonts w:ascii="Arial" w:hAnsi="Arial" w:cs="Arial"/>
          <w:sz w:val="20"/>
          <w:szCs w:val="20"/>
          <w:lang w:val="bs-Latn-BA"/>
        </w:rPr>
        <w:t xml:space="preserve"> </w:t>
      </w:r>
      <w:r>
        <w:rPr>
          <w:rFonts w:ascii="Arial" w:hAnsi="Arial" w:cs="Arial"/>
          <w:sz w:val="20"/>
          <w:szCs w:val="20"/>
          <w:lang w:val="bs-Latn-BA"/>
        </w:rPr>
        <w:t>војне</w:t>
      </w:r>
      <w:r w:rsidRPr="00A63E5E">
        <w:rPr>
          <w:rFonts w:ascii="Arial" w:hAnsi="Arial" w:cs="Arial"/>
          <w:sz w:val="20"/>
          <w:szCs w:val="20"/>
          <w:lang w:val="bs-Latn-BA"/>
        </w:rPr>
        <w:t xml:space="preserve"> </w:t>
      </w:r>
      <w:r>
        <w:rPr>
          <w:rFonts w:ascii="Arial" w:hAnsi="Arial" w:cs="Arial"/>
          <w:sz w:val="20"/>
          <w:szCs w:val="20"/>
          <w:lang w:val="bs-Latn-BA"/>
        </w:rPr>
        <w:t>операције</w:t>
      </w:r>
      <w:r w:rsidRPr="00A63E5E">
        <w:rPr>
          <w:rFonts w:ascii="Arial" w:hAnsi="Arial" w:cs="Arial"/>
          <w:sz w:val="20"/>
          <w:szCs w:val="20"/>
          <w:lang w:val="bs-Latn-BA"/>
        </w:rPr>
        <w:t xml:space="preserve"> </w:t>
      </w:r>
      <w:r>
        <w:rPr>
          <w:rFonts w:ascii="Arial" w:hAnsi="Arial" w:cs="Arial"/>
          <w:sz w:val="20"/>
          <w:szCs w:val="20"/>
          <w:lang w:val="bs-Latn-BA"/>
        </w:rPr>
        <w:t>под</w:t>
      </w:r>
      <w:r w:rsidRPr="00A63E5E">
        <w:rPr>
          <w:rFonts w:ascii="Arial" w:hAnsi="Arial" w:cs="Arial"/>
          <w:sz w:val="20"/>
          <w:szCs w:val="20"/>
          <w:lang w:val="bs-Latn-BA"/>
        </w:rPr>
        <w:t xml:space="preserve"> </w:t>
      </w:r>
      <w:r>
        <w:rPr>
          <w:rFonts w:ascii="Arial" w:hAnsi="Arial" w:cs="Arial"/>
          <w:sz w:val="20"/>
          <w:szCs w:val="20"/>
          <w:lang w:val="bs-Latn-BA"/>
        </w:rPr>
        <w:t>водством</w:t>
      </w:r>
      <w:r w:rsidRPr="00A63E5E">
        <w:rPr>
          <w:rFonts w:ascii="Arial" w:hAnsi="Arial" w:cs="Arial"/>
          <w:sz w:val="20"/>
          <w:szCs w:val="20"/>
          <w:lang w:val="bs-Latn-BA"/>
        </w:rPr>
        <w:t xml:space="preserve"> </w:t>
      </w:r>
      <w:r>
        <w:rPr>
          <w:rFonts w:ascii="Arial" w:hAnsi="Arial" w:cs="Arial"/>
          <w:sz w:val="20"/>
          <w:szCs w:val="20"/>
          <w:lang w:val="bs-Latn-BA"/>
        </w:rPr>
        <w:t>НАТО</w:t>
      </w:r>
      <w:r w:rsidRPr="00A63E5E">
        <w:rPr>
          <w:rFonts w:ascii="Arial" w:hAnsi="Arial" w:cs="Arial"/>
          <w:sz w:val="20"/>
          <w:szCs w:val="20"/>
          <w:lang w:val="bs-Latn-BA"/>
        </w:rPr>
        <w:t>-</w:t>
      </w:r>
      <w:r>
        <w:rPr>
          <w:rFonts w:ascii="Arial" w:hAnsi="Arial" w:cs="Arial"/>
          <w:sz w:val="20"/>
          <w:szCs w:val="20"/>
          <w:lang w:val="bs-Latn-BA"/>
        </w:rPr>
        <w:t>а</w:t>
      </w:r>
      <w:r w:rsidRPr="00A63E5E">
        <w:rPr>
          <w:rFonts w:ascii="Arial" w:hAnsi="Arial" w:cs="Arial"/>
          <w:sz w:val="20"/>
          <w:szCs w:val="20"/>
          <w:lang w:val="bs-Latn-BA"/>
        </w:rPr>
        <w:t xml:space="preserve">, </w:t>
      </w:r>
      <w:r>
        <w:rPr>
          <w:rFonts w:ascii="Arial" w:hAnsi="Arial" w:cs="Arial"/>
          <w:sz w:val="20"/>
          <w:szCs w:val="20"/>
          <w:lang w:val="bs-Latn-BA"/>
        </w:rPr>
        <w:t>учествује</w:t>
      </w:r>
      <w:r w:rsidRPr="00A63E5E">
        <w:rPr>
          <w:rFonts w:ascii="Arial" w:hAnsi="Arial" w:cs="Arial"/>
          <w:sz w:val="20"/>
          <w:szCs w:val="20"/>
          <w:lang w:val="bs-Latn-BA"/>
        </w:rPr>
        <w:t xml:space="preserve"> </w:t>
      </w:r>
      <w:r>
        <w:rPr>
          <w:rFonts w:ascii="Arial" w:hAnsi="Arial" w:cs="Arial"/>
          <w:sz w:val="20"/>
          <w:szCs w:val="20"/>
          <w:lang w:val="bs-Latn-BA"/>
        </w:rPr>
        <w:t>у</w:t>
      </w:r>
      <w:r w:rsidRPr="00A63E5E">
        <w:rPr>
          <w:rFonts w:ascii="Arial" w:hAnsi="Arial" w:cs="Arial"/>
          <w:sz w:val="20"/>
          <w:szCs w:val="20"/>
          <w:lang w:val="bs-Latn-BA"/>
        </w:rPr>
        <w:t xml:space="preserve"> </w:t>
      </w:r>
      <w:r>
        <w:rPr>
          <w:rFonts w:ascii="Arial" w:hAnsi="Arial" w:cs="Arial"/>
          <w:sz w:val="20"/>
          <w:szCs w:val="20"/>
          <w:lang w:val="bs-Latn-BA"/>
        </w:rPr>
        <w:t>раду</w:t>
      </w:r>
      <w:r w:rsidRPr="00A63E5E">
        <w:rPr>
          <w:rFonts w:ascii="Arial" w:hAnsi="Arial" w:cs="Arial"/>
          <w:sz w:val="20"/>
          <w:szCs w:val="20"/>
          <w:lang w:val="bs-Latn-BA"/>
        </w:rPr>
        <w:t xml:space="preserve"> </w:t>
      </w:r>
      <w:r>
        <w:rPr>
          <w:rFonts w:ascii="Arial" w:hAnsi="Arial" w:cs="Arial"/>
          <w:sz w:val="20"/>
          <w:szCs w:val="20"/>
          <w:lang w:val="bs-Latn-BA"/>
        </w:rPr>
        <w:t>и</w:t>
      </w:r>
      <w:r w:rsidRPr="00A63E5E">
        <w:rPr>
          <w:rFonts w:ascii="Arial" w:hAnsi="Arial" w:cs="Arial"/>
          <w:sz w:val="20"/>
          <w:szCs w:val="20"/>
          <w:lang w:val="bs-Latn-BA"/>
        </w:rPr>
        <w:t xml:space="preserve"> </w:t>
      </w:r>
      <w:r>
        <w:rPr>
          <w:rFonts w:ascii="Arial" w:hAnsi="Arial" w:cs="Arial"/>
          <w:sz w:val="20"/>
          <w:szCs w:val="20"/>
          <w:lang w:val="bs-Latn-BA"/>
        </w:rPr>
        <w:t>провођењу</w:t>
      </w:r>
      <w:r w:rsidRPr="00A63E5E">
        <w:rPr>
          <w:rFonts w:ascii="Arial" w:hAnsi="Arial" w:cs="Arial"/>
          <w:sz w:val="20"/>
          <w:szCs w:val="20"/>
          <w:lang w:val="bs-Latn-BA"/>
        </w:rPr>
        <w:t xml:space="preserve"> </w:t>
      </w:r>
      <w:r>
        <w:rPr>
          <w:rFonts w:ascii="Arial" w:hAnsi="Arial" w:cs="Arial"/>
          <w:sz w:val="20"/>
          <w:szCs w:val="20"/>
          <w:lang w:val="bs-Latn-BA"/>
        </w:rPr>
        <w:t>активности</w:t>
      </w:r>
      <w:r w:rsidRPr="00A63E5E">
        <w:rPr>
          <w:rFonts w:ascii="Arial" w:hAnsi="Arial" w:cs="Arial"/>
          <w:sz w:val="20"/>
          <w:szCs w:val="20"/>
          <w:lang w:val="bs-Latn-BA"/>
        </w:rPr>
        <w:t xml:space="preserve"> </w:t>
      </w:r>
      <w:r>
        <w:rPr>
          <w:rFonts w:ascii="Arial" w:hAnsi="Arial" w:cs="Arial"/>
          <w:sz w:val="20"/>
          <w:szCs w:val="20"/>
          <w:lang w:val="bs-Latn-BA"/>
        </w:rPr>
        <w:t>унутар</w:t>
      </w:r>
      <w:r w:rsidRPr="00A63E5E">
        <w:rPr>
          <w:rFonts w:ascii="Arial" w:hAnsi="Arial" w:cs="Arial"/>
          <w:sz w:val="20"/>
          <w:szCs w:val="20"/>
          <w:lang w:val="bs-Latn-BA"/>
        </w:rPr>
        <w:t xml:space="preserve"> </w:t>
      </w:r>
      <w:r>
        <w:rPr>
          <w:rFonts w:ascii="Arial" w:hAnsi="Arial" w:cs="Arial"/>
          <w:sz w:val="20"/>
          <w:szCs w:val="20"/>
          <w:lang w:val="bs-Latn-BA"/>
        </w:rPr>
        <w:t>сегмента</w:t>
      </w:r>
      <w:r w:rsidRPr="00A63E5E">
        <w:rPr>
          <w:rFonts w:ascii="Arial" w:hAnsi="Arial" w:cs="Arial"/>
          <w:sz w:val="20"/>
          <w:szCs w:val="20"/>
          <w:lang w:val="bs-Latn-BA"/>
        </w:rPr>
        <w:t xml:space="preserve"> </w:t>
      </w:r>
      <w:r>
        <w:rPr>
          <w:rFonts w:ascii="Arial" w:hAnsi="Arial" w:cs="Arial"/>
          <w:sz w:val="20"/>
          <w:szCs w:val="20"/>
          <w:lang w:val="bs-Latn-BA"/>
        </w:rPr>
        <w:t>НАТО</w:t>
      </w:r>
      <w:r w:rsidRPr="00A63E5E">
        <w:rPr>
          <w:rFonts w:ascii="Arial" w:hAnsi="Arial" w:cs="Arial"/>
          <w:sz w:val="20"/>
          <w:szCs w:val="20"/>
          <w:lang w:val="bs-Latn-BA"/>
        </w:rPr>
        <w:t xml:space="preserve"> </w:t>
      </w:r>
      <w:r>
        <w:rPr>
          <w:rFonts w:ascii="Arial" w:hAnsi="Arial" w:cs="Arial"/>
          <w:sz w:val="20"/>
          <w:szCs w:val="20"/>
          <w:lang w:val="bs-Latn-BA"/>
        </w:rPr>
        <w:t>јавне</w:t>
      </w:r>
      <w:r w:rsidRPr="00A63E5E">
        <w:rPr>
          <w:rFonts w:ascii="Arial" w:hAnsi="Arial" w:cs="Arial"/>
          <w:sz w:val="20"/>
          <w:szCs w:val="20"/>
          <w:lang w:val="bs-Latn-BA"/>
        </w:rPr>
        <w:t xml:space="preserve"> </w:t>
      </w:r>
      <w:r>
        <w:rPr>
          <w:rFonts w:ascii="Arial" w:hAnsi="Arial" w:cs="Arial"/>
          <w:sz w:val="20"/>
          <w:szCs w:val="20"/>
          <w:lang w:val="bs-Latn-BA"/>
        </w:rPr>
        <w:t>дипломатије</w:t>
      </w:r>
      <w:r w:rsidRPr="00A63E5E">
        <w:rPr>
          <w:rFonts w:ascii="Arial" w:hAnsi="Arial" w:cs="Arial"/>
          <w:sz w:val="20"/>
          <w:szCs w:val="20"/>
          <w:lang w:val="bs-Latn-BA"/>
        </w:rPr>
        <w:t xml:space="preserve">, </w:t>
      </w:r>
      <w:r>
        <w:rPr>
          <w:rFonts w:ascii="Arial" w:hAnsi="Arial" w:cs="Arial"/>
          <w:sz w:val="20"/>
          <w:szCs w:val="20"/>
          <w:lang w:val="bs-Latn-BA"/>
        </w:rPr>
        <w:t>учествује</w:t>
      </w:r>
      <w:r w:rsidRPr="00A63E5E">
        <w:rPr>
          <w:rFonts w:ascii="Arial" w:hAnsi="Arial" w:cs="Arial"/>
          <w:sz w:val="20"/>
          <w:szCs w:val="20"/>
          <w:lang w:val="bs-Latn-BA"/>
        </w:rPr>
        <w:t xml:space="preserve"> </w:t>
      </w:r>
      <w:r>
        <w:rPr>
          <w:rFonts w:ascii="Arial" w:hAnsi="Arial" w:cs="Arial"/>
          <w:sz w:val="20"/>
          <w:szCs w:val="20"/>
          <w:lang w:val="bs-Latn-BA"/>
        </w:rPr>
        <w:t>у</w:t>
      </w:r>
      <w:r w:rsidRPr="00A63E5E">
        <w:rPr>
          <w:rFonts w:ascii="Arial" w:hAnsi="Arial" w:cs="Arial"/>
          <w:sz w:val="20"/>
          <w:szCs w:val="20"/>
          <w:lang w:val="bs-Latn-BA"/>
        </w:rPr>
        <w:t xml:space="preserve"> </w:t>
      </w:r>
      <w:r>
        <w:rPr>
          <w:rFonts w:ascii="Arial" w:hAnsi="Arial" w:cs="Arial"/>
          <w:sz w:val="20"/>
          <w:szCs w:val="20"/>
          <w:lang w:val="bs-Latn-BA"/>
        </w:rPr>
        <w:t>раду</w:t>
      </w:r>
      <w:r w:rsidRPr="00A63E5E">
        <w:rPr>
          <w:rFonts w:ascii="Arial" w:hAnsi="Arial" w:cs="Arial"/>
          <w:sz w:val="20"/>
          <w:szCs w:val="20"/>
          <w:lang w:val="bs-Latn-BA"/>
        </w:rPr>
        <w:t xml:space="preserve">, </w:t>
      </w:r>
      <w:r>
        <w:rPr>
          <w:rFonts w:ascii="Arial" w:hAnsi="Arial" w:cs="Arial"/>
          <w:sz w:val="20"/>
          <w:szCs w:val="20"/>
          <w:lang w:val="bs-Latn-BA"/>
        </w:rPr>
        <w:t>прати</w:t>
      </w:r>
      <w:r w:rsidRPr="00A63E5E">
        <w:rPr>
          <w:rFonts w:ascii="Arial" w:hAnsi="Arial" w:cs="Arial"/>
          <w:sz w:val="20"/>
          <w:szCs w:val="20"/>
          <w:lang w:val="bs-Latn-BA"/>
        </w:rPr>
        <w:t xml:space="preserve"> </w:t>
      </w:r>
      <w:r>
        <w:rPr>
          <w:rFonts w:ascii="Arial" w:hAnsi="Arial" w:cs="Arial"/>
          <w:sz w:val="20"/>
          <w:szCs w:val="20"/>
          <w:lang w:val="bs-Latn-BA"/>
        </w:rPr>
        <w:t>и</w:t>
      </w:r>
      <w:r w:rsidRPr="00A63E5E">
        <w:rPr>
          <w:rFonts w:ascii="Arial" w:hAnsi="Arial" w:cs="Arial"/>
          <w:sz w:val="20"/>
          <w:szCs w:val="20"/>
          <w:lang w:val="bs-Latn-BA"/>
        </w:rPr>
        <w:t xml:space="preserve"> </w:t>
      </w:r>
      <w:r>
        <w:rPr>
          <w:rFonts w:ascii="Arial" w:hAnsi="Arial" w:cs="Arial"/>
          <w:sz w:val="20"/>
          <w:szCs w:val="20"/>
          <w:lang w:val="bs-Latn-BA"/>
        </w:rPr>
        <w:t>анализира</w:t>
      </w:r>
      <w:r w:rsidRPr="00A63E5E">
        <w:rPr>
          <w:rFonts w:ascii="Arial" w:hAnsi="Arial" w:cs="Arial"/>
          <w:sz w:val="20"/>
          <w:szCs w:val="20"/>
          <w:lang w:val="bs-Latn-BA"/>
        </w:rPr>
        <w:t xml:space="preserve"> </w:t>
      </w:r>
      <w:r>
        <w:rPr>
          <w:rFonts w:ascii="Arial" w:hAnsi="Arial" w:cs="Arial"/>
          <w:sz w:val="20"/>
          <w:szCs w:val="20"/>
          <w:lang w:val="bs-Latn-BA"/>
        </w:rPr>
        <w:t>активности</w:t>
      </w:r>
      <w:r w:rsidRPr="00A63E5E">
        <w:rPr>
          <w:rFonts w:ascii="Arial" w:hAnsi="Arial" w:cs="Arial"/>
          <w:sz w:val="20"/>
          <w:szCs w:val="20"/>
          <w:lang w:val="bs-Latn-BA"/>
        </w:rPr>
        <w:t xml:space="preserve"> </w:t>
      </w:r>
      <w:r>
        <w:rPr>
          <w:rFonts w:ascii="Arial" w:hAnsi="Arial" w:cs="Arial"/>
          <w:sz w:val="20"/>
          <w:szCs w:val="20"/>
          <w:lang w:val="bs-Latn-BA"/>
        </w:rPr>
        <w:t>комитета</w:t>
      </w:r>
      <w:r w:rsidRPr="00A63E5E">
        <w:rPr>
          <w:rFonts w:ascii="Arial" w:hAnsi="Arial" w:cs="Arial"/>
          <w:sz w:val="20"/>
          <w:szCs w:val="20"/>
          <w:lang w:val="bs-Latn-BA"/>
        </w:rPr>
        <w:t xml:space="preserve"> </w:t>
      </w:r>
      <w:r>
        <w:rPr>
          <w:rFonts w:ascii="Arial" w:hAnsi="Arial" w:cs="Arial"/>
          <w:sz w:val="20"/>
          <w:szCs w:val="20"/>
          <w:lang w:val="bs-Latn-BA"/>
        </w:rPr>
        <w:t>НАТО</w:t>
      </w:r>
      <w:r w:rsidRPr="00A63E5E">
        <w:rPr>
          <w:rFonts w:ascii="Arial" w:hAnsi="Arial" w:cs="Arial"/>
          <w:sz w:val="20"/>
          <w:szCs w:val="20"/>
          <w:lang w:val="bs-Latn-BA"/>
        </w:rPr>
        <w:t>-</w:t>
      </w:r>
      <w:r>
        <w:rPr>
          <w:rFonts w:ascii="Arial" w:hAnsi="Arial" w:cs="Arial"/>
          <w:sz w:val="20"/>
          <w:szCs w:val="20"/>
          <w:lang w:val="bs-Latn-BA"/>
        </w:rPr>
        <w:t>а</w:t>
      </w:r>
      <w:r w:rsidRPr="00A63E5E">
        <w:rPr>
          <w:rFonts w:ascii="Arial" w:hAnsi="Arial" w:cs="Arial"/>
          <w:sz w:val="20"/>
          <w:szCs w:val="20"/>
          <w:lang w:val="bs-Latn-BA"/>
        </w:rPr>
        <w:t xml:space="preserve"> </w:t>
      </w:r>
      <w:r>
        <w:rPr>
          <w:rFonts w:ascii="Arial" w:hAnsi="Arial" w:cs="Arial"/>
          <w:sz w:val="20"/>
          <w:szCs w:val="20"/>
          <w:lang w:val="bs-Latn-BA"/>
        </w:rPr>
        <w:t>који</w:t>
      </w:r>
      <w:r w:rsidRPr="00A63E5E">
        <w:rPr>
          <w:rFonts w:ascii="Arial" w:hAnsi="Arial" w:cs="Arial"/>
          <w:sz w:val="20"/>
          <w:szCs w:val="20"/>
          <w:lang w:val="bs-Latn-BA"/>
        </w:rPr>
        <w:t xml:space="preserve"> </w:t>
      </w:r>
      <w:r>
        <w:rPr>
          <w:rFonts w:ascii="Arial" w:hAnsi="Arial" w:cs="Arial"/>
          <w:sz w:val="20"/>
          <w:szCs w:val="20"/>
          <w:lang w:val="bs-Latn-BA"/>
        </w:rPr>
        <w:t>се</w:t>
      </w:r>
      <w:r w:rsidRPr="00A63E5E">
        <w:rPr>
          <w:rFonts w:ascii="Arial" w:hAnsi="Arial" w:cs="Arial"/>
          <w:sz w:val="20"/>
          <w:szCs w:val="20"/>
          <w:lang w:val="bs-Latn-BA"/>
        </w:rPr>
        <w:t xml:space="preserve"> </w:t>
      </w:r>
      <w:r>
        <w:rPr>
          <w:rFonts w:ascii="Arial" w:hAnsi="Arial" w:cs="Arial"/>
          <w:sz w:val="20"/>
          <w:szCs w:val="20"/>
          <w:lang w:val="bs-Latn-BA"/>
        </w:rPr>
        <w:t>односе</w:t>
      </w:r>
      <w:r w:rsidRPr="00A63E5E">
        <w:rPr>
          <w:rFonts w:ascii="Arial" w:hAnsi="Arial" w:cs="Arial"/>
          <w:sz w:val="20"/>
          <w:szCs w:val="20"/>
          <w:lang w:val="bs-Latn-BA"/>
        </w:rPr>
        <w:t xml:space="preserve"> </w:t>
      </w:r>
      <w:r>
        <w:rPr>
          <w:rFonts w:ascii="Arial" w:hAnsi="Arial" w:cs="Arial"/>
          <w:sz w:val="20"/>
          <w:szCs w:val="20"/>
          <w:lang w:val="bs-Latn-BA"/>
        </w:rPr>
        <w:t>на</w:t>
      </w:r>
      <w:r w:rsidRPr="00A63E5E">
        <w:rPr>
          <w:rFonts w:ascii="Arial" w:hAnsi="Arial" w:cs="Arial"/>
          <w:sz w:val="20"/>
          <w:szCs w:val="20"/>
          <w:lang w:val="bs-Latn-BA"/>
        </w:rPr>
        <w:t xml:space="preserve"> </w:t>
      </w:r>
      <w:r>
        <w:rPr>
          <w:rFonts w:ascii="Arial" w:hAnsi="Arial" w:cs="Arial"/>
          <w:sz w:val="20"/>
          <w:szCs w:val="20"/>
          <w:lang w:val="bs-Latn-BA"/>
        </w:rPr>
        <w:t>управљању</w:t>
      </w:r>
      <w:r w:rsidRPr="00A63E5E">
        <w:rPr>
          <w:rFonts w:ascii="Arial" w:hAnsi="Arial" w:cs="Arial"/>
          <w:sz w:val="20"/>
          <w:szCs w:val="20"/>
          <w:lang w:val="bs-Latn-BA"/>
        </w:rPr>
        <w:t xml:space="preserve"> </w:t>
      </w:r>
      <w:r>
        <w:rPr>
          <w:rFonts w:ascii="Arial" w:hAnsi="Arial" w:cs="Arial"/>
          <w:sz w:val="20"/>
          <w:szCs w:val="20"/>
          <w:lang w:val="bs-Latn-BA"/>
        </w:rPr>
        <w:t>кризама</w:t>
      </w:r>
      <w:r w:rsidRPr="00A63E5E">
        <w:rPr>
          <w:rFonts w:ascii="Arial" w:hAnsi="Arial" w:cs="Arial"/>
          <w:sz w:val="20"/>
          <w:szCs w:val="20"/>
          <w:lang w:val="bs-Latn-BA"/>
        </w:rPr>
        <w:t xml:space="preserve">, </w:t>
      </w:r>
      <w:r>
        <w:rPr>
          <w:rFonts w:ascii="Arial" w:hAnsi="Arial" w:cs="Arial"/>
          <w:sz w:val="20"/>
          <w:szCs w:val="20"/>
          <w:lang w:val="bs-Latn-BA"/>
        </w:rPr>
        <w:t>цивилне</w:t>
      </w:r>
      <w:r w:rsidRPr="00A63E5E">
        <w:rPr>
          <w:rFonts w:ascii="Arial" w:hAnsi="Arial" w:cs="Arial"/>
          <w:sz w:val="20"/>
          <w:szCs w:val="20"/>
          <w:lang w:val="bs-Latn-BA"/>
        </w:rPr>
        <w:t xml:space="preserve"> </w:t>
      </w:r>
      <w:r>
        <w:rPr>
          <w:rFonts w:ascii="Arial" w:hAnsi="Arial" w:cs="Arial"/>
          <w:sz w:val="20"/>
          <w:szCs w:val="20"/>
          <w:lang w:val="bs-Latn-BA"/>
        </w:rPr>
        <w:t>заштите</w:t>
      </w:r>
      <w:r w:rsidRPr="00A63E5E">
        <w:rPr>
          <w:rFonts w:ascii="Arial" w:hAnsi="Arial" w:cs="Arial"/>
          <w:sz w:val="20"/>
          <w:szCs w:val="20"/>
          <w:lang w:val="bs-Latn-BA"/>
        </w:rPr>
        <w:t xml:space="preserve"> </w:t>
      </w:r>
      <w:r>
        <w:rPr>
          <w:rFonts w:ascii="Arial" w:hAnsi="Arial" w:cs="Arial"/>
          <w:sz w:val="20"/>
          <w:szCs w:val="20"/>
          <w:lang w:val="bs-Latn-BA"/>
        </w:rPr>
        <w:t>и</w:t>
      </w:r>
      <w:r w:rsidRPr="00A63E5E">
        <w:rPr>
          <w:rFonts w:ascii="Arial" w:hAnsi="Arial" w:cs="Arial"/>
          <w:sz w:val="20"/>
          <w:szCs w:val="20"/>
          <w:lang w:val="bs-Latn-BA"/>
        </w:rPr>
        <w:t xml:space="preserve"> </w:t>
      </w:r>
      <w:r>
        <w:rPr>
          <w:rFonts w:ascii="Arial" w:hAnsi="Arial" w:cs="Arial"/>
          <w:sz w:val="20"/>
          <w:szCs w:val="20"/>
          <w:lang w:val="bs-Latn-BA"/>
        </w:rPr>
        <w:t>сл</w:t>
      </w:r>
      <w:r w:rsidRPr="00A63E5E">
        <w:rPr>
          <w:rFonts w:ascii="Arial" w:hAnsi="Arial" w:cs="Arial"/>
          <w:sz w:val="20"/>
          <w:szCs w:val="20"/>
          <w:lang w:val="bs-Latn-BA"/>
        </w:rPr>
        <w:t xml:space="preserve">. </w:t>
      </w:r>
      <w:r>
        <w:rPr>
          <w:rFonts w:ascii="Arial" w:hAnsi="Arial" w:cs="Arial"/>
          <w:sz w:val="20"/>
          <w:szCs w:val="20"/>
          <w:lang w:val="bs-Latn-BA"/>
        </w:rPr>
        <w:t>Прати</w:t>
      </w:r>
      <w:r w:rsidRPr="00A63E5E">
        <w:rPr>
          <w:rFonts w:ascii="Arial" w:hAnsi="Arial" w:cs="Arial"/>
          <w:sz w:val="20"/>
          <w:szCs w:val="20"/>
          <w:lang w:val="bs-Latn-BA"/>
        </w:rPr>
        <w:t xml:space="preserve"> </w:t>
      </w:r>
      <w:r>
        <w:rPr>
          <w:rFonts w:ascii="Arial" w:hAnsi="Arial" w:cs="Arial"/>
          <w:sz w:val="20"/>
          <w:szCs w:val="20"/>
          <w:lang w:val="bs-Latn-BA"/>
        </w:rPr>
        <w:t>и</w:t>
      </w:r>
      <w:r w:rsidRPr="00A63E5E">
        <w:rPr>
          <w:rFonts w:ascii="Arial" w:hAnsi="Arial" w:cs="Arial"/>
          <w:sz w:val="20"/>
          <w:szCs w:val="20"/>
          <w:lang w:val="bs-Latn-BA"/>
        </w:rPr>
        <w:t xml:space="preserve"> </w:t>
      </w:r>
      <w:r>
        <w:rPr>
          <w:rFonts w:ascii="Arial" w:hAnsi="Arial" w:cs="Arial"/>
          <w:sz w:val="20"/>
          <w:szCs w:val="20"/>
          <w:lang w:val="bs-Latn-BA"/>
        </w:rPr>
        <w:t>анализира</w:t>
      </w:r>
      <w:r w:rsidRPr="00A63E5E">
        <w:rPr>
          <w:rFonts w:ascii="Arial" w:hAnsi="Arial" w:cs="Arial"/>
          <w:sz w:val="20"/>
          <w:szCs w:val="20"/>
          <w:lang w:val="bs-Latn-BA"/>
        </w:rPr>
        <w:t xml:space="preserve"> </w:t>
      </w:r>
      <w:r>
        <w:rPr>
          <w:rFonts w:ascii="Arial" w:hAnsi="Arial" w:cs="Arial"/>
          <w:sz w:val="20"/>
          <w:szCs w:val="20"/>
          <w:lang w:val="bs-Latn-BA"/>
        </w:rPr>
        <w:t>достигнућа</w:t>
      </w:r>
      <w:r w:rsidRPr="00A63E5E">
        <w:rPr>
          <w:rFonts w:ascii="Arial" w:hAnsi="Arial" w:cs="Arial"/>
          <w:sz w:val="20"/>
          <w:szCs w:val="20"/>
          <w:lang w:val="bs-Latn-BA"/>
        </w:rPr>
        <w:t xml:space="preserve"> </w:t>
      </w:r>
      <w:r>
        <w:rPr>
          <w:rFonts w:ascii="Arial" w:hAnsi="Arial" w:cs="Arial"/>
          <w:sz w:val="20"/>
          <w:szCs w:val="20"/>
          <w:lang w:val="bs-Latn-BA"/>
        </w:rPr>
        <w:t>НАТО</w:t>
      </w:r>
      <w:r w:rsidRPr="00A63E5E">
        <w:rPr>
          <w:rFonts w:ascii="Arial" w:hAnsi="Arial" w:cs="Arial"/>
          <w:sz w:val="20"/>
          <w:szCs w:val="20"/>
          <w:lang w:val="bs-Latn-BA"/>
        </w:rPr>
        <w:t>-</w:t>
      </w:r>
      <w:r>
        <w:rPr>
          <w:rFonts w:ascii="Arial" w:hAnsi="Arial" w:cs="Arial"/>
          <w:sz w:val="20"/>
          <w:szCs w:val="20"/>
          <w:lang w:val="bs-Latn-BA"/>
        </w:rPr>
        <w:t>а</w:t>
      </w:r>
      <w:r w:rsidRPr="00A63E5E">
        <w:rPr>
          <w:rFonts w:ascii="Arial" w:hAnsi="Arial" w:cs="Arial"/>
          <w:sz w:val="20"/>
          <w:szCs w:val="20"/>
          <w:lang w:val="bs-Latn-BA"/>
        </w:rPr>
        <w:t xml:space="preserve"> </w:t>
      </w:r>
      <w:r>
        <w:rPr>
          <w:rFonts w:ascii="Arial" w:hAnsi="Arial" w:cs="Arial"/>
          <w:sz w:val="20"/>
          <w:szCs w:val="20"/>
          <w:lang w:val="bs-Latn-BA"/>
        </w:rPr>
        <w:t>у</w:t>
      </w:r>
      <w:r w:rsidRPr="00A63E5E">
        <w:rPr>
          <w:rFonts w:ascii="Arial" w:hAnsi="Arial" w:cs="Arial"/>
          <w:sz w:val="20"/>
          <w:szCs w:val="20"/>
          <w:lang w:val="bs-Latn-BA"/>
        </w:rPr>
        <w:t xml:space="preserve"> </w:t>
      </w:r>
      <w:r>
        <w:rPr>
          <w:rFonts w:ascii="Arial" w:hAnsi="Arial" w:cs="Arial"/>
          <w:sz w:val="20"/>
          <w:szCs w:val="20"/>
          <w:lang w:val="bs-Latn-BA"/>
        </w:rPr>
        <w:t>области</w:t>
      </w:r>
      <w:r w:rsidRPr="00A63E5E">
        <w:rPr>
          <w:rFonts w:ascii="Arial" w:hAnsi="Arial" w:cs="Arial"/>
          <w:sz w:val="20"/>
          <w:szCs w:val="20"/>
          <w:lang w:val="bs-Latn-BA"/>
        </w:rPr>
        <w:t xml:space="preserve"> </w:t>
      </w:r>
      <w:r>
        <w:rPr>
          <w:rFonts w:ascii="Arial" w:hAnsi="Arial" w:cs="Arial"/>
          <w:sz w:val="20"/>
          <w:szCs w:val="20"/>
          <w:lang w:val="bs-Latn-BA"/>
        </w:rPr>
        <w:t>атомске</w:t>
      </w:r>
      <w:r w:rsidRPr="00A63E5E">
        <w:rPr>
          <w:rFonts w:ascii="Arial" w:hAnsi="Arial" w:cs="Arial"/>
          <w:sz w:val="20"/>
          <w:szCs w:val="20"/>
          <w:lang w:val="bs-Latn-BA"/>
        </w:rPr>
        <w:t xml:space="preserve"> </w:t>
      </w:r>
      <w:r>
        <w:rPr>
          <w:rFonts w:ascii="Arial" w:hAnsi="Arial" w:cs="Arial"/>
          <w:sz w:val="20"/>
          <w:szCs w:val="20"/>
          <w:lang w:val="bs-Latn-BA"/>
        </w:rPr>
        <w:t>доктрине</w:t>
      </w:r>
      <w:r w:rsidRPr="00A63E5E">
        <w:rPr>
          <w:rFonts w:ascii="Arial" w:hAnsi="Arial" w:cs="Arial"/>
          <w:sz w:val="20"/>
          <w:szCs w:val="20"/>
          <w:lang w:val="bs-Latn-BA"/>
        </w:rPr>
        <w:t xml:space="preserve">, </w:t>
      </w:r>
      <w:r>
        <w:rPr>
          <w:rFonts w:ascii="Arial" w:hAnsi="Arial" w:cs="Arial"/>
          <w:sz w:val="20"/>
          <w:szCs w:val="20"/>
          <w:lang w:val="bs-Latn-BA"/>
        </w:rPr>
        <w:t>задужен</w:t>
      </w:r>
      <w:r w:rsidRPr="00A63E5E">
        <w:rPr>
          <w:rFonts w:ascii="Arial" w:hAnsi="Arial" w:cs="Arial"/>
          <w:sz w:val="20"/>
          <w:szCs w:val="20"/>
          <w:lang w:val="bs-Latn-BA"/>
        </w:rPr>
        <w:t xml:space="preserve"> </w:t>
      </w:r>
      <w:r>
        <w:rPr>
          <w:rFonts w:ascii="Arial" w:hAnsi="Arial" w:cs="Arial"/>
          <w:sz w:val="20"/>
          <w:szCs w:val="20"/>
          <w:lang w:val="bs-Latn-BA"/>
        </w:rPr>
        <w:t>је</w:t>
      </w:r>
      <w:r w:rsidRPr="00A63E5E">
        <w:rPr>
          <w:rFonts w:ascii="Arial" w:hAnsi="Arial" w:cs="Arial"/>
          <w:sz w:val="20"/>
          <w:szCs w:val="20"/>
          <w:lang w:val="bs-Latn-BA"/>
        </w:rPr>
        <w:t xml:space="preserve"> </w:t>
      </w:r>
      <w:r>
        <w:rPr>
          <w:rFonts w:ascii="Arial" w:hAnsi="Arial" w:cs="Arial"/>
          <w:sz w:val="20"/>
          <w:szCs w:val="20"/>
          <w:lang w:val="bs-Latn-BA"/>
        </w:rPr>
        <w:t>за</w:t>
      </w:r>
      <w:r w:rsidRPr="00A63E5E">
        <w:rPr>
          <w:rFonts w:ascii="Arial" w:hAnsi="Arial" w:cs="Arial"/>
          <w:sz w:val="20"/>
          <w:szCs w:val="20"/>
          <w:lang w:val="bs-Latn-BA"/>
        </w:rPr>
        <w:t xml:space="preserve"> </w:t>
      </w:r>
      <w:r>
        <w:rPr>
          <w:rFonts w:ascii="Arial" w:hAnsi="Arial" w:cs="Arial"/>
          <w:sz w:val="20"/>
          <w:szCs w:val="20"/>
          <w:lang w:val="bs-Latn-BA"/>
        </w:rPr>
        <w:t>праћење</w:t>
      </w:r>
      <w:r w:rsidRPr="00A63E5E">
        <w:rPr>
          <w:rFonts w:ascii="Arial" w:hAnsi="Arial" w:cs="Arial"/>
          <w:sz w:val="20"/>
          <w:szCs w:val="20"/>
          <w:lang w:val="bs-Latn-BA"/>
        </w:rPr>
        <w:t xml:space="preserve"> </w:t>
      </w:r>
      <w:r>
        <w:rPr>
          <w:rFonts w:ascii="Arial" w:hAnsi="Arial" w:cs="Arial"/>
          <w:sz w:val="20"/>
          <w:szCs w:val="20"/>
          <w:lang w:val="bs-Latn-BA"/>
        </w:rPr>
        <w:t>активности</w:t>
      </w:r>
      <w:r w:rsidRPr="00A63E5E">
        <w:rPr>
          <w:rFonts w:ascii="Arial" w:hAnsi="Arial" w:cs="Arial"/>
          <w:sz w:val="20"/>
          <w:szCs w:val="20"/>
          <w:lang w:val="bs-Latn-BA"/>
        </w:rPr>
        <w:t xml:space="preserve"> </w:t>
      </w:r>
      <w:r>
        <w:rPr>
          <w:rFonts w:ascii="Arial" w:hAnsi="Arial" w:cs="Arial"/>
          <w:sz w:val="20"/>
          <w:szCs w:val="20"/>
          <w:lang w:val="bs-Latn-BA"/>
        </w:rPr>
        <w:t>у</w:t>
      </w:r>
      <w:r w:rsidRPr="00A63E5E">
        <w:rPr>
          <w:rFonts w:ascii="Arial" w:hAnsi="Arial" w:cs="Arial"/>
          <w:sz w:val="20"/>
          <w:szCs w:val="20"/>
          <w:lang w:val="bs-Latn-BA"/>
        </w:rPr>
        <w:t xml:space="preserve"> </w:t>
      </w:r>
      <w:r w:rsidR="00751A08">
        <w:rPr>
          <w:rFonts w:ascii="Arial" w:hAnsi="Arial" w:cs="Arial"/>
          <w:sz w:val="20"/>
          <w:szCs w:val="20"/>
          <w:lang w:val="bs-Latn-BA"/>
        </w:rPr>
        <w:t>III</w:t>
      </w:r>
      <w:r w:rsidRPr="00A63E5E">
        <w:rPr>
          <w:rFonts w:ascii="Arial" w:hAnsi="Arial" w:cs="Arial"/>
          <w:sz w:val="20"/>
          <w:szCs w:val="20"/>
          <w:lang w:val="bs-Latn-BA"/>
        </w:rPr>
        <w:t xml:space="preserve"> </w:t>
      </w:r>
      <w:r>
        <w:rPr>
          <w:rFonts w:ascii="Arial" w:hAnsi="Arial" w:cs="Arial"/>
          <w:sz w:val="20"/>
          <w:szCs w:val="20"/>
          <w:lang w:val="bs-Latn-BA"/>
        </w:rPr>
        <w:t>димензији</w:t>
      </w:r>
      <w:r w:rsidRPr="00A63E5E">
        <w:rPr>
          <w:rFonts w:ascii="Arial" w:hAnsi="Arial" w:cs="Arial"/>
          <w:sz w:val="20"/>
          <w:szCs w:val="20"/>
          <w:lang w:val="bs-Latn-BA"/>
        </w:rPr>
        <w:t xml:space="preserve"> </w:t>
      </w:r>
      <w:r>
        <w:rPr>
          <w:rFonts w:ascii="Arial" w:hAnsi="Arial" w:cs="Arial"/>
          <w:sz w:val="20"/>
          <w:szCs w:val="20"/>
          <w:lang w:val="bs-Latn-BA"/>
        </w:rPr>
        <w:t>НАТО</w:t>
      </w:r>
      <w:r w:rsidRPr="00A63E5E">
        <w:rPr>
          <w:rFonts w:ascii="Arial" w:hAnsi="Arial" w:cs="Arial"/>
          <w:sz w:val="20"/>
          <w:szCs w:val="20"/>
          <w:lang w:val="bs-Latn-BA"/>
        </w:rPr>
        <w:t xml:space="preserve"> </w:t>
      </w:r>
      <w:r>
        <w:rPr>
          <w:rFonts w:ascii="Arial" w:hAnsi="Arial" w:cs="Arial"/>
          <w:sz w:val="20"/>
          <w:szCs w:val="20"/>
          <w:lang w:val="bs-Latn-BA"/>
        </w:rPr>
        <w:t>наука</w:t>
      </w:r>
      <w:r w:rsidRPr="00A63E5E">
        <w:rPr>
          <w:rFonts w:ascii="Arial" w:hAnsi="Arial" w:cs="Arial"/>
          <w:sz w:val="20"/>
          <w:szCs w:val="20"/>
          <w:lang w:val="bs-Latn-BA"/>
        </w:rPr>
        <w:t xml:space="preserve"> </w:t>
      </w:r>
      <w:r>
        <w:rPr>
          <w:rFonts w:ascii="Arial" w:hAnsi="Arial" w:cs="Arial"/>
          <w:sz w:val="20"/>
          <w:szCs w:val="20"/>
          <w:lang w:val="bs-Latn-BA"/>
        </w:rPr>
        <w:t>и</w:t>
      </w:r>
      <w:r w:rsidRPr="00A63E5E">
        <w:rPr>
          <w:rFonts w:ascii="Arial" w:hAnsi="Arial" w:cs="Arial"/>
          <w:sz w:val="20"/>
          <w:szCs w:val="20"/>
          <w:lang w:val="bs-Latn-BA"/>
        </w:rPr>
        <w:t xml:space="preserve"> </w:t>
      </w:r>
      <w:r>
        <w:rPr>
          <w:rFonts w:ascii="Arial" w:hAnsi="Arial" w:cs="Arial"/>
          <w:sz w:val="20"/>
          <w:szCs w:val="20"/>
          <w:lang w:val="bs-Latn-BA"/>
        </w:rPr>
        <w:t>развој</w:t>
      </w:r>
      <w:r w:rsidRPr="00A63E5E">
        <w:rPr>
          <w:rFonts w:ascii="Arial" w:hAnsi="Arial" w:cs="Arial"/>
          <w:sz w:val="20"/>
          <w:szCs w:val="20"/>
          <w:lang w:val="bs-Latn-BA"/>
        </w:rPr>
        <w:t xml:space="preserve"> (</w:t>
      </w:r>
      <w:r w:rsidR="00751A08">
        <w:rPr>
          <w:rFonts w:ascii="Arial" w:hAnsi="Arial" w:cs="Arial"/>
          <w:sz w:val="20"/>
          <w:szCs w:val="20"/>
          <w:lang w:val="bs-Latn-BA"/>
        </w:rPr>
        <w:t>Science</w:t>
      </w:r>
      <w:r w:rsidRPr="00A63E5E">
        <w:rPr>
          <w:rFonts w:ascii="Arial" w:hAnsi="Arial" w:cs="Arial"/>
          <w:sz w:val="20"/>
          <w:szCs w:val="20"/>
          <w:lang w:val="bs-Latn-BA"/>
        </w:rPr>
        <w:t xml:space="preserve"> </w:t>
      </w:r>
      <w:r w:rsidR="00751A08">
        <w:rPr>
          <w:rFonts w:ascii="Arial" w:hAnsi="Arial" w:cs="Arial"/>
          <w:sz w:val="20"/>
          <w:szCs w:val="20"/>
          <w:lang w:val="bs-Latn-BA"/>
        </w:rPr>
        <w:t>for</w:t>
      </w:r>
      <w:r w:rsidRPr="00A63E5E">
        <w:rPr>
          <w:rFonts w:ascii="Arial" w:hAnsi="Arial" w:cs="Arial"/>
          <w:sz w:val="20"/>
          <w:szCs w:val="20"/>
          <w:lang w:val="bs-Latn-BA"/>
        </w:rPr>
        <w:t xml:space="preserve"> </w:t>
      </w:r>
      <w:r w:rsidR="00751A08">
        <w:rPr>
          <w:rFonts w:ascii="Arial" w:hAnsi="Arial" w:cs="Arial"/>
          <w:sz w:val="20"/>
          <w:szCs w:val="20"/>
          <w:lang w:val="bs-Latn-BA"/>
        </w:rPr>
        <w:t>Peace</w:t>
      </w:r>
      <w:r w:rsidRPr="00A63E5E">
        <w:rPr>
          <w:rFonts w:ascii="Arial" w:hAnsi="Arial" w:cs="Arial"/>
          <w:sz w:val="20"/>
          <w:szCs w:val="20"/>
          <w:lang w:val="bs-Latn-BA"/>
        </w:rPr>
        <w:t xml:space="preserve">), </w:t>
      </w:r>
      <w:r>
        <w:rPr>
          <w:rFonts w:ascii="Arial" w:hAnsi="Arial" w:cs="Arial"/>
          <w:sz w:val="20"/>
          <w:szCs w:val="20"/>
          <w:lang w:val="bs-Latn-BA"/>
        </w:rPr>
        <w:t>БиХ</w:t>
      </w:r>
      <w:r w:rsidRPr="00A63E5E">
        <w:rPr>
          <w:rFonts w:ascii="Arial" w:hAnsi="Arial" w:cs="Arial"/>
          <w:sz w:val="20"/>
          <w:szCs w:val="20"/>
          <w:lang w:val="bs-Latn-BA"/>
        </w:rPr>
        <w:t xml:space="preserve"> </w:t>
      </w:r>
      <w:r>
        <w:rPr>
          <w:rFonts w:ascii="Arial" w:hAnsi="Arial" w:cs="Arial"/>
          <w:sz w:val="20"/>
          <w:szCs w:val="20"/>
          <w:lang w:val="bs-Latn-BA"/>
        </w:rPr>
        <w:t>координатор</w:t>
      </w:r>
      <w:r w:rsidRPr="00A63E5E">
        <w:rPr>
          <w:rFonts w:ascii="Arial" w:hAnsi="Arial" w:cs="Arial"/>
          <w:sz w:val="20"/>
          <w:szCs w:val="20"/>
          <w:lang w:val="bs-Latn-BA"/>
        </w:rPr>
        <w:t xml:space="preserve"> </w:t>
      </w:r>
      <w:r>
        <w:rPr>
          <w:rFonts w:ascii="Arial" w:hAnsi="Arial" w:cs="Arial"/>
          <w:sz w:val="20"/>
          <w:szCs w:val="20"/>
          <w:lang w:val="bs-Latn-BA"/>
        </w:rPr>
        <w:t>за</w:t>
      </w:r>
      <w:r w:rsidRPr="00A63E5E">
        <w:rPr>
          <w:rFonts w:ascii="Arial" w:hAnsi="Arial" w:cs="Arial"/>
          <w:sz w:val="20"/>
          <w:szCs w:val="20"/>
          <w:lang w:val="bs-Latn-BA"/>
        </w:rPr>
        <w:t xml:space="preserve"> </w:t>
      </w:r>
      <w:r w:rsidR="00751A08">
        <w:rPr>
          <w:rFonts w:ascii="Arial" w:hAnsi="Arial" w:cs="Arial"/>
          <w:sz w:val="20"/>
          <w:szCs w:val="20"/>
          <w:lang w:val="bs-Latn-BA"/>
        </w:rPr>
        <w:t>Eprime</w:t>
      </w:r>
      <w:r w:rsidRPr="00A63E5E">
        <w:rPr>
          <w:rFonts w:ascii="Arial" w:hAnsi="Arial" w:cs="Arial"/>
          <w:sz w:val="20"/>
          <w:szCs w:val="20"/>
          <w:lang w:val="bs-Latn-BA"/>
        </w:rPr>
        <w:t xml:space="preserve">, </w:t>
      </w:r>
      <w:r>
        <w:rPr>
          <w:rFonts w:ascii="Arial" w:hAnsi="Arial" w:cs="Arial"/>
          <w:sz w:val="20"/>
          <w:szCs w:val="20"/>
          <w:lang w:val="bs-Latn-BA"/>
        </w:rPr>
        <w:t>по</w:t>
      </w:r>
      <w:r w:rsidRPr="00A63E5E">
        <w:rPr>
          <w:rFonts w:ascii="Arial" w:hAnsi="Arial" w:cs="Arial"/>
          <w:sz w:val="20"/>
          <w:szCs w:val="20"/>
          <w:lang w:val="bs-Latn-BA"/>
        </w:rPr>
        <w:t xml:space="preserve"> </w:t>
      </w:r>
      <w:r>
        <w:rPr>
          <w:rFonts w:ascii="Arial" w:hAnsi="Arial" w:cs="Arial"/>
          <w:sz w:val="20"/>
          <w:szCs w:val="20"/>
          <w:lang w:val="bs-Latn-BA"/>
        </w:rPr>
        <w:t>налогу</w:t>
      </w:r>
      <w:r w:rsidRPr="00A63E5E">
        <w:rPr>
          <w:rFonts w:ascii="Arial" w:hAnsi="Arial" w:cs="Arial"/>
          <w:sz w:val="20"/>
          <w:szCs w:val="20"/>
          <w:lang w:val="bs-Latn-BA"/>
        </w:rPr>
        <w:t xml:space="preserve"> </w:t>
      </w:r>
      <w:r>
        <w:rPr>
          <w:rFonts w:ascii="Arial" w:hAnsi="Arial" w:cs="Arial"/>
          <w:sz w:val="20"/>
          <w:szCs w:val="20"/>
          <w:lang w:val="bs-Latn-BA"/>
        </w:rPr>
        <w:t>шефа</w:t>
      </w:r>
      <w:r w:rsidRPr="00A63E5E">
        <w:rPr>
          <w:rFonts w:ascii="Arial" w:hAnsi="Arial" w:cs="Arial"/>
          <w:sz w:val="20"/>
          <w:szCs w:val="20"/>
          <w:lang w:val="bs-Latn-BA"/>
        </w:rPr>
        <w:t xml:space="preserve"> </w:t>
      </w:r>
      <w:r>
        <w:rPr>
          <w:rFonts w:ascii="Arial" w:hAnsi="Arial" w:cs="Arial"/>
          <w:sz w:val="20"/>
          <w:szCs w:val="20"/>
          <w:lang w:val="bs-Latn-BA"/>
        </w:rPr>
        <w:t>Одсјека</w:t>
      </w:r>
      <w:r w:rsidRPr="00A63E5E">
        <w:rPr>
          <w:rFonts w:ascii="Arial" w:hAnsi="Arial" w:cs="Arial"/>
          <w:sz w:val="20"/>
          <w:szCs w:val="20"/>
          <w:lang w:val="bs-Latn-BA"/>
        </w:rPr>
        <w:t xml:space="preserve"> </w:t>
      </w:r>
      <w:r>
        <w:rPr>
          <w:rFonts w:ascii="Arial" w:hAnsi="Arial" w:cs="Arial"/>
          <w:sz w:val="20"/>
          <w:szCs w:val="20"/>
          <w:lang w:val="bs-Latn-BA"/>
        </w:rPr>
        <w:t>обавља</w:t>
      </w:r>
      <w:r w:rsidRPr="00A63E5E">
        <w:rPr>
          <w:rFonts w:ascii="Arial" w:hAnsi="Arial" w:cs="Arial"/>
          <w:sz w:val="20"/>
          <w:szCs w:val="20"/>
          <w:lang w:val="bs-Latn-BA"/>
        </w:rPr>
        <w:t xml:space="preserve"> </w:t>
      </w:r>
      <w:r>
        <w:rPr>
          <w:rFonts w:ascii="Arial" w:hAnsi="Arial" w:cs="Arial"/>
          <w:sz w:val="20"/>
          <w:szCs w:val="20"/>
          <w:lang w:val="bs-Latn-BA"/>
        </w:rPr>
        <w:t>и</w:t>
      </w:r>
      <w:r w:rsidRPr="00A63E5E">
        <w:rPr>
          <w:rFonts w:ascii="Arial" w:hAnsi="Arial" w:cs="Arial"/>
          <w:sz w:val="20"/>
          <w:szCs w:val="20"/>
          <w:lang w:val="bs-Latn-BA"/>
        </w:rPr>
        <w:t xml:space="preserve"> </w:t>
      </w:r>
      <w:r>
        <w:rPr>
          <w:rFonts w:ascii="Arial" w:hAnsi="Arial" w:cs="Arial"/>
          <w:sz w:val="20"/>
          <w:szCs w:val="20"/>
          <w:lang w:val="bs-Latn-BA"/>
        </w:rPr>
        <w:t>друге</w:t>
      </w:r>
      <w:r w:rsidRPr="00A63E5E">
        <w:rPr>
          <w:rFonts w:ascii="Arial" w:hAnsi="Arial" w:cs="Arial"/>
          <w:sz w:val="20"/>
          <w:szCs w:val="20"/>
          <w:lang w:val="bs-Latn-BA"/>
        </w:rPr>
        <w:t xml:space="preserve"> </w:t>
      </w:r>
      <w:r>
        <w:rPr>
          <w:rFonts w:ascii="Arial" w:hAnsi="Arial" w:cs="Arial"/>
          <w:sz w:val="20"/>
          <w:szCs w:val="20"/>
          <w:lang w:val="bs-Latn-BA"/>
        </w:rPr>
        <w:t>послове</w:t>
      </w:r>
      <w:r w:rsidRPr="00A63E5E">
        <w:rPr>
          <w:rFonts w:ascii="Arial" w:hAnsi="Arial" w:cs="Arial"/>
          <w:sz w:val="20"/>
          <w:szCs w:val="20"/>
          <w:lang w:val="bs-Latn-BA"/>
        </w:rPr>
        <w:t xml:space="preserve">; </w:t>
      </w:r>
      <w:r>
        <w:rPr>
          <w:rFonts w:ascii="Arial" w:hAnsi="Arial" w:cs="Arial"/>
          <w:sz w:val="20"/>
          <w:szCs w:val="20"/>
          <w:lang w:val="bs-Latn-BA"/>
        </w:rPr>
        <w:t>за</w:t>
      </w:r>
      <w:r w:rsidRPr="00A63E5E">
        <w:rPr>
          <w:rFonts w:ascii="Arial" w:hAnsi="Arial" w:cs="Arial"/>
          <w:sz w:val="20"/>
          <w:szCs w:val="20"/>
          <w:lang w:val="bs-Latn-BA"/>
        </w:rPr>
        <w:t xml:space="preserve"> </w:t>
      </w:r>
      <w:r>
        <w:rPr>
          <w:rFonts w:ascii="Arial" w:hAnsi="Arial" w:cs="Arial"/>
          <w:sz w:val="20"/>
          <w:szCs w:val="20"/>
          <w:lang w:val="bs-Latn-BA"/>
        </w:rPr>
        <w:t>свој</w:t>
      </w:r>
      <w:r w:rsidRPr="00A63E5E">
        <w:rPr>
          <w:rFonts w:ascii="Arial" w:hAnsi="Arial" w:cs="Arial"/>
          <w:sz w:val="20"/>
          <w:szCs w:val="20"/>
          <w:lang w:val="bs-Latn-BA"/>
        </w:rPr>
        <w:t xml:space="preserve"> </w:t>
      </w:r>
      <w:r>
        <w:rPr>
          <w:rFonts w:ascii="Arial" w:hAnsi="Arial" w:cs="Arial"/>
          <w:sz w:val="20"/>
          <w:szCs w:val="20"/>
          <w:lang w:val="bs-Latn-BA"/>
        </w:rPr>
        <w:t>рад</w:t>
      </w:r>
      <w:r w:rsidRPr="00A63E5E">
        <w:rPr>
          <w:rFonts w:ascii="Arial" w:hAnsi="Arial" w:cs="Arial"/>
          <w:sz w:val="20"/>
          <w:szCs w:val="20"/>
          <w:lang w:val="bs-Latn-BA"/>
        </w:rPr>
        <w:t xml:space="preserve"> </w:t>
      </w:r>
      <w:r>
        <w:rPr>
          <w:rFonts w:ascii="Arial" w:hAnsi="Arial" w:cs="Arial"/>
          <w:sz w:val="20"/>
          <w:szCs w:val="20"/>
          <w:lang w:val="bs-Latn-BA"/>
        </w:rPr>
        <w:t>одговоран</w:t>
      </w:r>
      <w:r w:rsidRPr="00A63E5E">
        <w:rPr>
          <w:rFonts w:ascii="Arial" w:hAnsi="Arial" w:cs="Arial"/>
          <w:sz w:val="20"/>
          <w:szCs w:val="20"/>
          <w:lang w:val="bs-Latn-BA"/>
        </w:rPr>
        <w:t xml:space="preserve"> </w:t>
      </w:r>
      <w:r>
        <w:rPr>
          <w:rFonts w:ascii="Arial" w:hAnsi="Arial" w:cs="Arial"/>
          <w:sz w:val="20"/>
          <w:szCs w:val="20"/>
          <w:lang w:val="bs-Latn-BA"/>
        </w:rPr>
        <w:t>је</w:t>
      </w:r>
      <w:r w:rsidRPr="00A63E5E">
        <w:rPr>
          <w:rFonts w:ascii="Arial" w:hAnsi="Arial" w:cs="Arial"/>
          <w:sz w:val="20"/>
          <w:szCs w:val="20"/>
          <w:lang w:val="bs-Latn-BA"/>
        </w:rPr>
        <w:t xml:space="preserve"> </w:t>
      </w:r>
      <w:r>
        <w:rPr>
          <w:rFonts w:ascii="Arial" w:hAnsi="Arial" w:cs="Arial"/>
          <w:sz w:val="20"/>
          <w:szCs w:val="20"/>
          <w:lang w:val="bs-Latn-BA"/>
        </w:rPr>
        <w:t>шефу</w:t>
      </w:r>
      <w:r w:rsidRPr="00A63E5E">
        <w:rPr>
          <w:rFonts w:ascii="Arial" w:hAnsi="Arial" w:cs="Arial"/>
          <w:sz w:val="20"/>
          <w:szCs w:val="20"/>
          <w:lang w:val="bs-Latn-BA"/>
        </w:rPr>
        <w:t xml:space="preserve"> </w:t>
      </w:r>
      <w:r>
        <w:rPr>
          <w:rFonts w:ascii="Arial" w:hAnsi="Arial" w:cs="Arial"/>
          <w:sz w:val="20"/>
          <w:szCs w:val="20"/>
          <w:lang w:val="bs-Latn-BA"/>
        </w:rPr>
        <w:t>Одсјека</w:t>
      </w:r>
      <w:r w:rsidRPr="00A63E5E">
        <w:rPr>
          <w:rFonts w:ascii="Arial" w:hAnsi="Arial" w:cs="Arial"/>
          <w:sz w:val="20"/>
          <w:szCs w:val="20"/>
          <w:lang w:val="bs-Latn-BA"/>
        </w:rPr>
        <w:t>.</w:t>
      </w:r>
    </w:p>
    <w:p w14:paraId="653C7725" w14:textId="180C6D6F" w:rsidR="00CE2E88" w:rsidRPr="00A63E5E" w:rsidRDefault="00CE2E8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Посебни</w:t>
      </w:r>
      <w:proofErr w:type="spellEnd"/>
      <w:r w:rsidRPr="00A63E5E">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услови</w:t>
      </w:r>
      <w:proofErr w:type="spellEnd"/>
      <w:r w:rsidRPr="00A63E5E">
        <w:rPr>
          <w:rFonts w:ascii="Arial" w:eastAsia="Calibri" w:hAnsi="Arial" w:cs="Arial"/>
          <w:b/>
          <w:sz w:val="20"/>
          <w:szCs w:val="20"/>
          <w:lang w:val="hr-BA" w:eastAsia="en-US"/>
        </w:rPr>
        <w:t>:</w:t>
      </w:r>
      <w:bookmarkStart w:id="7" w:name="_Hlk117074136"/>
      <w:r w:rsidRPr="00A63E5E">
        <w:rPr>
          <w:rFonts w:ascii="Arial" w:eastAsia="Calibri" w:hAnsi="Arial" w:cs="Arial"/>
          <w:b/>
          <w:sz w:val="20"/>
          <w:szCs w:val="20"/>
          <w:lang w:val="hr-BA" w:eastAsia="en-US"/>
        </w:rPr>
        <w:t xml:space="preserve"> </w:t>
      </w:r>
      <w:r>
        <w:rPr>
          <w:rFonts w:ascii="Arial" w:hAnsi="Arial" w:cs="Arial"/>
          <w:sz w:val="20"/>
          <w:szCs w:val="20"/>
          <w:lang w:val="bs-Latn-BA"/>
        </w:rPr>
        <w:t>ВСС</w:t>
      </w:r>
      <w:r w:rsidRPr="00A63E5E">
        <w:rPr>
          <w:rFonts w:ascii="Arial" w:hAnsi="Arial" w:cs="Arial"/>
          <w:sz w:val="20"/>
          <w:szCs w:val="20"/>
          <w:lang w:val="bs-Latn-BA"/>
        </w:rPr>
        <w:t xml:space="preserve"> – </w:t>
      </w:r>
      <w:r>
        <w:rPr>
          <w:rFonts w:ascii="Arial" w:hAnsi="Arial" w:cs="Arial"/>
          <w:sz w:val="20"/>
          <w:szCs w:val="20"/>
          <w:lang w:val="bs-Latn-BA"/>
        </w:rPr>
        <w:t>VII</w:t>
      </w:r>
      <w:r w:rsidRPr="00A63E5E">
        <w:rPr>
          <w:rFonts w:ascii="Arial" w:hAnsi="Arial" w:cs="Arial"/>
          <w:sz w:val="20"/>
          <w:szCs w:val="20"/>
          <w:lang w:val="bs-Latn-BA"/>
        </w:rPr>
        <w:t xml:space="preserve"> </w:t>
      </w:r>
      <w:r>
        <w:rPr>
          <w:rFonts w:ascii="Arial" w:hAnsi="Arial" w:cs="Arial"/>
          <w:sz w:val="20"/>
          <w:szCs w:val="20"/>
          <w:lang w:val="bs-Latn-BA"/>
        </w:rPr>
        <w:t>степен</w:t>
      </w:r>
      <w:r w:rsidRPr="00A63E5E">
        <w:rPr>
          <w:rFonts w:ascii="Arial" w:hAnsi="Arial" w:cs="Arial"/>
          <w:sz w:val="20"/>
          <w:szCs w:val="20"/>
          <w:lang w:val="bs-Latn-BA"/>
        </w:rPr>
        <w:t xml:space="preserve"> </w:t>
      </w:r>
      <w:r>
        <w:rPr>
          <w:rFonts w:ascii="Arial" w:hAnsi="Arial" w:cs="Arial"/>
          <w:sz w:val="20"/>
          <w:szCs w:val="20"/>
          <w:lang w:val="bs-Latn-BA"/>
        </w:rPr>
        <w:t>стручности</w:t>
      </w:r>
      <w:r w:rsidRPr="00A63E5E">
        <w:rPr>
          <w:rFonts w:ascii="Arial" w:hAnsi="Arial" w:cs="Arial"/>
          <w:sz w:val="20"/>
          <w:szCs w:val="20"/>
          <w:lang w:val="bs-Latn-BA"/>
        </w:rPr>
        <w:t xml:space="preserve">, </w:t>
      </w:r>
      <w:r>
        <w:rPr>
          <w:rFonts w:ascii="Arial" w:hAnsi="Arial" w:cs="Arial"/>
          <w:sz w:val="20"/>
          <w:szCs w:val="20"/>
          <w:lang w:val="bs-Latn-BA"/>
        </w:rPr>
        <w:t>завршен</w:t>
      </w:r>
      <w:r w:rsidRPr="00A63E5E">
        <w:rPr>
          <w:rFonts w:ascii="Arial" w:hAnsi="Arial" w:cs="Arial"/>
          <w:sz w:val="20"/>
          <w:szCs w:val="20"/>
          <w:lang w:val="bs-Latn-BA"/>
        </w:rPr>
        <w:t xml:space="preserve"> </w:t>
      </w:r>
      <w:r>
        <w:rPr>
          <w:rFonts w:ascii="Arial" w:hAnsi="Arial" w:cs="Arial"/>
          <w:sz w:val="20"/>
          <w:szCs w:val="20"/>
          <w:lang w:val="bs-Latn-BA"/>
        </w:rPr>
        <w:t>факултет</w:t>
      </w:r>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способност</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w:t>
      </w:r>
      <w:proofErr w:type="spellEnd"/>
      <w:r w:rsidRPr="00A63E5E">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међународним</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односима</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двије</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године</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радног</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искуства</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истим</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или</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сличним</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пословима</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положен</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стручни</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испит</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активно</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знање</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енглеског</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језика</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рада</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рачунару</w:t>
      </w:r>
      <w:proofErr w:type="spellEnd"/>
      <w:r w:rsidRPr="00A63E5E">
        <w:rPr>
          <w:rFonts w:ascii="Arial" w:eastAsia="Calibri" w:hAnsi="Arial" w:cs="Arial"/>
          <w:sz w:val="20"/>
          <w:szCs w:val="20"/>
          <w:lang w:val="hr-BA" w:eastAsia="en-US"/>
        </w:rPr>
        <w:t>.</w:t>
      </w:r>
    </w:p>
    <w:bookmarkEnd w:id="7"/>
    <w:p w14:paraId="5BB3A4ED" w14:textId="74C8BFBB" w:rsidR="00CE2E88" w:rsidRPr="00A63E5E" w:rsidRDefault="00CE2E8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Статус</w:t>
      </w:r>
      <w:proofErr w:type="spellEnd"/>
      <w:r w:rsidRPr="00A63E5E">
        <w:rPr>
          <w:rFonts w:ascii="Arial" w:eastAsia="Calibri" w:hAnsi="Arial" w:cs="Arial"/>
          <w:b/>
          <w:sz w:val="20"/>
          <w:szCs w:val="20"/>
          <w:lang w:val="hr-BA" w:eastAsia="en-US"/>
        </w:rPr>
        <w:t>:</w:t>
      </w:r>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државни</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службеник</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дипломатске</w:t>
      </w:r>
      <w:proofErr w:type="spellEnd"/>
      <w:r w:rsidRPr="00A63E5E">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конзуларне</w:t>
      </w:r>
      <w:proofErr w:type="spellEnd"/>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службе</w:t>
      </w:r>
      <w:proofErr w:type="spellEnd"/>
      <w:r w:rsidRPr="00A63E5E">
        <w:rPr>
          <w:rFonts w:ascii="Arial" w:eastAsia="Calibri" w:hAnsi="Arial" w:cs="Arial"/>
          <w:sz w:val="20"/>
          <w:szCs w:val="20"/>
          <w:lang w:val="hr-BA" w:eastAsia="en-US"/>
        </w:rPr>
        <w:t>.</w:t>
      </w:r>
    </w:p>
    <w:p w14:paraId="15CAF3D0" w14:textId="734CE431" w:rsidR="00CE2E88" w:rsidRPr="00A63E5E" w:rsidRDefault="00CE2E88" w:rsidP="00CE2E88">
      <w:pPr>
        <w:jc w:val="both"/>
        <w:rPr>
          <w:rFonts w:ascii="Arial" w:hAnsi="Arial" w:cs="Arial"/>
          <w:sz w:val="20"/>
          <w:szCs w:val="20"/>
          <w:lang w:val="hr-BA" w:eastAsia="en-US"/>
        </w:rPr>
      </w:pPr>
      <w:proofErr w:type="spellStart"/>
      <w:r>
        <w:rPr>
          <w:rFonts w:ascii="Arial" w:hAnsi="Arial" w:cs="Arial"/>
          <w:b/>
          <w:sz w:val="20"/>
          <w:szCs w:val="20"/>
          <w:lang w:val="hr-BA" w:eastAsia="en-US"/>
        </w:rPr>
        <w:t>Припадајућа</w:t>
      </w:r>
      <w:proofErr w:type="spellEnd"/>
      <w:r w:rsidRPr="00A63E5E">
        <w:rPr>
          <w:rFonts w:ascii="Arial" w:hAnsi="Arial" w:cs="Arial"/>
          <w:b/>
          <w:sz w:val="20"/>
          <w:szCs w:val="20"/>
          <w:lang w:val="hr-BA" w:eastAsia="en-US"/>
        </w:rPr>
        <w:t xml:space="preserve"> </w:t>
      </w:r>
      <w:proofErr w:type="spellStart"/>
      <w:r>
        <w:rPr>
          <w:rFonts w:ascii="Arial" w:hAnsi="Arial" w:cs="Arial"/>
          <w:b/>
          <w:sz w:val="20"/>
          <w:szCs w:val="20"/>
          <w:lang w:val="hr-BA" w:eastAsia="en-US"/>
        </w:rPr>
        <w:t>основна</w:t>
      </w:r>
      <w:proofErr w:type="spellEnd"/>
      <w:r w:rsidRPr="00A63E5E">
        <w:rPr>
          <w:rFonts w:ascii="Arial" w:hAnsi="Arial" w:cs="Arial"/>
          <w:b/>
          <w:sz w:val="20"/>
          <w:szCs w:val="20"/>
          <w:lang w:val="hr-BA" w:eastAsia="en-US"/>
        </w:rPr>
        <w:t xml:space="preserve"> </w:t>
      </w:r>
      <w:proofErr w:type="spellStart"/>
      <w:r>
        <w:rPr>
          <w:rFonts w:ascii="Arial" w:hAnsi="Arial" w:cs="Arial"/>
          <w:b/>
          <w:sz w:val="20"/>
          <w:szCs w:val="20"/>
          <w:lang w:val="hr-BA" w:eastAsia="en-US"/>
        </w:rPr>
        <w:t>нето</w:t>
      </w:r>
      <w:proofErr w:type="spellEnd"/>
      <w:r w:rsidRPr="00A63E5E">
        <w:rPr>
          <w:rFonts w:ascii="Arial" w:hAnsi="Arial" w:cs="Arial"/>
          <w:b/>
          <w:sz w:val="20"/>
          <w:szCs w:val="20"/>
          <w:lang w:val="hr-BA" w:eastAsia="en-US"/>
        </w:rPr>
        <w:t xml:space="preserve"> </w:t>
      </w:r>
      <w:proofErr w:type="spellStart"/>
      <w:r>
        <w:rPr>
          <w:rFonts w:ascii="Arial" w:hAnsi="Arial" w:cs="Arial"/>
          <w:b/>
          <w:sz w:val="20"/>
          <w:szCs w:val="20"/>
          <w:lang w:val="hr-BA" w:eastAsia="en-US"/>
        </w:rPr>
        <w:t>плата</w:t>
      </w:r>
      <w:proofErr w:type="spellEnd"/>
      <w:r w:rsidRPr="00A63E5E">
        <w:rPr>
          <w:rFonts w:ascii="Arial" w:hAnsi="Arial" w:cs="Arial"/>
          <w:sz w:val="20"/>
          <w:szCs w:val="20"/>
          <w:lang w:val="hr-BA" w:eastAsia="en-US"/>
        </w:rPr>
        <w:t xml:space="preserve">: </w:t>
      </w:r>
      <w:bookmarkStart w:id="8" w:name="_Hlk117074113"/>
      <w:r w:rsidR="006649EA">
        <w:rPr>
          <w:rFonts w:ascii="Arial" w:hAnsi="Arial" w:cs="Arial"/>
          <w:sz w:val="20"/>
          <w:szCs w:val="20"/>
          <w:lang w:val="hr-BA" w:eastAsia="en-US"/>
        </w:rPr>
        <w:t>1380,00</w:t>
      </w:r>
      <w:r w:rsidRPr="00A63E5E">
        <w:rPr>
          <w:rFonts w:ascii="Arial" w:hAnsi="Arial" w:cs="Arial"/>
          <w:sz w:val="20"/>
          <w:szCs w:val="20"/>
          <w:lang w:val="hr-BA" w:eastAsia="en-US"/>
        </w:rPr>
        <w:t xml:space="preserve"> </w:t>
      </w:r>
      <w:r>
        <w:rPr>
          <w:rFonts w:ascii="Arial" w:hAnsi="Arial" w:cs="Arial"/>
          <w:sz w:val="20"/>
          <w:szCs w:val="20"/>
          <w:lang w:val="hr-BA" w:eastAsia="en-US"/>
        </w:rPr>
        <w:t>КМ</w:t>
      </w:r>
      <w:bookmarkEnd w:id="8"/>
    </w:p>
    <w:p w14:paraId="25F832A1" w14:textId="5758B977" w:rsidR="00CE2E88" w:rsidRPr="00A63E5E" w:rsidRDefault="00CE2E8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Број</w:t>
      </w:r>
      <w:proofErr w:type="spellEnd"/>
      <w:r w:rsidRPr="00A63E5E">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извршилаца</w:t>
      </w:r>
      <w:proofErr w:type="spellEnd"/>
      <w:r w:rsidRPr="00A63E5E">
        <w:rPr>
          <w:rFonts w:ascii="Arial" w:eastAsia="Calibri" w:hAnsi="Arial" w:cs="Arial"/>
          <w:b/>
          <w:sz w:val="20"/>
          <w:szCs w:val="20"/>
          <w:lang w:val="hr-BA" w:eastAsia="en-US"/>
        </w:rPr>
        <w:t xml:space="preserve">: </w:t>
      </w:r>
      <w:proofErr w:type="spellStart"/>
      <w:r>
        <w:rPr>
          <w:rFonts w:ascii="Arial" w:eastAsia="Calibri" w:hAnsi="Arial" w:cs="Arial"/>
          <w:bCs/>
          <w:sz w:val="20"/>
          <w:szCs w:val="20"/>
          <w:lang w:val="hr-BA" w:eastAsia="en-US"/>
        </w:rPr>
        <w:t>је</w:t>
      </w:r>
      <w:r>
        <w:rPr>
          <w:rFonts w:ascii="Arial" w:eastAsia="Calibri" w:hAnsi="Arial" w:cs="Arial"/>
          <w:sz w:val="20"/>
          <w:szCs w:val="20"/>
          <w:lang w:val="hr-BA" w:eastAsia="en-US"/>
        </w:rPr>
        <w:t>дан</w:t>
      </w:r>
      <w:proofErr w:type="spellEnd"/>
      <w:r w:rsidRPr="00A63E5E">
        <w:rPr>
          <w:rFonts w:ascii="Arial" w:eastAsia="Calibri" w:hAnsi="Arial" w:cs="Arial"/>
          <w:sz w:val="20"/>
          <w:szCs w:val="20"/>
          <w:lang w:val="hr-BA" w:eastAsia="en-US"/>
        </w:rPr>
        <w:t xml:space="preserve"> (1)</w:t>
      </w:r>
    </w:p>
    <w:p w14:paraId="3DBB0994" w14:textId="3D13D0B3" w:rsidR="00CE2E88" w:rsidRPr="00A63E5E" w:rsidRDefault="00CE2E8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Мјесто</w:t>
      </w:r>
      <w:proofErr w:type="spellEnd"/>
      <w:r w:rsidRPr="00A63E5E">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рада</w:t>
      </w:r>
      <w:proofErr w:type="spellEnd"/>
      <w:r w:rsidRPr="00A63E5E">
        <w:rPr>
          <w:rFonts w:ascii="Arial" w:eastAsia="Calibri" w:hAnsi="Arial" w:cs="Arial"/>
          <w:b/>
          <w:sz w:val="20"/>
          <w:szCs w:val="20"/>
          <w:lang w:val="hr-BA" w:eastAsia="en-US"/>
        </w:rPr>
        <w:t>:</w:t>
      </w:r>
      <w:r w:rsidRPr="00A63E5E">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Сарајево</w:t>
      </w:r>
      <w:proofErr w:type="spellEnd"/>
    </w:p>
    <w:p w14:paraId="4B6B4A5B" w14:textId="77777777" w:rsidR="00CE2E88" w:rsidRPr="002D22A1" w:rsidRDefault="00CE2E88" w:rsidP="00CE2E88">
      <w:pPr>
        <w:jc w:val="both"/>
        <w:rPr>
          <w:rFonts w:ascii="Arial" w:eastAsia="Calibri" w:hAnsi="Arial" w:cs="Arial"/>
          <w:sz w:val="20"/>
          <w:szCs w:val="20"/>
          <w:lang w:val="hr-BA" w:eastAsia="en-US"/>
        </w:rPr>
      </w:pPr>
    </w:p>
    <w:p w14:paraId="6E106BDC" w14:textId="38D9D3BE" w:rsidR="00CE2E88" w:rsidRPr="00624887" w:rsidRDefault="00CE2E88" w:rsidP="00CE2E88">
      <w:pPr>
        <w:jc w:val="both"/>
        <w:rPr>
          <w:rFonts w:ascii="Arial" w:eastAsia="Calibri" w:hAnsi="Arial" w:cs="Arial"/>
          <w:bCs/>
          <w:sz w:val="20"/>
          <w:szCs w:val="20"/>
          <w:lang w:val="hr-BA" w:eastAsia="en-US"/>
        </w:rPr>
      </w:pPr>
      <w:proofErr w:type="spellStart"/>
      <w:r>
        <w:rPr>
          <w:rFonts w:ascii="Arial" w:eastAsia="Calibri" w:hAnsi="Arial" w:cs="Arial"/>
          <w:sz w:val="20"/>
          <w:szCs w:val="20"/>
          <w:lang w:val="hr-BA" w:eastAsia="en-US"/>
        </w:rPr>
        <w:t>Одсјек</w:t>
      </w:r>
      <w:proofErr w:type="spellEnd"/>
      <w:r>
        <w:rPr>
          <w:rFonts w:ascii="Arial" w:eastAsia="Calibri" w:hAnsi="Arial" w:cs="Arial"/>
          <w:sz w:val="20"/>
          <w:szCs w:val="20"/>
          <w:lang w:val="hr-BA" w:eastAsia="en-US"/>
        </w:rPr>
        <w:t xml:space="preserve"> </w:t>
      </w:r>
      <w:r>
        <w:rPr>
          <w:rFonts w:ascii="Arial" w:hAnsi="Arial" w:cs="Arial"/>
          <w:bCs/>
          <w:sz w:val="20"/>
          <w:szCs w:val="20"/>
          <w:lang w:val="bs-Latn-BA"/>
        </w:rPr>
        <w:t>за</w:t>
      </w:r>
      <w:r w:rsidRPr="00624887">
        <w:rPr>
          <w:rFonts w:ascii="Arial" w:hAnsi="Arial" w:cs="Arial"/>
          <w:bCs/>
          <w:sz w:val="20"/>
          <w:szCs w:val="20"/>
          <w:lang w:val="bs-Latn-BA"/>
        </w:rPr>
        <w:t xml:space="preserve"> </w:t>
      </w:r>
      <w:r>
        <w:rPr>
          <w:rFonts w:ascii="Arial" w:hAnsi="Arial" w:cs="Arial"/>
          <w:bCs/>
          <w:sz w:val="20"/>
          <w:szCs w:val="20"/>
          <w:lang w:val="bs-Latn-BA"/>
        </w:rPr>
        <w:t>Уједињене</w:t>
      </w:r>
      <w:r w:rsidRPr="00624887">
        <w:rPr>
          <w:rFonts w:ascii="Arial" w:hAnsi="Arial" w:cs="Arial"/>
          <w:bCs/>
          <w:sz w:val="20"/>
          <w:szCs w:val="20"/>
          <w:lang w:val="bs-Latn-BA"/>
        </w:rPr>
        <w:t xml:space="preserve"> </w:t>
      </w:r>
      <w:r>
        <w:rPr>
          <w:rFonts w:ascii="Arial" w:hAnsi="Arial" w:cs="Arial"/>
          <w:bCs/>
          <w:sz w:val="20"/>
          <w:szCs w:val="20"/>
          <w:lang w:val="bs-Latn-BA"/>
        </w:rPr>
        <w:t>народе</w:t>
      </w:r>
      <w:r w:rsidRPr="00624887">
        <w:rPr>
          <w:rFonts w:ascii="Arial" w:hAnsi="Arial" w:cs="Arial"/>
          <w:bCs/>
          <w:sz w:val="20"/>
          <w:szCs w:val="20"/>
          <w:lang w:val="bs-Latn-BA"/>
        </w:rPr>
        <w:t xml:space="preserve">, </w:t>
      </w:r>
      <w:r>
        <w:rPr>
          <w:rFonts w:ascii="Arial" w:hAnsi="Arial" w:cs="Arial"/>
          <w:bCs/>
          <w:sz w:val="20"/>
          <w:szCs w:val="20"/>
          <w:lang w:val="bs-Latn-BA"/>
        </w:rPr>
        <w:t>међународне</w:t>
      </w:r>
      <w:r w:rsidRPr="00624887">
        <w:rPr>
          <w:rFonts w:ascii="Arial" w:hAnsi="Arial" w:cs="Arial"/>
          <w:bCs/>
          <w:sz w:val="20"/>
          <w:szCs w:val="20"/>
          <w:lang w:val="bs-Latn-BA"/>
        </w:rPr>
        <w:t xml:space="preserve"> </w:t>
      </w:r>
      <w:r>
        <w:rPr>
          <w:rFonts w:ascii="Arial" w:hAnsi="Arial" w:cs="Arial"/>
          <w:bCs/>
          <w:sz w:val="20"/>
          <w:szCs w:val="20"/>
          <w:lang w:val="bs-Latn-BA"/>
        </w:rPr>
        <w:t>организације</w:t>
      </w:r>
      <w:r w:rsidRPr="00624887">
        <w:rPr>
          <w:rFonts w:ascii="Arial" w:hAnsi="Arial" w:cs="Arial"/>
          <w:bCs/>
          <w:sz w:val="20"/>
          <w:szCs w:val="20"/>
          <w:lang w:val="bs-Latn-BA"/>
        </w:rPr>
        <w:t xml:space="preserve"> </w:t>
      </w:r>
      <w:r>
        <w:rPr>
          <w:rFonts w:ascii="Arial" w:hAnsi="Arial" w:cs="Arial"/>
          <w:bCs/>
          <w:sz w:val="20"/>
          <w:szCs w:val="20"/>
          <w:lang w:val="bs-Latn-BA"/>
        </w:rPr>
        <w:t>и</w:t>
      </w:r>
      <w:r w:rsidRPr="00624887">
        <w:rPr>
          <w:rFonts w:ascii="Arial" w:hAnsi="Arial" w:cs="Arial"/>
          <w:bCs/>
          <w:sz w:val="20"/>
          <w:szCs w:val="20"/>
          <w:lang w:val="bs-Latn-BA"/>
        </w:rPr>
        <w:t xml:space="preserve"> </w:t>
      </w:r>
      <w:r>
        <w:rPr>
          <w:rFonts w:ascii="Arial" w:hAnsi="Arial" w:cs="Arial"/>
          <w:bCs/>
          <w:sz w:val="20"/>
          <w:szCs w:val="20"/>
          <w:lang w:val="bs-Latn-BA"/>
        </w:rPr>
        <w:t>мировне</w:t>
      </w:r>
      <w:r w:rsidRPr="00624887">
        <w:rPr>
          <w:rFonts w:ascii="Arial" w:hAnsi="Arial" w:cs="Arial"/>
          <w:bCs/>
          <w:sz w:val="20"/>
          <w:szCs w:val="20"/>
          <w:lang w:val="bs-Latn-BA"/>
        </w:rPr>
        <w:t xml:space="preserve"> </w:t>
      </w:r>
      <w:r>
        <w:rPr>
          <w:rFonts w:ascii="Arial" w:hAnsi="Arial" w:cs="Arial"/>
          <w:bCs/>
          <w:sz w:val="20"/>
          <w:szCs w:val="20"/>
          <w:lang w:val="bs-Latn-BA"/>
        </w:rPr>
        <w:t>операције</w:t>
      </w:r>
    </w:p>
    <w:p w14:paraId="0706B8DB" w14:textId="77777777" w:rsidR="00CE2E88" w:rsidRPr="002D22A1" w:rsidRDefault="00CE2E88" w:rsidP="00CE2E88">
      <w:pPr>
        <w:jc w:val="both"/>
        <w:rPr>
          <w:rFonts w:ascii="Arial" w:eastAsia="Calibri" w:hAnsi="Arial" w:cs="Arial"/>
          <w:b/>
          <w:sz w:val="20"/>
          <w:szCs w:val="20"/>
          <w:u w:val="single"/>
          <w:lang w:val="hr-BA" w:eastAsia="en-US"/>
        </w:rPr>
      </w:pPr>
    </w:p>
    <w:p w14:paraId="27EE6C9F" w14:textId="2E21DC31" w:rsidR="00CE2E88" w:rsidRPr="006E3602" w:rsidRDefault="00CE2E88" w:rsidP="00CE2E88">
      <w:pPr>
        <w:jc w:val="both"/>
        <w:rPr>
          <w:rFonts w:ascii="Arial" w:eastAsia="Calibri" w:hAnsi="Arial" w:cs="Arial"/>
          <w:b/>
          <w:sz w:val="20"/>
          <w:szCs w:val="20"/>
          <w:lang w:val="hr-BA" w:eastAsia="en-US"/>
        </w:rPr>
      </w:pPr>
      <w:r w:rsidRPr="006E3602">
        <w:rPr>
          <w:rFonts w:ascii="Arial" w:eastAsia="Calibri" w:hAnsi="Arial" w:cs="Arial"/>
          <w:b/>
          <w:sz w:val="20"/>
          <w:szCs w:val="20"/>
          <w:u w:val="single"/>
          <w:lang w:val="hr-BA" w:eastAsia="en-US"/>
        </w:rPr>
        <w:t xml:space="preserve">1/02 </w:t>
      </w:r>
      <w:r>
        <w:rPr>
          <w:rFonts w:ascii="Arial" w:eastAsia="Calibri" w:hAnsi="Arial" w:cs="Arial"/>
          <w:b/>
          <w:sz w:val="20"/>
          <w:szCs w:val="20"/>
          <w:u w:val="single"/>
          <w:lang w:val="hr-BA" w:eastAsia="en-US"/>
        </w:rPr>
        <w:t>III</w:t>
      </w:r>
      <w:r w:rsidRPr="006E3602">
        <w:rPr>
          <w:rFonts w:ascii="Arial" w:eastAsia="Calibri" w:hAnsi="Arial" w:cs="Arial"/>
          <w:b/>
          <w:sz w:val="20"/>
          <w:szCs w:val="20"/>
          <w:u w:val="single"/>
          <w:lang w:val="hr-BA" w:eastAsia="en-US"/>
        </w:rPr>
        <w:t xml:space="preserve"> </w:t>
      </w:r>
      <w:proofErr w:type="spellStart"/>
      <w:r>
        <w:rPr>
          <w:rFonts w:ascii="Arial" w:eastAsia="Calibri" w:hAnsi="Arial" w:cs="Arial"/>
          <w:b/>
          <w:sz w:val="20"/>
          <w:szCs w:val="20"/>
          <w:u w:val="single"/>
          <w:lang w:val="hr-BA" w:eastAsia="en-US"/>
        </w:rPr>
        <w:t>секретар</w:t>
      </w:r>
      <w:proofErr w:type="spellEnd"/>
      <w:r w:rsidRPr="006E3602">
        <w:rPr>
          <w:rFonts w:ascii="Arial" w:eastAsia="Calibri" w:hAnsi="Arial" w:cs="Arial"/>
          <w:b/>
          <w:sz w:val="20"/>
          <w:szCs w:val="20"/>
          <w:u w:val="single"/>
          <w:lang w:val="hr-BA" w:eastAsia="en-US"/>
        </w:rPr>
        <w:t xml:space="preserve"> </w:t>
      </w:r>
      <w:r>
        <w:rPr>
          <w:rFonts w:ascii="Arial" w:eastAsia="Calibri" w:hAnsi="Arial" w:cs="Arial"/>
          <w:b/>
          <w:sz w:val="20"/>
          <w:szCs w:val="20"/>
          <w:u w:val="single"/>
          <w:lang w:val="hr-BA" w:eastAsia="en-US"/>
        </w:rPr>
        <w:t>у</w:t>
      </w:r>
      <w:r w:rsidRPr="006E3602">
        <w:rPr>
          <w:rFonts w:ascii="Arial" w:eastAsia="Calibri" w:hAnsi="Arial" w:cs="Arial"/>
          <w:b/>
          <w:sz w:val="20"/>
          <w:szCs w:val="20"/>
          <w:u w:val="single"/>
          <w:lang w:val="hr-BA" w:eastAsia="en-US"/>
        </w:rPr>
        <w:t xml:space="preserve"> </w:t>
      </w:r>
      <w:proofErr w:type="spellStart"/>
      <w:r>
        <w:rPr>
          <w:rFonts w:ascii="Arial" w:eastAsia="Calibri" w:hAnsi="Arial" w:cs="Arial"/>
          <w:b/>
          <w:sz w:val="20"/>
          <w:szCs w:val="20"/>
          <w:u w:val="single"/>
          <w:lang w:val="hr-BA" w:eastAsia="en-US"/>
        </w:rPr>
        <w:t>Одсјеку</w:t>
      </w:r>
      <w:proofErr w:type="spellEnd"/>
      <w:r w:rsidRPr="006E3602">
        <w:rPr>
          <w:rFonts w:ascii="Arial" w:eastAsia="Calibri" w:hAnsi="Arial" w:cs="Arial"/>
          <w:b/>
          <w:sz w:val="20"/>
          <w:szCs w:val="20"/>
          <w:u w:val="single"/>
          <w:lang w:val="hr-BA" w:eastAsia="en-US"/>
        </w:rPr>
        <w:t xml:space="preserve"> </w:t>
      </w:r>
      <w:r>
        <w:rPr>
          <w:rFonts w:ascii="Arial" w:hAnsi="Arial" w:cs="Arial"/>
          <w:b/>
          <w:sz w:val="20"/>
          <w:szCs w:val="20"/>
          <w:u w:val="single"/>
          <w:lang w:val="bs-Latn-BA"/>
        </w:rPr>
        <w:t>за</w:t>
      </w:r>
      <w:r w:rsidRPr="006E3602">
        <w:rPr>
          <w:rFonts w:ascii="Arial" w:hAnsi="Arial" w:cs="Arial"/>
          <w:b/>
          <w:sz w:val="20"/>
          <w:szCs w:val="20"/>
          <w:u w:val="single"/>
          <w:lang w:val="bs-Latn-BA"/>
        </w:rPr>
        <w:t xml:space="preserve"> </w:t>
      </w:r>
      <w:r>
        <w:rPr>
          <w:rFonts w:ascii="Arial" w:hAnsi="Arial" w:cs="Arial"/>
          <w:b/>
          <w:sz w:val="20"/>
          <w:szCs w:val="20"/>
          <w:u w:val="single"/>
          <w:lang w:val="bs-Latn-BA"/>
        </w:rPr>
        <w:t>Уједињене</w:t>
      </w:r>
      <w:r w:rsidRPr="006E3602">
        <w:rPr>
          <w:rFonts w:ascii="Arial" w:hAnsi="Arial" w:cs="Arial"/>
          <w:b/>
          <w:sz w:val="20"/>
          <w:szCs w:val="20"/>
          <w:u w:val="single"/>
          <w:lang w:val="bs-Latn-BA"/>
        </w:rPr>
        <w:t xml:space="preserve"> </w:t>
      </w:r>
      <w:r>
        <w:rPr>
          <w:rFonts w:ascii="Arial" w:hAnsi="Arial" w:cs="Arial"/>
          <w:b/>
          <w:sz w:val="20"/>
          <w:szCs w:val="20"/>
          <w:u w:val="single"/>
          <w:lang w:val="bs-Latn-BA"/>
        </w:rPr>
        <w:t>народе</w:t>
      </w:r>
      <w:r w:rsidRPr="006E3602">
        <w:rPr>
          <w:rFonts w:ascii="Arial" w:hAnsi="Arial" w:cs="Arial"/>
          <w:b/>
          <w:sz w:val="20"/>
          <w:szCs w:val="20"/>
          <w:u w:val="single"/>
          <w:lang w:val="bs-Latn-BA"/>
        </w:rPr>
        <w:t xml:space="preserve">, </w:t>
      </w:r>
      <w:r>
        <w:rPr>
          <w:rFonts w:ascii="Arial" w:hAnsi="Arial" w:cs="Arial"/>
          <w:b/>
          <w:sz w:val="20"/>
          <w:szCs w:val="20"/>
          <w:u w:val="single"/>
          <w:lang w:val="bs-Latn-BA"/>
        </w:rPr>
        <w:t>међународне</w:t>
      </w:r>
      <w:r w:rsidRPr="006E3602">
        <w:rPr>
          <w:rFonts w:ascii="Arial" w:hAnsi="Arial" w:cs="Arial"/>
          <w:b/>
          <w:sz w:val="20"/>
          <w:szCs w:val="20"/>
          <w:u w:val="single"/>
          <w:lang w:val="bs-Latn-BA"/>
        </w:rPr>
        <w:t xml:space="preserve"> </w:t>
      </w:r>
      <w:r>
        <w:rPr>
          <w:rFonts w:ascii="Arial" w:hAnsi="Arial" w:cs="Arial"/>
          <w:b/>
          <w:sz w:val="20"/>
          <w:szCs w:val="20"/>
          <w:u w:val="single"/>
          <w:lang w:val="bs-Latn-BA"/>
        </w:rPr>
        <w:t>организације</w:t>
      </w:r>
      <w:r w:rsidRPr="006E3602">
        <w:rPr>
          <w:rFonts w:ascii="Arial" w:hAnsi="Arial" w:cs="Arial"/>
          <w:b/>
          <w:sz w:val="20"/>
          <w:szCs w:val="20"/>
          <w:u w:val="single"/>
          <w:lang w:val="bs-Latn-BA"/>
        </w:rPr>
        <w:t xml:space="preserve"> </w:t>
      </w:r>
      <w:r>
        <w:rPr>
          <w:rFonts w:ascii="Arial" w:hAnsi="Arial" w:cs="Arial"/>
          <w:b/>
          <w:sz w:val="20"/>
          <w:szCs w:val="20"/>
          <w:u w:val="single"/>
          <w:lang w:val="bs-Latn-BA"/>
        </w:rPr>
        <w:t>и</w:t>
      </w:r>
      <w:r w:rsidRPr="006E3602">
        <w:rPr>
          <w:rFonts w:ascii="Arial" w:hAnsi="Arial" w:cs="Arial"/>
          <w:b/>
          <w:sz w:val="20"/>
          <w:szCs w:val="20"/>
          <w:u w:val="single"/>
          <w:lang w:val="bs-Latn-BA"/>
        </w:rPr>
        <w:t xml:space="preserve"> </w:t>
      </w:r>
      <w:r>
        <w:rPr>
          <w:rFonts w:ascii="Arial" w:hAnsi="Arial" w:cs="Arial"/>
          <w:b/>
          <w:sz w:val="20"/>
          <w:szCs w:val="20"/>
          <w:u w:val="single"/>
          <w:lang w:val="bs-Latn-BA"/>
        </w:rPr>
        <w:t>мировне</w:t>
      </w:r>
      <w:r w:rsidRPr="006E3602">
        <w:rPr>
          <w:rFonts w:ascii="Arial" w:hAnsi="Arial" w:cs="Arial"/>
          <w:b/>
          <w:sz w:val="20"/>
          <w:szCs w:val="20"/>
          <w:u w:val="single"/>
          <w:lang w:val="bs-Latn-BA"/>
        </w:rPr>
        <w:t xml:space="preserve"> </w:t>
      </w:r>
      <w:r>
        <w:rPr>
          <w:rFonts w:ascii="Arial" w:hAnsi="Arial" w:cs="Arial"/>
          <w:b/>
          <w:sz w:val="20"/>
          <w:szCs w:val="20"/>
          <w:u w:val="single"/>
          <w:lang w:val="bs-Latn-BA"/>
        </w:rPr>
        <w:t>операције</w:t>
      </w:r>
      <w:r w:rsidRPr="006E3602">
        <w:rPr>
          <w:rFonts w:ascii="Arial" w:eastAsia="Calibri" w:hAnsi="Arial" w:cs="Arial"/>
          <w:b/>
          <w:sz w:val="20"/>
          <w:szCs w:val="20"/>
          <w:lang w:val="hr-BA" w:eastAsia="en-US"/>
        </w:rPr>
        <w:t xml:space="preserve"> </w:t>
      </w:r>
    </w:p>
    <w:p w14:paraId="00C9D90C" w14:textId="5B18DC24" w:rsidR="00CE2E88" w:rsidRDefault="00CE2E88" w:rsidP="00CE2E88">
      <w:pPr>
        <w:jc w:val="both"/>
        <w:rPr>
          <w:rFonts w:ascii="Arial" w:eastAsia="Calibri" w:hAnsi="Arial" w:cs="Arial"/>
          <w:b/>
          <w:sz w:val="20"/>
          <w:szCs w:val="20"/>
          <w:lang w:val="hr-BA" w:eastAsia="en-US"/>
        </w:rPr>
      </w:pPr>
      <w:proofErr w:type="spellStart"/>
      <w:r>
        <w:rPr>
          <w:rFonts w:ascii="Arial" w:eastAsia="Calibri" w:hAnsi="Arial" w:cs="Arial"/>
          <w:b/>
          <w:sz w:val="20"/>
          <w:szCs w:val="20"/>
          <w:lang w:val="hr-BA" w:eastAsia="en-US"/>
        </w:rPr>
        <w:t>Опис</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послова</w:t>
      </w:r>
      <w:proofErr w:type="spellEnd"/>
      <w:r w:rsidRPr="002D22A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и</w:t>
      </w:r>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радних</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задатака</w:t>
      </w:r>
      <w:proofErr w:type="spellEnd"/>
      <w:r w:rsidRPr="002D22A1">
        <w:rPr>
          <w:rFonts w:ascii="Arial" w:eastAsia="Calibri" w:hAnsi="Arial" w:cs="Arial"/>
          <w:b/>
          <w:sz w:val="20"/>
          <w:szCs w:val="20"/>
          <w:lang w:val="hr-BA" w:eastAsia="en-US"/>
        </w:rPr>
        <w:t xml:space="preserve">: </w:t>
      </w:r>
      <w:r>
        <w:rPr>
          <w:rFonts w:ascii="Arial" w:hAnsi="Arial" w:cs="Arial"/>
          <w:sz w:val="20"/>
          <w:szCs w:val="20"/>
          <w:lang w:val="bs-Latn-BA"/>
        </w:rPr>
        <w:t>Одговара</w:t>
      </w:r>
      <w:r w:rsidRPr="006E3602">
        <w:rPr>
          <w:rFonts w:ascii="Arial" w:hAnsi="Arial" w:cs="Arial"/>
          <w:sz w:val="20"/>
          <w:szCs w:val="20"/>
          <w:lang w:val="bs-Latn-BA"/>
        </w:rPr>
        <w:t xml:space="preserve"> </w:t>
      </w:r>
      <w:r>
        <w:rPr>
          <w:rFonts w:ascii="Arial" w:hAnsi="Arial" w:cs="Arial"/>
          <w:sz w:val="20"/>
          <w:szCs w:val="20"/>
          <w:lang w:val="bs-Latn-BA"/>
        </w:rPr>
        <w:t>за</w:t>
      </w:r>
      <w:r w:rsidRPr="006E3602">
        <w:rPr>
          <w:rFonts w:ascii="Arial" w:hAnsi="Arial" w:cs="Arial"/>
          <w:sz w:val="20"/>
          <w:szCs w:val="20"/>
          <w:lang w:val="bs-Latn-BA"/>
        </w:rPr>
        <w:t xml:space="preserve"> </w:t>
      </w:r>
      <w:r>
        <w:rPr>
          <w:rFonts w:ascii="Arial" w:hAnsi="Arial" w:cs="Arial"/>
          <w:sz w:val="20"/>
          <w:szCs w:val="20"/>
          <w:lang w:val="bs-Latn-BA"/>
        </w:rPr>
        <w:t>активности</w:t>
      </w:r>
      <w:r w:rsidRPr="006E3602">
        <w:rPr>
          <w:rFonts w:ascii="Arial" w:hAnsi="Arial" w:cs="Arial"/>
          <w:sz w:val="20"/>
          <w:szCs w:val="20"/>
          <w:lang w:val="bs-Latn-BA"/>
        </w:rPr>
        <w:t xml:space="preserve"> </w:t>
      </w:r>
      <w:r>
        <w:rPr>
          <w:rFonts w:ascii="Arial" w:hAnsi="Arial" w:cs="Arial"/>
          <w:sz w:val="20"/>
          <w:szCs w:val="20"/>
          <w:lang w:val="bs-Latn-BA"/>
        </w:rPr>
        <w:t>и</w:t>
      </w:r>
      <w:r w:rsidRPr="006E3602">
        <w:rPr>
          <w:rFonts w:ascii="Arial" w:hAnsi="Arial" w:cs="Arial"/>
          <w:sz w:val="20"/>
          <w:szCs w:val="20"/>
          <w:lang w:val="bs-Latn-BA"/>
        </w:rPr>
        <w:t xml:space="preserve"> </w:t>
      </w:r>
      <w:r>
        <w:rPr>
          <w:rFonts w:ascii="Arial" w:hAnsi="Arial" w:cs="Arial"/>
          <w:sz w:val="20"/>
          <w:szCs w:val="20"/>
          <w:lang w:val="bs-Latn-BA"/>
        </w:rPr>
        <w:t>везе</w:t>
      </w:r>
      <w:r w:rsidRPr="006E3602">
        <w:rPr>
          <w:rFonts w:ascii="Arial" w:hAnsi="Arial" w:cs="Arial"/>
          <w:sz w:val="20"/>
          <w:szCs w:val="20"/>
          <w:lang w:val="bs-Latn-BA"/>
        </w:rPr>
        <w:t xml:space="preserve"> </w:t>
      </w:r>
      <w:r>
        <w:rPr>
          <w:rFonts w:ascii="Arial" w:hAnsi="Arial" w:cs="Arial"/>
          <w:sz w:val="20"/>
          <w:szCs w:val="20"/>
          <w:lang w:val="bs-Latn-BA"/>
        </w:rPr>
        <w:t>БиХ</w:t>
      </w:r>
      <w:r w:rsidRPr="006E3602">
        <w:rPr>
          <w:rFonts w:ascii="Arial" w:hAnsi="Arial" w:cs="Arial"/>
          <w:sz w:val="20"/>
          <w:szCs w:val="20"/>
          <w:lang w:val="bs-Latn-BA"/>
        </w:rPr>
        <w:t xml:space="preserve"> </w:t>
      </w:r>
      <w:r>
        <w:rPr>
          <w:rFonts w:ascii="Arial" w:hAnsi="Arial" w:cs="Arial"/>
          <w:sz w:val="20"/>
          <w:szCs w:val="20"/>
          <w:lang w:val="bs-Latn-BA"/>
        </w:rPr>
        <w:t>и</w:t>
      </w:r>
      <w:r w:rsidRPr="006E3602">
        <w:rPr>
          <w:rFonts w:ascii="Arial" w:hAnsi="Arial" w:cs="Arial"/>
          <w:sz w:val="20"/>
          <w:szCs w:val="20"/>
          <w:lang w:val="bs-Latn-BA"/>
        </w:rPr>
        <w:t xml:space="preserve"> </w:t>
      </w:r>
      <w:r>
        <w:rPr>
          <w:rFonts w:ascii="Arial" w:hAnsi="Arial" w:cs="Arial"/>
          <w:sz w:val="20"/>
          <w:szCs w:val="20"/>
          <w:lang w:val="bs-Latn-BA"/>
        </w:rPr>
        <w:t>ентитета</w:t>
      </w:r>
      <w:r w:rsidRPr="006E3602">
        <w:rPr>
          <w:rFonts w:ascii="Arial" w:hAnsi="Arial" w:cs="Arial"/>
          <w:sz w:val="20"/>
          <w:szCs w:val="20"/>
          <w:lang w:val="bs-Latn-BA"/>
        </w:rPr>
        <w:t xml:space="preserve"> </w:t>
      </w:r>
      <w:r>
        <w:rPr>
          <w:rFonts w:ascii="Arial" w:hAnsi="Arial" w:cs="Arial"/>
          <w:sz w:val="20"/>
          <w:szCs w:val="20"/>
          <w:lang w:val="bs-Latn-BA"/>
        </w:rPr>
        <w:t>са</w:t>
      </w:r>
      <w:r w:rsidRPr="006E3602">
        <w:rPr>
          <w:rFonts w:ascii="Arial" w:hAnsi="Arial" w:cs="Arial"/>
          <w:sz w:val="20"/>
          <w:szCs w:val="20"/>
          <w:lang w:val="bs-Latn-BA"/>
        </w:rPr>
        <w:t xml:space="preserve"> </w:t>
      </w:r>
      <w:r>
        <w:rPr>
          <w:rFonts w:ascii="Arial" w:hAnsi="Arial" w:cs="Arial"/>
          <w:sz w:val="20"/>
          <w:szCs w:val="20"/>
          <w:lang w:val="bs-Latn-BA"/>
        </w:rPr>
        <w:t>ILO</w:t>
      </w:r>
      <w:r w:rsidRPr="006E3602">
        <w:rPr>
          <w:rFonts w:ascii="Arial" w:hAnsi="Arial" w:cs="Arial"/>
          <w:sz w:val="20"/>
          <w:szCs w:val="20"/>
          <w:lang w:val="bs-Latn-BA"/>
        </w:rPr>
        <w:t xml:space="preserve">, </w:t>
      </w:r>
      <w:r>
        <w:rPr>
          <w:rFonts w:ascii="Arial" w:hAnsi="Arial" w:cs="Arial"/>
          <w:sz w:val="20"/>
          <w:szCs w:val="20"/>
          <w:lang w:val="bs-Latn-BA"/>
        </w:rPr>
        <w:t>INCB</w:t>
      </w:r>
      <w:r w:rsidRPr="006E3602">
        <w:rPr>
          <w:rFonts w:ascii="Arial" w:hAnsi="Arial" w:cs="Arial"/>
          <w:sz w:val="20"/>
          <w:szCs w:val="20"/>
          <w:lang w:val="bs-Latn-BA"/>
        </w:rPr>
        <w:t xml:space="preserve">, </w:t>
      </w:r>
      <w:r>
        <w:rPr>
          <w:rFonts w:ascii="Arial" w:hAnsi="Arial" w:cs="Arial"/>
          <w:sz w:val="20"/>
          <w:szCs w:val="20"/>
          <w:lang w:val="bs-Latn-BA"/>
        </w:rPr>
        <w:t>CND</w:t>
      </w:r>
      <w:r w:rsidRPr="006E3602">
        <w:rPr>
          <w:rFonts w:ascii="Arial" w:hAnsi="Arial" w:cs="Arial"/>
          <w:sz w:val="20"/>
          <w:szCs w:val="20"/>
          <w:lang w:val="bs-Latn-BA"/>
        </w:rPr>
        <w:t xml:space="preserve">, </w:t>
      </w:r>
      <w:r>
        <w:rPr>
          <w:rFonts w:ascii="Arial" w:hAnsi="Arial" w:cs="Arial"/>
          <w:sz w:val="20"/>
          <w:szCs w:val="20"/>
          <w:lang w:val="bs-Latn-BA"/>
        </w:rPr>
        <w:t>ITU</w:t>
      </w:r>
      <w:r w:rsidRPr="006E3602">
        <w:rPr>
          <w:rFonts w:ascii="Arial" w:hAnsi="Arial" w:cs="Arial"/>
          <w:sz w:val="20"/>
          <w:szCs w:val="20"/>
          <w:lang w:val="bs-Latn-BA"/>
        </w:rPr>
        <w:t xml:space="preserve">, </w:t>
      </w:r>
      <w:r>
        <w:rPr>
          <w:rFonts w:ascii="Arial" w:hAnsi="Arial" w:cs="Arial"/>
          <w:sz w:val="20"/>
          <w:szCs w:val="20"/>
          <w:lang w:val="bs-Latn-BA"/>
        </w:rPr>
        <w:t>UNEP</w:t>
      </w:r>
      <w:r w:rsidRPr="006E3602">
        <w:rPr>
          <w:rFonts w:ascii="Arial" w:hAnsi="Arial" w:cs="Arial"/>
          <w:sz w:val="20"/>
          <w:szCs w:val="20"/>
          <w:lang w:val="bs-Latn-BA"/>
        </w:rPr>
        <w:t xml:space="preserve">, </w:t>
      </w:r>
      <w:r>
        <w:rPr>
          <w:rFonts w:ascii="Arial" w:hAnsi="Arial" w:cs="Arial"/>
          <w:sz w:val="20"/>
          <w:szCs w:val="20"/>
          <w:lang w:val="bs-Latn-BA"/>
        </w:rPr>
        <w:t>UPU</w:t>
      </w:r>
      <w:r w:rsidRPr="006E3602">
        <w:rPr>
          <w:rFonts w:ascii="Arial" w:hAnsi="Arial" w:cs="Arial"/>
          <w:sz w:val="20"/>
          <w:szCs w:val="20"/>
          <w:lang w:val="bs-Latn-BA"/>
        </w:rPr>
        <w:t>, W</w:t>
      </w:r>
      <w:r>
        <w:rPr>
          <w:rFonts w:ascii="Arial" w:hAnsi="Arial" w:cs="Arial"/>
          <w:sz w:val="20"/>
          <w:szCs w:val="20"/>
          <w:lang w:val="bs-Latn-BA"/>
        </w:rPr>
        <w:t>IPO</w:t>
      </w:r>
      <w:r w:rsidRPr="006E3602">
        <w:rPr>
          <w:rFonts w:ascii="Arial" w:hAnsi="Arial" w:cs="Arial"/>
          <w:sz w:val="20"/>
          <w:szCs w:val="20"/>
          <w:lang w:val="bs-Latn-BA"/>
        </w:rPr>
        <w:t>, W</w:t>
      </w:r>
      <w:r>
        <w:rPr>
          <w:rFonts w:ascii="Arial" w:hAnsi="Arial" w:cs="Arial"/>
          <w:sz w:val="20"/>
          <w:szCs w:val="20"/>
          <w:lang w:val="bs-Latn-BA"/>
        </w:rPr>
        <w:t>MO</w:t>
      </w:r>
      <w:r w:rsidRPr="006E3602">
        <w:rPr>
          <w:rFonts w:ascii="Arial" w:hAnsi="Arial" w:cs="Arial"/>
          <w:sz w:val="20"/>
          <w:szCs w:val="20"/>
          <w:lang w:val="bs-Latn-BA"/>
        </w:rPr>
        <w:t>, W</w:t>
      </w:r>
      <w:r>
        <w:rPr>
          <w:rFonts w:ascii="Arial" w:hAnsi="Arial" w:cs="Arial"/>
          <w:sz w:val="20"/>
          <w:szCs w:val="20"/>
          <w:lang w:val="bs-Latn-BA"/>
        </w:rPr>
        <w:t>TO</w:t>
      </w:r>
      <w:r w:rsidRPr="006E3602">
        <w:rPr>
          <w:rFonts w:ascii="Arial" w:hAnsi="Arial" w:cs="Arial"/>
          <w:sz w:val="20"/>
          <w:szCs w:val="20"/>
          <w:lang w:val="bs-Latn-BA"/>
        </w:rPr>
        <w:t xml:space="preserve"> </w:t>
      </w:r>
      <w:r>
        <w:rPr>
          <w:rFonts w:ascii="Arial" w:hAnsi="Arial" w:cs="Arial"/>
          <w:sz w:val="20"/>
          <w:szCs w:val="20"/>
          <w:lang w:val="bs-Latn-BA"/>
        </w:rPr>
        <w:t>и</w:t>
      </w:r>
      <w:r w:rsidRPr="006E3602">
        <w:rPr>
          <w:rFonts w:ascii="Arial" w:hAnsi="Arial" w:cs="Arial"/>
          <w:sz w:val="20"/>
          <w:szCs w:val="20"/>
          <w:lang w:val="bs-Latn-BA"/>
        </w:rPr>
        <w:t xml:space="preserve"> </w:t>
      </w:r>
      <w:r>
        <w:rPr>
          <w:rFonts w:ascii="Arial" w:hAnsi="Arial" w:cs="Arial"/>
          <w:sz w:val="20"/>
          <w:szCs w:val="20"/>
          <w:lang w:val="bs-Latn-BA"/>
        </w:rPr>
        <w:t>другим</w:t>
      </w:r>
      <w:r w:rsidRPr="006E3602">
        <w:rPr>
          <w:rFonts w:ascii="Arial" w:hAnsi="Arial" w:cs="Arial"/>
          <w:sz w:val="20"/>
          <w:szCs w:val="20"/>
          <w:lang w:val="bs-Latn-BA"/>
        </w:rPr>
        <w:t xml:space="preserve"> </w:t>
      </w:r>
      <w:r>
        <w:rPr>
          <w:rFonts w:ascii="Arial" w:hAnsi="Arial" w:cs="Arial"/>
          <w:sz w:val="20"/>
          <w:szCs w:val="20"/>
          <w:lang w:val="bs-Latn-BA"/>
        </w:rPr>
        <w:t>међународним</w:t>
      </w:r>
      <w:r w:rsidRPr="006E3602">
        <w:rPr>
          <w:rFonts w:ascii="Arial" w:hAnsi="Arial" w:cs="Arial"/>
          <w:sz w:val="20"/>
          <w:szCs w:val="20"/>
          <w:lang w:val="bs-Latn-BA"/>
        </w:rPr>
        <w:t xml:space="preserve"> </w:t>
      </w:r>
      <w:r>
        <w:rPr>
          <w:rFonts w:ascii="Arial" w:hAnsi="Arial" w:cs="Arial"/>
          <w:sz w:val="20"/>
          <w:szCs w:val="20"/>
          <w:lang w:val="bs-Latn-BA"/>
        </w:rPr>
        <w:t>организацијама</w:t>
      </w:r>
      <w:r w:rsidRPr="006E3602">
        <w:rPr>
          <w:rFonts w:ascii="Arial" w:hAnsi="Arial" w:cs="Arial"/>
          <w:sz w:val="20"/>
          <w:szCs w:val="20"/>
          <w:lang w:val="bs-Latn-BA"/>
        </w:rPr>
        <w:t xml:space="preserve"> </w:t>
      </w:r>
      <w:r>
        <w:rPr>
          <w:rFonts w:ascii="Arial" w:hAnsi="Arial" w:cs="Arial"/>
          <w:sz w:val="20"/>
          <w:szCs w:val="20"/>
          <w:lang w:val="bs-Latn-BA"/>
        </w:rPr>
        <w:t>и</w:t>
      </w:r>
      <w:r w:rsidRPr="006E3602">
        <w:rPr>
          <w:rFonts w:ascii="Arial" w:hAnsi="Arial" w:cs="Arial"/>
          <w:sz w:val="20"/>
          <w:szCs w:val="20"/>
          <w:lang w:val="bs-Latn-BA"/>
        </w:rPr>
        <w:t xml:space="preserve"> </w:t>
      </w:r>
      <w:r>
        <w:rPr>
          <w:rFonts w:ascii="Arial" w:hAnsi="Arial" w:cs="Arial"/>
          <w:sz w:val="20"/>
          <w:szCs w:val="20"/>
          <w:lang w:val="bs-Latn-BA"/>
        </w:rPr>
        <w:t>агенцијама</w:t>
      </w:r>
      <w:r w:rsidRPr="006E3602">
        <w:rPr>
          <w:rFonts w:ascii="Arial" w:hAnsi="Arial" w:cs="Arial"/>
          <w:sz w:val="20"/>
          <w:szCs w:val="20"/>
          <w:lang w:val="bs-Latn-BA"/>
        </w:rPr>
        <w:t xml:space="preserve"> </w:t>
      </w:r>
      <w:r>
        <w:rPr>
          <w:rFonts w:ascii="Arial" w:hAnsi="Arial" w:cs="Arial"/>
          <w:sz w:val="20"/>
          <w:szCs w:val="20"/>
          <w:lang w:val="bs-Latn-BA"/>
        </w:rPr>
        <w:t>УН</w:t>
      </w:r>
      <w:r w:rsidRPr="006E3602">
        <w:rPr>
          <w:rFonts w:ascii="Arial" w:hAnsi="Arial" w:cs="Arial"/>
          <w:sz w:val="20"/>
          <w:szCs w:val="20"/>
          <w:lang w:val="bs-Latn-BA"/>
        </w:rPr>
        <w:t xml:space="preserve"> </w:t>
      </w:r>
      <w:r>
        <w:rPr>
          <w:rFonts w:ascii="Arial" w:hAnsi="Arial" w:cs="Arial"/>
          <w:sz w:val="20"/>
          <w:szCs w:val="20"/>
          <w:lang w:val="bs-Latn-BA"/>
        </w:rPr>
        <w:t>према</w:t>
      </w:r>
      <w:r w:rsidRPr="006E3602">
        <w:rPr>
          <w:rFonts w:ascii="Arial" w:hAnsi="Arial" w:cs="Arial"/>
          <w:sz w:val="20"/>
          <w:szCs w:val="20"/>
          <w:lang w:val="bs-Latn-BA"/>
        </w:rPr>
        <w:t xml:space="preserve"> </w:t>
      </w:r>
      <w:r>
        <w:rPr>
          <w:rFonts w:ascii="Arial" w:hAnsi="Arial" w:cs="Arial"/>
          <w:sz w:val="20"/>
          <w:szCs w:val="20"/>
          <w:lang w:val="bs-Latn-BA"/>
        </w:rPr>
        <w:t>распореду</w:t>
      </w:r>
      <w:r w:rsidRPr="006E3602">
        <w:rPr>
          <w:rFonts w:ascii="Arial" w:hAnsi="Arial" w:cs="Arial"/>
          <w:sz w:val="20"/>
          <w:szCs w:val="20"/>
          <w:lang w:val="bs-Latn-BA"/>
        </w:rPr>
        <w:t xml:space="preserve"> </w:t>
      </w:r>
      <w:r>
        <w:rPr>
          <w:rFonts w:ascii="Arial" w:hAnsi="Arial" w:cs="Arial"/>
          <w:sz w:val="20"/>
          <w:szCs w:val="20"/>
          <w:lang w:val="bs-Latn-BA"/>
        </w:rPr>
        <w:t>унутар</w:t>
      </w:r>
      <w:r w:rsidRPr="006E3602">
        <w:rPr>
          <w:rFonts w:ascii="Arial" w:hAnsi="Arial" w:cs="Arial"/>
          <w:sz w:val="20"/>
          <w:szCs w:val="20"/>
          <w:lang w:val="bs-Latn-BA"/>
        </w:rPr>
        <w:t xml:space="preserve"> </w:t>
      </w:r>
      <w:r>
        <w:rPr>
          <w:rFonts w:ascii="Arial" w:hAnsi="Arial" w:cs="Arial"/>
          <w:sz w:val="20"/>
          <w:szCs w:val="20"/>
          <w:lang w:val="bs-Latn-BA"/>
        </w:rPr>
        <w:t>Одсјека</w:t>
      </w:r>
      <w:r w:rsidRPr="006E3602">
        <w:rPr>
          <w:rFonts w:ascii="Arial" w:hAnsi="Arial" w:cs="Arial"/>
          <w:sz w:val="20"/>
          <w:szCs w:val="20"/>
          <w:lang w:val="bs-Latn-BA"/>
        </w:rPr>
        <w:t xml:space="preserve">; </w:t>
      </w:r>
      <w:r>
        <w:rPr>
          <w:rFonts w:ascii="Arial" w:hAnsi="Arial" w:cs="Arial"/>
          <w:sz w:val="20"/>
          <w:szCs w:val="20"/>
          <w:lang w:val="bs-Latn-BA"/>
        </w:rPr>
        <w:t>обавља</w:t>
      </w:r>
      <w:r w:rsidRPr="006E3602">
        <w:rPr>
          <w:rFonts w:ascii="Arial" w:hAnsi="Arial" w:cs="Arial"/>
          <w:sz w:val="20"/>
          <w:szCs w:val="20"/>
          <w:lang w:val="bs-Latn-BA"/>
        </w:rPr>
        <w:t xml:space="preserve"> </w:t>
      </w:r>
      <w:r>
        <w:rPr>
          <w:rFonts w:ascii="Arial" w:hAnsi="Arial" w:cs="Arial"/>
          <w:sz w:val="20"/>
          <w:szCs w:val="20"/>
          <w:lang w:val="bs-Latn-BA"/>
        </w:rPr>
        <w:t>кореспонденцију</w:t>
      </w:r>
      <w:r w:rsidRPr="006E3602">
        <w:rPr>
          <w:rFonts w:ascii="Arial" w:hAnsi="Arial" w:cs="Arial"/>
          <w:sz w:val="20"/>
          <w:szCs w:val="20"/>
          <w:lang w:val="bs-Latn-BA"/>
        </w:rPr>
        <w:t xml:space="preserve"> </w:t>
      </w:r>
      <w:r>
        <w:rPr>
          <w:rFonts w:ascii="Arial" w:hAnsi="Arial" w:cs="Arial"/>
          <w:sz w:val="20"/>
          <w:szCs w:val="20"/>
          <w:lang w:val="bs-Latn-BA"/>
        </w:rPr>
        <w:t>у</w:t>
      </w:r>
      <w:r w:rsidRPr="006E3602">
        <w:rPr>
          <w:rFonts w:ascii="Arial" w:hAnsi="Arial" w:cs="Arial"/>
          <w:sz w:val="20"/>
          <w:szCs w:val="20"/>
          <w:lang w:val="bs-Latn-BA"/>
        </w:rPr>
        <w:t xml:space="preserve"> </w:t>
      </w:r>
      <w:r>
        <w:rPr>
          <w:rFonts w:ascii="Arial" w:hAnsi="Arial" w:cs="Arial"/>
          <w:sz w:val="20"/>
          <w:szCs w:val="20"/>
          <w:lang w:val="bs-Latn-BA"/>
        </w:rPr>
        <w:t>свом</w:t>
      </w:r>
      <w:r w:rsidRPr="006E3602">
        <w:rPr>
          <w:rFonts w:ascii="Arial" w:hAnsi="Arial" w:cs="Arial"/>
          <w:sz w:val="20"/>
          <w:szCs w:val="20"/>
          <w:lang w:val="bs-Latn-BA"/>
        </w:rPr>
        <w:t xml:space="preserve"> </w:t>
      </w:r>
      <w:r>
        <w:rPr>
          <w:rFonts w:ascii="Arial" w:hAnsi="Arial" w:cs="Arial"/>
          <w:sz w:val="20"/>
          <w:szCs w:val="20"/>
          <w:lang w:val="bs-Latn-BA"/>
        </w:rPr>
        <w:t>дјелокругу</w:t>
      </w:r>
      <w:r w:rsidRPr="006E3602">
        <w:rPr>
          <w:rFonts w:ascii="Arial" w:hAnsi="Arial" w:cs="Arial"/>
          <w:sz w:val="20"/>
          <w:szCs w:val="20"/>
          <w:lang w:val="bs-Latn-BA"/>
        </w:rPr>
        <w:t xml:space="preserve"> </w:t>
      </w:r>
      <w:r>
        <w:rPr>
          <w:rFonts w:ascii="Arial" w:hAnsi="Arial" w:cs="Arial"/>
          <w:sz w:val="20"/>
          <w:szCs w:val="20"/>
          <w:lang w:val="bs-Latn-BA"/>
        </w:rPr>
        <w:t>рада</w:t>
      </w:r>
      <w:r w:rsidRPr="006E3602">
        <w:rPr>
          <w:rFonts w:ascii="Arial" w:hAnsi="Arial" w:cs="Arial"/>
          <w:sz w:val="20"/>
          <w:szCs w:val="20"/>
          <w:lang w:val="bs-Latn-BA"/>
        </w:rPr>
        <w:t xml:space="preserve">; </w:t>
      </w:r>
      <w:r>
        <w:rPr>
          <w:rFonts w:ascii="Arial" w:hAnsi="Arial" w:cs="Arial"/>
          <w:sz w:val="20"/>
          <w:szCs w:val="20"/>
          <w:lang w:val="bs-Latn-BA"/>
        </w:rPr>
        <w:t>припрема</w:t>
      </w:r>
      <w:r w:rsidRPr="006E3602">
        <w:rPr>
          <w:rFonts w:ascii="Arial" w:hAnsi="Arial" w:cs="Arial"/>
          <w:sz w:val="20"/>
          <w:szCs w:val="20"/>
          <w:lang w:val="bs-Latn-BA"/>
        </w:rPr>
        <w:t xml:space="preserve"> </w:t>
      </w:r>
      <w:r>
        <w:rPr>
          <w:rFonts w:ascii="Arial" w:hAnsi="Arial" w:cs="Arial"/>
          <w:sz w:val="20"/>
          <w:szCs w:val="20"/>
          <w:lang w:val="bs-Latn-BA"/>
        </w:rPr>
        <w:t>дописе</w:t>
      </w:r>
      <w:r w:rsidRPr="006E3602">
        <w:rPr>
          <w:rFonts w:ascii="Arial" w:hAnsi="Arial" w:cs="Arial"/>
          <w:sz w:val="20"/>
          <w:szCs w:val="20"/>
          <w:lang w:val="bs-Latn-BA"/>
        </w:rPr>
        <w:t xml:space="preserve">, </w:t>
      </w:r>
      <w:r>
        <w:rPr>
          <w:rFonts w:ascii="Arial" w:hAnsi="Arial" w:cs="Arial"/>
          <w:sz w:val="20"/>
          <w:szCs w:val="20"/>
          <w:lang w:val="bs-Latn-BA"/>
        </w:rPr>
        <w:t>подсјетнике</w:t>
      </w:r>
      <w:r w:rsidRPr="006E3602">
        <w:rPr>
          <w:rFonts w:ascii="Arial" w:hAnsi="Arial" w:cs="Arial"/>
          <w:sz w:val="20"/>
          <w:szCs w:val="20"/>
          <w:lang w:val="bs-Latn-BA"/>
        </w:rPr>
        <w:t xml:space="preserve">, </w:t>
      </w:r>
      <w:r>
        <w:rPr>
          <w:rFonts w:ascii="Arial" w:hAnsi="Arial" w:cs="Arial"/>
          <w:sz w:val="20"/>
          <w:szCs w:val="20"/>
          <w:lang w:val="bs-Latn-BA"/>
        </w:rPr>
        <w:t>информације</w:t>
      </w:r>
      <w:r w:rsidRPr="006E3602">
        <w:rPr>
          <w:rFonts w:ascii="Arial" w:hAnsi="Arial" w:cs="Arial"/>
          <w:sz w:val="20"/>
          <w:szCs w:val="20"/>
          <w:lang w:val="bs-Latn-BA"/>
        </w:rPr>
        <w:t xml:space="preserve"> </w:t>
      </w:r>
      <w:r>
        <w:rPr>
          <w:rFonts w:ascii="Arial" w:hAnsi="Arial" w:cs="Arial"/>
          <w:sz w:val="20"/>
          <w:szCs w:val="20"/>
          <w:lang w:val="bs-Latn-BA"/>
        </w:rPr>
        <w:t>и</w:t>
      </w:r>
      <w:r w:rsidRPr="006E3602">
        <w:rPr>
          <w:rFonts w:ascii="Arial" w:hAnsi="Arial" w:cs="Arial"/>
          <w:sz w:val="20"/>
          <w:szCs w:val="20"/>
          <w:lang w:val="bs-Latn-BA"/>
        </w:rPr>
        <w:t xml:space="preserve"> </w:t>
      </w:r>
      <w:r>
        <w:rPr>
          <w:rFonts w:ascii="Arial" w:hAnsi="Arial" w:cs="Arial"/>
          <w:sz w:val="20"/>
          <w:szCs w:val="20"/>
          <w:lang w:val="bs-Latn-BA"/>
        </w:rPr>
        <w:t>нацрте</w:t>
      </w:r>
      <w:r w:rsidRPr="006E3602">
        <w:rPr>
          <w:rFonts w:ascii="Arial" w:hAnsi="Arial" w:cs="Arial"/>
          <w:sz w:val="20"/>
          <w:szCs w:val="20"/>
          <w:lang w:val="bs-Latn-BA"/>
        </w:rPr>
        <w:t xml:space="preserve"> </w:t>
      </w:r>
      <w:r>
        <w:rPr>
          <w:rFonts w:ascii="Arial" w:hAnsi="Arial" w:cs="Arial"/>
          <w:sz w:val="20"/>
          <w:szCs w:val="20"/>
          <w:lang w:val="bs-Latn-BA"/>
        </w:rPr>
        <w:t>мање</w:t>
      </w:r>
      <w:r w:rsidRPr="006E3602">
        <w:rPr>
          <w:rFonts w:ascii="Arial" w:hAnsi="Arial" w:cs="Arial"/>
          <w:sz w:val="20"/>
          <w:szCs w:val="20"/>
          <w:lang w:val="bs-Latn-BA"/>
        </w:rPr>
        <w:t xml:space="preserve"> </w:t>
      </w:r>
      <w:r>
        <w:rPr>
          <w:rFonts w:ascii="Arial" w:hAnsi="Arial" w:cs="Arial"/>
          <w:sz w:val="20"/>
          <w:szCs w:val="20"/>
          <w:lang w:val="bs-Latn-BA"/>
        </w:rPr>
        <w:t>сложених</w:t>
      </w:r>
      <w:r w:rsidRPr="006E3602">
        <w:rPr>
          <w:rFonts w:ascii="Arial" w:hAnsi="Arial" w:cs="Arial"/>
          <w:sz w:val="20"/>
          <w:szCs w:val="20"/>
          <w:lang w:val="bs-Latn-BA"/>
        </w:rPr>
        <w:t xml:space="preserve"> </w:t>
      </w:r>
      <w:r>
        <w:rPr>
          <w:rFonts w:ascii="Arial" w:hAnsi="Arial" w:cs="Arial"/>
          <w:sz w:val="20"/>
          <w:szCs w:val="20"/>
          <w:lang w:val="bs-Latn-BA"/>
        </w:rPr>
        <w:t>докумената</w:t>
      </w:r>
      <w:r w:rsidRPr="006E3602">
        <w:rPr>
          <w:rFonts w:ascii="Arial" w:hAnsi="Arial" w:cs="Arial"/>
          <w:sz w:val="20"/>
          <w:szCs w:val="20"/>
          <w:lang w:val="bs-Latn-BA"/>
        </w:rPr>
        <w:t xml:space="preserve">. </w:t>
      </w:r>
      <w:r>
        <w:rPr>
          <w:rFonts w:ascii="Arial" w:hAnsi="Arial" w:cs="Arial"/>
          <w:sz w:val="20"/>
          <w:szCs w:val="20"/>
          <w:lang w:val="bs-Latn-BA"/>
        </w:rPr>
        <w:t>Учествује</w:t>
      </w:r>
      <w:r w:rsidRPr="006E3602">
        <w:rPr>
          <w:rFonts w:ascii="Arial" w:hAnsi="Arial" w:cs="Arial"/>
          <w:sz w:val="20"/>
          <w:szCs w:val="20"/>
          <w:lang w:val="bs-Latn-BA"/>
        </w:rPr>
        <w:t xml:space="preserve"> </w:t>
      </w:r>
      <w:r>
        <w:rPr>
          <w:rFonts w:ascii="Arial" w:hAnsi="Arial" w:cs="Arial"/>
          <w:sz w:val="20"/>
          <w:szCs w:val="20"/>
          <w:lang w:val="bs-Latn-BA"/>
        </w:rPr>
        <w:t>у</w:t>
      </w:r>
      <w:r w:rsidRPr="006E3602">
        <w:rPr>
          <w:rFonts w:ascii="Arial" w:hAnsi="Arial" w:cs="Arial"/>
          <w:sz w:val="20"/>
          <w:szCs w:val="20"/>
          <w:lang w:val="bs-Latn-BA"/>
        </w:rPr>
        <w:t xml:space="preserve"> </w:t>
      </w:r>
      <w:r>
        <w:rPr>
          <w:rFonts w:ascii="Arial" w:hAnsi="Arial" w:cs="Arial"/>
          <w:sz w:val="20"/>
          <w:szCs w:val="20"/>
          <w:lang w:val="bs-Latn-BA"/>
        </w:rPr>
        <w:t>саставу</w:t>
      </w:r>
      <w:r w:rsidRPr="006E3602">
        <w:rPr>
          <w:rFonts w:ascii="Arial" w:hAnsi="Arial" w:cs="Arial"/>
          <w:sz w:val="20"/>
          <w:szCs w:val="20"/>
          <w:lang w:val="bs-Latn-BA"/>
        </w:rPr>
        <w:t xml:space="preserve"> </w:t>
      </w:r>
      <w:r>
        <w:rPr>
          <w:rFonts w:ascii="Arial" w:hAnsi="Arial" w:cs="Arial"/>
          <w:sz w:val="20"/>
          <w:szCs w:val="20"/>
          <w:lang w:val="bs-Latn-BA"/>
        </w:rPr>
        <w:t>делегација</w:t>
      </w:r>
      <w:r w:rsidRPr="006E3602">
        <w:rPr>
          <w:rFonts w:ascii="Arial" w:hAnsi="Arial" w:cs="Arial"/>
          <w:sz w:val="20"/>
          <w:szCs w:val="20"/>
          <w:lang w:val="bs-Latn-BA"/>
        </w:rPr>
        <w:t xml:space="preserve"> </w:t>
      </w:r>
      <w:r>
        <w:rPr>
          <w:rFonts w:ascii="Arial" w:hAnsi="Arial" w:cs="Arial"/>
          <w:sz w:val="20"/>
          <w:szCs w:val="20"/>
          <w:lang w:val="bs-Latn-BA"/>
        </w:rPr>
        <w:t>БиХ</w:t>
      </w:r>
      <w:r w:rsidRPr="006E3602">
        <w:rPr>
          <w:rFonts w:ascii="Arial" w:hAnsi="Arial" w:cs="Arial"/>
          <w:sz w:val="20"/>
          <w:szCs w:val="20"/>
          <w:lang w:val="bs-Latn-BA"/>
        </w:rPr>
        <w:t xml:space="preserve"> </w:t>
      </w:r>
      <w:r>
        <w:rPr>
          <w:rFonts w:ascii="Arial" w:hAnsi="Arial" w:cs="Arial"/>
          <w:sz w:val="20"/>
          <w:szCs w:val="20"/>
          <w:lang w:val="bs-Latn-BA"/>
        </w:rPr>
        <w:t>у</w:t>
      </w:r>
      <w:r w:rsidRPr="006E3602">
        <w:rPr>
          <w:rFonts w:ascii="Arial" w:hAnsi="Arial" w:cs="Arial"/>
          <w:sz w:val="20"/>
          <w:szCs w:val="20"/>
          <w:lang w:val="bs-Latn-BA"/>
        </w:rPr>
        <w:t xml:space="preserve"> </w:t>
      </w:r>
      <w:r>
        <w:rPr>
          <w:rFonts w:ascii="Arial" w:hAnsi="Arial" w:cs="Arial"/>
          <w:sz w:val="20"/>
          <w:szCs w:val="20"/>
          <w:lang w:val="bs-Latn-BA"/>
        </w:rPr>
        <w:t>својству</w:t>
      </w:r>
      <w:r w:rsidRPr="006E3602">
        <w:rPr>
          <w:rFonts w:ascii="Arial" w:hAnsi="Arial" w:cs="Arial"/>
          <w:sz w:val="20"/>
          <w:szCs w:val="20"/>
          <w:lang w:val="bs-Latn-BA"/>
        </w:rPr>
        <w:t xml:space="preserve"> </w:t>
      </w:r>
      <w:r w:rsidR="00751A08">
        <w:rPr>
          <w:rFonts w:ascii="Arial" w:hAnsi="Arial" w:cs="Arial"/>
          <w:sz w:val="20"/>
          <w:szCs w:val="20"/>
          <w:lang w:val="bs-Latn-BA"/>
        </w:rPr>
        <w:t>desk</w:t>
      </w:r>
      <w:r w:rsidRPr="006E3602">
        <w:rPr>
          <w:rFonts w:ascii="Arial" w:hAnsi="Arial" w:cs="Arial"/>
          <w:sz w:val="20"/>
          <w:szCs w:val="20"/>
          <w:lang w:val="bs-Latn-BA"/>
        </w:rPr>
        <w:t xml:space="preserve"> </w:t>
      </w:r>
      <w:r w:rsidR="00751A08">
        <w:rPr>
          <w:rFonts w:ascii="Arial" w:hAnsi="Arial" w:cs="Arial"/>
          <w:sz w:val="20"/>
          <w:szCs w:val="20"/>
          <w:lang w:val="bs-Latn-BA"/>
        </w:rPr>
        <w:t>officera</w:t>
      </w:r>
      <w:r w:rsidRPr="006E3602">
        <w:rPr>
          <w:rFonts w:ascii="Arial" w:hAnsi="Arial" w:cs="Arial"/>
          <w:sz w:val="20"/>
          <w:szCs w:val="20"/>
          <w:lang w:val="bs-Latn-BA"/>
        </w:rPr>
        <w:t xml:space="preserve">; </w:t>
      </w:r>
      <w:r>
        <w:rPr>
          <w:rFonts w:ascii="Arial" w:hAnsi="Arial" w:cs="Arial"/>
          <w:sz w:val="20"/>
          <w:szCs w:val="20"/>
          <w:lang w:val="bs-Latn-BA"/>
        </w:rPr>
        <w:t>по</w:t>
      </w:r>
      <w:r w:rsidRPr="006E3602">
        <w:rPr>
          <w:rFonts w:ascii="Arial" w:hAnsi="Arial" w:cs="Arial"/>
          <w:sz w:val="20"/>
          <w:szCs w:val="20"/>
          <w:lang w:val="bs-Latn-BA"/>
        </w:rPr>
        <w:t xml:space="preserve"> </w:t>
      </w:r>
      <w:r>
        <w:rPr>
          <w:rFonts w:ascii="Arial" w:hAnsi="Arial" w:cs="Arial"/>
          <w:sz w:val="20"/>
          <w:szCs w:val="20"/>
          <w:lang w:val="bs-Latn-BA"/>
        </w:rPr>
        <w:t>потреби</w:t>
      </w:r>
      <w:r w:rsidRPr="006E3602">
        <w:rPr>
          <w:rFonts w:ascii="Arial" w:hAnsi="Arial" w:cs="Arial"/>
          <w:sz w:val="20"/>
          <w:szCs w:val="20"/>
          <w:lang w:val="bs-Latn-BA"/>
        </w:rPr>
        <w:t xml:space="preserve"> </w:t>
      </w:r>
      <w:r>
        <w:rPr>
          <w:rFonts w:ascii="Arial" w:hAnsi="Arial" w:cs="Arial"/>
          <w:sz w:val="20"/>
          <w:szCs w:val="20"/>
          <w:lang w:val="bs-Latn-BA"/>
        </w:rPr>
        <w:t>ради</w:t>
      </w:r>
      <w:r w:rsidRPr="006E3602">
        <w:rPr>
          <w:rFonts w:ascii="Arial" w:hAnsi="Arial" w:cs="Arial"/>
          <w:sz w:val="20"/>
          <w:szCs w:val="20"/>
          <w:lang w:val="bs-Latn-BA"/>
        </w:rPr>
        <w:t xml:space="preserve"> </w:t>
      </w:r>
      <w:r>
        <w:rPr>
          <w:rFonts w:ascii="Arial" w:hAnsi="Arial" w:cs="Arial"/>
          <w:sz w:val="20"/>
          <w:szCs w:val="20"/>
          <w:lang w:val="bs-Latn-BA"/>
        </w:rPr>
        <w:t>и</w:t>
      </w:r>
      <w:r w:rsidRPr="006E3602">
        <w:rPr>
          <w:rFonts w:ascii="Arial" w:hAnsi="Arial" w:cs="Arial"/>
          <w:sz w:val="20"/>
          <w:szCs w:val="20"/>
          <w:lang w:val="bs-Latn-BA"/>
        </w:rPr>
        <w:t xml:space="preserve"> </w:t>
      </w:r>
      <w:r>
        <w:rPr>
          <w:rFonts w:ascii="Arial" w:hAnsi="Arial" w:cs="Arial"/>
          <w:sz w:val="20"/>
          <w:szCs w:val="20"/>
          <w:lang w:val="bs-Latn-BA"/>
        </w:rPr>
        <w:t>друге</w:t>
      </w:r>
      <w:r w:rsidRPr="006E3602">
        <w:rPr>
          <w:rFonts w:ascii="Arial" w:hAnsi="Arial" w:cs="Arial"/>
          <w:sz w:val="20"/>
          <w:szCs w:val="20"/>
          <w:lang w:val="bs-Latn-BA"/>
        </w:rPr>
        <w:t xml:space="preserve"> </w:t>
      </w:r>
      <w:r>
        <w:rPr>
          <w:rFonts w:ascii="Arial" w:hAnsi="Arial" w:cs="Arial"/>
          <w:sz w:val="20"/>
          <w:szCs w:val="20"/>
          <w:lang w:val="bs-Latn-BA"/>
        </w:rPr>
        <w:t>послове</w:t>
      </w:r>
      <w:r w:rsidRPr="006E3602">
        <w:rPr>
          <w:rFonts w:ascii="Arial" w:hAnsi="Arial" w:cs="Arial"/>
          <w:sz w:val="20"/>
          <w:szCs w:val="20"/>
          <w:lang w:val="bs-Latn-BA"/>
        </w:rPr>
        <w:t xml:space="preserve"> </w:t>
      </w:r>
      <w:r>
        <w:rPr>
          <w:rFonts w:ascii="Arial" w:hAnsi="Arial" w:cs="Arial"/>
          <w:sz w:val="20"/>
          <w:szCs w:val="20"/>
          <w:lang w:val="bs-Latn-BA"/>
        </w:rPr>
        <w:t>из</w:t>
      </w:r>
      <w:r w:rsidRPr="006E3602">
        <w:rPr>
          <w:rFonts w:ascii="Arial" w:hAnsi="Arial" w:cs="Arial"/>
          <w:sz w:val="20"/>
          <w:szCs w:val="20"/>
          <w:lang w:val="bs-Latn-BA"/>
        </w:rPr>
        <w:t xml:space="preserve"> </w:t>
      </w:r>
      <w:r>
        <w:rPr>
          <w:rFonts w:ascii="Arial" w:hAnsi="Arial" w:cs="Arial"/>
          <w:sz w:val="20"/>
          <w:szCs w:val="20"/>
          <w:lang w:val="bs-Latn-BA"/>
        </w:rPr>
        <w:t>домена</w:t>
      </w:r>
      <w:r w:rsidRPr="006E3602">
        <w:rPr>
          <w:rFonts w:ascii="Arial" w:hAnsi="Arial" w:cs="Arial"/>
          <w:sz w:val="20"/>
          <w:szCs w:val="20"/>
          <w:lang w:val="bs-Latn-BA"/>
        </w:rPr>
        <w:t xml:space="preserve"> </w:t>
      </w:r>
      <w:r>
        <w:rPr>
          <w:rFonts w:ascii="Arial" w:hAnsi="Arial" w:cs="Arial"/>
          <w:sz w:val="20"/>
          <w:szCs w:val="20"/>
          <w:lang w:val="bs-Latn-BA"/>
        </w:rPr>
        <w:t>свог</w:t>
      </w:r>
      <w:r w:rsidRPr="006E3602">
        <w:rPr>
          <w:rFonts w:ascii="Arial" w:hAnsi="Arial" w:cs="Arial"/>
          <w:sz w:val="20"/>
          <w:szCs w:val="20"/>
          <w:lang w:val="bs-Latn-BA"/>
        </w:rPr>
        <w:t xml:space="preserve"> </w:t>
      </w:r>
      <w:r>
        <w:rPr>
          <w:rFonts w:ascii="Arial" w:hAnsi="Arial" w:cs="Arial"/>
          <w:sz w:val="20"/>
          <w:szCs w:val="20"/>
          <w:lang w:val="bs-Latn-BA"/>
        </w:rPr>
        <w:t>рада</w:t>
      </w:r>
      <w:r w:rsidRPr="006E3602">
        <w:rPr>
          <w:rFonts w:ascii="Arial" w:hAnsi="Arial" w:cs="Arial"/>
          <w:sz w:val="20"/>
          <w:szCs w:val="20"/>
          <w:lang w:val="bs-Latn-BA"/>
        </w:rPr>
        <w:t xml:space="preserve"> </w:t>
      </w:r>
      <w:r>
        <w:rPr>
          <w:rFonts w:ascii="Arial" w:hAnsi="Arial" w:cs="Arial"/>
          <w:sz w:val="20"/>
          <w:szCs w:val="20"/>
          <w:lang w:val="bs-Latn-BA"/>
        </w:rPr>
        <w:t>по</w:t>
      </w:r>
      <w:r w:rsidRPr="006E3602">
        <w:rPr>
          <w:rFonts w:ascii="Arial" w:hAnsi="Arial" w:cs="Arial"/>
          <w:sz w:val="20"/>
          <w:szCs w:val="20"/>
          <w:lang w:val="bs-Latn-BA"/>
        </w:rPr>
        <w:t xml:space="preserve"> </w:t>
      </w:r>
      <w:r>
        <w:rPr>
          <w:rFonts w:ascii="Arial" w:hAnsi="Arial" w:cs="Arial"/>
          <w:sz w:val="20"/>
          <w:szCs w:val="20"/>
          <w:lang w:val="bs-Latn-BA"/>
        </w:rPr>
        <w:t>налогу</w:t>
      </w:r>
      <w:r w:rsidRPr="006E3602">
        <w:rPr>
          <w:rFonts w:ascii="Arial" w:hAnsi="Arial" w:cs="Arial"/>
          <w:sz w:val="20"/>
          <w:szCs w:val="20"/>
          <w:lang w:val="bs-Latn-BA"/>
        </w:rPr>
        <w:t xml:space="preserve"> </w:t>
      </w:r>
      <w:r>
        <w:rPr>
          <w:rFonts w:ascii="Arial" w:hAnsi="Arial" w:cs="Arial"/>
          <w:sz w:val="20"/>
          <w:szCs w:val="20"/>
          <w:lang w:val="bs-Latn-BA"/>
        </w:rPr>
        <w:t>шефа</w:t>
      </w:r>
      <w:r w:rsidRPr="006E3602">
        <w:rPr>
          <w:rFonts w:ascii="Arial" w:hAnsi="Arial" w:cs="Arial"/>
          <w:sz w:val="20"/>
          <w:szCs w:val="20"/>
          <w:lang w:val="bs-Latn-BA"/>
        </w:rPr>
        <w:t xml:space="preserve"> </w:t>
      </w:r>
      <w:r>
        <w:rPr>
          <w:rFonts w:ascii="Arial" w:hAnsi="Arial" w:cs="Arial"/>
          <w:sz w:val="20"/>
          <w:szCs w:val="20"/>
          <w:lang w:val="bs-Latn-BA"/>
        </w:rPr>
        <w:t>Одсјека</w:t>
      </w:r>
      <w:r w:rsidRPr="006E3602">
        <w:rPr>
          <w:rFonts w:ascii="Arial" w:hAnsi="Arial" w:cs="Arial"/>
          <w:sz w:val="20"/>
          <w:szCs w:val="20"/>
          <w:lang w:val="bs-Latn-BA"/>
        </w:rPr>
        <w:t xml:space="preserve">; </w:t>
      </w:r>
      <w:r>
        <w:rPr>
          <w:rFonts w:ascii="Arial" w:hAnsi="Arial" w:cs="Arial"/>
          <w:sz w:val="20"/>
          <w:szCs w:val="20"/>
          <w:lang w:val="bs-Latn-BA"/>
        </w:rPr>
        <w:t>за</w:t>
      </w:r>
      <w:r w:rsidRPr="006E3602">
        <w:rPr>
          <w:rFonts w:ascii="Arial" w:hAnsi="Arial" w:cs="Arial"/>
          <w:sz w:val="20"/>
          <w:szCs w:val="20"/>
          <w:lang w:val="bs-Latn-BA"/>
        </w:rPr>
        <w:t xml:space="preserve"> </w:t>
      </w:r>
      <w:r>
        <w:rPr>
          <w:rFonts w:ascii="Arial" w:hAnsi="Arial" w:cs="Arial"/>
          <w:sz w:val="20"/>
          <w:szCs w:val="20"/>
          <w:lang w:val="bs-Latn-BA"/>
        </w:rPr>
        <w:t>свој</w:t>
      </w:r>
      <w:r w:rsidRPr="006E3602">
        <w:rPr>
          <w:rFonts w:ascii="Arial" w:hAnsi="Arial" w:cs="Arial"/>
          <w:sz w:val="20"/>
          <w:szCs w:val="20"/>
          <w:lang w:val="bs-Latn-BA"/>
        </w:rPr>
        <w:t xml:space="preserve"> </w:t>
      </w:r>
      <w:r>
        <w:rPr>
          <w:rFonts w:ascii="Arial" w:hAnsi="Arial" w:cs="Arial"/>
          <w:sz w:val="20"/>
          <w:szCs w:val="20"/>
          <w:lang w:val="bs-Latn-BA"/>
        </w:rPr>
        <w:t>рад</w:t>
      </w:r>
      <w:r w:rsidRPr="006E3602">
        <w:rPr>
          <w:rFonts w:ascii="Arial" w:hAnsi="Arial" w:cs="Arial"/>
          <w:sz w:val="20"/>
          <w:szCs w:val="20"/>
          <w:lang w:val="bs-Latn-BA"/>
        </w:rPr>
        <w:t xml:space="preserve"> </w:t>
      </w:r>
      <w:r>
        <w:rPr>
          <w:rFonts w:ascii="Arial" w:hAnsi="Arial" w:cs="Arial"/>
          <w:sz w:val="20"/>
          <w:szCs w:val="20"/>
          <w:lang w:val="bs-Latn-BA"/>
        </w:rPr>
        <w:t>одговоран</w:t>
      </w:r>
      <w:r w:rsidRPr="006E3602">
        <w:rPr>
          <w:rFonts w:ascii="Arial" w:hAnsi="Arial" w:cs="Arial"/>
          <w:sz w:val="20"/>
          <w:szCs w:val="20"/>
          <w:lang w:val="bs-Latn-BA"/>
        </w:rPr>
        <w:t xml:space="preserve"> </w:t>
      </w:r>
      <w:r>
        <w:rPr>
          <w:rFonts w:ascii="Arial" w:hAnsi="Arial" w:cs="Arial"/>
          <w:sz w:val="20"/>
          <w:szCs w:val="20"/>
          <w:lang w:val="bs-Latn-BA"/>
        </w:rPr>
        <w:t>је</w:t>
      </w:r>
      <w:r w:rsidRPr="006E3602">
        <w:rPr>
          <w:rFonts w:ascii="Arial" w:hAnsi="Arial" w:cs="Arial"/>
          <w:sz w:val="20"/>
          <w:szCs w:val="20"/>
          <w:lang w:val="bs-Latn-BA"/>
        </w:rPr>
        <w:t xml:space="preserve"> </w:t>
      </w:r>
      <w:r>
        <w:rPr>
          <w:rFonts w:ascii="Arial" w:hAnsi="Arial" w:cs="Arial"/>
          <w:sz w:val="20"/>
          <w:szCs w:val="20"/>
          <w:lang w:val="bs-Latn-BA"/>
        </w:rPr>
        <w:t>шефу</w:t>
      </w:r>
      <w:r w:rsidRPr="006E3602">
        <w:rPr>
          <w:rFonts w:ascii="Arial" w:hAnsi="Arial" w:cs="Arial"/>
          <w:sz w:val="20"/>
          <w:szCs w:val="20"/>
          <w:lang w:val="bs-Latn-BA"/>
        </w:rPr>
        <w:t xml:space="preserve"> </w:t>
      </w:r>
      <w:r>
        <w:rPr>
          <w:rFonts w:ascii="Arial" w:hAnsi="Arial" w:cs="Arial"/>
          <w:sz w:val="20"/>
          <w:szCs w:val="20"/>
          <w:lang w:val="bs-Latn-BA"/>
        </w:rPr>
        <w:t>Одсјека</w:t>
      </w:r>
      <w:r w:rsidRPr="006E3602">
        <w:rPr>
          <w:rFonts w:ascii="Arial" w:hAnsi="Arial" w:cs="Arial"/>
          <w:sz w:val="20"/>
          <w:szCs w:val="20"/>
          <w:lang w:val="bs-Latn-BA"/>
        </w:rPr>
        <w:t>.</w:t>
      </w:r>
    </w:p>
    <w:p w14:paraId="5A984732" w14:textId="1BAB84D1" w:rsidR="00CE2E88" w:rsidRPr="002D22A1" w:rsidRDefault="00CE2E8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lastRenderedPageBreak/>
        <w:t>Посебни</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услови</w:t>
      </w:r>
      <w:proofErr w:type="spellEnd"/>
      <w:r w:rsidRPr="002D22A1">
        <w:rPr>
          <w:rFonts w:ascii="Arial" w:eastAsia="Calibri" w:hAnsi="Arial" w:cs="Arial"/>
          <w:b/>
          <w:sz w:val="20"/>
          <w:szCs w:val="20"/>
          <w:lang w:val="hr-BA" w:eastAsia="en-US"/>
        </w:rPr>
        <w:t xml:space="preserve">: </w:t>
      </w:r>
      <w:r>
        <w:rPr>
          <w:rFonts w:ascii="Arial" w:eastAsia="Calibri" w:hAnsi="Arial" w:cs="Arial"/>
          <w:sz w:val="20"/>
          <w:szCs w:val="20"/>
          <w:lang w:val="hr-BA" w:eastAsia="en-US"/>
        </w:rPr>
        <w:t>ВСС</w:t>
      </w:r>
      <w:r w:rsidRPr="002D22A1">
        <w:rPr>
          <w:rFonts w:ascii="Arial" w:eastAsia="Calibri" w:hAnsi="Arial" w:cs="Arial"/>
          <w:sz w:val="20"/>
          <w:szCs w:val="20"/>
          <w:lang w:val="hr-BA" w:eastAsia="en-US"/>
        </w:rPr>
        <w:t xml:space="preserve"> – </w:t>
      </w:r>
      <w:r>
        <w:rPr>
          <w:rFonts w:ascii="Arial" w:eastAsia="Calibri" w:hAnsi="Arial" w:cs="Arial"/>
          <w:sz w:val="20"/>
          <w:szCs w:val="20"/>
          <w:lang w:val="hr-BA" w:eastAsia="en-US"/>
        </w:rPr>
        <w:t>VII</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степен</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стручности</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завршен</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факултет</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способност</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међународним</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односима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година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радног</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искуства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истим</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или</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сличним</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пословима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положен</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стручни</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испит</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активно</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знање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једног</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дипломатских</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језика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рачунару</w:t>
      </w:r>
      <w:proofErr w:type="spellEnd"/>
      <w:r w:rsidRPr="002D22A1">
        <w:rPr>
          <w:rFonts w:ascii="Arial" w:eastAsia="Calibri" w:hAnsi="Arial" w:cs="Arial"/>
          <w:sz w:val="20"/>
          <w:szCs w:val="20"/>
          <w:lang w:val="hr-BA" w:eastAsia="en-US"/>
        </w:rPr>
        <w:t>.</w:t>
      </w:r>
    </w:p>
    <w:p w14:paraId="1EF03EF4" w14:textId="09A7E0CE" w:rsidR="00CE2E88" w:rsidRPr="002D22A1" w:rsidRDefault="00CE2E8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Статус</w:t>
      </w:r>
      <w:proofErr w:type="spellEnd"/>
      <w:r w:rsidRPr="002D22A1">
        <w:rPr>
          <w:rFonts w:ascii="Arial" w:eastAsia="Calibri" w:hAnsi="Arial" w:cs="Arial"/>
          <w:b/>
          <w:sz w:val="20"/>
          <w:szCs w:val="20"/>
          <w:lang w:val="hr-BA" w:eastAsia="en-US"/>
        </w:rPr>
        <w:t>:</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државни</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службеник</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дипломатске</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конзуларне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службе</w:t>
      </w:r>
      <w:proofErr w:type="spellEnd"/>
      <w:r w:rsidRPr="002D22A1">
        <w:rPr>
          <w:rFonts w:ascii="Arial" w:eastAsia="Calibri" w:hAnsi="Arial" w:cs="Arial"/>
          <w:sz w:val="20"/>
          <w:szCs w:val="20"/>
          <w:lang w:val="hr-BA" w:eastAsia="en-US"/>
        </w:rPr>
        <w:t>.</w:t>
      </w:r>
    </w:p>
    <w:p w14:paraId="01ABEA44" w14:textId="63CA5D8F" w:rsidR="00CE2E88" w:rsidRPr="002D22A1" w:rsidRDefault="00CE2E88" w:rsidP="00CE2E88">
      <w:pPr>
        <w:jc w:val="both"/>
        <w:rPr>
          <w:rFonts w:ascii="Arial" w:hAnsi="Arial" w:cs="Arial"/>
          <w:sz w:val="20"/>
          <w:szCs w:val="20"/>
          <w:lang w:val="hr-BA" w:eastAsia="en-US"/>
        </w:rPr>
      </w:pPr>
      <w:proofErr w:type="spellStart"/>
      <w:r>
        <w:rPr>
          <w:rFonts w:ascii="Arial" w:hAnsi="Arial" w:cs="Arial"/>
          <w:b/>
          <w:sz w:val="20"/>
          <w:szCs w:val="20"/>
          <w:lang w:val="hr-BA" w:eastAsia="en-US"/>
        </w:rPr>
        <w:t>Припадајућа</w:t>
      </w:r>
      <w:proofErr w:type="spellEnd"/>
      <w:r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основна</w:t>
      </w:r>
      <w:proofErr w:type="spellEnd"/>
      <w:r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нето</w:t>
      </w:r>
      <w:proofErr w:type="spellEnd"/>
      <w:r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плата</w:t>
      </w:r>
      <w:proofErr w:type="spellEnd"/>
      <w:r w:rsidRPr="002D22A1">
        <w:rPr>
          <w:rFonts w:ascii="Arial" w:hAnsi="Arial" w:cs="Arial"/>
          <w:i/>
          <w:sz w:val="20"/>
          <w:szCs w:val="20"/>
          <w:lang w:val="hr-BA" w:eastAsia="en-US"/>
        </w:rPr>
        <w:t>:</w:t>
      </w:r>
      <w:r w:rsidRPr="002D22A1">
        <w:rPr>
          <w:rFonts w:ascii="Arial" w:hAnsi="Arial" w:cs="Arial"/>
          <w:sz w:val="20"/>
          <w:szCs w:val="20"/>
          <w:lang w:val="hr-BA" w:eastAsia="en-US"/>
        </w:rPr>
        <w:t xml:space="preserve"> 1</w:t>
      </w:r>
      <w:r w:rsidR="006649EA">
        <w:rPr>
          <w:rFonts w:ascii="Arial" w:hAnsi="Arial" w:cs="Arial"/>
          <w:sz w:val="20"/>
          <w:szCs w:val="20"/>
          <w:lang w:val="hr-BA" w:eastAsia="en-US"/>
        </w:rPr>
        <w:t xml:space="preserve">380,00 </w:t>
      </w:r>
      <w:r>
        <w:rPr>
          <w:rFonts w:ascii="Arial" w:hAnsi="Arial" w:cs="Arial"/>
          <w:sz w:val="20"/>
          <w:szCs w:val="20"/>
          <w:lang w:val="hr-BA" w:eastAsia="en-US"/>
        </w:rPr>
        <w:t>КМ</w:t>
      </w:r>
    </w:p>
    <w:p w14:paraId="3B46DB17" w14:textId="2C2981AD" w:rsidR="00CE2E88" w:rsidRPr="002D22A1" w:rsidRDefault="00CE2E8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Број</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извршилаца</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Cs/>
          <w:sz w:val="20"/>
          <w:szCs w:val="20"/>
          <w:lang w:val="hr-BA" w:eastAsia="en-US"/>
        </w:rPr>
        <w:t>је</w:t>
      </w:r>
      <w:r>
        <w:rPr>
          <w:rFonts w:ascii="Arial" w:eastAsia="Calibri" w:hAnsi="Arial" w:cs="Arial"/>
          <w:sz w:val="20"/>
          <w:szCs w:val="20"/>
          <w:lang w:val="hr-BA" w:eastAsia="en-US"/>
        </w:rPr>
        <w:t>дан</w:t>
      </w:r>
      <w:proofErr w:type="spellEnd"/>
      <w:r w:rsidRPr="002D22A1">
        <w:rPr>
          <w:rFonts w:ascii="Arial" w:eastAsia="Calibri" w:hAnsi="Arial" w:cs="Arial"/>
          <w:sz w:val="20"/>
          <w:szCs w:val="20"/>
          <w:lang w:val="hr-BA" w:eastAsia="en-US"/>
        </w:rPr>
        <w:t xml:space="preserve"> (1)</w:t>
      </w:r>
    </w:p>
    <w:p w14:paraId="284FD787" w14:textId="4B989DA1" w:rsidR="00CE2E88" w:rsidRPr="002D22A1" w:rsidRDefault="00CE2E8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Мјесто</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рада</w:t>
      </w:r>
      <w:proofErr w:type="spellEnd"/>
      <w:r w:rsidRPr="002D22A1">
        <w:rPr>
          <w:rFonts w:ascii="Arial" w:eastAsia="Calibri" w:hAnsi="Arial" w:cs="Arial"/>
          <w:b/>
          <w:sz w:val="20"/>
          <w:szCs w:val="20"/>
          <w:lang w:val="hr-BA" w:eastAsia="en-US"/>
        </w:rPr>
        <w:t>:</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Сарајево</w:t>
      </w:r>
      <w:proofErr w:type="spellEnd"/>
    </w:p>
    <w:p w14:paraId="1A0C1C2E" w14:textId="77777777" w:rsidR="00CE2E88" w:rsidRDefault="00CE2E88" w:rsidP="00CE2E88">
      <w:pPr>
        <w:jc w:val="both"/>
        <w:rPr>
          <w:rFonts w:ascii="Arial" w:eastAsia="Calibri" w:hAnsi="Arial" w:cs="Arial"/>
          <w:sz w:val="20"/>
          <w:szCs w:val="20"/>
          <w:lang w:val="hr-BA" w:eastAsia="en-US"/>
        </w:rPr>
      </w:pPr>
    </w:p>
    <w:p w14:paraId="5DA1C4C9" w14:textId="070FE8DF" w:rsidR="00CE2E88" w:rsidRDefault="00CE2E88" w:rsidP="00CE2E88">
      <w:pPr>
        <w:jc w:val="both"/>
        <w:rPr>
          <w:rFonts w:ascii="Arial" w:hAnsi="Arial" w:cs="Arial"/>
          <w:bCs/>
          <w:sz w:val="20"/>
          <w:szCs w:val="20"/>
          <w:lang w:val="bs-Latn-BA"/>
        </w:rPr>
      </w:pPr>
      <w:r>
        <w:rPr>
          <w:rFonts w:ascii="Arial" w:hAnsi="Arial" w:cs="Arial"/>
          <w:bCs/>
          <w:sz w:val="20"/>
          <w:szCs w:val="20"/>
          <w:lang w:val="bs-Latn-BA"/>
        </w:rPr>
        <w:t>Одсјек</w:t>
      </w:r>
      <w:r w:rsidRPr="00624887">
        <w:rPr>
          <w:rFonts w:ascii="Arial" w:hAnsi="Arial" w:cs="Arial"/>
          <w:bCs/>
          <w:sz w:val="20"/>
          <w:szCs w:val="20"/>
          <w:lang w:val="bs-Latn-BA"/>
        </w:rPr>
        <w:t xml:space="preserve"> </w:t>
      </w:r>
      <w:r>
        <w:rPr>
          <w:rFonts w:ascii="Arial" w:hAnsi="Arial" w:cs="Arial"/>
          <w:bCs/>
          <w:sz w:val="20"/>
          <w:szCs w:val="20"/>
          <w:lang w:val="bs-Latn-BA"/>
        </w:rPr>
        <w:t>за</w:t>
      </w:r>
      <w:r w:rsidRPr="00624887">
        <w:rPr>
          <w:rFonts w:ascii="Arial" w:hAnsi="Arial" w:cs="Arial"/>
          <w:bCs/>
          <w:sz w:val="20"/>
          <w:szCs w:val="20"/>
          <w:lang w:val="bs-Latn-BA"/>
        </w:rPr>
        <w:t xml:space="preserve"> </w:t>
      </w:r>
      <w:r>
        <w:rPr>
          <w:rFonts w:ascii="Arial" w:hAnsi="Arial" w:cs="Arial"/>
          <w:bCs/>
          <w:sz w:val="20"/>
          <w:szCs w:val="20"/>
          <w:lang w:val="bs-Latn-BA"/>
        </w:rPr>
        <w:t>људска</w:t>
      </w:r>
      <w:r w:rsidRPr="00624887">
        <w:rPr>
          <w:rFonts w:ascii="Arial" w:hAnsi="Arial" w:cs="Arial"/>
          <w:bCs/>
          <w:sz w:val="20"/>
          <w:szCs w:val="20"/>
          <w:lang w:val="bs-Latn-BA"/>
        </w:rPr>
        <w:t xml:space="preserve"> </w:t>
      </w:r>
      <w:r>
        <w:rPr>
          <w:rFonts w:ascii="Arial" w:hAnsi="Arial" w:cs="Arial"/>
          <w:bCs/>
          <w:sz w:val="20"/>
          <w:szCs w:val="20"/>
          <w:lang w:val="bs-Latn-BA"/>
        </w:rPr>
        <w:t>права</w:t>
      </w:r>
    </w:p>
    <w:p w14:paraId="22073614" w14:textId="77777777" w:rsidR="00CE2E88" w:rsidRPr="00624887" w:rsidRDefault="00CE2E88" w:rsidP="00CE2E88">
      <w:pPr>
        <w:jc w:val="both"/>
        <w:rPr>
          <w:rFonts w:ascii="Arial" w:hAnsi="Arial" w:cs="Arial"/>
          <w:bCs/>
          <w:sz w:val="20"/>
          <w:szCs w:val="20"/>
          <w:lang w:val="bs-Latn-BA"/>
        </w:rPr>
      </w:pPr>
    </w:p>
    <w:p w14:paraId="09B255B1" w14:textId="6496E93A" w:rsidR="00CE2E88" w:rsidRPr="00624887" w:rsidRDefault="00CE2E88" w:rsidP="00CE2E88">
      <w:pPr>
        <w:jc w:val="both"/>
        <w:rPr>
          <w:rFonts w:ascii="Arial" w:hAnsi="Arial" w:cs="Arial"/>
          <w:b/>
          <w:sz w:val="20"/>
          <w:szCs w:val="20"/>
          <w:u w:val="single"/>
          <w:lang w:val="bs-Latn-BA"/>
        </w:rPr>
      </w:pPr>
      <w:r w:rsidRPr="00624887">
        <w:rPr>
          <w:rFonts w:ascii="Arial" w:hAnsi="Arial" w:cs="Arial"/>
          <w:b/>
          <w:sz w:val="20"/>
          <w:szCs w:val="20"/>
          <w:u w:val="single"/>
          <w:lang w:val="bs-Latn-BA"/>
        </w:rPr>
        <w:t xml:space="preserve">1/03 </w:t>
      </w:r>
      <w:r>
        <w:rPr>
          <w:rFonts w:ascii="Arial" w:hAnsi="Arial" w:cs="Arial"/>
          <w:b/>
          <w:sz w:val="20"/>
          <w:szCs w:val="20"/>
          <w:u w:val="single"/>
          <w:lang w:val="bs-Latn-BA"/>
        </w:rPr>
        <w:t>III</w:t>
      </w:r>
      <w:r w:rsidRPr="00624887">
        <w:rPr>
          <w:rFonts w:ascii="Arial" w:hAnsi="Arial" w:cs="Arial"/>
          <w:b/>
          <w:sz w:val="20"/>
          <w:szCs w:val="20"/>
          <w:u w:val="single"/>
          <w:lang w:val="bs-Latn-BA"/>
        </w:rPr>
        <w:t xml:space="preserve"> </w:t>
      </w:r>
      <w:r>
        <w:rPr>
          <w:rFonts w:ascii="Arial" w:hAnsi="Arial" w:cs="Arial"/>
          <w:b/>
          <w:sz w:val="20"/>
          <w:szCs w:val="20"/>
          <w:u w:val="single"/>
          <w:lang w:val="bs-Latn-BA"/>
        </w:rPr>
        <w:t>секретар</w:t>
      </w:r>
      <w:r w:rsidRPr="00624887">
        <w:rPr>
          <w:rFonts w:ascii="Arial" w:hAnsi="Arial" w:cs="Arial"/>
          <w:b/>
          <w:sz w:val="20"/>
          <w:szCs w:val="20"/>
          <w:u w:val="single"/>
          <w:lang w:val="bs-Latn-BA"/>
        </w:rPr>
        <w:t xml:space="preserve"> </w:t>
      </w:r>
      <w:r>
        <w:rPr>
          <w:rFonts w:ascii="Arial" w:hAnsi="Arial" w:cs="Arial"/>
          <w:b/>
          <w:sz w:val="20"/>
          <w:szCs w:val="20"/>
          <w:u w:val="single"/>
          <w:lang w:val="bs-Latn-BA"/>
        </w:rPr>
        <w:t>у</w:t>
      </w:r>
      <w:r w:rsidRPr="00624887">
        <w:rPr>
          <w:rFonts w:ascii="Arial" w:hAnsi="Arial" w:cs="Arial"/>
          <w:b/>
          <w:sz w:val="20"/>
          <w:szCs w:val="20"/>
          <w:u w:val="single"/>
          <w:lang w:val="bs-Latn-BA"/>
        </w:rPr>
        <w:t xml:space="preserve"> </w:t>
      </w:r>
      <w:r>
        <w:rPr>
          <w:rFonts w:ascii="Arial" w:hAnsi="Arial" w:cs="Arial"/>
          <w:b/>
          <w:sz w:val="20"/>
          <w:szCs w:val="20"/>
          <w:u w:val="single"/>
          <w:lang w:val="bs-Latn-BA"/>
        </w:rPr>
        <w:t>Одсјеку</w:t>
      </w:r>
      <w:r w:rsidRPr="00624887">
        <w:rPr>
          <w:rFonts w:ascii="Arial" w:hAnsi="Arial" w:cs="Arial"/>
          <w:b/>
          <w:sz w:val="20"/>
          <w:szCs w:val="20"/>
          <w:u w:val="single"/>
          <w:lang w:val="bs-Latn-BA"/>
        </w:rPr>
        <w:t xml:space="preserve"> </w:t>
      </w:r>
      <w:r>
        <w:rPr>
          <w:rFonts w:ascii="Arial" w:hAnsi="Arial" w:cs="Arial"/>
          <w:b/>
          <w:sz w:val="20"/>
          <w:szCs w:val="20"/>
          <w:u w:val="single"/>
          <w:lang w:val="bs-Latn-BA"/>
        </w:rPr>
        <w:t>за</w:t>
      </w:r>
      <w:r w:rsidRPr="00624887">
        <w:rPr>
          <w:rFonts w:ascii="Arial" w:hAnsi="Arial" w:cs="Arial"/>
          <w:b/>
          <w:sz w:val="20"/>
          <w:szCs w:val="20"/>
          <w:u w:val="single"/>
          <w:lang w:val="bs-Latn-BA"/>
        </w:rPr>
        <w:t xml:space="preserve"> </w:t>
      </w:r>
      <w:r>
        <w:rPr>
          <w:rFonts w:ascii="Arial" w:hAnsi="Arial" w:cs="Arial"/>
          <w:b/>
          <w:sz w:val="20"/>
          <w:szCs w:val="20"/>
          <w:u w:val="single"/>
          <w:lang w:val="bs-Latn-BA"/>
        </w:rPr>
        <w:t>људска</w:t>
      </w:r>
      <w:r w:rsidRPr="00624887">
        <w:rPr>
          <w:rFonts w:ascii="Arial" w:hAnsi="Arial" w:cs="Arial"/>
          <w:b/>
          <w:sz w:val="20"/>
          <w:szCs w:val="20"/>
          <w:u w:val="single"/>
          <w:lang w:val="bs-Latn-BA"/>
        </w:rPr>
        <w:t xml:space="preserve"> </w:t>
      </w:r>
      <w:r>
        <w:rPr>
          <w:rFonts w:ascii="Arial" w:hAnsi="Arial" w:cs="Arial"/>
          <w:b/>
          <w:sz w:val="20"/>
          <w:szCs w:val="20"/>
          <w:u w:val="single"/>
          <w:lang w:val="bs-Latn-BA"/>
        </w:rPr>
        <w:t>права</w:t>
      </w:r>
    </w:p>
    <w:p w14:paraId="198E122A" w14:textId="6E2092CC" w:rsidR="00CE2E88" w:rsidRPr="00624887" w:rsidRDefault="00CE2E88" w:rsidP="00CE2E88">
      <w:pPr>
        <w:jc w:val="both"/>
        <w:rPr>
          <w:rFonts w:ascii="Arial" w:eastAsia="Calibri" w:hAnsi="Arial" w:cs="Arial"/>
          <w:b/>
          <w:sz w:val="20"/>
          <w:szCs w:val="20"/>
          <w:u w:val="single"/>
          <w:lang w:val="hr-BA" w:eastAsia="en-US"/>
        </w:rPr>
      </w:pPr>
      <w:proofErr w:type="spellStart"/>
      <w:r>
        <w:rPr>
          <w:rFonts w:ascii="Arial" w:eastAsia="Calibri" w:hAnsi="Arial" w:cs="Arial"/>
          <w:b/>
          <w:sz w:val="20"/>
          <w:szCs w:val="20"/>
          <w:lang w:val="hr-BA" w:eastAsia="en-US"/>
        </w:rPr>
        <w:t>Опис</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послова</w:t>
      </w:r>
      <w:proofErr w:type="spellEnd"/>
      <w:r w:rsidRPr="002D22A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и</w:t>
      </w:r>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радних</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задатака</w:t>
      </w:r>
      <w:proofErr w:type="spellEnd"/>
      <w:r w:rsidRPr="002D22A1">
        <w:rPr>
          <w:rFonts w:ascii="Arial" w:eastAsia="Calibri" w:hAnsi="Arial" w:cs="Arial"/>
          <w:b/>
          <w:sz w:val="20"/>
          <w:szCs w:val="20"/>
          <w:lang w:val="hr-BA" w:eastAsia="en-US"/>
        </w:rPr>
        <w:t>:</w:t>
      </w:r>
      <w:r w:rsidRPr="00624887">
        <w:rPr>
          <w:sz w:val="22"/>
          <w:szCs w:val="22"/>
          <w:lang w:val="bs-Latn-BA"/>
        </w:rPr>
        <w:t xml:space="preserve"> </w:t>
      </w:r>
      <w:r>
        <w:rPr>
          <w:rFonts w:ascii="Arial" w:hAnsi="Arial" w:cs="Arial"/>
          <w:sz w:val="20"/>
          <w:szCs w:val="20"/>
          <w:lang w:val="bs-Latn-BA"/>
        </w:rPr>
        <w:t>Обавља</w:t>
      </w:r>
      <w:r w:rsidRPr="00624887">
        <w:rPr>
          <w:rFonts w:ascii="Arial" w:hAnsi="Arial" w:cs="Arial"/>
          <w:sz w:val="20"/>
          <w:szCs w:val="20"/>
          <w:lang w:val="bs-Latn-BA"/>
        </w:rPr>
        <w:t xml:space="preserve"> </w:t>
      </w:r>
      <w:r>
        <w:rPr>
          <w:rFonts w:ascii="Arial" w:hAnsi="Arial" w:cs="Arial"/>
          <w:sz w:val="20"/>
          <w:szCs w:val="20"/>
          <w:lang w:val="bs-Latn-BA"/>
        </w:rPr>
        <w:t>послове</w:t>
      </w:r>
      <w:r w:rsidRPr="00624887">
        <w:rPr>
          <w:rFonts w:ascii="Arial" w:hAnsi="Arial" w:cs="Arial"/>
          <w:sz w:val="20"/>
          <w:szCs w:val="20"/>
          <w:lang w:val="bs-Latn-BA"/>
        </w:rPr>
        <w:t xml:space="preserve"> </w:t>
      </w:r>
      <w:r>
        <w:rPr>
          <w:rFonts w:ascii="Arial" w:hAnsi="Arial" w:cs="Arial"/>
          <w:sz w:val="20"/>
          <w:szCs w:val="20"/>
          <w:lang w:val="bs-Latn-BA"/>
        </w:rPr>
        <w:t>и</w:t>
      </w:r>
      <w:r w:rsidRPr="00624887">
        <w:rPr>
          <w:rFonts w:ascii="Arial" w:hAnsi="Arial" w:cs="Arial"/>
          <w:sz w:val="20"/>
          <w:szCs w:val="20"/>
          <w:lang w:val="bs-Latn-BA"/>
        </w:rPr>
        <w:t xml:space="preserve"> </w:t>
      </w:r>
      <w:r>
        <w:rPr>
          <w:rFonts w:ascii="Arial" w:hAnsi="Arial" w:cs="Arial"/>
          <w:sz w:val="20"/>
          <w:szCs w:val="20"/>
          <w:lang w:val="bs-Latn-BA"/>
        </w:rPr>
        <w:t>активности</w:t>
      </w:r>
      <w:r w:rsidRPr="00624887">
        <w:rPr>
          <w:rFonts w:ascii="Arial" w:hAnsi="Arial" w:cs="Arial"/>
          <w:sz w:val="20"/>
          <w:szCs w:val="20"/>
          <w:lang w:val="bs-Latn-BA"/>
        </w:rPr>
        <w:t xml:space="preserve"> </w:t>
      </w:r>
      <w:r>
        <w:rPr>
          <w:rFonts w:ascii="Arial" w:hAnsi="Arial" w:cs="Arial"/>
          <w:sz w:val="20"/>
          <w:szCs w:val="20"/>
          <w:lang w:val="bs-Latn-BA"/>
        </w:rPr>
        <w:t>везане</w:t>
      </w:r>
      <w:r w:rsidRPr="00624887">
        <w:rPr>
          <w:rFonts w:ascii="Arial" w:hAnsi="Arial" w:cs="Arial"/>
          <w:sz w:val="20"/>
          <w:szCs w:val="20"/>
          <w:lang w:val="bs-Latn-BA"/>
        </w:rPr>
        <w:t xml:space="preserve"> </w:t>
      </w:r>
      <w:r>
        <w:rPr>
          <w:rFonts w:ascii="Arial" w:hAnsi="Arial" w:cs="Arial"/>
          <w:sz w:val="20"/>
          <w:szCs w:val="20"/>
          <w:lang w:val="bs-Latn-BA"/>
        </w:rPr>
        <w:t>за</w:t>
      </w:r>
      <w:r w:rsidRPr="00624887">
        <w:rPr>
          <w:rFonts w:ascii="Arial" w:hAnsi="Arial" w:cs="Arial"/>
          <w:sz w:val="20"/>
          <w:szCs w:val="20"/>
          <w:lang w:val="bs-Latn-BA"/>
        </w:rPr>
        <w:t xml:space="preserve"> </w:t>
      </w:r>
      <w:r>
        <w:rPr>
          <w:rFonts w:ascii="Arial" w:hAnsi="Arial" w:cs="Arial"/>
          <w:sz w:val="20"/>
          <w:szCs w:val="20"/>
          <w:lang w:val="bs-Latn-BA"/>
        </w:rPr>
        <w:t>област</w:t>
      </w:r>
      <w:r w:rsidRPr="00624887">
        <w:rPr>
          <w:rFonts w:ascii="Arial" w:hAnsi="Arial" w:cs="Arial"/>
          <w:sz w:val="20"/>
          <w:szCs w:val="20"/>
          <w:lang w:val="bs-Latn-BA"/>
        </w:rPr>
        <w:t xml:space="preserve"> </w:t>
      </w:r>
      <w:r>
        <w:rPr>
          <w:rFonts w:ascii="Arial" w:hAnsi="Arial" w:cs="Arial"/>
          <w:sz w:val="20"/>
          <w:szCs w:val="20"/>
          <w:lang w:val="bs-Latn-BA"/>
        </w:rPr>
        <w:t>људских</w:t>
      </w:r>
      <w:r w:rsidRPr="00624887">
        <w:rPr>
          <w:rFonts w:ascii="Arial" w:hAnsi="Arial" w:cs="Arial"/>
          <w:sz w:val="20"/>
          <w:szCs w:val="20"/>
          <w:lang w:val="bs-Latn-BA"/>
        </w:rPr>
        <w:t xml:space="preserve"> </w:t>
      </w:r>
      <w:r>
        <w:rPr>
          <w:rFonts w:ascii="Arial" w:hAnsi="Arial" w:cs="Arial"/>
          <w:sz w:val="20"/>
          <w:szCs w:val="20"/>
          <w:lang w:val="bs-Latn-BA"/>
        </w:rPr>
        <w:t>права</w:t>
      </w:r>
      <w:r w:rsidRPr="00624887">
        <w:rPr>
          <w:rFonts w:ascii="Arial" w:hAnsi="Arial" w:cs="Arial"/>
          <w:sz w:val="20"/>
          <w:szCs w:val="20"/>
          <w:lang w:val="bs-Latn-BA"/>
        </w:rPr>
        <w:t xml:space="preserve">; </w:t>
      </w:r>
      <w:r>
        <w:rPr>
          <w:rFonts w:ascii="Arial" w:hAnsi="Arial" w:cs="Arial"/>
          <w:sz w:val="20"/>
          <w:szCs w:val="20"/>
          <w:lang w:val="bs-Latn-BA"/>
        </w:rPr>
        <w:t>прикупља</w:t>
      </w:r>
      <w:r w:rsidRPr="00624887">
        <w:rPr>
          <w:rFonts w:ascii="Arial" w:hAnsi="Arial" w:cs="Arial"/>
          <w:sz w:val="20"/>
          <w:szCs w:val="20"/>
          <w:lang w:val="bs-Latn-BA"/>
        </w:rPr>
        <w:t xml:space="preserve"> </w:t>
      </w:r>
      <w:r>
        <w:rPr>
          <w:rFonts w:ascii="Arial" w:hAnsi="Arial" w:cs="Arial"/>
          <w:sz w:val="20"/>
          <w:szCs w:val="20"/>
          <w:lang w:val="bs-Latn-BA"/>
        </w:rPr>
        <w:t>информације</w:t>
      </w:r>
      <w:r w:rsidRPr="00624887">
        <w:rPr>
          <w:rFonts w:ascii="Arial" w:hAnsi="Arial" w:cs="Arial"/>
          <w:sz w:val="20"/>
          <w:szCs w:val="20"/>
          <w:lang w:val="bs-Latn-BA"/>
        </w:rPr>
        <w:t xml:space="preserve">, </w:t>
      </w:r>
      <w:r>
        <w:rPr>
          <w:rFonts w:ascii="Arial" w:hAnsi="Arial" w:cs="Arial"/>
          <w:sz w:val="20"/>
          <w:szCs w:val="20"/>
          <w:lang w:val="bs-Latn-BA"/>
        </w:rPr>
        <w:t>припрема</w:t>
      </w:r>
      <w:r w:rsidRPr="00624887">
        <w:rPr>
          <w:rFonts w:ascii="Arial" w:hAnsi="Arial" w:cs="Arial"/>
          <w:sz w:val="20"/>
          <w:szCs w:val="20"/>
          <w:lang w:val="bs-Latn-BA"/>
        </w:rPr>
        <w:t xml:space="preserve"> </w:t>
      </w:r>
      <w:r>
        <w:rPr>
          <w:rFonts w:ascii="Arial" w:hAnsi="Arial" w:cs="Arial"/>
          <w:sz w:val="20"/>
          <w:szCs w:val="20"/>
          <w:lang w:val="bs-Latn-BA"/>
        </w:rPr>
        <w:t>анализе</w:t>
      </w:r>
      <w:r w:rsidRPr="00624887">
        <w:rPr>
          <w:rFonts w:ascii="Arial" w:hAnsi="Arial" w:cs="Arial"/>
          <w:sz w:val="20"/>
          <w:szCs w:val="20"/>
          <w:lang w:val="bs-Latn-BA"/>
        </w:rPr>
        <w:t xml:space="preserve">, </w:t>
      </w:r>
      <w:r>
        <w:rPr>
          <w:rFonts w:ascii="Arial" w:hAnsi="Arial" w:cs="Arial"/>
          <w:sz w:val="20"/>
          <w:szCs w:val="20"/>
          <w:lang w:val="bs-Latn-BA"/>
        </w:rPr>
        <w:t>нацрте</w:t>
      </w:r>
      <w:r w:rsidRPr="00624887">
        <w:rPr>
          <w:rFonts w:ascii="Arial" w:hAnsi="Arial" w:cs="Arial"/>
          <w:sz w:val="20"/>
          <w:szCs w:val="20"/>
          <w:lang w:val="bs-Latn-BA"/>
        </w:rPr>
        <w:t xml:space="preserve"> </w:t>
      </w:r>
      <w:r>
        <w:rPr>
          <w:rFonts w:ascii="Arial" w:hAnsi="Arial" w:cs="Arial"/>
          <w:sz w:val="20"/>
          <w:szCs w:val="20"/>
          <w:lang w:val="bs-Latn-BA"/>
        </w:rPr>
        <w:t>платформи</w:t>
      </w:r>
      <w:r w:rsidRPr="00624887">
        <w:rPr>
          <w:rFonts w:ascii="Arial" w:hAnsi="Arial" w:cs="Arial"/>
          <w:sz w:val="20"/>
          <w:szCs w:val="20"/>
          <w:lang w:val="bs-Latn-BA"/>
        </w:rPr>
        <w:t xml:space="preserve"> </w:t>
      </w:r>
      <w:r>
        <w:rPr>
          <w:rFonts w:ascii="Arial" w:hAnsi="Arial" w:cs="Arial"/>
          <w:sz w:val="20"/>
          <w:szCs w:val="20"/>
          <w:lang w:val="bs-Latn-BA"/>
        </w:rPr>
        <w:t>и</w:t>
      </w:r>
      <w:r w:rsidRPr="00624887">
        <w:rPr>
          <w:rFonts w:ascii="Arial" w:hAnsi="Arial" w:cs="Arial"/>
          <w:sz w:val="20"/>
          <w:szCs w:val="20"/>
          <w:lang w:val="bs-Latn-BA"/>
        </w:rPr>
        <w:t xml:space="preserve"> </w:t>
      </w:r>
      <w:r>
        <w:rPr>
          <w:rFonts w:ascii="Arial" w:hAnsi="Arial" w:cs="Arial"/>
          <w:sz w:val="20"/>
          <w:szCs w:val="20"/>
          <w:lang w:val="bs-Latn-BA"/>
        </w:rPr>
        <w:t>говора</w:t>
      </w:r>
      <w:r w:rsidRPr="00624887">
        <w:rPr>
          <w:rFonts w:ascii="Arial" w:hAnsi="Arial" w:cs="Arial"/>
          <w:sz w:val="20"/>
          <w:szCs w:val="20"/>
          <w:lang w:val="bs-Latn-BA"/>
        </w:rPr>
        <w:t xml:space="preserve"> </w:t>
      </w:r>
      <w:r>
        <w:rPr>
          <w:rFonts w:ascii="Arial" w:hAnsi="Arial" w:cs="Arial"/>
          <w:sz w:val="20"/>
          <w:szCs w:val="20"/>
          <w:lang w:val="bs-Latn-BA"/>
        </w:rPr>
        <w:t>за</w:t>
      </w:r>
      <w:r w:rsidRPr="00624887">
        <w:rPr>
          <w:rFonts w:ascii="Arial" w:hAnsi="Arial" w:cs="Arial"/>
          <w:sz w:val="20"/>
          <w:szCs w:val="20"/>
          <w:lang w:val="bs-Latn-BA"/>
        </w:rPr>
        <w:t xml:space="preserve"> </w:t>
      </w:r>
      <w:r>
        <w:rPr>
          <w:rFonts w:ascii="Arial" w:hAnsi="Arial" w:cs="Arial"/>
          <w:sz w:val="20"/>
          <w:szCs w:val="20"/>
          <w:lang w:val="bs-Latn-BA"/>
        </w:rPr>
        <w:t>наступ</w:t>
      </w:r>
      <w:r w:rsidRPr="00624887">
        <w:rPr>
          <w:rFonts w:ascii="Arial" w:hAnsi="Arial" w:cs="Arial"/>
          <w:sz w:val="20"/>
          <w:szCs w:val="20"/>
          <w:lang w:val="bs-Latn-BA"/>
        </w:rPr>
        <w:t xml:space="preserve"> </w:t>
      </w:r>
      <w:r>
        <w:rPr>
          <w:rFonts w:ascii="Arial" w:hAnsi="Arial" w:cs="Arial"/>
          <w:sz w:val="20"/>
          <w:szCs w:val="20"/>
          <w:lang w:val="bs-Latn-BA"/>
        </w:rPr>
        <w:t>БиХ</w:t>
      </w:r>
      <w:r w:rsidRPr="00624887">
        <w:rPr>
          <w:rFonts w:ascii="Arial" w:hAnsi="Arial" w:cs="Arial"/>
          <w:sz w:val="20"/>
          <w:szCs w:val="20"/>
          <w:lang w:val="bs-Latn-BA"/>
        </w:rPr>
        <w:t xml:space="preserve"> </w:t>
      </w:r>
      <w:r>
        <w:rPr>
          <w:rFonts w:ascii="Arial" w:hAnsi="Arial" w:cs="Arial"/>
          <w:sz w:val="20"/>
          <w:szCs w:val="20"/>
          <w:lang w:val="bs-Latn-BA"/>
        </w:rPr>
        <w:t>делегације</w:t>
      </w:r>
      <w:r w:rsidRPr="00624887">
        <w:rPr>
          <w:rFonts w:ascii="Arial" w:hAnsi="Arial" w:cs="Arial"/>
          <w:sz w:val="20"/>
          <w:szCs w:val="20"/>
          <w:lang w:val="bs-Latn-BA"/>
        </w:rPr>
        <w:t xml:space="preserve">, </w:t>
      </w:r>
      <w:r>
        <w:rPr>
          <w:rFonts w:ascii="Arial" w:hAnsi="Arial" w:cs="Arial"/>
          <w:sz w:val="20"/>
          <w:szCs w:val="20"/>
          <w:lang w:val="bs-Latn-BA"/>
        </w:rPr>
        <w:t>припрема</w:t>
      </w:r>
      <w:r w:rsidRPr="00624887">
        <w:rPr>
          <w:rFonts w:ascii="Arial" w:hAnsi="Arial" w:cs="Arial"/>
          <w:sz w:val="20"/>
          <w:szCs w:val="20"/>
          <w:lang w:val="bs-Latn-BA"/>
        </w:rPr>
        <w:t xml:space="preserve"> </w:t>
      </w:r>
      <w:r>
        <w:rPr>
          <w:rFonts w:ascii="Arial" w:hAnsi="Arial" w:cs="Arial"/>
          <w:sz w:val="20"/>
          <w:szCs w:val="20"/>
          <w:lang w:val="bs-Latn-BA"/>
        </w:rPr>
        <w:t>подсјетнике</w:t>
      </w:r>
      <w:r w:rsidRPr="00624887">
        <w:rPr>
          <w:rFonts w:ascii="Arial" w:hAnsi="Arial" w:cs="Arial"/>
          <w:sz w:val="20"/>
          <w:szCs w:val="20"/>
          <w:lang w:val="bs-Latn-BA"/>
        </w:rPr>
        <w:t xml:space="preserve"> </w:t>
      </w:r>
      <w:r>
        <w:rPr>
          <w:rFonts w:ascii="Arial" w:hAnsi="Arial" w:cs="Arial"/>
          <w:sz w:val="20"/>
          <w:szCs w:val="20"/>
          <w:lang w:val="bs-Latn-BA"/>
        </w:rPr>
        <w:t>за</w:t>
      </w:r>
      <w:r w:rsidRPr="00624887">
        <w:rPr>
          <w:rFonts w:ascii="Arial" w:hAnsi="Arial" w:cs="Arial"/>
          <w:sz w:val="20"/>
          <w:szCs w:val="20"/>
          <w:lang w:val="bs-Latn-BA"/>
        </w:rPr>
        <w:t xml:space="preserve"> </w:t>
      </w:r>
      <w:r>
        <w:rPr>
          <w:rFonts w:ascii="Arial" w:hAnsi="Arial" w:cs="Arial"/>
          <w:sz w:val="20"/>
          <w:szCs w:val="20"/>
          <w:lang w:val="bs-Latn-BA"/>
        </w:rPr>
        <w:t>разговоре</w:t>
      </w:r>
      <w:r w:rsidRPr="00624887">
        <w:rPr>
          <w:rFonts w:ascii="Arial" w:hAnsi="Arial" w:cs="Arial"/>
          <w:sz w:val="20"/>
          <w:szCs w:val="20"/>
          <w:lang w:val="bs-Latn-BA"/>
        </w:rPr>
        <w:t xml:space="preserve"> </w:t>
      </w:r>
      <w:r>
        <w:rPr>
          <w:rFonts w:ascii="Arial" w:hAnsi="Arial" w:cs="Arial"/>
          <w:sz w:val="20"/>
          <w:szCs w:val="20"/>
          <w:lang w:val="bs-Latn-BA"/>
        </w:rPr>
        <w:t>и</w:t>
      </w:r>
      <w:r w:rsidRPr="00624887">
        <w:rPr>
          <w:rFonts w:ascii="Arial" w:hAnsi="Arial" w:cs="Arial"/>
          <w:sz w:val="20"/>
          <w:szCs w:val="20"/>
          <w:lang w:val="bs-Latn-BA"/>
        </w:rPr>
        <w:t xml:space="preserve"> </w:t>
      </w:r>
      <w:r>
        <w:rPr>
          <w:rFonts w:ascii="Arial" w:hAnsi="Arial" w:cs="Arial"/>
          <w:sz w:val="20"/>
          <w:szCs w:val="20"/>
          <w:lang w:val="bs-Latn-BA"/>
        </w:rPr>
        <w:t>друге</w:t>
      </w:r>
      <w:r w:rsidRPr="00624887">
        <w:rPr>
          <w:rFonts w:ascii="Arial" w:hAnsi="Arial" w:cs="Arial"/>
          <w:sz w:val="20"/>
          <w:szCs w:val="20"/>
          <w:lang w:val="bs-Latn-BA"/>
        </w:rPr>
        <w:t xml:space="preserve"> </w:t>
      </w:r>
      <w:r>
        <w:rPr>
          <w:rFonts w:ascii="Arial" w:hAnsi="Arial" w:cs="Arial"/>
          <w:sz w:val="20"/>
          <w:szCs w:val="20"/>
          <w:lang w:val="bs-Latn-BA"/>
        </w:rPr>
        <w:t>материјале</w:t>
      </w:r>
      <w:r w:rsidRPr="00624887">
        <w:rPr>
          <w:rFonts w:ascii="Arial" w:hAnsi="Arial" w:cs="Arial"/>
          <w:sz w:val="20"/>
          <w:szCs w:val="20"/>
          <w:lang w:val="bs-Latn-BA"/>
        </w:rPr>
        <w:t xml:space="preserve"> </w:t>
      </w:r>
      <w:r>
        <w:rPr>
          <w:rFonts w:ascii="Arial" w:hAnsi="Arial" w:cs="Arial"/>
          <w:sz w:val="20"/>
          <w:szCs w:val="20"/>
          <w:lang w:val="bs-Latn-BA"/>
        </w:rPr>
        <w:t>који</w:t>
      </w:r>
      <w:r w:rsidRPr="00624887">
        <w:rPr>
          <w:rFonts w:ascii="Arial" w:hAnsi="Arial" w:cs="Arial"/>
          <w:sz w:val="20"/>
          <w:szCs w:val="20"/>
          <w:lang w:val="bs-Latn-BA"/>
        </w:rPr>
        <w:t xml:space="preserve"> </w:t>
      </w:r>
      <w:r>
        <w:rPr>
          <w:rFonts w:ascii="Arial" w:hAnsi="Arial" w:cs="Arial"/>
          <w:sz w:val="20"/>
          <w:szCs w:val="20"/>
          <w:lang w:val="bs-Latn-BA"/>
        </w:rPr>
        <w:t>су</w:t>
      </w:r>
      <w:r w:rsidRPr="00624887">
        <w:rPr>
          <w:rFonts w:ascii="Arial" w:hAnsi="Arial" w:cs="Arial"/>
          <w:sz w:val="20"/>
          <w:szCs w:val="20"/>
          <w:lang w:val="bs-Latn-BA"/>
        </w:rPr>
        <w:t xml:space="preserve"> </w:t>
      </w:r>
      <w:r>
        <w:rPr>
          <w:rFonts w:ascii="Arial" w:hAnsi="Arial" w:cs="Arial"/>
          <w:sz w:val="20"/>
          <w:szCs w:val="20"/>
          <w:lang w:val="bs-Latn-BA"/>
        </w:rPr>
        <w:t>везани</w:t>
      </w:r>
      <w:r w:rsidRPr="00624887">
        <w:rPr>
          <w:rFonts w:ascii="Arial" w:hAnsi="Arial" w:cs="Arial"/>
          <w:sz w:val="20"/>
          <w:szCs w:val="20"/>
          <w:lang w:val="bs-Latn-BA"/>
        </w:rPr>
        <w:t xml:space="preserve"> </w:t>
      </w:r>
      <w:r>
        <w:rPr>
          <w:rFonts w:ascii="Arial" w:hAnsi="Arial" w:cs="Arial"/>
          <w:sz w:val="20"/>
          <w:szCs w:val="20"/>
          <w:lang w:val="bs-Latn-BA"/>
        </w:rPr>
        <w:t>за</w:t>
      </w:r>
      <w:r w:rsidRPr="00624887">
        <w:rPr>
          <w:rFonts w:ascii="Arial" w:hAnsi="Arial" w:cs="Arial"/>
          <w:sz w:val="20"/>
          <w:szCs w:val="20"/>
          <w:lang w:val="bs-Latn-BA"/>
        </w:rPr>
        <w:t xml:space="preserve"> </w:t>
      </w:r>
      <w:r>
        <w:rPr>
          <w:rFonts w:ascii="Arial" w:hAnsi="Arial" w:cs="Arial"/>
          <w:sz w:val="20"/>
          <w:szCs w:val="20"/>
          <w:lang w:val="bs-Latn-BA"/>
        </w:rPr>
        <w:t>иницијативе</w:t>
      </w:r>
      <w:r w:rsidRPr="00624887">
        <w:rPr>
          <w:rFonts w:ascii="Arial" w:hAnsi="Arial" w:cs="Arial"/>
          <w:sz w:val="20"/>
          <w:szCs w:val="20"/>
          <w:lang w:val="bs-Latn-BA"/>
        </w:rPr>
        <w:t xml:space="preserve"> </w:t>
      </w:r>
      <w:r>
        <w:rPr>
          <w:rFonts w:ascii="Arial" w:hAnsi="Arial" w:cs="Arial"/>
          <w:sz w:val="20"/>
          <w:szCs w:val="20"/>
          <w:lang w:val="bs-Latn-BA"/>
        </w:rPr>
        <w:t>у</w:t>
      </w:r>
      <w:r w:rsidRPr="00624887">
        <w:rPr>
          <w:rFonts w:ascii="Arial" w:hAnsi="Arial" w:cs="Arial"/>
          <w:sz w:val="20"/>
          <w:szCs w:val="20"/>
          <w:lang w:val="bs-Latn-BA"/>
        </w:rPr>
        <w:t xml:space="preserve"> </w:t>
      </w:r>
      <w:r>
        <w:rPr>
          <w:rFonts w:ascii="Arial" w:hAnsi="Arial" w:cs="Arial"/>
          <w:sz w:val="20"/>
          <w:szCs w:val="20"/>
          <w:lang w:val="bs-Latn-BA"/>
        </w:rPr>
        <w:t>оквиру</w:t>
      </w:r>
      <w:r w:rsidRPr="00624887">
        <w:rPr>
          <w:rFonts w:ascii="Arial" w:hAnsi="Arial" w:cs="Arial"/>
          <w:sz w:val="20"/>
          <w:szCs w:val="20"/>
          <w:lang w:val="bs-Latn-BA"/>
        </w:rPr>
        <w:t xml:space="preserve"> </w:t>
      </w:r>
      <w:r>
        <w:rPr>
          <w:rFonts w:ascii="Arial" w:hAnsi="Arial" w:cs="Arial"/>
          <w:sz w:val="20"/>
          <w:szCs w:val="20"/>
          <w:lang w:val="bs-Latn-BA"/>
        </w:rPr>
        <w:t>ове</w:t>
      </w:r>
      <w:r w:rsidRPr="00624887">
        <w:rPr>
          <w:rFonts w:ascii="Arial" w:hAnsi="Arial" w:cs="Arial"/>
          <w:sz w:val="20"/>
          <w:szCs w:val="20"/>
          <w:lang w:val="bs-Latn-BA"/>
        </w:rPr>
        <w:t xml:space="preserve"> </w:t>
      </w:r>
      <w:r>
        <w:rPr>
          <w:rFonts w:ascii="Arial" w:hAnsi="Arial" w:cs="Arial"/>
          <w:sz w:val="20"/>
          <w:szCs w:val="20"/>
          <w:lang w:val="bs-Latn-BA"/>
        </w:rPr>
        <w:t>области</w:t>
      </w:r>
      <w:r w:rsidRPr="00624887">
        <w:rPr>
          <w:rFonts w:ascii="Arial" w:hAnsi="Arial" w:cs="Arial"/>
          <w:sz w:val="20"/>
          <w:szCs w:val="20"/>
          <w:lang w:val="bs-Latn-BA"/>
        </w:rPr>
        <w:t xml:space="preserve">; </w:t>
      </w:r>
      <w:r>
        <w:rPr>
          <w:rFonts w:ascii="Arial" w:hAnsi="Arial" w:cs="Arial"/>
          <w:sz w:val="20"/>
          <w:szCs w:val="20"/>
          <w:lang w:val="bs-Latn-BA"/>
        </w:rPr>
        <w:t>даје</w:t>
      </w:r>
      <w:r w:rsidRPr="00624887">
        <w:rPr>
          <w:rFonts w:ascii="Arial" w:hAnsi="Arial" w:cs="Arial"/>
          <w:sz w:val="20"/>
          <w:szCs w:val="20"/>
          <w:lang w:val="bs-Latn-BA"/>
        </w:rPr>
        <w:t xml:space="preserve"> </w:t>
      </w:r>
      <w:r>
        <w:rPr>
          <w:rFonts w:ascii="Arial" w:hAnsi="Arial" w:cs="Arial"/>
          <w:sz w:val="20"/>
          <w:szCs w:val="20"/>
          <w:lang w:val="bs-Latn-BA"/>
        </w:rPr>
        <w:t>приједлоге</w:t>
      </w:r>
      <w:r w:rsidRPr="00624887">
        <w:rPr>
          <w:rFonts w:ascii="Arial" w:hAnsi="Arial" w:cs="Arial"/>
          <w:sz w:val="20"/>
          <w:szCs w:val="20"/>
          <w:lang w:val="bs-Latn-BA"/>
        </w:rPr>
        <w:t xml:space="preserve"> </w:t>
      </w:r>
      <w:r>
        <w:rPr>
          <w:rFonts w:ascii="Arial" w:hAnsi="Arial" w:cs="Arial"/>
          <w:sz w:val="20"/>
          <w:szCs w:val="20"/>
          <w:lang w:val="bs-Latn-BA"/>
        </w:rPr>
        <w:t>и</w:t>
      </w:r>
      <w:r w:rsidRPr="00624887">
        <w:rPr>
          <w:rFonts w:ascii="Arial" w:hAnsi="Arial" w:cs="Arial"/>
          <w:sz w:val="20"/>
          <w:szCs w:val="20"/>
          <w:lang w:val="bs-Latn-BA"/>
        </w:rPr>
        <w:t xml:space="preserve"> </w:t>
      </w:r>
      <w:r>
        <w:rPr>
          <w:rFonts w:ascii="Arial" w:hAnsi="Arial" w:cs="Arial"/>
          <w:sz w:val="20"/>
          <w:szCs w:val="20"/>
          <w:lang w:val="bs-Latn-BA"/>
        </w:rPr>
        <w:t>мишљења</w:t>
      </w:r>
      <w:r w:rsidRPr="00624887">
        <w:rPr>
          <w:rFonts w:ascii="Arial" w:hAnsi="Arial" w:cs="Arial"/>
          <w:sz w:val="20"/>
          <w:szCs w:val="20"/>
          <w:lang w:val="bs-Latn-BA"/>
        </w:rPr>
        <w:t xml:space="preserve"> </w:t>
      </w:r>
      <w:r>
        <w:rPr>
          <w:rFonts w:ascii="Arial" w:hAnsi="Arial" w:cs="Arial"/>
          <w:sz w:val="20"/>
          <w:szCs w:val="20"/>
          <w:lang w:val="bs-Latn-BA"/>
        </w:rPr>
        <w:t>у</w:t>
      </w:r>
      <w:r w:rsidRPr="00624887">
        <w:rPr>
          <w:rFonts w:ascii="Arial" w:hAnsi="Arial" w:cs="Arial"/>
          <w:sz w:val="20"/>
          <w:szCs w:val="20"/>
          <w:lang w:val="bs-Latn-BA"/>
        </w:rPr>
        <w:t xml:space="preserve"> </w:t>
      </w:r>
      <w:r>
        <w:rPr>
          <w:rFonts w:ascii="Arial" w:hAnsi="Arial" w:cs="Arial"/>
          <w:sz w:val="20"/>
          <w:szCs w:val="20"/>
          <w:lang w:val="bs-Latn-BA"/>
        </w:rPr>
        <w:t>циљу</w:t>
      </w:r>
      <w:r w:rsidRPr="00624887">
        <w:rPr>
          <w:rFonts w:ascii="Arial" w:hAnsi="Arial" w:cs="Arial"/>
          <w:sz w:val="20"/>
          <w:szCs w:val="20"/>
          <w:lang w:val="bs-Latn-BA"/>
        </w:rPr>
        <w:t xml:space="preserve"> </w:t>
      </w:r>
      <w:r>
        <w:rPr>
          <w:rFonts w:ascii="Arial" w:hAnsi="Arial" w:cs="Arial"/>
          <w:sz w:val="20"/>
          <w:szCs w:val="20"/>
          <w:lang w:val="bs-Latn-BA"/>
        </w:rPr>
        <w:t>јачања</w:t>
      </w:r>
      <w:r w:rsidRPr="00624887">
        <w:rPr>
          <w:rFonts w:ascii="Arial" w:hAnsi="Arial" w:cs="Arial"/>
          <w:sz w:val="20"/>
          <w:szCs w:val="20"/>
          <w:lang w:val="bs-Latn-BA"/>
        </w:rPr>
        <w:t xml:space="preserve"> </w:t>
      </w:r>
      <w:r>
        <w:rPr>
          <w:rFonts w:ascii="Arial" w:hAnsi="Arial" w:cs="Arial"/>
          <w:sz w:val="20"/>
          <w:szCs w:val="20"/>
          <w:lang w:val="bs-Latn-BA"/>
        </w:rPr>
        <w:t>позиције</w:t>
      </w:r>
      <w:r w:rsidRPr="00624887">
        <w:rPr>
          <w:rFonts w:ascii="Arial" w:hAnsi="Arial" w:cs="Arial"/>
          <w:sz w:val="20"/>
          <w:szCs w:val="20"/>
          <w:lang w:val="bs-Latn-BA"/>
        </w:rPr>
        <w:t xml:space="preserve"> </w:t>
      </w:r>
      <w:r>
        <w:rPr>
          <w:rFonts w:ascii="Arial" w:hAnsi="Arial" w:cs="Arial"/>
          <w:sz w:val="20"/>
          <w:szCs w:val="20"/>
          <w:lang w:val="bs-Latn-BA"/>
        </w:rPr>
        <w:t>и</w:t>
      </w:r>
      <w:r w:rsidRPr="00624887">
        <w:rPr>
          <w:rFonts w:ascii="Arial" w:hAnsi="Arial" w:cs="Arial"/>
          <w:sz w:val="20"/>
          <w:szCs w:val="20"/>
          <w:lang w:val="bs-Latn-BA"/>
        </w:rPr>
        <w:t xml:space="preserve"> </w:t>
      </w:r>
      <w:r>
        <w:rPr>
          <w:rFonts w:ascii="Arial" w:hAnsi="Arial" w:cs="Arial"/>
          <w:sz w:val="20"/>
          <w:szCs w:val="20"/>
          <w:lang w:val="bs-Latn-BA"/>
        </w:rPr>
        <w:t>активнијег</w:t>
      </w:r>
      <w:r w:rsidRPr="00624887">
        <w:rPr>
          <w:rFonts w:ascii="Arial" w:hAnsi="Arial" w:cs="Arial"/>
          <w:sz w:val="20"/>
          <w:szCs w:val="20"/>
          <w:lang w:val="bs-Latn-BA"/>
        </w:rPr>
        <w:t xml:space="preserve"> </w:t>
      </w:r>
      <w:r>
        <w:rPr>
          <w:rFonts w:ascii="Arial" w:hAnsi="Arial" w:cs="Arial"/>
          <w:sz w:val="20"/>
          <w:szCs w:val="20"/>
          <w:lang w:val="bs-Latn-BA"/>
        </w:rPr>
        <w:t>учешћа</w:t>
      </w:r>
      <w:r w:rsidRPr="00624887">
        <w:rPr>
          <w:rFonts w:ascii="Arial" w:hAnsi="Arial" w:cs="Arial"/>
          <w:sz w:val="20"/>
          <w:szCs w:val="20"/>
          <w:lang w:val="bs-Latn-BA"/>
        </w:rPr>
        <w:t xml:space="preserve"> </w:t>
      </w:r>
      <w:r>
        <w:rPr>
          <w:rFonts w:ascii="Arial" w:hAnsi="Arial" w:cs="Arial"/>
          <w:sz w:val="20"/>
          <w:szCs w:val="20"/>
          <w:lang w:val="bs-Latn-BA"/>
        </w:rPr>
        <w:t>БиХ</w:t>
      </w:r>
      <w:r w:rsidRPr="00624887">
        <w:rPr>
          <w:rFonts w:ascii="Arial" w:hAnsi="Arial" w:cs="Arial"/>
          <w:sz w:val="20"/>
          <w:szCs w:val="20"/>
          <w:lang w:val="bs-Latn-BA"/>
        </w:rPr>
        <w:t xml:space="preserve"> </w:t>
      </w:r>
      <w:r>
        <w:rPr>
          <w:rFonts w:ascii="Arial" w:hAnsi="Arial" w:cs="Arial"/>
          <w:sz w:val="20"/>
          <w:szCs w:val="20"/>
          <w:lang w:val="bs-Latn-BA"/>
        </w:rPr>
        <w:t>у</w:t>
      </w:r>
      <w:r w:rsidRPr="00624887">
        <w:rPr>
          <w:rFonts w:ascii="Arial" w:hAnsi="Arial" w:cs="Arial"/>
          <w:sz w:val="20"/>
          <w:szCs w:val="20"/>
          <w:lang w:val="bs-Latn-BA"/>
        </w:rPr>
        <w:t xml:space="preserve"> </w:t>
      </w:r>
      <w:r>
        <w:rPr>
          <w:rFonts w:ascii="Arial" w:hAnsi="Arial" w:cs="Arial"/>
          <w:sz w:val="20"/>
          <w:szCs w:val="20"/>
          <w:lang w:val="bs-Latn-BA"/>
        </w:rPr>
        <w:t>иницијативама</w:t>
      </w:r>
      <w:r w:rsidRPr="00624887">
        <w:rPr>
          <w:rFonts w:ascii="Arial" w:hAnsi="Arial" w:cs="Arial"/>
          <w:sz w:val="20"/>
          <w:szCs w:val="20"/>
          <w:lang w:val="bs-Latn-BA"/>
        </w:rPr>
        <w:t xml:space="preserve"> </w:t>
      </w:r>
      <w:r>
        <w:rPr>
          <w:rFonts w:ascii="Arial" w:hAnsi="Arial" w:cs="Arial"/>
          <w:sz w:val="20"/>
          <w:szCs w:val="20"/>
          <w:lang w:val="bs-Latn-BA"/>
        </w:rPr>
        <w:t>из</w:t>
      </w:r>
      <w:r w:rsidRPr="00624887">
        <w:rPr>
          <w:rFonts w:ascii="Arial" w:hAnsi="Arial" w:cs="Arial"/>
          <w:sz w:val="20"/>
          <w:szCs w:val="20"/>
          <w:lang w:val="bs-Latn-BA"/>
        </w:rPr>
        <w:t xml:space="preserve"> </w:t>
      </w:r>
      <w:r>
        <w:rPr>
          <w:rFonts w:ascii="Arial" w:hAnsi="Arial" w:cs="Arial"/>
          <w:sz w:val="20"/>
          <w:szCs w:val="20"/>
          <w:lang w:val="bs-Latn-BA"/>
        </w:rPr>
        <w:t>свог</w:t>
      </w:r>
      <w:r w:rsidRPr="00624887">
        <w:rPr>
          <w:rFonts w:ascii="Arial" w:hAnsi="Arial" w:cs="Arial"/>
          <w:sz w:val="20"/>
          <w:szCs w:val="20"/>
          <w:lang w:val="bs-Latn-BA"/>
        </w:rPr>
        <w:t xml:space="preserve"> </w:t>
      </w:r>
      <w:r>
        <w:rPr>
          <w:rFonts w:ascii="Arial" w:hAnsi="Arial" w:cs="Arial"/>
          <w:sz w:val="20"/>
          <w:szCs w:val="20"/>
          <w:lang w:val="bs-Latn-BA"/>
        </w:rPr>
        <w:t>дјелокруга</w:t>
      </w:r>
      <w:r w:rsidRPr="00624887">
        <w:rPr>
          <w:rFonts w:ascii="Arial" w:hAnsi="Arial" w:cs="Arial"/>
          <w:sz w:val="20"/>
          <w:szCs w:val="20"/>
          <w:lang w:val="bs-Latn-BA"/>
        </w:rPr>
        <w:t xml:space="preserve">; </w:t>
      </w:r>
      <w:r>
        <w:rPr>
          <w:rFonts w:ascii="Arial" w:hAnsi="Arial" w:cs="Arial"/>
          <w:sz w:val="20"/>
          <w:szCs w:val="20"/>
          <w:lang w:val="bs-Latn-BA"/>
        </w:rPr>
        <w:t>учествује</w:t>
      </w:r>
      <w:r w:rsidRPr="00624887">
        <w:rPr>
          <w:rFonts w:ascii="Arial" w:hAnsi="Arial" w:cs="Arial"/>
          <w:sz w:val="20"/>
          <w:szCs w:val="20"/>
          <w:lang w:val="bs-Latn-BA"/>
        </w:rPr>
        <w:t xml:space="preserve"> </w:t>
      </w:r>
      <w:r>
        <w:rPr>
          <w:rFonts w:ascii="Arial" w:hAnsi="Arial" w:cs="Arial"/>
          <w:sz w:val="20"/>
          <w:szCs w:val="20"/>
          <w:lang w:val="bs-Latn-BA"/>
        </w:rPr>
        <w:t>у</w:t>
      </w:r>
      <w:r w:rsidRPr="00624887">
        <w:rPr>
          <w:rFonts w:ascii="Arial" w:hAnsi="Arial" w:cs="Arial"/>
          <w:sz w:val="20"/>
          <w:szCs w:val="20"/>
          <w:lang w:val="bs-Latn-BA"/>
        </w:rPr>
        <w:t xml:space="preserve"> </w:t>
      </w:r>
      <w:r>
        <w:rPr>
          <w:rFonts w:ascii="Arial" w:hAnsi="Arial" w:cs="Arial"/>
          <w:sz w:val="20"/>
          <w:szCs w:val="20"/>
          <w:lang w:val="bs-Latn-BA"/>
        </w:rPr>
        <w:t>раду</w:t>
      </w:r>
      <w:r w:rsidRPr="00624887">
        <w:rPr>
          <w:rFonts w:ascii="Arial" w:hAnsi="Arial" w:cs="Arial"/>
          <w:sz w:val="20"/>
          <w:szCs w:val="20"/>
          <w:lang w:val="bs-Latn-BA"/>
        </w:rPr>
        <w:t xml:space="preserve"> </w:t>
      </w:r>
      <w:r>
        <w:rPr>
          <w:rFonts w:ascii="Arial" w:hAnsi="Arial" w:cs="Arial"/>
          <w:sz w:val="20"/>
          <w:szCs w:val="20"/>
          <w:lang w:val="bs-Latn-BA"/>
        </w:rPr>
        <w:t>БиХ</w:t>
      </w:r>
      <w:r w:rsidRPr="00624887">
        <w:rPr>
          <w:rFonts w:ascii="Arial" w:hAnsi="Arial" w:cs="Arial"/>
          <w:sz w:val="20"/>
          <w:szCs w:val="20"/>
          <w:lang w:val="bs-Latn-BA"/>
        </w:rPr>
        <w:t xml:space="preserve"> </w:t>
      </w:r>
      <w:r>
        <w:rPr>
          <w:rFonts w:ascii="Arial" w:hAnsi="Arial" w:cs="Arial"/>
          <w:sz w:val="20"/>
          <w:szCs w:val="20"/>
          <w:lang w:val="bs-Latn-BA"/>
        </w:rPr>
        <w:t>делегација</w:t>
      </w:r>
      <w:r w:rsidRPr="00624887">
        <w:rPr>
          <w:rFonts w:ascii="Arial" w:hAnsi="Arial" w:cs="Arial"/>
          <w:sz w:val="20"/>
          <w:szCs w:val="20"/>
          <w:lang w:val="bs-Latn-BA"/>
        </w:rPr>
        <w:t xml:space="preserve"> </w:t>
      </w:r>
      <w:r>
        <w:rPr>
          <w:rFonts w:ascii="Arial" w:hAnsi="Arial" w:cs="Arial"/>
          <w:sz w:val="20"/>
          <w:szCs w:val="20"/>
          <w:lang w:val="bs-Latn-BA"/>
        </w:rPr>
        <w:t>у</w:t>
      </w:r>
      <w:r w:rsidRPr="00624887">
        <w:rPr>
          <w:rFonts w:ascii="Arial" w:hAnsi="Arial" w:cs="Arial"/>
          <w:sz w:val="20"/>
          <w:szCs w:val="20"/>
          <w:lang w:val="bs-Latn-BA"/>
        </w:rPr>
        <w:t xml:space="preserve"> </w:t>
      </w:r>
      <w:r>
        <w:rPr>
          <w:rFonts w:ascii="Arial" w:hAnsi="Arial" w:cs="Arial"/>
          <w:sz w:val="20"/>
          <w:szCs w:val="20"/>
          <w:lang w:val="bs-Latn-BA"/>
        </w:rPr>
        <w:t>својству</w:t>
      </w:r>
      <w:r w:rsidRPr="00624887">
        <w:rPr>
          <w:rFonts w:ascii="Arial" w:hAnsi="Arial" w:cs="Arial"/>
          <w:sz w:val="20"/>
          <w:szCs w:val="20"/>
          <w:lang w:val="bs-Latn-BA"/>
        </w:rPr>
        <w:t xml:space="preserve"> </w:t>
      </w:r>
      <w:r w:rsidR="00C74319">
        <w:rPr>
          <w:rFonts w:ascii="Arial" w:hAnsi="Arial" w:cs="Arial"/>
          <w:sz w:val="20"/>
          <w:szCs w:val="20"/>
          <w:lang w:val="bs-Latn-BA"/>
        </w:rPr>
        <w:t>desk</w:t>
      </w:r>
      <w:r w:rsidRPr="00624887">
        <w:rPr>
          <w:rFonts w:ascii="Arial" w:hAnsi="Arial" w:cs="Arial"/>
          <w:sz w:val="20"/>
          <w:szCs w:val="20"/>
          <w:lang w:val="bs-Latn-BA"/>
        </w:rPr>
        <w:t xml:space="preserve"> </w:t>
      </w:r>
      <w:r>
        <w:rPr>
          <w:rFonts w:ascii="Arial" w:hAnsi="Arial" w:cs="Arial"/>
          <w:sz w:val="20"/>
          <w:szCs w:val="20"/>
          <w:lang w:val="bs-Latn-BA"/>
        </w:rPr>
        <w:t>официра</w:t>
      </w:r>
      <w:r w:rsidRPr="00624887">
        <w:rPr>
          <w:rFonts w:ascii="Arial" w:hAnsi="Arial" w:cs="Arial"/>
          <w:sz w:val="20"/>
          <w:szCs w:val="20"/>
          <w:lang w:val="bs-Latn-BA"/>
        </w:rPr>
        <w:t xml:space="preserve">; </w:t>
      </w:r>
      <w:r>
        <w:rPr>
          <w:rFonts w:ascii="Arial" w:hAnsi="Arial" w:cs="Arial"/>
          <w:sz w:val="20"/>
          <w:szCs w:val="20"/>
          <w:lang w:val="bs-Latn-BA"/>
        </w:rPr>
        <w:t>припрема</w:t>
      </w:r>
      <w:r w:rsidRPr="00624887">
        <w:rPr>
          <w:rFonts w:ascii="Arial" w:hAnsi="Arial" w:cs="Arial"/>
          <w:sz w:val="20"/>
          <w:szCs w:val="20"/>
          <w:lang w:val="bs-Latn-BA"/>
        </w:rPr>
        <w:t xml:space="preserve"> </w:t>
      </w:r>
      <w:r>
        <w:rPr>
          <w:rFonts w:ascii="Arial" w:hAnsi="Arial" w:cs="Arial"/>
          <w:sz w:val="20"/>
          <w:szCs w:val="20"/>
          <w:lang w:val="bs-Latn-BA"/>
        </w:rPr>
        <w:t>извјештаје</w:t>
      </w:r>
      <w:r w:rsidRPr="00624887">
        <w:rPr>
          <w:rFonts w:ascii="Arial" w:hAnsi="Arial" w:cs="Arial"/>
          <w:sz w:val="20"/>
          <w:szCs w:val="20"/>
          <w:lang w:val="bs-Latn-BA"/>
        </w:rPr>
        <w:t xml:space="preserve"> </w:t>
      </w:r>
      <w:r>
        <w:rPr>
          <w:rFonts w:ascii="Arial" w:hAnsi="Arial" w:cs="Arial"/>
          <w:sz w:val="20"/>
          <w:szCs w:val="20"/>
          <w:lang w:val="bs-Latn-BA"/>
        </w:rPr>
        <w:t>и</w:t>
      </w:r>
      <w:r w:rsidRPr="00624887">
        <w:rPr>
          <w:rFonts w:ascii="Arial" w:hAnsi="Arial" w:cs="Arial"/>
          <w:sz w:val="20"/>
          <w:szCs w:val="20"/>
          <w:lang w:val="bs-Latn-BA"/>
        </w:rPr>
        <w:t xml:space="preserve"> </w:t>
      </w:r>
      <w:r>
        <w:rPr>
          <w:rFonts w:ascii="Arial" w:hAnsi="Arial" w:cs="Arial"/>
          <w:sz w:val="20"/>
          <w:szCs w:val="20"/>
          <w:lang w:val="bs-Latn-BA"/>
        </w:rPr>
        <w:t>информације</w:t>
      </w:r>
      <w:r w:rsidRPr="00624887">
        <w:rPr>
          <w:rFonts w:ascii="Arial" w:hAnsi="Arial" w:cs="Arial"/>
          <w:sz w:val="20"/>
          <w:szCs w:val="20"/>
          <w:lang w:val="bs-Latn-BA"/>
        </w:rPr>
        <w:t xml:space="preserve">; </w:t>
      </w:r>
      <w:r>
        <w:rPr>
          <w:rFonts w:ascii="Arial" w:hAnsi="Arial" w:cs="Arial"/>
          <w:sz w:val="20"/>
          <w:szCs w:val="20"/>
          <w:lang w:val="bs-Latn-BA"/>
        </w:rPr>
        <w:t>координира</w:t>
      </w:r>
      <w:r w:rsidRPr="00624887">
        <w:rPr>
          <w:rFonts w:ascii="Arial" w:hAnsi="Arial" w:cs="Arial"/>
          <w:sz w:val="20"/>
          <w:szCs w:val="20"/>
          <w:lang w:val="bs-Latn-BA"/>
        </w:rPr>
        <w:t xml:space="preserve"> </w:t>
      </w:r>
      <w:r>
        <w:rPr>
          <w:rFonts w:ascii="Arial" w:hAnsi="Arial" w:cs="Arial"/>
          <w:sz w:val="20"/>
          <w:szCs w:val="20"/>
          <w:lang w:val="bs-Latn-BA"/>
        </w:rPr>
        <w:t>активности</w:t>
      </w:r>
      <w:r w:rsidRPr="00624887">
        <w:rPr>
          <w:rFonts w:ascii="Arial" w:hAnsi="Arial" w:cs="Arial"/>
          <w:sz w:val="20"/>
          <w:szCs w:val="20"/>
          <w:lang w:val="bs-Latn-BA"/>
        </w:rPr>
        <w:t xml:space="preserve"> </w:t>
      </w:r>
      <w:r>
        <w:rPr>
          <w:rFonts w:ascii="Arial" w:hAnsi="Arial" w:cs="Arial"/>
          <w:sz w:val="20"/>
          <w:szCs w:val="20"/>
          <w:lang w:val="bs-Latn-BA"/>
        </w:rPr>
        <w:t>надлежних</w:t>
      </w:r>
      <w:r w:rsidRPr="00624887">
        <w:rPr>
          <w:rFonts w:ascii="Arial" w:hAnsi="Arial" w:cs="Arial"/>
          <w:sz w:val="20"/>
          <w:szCs w:val="20"/>
          <w:lang w:val="bs-Latn-BA"/>
        </w:rPr>
        <w:t xml:space="preserve"> </w:t>
      </w:r>
      <w:r>
        <w:rPr>
          <w:rFonts w:ascii="Arial" w:hAnsi="Arial" w:cs="Arial"/>
          <w:sz w:val="20"/>
          <w:szCs w:val="20"/>
          <w:lang w:val="bs-Latn-BA"/>
        </w:rPr>
        <w:t>органа</w:t>
      </w:r>
      <w:r w:rsidRPr="00624887">
        <w:rPr>
          <w:rFonts w:ascii="Arial" w:hAnsi="Arial" w:cs="Arial"/>
          <w:sz w:val="20"/>
          <w:szCs w:val="20"/>
          <w:lang w:val="bs-Latn-BA"/>
        </w:rPr>
        <w:t xml:space="preserve"> </w:t>
      </w:r>
      <w:r>
        <w:rPr>
          <w:rFonts w:ascii="Arial" w:hAnsi="Arial" w:cs="Arial"/>
          <w:sz w:val="20"/>
          <w:szCs w:val="20"/>
          <w:lang w:val="bs-Latn-BA"/>
        </w:rPr>
        <w:t>на</w:t>
      </w:r>
      <w:r w:rsidRPr="00624887">
        <w:rPr>
          <w:rFonts w:ascii="Arial" w:hAnsi="Arial" w:cs="Arial"/>
          <w:sz w:val="20"/>
          <w:szCs w:val="20"/>
          <w:lang w:val="bs-Latn-BA"/>
        </w:rPr>
        <w:t xml:space="preserve"> </w:t>
      </w:r>
      <w:r>
        <w:rPr>
          <w:rFonts w:ascii="Arial" w:hAnsi="Arial" w:cs="Arial"/>
          <w:sz w:val="20"/>
          <w:szCs w:val="20"/>
          <w:lang w:val="bs-Latn-BA"/>
        </w:rPr>
        <w:t>нивоу</w:t>
      </w:r>
      <w:r w:rsidRPr="00624887">
        <w:rPr>
          <w:rFonts w:ascii="Arial" w:hAnsi="Arial" w:cs="Arial"/>
          <w:sz w:val="20"/>
          <w:szCs w:val="20"/>
          <w:lang w:val="bs-Latn-BA"/>
        </w:rPr>
        <w:t xml:space="preserve"> </w:t>
      </w:r>
      <w:r>
        <w:rPr>
          <w:rFonts w:ascii="Arial" w:hAnsi="Arial" w:cs="Arial"/>
          <w:sz w:val="20"/>
          <w:szCs w:val="20"/>
          <w:lang w:val="bs-Latn-BA"/>
        </w:rPr>
        <w:t>БиХ</w:t>
      </w:r>
      <w:r w:rsidRPr="00624887">
        <w:rPr>
          <w:rFonts w:ascii="Arial" w:hAnsi="Arial" w:cs="Arial"/>
          <w:sz w:val="20"/>
          <w:szCs w:val="20"/>
          <w:lang w:val="bs-Latn-BA"/>
        </w:rPr>
        <w:t xml:space="preserve"> </w:t>
      </w:r>
      <w:r>
        <w:rPr>
          <w:rFonts w:ascii="Arial" w:hAnsi="Arial" w:cs="Arial"/>
          <w:sz w:val="20"/>
          <w:szCs w:val="20"/>
          <w:lang w:val="bs-Latn-BA"/>
        </w:rPr>
        <w:t>и</w:t>
      </w:r>
      <w:r w:rsidRPr="00624887">
        <w:rPr>
          <w:rFonts w:ascii="Arial" w:hAnsi="Arial" w:cs="Arial"/>
          <w:sz w:val="20"/>
          <w:szCs w:val="20"/>
          <w:lang w:val="bs-Latn-BA"/>
        </w:rPr>
        <w:t xml:space="preserve"> </w:t>
      </w:r>
      <w:r>
        <w:rPr>
          <w:rFonts w:ascii="Arial" w:hAnsi="Arial" w:cs="Arial"/>
          <w:sz w:val="20"/>
          <w:szCs w:val="20"/>
          <w:lang w:val="bs-Latn-BA"/>
        </w:rPr>
        <w:t>ентитета</w:t>
      </w:r>
      <w:r w:rsidRPr="00624887">
        <w:rPr>
          <w:rFonts w:ascii="Arial" w:hAnsi="Arial" w:cs="Arial"/>
          <w:sz w:val="20"/>
          <w:szCs w:val="20"/>
          <w:lang w:val="bs-Latn-BA"/>
        </w:rPr>
        <w:t xml:space="preserve">; </w:t>
      </w:r>
      <w:r>
        <w:rPr>
          <w:rFonts w:ascii="Arial" w:hAnsi="Arial" w:cs="Arial"/>
          <w:sz w:val="20"/>
          <w:szCs w:val="20"/>
          <w:lang w:val="bs-Latn-BA"/>
        </w:rPr>
        <w:t>обавља</w:t>
      </w:r>
      <w:r w:rsidRPr="00624887">
        <w:rPr>
          <w:rFonts w:ascii="Arial" w:hAnsi="Arial" w:cs="Arial"/>
          <w:sz w:val="20"/>
          <w:szCs w:val="20"/>
          <w:lang w:val="bs-Latn-BA"/>
        </w:rPr>
        <w:t xml:space="preserve"> </w:t>
      </w:r>
      <w:r>
        <w:rPr>
          <w:rFonts w:ascii="Arial" w:hAnsi="Arial" w:cs="Arial"/>
          <w:sz w:val="20"/>
          <w:szCs w:val="20"/>
          <w:lang w:val="bs-Latn-BA"/>
        </w:rPr>
        <w:t>кореспонденцију</w:t>
      </w:r>
      <w:r w:rsidRPr="00624887">
        <w:rPr>
          <w:rFonts w:ascii="Arial" w:hAnsi="Arial" w:cs="Arial"/>
          <w:sz w:val="20"/>
          <w:szCs w:val="20"/>
          <w:lang w:val="bs-Latn-BA"/>
        </w:rPr>
        <w:t xml:space="preserve"> </w:t>
      </w:r>
      <w:r>
        <w:rPr>
          <w:rFonts w:ascii="Arial" w:hAnsi="Arial" w:cs="Arial"/>
          <w:sz w:val="20"/>
          <w:szCs w:val="20"/>
          <w:lang w:val="bs-Latn-BA"/>
        </w:rPr>
        <w:t>и</w:t>
      </w:r>
      <w:r w:rsidRPr="00624887">
        <w:rPr>
          <w:rFonts w:ascii="Arial" w:hAnsi="Arial" w:cs="Arial"/>
          <w:sz w:val="20"/>
          <w:szCs w:val="20"/>
          <w:lang w:val="bs-Latn-BA"/>
        </w:rPr>
        <w:t xml:space="preserve"> </w:t>
      </w:r>
      <w:r>
        <w:rPr>
          <w:rFonts w:ascii="Arial" w:hAnsi="Arial" w:cs="Arial"/>
          <w:sz w:val="20"/>
          <w:szCs w:val="20"/>
          <w:lang w:val="bs-Latn-BA"/>
        </w:rPr>
        <w:t>координира</w:t>
      </w:r>
      <w:r w:rsidRPr="00624887">
        <w:rPr>
          <w:rFonts w:ascii="Arial" w:hAnsi="Arial" w:cs="Arial"/>
          <w:sz w:val="20"/>
          <w:szCs w:val="20"/>
          <w:lang w:val="bs-Latn-BA"/>
        </w:rPr>
        <w:t xml:space="preserve"> </w:t>
      </w:r>
      <w:r>
        <w:rPr>
          <w:rFonts w:ascii="Arial" w:hAnsi="Arial" w:cs="Arial"/>
          <w:sz w:val="20"/>
          <w:szCs w:val="20"/>
          <w:lang w:val="bs-Latn-BA"/>
        </w:rPr>
        <w:t>активности</w:t>
      </w:r>
      <w:r w:rsidRPr="00624887">
        <w:rPr>
          <w:rFonts w:ascii="Arial" w:hAnsi="Arial" w:cs="Arial"/>
          <w:sz w:val="20"/>
          <w:szCs w:val="20"/>
          <w:lang w:val="bs-Latn-BA"/>
        </w:rPr>
        <w:t xml:space="preserve"> </w:t>
      </w:r>
      <w:r>
        <w:rPr>
          <w:rFonts w:ascii="Arial" w:hAnsi="Arial" w:cs="Arial"/>
          <w:sz w:val="20"/>
          <w:szCs w:val="20"/>
          <w:lang w:val="bs-Latn-BA"/>
        </w:rPr>
        <w:t>из</w:t>
      </w:r>
      <w:r w:rsidRPr="00624887">
        <w:rPr>
          <w:rFonts w:ascii="Arial" w:hAnsi="Arial" w:cs="Arial"/>
          <w:sz w:val="20"/>
          <w:szCs w:val="20"/>
          <w:lang w:val="bs-Latn-BA"/>
        </w:rPr>
        <w:t xml:space="preserve"> </w:t>
      </w:r>
      <w:r>
        <w:rPr>
          <w:rFonts w:ascii="Arial" w:hAnsi="Arial" w:cs="Arial"/>
          <w:sz w:val="20"/>
          <w:szCs w:val="20"/>
          <w:lang w:val="bs-Latn-BA"/>
        </w:rPr>
        <w:t>свог</w:t>
      </w:r>
      <w:r w:rsidRPr="00624887">
        <w:rPr>
          <w:rFonts w:ascii="Arial" w:hAnsi="Arial" w:cs="Arial"/>
          <w:sz w:val="20"/>
          <w:szCs w:val="20"/>
          <w:lang w:val="bs-Latn-BA"/>
        </w:rPr>
        <w:t xml:space="preserve"> </w:t>
      </w:r>
      <w:r>
        <w:rPr>
          <w:rFonts w:ascii="Arial" w:hAnsi="Arial" w:cs="Arial"/>
          <w:sz w:val="20"/>
          <w:szCs w:val="20"/>
          <w:lang w:val="bs-Latn-BA"/>
        </w:rPr>
        <w:t>дјелокруга</w:t>
      </w:r>
      <w:r w:rsidRPr="00624887">
        <w:rPr>
          <w:rFonts w:ascii="Arial" w:hAnsi="Arial" w:cs="Arial"/>
          <w:sz w:val="20"/>
          <w:szCs w:val="20"/>
          <w:lang w:val="bs-Latn-BA"/>
        </w:rPr>
        <w:t xml:space="preserve"> </w:t>
      </w:r>
      <w:r>
        <w:rPr>
          <w:rFonts w:ascii="Arial" w:hAnsi="Arial" w:cs="Arial"/>
          <w:sz w:val="20"/>
          <w:szCs w:val="20"/>
          <w:lang w:val="bs-Latn-BA"/>
        </w:rPr>
        <w:t>са</w:t>
      </w:r>
      <w:r w:rsidRPr="00624887">
        <w:rPr>
          <w:rFonts w:ascii="Arial" w:hAnsi="Arial" w:cs="Arial"/>
          <w:sz w:val="20"/>
          <w:szCs w:val="20"/>
          <w:lang w:val="bs-Latn-BA"/>
        </w:rPr>
        <w:t xml:space="preserve"> </w:t>
      </w:r>
      <w:r>
        <w:rPr>
          <w:rFonts w:ascii="Arial" w:hAnsi="Arial" w:cs="Arial"/>
          <w:sz w:val="20"/>
          <w:szCs w:val="20"/>
          <w:lang w:val="bs-Latn-BA"/>
        </w:rPr>
        <w:t>ДКП</w:t>
      </w:r>
      <w:r w:rsidRPr="00624887">
        <w:rPr>
          <w:rFonts w:ascii="Arial" w:hAnsi="Arial" w:cs="Arial"/>
          <w:sz w:val="20"/>
          <w:szCs w:val="20"/>
          <w:lang w:val="bs-Latn-BA"/>
        </w:rPr>
        <w:t>-</w:t>
      </w:r>
      <w:r>
        <w:rPr>
          <w:rFonts w:ascii="Arial" w:hAnsi="Arial" w:cs="Arial"/>
          <w:sz w:val="20"/>
          <w:szCs w:val="20"/>
          <w:lang w:val="bs-Latn-BA"/>
        </w:rPr>
        <w:t>ом</w:t>
      </w:r>
      <w:r w:rsidRPr="00624887">
        <w:rPr>
          <w:rFonts w:ascii="Arial" w:hAnsi="Arial" w:cs="Arial"/>
          <w:sz w:val="20"/>
          <w:szCs w:val="20"/>
          <w:lang w:val="bs-Latn-BA"/>
        </w:rPr>
        <w:t xml:space="preserve"> </w:t>
      </w:r>
      <w:r>
        <w:rPr>
          <w:rFonts w:ascii="Arial" w:hAnsi="Arial" w:cs="Arial"/>
          <w:sz w:val="20"/>
          <w:szCs w:val="20"/>
          <w:lang w:val="bs-Latn-BA"/>
        </w:rPr>
        <w:t>БиХ</w:t>
      </w:r>
      <w:r w:rsidRPr="00624887">
        <w:rPr>
          <w:rFonts w:ascii="Arial" w:hAnsi="Arial" w:cs="Arial"/>
          <w:sz w:val="20"/>
          <w:szCs w:val="20"/>
          <w:lang w:val="bs-Latn-BA"/>
        </w:rPr>
        <w:t xml:space="preserve">; </w:t>
      </w:r>
      <w:r>
        <w:rPr>
          <w:rFonts w:ascii="Arial" w:hAnsi="Arial" w:cs="Arial"/>
          <w:sz w:val="20"/>
          <w:szCs w:val="20"/>
          <w:lang w:val="bs-Latn-BA"/>
        </w:rPr>
        <w:t>обавља</w:t>
      </w:r>
      <w:r w:rsidRPr="00624887">
        <w:rPr>
          <w:rFonts w:ascii="Arial" w:hAnsi="Arial" w:cs="Arial"/>
          <w:sz w:val="20"/>
          <w:szCs w:val="20"/>
          <w:lang w:val="bs-Latn-BA"/>
        </w:rPr>
        <w:t xml:space="preserve"> </w:t>
      </w:r>
      <w:r>
        <w:rPr>
          <w:rFonts w:ascii="Arial" w:hAnsi="Arial" w:cs="Arial"/>
          <w:sz w:val="20"/>
          <w:szCs w:val="20"/>
          <w:lang w:val="bs-Latn-BA"/>
        </w:rPr>
        <w:t>и</w:t>
      </w:r>
      <w:r w:rsidRPr="00624887">
        <w:rPr>
          <w:rFonts w:ascii="Arial" w:hAnsi="Arial" w:cs="Arial"/>
          <w:sz w:val="20"/>
          <w:szCs w:val="20"/>
          <w:lang w:val="bs-Latn-BA"/>
        </w:rPr>
        <w:t xml:space="preserve"> </w:t>
      </w:r>
      <w:r>
        <w:rPr>
          <w:rFonts w:ascii="Arial" w:hAnsi="Arial" w:cs="Arial"/>
          <w:sz w:val="20"/>
          <w:szCs w:val="20"/>
          <w:lang w:val="bs-Latn-BA"/>
        </w:rPr>
        <w:t>друге</w:t>
      </w:r>
      <w:r w:rsidRPr="00624887">
        <w:rPr>
          <w:rFonts w:ascii="Arial" w:hAnsi="Arial" w:cs="Arial"/>
          <w:sz w:val="20"/>
          <w:szCs w:val="20"/>
          <w:lang w:val="bs-Latn-BA"/>
        </w:rPr>
        <w:t xml:space="preserve"> </w:t>
      </w:r>
      <w:r>
        <w:rPr>
          <w:rFonts w:ascii="Arial" w:hAnsi="Arial" w:cs="Arial"/>
          <w:sz w:val="20"/>
          <w:szCs w:val="20"/>
          <w:lang w:val="bs-Latn-BA"/>
        </w:rPr>
        <w:t>послове</w:t>
      </w:r>
      <w:r w:rsidRPr="00624887">
        <w:rPr>
          <w:rFonts w:ascii="Arial" w:hAnsi="Arial" w:cs="Arial"/>
          <w:sz w:val="20"/>
          <w:szCs w:val="20"/>
          <w:lang w:val="bs-Latn-BA"/>
        </w:rPr>
        <w:t xml:space="preserve"> </w:t>
      </w:r>
      <w:r>
        <w:rPr>
          <w:rFonts w:ascii="Arial" w:hAnsi="Arial" w:cs="Arial"/>
          <w:sz w:val="20"/>
          <w:szCs w:val="20"/>
          <w:lang w:val="bs-Latn-BA"/>
        </w:rPr>
        <w:t>по</w:t>
      </w:r>
      <w:r w:rsidRPr="00624887">
        <w:rPr>
          <w:rFonts w:ascii="Arial" w:hAnsi="Arial" w:cs="Arial"/>
          <w:sz w:val="20"/>
          <w:szCs w:val="20"/>
          <w:lang w:val="bs-Latn-BA"/>
        </w:rPr>
        <w:t xml:space="preserve"> </w:t>
      </w:r>
      <w:r>
        <w:rPr>
          <w:rFonts w:ascii="Arial" w:hAnsi="Arial" w:cs="Arial"/>
          <w:sz w:val="20"/>
          <w:szCs w:val="20"/>
          <w:lang w:val="bs-Latn-BA"/>
        </w:rPr>
        <w:t>налогу</w:t>
      </w:r>
      <w:r w:rsidRPr="00624887">
        <w:rPr>
          <w:rFonts w:ascii="Arial" w:hAnsi="Arial" w:cs="Arial"/>
          <w:sz w:val="20"/>
          <w:szCs w:val="20"/>
          <w:lang w:val="bs-Latn-BA"/>
        </w:rPr>
        <w:t xml:space="preserve"> </w:t>
      </w:r>
      <w:r>
        <w:rPr>
          <w:rFonts w:ascii="Arial" w:hAnsi="Arial" w:cs="Arial"/>
          <w:sz w:val="20"/>
          <w:szCs w:val="20"/>
          <w:lang w:val="bs-Latn-BA"/>
        </w:rPr>
        <w:t>шефа</w:t>
      </w:r>
      <w:r w:rsidRPr="00624887">
        <w:rPr>
          <w:rFonts w:ascii="Arial" w:hAnsi="Arial" w:cs="Arial"/>
          <w:sz w:val="20"/>
          <w:szCs w:val="20"/>
          <w:lang w:val="bs-Latn-BA"/>
        </w:rPr>
        <w:t xml:space="preserve"> </w:t>
      </w:r>
      <w:r>
        <w:rPr>
          <w:rFonts w:ascii="Arial" w:hAnsi="Arial" w:cs="Arial"/>
          <w:sz w:val="20"/>
          <w:szCs w:val="20"/>
          <w:lang w:val="bs-Latn-BA"/>
        </w:rPr>
        <w:t>Одсјека</w:t>
      </w:r>
      <w:r w:rsidRPr="00624887">
        <w:rPr>
          <w:rFonts w:ascii="Arial" w:hAnsi="Arial" w:cs="Arial"/>
          <w:sz w:val="20"/>
          <w:szCs w:val="20"/>
          <w:lang w:val="bs-Latn-BA"/>
        </w:rPr>
        <w:t xml:space="preserve">; </w:t>
      </w:r>
      <w:r>
        <w:rPr>
          <w:rFonts w:ascii="Arial" w:hAnsi="Arial" w:cs="Arial"/>
          <w:sz w:val="20"/>
          <w:szCs w:val="20"/>
          <w:lang w:val="bs-Latn-BA"/>
        </w:rPr>
        <w:t>за</w:t>
      </w:r>
      <w:r w:rsidRPr="00624887">
        <w:rPr>
          <w:rFonts w:ascii="Arial" w:hAnsi="Arial" w:cs="Arial"/>
          <w:sz w:val="20"/>
          <w:szCs w:val="20"/>
          <w:lang w:val="bs-Latn-BA"/>
        </w:rPr>
        <w:t xml:space="preserve"> </w:t>
      </w:r>
      <w:r>
        <w:rPr>
          <w:rFonts w:ascii="Arial" w:hAnsi="Arial" w:cs="Arial"/>
          <w:sz w:val="20"/>
          <w:szCs w:val="20"/>
          <w:lang w:val="bs-Latn-BA"/>
        </w:rPr>
        <w:t>свој</w:t>
      </w:r>
      <w:r w:rsidRPr="00624887">
        <w:rPr>
          <w:rFonts w:ascii="Arial" w:hAnsi="Arial" w:cs="Arial"/>
          <w:sz w:val="20"/>
          <w:szCs w:val="20"/>
          <w:lang w:val="bs-Latn-BA"/>
        </w:rPr>
        <w:t xml:space="preserve"> </w:t>
      </w:r>
      <w:r>
        <w:rPr>
          <w:rFonts w:ascii="Arial" w:hAnsi="Arial" w:cs="Arial"/>
          <w:sz w:val="20"/>
          <w:szCs w:val="20"/>
          <w:lang w:val="bs-Latn-BA"/>
        </w:rPr>
        <w:t>рад</w:t>
      </w:r>
      <w:r w:rsidRPr="00624887">
        <w:rPr>
          <w:rFonts w:ascii="Arial" w:hAnsi="Arial" w:cs="Arial"/>
          <w:sz w:val="20"/>
          <w:szCs w:val="20"/>
          <w:lang w:val="bs-Latn-BA"/>
        </w:rPr>
        <w:t xml:space="preserve"> </w:t>
      </w:r>
      <w:r>
        <w:rPr>
          <w:rFonts w:ascii="Arial" w:hAnsi="Arial" w:cs="Arial"/>
          <w:sz w:val="20"/>
          <w:szCs w:val="20"/>
          <w:lang w:val="bs-Latn-BA"/>
        </w:rPr>
        <w:t>одговоран</w:t>
      </w:r>
      <w:r w:rsidRPr="00624887">
        <w:rPr>
          <w:rFonts w:ascii="Arial" w:hAnsi="Arial" w:cs="Arial"/>
          <w:sz w:val="20"/>
          <w:szCs w:val="20"/>
          <w:lang w:val="bs-Latn-BA"/>
        </w:rPr>
        <w:t xml:space="preserve"> </w:t>
      </w:r>
      <w:r>
        <w:rPr>
          <w:rFonts w:ascii="Arial" w:hAnsi="Arial" w:cs="Arial"/>
          <w:sz w:val="20"/>
          <w:szCs w:val="20"/>
          <w:lang w:val="bs-Latn-BA"/>
        </w:rPr>
        <w:t>је</w:t>
      </w:r>
      <w:r w:rsidRPr="00624887">
        <w:rPr>
          <w:rFonts w:ascii="Arial" w:hAnsi="Arial" w:cs="Arial"/>
          <w:sz w:val="20"/>
          <w:szCs w:val="20"/>
          <w:lang w:val="bs-Latn-BA"/>
        </w:rPr>
        <w:t xml:space="preserve"> </w:t>
      </w:r>
      <w:r>
        <w:rPr>
          <w:rFonts w:ascii="Arial" w:hAnsi="Arial" w:cs="Arial"/>
          <w:sz w:val="20"/>
          <w:szCs w:val="20"/>
          <w:lang w:val="bs-Latn-BA"/>
        </w:rPr>
        <w:t>шефу</w:t>
      </w:r>
      <w:r w:rsidRPr="00624887">
        <w:rPr>
          <w:rFonts w:ascii="Arial" w:hAnsi="Arial" w:cs="Arial"/>
          <w:sz w:val="20"/>
          <w:szCs w:val="20"/>
          <w:lang w:val="bs-Latn-BA"/>
        </w:rPr>
        <w:t xml:space="preserve"> </w:t>
      </w:r>
      <w:r>
        <w:rPr>
          <w:rFonts w:ascii="Arial" w:hAnsi="Arial" w:cs="Arial"/>
          <w:sz w:val="20"/>
          <w:szCs w:val="20"/>
          <w:lang w:val="bs-Latn-BA"/>
        </w:rPr>
        <w:t>Одсјека.</w:t>
      </w:r>
    </w:p>
    <w:p w14:paraId="7A5B84D6" w14:textId="6E44C3B6" w:rsidR="00CE2E88" w:rsidRPr="002D22A1" w:rsidRDefault="00CE2E8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Посебни</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услови</w:t>
      </w:r>
      <w:proofErr w:type="spellEnd"/>
      <w:r w:rsidRPr="002D22A1">
        <w:rPr>
          <w:rFonts w:ascii="Arial" w:eastAsia="Calibri" w:hAnsi="Arial" w:cs="Arial"/>
          <w:b/>
          <w:sz w:val="20"/>
          <w:szCs w:val="20"/>
          <w:lang w:val="hr-BA" w:eastAsia="en-US"/>
        </w:rPr>
        <w:t xml:space="preserve">: </w:t>
      </w:r>
      <w:r>
        <w:rPr>
          <w:rFonts w:ascii="Arial" w:eastAsia="Calibri" w:hAnsi="Arial" w:cs="Arial"/>
          <w:sz w:val="20"/>
          <w:szCs w:val="20"/>
          <w:lang w:val="hr-BA" w:eastAsia="en-US"/>
        </w:rPr>
        <w:t>ВСС</w:t>
      </w:r>
      <w:r w:rsidRPr="002D22A1">
        <w:rPr>
          <w:rFonts w:ascii="Arial" w:eastAsia="Calibri" w:hAnsi="Arial" w:cs="Arial"/>
          <w:sz w:val="20"/>
          <w:szCs w:val="20"/>
          <w:lang w:val="hr-BA" w:eastAsia="en-US"/>
        </w:rPr>
        <w:t xml:space="preserve"> – </w:t>
      </w:r>
      <w:r>
        <w:rPr>
          <w:rFonts w:ascii="Arial" w:eastAsia="Calibri" w:hAnsi="Arial" w:cs="Arial"/>
          <w:sz w:val="20"/>
          <w:szCs w:val="20"/>
          <w:lang w:val="hr-BA" w:eastAsia="en-US"/>
        </w:rPr>
        <w:t>VII</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степен</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стручности</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завршен</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факултет</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способност</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међународним</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односима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једна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година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радног</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искуства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истим</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или</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сличним</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пословима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положен</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стручни</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испит</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активно</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знање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једног</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дипломатских</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језика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рачунару</w:t>
      </w:r>
      <w:proofErr w:type="spellEnd"/>
      <w:r w:rsidRPr="002D22A1">
        <w:rPr>
          <w:rFonts w:ascii="Arial" w:eastAsia="Calibri" w:hAnsi="Arial" w:cs="Arial"/>
          <w:sz w:val="20"/>
          <w:szCs w:val="20"/>
          <w:lang w:val="hr-BA" w:eastAsia="en-US"/>
        </w:rPr>
        <w:t>.</w:t>
      </w:r>
    </w:p>
    <w:p w14:paraId="2403ECB2" w14:textId="1BE23748" w:rsidR="00CE2E88" w:rsidRPr="002D22A1" w:rsidRDefault="00CE2E8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Статус</w:t>
      </w:r>
      <w:proofErr w:type="spellEnd"/>
      <w:r w:rsidRPr="002D22A1">
        <w:rPr>
          <w:rFonts w:ascii="Arial" w:eastAsia="Calibri" w:hAnsi="Arial" w:cs="Arial"/>
          <w:b/>
          <w:sz w:val="20"/>
          <w:szCs w:val="20"/>
          <w:lang w:val="hr-BA" w:eastAsia="en-US"/>
        </w:rPr>
        <w:t>:</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државни</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службеник</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дипломатске</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конзуларне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службе</w:t>
      </w:r>
      <w:proofErr w:type="spellEnd"/>
      <w:r w:rsidRPr="002D22A1">
        <w:rPr>
          <w:rFonts w:ascii="Arial" w:eastAsia="Calibri" w:hAnsi="Arial" w:cs="Arial"/>
          <w:sz w:val="20"/>
          <w:szCs w:val="20"/>
          <w:lang w:val="hr-BA" w:eastAsia="en-US"/>
        </w:rPr>
        <w:t>.</w:t>
      </w:r>
    </w:p>
    <w:p w14:paraId="459C3252" w14:textId="568F9D37" w:rsidR="00CE2E88" w:rsidRPr="002D22A1" w:rsidRDefault="00CE2E88" w:rsidP="00CE2E88">
      <w:pPr>
        <w:jc w:val="both"/>
        <w:rPr>
          <w:rFonts w:ascii="Arial" w:hAnsi="Arial" w:cs="Arial"/>
          <w:sz w:val="20"/>
          <w:szCs w:val="20"/>
          <w:lang w:val="hr-BA" w:eastAsia="en-US"/>
        </w:rPr>
      </w:pPr>
      <w:proofErr w:type="spellStart"/>
      <w:r>
        <w:rPr>
          <w:rFonts w:ascii="Arial" w:hAnsi="Arial" w:cs="Arial"/>
          <w:b/>
          <w:sz w:val="20"/>
          <w:szCs w:val="20"/>
          <w:lang w:val="hr-BA" w:eastAsia="en-US"/>
        </w:rPr>
        <w:t>Припадајућа</w:t>
      </w:r>
      <w:proofErr w:type="spellEnd"/>
      <w:r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основна</w:t>
      </w:r>
      <w:proofErr w:type="spellEnd"/>
      <w:r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нето</w:t>
      </w:r>
      <w:proofErr w:type="spellEnd"/>
      <w:r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плата</w:t>
      </w:r>
      <w:proofErr w:type="spellEnd"/>
      <w:r w:rsidRPr="002D22A1">
        <w:rPr>
          <w:rFonts w:ascii="Arial" w:hAnsi="Arial" w:cs="Arial"/>
          <w:i/>
          <w:sz w:val="20"/>
          <w:szCs w:val="20"/>
          <w:lang w:val="hr-BA" w:eastAsia="en-US"/>
        </w:rPr>
        <w:t>:</w:t>
      </w:r>
      <w:r w:rsidRPr="002D22A1">
        <w:rPr>
          <w:rFonts w:ascii="Arial" w:hAnsi="Arial" w:cs="Arial"/>
          <w:sz w:val="20"/>
          <w:szCs w:val="20"/>
          <w:lang w:val="hr-BA" w:eastAsia="en-US"/>
        </w:rPr>
        <w:t xml:space="preserve"> </w:t>
      </w:r>
      <w:r w:rsidR="006649EA">
        <w:rPr>
          <w:rFonts w:ascii="Arial" w:hAnsi="Arial" w:cs="Arial"/>
          <w:sz w:val="20"/>
          <w:szCs w:val="20"/>
          <w:lang w:val="hr-BA" w:eastAsia="en-US"/>
        </w:rPr>
        <w:t>1380,00</w:t>
      </w:r>
      <w:r w:rsidRPr="002D22A1">
        <w:rPr>
          <w:rFonts w:ascii="Arial" w:hAnsi="Arial" w:cs="Arial"/>
          <w:sz w:val="20"/>
          <w:szCs w:val="20"/>
          <w:lang w:val="hr-BA" w:eastAsia="en-US"/>
        </w:rPr>
        <w:t xml:space="preserve"> </w:t>
      </w:r>
      <w:r>
        <w:rPr>
          <w:rFonts w:ascii="Arial" w:hAnsi="Arial" w:cs="Arial"/>
          <w:sz w:val="20"/>
          <w:szCs w:val="20"/>
          <w:lang w:val="hr-BA" w:eastAsia="en-US"/>
        </w:rPr>
        <w:t>КМ</w:t>
      </w:r>
    </w:p>
    <w:p w14:paraId="14433C79" w14:textId="1DB069AE" w:rsidR="00CE2E88" w:rsidRPr="002D22A1" w:rsidRDefault="00CE2E8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Број</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извршилаца</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Cs/>
          <w:sz w:val="20"/>
          <w:szCs w:val="20"/>
          <w:lang w:val="hr-BA" w:eastAsia="en-US"/>
        </w:rPr>
        <w:t>је</w:t>
      </w:r>
      <w:r>
        <w:rPr>
          <w:rFonts w:ascii="Arial" w:eastAsia="Calibri" w:hAnsi="Arial" w:cs="Arial"/>
          <w:sz w:val="20"/>
          <w:szCs w:val="20"/>
          <w:lang w:val="hr-BA" w:eastAsia="en-US"/>
        </w:rPr>
        <w:t>дан</w:t>
      </w:r>
      <w:proofErr w:type="spellEnd"/>
      <w:r w:rsidRPr="002D22A1">
        <w:rPr>
          <w:rFonts w:ascii="Arial" w:eastAsia="Calibri" w:hAnsi="Arial" w:cs="Arial"/>
          <w:sz w:val="20"/>
          <w:szCs w:val="20"/>
          <w:lang w:val="hr-BA" w:eastAsia="en-US"/>
        </w:rPr>
        <w:t xml:space="preserve"> (1)</w:t>
      </w:r>
    </w:p>
    <w:p w14:paraId="7273A8C6" w14:textId="482031ED" w:rsidR="00CE2E88" w:rsidRPr="002D22A1" w:rsidRDefault="00CE2E8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Мјесто</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рада</w:t>
      </w:r>
      <w:proofErr w:type="spellEnd"/>
      <w:r w:rsidRPr="002D22A1">
        <w:rPr>
          <w:rFonts w:ascii="Arial" w:eastAsia="Calibri" w:hAnsi="Arial" w:cs="Arial"/>
          <w:b/>
          <w:sz w:val="20"/>
          <w:szCs w:val="20"/>
          <w:lang w:val="hr-BA" w:eastAsia="en-US"/>
        </w:rPr>
        <w:t>:</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Сарајево</w:t>
      </w:r>
      <w:proofErr w:type="spellEnd"/>
    </w:p>
    <w:p w14:paraId="5A1EA452" w14:textId="77777777" w:rsidR="00CE2E88" w:rsidRDefault="00CE2E88" w:rsidP="00CE2E88">
      <w:pPr>
        <w:jc w:val="both"/>
        <w:rPr>
          <w:rFonts w:ascii="Arial" w:eastAsia="Calibri" w:hAnsi="Arial" w:cs="Arial"/>
          <w:b/>
          <w:sz w:val="20"/>
          <w:szCs w:val="20"/>
          <w:u w:val="single"/>
          <w:lang w:val="hr-BA" w:eastAsia="en-US"/>
        </w:rPr>
      </w:pPr>
    </w:p>
    <w:p w14:paraId="6492C94F" w14:textId="0C32A381" w:rsidR="00CE2E88" w:rsidRPr="00624887" w:rsidRDefault="00CE2E88" w:rsidP="00CE2E88">
      <w:pPr>
        <w:jc w:val="both"/>
        <w:rPr>
          <w:rFonts w:ascii="Arial" w:eastAsia="Calibri" w:hAnsi="Arial" w:cs="Arial"/>
          <w:bCs/>
          <w:sz w:val="20"/>
          <w:szCs w:val="20"/>
          <w:lang w:val="hr-BA" w:eastAsia="en-US"/>
        </w:rPr>
      </w:pPr>
      <w:proofErr w:type="spellStart"/>
      <w:r>
        <w:rPr>
          <w:rFonts w:ascii="Arial" w:eastAsia="Calibri" w:hAnsi="Arial" w:cs="Arial"/>
          <w:bCs/>
          <w:sz w:val="20"/>
          <w:szCs w:val="20"/>
          <w:lang w:val="hr-BA" w:eastAsia="en-US"/>
        </w:rPr>
        <w:t>Одсјек</w:t>
      </w:r>
      <w:proofErr w:type="spellEnd"/>
      <w:r w:rsidRPr="00624887">
        <w:rPr>
          <w:rFonts w:ascii="Arial" w:eastAsia="Calibri" w:hAnsi="Arial" w:cs="Arial"/>
          <w:bCs/>
          <w:sz w:val="20"/>
          <w:szCs w:val="20"/>
          <w:lang w:val="hr-BA" w:eastAsia="en-US"/>
        </w:rPr>
        <w:t xml:space="preserve"> </w:t>
      </w:r>
      <w:proofErr w:type="spellStart"/>
      <w:r>
        <w:rPr>
          <w:rFonts w:ascii="Arial" w:eastAsia="Calibri" w:hAnsi="Arial" w:cs="Arial"/>
          <w:bCs/>
          <w:sz w:val="20"/>
          <w:szCs w:val="20"/>
          <w:lang w:val="hr-BA" w:eastAsia="en-US"/>
        </w:rPr>
        <w:t>за</w:t>
      </w:r>
      <w:proofErr w:type="spellEnd"/>
      <w:r w:rsidRPr="00624887">
        <w:rPr>
          <w:rFonts w:ascii="Arial" w:eastAsia="Calibri" w:hAnsi="Arial" w:cs="Arial"/>
          <w:bCs/>
          <w:sz w:val="20"/>
          <w:szCs w:val="20"/>
          <w:lang w:val="hr-BA" w:eastAsia="en-US"/>
        </w:rPr>
        <w:t xml:space="preserve"> </w:t>
      </w:r>
      <w:r>
        <w:rPr>
          <w:rFonts w:ascii="Arial" w:eastAsia="Calibri" w:hAnsi="Arial" w:cs="Arial"/>
          <w:bCs/>
          <w:sz w:val="20"/>
          <w:szCs w:val="20"/>
          <w:lang w:val="hr-BA" w:eastAsia="en-US"/>
        </w:rPr>
        <w:t>ЕУ</w:t>
      </w:r>
    </w:p>
    <w:p w14:paraId="6E41CEA3" w14:textId="77777777" w:rsidR="00CE2E88" w:rsidRPr="002D22A1" w:rsidRDefault="00CE2E88" w:rsidP="00CE2E88">
      <w:pPr>
        <w:jc w:val="both"/>
        <w:rPr>
          <w:rFonts w:ascii="Arial" w:eastAsia="Calibri" w:hAnsi="Arial" w:cs="Arial"/>
          <w:b/>
          <w:sz w:val="20"/>
          <w:szCs w:val="20"/>
          <w:u w:val="single"/>
          <w:lang w:val="hr-BA" w:eastAsia="en-US"/>
        </w:rPr>
      </w:pPr>
    </w:p>
    <w:p w14:paraId="6DA1357A" w14:textId="3B5D1CBA" w:rsidR="00CE2E88" w:rsidRPr="002D22A1" w:rsidRDefault="00CE2E88" w:rsidP="00CE2E88">
      <w:pPr>
        <w:jc w:val="both"/>
        <w:rPr>
          <w:rFonts w:ascii="Arial" w:eastAsia="Calibri" w:hAnsi="Arial" w:cs="Arial"/>
          <w:b/>
          <w:sz w:val="20"/>
          <w:szCs w:val="20"/>
          <w:u w:val="single"/>
          <w:lang w:val="hr-BA" w:eastAsia="en-US"/>
        </w:rPr>
      </w:pPr>
      <w:r w:rsidRPr="002D22A1">
        <w:rPr>
          <w:rFonts w:ascii="Arial" w:eastAsia="Calibri" w:hAnsi="Arial" w:cs="Arial"/>
          <w:b/>
          <w:sz w:val="20"/>
          <w:szCs w:val="20"/>
          <w:u w:val="single"/>
          <w:lang w:val="hr-BA" w:eastAsia="en-US"/>
        </w:rPr>
        <w:t>1/0</w:t>
      </w:r>
      <w:r>
        <w:rPr>
          <w:rFonts w:ascii="Arial" w:eastAsia="Calibri" w:hAnsi="Arial" w:cs="Arial"/>
          <w:b/>
          <w:sz w:val="20"/>
          <w:szCs w:val="20"/>
          <w:u w:val="single"/>
          <w:lang w:val="hr-BA" w:eastAsia="en-US"/>
        </w:rPr>
        <w:t>4</w:t>
      </w:r>
      <w:r w:rsidRPr="002D22A1">
        <w:rPr>
          <w:rFonts w:ascii="Arial" w:eastAsia="Calibri" w:hAnsi="Arial" w:cs="Arial"/>
          <w:b/>
          <w:sz w:val="20"/>
          <w:szCs w:val="20"/>
          <w:u w:val="single"/>
          <w:lang w:val="hr-BA" w:eastAsia="en-US"/>
        </w:rPr>
        <w:t xml:space="preserve"> </w:t>
      </w:r>
      <w:r>
        <w:rPr>
          <w:rFonts w:ascii="Arial" w:eastAsia="Calibri" w:hAnsi="Arial" w:cs="Arial"/>
          <w:b/>
          <w:sz w:val="20"/>
          <w:szCs w:val="20"/>
          <w:u w:val="single"/>
          <w:lang w:val="hr-BA" w:eastAsia="en-US"/>
        </w:rPr>
        <w:t>III</w:t>
      </w:r>
      <w:r w:rsidRPr="002D22A1">
        <w:rPr>
          <w:rFonts w:ascii="Arial" w:eastAsia="Calibri" w:hAnsi="Arial" w:cs="Arial"/>
          <w:b/>
          <w:sz w:val="20"/>
          <w:szCs w:val="20"/>
          <w:u w:val="single"/>
          <w:lang w:val="hr-BA" w:eastAsia="en-US"/>
        </w:rPr>
        <w:t xml:space="preserve"> </w:t>
      </w:r>
      <w:proofErr w:type="spellStart"/>
      <w:r>
        <w:rPr>
          <w:rFonts w:ascii="Arial" w:eastAsia="Calibri" w:hAnsi="Arial" w:cs="Arial"/>
          <w:b/>
          <w:sz w:val="20"/>
          <w:szCs w:val="20"/>
          <w:u w:val="single"/>
          <w:lang w:val="hr-BA" w:eastAsia="en-US"/>
        </w:rPr>
        <w:t>секретар</w:t>
      </w:r>
      <w:proofErr w:type="spellEnd"/>
      <w:r w:rsidRPr="002D22A1">
        <w:rPr>
          <w:rFonts w:ascii="Arial" w:eastAsia="Calibri" w:hAnsi="Arial" w:cs="Arial"/>
          <w:b/>
          <w:sz w:val="20"/>
          <w:szCs w:val="20"/>
          <w:u w:val="single"/>
          <w:lang w:val="hr-BA" w:eastAsia="en-US"/>
        </w:rPr>
        <w:t xml:space="preserve"> </w:t>
      </w:r>
      <w:r>
        <w:rPr>
          <w:rFonts w:ascii="Arial" w:eastAsia="Calibri" w:hAnsi="Arial" w:cs="Arial"/>
          <w:b/>
          <w:sz w:val="20"/>
          <w:szCs w:val="20"/>
          <w:u w:val="single"/>
          <w:lang w:val="hr-BA" w:eastAsia="en-US"/>
        </w:rPr>
        <w:t>у</w:t>
      </w:r>
      <w:r w:rsidRPr="002D22A1">
        <w:rPr>
          <w:rFonts w:ascii="Arial" w:eastAsia="Calibri" w:hAnsi="Arial" w:cs="Arial"/>
          <w:b/>
          <w:sz w:val="20"/>
          <w:szCs w:val="20"/>
          <w:u w:val="single"/>
          <w:lang w:val="hr-BA" w:eastAsia="en-US"/>
        </w:rPr>
        <w:t xml:space="preserve"> </w:t>
      </w:r>
      <w:proofErr w:type="spellStart"/>
      <w:r>
        <w:rPr>
          <w:rFonts w:ascii="Arial" w:eastAsia="Calibri" w:hAnsi="Arial" w:cs="Arial"/>
          <w:b/>
          <w:sz w:val="20"/>
          <w:szCs w:val="20"/>
          <w:u w:val="single"/>
          <w:lang w:val="hr-BA" w:eastAsia="en-US"/>
        </w:rPr>
        <w:t>Одсјеку</w:t>
      </w:r>
      <w:proofErr w:type="spellEnd"/>
      <w:r w:rsidRPr="002D22A1">
        <w:rPr>
          <w:rFonts w:ascii="Arial" w:eastAsia="Calibri" w:hAnsi="Arial" w:cs="Arial"/>
          <w:b/>
          <w:sz w:val="20"/>
          <w:szCs w:val="20"/>
          <w:u w:val="single"/>
          <w:lang w:val="hr-BA" w:eastAsia="en-US"/>
        </w:rPr>
        <w:t xml:space="preserve"> </w:t>
      </w:r>
      <w:proofErr w:type="spellStart"/>
      <w:r>
        <w:rPr>
          <w:rFonts w:ascii="Arial" w:eastAsia="Calibri" w:hAnsi="Arial" w:cs="Arial"/>
          <w:b/>
          <w:sz w:val="20"/>
          <w:szCs w:val="20"/>
          <w:u w:val="single"/>
          <w:lang w:val="hr-BA" w:eastAsia="en-US"/>
        </w:rPr>
        <w:t>за</w:t>
      </w:r>
      <w:proofErr w:type="spellEnd"/>
      <w:r w:rsidRPr="002D22A1">
        <w:rPr>
          <w:rFonts w:ascii="Arial" w:eastAsia="Calibri" w:hAnsi="Arial" w:cs="Arial"/>
          <w:b/>
          <w:sz w:val="20"/>
          <w:szCs w:val="20"/>
          <w:u w:val="single"/>
          <w:lang w:val="hr-BA" w:eastAsia="en-US"/>
        </w:rPr>
        <w:t xml:space="preserve"> </w:t>
      </w:r>
      <w:r>
        <w:rPr>
          <w:rFonts w:ascii="Arial" w:eastAsia="Calibri" w:hAnsi="Arial" w:cs="Arial"/>
          <w:b/>
          <w:sz w:val="20"/>
          <w:szCs w:val="20"/>
          <w:u w:val="single"/>
          <w:lang w:val="hr-BA" w:eastAsia="en-US"/>
        </w:rPr>
        <w:t>ЕУ</w:t>
      </w:r>
      <w:r w:rsidRPr="002D22A1">
        <w:rPr>
          <w:rFonts w:ascii="Arial" w:eastAsia="Calibri" w:hAnsi="Arial" w:cs="Arial"/>
          <w:b/>
          <w:sz w:val="20"/>
          <w:szCs w:val="20"/>
          <w:u w:val="single"/>
          <w:lang w:val="hr-BA" w:eastAsia="en-US"/>
        </w:rPr>
        <w:t xml:space="preserve"> </w:t>
      </w:r>
    </w:p>
    <w:p w14:paraId="5C8D89AC" w14:textId="79253D0F" w:rsidR="00CE2E88" w:rsidRPr="002D22A1" w:rsidRDefault="00CE2E8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Опис</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послова</w:t>
      </w:r>
      <w:proofErr w:type="spellEnd"/>
      <w:r w:rsidRPr="002D22A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и</w:t>
      </w:r>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радних</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задатака</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sz w:val="20"/>
          <w:szCs w:val="20"/>
          <w:lang w:val="hr-BA" w:eastAsia="en-US"/>
        </w:rPr>
        <w:t>прикупља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информације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припрема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анализе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нацрте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платформи</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наступ</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босанскохерцеговачких</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делегација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међународним</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скуповима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подсјетнике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разговоре</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друге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материјале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везане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политику</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односе</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развој</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Босне</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Херцеговине</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с</w:t>
      </w:r>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Е</w:t>
      </w:r>
      <w:r w:rsidR="00751A08">
        <w:rPr>
          <w:rFonts w:ascii="Arial" w:eastAsia="Calibri" w:hAnsi="Arial" w:cs="Arial"/>
          <w:sz w:val="20"/>
          <w:szCs w:val="20"/>
          <w:lang w:val="sr-Cyrl-BA" w:eastAsia="en-US"/>
        </w:rPr>
        <w:t>в</w:t>
      </w:r>
      <w:proofErr w:type="spellStart"/>
      <w:r>
        <w:rPr>
          <w:rFonts w:ascii="Arial" w:eastAsia="Calibri" w:hAnsi="Arial" w:cs="Arial"/>
          <w:sz w:val="20"/>
          <w:szCs w:val="20"/>
          <w:lang w:val="hr-BA" w:eastAsia="en-US"/>
        </w:rPr>
        <w:t>ропском</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унијом</w:t>
      </w:r>
      <w:proofErr w:type="spellEnd"/>
      <w:r w:rsidRPr="002D22A1">
        <w:rPr>
          <w:rFonts w:ascii="Arial" w:eastAsia="Calibri" w:hAnsi="Arial" w:cs="Arial"/>
          <w:sz w:val="20"/>
          <w:szCs w:val="20"/>
          <w:lang w:val="hr-BA" w:eastAsia="en-US"/>
        </w:rPr>
        <w:t xml:space="preserve">; </w:t>
      </w:r>
      <w:r w:rsidR="007C1837">
        <w:rPr>
          <w:rFonts w:ascii="Arial" w:eastAsia="Calibri" w:hAnsi="Arial" w:cs="Arial"/>
          <w:sz w:val="20"/>
          <w:szCs w:val="20"/>
          <w:lang w:val="sr-Cyrl-BA" w:eastAsia="en-US"/>
        </w:rPr>
        <w:t>учествује</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састанцима</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прави</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информације</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њиховим</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садржајима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координира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активности</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надлежних</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органа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Босне</w:t>
      </w:r>
      <w:proofErr w:type="spellEnd"/>
      <w:r>
        <w:rPr>
          <w:rFonts w:ascii="Arial" w:eastAsia="Calibri" w:hAnsi="Arial" w:cs="Arial"/>
          <w:sz w:val="20"/>
          <w:szCs w:val="20"/>
          <w:lang w:val="hr-BA" w:eastAsia="en-US"/>
        </w:rPr>
        <w:t xml:space="preserve"> и </w:t>
      </w:r>
      <w:proofErr w:type="spellStart"/>
      <w:r>
        <w:rPr>
          <w:rFonts w:ascii="Arial" w:eastAsia="Calibri" w:hAnsi="Arial" w:cs="Arial"/>
          <w:sz w:val="20"/>
          <w:szCs w:val="20"/>
          <w:lang w:val="hr-BA" w:eastAsia="en-US"/>
        </w:rPr>
        <w:t>Херцеговине</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ентитета</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с</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међународним</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организацијама</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ДКП</w:t>
      </w:r>
      <w:r w:rsidRPr="002D22A1">
        <w:rPr>
          <w:rFonts w:ascii="Arial" w:eastAsia="Calibri" w:hAnsi="Arial" w:cs="Arial"/>
          <w:sz w:val="20"/>
          <w:szCs w:val="20"/>
          <w:lang w:val="hr-BA" w:eastAsia="en-US"/>
        </w:rPr>
        <w:t>-</w:t>
      </w:r>
      <w:proofErr w:type="spellStart"/>
      <w:r>
        <w:rPr>
          <w:rFonts w:ascii="Arial" w:eastAsia="Calibri" w:hAnsi="Arial" w:cs="Arial"/>
          <w:sz w:val="20"/>
          <w:szCs w:val="20"/>
          <w:lang w:val="hr-BA" w:eastAsia="en-US"/>
        </w:rPr>
        <w:t>ом</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БиХ</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оквиру</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својих</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надлежности</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прати</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свеукупне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политичке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односе</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свијету</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даје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приједлоге</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мишљења</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вези</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унапређења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сарадње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Босне</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Херцеговине</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с</w:t>
      </w:r>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Е</w:t>
      </w:r>
      <w:r w:rsidR="007C1837">
        <w:rPr>
          <w:rFonts w:ascii="Arial" w:eastAsia="Calibri" w:hAnsi="Arial" w:cs="Arial"/>
          <w:sz w:val="20"/>
          <w:szCs w:val="20"/>
          <w:lang w:val="sr-Cyrl-BA" w:eastAsia="en-US"/>
        </w:rPr>
        <w:t>в</w:t>
      </w:r>
      <w:proofErr w:type="spellStart"/>
      <w:r>
        <w:rPr>
          <w:rFonts w:ascii="Arial" w:eastAsia="Calibri" w:hAnsi="Arial" w:cs="Arial"/>
          <w:sz w:val="20"/>
          <w:szCs w:val="20"/>
          <w:lang w:val="hr-BA" w:eastAsia="en-US"/>
        </w:rPr>
        <w:t>ропском</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унијом</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одржава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контакте</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с</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Мисијом</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Босне</w:t>
      </w:r>
      <w:proofErr w:type="spellEnd"/>
      <w:r>
        <w:rPr>
          <w:rFonts w:ascii="Arial" w:eastAsia="Calibri" w:hAnsi="Arial" w:cs="Arial"/>
          <w:sz w:val="20"/>
          <w:szCs w:val="20"/>
          <w:lang w:val="hr-BA" w:eastAsia="en-US"/>
        </w:rPr>
        <w:t xml:space="preserve"> и </w:t>
      </w:r>
      <w:proofErr w:type="spellStart"/>
      <w:r>
        <w:rPr>
          <w:rFonts w:ascii="Arial" w:eastAsia="Calibri" w:hAnsi="Arial" w:cs="Arial"/>
          <w:sz w:val="20"/>
          <w:szCs w:val="20"/>
          <w:lang w:val="hr-BA" w:eastAsia="en-US"/>
        </w:rPr>
        <w:t>Херцеговине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при</w:t>
      </w:r>
      <w:proofErr w:type="spellEnd"/>
      <w:r w:rsidRPr="002D22A1">
        <w:rPr>
          <w:rFonts w:ascii="Arial" w:eastAsia="Calibri" w:hAnsi="Arial" w:cs="Arial"/>
          <w:sz w:val="20"/>
          <w:szCs w:val="20"/>
          <w:lang w:val="hr-BA" w:eastAsia="en-US"/>
        </w:rPr>
        <w:t xml:space="preserve"> </w:t>
      </w:r>
      <w:r w:rsidR="007C1837">
        <w:rPr>
          <w:rFonts w:ascii="Arial" w:eastAsia="Calibri" w:hAnsi="Arial" w:cs="Arial"/>
          <w:sz w:val="20"/>
          <w:szCs w:val="20"/>
          <w:lang w:val="sr-Cyrl-BA" w:eastAsia="en-US"/>
        </w:rPr>
        <w:t>Савјету</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Еуропе</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Стразбуру</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Делегацијом</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ЕУ</w:t>
      </w:r>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Сарајеву</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сједиштем</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Европске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комисије</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Бриселу</w:t>
      </w:r>
      <w:proofErr w:type="spellEnd"/>
      <w:r w:rsidRPr="002D22A1">
        <w:rPr>
          <w:rFonts w:ascii="Arial" w:eastAsia="Calibri" w:hAnsi="Arial" w:cs="Arial"/>
          <w:sz w:val="20"/>
          <w:szCs w:val="20"/>
          <w:lang w:val="hr-BA" w:eastAsia="en-US"/>
        </w:rPr>
        <w:t xml:space="preserve">, </w:t>
      </w:r>
      <w:r w:rsidR="007C1837">
        <w:rPr>
          <w:rFonts w:ascii="Arial" w:eastAsia="Calibri" w:hAnsi="Arial" w:cs="Arial"/>
          <w:sz w:val="20"/>
          <w:szCs w:val="20"/>
          <w:lang w:val="sr-Cyrl-BA" w:eastAsia="en-US"/>
        </w:rPr>
        <w:t>Канцеларијом</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специјалног</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координатора</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Бриселу</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Сарајеву</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извршењу</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радних</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задатака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одржава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контакте</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с</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представницима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страних</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ДКП</w:t>
      </w:r>
      <w:r w:rsidRPr="002D22A1">
        <w:rPr>
          <w:rFonts w:ascii="Arial" w:eastAsia="Calibri" w:hAnsi="Arial" w:cs="Arial"/>
          <w:sz w:val="20"/>
          <w:szCs w:val="20"/>
          <w:lang w:val="hr-BA" w:eastAsia="en-US"/>
        </w:rPr>
        <w:t>-</w:t>
      </w:r>
      <w:r>
        <w:rPr>
          <w:rFonts w:ascii="Arial" w:eastAsia="Calibri" w:hAnsi="Arial" w:cs="Arial"/>
          <w:sz w:val="20"/>
          <w:szCs w:val="20"/>
          <w:lang w:val="hr-BA" w:eastAsia="en-US"/>
        </w:rPr>
        <w:t>а</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прати</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изучава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активности</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земаља</w:t>
      </w:r>
      <w:proofErr w:type="spellEnd"/>
      <w:r w:rsidRPr="002D22A1">
        <w:rPr>
          <w:rFonts w:ascii="Arial" w:eastAsia="Calibri" w:hAnsi="Arial" w:cs="Arial"/>
          <w:sz w:val="20"/>
          <w:szCs w:val="20"/>
          <w:lang w:val="hr-BA" w:eastAsia="en-US"/>
        </w:rPr>
        <w:t xml:space="preserve"> – </w:t>
      </w:r>
      <w:proofErr w:type="spellStart"/>
      <w:r>
        <w:rPr>
          <w:rFonts w:ascii="Arial" w:eastAsia="Calibri" w:hAnsi="Arial" w:cs="Arial"/>
          <w:sz w:val="20"/>
          <w:szCs w:val="20"/>
          <w:lang w:val="hr-BA" w:eastAsia="en-US"/>
        </w:rPr>
        <w:t>кандидата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чланство</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Европској</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унији</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обавља</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друге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налогу</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шефа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Одсјека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свој</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одговоран</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шефу</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Одсјека</w:t>
      </w:r>
      <w:proofErr w:type="spellEnd"/>
      <w:r w:rsidRPr="002D22A1">
        <w:rPr>
          <w:rFonts w:ascii="Arial" w:eastAsia="Calibri" w:hAnsi="Arial" w:cs="Arial"/>
          <w:sz w:val="20"/>
          <w:szCs w:val="20"/>
          <w:lang w:val="hr-BA" w:eastAsia="en-US"/>
        </w:rPr>
        <w:t>.</w:t>
      </w:r>
    </w:p>
    <w:p w14:paraId="3CE76B2B" w14:textId="0EB338FB" w:rsidR="00CE2E88" w:rsidRPr="002D22A1" w:rsidRDefault="00CE2E8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Посебни</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услови</w:t>
      </w:r>
      <w:proofErr w:type="spellEnd"/>
      <w:r w:rsidRPr="002D22A1">
        <w:rPr>
          <w:rFonts w:ascii="Arial" w:eastAsia="Calibri" w:hAnsi="Arial" w:cs="Arial"/>
          <w:b/>
          <w:sz w:val="20"/>
          <w:szCs w:val="20"/>
          <w:lang w:val="hr-BA" w:eastAsia="en-US"/>
        </w:rPr>
        <w:t xml:space="preserve">: </w:t>
      </w:r>
      <w:r>
        <w:rPr>
          <w:rFonts w:ascii="Arial" w:eastAsia="Calibri" w:hAnsi="Arial" w:cs="Arial"/>
          <w:sz w:val="20"/>
          <w:szCs w:val="20"/>
          <w:lang w:val="hr-BA" w:eastAsia="en-US"/>
        </w:rPr>
        <w:t>ВСС</w:t>
      </w:r>
      <w:r w:rsidRPr="002D22A1">
        <w:rPr>
          <w:rFonts w:ascii="Arial" w:eastAsia="Calibri" w:hAnsi="Arial" w:cs="Arial"/>
          <w:sz w:val="20"/>
          <w:szCs w:val="20"/>
          <w:lang w:val="hr-BA" w:eastAsia="en-US"/>
        </w:rPr>
        <w:t xml:space="preserve"> – </w:t>
      </w:r>
      <w:r>
        <w:rPr>
          <w:rFonts w:ascii="Arial" w:eastAsia="Calibri" w:hAnsi="Arial" w:cs="Arial"/>
          <w:sz w:val="20"/>
          <w:szCs w:val="20"/>
          <w:lang w:val="hr-BA" w:eastAsia="en-US"/>
        </w:rPr>
        <w:t>VII</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степен</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стручности</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завршен</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факултет</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способност</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међународним</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односима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година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радног</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искуства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истим</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или</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сличним</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пословима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положен</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стручни</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испит</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активно</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знање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једног</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дипломатских</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језика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рачунару</w:t>
      </w:r>
      <w:proofErr w:type="spellEnd"/>
      <w:r w:rsidRPr="002D22A1">
        <w:rPr>
          <w:rFonts w:ascii="Arial" w:eastAsia="Calibri" w:hAnsi="Arial" w:cs="Arial"/>
          <w:sz w:val="20"/>
          <w:szCs w:val="20"/>
          <w:lang w:val="hr-BA" w:eastAsia="en-US"/>
        </w:rPr>
        <w:t>.</w:t>
      </w:r>
    </w:p>
    <w:p w14:paraId="150728BD" w14:textId="49F6D207" w:rsidR="00CE2E88" w:rsidRPr="002D22A1" w:rsidRDefault="00CE2E8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Статус</w:t>
      </w:r>
      <w:proofErr w:type="spellEnd"/>
      <w:r w:rsidRPr="002D22A1">
        <w:rPr>
          <w:rFonts w:ascii="Arial" w:eastAsia="Calibri" w:hAnsi="Arial" w:cs="Arial"/>
          <w:b/>
          <w:sz w:val="20"/>
          <w:szCs w:val="20"/>
          <w:lang w:val="hr-BA" w:eastAsia="en-US"/>
        </w:rPr>
        <w:t>:</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државни</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службеник</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дипломатске</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конзуларне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службе</w:t>
      </w:r>
      <w:proofErr w:type="spellEnd"/>
      <w:r w:rsidRPr="002D22A1">
        <w:rPr>
          <w:rFonts w:ascii="Arial" w:eastAsia="Calibri" w:hAnsi="Arial" w:cs="Arial"/>
          <w:sz w:val="20"/>
          <w:szCs w:val="20"/>
          <w:lang w:val="hr-BA" w:eastAsia="en-US"/>
        </w:rPr>
        <w:t>.</w:t>
      </w:r>
    </w:p>
    <w:p w14:paraId="4EB2A583" w14:textId="52954367" w:rsidR="00CE2E88" w:rsidRPr="002D22A1" w:rsidRDefault="00CE2E88" w:rsidP="00CE2E88">
      <w:pPr>
        <w:jc w:val="both"/>
        <w:rPr>
          <w:rFonts w:ascii="Arial" w:hAnsi="Arial" w:cs="Arial"/>
          <w:sz w:val="20"/>
          <w:szCs w:val="20"/>
          <w:lang w:val="hr-BA" w:eastAsia="en-US"/>
        </w:rPr>
      </w:pPr>
      <w:proofErr w:type="spellStart"/>
      <w:r>
        <w:rPr>
          <w:rFonts w:ascii="Arial" w:hAnsi="Arial" w:cs="Arial"/>
          <w:b/>
          <w:sz w:val="20"/>
          <w:szCs w:val="20"/>
          <w:lang w:val="hr-BA" w:eastAsia="en-US"/>
        </w:rPr>
        <w:t>Припадајућа</w:t>
      </w:r>
      <w:proofErr w:type="spellEnd"/>
      <w:r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основна</w:t>
      </w:r>
      <w:proofErr w:type="spellEnd"/>
      <w:r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нето</w:t>
      </w:r>
      <w:proofErr w:type="spellEnd"/>
      <w:r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плата</w:t>
      </w:r>
      <w:proofErr w:type="spellEnd"/>
      <w:r w:rsidRPr="002D22A1">
        <w:rPr>
          <w:rFonts w:ascii="Arial" w:hAnsi="Arial" w:cs="Arial"/>
          <w:i/>
          <w:sz w:val="20"/>
          <w:szCs w:val="20"/>
          <w:lang w:val="hr-BA" w:eastAsia="en-US"/>
        </w:rPr>
        <w:t>:</w:t>
      </w:r>
      <w:r w:rsidRPr="002D22A1">
        <w:rPr>
          <w:rFonts w:ascii="Arial" w:hAnsi="Arial" w:cs="Arial"/>
          <w:sz w:val="20"/>
          <w:szCs w:val="20"/>
          <w:lang w:val="hr-BA" w:eastAsia="en-US"/>
        </w:rPr>
        <w:t xml:space="preserve"> </w:t>
      </w:r>
      <w:r w:rsidR="006649EA">
        <w:rPr>
          <w:rFonts w:ascii="Arial" w:hAnsi="Arial" w:cs="Arial"/>
          <w:sz w:val="20"/>
          <w:szCs w:val="20"/>
          <w:lang w:val="hr-BA" w:eastAsia="en-US"/>
        </w:rPr>
        <w:t>1380,00</w:t>
      </w:r>
      <w:r>
        <w:rPr>
          <w:rFonts w:ascii="Arial" w:hAnsi="Arial" w:cs="Arial"/>
          <w:sz w:val="20"/>
          <w:szCs w:val="20"/>
          <w:lang w:val="hr-BA" w:eastAsia="en-US"/>
        </w:rPr>
        <w:t xml:space="preserve"> КМ</w:t>
      </w:r>
    </w:p>
    <w:p w14:paraId="36847E0A" w14:textId="55A20E52" w:rsidR="00CE2E88" w:rsidRPr="002D22A1" w:rsidRDefault="00CE2E8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Број</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извршилаца</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Cs/>
          <w:sz w:val="20"/>
          <w:szCs w:val="20"/>
          <w:lang w:val="hr-BA" w:eastAsia="en-US"/>
        </w:rPr>
        <w:t>је</w:t>
      </w:r>
      <w:r>
        <w:rPr>
          <w:rFonts w:ascii="Arial" w:eastAsia="Calibri" w:hAnsi="Arial" w:cs="Arial"/>
          <w:sz w:val="20"/>
          <w:szCs w:val="20"/>
          <w:lang w:val="hr-BA" w:eastAsia="en-US"/>
        </w:rPr>
        <w:t>дан</w:t>
      </w:r>
      <w:proofErr w:type="spellEnd"/>
      <w:r w:rsidRPr="002D22A1">
        <w:rPr>
          <w:rFonts w:ascii="Arial" w:eastAsia="Calibri" w:hAnsi="Arial" w:cs="Arial"/>
          <w:sz w:val="20"/>
          <w:szCs w:val="20"/>
          <w:lang w:val="hr-BA" w:eastAsia="en-US"/>
        </w:rPr>
        <w:t xml:space="preserve"> (1)</w:t>
      </w:r>
    </w:p>
    <w:p w14:paraId="13E40B3F" w14:textId="7473DE87" w:rsidR="00CE2E88" w:rsidRDefault="00CE2E8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Мјесто</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рада</w:t>
      </w:r>
      <w:proofErr w:type="spellEnd"/>
      <w:r w:rsidRPr="002D22A1">
        <w:rPr>
          <w:rFonts w:ascii="Arial" w:eastAsia="Calibri" w:hAnsi="Arial" w:cs="Arial"/>
          <w:b/>
          <w:sz w:val="20"/>
          <w:szCs w:val="20"/>
          <w:lang w:val="hr-BA" w:eastAsia="en-US"/>
        </w:rPr>
        <w:t>:</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Сарајево</w:t>
      </w:r>
      <w:proofErr w:type="spellEnd"/>
    </w:p>
    <w:p w14:paraId="2E90198C" w14:textId="77777777" w:rsidR="00CE2E88" w:rsidRDefault="00CE2E88" w:rsidP="00CE2E88">
      <w:pPr>
        <w:jc w:val="both"/>
        <w:rPr>
          <w:rFonts w:ascii="Arial" w:eastAsia="Calibri" w:hAnsi="Arial" w:cs="Arial"/>
          <w:sz w:val="20"/>
          <w:szCs w:val="20"/>
          <w:lang w:val="hr-BA" w:eastAsia="en-US"/>
        </w:rPr>
      </w:pPr>
    </w:p>
    <w:p w14:paraId="6930E966" w14:textId="77777777" w:rsidR="00CE2E88" w:rsidRDefault="00CE2E88" w:rsidP="00CE2E88">
      <w:pPr>
        <w:jc w:val="both"/>
        <w:rPr>
          <w:rFonts w:ascii="Arial" w:eastAsia="Calibri" w:hAnsi="Arial" w:cs="Arial"/>
          <w:sz w:val="20"/>
          <w:szCs w:val="20"/>
          <w:lang w:val="hr-BA" w:eastAsia="en-US"/>
        </w:rPr>
      </w:pPr>
    </w:p>
    <w:p w14:paraId="1476CA38" w14:textId="7A24DCF1" w:rsidR="00CE2E88" w:rsidRPr="00DC17CB" w:rsidRDefault="00CE2E88" w:rsidP="00CE2E88">
      <w:pPr>
        <w:keepNext/>
        <w:jc w:val="both"/>
        <w:outlineLvl w:val="0"/>
        <w:rPr>
          <w:rFonts w:ascii="Arial" w:hAnsi="Arial" w:cs="Arial"/>
          <w:bCs/>
          <w:sz w:val="20"/>
          <w:szCs w:val="20"/>
          <w:lang w:val="bs-Latn-BA" w:eastAsia="en-US"/>
        </w:rPr>
      </w:pPr>
      <w:r>
        <w:rPr>
          <w:rFonts w:ascii="Arial" w:hAnsi="Arial" w:cs="Arial"/>
          <w:bCs/>
          <w:sz w:val="20"/>
          <w:szCs w:val="20"/>
          <w:lang w:val="bs-Latn-BA" w:eastAsia="en-US"/>
        </w:rPr>
        <w:t>ОДЈЕЛ</w:t>
      </w:r>
      <w:r w:rsidRPr="00DC17CB">
        <w:rPr>
          <w:rFonts w:ascii="Arial" w:hAnsi="Arial" w:cs="Arial"/>
          <w:bCs/>
          <w:sz w:val="20"/>
          <w:szCs w:val="20"/>
          <w:lang w:val="bs-Latn-BA" w:eastAsia="en-US"/>
        </w:rPr>
        <w:t xml:space="preserve"> </w:t>
      </w:r>
      <w:r>
        <w:rPr>
          <w:rFonts w:ascii="Arial" w:hAnsi="Arial" w:cs="Arial"/>
          <w:bCs/>
          <w:sz w:val="20"/>
          <w:szCs w:val="20"/>
          <w:lang w:val="bs-Latn-BA" w:eastAsia="en-US"/>
        </w:rPr>
        <w:t>ЗА</w:t>
      </w:r>
      <w:r w:rsidRPr="00DC17CB">
        <w:rPr>
          <w:rFonts w:ascii="Arial" w:hAnsi="Arial" w:cs="Arial"/>
          <w:bCs/>
          <w:sz w:val="20"/>
          <w:szCs w:val="20"/>
          <w:lang w:val="bs-Latn-BA" w:eastAsia="en-US"/>
        </w:rPr>
        <w:t xml:space="preserve"> </w:t>
      </w:r>
      <w:r>
        <w:rPr>
          <w:rFonts w:ascii="Arial" w:hAnsi="Arial" w:cs="Arial"/>
          <w:bCs/>
          <w:sz w:val="20"/>
          <w:szCs w:val="20"/>
          <w:lang w:val="bs-Latn-BA" w:eastAsia="en-US"/>
        </w:rPr>
        <w:t>ДИПЛОМАТСКИ</w:t>
      </w:r>
      <w:r w:rsidRPr="00DC17CB">
        <w:rPr>
          <w:rFonts w:ascii="Arial" w:hAnsi="Arial" w:cs="Arial"/>
          <w:bCs/>
          <w:sz w:val="20"/>
          <w:szCs w:val="20"/>
          <w:lang w:val="bs-Latn-BA" w:eastAsia="en-US"/>
        </w:rPr>
        <w:t xml:space="preserve"> </w:t>
      </w:r>
      <w:r>
        <w:rPr>
          <w:rFonts w:ascii="Arial" w:hAnsi="Arial" w:cs="Arial"/>
          <w:bCs/>
          <w:sz w:val="20"/>
          <w:szCs w:val="20"/>
          <w:lang w:val="bs-Latn-BA" w:eastAsia="en-US"/>
        </w:rPr>
        <w:t>ПРОТОКОЛ</w:t>
      </w:r>
    </w:p>
    <w:p w14:paraId="2C3889DB" w14:textId="67E2E91A" w:rsidR="00CE2E88" w:rsidRPr="00DC17CB" w:rsidRDefault="00CE2E88" w:rsidP="00CE2E88">
      <w:pPr>
        <w:jc w:val="both"/>
        <w:rPr>
          <w:rFonts w:ascii="Arial" w:eastAsia="Calibri" w:hAnsi="Arial" w:cs="Arial"/>
          <w:bCs/>
          <w:sz w:val="20"/>
          <w:szCs w:val="20"/>
          <w:lang w:val="hr-BA" w:eastAsia="en-US"/>
        </w:rPr>
      </w:pPr>
      <w:r>
        <w:rPr>
          <w:rFonts w:ascii="Arial" w:hAnsi="Arial" w:cs="Arial"/>
          <w:bCs/>
          <w:sz w:val="20"/>
          <w:szCs w:val="20"/>
          <w:lang w:val="bs-Latn-BA"/>
        </w:rPr>
        <w:t>Одсјек</w:t>
      </w:r>
      <w:r w:rsidRPr="00DC17CB">
        <w:rPr>
          <w:rFonts w:ascii="Arial" w:hAnsi="Arial" w:cs="Arial"/>
          <w:bCs/>
          <w:sz w:val="20"/>
          <w:szCs w:val="20"/>
          <w:lang w:val="bs-Latn-BA"/>
        </w:rPr>
        <w:t xml:space="preserve"> </w:t>
      </w:r>
      <w:r>
        <w:rPr>
          <w:rFonts w:ascii="Arial" w:hAnsi="Arial" w:cs="Arial"/>
          <w:bCs/>
          <w:sz w:val="20"/>
          <w:szCs w:val="20"/>
          <w:lang w:val="bs-Latn-BA"/>
        </w:rPr>
        <w:t>за</w:t>
      </w:r>
      <w:r w:rsidRPr="00DC17CB">
        <w:rPr>
          <w:rFonts w:ascii="Arial" w:hAnsi="Arial" w:cs="Arial"/>
          <w:bCs/>
          <w:sz w:val="20"/>
          <w:szCs w:val="20"/>
          <w:lang w:val="bs-Latn-BA"/>
        </w:rPr>
        <w:t xml:space="preserve"> </w:t>
      </w:r>
      <w:r>
        <w:rPr>
          <w:rFonts w:ascii="Arial" w:hAnsi="Arial" w:cs="Arial"/>
          <w:bCs/>
          <w:sz w:val="20"/>
          <w:szCs w:val="20"/>
          <w:lang w:val="bs-Latn-BA"/>
        </w:rPr>
        <w:t>имунитете</w:t>
      </w:r>
      <w:r w:rsidRPr="00DC17CB">
        <w:rPr>
          <w:rFonts w:ascii="Arial" w:hAnsi="Arial" w:cs="Arial"/>
          <w:bCs/>
          <w:sz w:val="20"/>
          <w:szCs w:val="20"/>
          <w:lang w:val="bs-Latn-BA"/>
        </w:rPr>
        <w:t xml:space="preserve"> </w:t>
      </w:r>
      <w:r>
        <w:rPr>
          <w:rFonts w:ascii="Arial" w:hAnsi="Arial" w:cs="Arial"/>
          <w:bCs/>
          <w:sz w:val="20"/>
          <w:szCs w:val="20"/>
          <w:lang w:val="bs-Latn-BA"/>
        </w:rPr>
        <w:t>и</w:t>
      </w:r>
      <w:r w:rsidRPr="00DC17CB">
        <w:rPr>
          <w:rFonts w:ascii="Arial" w:hAnsi="Arial" w:cs="Arial"/>
          <w:bCs/>
          <w:sz w:val="20"/>
          <w:szCs w:val="20"/>
          <w:lang w:val="bs-Latn-BA"/>
        </w:rPr>
        <w:t xml:space="preserve"> </w:t>
      </w:r>
      <w:r>
        <w:rPr>
          <w:rFonts w:ascii="Arial" w:hAnsi="Arial" w:cs="Arial"/>
          <w:bCs/>
          <w:sz w:val="20"/>
          <w:szCs w:val="20"/>
          <w:lang w:val="bs-Latn-BA"/>
        </w:rPr>
        <w:t>привилегије</w:t>
      </w:r>
    </w:p>
    <w:p w14:paraId="100D634A" w14:textId="77777777" w:rsidR="00CE2E88" w:rsidRPr="00DC17CB" w:rsidRDefault="00CE2E88" w:rsidP="00CE2E88">
      <w:pPr>
        <w:jc w:val="both"/>
        <w:rPr>
          <w:rFonts w:ascii="Arial" w:eastAsia="Calibri" w:hAnsi="Arial" w:cs="Arial"/>
          <w:bCs/>
          <w:sz w:val="20"/>
          <w:szCs w:val="20"/>
          <w:lang w:val="hr-BA" w:eastAsia="en-US"/>
        </w:rPr>
      </w:pPr>
    </w:p>
    <w:p w14:paraId="6CA6C15B" w14:textId="5D463C06" w:rsidR="00CE2E88" w:rsidRPr="00DC17CB" w:rsidRDefault="00CE2E88" w:rsidP="00CE2E88">
      <w:pPr>
        <w:jc w:val="both"/>
        <w:rPr>
          <w:rFonts w:ascii="Arial" w:hAnsi="Arial" w:cs="Arial"/>
          <w:b/>
          <w:sz w:val="20"/>
          <w:szCs w:val="20"/>
          <w:u w:val="single"/>
          <w:lang w:val="bs-Latn-BA"/>
        </w:rPr>
      </w:pPr>
      <w:r w:rsidRPr="00DC17CB">
        <w:rPr>
          <w:rFonts w:ascii="Arial" w:eastAsia="Calibri" w:hAnsi="Arial" w:cs="Arial"/>
          <w:b/>
          <w:sz w:val="20"/>
          <w:szCs w:val="20"/>
          <w:u w:val="single"/>
          <w:lang w:val="hr-BA" w:eastAsia="en-US"/>
        </w:rPr>
        <w:t>1/</w:t>
      </w:r>
      <w:r>
        <w:rPr>
          <w:rFonts w:ascii="Arial" w:eastAsia="Calibri" w:hAnsi="Arial" w:cs="Arial"/>
          <w:b/>
          <w:sz w:val="20"/>
          <w:szCs w:val="20"/>
          <w:u w:val="single"/>
          <w:lang w:val="hr-BA" w:eastAsia="en-US"/>
        </w:rPr>
        <w:t>05</w:t>
      </w:r>
      <w:r w:rsidRPr="00DC17CB">
        <w:rPr>
          <w:rFonts w:ascii="Arial" w:eastAsia="Calibri" w:hAnsi="Arial" w:cs="Arial"/>
          <w:b/>
          <w:sz w:val="20"/>
          <w:szCs w:val="20"/>
          <w:u w:val="single"/>
          <w:lang w:val="hr-BA" w:eastAsia="en-US"/>
        </w:rPr>
        <w:t xml:space="preserve"> </w:t>
      </w:r>
      <w:r>
        <w:rPr>
          <w:rFonts w:ascii="Arial" w:eastAsia="Calibri" w:hAnsi="Arial" w:cs="Arial"/>
          <w:b/>
          <w:sz w:val="20"/>
          <w:szCs w:val="20"/>
          <w:u w:val="single"/>
          <w:lang w:val="hr-BA" w:eastAsia="en-US"/>
        </w:rPr>
        <w:t>III</w:t>
      </w:r>
      <w:r w:rsidRPr="00DC17CB">
        <w:rPr>
          <w:rFonts w:ascii="Arial" w:eastAsia="Calibri" w:hAnsi="Arial" w:cs="Arial"/>
          <w:b/>
          <w:sz w:val="20"/>
          <w:szCs w:val="20"/>
          <w:u w:val="single"/>
          <w:lang w:val="hr-BA" w:eastAsia="en-US"/>
        </w:rPr>
        <w:t xml:space="preserve"> </w:t>
      </w:r>
      <w:proofErr w:type="spellStart"/>
      <w:r>
        <w:rPr>
          <w:rFonts w:ascii="Arial" w:eastAsia="Calibri" w:hAnsi="Arial" w:cs="Arial"/>
          <w:b/>
          <w:sz w:val="20"/>
          <w:szCs w:val="20"/>
          <w:u w:val="single"/>
          <w:lang w:val="hr-BA" w:eastAsia="en-US"/>
        </w:rPr>
        <w:t>секретар</w:t>
      </w:r>
      <w:proofErr w:type="spellEnd"/>
      <w:r w:rsidRPr="00DC17CB">
        <w:rPr>
          <w:rFonts w:ascii="Arial" w:eastAsia="Calibri" w:hAnsi="Arial" w:cs="Arial"/>
          <w:b/>
          <w:sz w:val="20"/>
          <w:szCs w:val="20"/>
          <w:u w:val="single"/>
          <w:lang w:val="hr-BA" w:eastAsia="en-US"/>
        </w:rPr>
        <w:t xml:space="preserve"> </w:t>
      </w:r>
      <w:r>
        <w:rPr>
          <w:rFonts w:ascii="Arial" w:eastAsia="Calibri" w:hAnsi="Arial" w:cs="Arial"/>
          <w:b/>
          <w:sz w:val="20"/>
          <w:szCs w:val="20"/>
          <w:u w:val="single"/>
          <w:lang w:val="hr-BA" w:eastAsia="en-US"/>
        </w:rPr>
        <w:t>у</w:t>
      </w:r>
      <w:r w:rsidRPr="00DC17CB">
        <w:rPr>
          <w:rFonts w:ascii="Arial" w:eastAsia="Calibri" w:hAnsi="Arial" w:cs="Arial"/>
          <w:b/>
          <w:sz w:val="20"/>
          <w:szCs w:val="20"/>
          <w:u w:val="single"/>
          <w:lang w:val="hr-BA" w:eastAsia="en-US"/>
        </w:rPr>
        <w:t xml:space="preserve"> </w:t>
      </w:r>
      <w:r>
        <w:rPr>
          <w:rFonts w:ascii="Arial" w:hAnsi="Arial" w:cs="Arial"/>
          <w:b/>
          <w:sz w:val="20"/>
          <w:szCs w:val="20"/>
          <w:u w:val="single"/>
          <w:lang w:val="bs-Latn-BA"/>
        </w:rPr>
        <w:t>Одсјек</w:t>
      </w:r>
      <w:r w:rsidRPr="00DC17CB">
        <w:rPr>
          <w:rFonts w:ascii="Arial" w:hAnsi="Arial" w:cs="Arial"/>
          <w:b/>
          <w:sz w:val="20"/>
          <w:szCs w:val="20"/>
          <w:u w:val="single"/>
          <w:lang w:val="bs-Latn-BA"/>
        </w:rPr>
        <w:t xml:space="preserve"> </w:t>
      </w:r>
      <w:r>
        <w:rPr>
          <w:rFonts w:ascii="Arial" w:hAnsi="Arial" w:cs="Arial"/>
          <w:b/>
          <w:sz w:val="20"/>
          <w:szCs w:val="20"/>
          <w:u w:val="single"/>
          <w:lang w:val="bs-Latn-BA"/>
        </w:rPr>
        <w:t>за</w:t>
      </w:r>
      <w:r w:rsidRPr="00DC17CB">
        <w:rPr>
          <w:rFonts w:ascii="Arial" w:hAnsi="Arial" w:cs="Arial"/>
          <w:b/>
          <w:sz w:val="20"/>
          <w:szCs w:val="20"/>
          <w:u w:val="single"/>
          <w:lang w:val="bs-Latn-BA"/>
        </w:rPr>
        <w:t xml:space="preserve"> </w:t>
      </w:r>
      <w:r>
        <w:rPr>
          <w:rFonts w:ascii="Arial" w:hAnsi="Arial" w:cs="Arial"/>
          <w:b/>
          <w:sz w:val="20"/>
          <w:szCs w:val="20"/>
          <w:u w:val="single"/>
          <w:lang w:val="bs-Latn-BA"/>
        </w:rPr>
        <w:t>имунитете</w:t>
      </w:r>
      <w:r w:rsidRPr="00DC17CB">
        <w:rPr>
          <w:rFonts w:ascii="Arial" w:hAnsi="Arial" w:cs="Arial"/>
          <w:b/>
          <w:sz w:val="20"/>
          <w:szCs w:val="20"/>
          <w:u w:val="single"/>
          <w:lang w:val="bs-Latn-BA"/>
        </w:rPr>
        <w:t xml:space="preserve"> </w:t>
      </w:r>
      <w:r>
        <w:rPr>
          <w:rFonts w:ascii="Arial" w:hAnsi="Arial" w:cs="Arial"/>
          <w:b/>
          <w:sz w:val="20"/>
          <w:szCs w:val="20"/>
          <w:u w:val="single"/>
          <w:lang w:val="bs-Latn-BA"/>
        </w:rPr>
        <w:t>и</w:t>
      </w:r>
      <w:r w:rsidRPr="00DC17CB">
        <w:rPr>
          <w:rFonts w:ascii="Arial" w:hAnsi="Arial" w:cs="Arial"/>
          <w:b/>
          <w:sz w:val="20"/>
          <w:szCs w:val="20"/>
          <w:u w:val="single"/>
          <w:lang w:val="bs-Latn-BA"/>
        </w:rPr>
        <w:t xml:space="preserve"> </w:t>
      </w:r>
      <w:r>
        <w:rPr>
          <w:rFonts w:ascii="Arial" w:hAnsi="Arial" w:cs="Arial"/>
          <w:b/>
          <w:sz w:val="20"/>
          <w:szCs w:val="20"/>
          <w:u w:val="single"/>
          <w:lang w:val="bs-Latn-BA"/>
        </w:rPr>
        <w:t>привилегије</w:t>
      </w:r>
    </w:p>
    <w:p w14:paraId="5454B818" w14:textId="08364681" w:rsidR="00CE2E88" w:rsidRDefault="00CE2E88" w:rsidP="00CE2E88">
      <w:pPr>
        <w:jc w:val="both"/>
        <w:rPr>
          <w:rFonts w:ascii="Arial" w:hAnsi="Arial" w:cs="Arial"/>
          <w:sz w:val="20"/>
          <w:szCs w:val="20"/>
          <w:lang w:val="bs-Latn-BA"/>
        </w:rPr>
      </w:pPr>
      <w:proofErr w:type="spellStart"/>
      <w:r>
        <w:rPr>
          <w:rFonts w:ascii="Arial" w:eastAsia="Calibri" w:hAnsi="Arial" w:cs="Arial"/>
          <w:b/>
          <w:sz w:val="20"/>
          <w:szCs w:val="20"/>
          <w:lang w:val="hr-BA" w:eastAsia="en-US"/>
        </w:rPr>
        <w:t>Опис</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послова</w:t>
      </w:r>
      <w:proofErr w:type="spellEnd"/>
      <w:r w:rsidRPr="002D22A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и</w:t>
      </w:r>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радних</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задатака</w:t>
      </w:r>
      <w:proofErr w:type="spellEnd"/>
      <w:r w:rsidRPr="002D22A1">
        <w:rPr>
          <w:rFonts w:ascii="Arial" w:eastAsia="Calibri" w:hAnsi="Arial" w:cs="Arial"/>
          <w:b/>
          <w:sz w:val="20"/>
          <w:szCs w:val="20"/>
          <w:lang w:val="hr-BA" w:eastAsia="en-US"/>
        </w:rPr>
        <w:t xml:space="preserve">: </w:t>
      </w:r>
      <w:r>
        <w:rPr>
          <w:rFonts w:ascii="Arial" w:hAnsi="Arial" w:cs="Arial"/>
          <w:sz w:val="20"/>
          <w:szCs w:val="20"/>
          <w:lang w:val="bs-Latn-BA"/>
        </w:rPr>
        <w:t>Врши</w:t>
      </w:r>
      <w:r w:rsidRPr="00D01EB2">
        <w:rPr>
          <w:rFonts w:ascii="Arial" w:hAnsi="Arial" w:cs="Arial"/>
          <w:sz w:val="20"/>
          <w:szCs w:val="20"/>
          <w:lang w:val="bs-Latn-BA"/>
        </w:rPr>
        <w:t xml:space="preserve"> </w:t>
      </w:r>
      <w:r>
        <w:rPr>
          <w:rFonts w:ascii="Arial" w:hAnsi="Arial" w:cs="Arial"/>
          <w:sz w:val="20"/>
          <w:szCs w:val="20"/>
          <w:lang w:val="bs-Latn-BA"/>
        </w:rPr>
        <w:t>послове</w:t>
      </w:r>
      <w:r w:rsidRPr="00D01EB2">
        <w:rPr>
          <w:rFonts w:ascii="Arial" w:hAnsi="Arial" w:cs="Arial"/>
          <w:sz w:val="20"/>
          <w:szCs w:val="20"/>
          <w:lang w:val="bs-Latn-BA"/>
        </w:rPr>
        <w:t xml:space="preserve"> </w:t>
      </w:r>
      <w:r>
        <w:rPr>
          <w:rFonts w:ascii="Arial" w:hAnsi="Arial" w:cs="Arial"/>
          <w:sz w:val="20"/>
          <w:szCs w:val="20"/>
          <w:lang w:val="bs-Latn-BA"/>
        </w:rPr>
        <w:t>дипломатског</w:t>
      </w:r>
      <w:r w:rsidRPr="00D01EB2">
        <w:rPr>
          <w:rFonts w:ascii="Arial" w:hAnsi="Arial" w:cs="Arial"/>
          <w:sz w:val="20"/>
          <w:szCs w:val="20"/>
          <w:lang w:val="bs-Latn-BA"/>
        </w:rPr>
        <w:t xml:space="preserve"> </w:t>
      </w:r>
      <w:r>
        <w:rPr>
          <w:rFonts w:ascii="Arial" w:hAnsi="Arial" w:cs="Arial"/>
          <w:sz w:val="20"/>
          <w:szCs w:val="20"/>
          <w:lang w:val="bs-Latn-BA"/>
        </w:rPr>
        <w:t>дописивања</w:t>
      </w:r>
      <w:r w:rsidRPr="00D01EB2">
        <w:rPr>
          <w:rFonts w:ascii="Arial" w:hAnsi="Arial" w:cs="Arial"/>
          <w:sz w:val="20"/>
          <w:szCs w:val="20"/>
          <w:lang w:val="bs-Latn-BA"/>
        </w:rPr>
        <w:t xml:space="preserve">, </w:t>
      </w:r>
      <w:r>
        <w:rPr>
          <w:rFonts w:ascii="Arial" w:hAnsi="Arial" w:cs="Arial"/>
          <w:sz w:val="20"/>
          <w:szCs w:val="20"/>
          <w:lang w:val="bs-Latn-BA"/>
        </w:rPr>
        <w:t>посебно</w:t>
      </w:r>
      <w:r w:rsidRPr="00D01EB2">
        <w:rPr>
          <w:rFonts w:ascii="Arial" w:hAnsi="Arial" w:cs="Arial"/>
          <w:sz w:val="20"/>
          <w:szCs w:val="20"/>
          <w:lang w:val="bs-Latn-BA"/>
        </w:rPr>
        <w:t xml:space="preserve"> </w:t>
      </w:r>
      <w:r>
        <w:rPr>
          <w:rFonts w:ascii="Arial" w:hAnsi="Arial" w:cs="Arial"/>
          <w:sz w:val="20"/>
          <w:szCs w:val="20"/>
          <w:lang w:val="bs-Latn-BA"/>
        </w:rPr>
        <w:t>у</w:t>
      </w:r>
      <w:r w:rsidRPr="00D01EB2">
        <w:rPr>
          <w:rFonts w:ascii="Arial" w:hAnsi="Arial" w:cs="Arial"/>
          <w:sz w:val="20"/>
          <w:szCs w:val="20"/>
          <w:lang w:val="bs-Latn-BA"/>
        </w:rPr>
        <w:t xml:space="preserve"> </w:t>
      </w:r>
      <w:r>
        <w:rPr>
          <w:rFonts w:ascii="Arial" w:hAnsi="Arial" w:cs="Arial"/>
          <w:sz w:val="20"/>
          <w:szCs w:val="20"/>
          <w:lang w:val="bs-Latn-BA"/>
        </w:rPr>
        <w:t>области</w:t>
      </w:r>
      <w:r w:rsidRPr="00D01EB2">
        <w:rPr>
          <w:rFonts w:ascii="Arial" w:hAnsi="Arial" w:cs="Arial"/>
          <w:sz w:val="20"/>
          <w:szCs w:val="20"/>
          <w:lang w:val="bs-Latn-BA"/>
        </w:rPr>
        <w:t xml:space="preserve"> </w:t>
      </w:r>
      <w:r>
        <w:rPr>
          <w:rFonts w:ascii="Arial" w:hAnsi="Arial" w:cs="Arial"/>
          <w:sz w:val="20"/>
          <w:szCs w:val="20"/>
          <w:lang w:val="bs-Latn-BA"/>
        </w:rPr>
        <w:t>осигурања</w:t>
      </w:r>
      <w:r w:rsidRPr="00D01EB2">
        <w:rPr>
          <w:rFonts w:ascii="Arial" w:hAnsi="Arial" w:cs="Arial"/>
          <w:sz w:val="20"/>
          <w:szCs w:val="20"/>
          <w:lang w:val="bs-Latn-BA"/>
        </w:rPr>
        <w:t xml:space="preserve"> </w:t>
      </w:r>
      <w:r>
        <w:rPr>
          <w:rFonts w:ascii="Arial" w:hAnsi="Arial" w:cs="Arial"/>
          <w:sz w:val="20"/>
          <w:szCs w:val="20"/>
          <w:lang w:val="bs-Latn-BA"/>
        </w:rPr>
        <w:t>амбасада</w:t>
      </w:r>
      <w:r w:rsidRPr="00D01EB2">
        <w:rPr>
          <w:rFonts w:ascii="Arial" w:hAnsi="Arial" w:cs="Arial"/>
          <w:sz w:val="20"/>
          <w:szCs w:val="20"/>
          <w:lang w:val="bs-Latn-BA"/>
        </w:rPr>
        <w:t xml:space="preserve">, </w:t>
      </w:r>
      <w:r>
        <w:rPr>
          <w:rFonts w:ascii="Arial" w:hAnsi="Arial" w:cs="Arial"/>
          <w:sz w:val="20"/>
          <w:szCs w:val="20"/>
          <w:lang w:val="bs-Latn-BA"/>
        </w:rPr>
        <w:t>резиденција</w:t>
      </w:r>
      <w:r w:rsidRPr="00D01EB2">
        <w:rPr>
          <w:rFonts w:ascii="Arial" w:hAnsi="Arial" w:cs="Arial"/>
          <w:sz w:val="20"/>
          <w:szCs w:val="20"/>
          <w:lang w:val="bs-Latn-BA"/>
        </w:rPr>
        <w:t xml:space="preserve"> </w:t>
      </w:r>
      <w:r>
        <w:rPr>
          <w:rFonts w:ascii="Arial" w:hAnsi="Arial" w:cs="Arial"/>
          <w:sz w:val="20"/>
          <w:szCs w:val="20"/>
          <w:lang w:val="bs-Latn-BA"/>
        </w:rPr>
        <w:t>и</w:t>
      </w:r>
      <w:r w:rsidRPr="00D01EB2">
        <w:rPr>
          <w:rFonts w:ascii="Arial" w:hAnsi="Arial" w:cs="Arial"/>
          <w:sz w:val="20"/>
          <w:szCs w:val="20"/>
          <w:lang w:val="bs-Latn-BA"/>
        </w:rPr>
        <w:t xml:space="preserve"> </w:t>
      </w:r>
      <w:r>
        <w:rPr>
          <w:rFonts w:ascii="Arial" w:hAnsi="Arial" w:cs="Arial"/>
          <w:sz w:val="20"/>
          <w:szCs w:val="20"/>
          <w:lang w:val="bs-Latn-BA"/>
        </w:rPr>
        <w:t>мисија</w:t>
      </w:r>
      <w:r w:rsidRPr="00D01EB2">
        <w:rPr>
          <w:rFonts w:ascii="Arial" w:hAnsi="Arial" w:cs="Arial"/>
          <w:sz w:val="20"/>
          <w:szCs w:val="20"/>
          <w:lang w:val="bs-Latn-BA"/>
        </w:rPr>
        <w:t xml:space="preserve">; </w:t>
      </w:r>
      <w:r>
        <w:rPr>
          <w:rFonts w:ascii="Arial" w:hAnsi="Arial" w:cs="Arial"/>
          <w:sz w:val="20"/>
          <w:szCs w:val="20"/>
          <w:lang w:val="bs-Latn-BA"/>
        </w:rPr>
        <w:t>посредује</w:t>
      </w:r>
      <w:r w:rsidRPr="00D01EB2">
        <w:rPr>
          <w:rFonts w:ascii="Arial" w:hAnsi="Arial" w:cs="Arial"/>
          <w:sz w:val="20"/>
          <w:szCs w:val="20"/>
          <w:lang w:val="bs-Latn-BA"/>
        </w:rPr>
        <w:t xml:space="preserve"> </w:t>
      </w:r>
      <w:r>
        <w:rPr>
          <w:rFonts w:ascii="Arial" w:hAnsi="Arial" w:cs="Arial"/>
          <w:sz w:val="20"/>
          <w:szCs w:val="20"/>
          <w:lang w:val="bs-Latn-BA"/>
        </w:rPr>
        <w:t>код</w:t>
      </w:r>
      <w:r w:rsidRPr="00D01EB2">
        <w:rPr>
          <w:rFonts w:ascii="Arial" w:hAnsi="Arial" w:cs="Arial"/>
          <w:sz w:val="20"/>
          <w:szCs w:val="20"/>
          <w:lang w:val="bs-Latn-BA"/>
        </w:rPr>
        <w:t xml:space="preserve"> </w:t>
      </w:r>
      <w:r>
        <w:rPr>
          <w:rFonts w:ascii="Arial" w:hAnsi="Arial" w:cs="Arial"/>
          <w:sz w:val="20"/>
          <w:szCs w:val="20"/>
          <w:lang w:val="bs-Latn-BA"/>
        </w:rPr>
        <w:t>надлежних</w:t>
      </w:r>
      <w:r w:rsidRPr="00D01EB2">
        <w:rPr>
          <w:rFonts w:ascii="Arial" w:hAnsi="Arial" w:cs="Arial"/>
          <w:sz w:val="20"/>
          <w:szCs w:val="20"/>
          <w:lang w:val="bs-Latn-BA"/>
        </w:rPr>
        <w:t xml:space="preserve">  </w:t>
      </w:r>
      <w:r>
        <w:rPr>
          <w:rFonts w:ascii="Arial" w:hAnsi="Arial" w:cs="Arial"/>
          <w:sz w:val="20"/>
          <w:szCs w:val="20"/>
          <w:lang w:val="bs-Latn-BA"/>
        </w:rPr>
        <w:t>органа</w:t>
      </w:r>
      <w:r w:rsidRPr="00D01EB2">
        <w:rPr>
          <w:rFonts w:ascii="Arial" w:hAnsi="Arial" w:cs="Arial"/>
          <w:sz w:val="20"/>
          <w:szCs w:val="20"/>
          <w:lang w:val="bs-Latn-BA"/>
        </w:rPr>
        <w:t xml:space="preserve"> </w:t>
      </w:r>
      <w:r>
        <w:rPr>
          <w:rFonts w:ascii="Arial" w:hAnsi="Arial" w:cs="Arial"/>
          <w:sz w:val="20"/>
          <w:szCs w:val="20"/>
          <w:lang w:val="bs-Latn-BA"/>
        </w:rPr>
        <w:t>у</w:t>
      </w:r>
      <w:r w:rsidRPr="00D01EB2">
        <w:rPr>
          <w:rFonts w:ascii="Arial" w:hAnsi="Arial" w:cs="Arial"/>
          <w:sz w:val="20"/>
          <w:szCs w:val="20"/>
          <w:lang w:val="bs-Latn-BA"/>
        </w:rPr>
        <w:t xml:space="preserve"> </w:t>
      </w:r>
      <w:r>
        <w:rPr>
          <w:rFonts w:ascii="Arial" w:hAnsi="Arial" w:cs="Arial"/>
          <w:sz w:val="20"/>
          <w:szCs w:val="20"/>
          <w:lang w:val="bs-Latn-BA"/>
        </w:rPr>
        <w:t>пословима</w:t>
      </w:r>
      <w:r w:rsidRPr="00D01EB2">
        <w:rPr>
          <w:rFonts w:ascii="Arial" w:hAnsi="Arial" w:cs="Arial"/>
          <w:sz w:val="20"/>
          <w:szCs w:val="20"/>
          <w:lang w:val="bs-Latn-BA"/>
        </w:rPr>
        <w:t xml:space="preserve"> </w:t>
      </w:r>
      <w:r>
        <w:rPr>
          <w:rFonts w:ascii="Arial" w:hAnsi="Arial" w:cs="Arial"/>
          <w:sz w:val="20"/>
          <w:szCs w:val="20"/>
          <w:lang w:val="bs-Latn-BA"/>
        </w:rPr>
        <w:t>резервације</w:t>
      </w:r>
      <w:r w:rsidRPr="00D01EB2">
        <w:rPr>
          <w:rFonts w:ascii="Arial" w:hAnsi="Arial" w:cs="Arial"/>
          <w:sz w:val="20"/>
          <w:szCs w:val="20"/>
          <w:lang w:val="bs-Latn-BA"/>
        </w:rPr>
        <w:t xml:space="preserve"> </w:t>
      </w:r>
      <w:r>
        <w:rPr>
          <w:rFonts w:ascii="Arial" w:hAnsi="Arial" w:cs="Arial"/>
          <w:sz w:val="20"/>
          <w:szCs w:val="20"/>
          <w:lang w:val="bs-Latn-BA"/>
        </w:rPr>
        <w:t>паркинг</w:t>
      </w:r>
      <w:r w:rsidRPr="00D01EB2">
        <w:rPr>
          <w:rFonts w:ascii="Arial" w:hAnsi="Arial" w:cs="Arial"/>
          <w:sz w:val="20"/>
          <w:szCs w:val="20"/>
          <w:lang w:val="bs-Latn-BA"/>
        </w:rPr>
        <w:t xml:space="preserve"> </w:t>
      </w:r>
      <w:r>
        <w:rPr>
          <w:rFonts w:ascii="Arial" w:hAnsi="Arial" w:cs="Arial"/>
          <w:sz w:val="20"/>
          <w:szCs w:val="20"/>
          <w:lang w:val="bs-Latn-BA"/>
        </w:rPr>
        <w:t>мјеста</w:t>
      </w:r>
      <w:r w:rsidRPr="00D01EB2">
        <w:rPr>
          <w:rFonts w:ascii="Arial" w:hAnsi="Arial" w:cs="Arial"/>
          <w:sz w:val="20"/>
          <w:szCs w:val="20"/>
          <w:lang w:val="bs-Latn-BA"/>
        </w:rPr>
        <w:t xml:space="preserve"> </w:t>
      </w:r>
      <w:r>
        <w:rPr>
          <w:rFonts w:ascii="Arial" w:hAnsi="Arial" w:cs="Arial"/>
          <w:sz w:val="20"/>
          <w:szCs w:val="20"/>
          <w:lang w:val="bs-Latn-BA"/>
        </w:rPr>
        <w:t>и</w:t>
      </w:r>
      <w:r w:rsidRPr="00D01EB2">
        <w:rPr>
          <w:rFonts w:ascii="Arial" w:hAnsi="Arial" w:cs="Arial"/>
          <w:sz w:val="20"/>
          <w:szCs w:val="20"/>
          <w:lang w:val="bs-Latn-BA"/>
        </w:rPr>
        <w:t xml:space="preserve"> </w:t>
      </w:r>
      <w:r>
        <w:rPr>
          <w:rFonts w:ascii="Arial" w:hAnsi="Arial" w:cs="Arial"/>
          <w:sz w:val="20"/>
          <w:szCs w:val="20"/>
          <w:lang w:val="bs-Latn-BA"/>
        </w:rPr>
        <w:t>осигурања</w:t>
      </w:r>
      <w:r w:rsidRPr="00D01EB2">
        <w:rPr>
          <w:rFonts w:ascii="Arial" w:hAnsi="Arial" w:cs="Arial"/>
          <w:sz w:val="20"/>
          <w:szCs w:val="20"/>
          <w:lang w:val="bs-Latn-BA"/>
        </w:rPr>
        <w:t xml:space="preserve"> </w:t>
      </w:r>
      <w:r>
        <w:rPr>
          <w:rFonts w:ascii="Arial" w:hAnsi="Arial" w:cs="Arial"/>
          <w:sz w:val="20"/>
          <w:szCs w:val="20"/>
          <w:lang w:val="bs-Latn-BA"/>
        </w:rPr>
        <w:t>дипломатских</w:t>
      </w:r>
      <w:r w:rsidRPr="00D01EB2">
        <w:rPr>
          <w:rFonts w:ascii="Arial" w:hAnsi="Arial" w:cs="Arial"/>
          <w:sz w:val="20"/>
          <w:szCs w:val="20"/>
          <w:lang w:val="bs-Latn-BA"/>
        </w:rPr>
        <w:t xml:space="preserve"> </w:t>
      </w:r>
      <w:r>
        <w:rPr>
          <w:rFonts w:ascii="Arial" w:hAnsi="Arial" w:cs="Arial"/>
          <w:sz w:val="20"/>
          <w:szCs w:val="20"/>
          <w:lang w:val="bs-Latn-BA"/>
        </w:rPr>
        <w:t>скупова</w:t>
      </w:r>
      <w:r w:rsidRPr="00D01EB2">
        <w:rPr>
          <w:rFonts w:ascii="Arial" w:hAnsi="Arial" w:cs="Arial"/>
          <w:sz w:val="20"/>
          <w:szCs w:val="20"/>
          <w:lang w:val="bs-Latn-BA"/>
        </w:rPr>
        <w:t xml:space="preserve">; </w:t>
      </w:r>
      <w:r>
        <w:rPr>
          <w:rFonts w:ascii="Arial" w:hAnsi="Arial" w:cs="Arial"/>
          <w:sz w:val="20"/>
          <w:szCs w:val="20"/>
          <w:lang w:val="bs-Latn-BA"/>
        </w:rPr>
        <w:t>врши</w:t>
      </w:r>
      <w:r w:rsidRPr="00D01EB2">
        <w:rPr>
          <w:rFonts w:ascii="Arial" w:hAnsi="Arial" w:cs="Arial"/>
          <w:sz w:val="20"/>
          <w:szCs w:val="20"/>
          <w:lang w:val="bs-Latn-BA"/>
        </w:rPr>
        <w:t xml:space="preserve"> </w:t>
      </w:r>
      <w:r>
        <w:rPr>
          <w:rFonts w:ascii="Arial" w:hAnsi="Arial" w:cs="Arial"/>
          <w:sz w:val="20"/>
          <w:szCs w:val="20"/>
          <w:lang w:val="bs-Latn-BA"/>
        </w:rPr>
        <w:t>нотификацију</w:t>
      </w:r>
      <w:r w:rsidRPr="00D01EB2">
        <w:rPr>
          <w:rFonts w:ascii="Arial" w:hAnsi="Arial" w:cs="Arial"/>
          <w:sz w:val="20"/>
          <w:szCs w:val="20"/>
          <w:lang w:val="bs-Latn-BA"/>
        </w:rPr>
        <w:t xml:space="preserve"> </w:t>
      </w:r>
      <w:r>
        <w:rPr>
          <w:rFonts w:ascii="Arial" w:hAnsi="Arial" w:cs="Arial"/>
          <w:sz w:val="20"/>
          <w:szCs w:val="20"/>
          <w:lang w:val="bs-Latn-BA"/>
        </w:rPr>
        <w:t>и</w:t>
      </w:r>
      <w:r w:rsidRPr="00D01EB2">
        <w:rPr>
          <w:rFonts w:ascii="Arial" w:hAnsi="Arial" w:cs="Arial"/>
          <w:sz w:val="20"/>
          <w:szCs w:val="20"/>
          <w:lang w:val="bs-Latn-BA"/>
        </w:rPr>
        <w:t xml:space="preserve"> </w:t>
      </w:r>
      <w:r>
        <w:rPr>
          <w:rFonts w:ascii="Arial" w:hAnsi="Arial" w:cs="Arial"/>
          <w:sz w:val="20"/>
          <w:szCs w:val="20"/>
          <w:lang w:val="bs-Latn-BA"/>
        </w:rPr>
        <w:t>послове</w:t>
      </w:r>
      <w:r w:rsidRPr="00D01EB2">
        <w:rPr>
          <w:rFonts w:ascii="Arial" w:hAnsi="Arial" w:cs="Arial"/>
          <w:sz w:val="20"/>
          <w:szCs w:val="20"/>
          <w:lang w:val="bs-Latn-BA"/>
        </w:rPr>
        <w:t xml:space="preserve"> </w:t>
      </w:r>
      <w:r>
        <w:rPr>
          <w:rFonts w:ascii="Arial" w:hAnsi="Arial" w:cs="Arial"/>
          <w:sz w:val="20"/>
          <w:szCs w:val="20"/>
          <w:lang w:val="bs-Latn-BA"/>
        </w:rPr>
        <w:t>у</w:t>
      </w:r>
      <w:r w:rsidRPr="00D01EB2">
        <w:rPr>
          <w:rFonts w:ascii="Arial" w:hAnsi="Arial" w:cs="Arial"/>
          <w:sz w:val="20"/>
          <w:szCs w:val="20"/>
          <w:lang w:val="bs-Latn-BA"/>
        </w:rPr>
        <w:t xml:space="preserve"> </w:t>
      </w:r>
      <w:r>
        <w:rPr>
          <w:rFonts w:ascii="Arial" w:hAnsi="Arial" w:cs="Arial"/>
          <w:sz w:val="20"/>
          <w:szCs w:val="20"/>
          <w:lang w:val="bs-Latn-BA"/>
        </w:rPr>
        <w:t>вези</w:t>
      </w:r>
      <w:r w:rsidRPr="00D01EB2">
        <w:rPr>
          <w:rFonts w:ascii="Arial" w:hAnsi="Arial" w:cs="Arial"/>
          <w:sz w:val="20"/>
          <w:szCs w:val="20"/>
          <w:lang w:val="bs-Latn-BA"/>
        </w:rPr>
        <w:t xml:space="preserve"> </w:t>
      </w:r>
      <w:r>
        <w:rPr>
          <w:rFonts w:ascii="Arial" w:hAnsi="Arial" w:cs="Arial"/>
          <w:sz w:val="20"/>
          <w:szCs w:val="20"/>
          <w:lang w:val="bs-Latn-BA"/>
        </w:rPr>
        <w:t>издавања</w:t>
      </w:r>
      <w:r w:rsidRPr="00D01EB2">
        <w:rPr>
          <w:rFonts w:ascii="Arial" w:hAnsi="Arial" w:cs="Arial"/>
          <w:sz w:val="20"/>
          <w:szCs w:val="20"/>
          <w:lang w:val="bs-Latn-BA"/>
        </w:rPr>
        <w:t xml:space="preserve"> </w:t>
      </w:r>
      <w:r>
        <w:rPr>
          <w:rFonts w:ascii="Arial" w:hAnsi="Arial" w:cs="Arial"/>
          <w:sz w:val="20"/>
          <w:szCs w:val="20"/>
          <w:lang w:val="bs-Latn-BA"/>
        </w:rPr>
        <w:t>службених</w:t>
      </w:r>
      <w:r w:rsidRPr="00D01EB2">
        <w:rPr>
          <w:rFonts w:ascii="Arial" w:hAnsi="Arial" w:cs="Arial"/>
          <w:sz w:val="20"/>
          <w:szCs w:val="20"/>
          <w:lang w:val="bs-Latn-BA"/>
        </w:rPr>
        <w:t xml:space="preserve"> </w:t>
      </w:r>
      <w:r>
        <w:rPr>
          <w:rFonts w:ascii="Arial" w:hAnsi="Arial" w:cs="Arial"/>
          <w:sz w:val="20"/>
          <w:szCs w:val="20"/>
          <w:lang w:val="bs-Latn-BA"/>
        </w:rPr>
        <w:t>исказница</w:t>
      </w:r>
      <w:r w:rsidRPr="00D01EB2">
        <w:rPr>
          <w:rFonts w:ascii="Arial" w:hAnsi="Arial" w:cs="Arial"/>
          <w:sz w:val="20"/>
          <w:szCs w:val="20"/>
          <w:lang w:val="bs-Latn-BA"/>
        </w:rPr>
        <w:t xml:space="preserve"> </w:t>
      </w:r>
      <w:r>
        <w:rPr>
          <w:rFonts w:ascii="Arial" w:hAnsi="Arial" w:cs="Arial"/>
          <w:sz w:val="20"/>
          <w:szCs w:val="20"/>
          <w:lang w:val="bs-Latn-BA"/>
        </w:rPr>
        <w:t>Министарства</w:t>
      </w:r>
      <w:r w:rsidRPr="00D01EB2">
        <w:rPr>
          <w:rFonts w:ascii="Arial" w:hAnsi="Arial" w:cs="Arial"/>
          <w:sz w:val="20"/>
          <w:szCs w:val="20"/>
          <w:lang w:val="bs-Latn-BA"/>
        </w:rPr>
        <w:t xml:space="preserve"> </w:t>
      </w:r>
      <w:r>
        <w:rPr>
          <w:rFonts w:ascii="Arial" w:hAnsi="Arial" w:cs="Arial"/>
          <w:sz w:val="20"/>
          <w:szCs w:val="20"/>
          <w:lang w:val="bs-Latn-BA"/>
        </w:rPr>
        <w:t>за</w:t>
      </w:r>
      <w:r w:rsidRPr="00D01EB2">
        <w:rPr>
          <w:rFonts w:ascii="Arial" w:hAnsi="Arial" w:cs="Arial"/>
          <w:sz w:val="20"/>
          <w:szCs w:val="20"/>
          <w:lang w:val="bs-Latn-BA"/>
        </w:rPr>
        <w:t xml:space="preserve"> </w:t>
      </w:r>
      <w:r>
        <w:rPr>
          <w:rFonts w:ascii="Arial" w:hAnsi="Arial" w:cs="Arial"/>
          <w:sz w:val="20"/>
          <w:szCs w:val="20"/>
          <w:lang w:val="bs-Latn-BA"/>
        </w:rPr>
        <w:t>чланове</w:t>
      </w:r>
      <w:r w:rsidRPr="00D01EB2">
        <w:rPr>
          <w:rFonts w:ascii="Arial" w:hAnsi="Arial" w:cs="Arial"/>
          <w:sz w:val="20"/>
          <w:szCs w:val="20"/>
          <w:lang w:val="bs-Latn-BA"/>
        </w:rPr>
        <w:t xml:space="preserve"> </w:t>
      </w:r>
      <w:r>
        <w:rPr>
          <w:rFonts w:ascii="Arial" w:hAnsi="Arial" w:cs="Arial"/>
          <w:sz w:val="20"/>
          <w:szCs w:val="20"/>
          <w:lang w:val="bs-Latn-BA"/>
        </w:rPr>
        <w:t>дипломатско</w:t>
      </w:r>
      <w:r w:rsidRPr="00D01EB2">
        <w:rPr>
          <w:rFonts w:ascii="Arial" w:hAnsi="Arial" w:cs="Arial"/>
          <w:sz w:val="20"/>
          <w:szCs w:val="20"/>
          <w:lang w:val="bs-Latn-BA"/>
        </w:rPr>
        <w:t>-</w:t>
      </w:r>
      <w:r>
        <w:rPr>
          <w:rFonts w:ascii="Arial" w:hAnsi="Arial" w:cs="Arial"/>
          <w:sz w:val="20"/>
          <w:szCs w:val="20"/>
          <w:lang w:val="bs-Latn-BA"/>
        </w:rPr>
        <w:t>конзуларних</w:t>
      </w:r>
      <w:r w:rsidRPr="00D01EB2">
        <w:rPr>
          <w:rFonts w:ascii="Arial" w:hAnsi="Arial" w:cs="Arial"/>
          <w:sz w:val="20"/>
          <w:szCs w:val="20"/>
          <w:lang w:val="bs-Latn-BA"/>
        </w:rPr>
        <w:t xml:space="preserve"> </w:t>
      </w:r>
      <w:r>
        <w:rPr>
          <w:rFonts w:ascii="Arial" w:hAnsi="Arial" w:cs="Arial"/>
          <w:sz w:val="20"/>
          <w:szCs w:val="20"/>
          <w:lang w:val="bs-Latn-BA"/>
        </w:rPr>
        <w:t>представништава</w:t>
      </w:r>
      <w:r w:rsidRPr="00D01EB2">
        <w:rPr>
          <w:rFonts w:ascii="Arial" w:hAnsi="Arial" w:cs="Arial"/>
          <w:sz w:val="20"/>
          <w:szCs w:val="20"/>
          <w:lang w:val="bs-Latn-BA"/>
        </w:rPr>
        <w:t xml:space="preserve"> </w:t>
      </w:r>
      <w:r>
        <w:rPr>
          <w:rFonts w:ascii="Arial" w:hAnsi="Arial" w:cs="Arial"/>
          <w:sz w:val="20"/>
          <w:szCs w:val="20"/>
          <w:lang w:val="bs-Latn-BA"/>
        </w:rPr>
        <w:t>и</w:t>
      </w:r>
      <w:r w:rsidRPr="00D01EB2">
        <w:rPr>
          <w:rFonts w:ascii="Arial" w:hAnsi="Arial" w:cs="Arial"/>
          <w:sz w:val="20"/>
          <w:szCs w:val="20"/>
          <w:lang w:val="bs-Latn-BA"/>
        </w:rPr>
        <w:t xml:space="preserve"> </w:t>
      </w:r>
      <w:r>
        <w:rPr>
          <w:rFonts w:ascii="Arial" w:hAnsi="Arial" w:cs="Arial"/>
          <w:sz w:val="20"/>
          <w:szCs w:val="20"/>
          <w:lang w:val="bs-Latn-BA"/>
        </w:rPr>
        <w:t>мисија</w:t>
      </w:r>
      <w:r w:rsidRPr="00D01EB2">
        <w:rPr>
          <w:rFonts w:ascii="Arial" w:hAnsi="Arial" w:cs="Arial"/>
          <w:sz w:val="20"/>
          <w:szCs w:val="20"/>
          <w:lang w:val="bs-Latn-BA"/>
        </w:rPr>
        <w:t xml:space="preserve"> </w:t>
      </w:r>
      <w:r>
        <w:rPr>
          <w:rFonts w:ascii="Arial" w:hAnsi="Arial" w:cs="Arial"/>
          <w:sz w:val="20"/>
          <w:szCs w:val="20"/>
          <w:lang w:val="bs-Latn-BA"/>
        </w:rPr>
        <w:t>међународних</w:t>
      </w:r>
      <w:r w:rsidRPr="00D01EB2">
        <w:rPr>
          <w:rFonts w:ascii="Arial" w:hAnsi="Arial" w:cs="Arial"/>
          <w:sz w:val="20"/>
          <w:szCs w:val="20"/>
          <w:lang w:val="bs-Latn-BA"/>
        </w:rPr>
        <w:t xml:space="preserve"> </w:t>
      </w:r>
      <w:r>
        <w:rPr>
          <w:rFonts w:ascii="Arial" w:hAnsi="Arial" w:cs="Arial"/>
          <w:sz w:val="20"/>
          <w:szCs w:val="20"/>
          <w:lang w:val="bs-Latn-BA"/>
        </w:rPr>
        <w:t>организација</w:t>
      </w:r>
      <w:r w:rsidRPr="00D01EB2">
        <w:rPr>
          <w:rFonts w:ascii="Arial" w:hAnsi="Arial" w:cs="Arial"/>
          <w:sz w:val="20"/>
          <w:szCs w:val="20"/>
          <w:lang w:val="bs-Latn-BA"/>
        </w:rPr>
        <w:t xml:space="preserve">; </w:t>
      </w:r>
      <w:r>
        <w:rPr>
          <w:rFonts w:ascii="Arial" w:hAnsi="Arial" w:cs="Arial"/>
          <w:sz w:val="20"/>
          <w:szCs w:val="20"/>
          <w:lang w:val="bs-Latn-BA"/>
        </w:rPr>
        <w:t>води</w:t>
      </w:r>
      <w:r w:rsidRPr="00D01EB2">
        <w:rPr>
          <w:rFonts w:ascii="Arial" w:hAnsi="Arial" w:cs="Arial"/>
          <w:sz w:val="20"/>
          <w:szCs w:val="20"/>
          <w:lang w:val="bs-Latn-BA"/>
        </w:rPr>
        <w:t xml:space="preserve"> </w:t>
      </w:r>
      <w:r>
        <w:rPr>
          <w:rFonts w:ascii="Arial" w:hAnsi="Arial" w:cs="Arial"/>
          <w:sz w:val="20"/>
          <w:szCs w:val="20"/>
          <w:lang w:val="bs-Latn-BA"/>
        </w:rPr>
        <w:t>и</w:t>
      </w:r>
      <w:r w:rsidRPr="00D01EB2">
        <w:rPr>
          <w:rFonts w:ascii="Arial" w:hAnsi="Arial" w:cs="Arial"/>
          <w:sz w:val="20"/>
          <w:szCs w:val="20"/>
          <w:lang w:val="bs-Latn-BA"/>
        </w:rPr>
        <w:t xml:space="preserve"> </w:t>
      </w:r>
      <w:r>
        <w:rPr>
          <w:rFonts w:ascii="Arial" w:hAnsi="Arial" w:cs="Arial"/>
          <w:sz w:val="20"/>
          <w:szCs w:val="20"/>
          <w:lang w:val="bs-Latn-BA"/>
        </w:rPr>
        <w:t>ажурира</w:t>
      </w:r>
      <w:r w:rsidRPr="00D01EB2">
        <w:rPr>
          <w:rFonts w:ascii="Arial" w:hAnsi="Arial" w:cs="Arial"/>
          <w:sz w:val="20"/>
          <w:szCs w:val="20"/>
          <w:lang w:val="bs-Latn-BA"/>
        </w:rPr>
        <w:t xml:space="preserve"> </w:t>
      </w:r>
      <w:r>
        <w:rPr>
          <w:rFonts w:ascii="Arial" w:hAnsi="Arial" w:cs="Arial"/>
          <w:sz w:val="20"/>
          <w:szCs w:val="20"/>
          <w:lang w:val="bs-Latn-BA"/>
        </w:rPr>
        <w:t>списак</w:t>
      </w:r>
      <w:r w:rsidRPr="00D01EB2">
        <w:rPr>
          <w:rFonts w:ascii="Arial" w:hAnsi="Arial" w:cs="Arial"/>
          <w:sz w:val="20"/>
          <w:szCs w:val="20"/>
          <w:lang w:val="bs-Latn-BA"/>
        </w:rPr>
        <w:t xml:space="preserve"> </w:t>
      </w:r>
      <w:r>
        <w:rPr>
          <w:rFonts w:ascii="Arial" w:hAnsi="Arial" w:cs="Arial"/>
          <w:sz w:val="20"/>
          <w:szCs w:val="20"/>
          <w:lang w:val="bs-Latn-BA"/>
        </w:rPr>
        <w:t>страних</w:t>
      </w:r>
      <w:r w:rsidRPr="00D01EB2">
        <w:rPr>
          <w:rFonts w:ascii="Arial" w:hAnsi="Arial" w:cs="Arial"/>
          <w:sz w:val="20"/>
          <w:szCs w:val="20"/>
          <w:lang w:val="bs-Latn-BA"/>
        </w:rPr>
        <w:t xml:space="preserve"> </w:t>
      </w:r>
      <w:r>
        <w:rPr>
          <w:rFonts w:ascii="Arial" w:hAnsi="Arial" w:cs="Arial"/>
          <w:sz w:val="20"/>
          <w:szCs w:val="20"/>
          <w:lang w:val="bs-Latn-BA"/>
        </w:rPr>
        <w:t>ДКП</w:t>
      </w:r>
      <w:r w:rsidRPr="00D01EB2">
        <w:rPr>
          <w:rFonts w:ascii="Arial" w:hAnsi="Arial" w:cs="Arial"/>
          <w:sz w:val="20"/>
          <w:szCs w:val="20"/>
          <w:lang w:val="bs-Latn-BA"/>
        </w:rPr>
        <w:t>-</w:t>
      </w:r>
      <w:r>
        <w:rPr>
          <w:rFonts w:ascii="Arial" w:hAnsi="Arial" w:cs="Arial"/>
          <w:sz w:val="20"/>
          <w:szCs w:val="20"/>
          <w:lang w:val="bs-Latn-BA"/>
        </w:rPr>
        <w:t>а</w:t>
      </w:r>
      <w:r w:rsidRPr="00D01EB2">
        <w:rPr>
          <w:rFonts w:ascii="Arial" w:hAnsi="Arial" w:cs="Arial"/>
          <w:sz w:val="20"/>
          <w:szCs w:val="20"/>
          <w:lang w:val="bs-Latn-BA"/>
        </w:rPr>
        <w:t xml:space="preserve"> </w:t>
      </w:r>
      <w:r>
        <w:rPr>
          <w:rFonts w:ascii="Arial" w:hAnsi="Arial" w:cs="Arial"/>
          <w:sz w:val="20"/>
          <w:szCs w:val="20"/>
          <w:lang w:val="bs-Latn-BA"/>
        </w:rPr>
        <w:t>и</w:t>
      </w:r>
      <w:r w:rsidRPr="00D01EB2">
        <w:rPr>
          <w:rFonts w:ascii="Arial" w:hAnsi="Arial" w:cs="Arial"/>
          <w:sz w:val="20"/>
          <w:szCs w:val="20"/>
          <w:lang w:val="bs-Latn-BA"/>
        </w:rPr>
        <w:t xml:space="preserve"> </w:t>
      </w:r>
      <w:r>
        <w:rPr>
          <w:rFonts w:ascii="Arial" w:hAnsi="Arial" w:cs="Arial"/>
          <w:sz w:val="20"/>
          <w:szCs w:val="20"/>
          <w:lang w:val="bs-Latn-BA"/>
        </w:rPr>
        <w:t>мисија</w:t>
      </w:r>
      <w:r w:rsidRPr="00D01EB2">
        <w:rPr>
          <w:rFonts w:ascii="Arial" w:hAnsi="Arial" w:cs="Arial"/>
          <w:sz w:val="20"/>
          <w:szCs w:val="20"/>
          <w:lang w:val="bs-Latn-BA"/>
        </w:rPr>
        <w:t xml:space="preserve">, </w:t>
      </w:r>
      <w:r>
        <w:rPr>
          <w:rFonts w:ascii="Arial" w:hAnsi="Arial" w:cs="Arial"/>
          <w:sz w:val="20"/>
          <w:szCs w:val="20"/>
          <w:lang w:val="bs-Latn-BA"/>
        </w:rPr>
        <w:t>као</w:t>
      </w:r>
      <w:r w:rsidRPr="00D01EB2">
        <w:rPr>
          <w:rFonts w:ascii="Arial" w:hAnsi="Arial" w:cs="Arial"/>
          <w:sz w:val="20"/>
          <w:szCs w:val="20"/>
          <w:lang w:val="bs-Latn-BA"/>
        </w:rPr>
        <w:t xml:space="preserve"> </w:t>
      </w:r>
      <w:r>
        <w:rPr>
          <w:rFonts w:ascii="Arial" w:hAnsi="Arial" w:cs="Arial"/>
          <w:sz w:val="20"/>
          <w:szCs w:val="20"/>
          <w:lang w:val="bs-Latn-BA"/>
        </w:rPr>
        <w:t>и</w:t>
      </w:r>
      <w:r w:rsidRPr="00D01EB2">
        <w:rPr>
          <w:rFonts w:ascii="Arial" w:hAnsi="Arial" w:cs="Arial"/>
          <w:sz w:val="20"/>
          <w:szCs w:val="20"/>
          <w:lang w:val="bs-Latn-BA"/>
        </w:rPr>
        <w:t xml:space="preserve"> </w:t>
      </w:r>
      <w:r>
        <w:rPr>
          <w:rFonts w:ascii="Arial" w:hAnsi="Arial" w:cs="Arial"/>
          <w:sz w:val="20"/>
          <w:szCs w:val="20"/>
          <w:lang w:val="bs-Latn-BA"/>
        </w:rPr>
        <w:t>дипломатску</w:t>
      </w:r>
      <w:r w:rsidRPr="00D01EB2">
        <w:rPr>
          <w:rFonts w:ascii="Arial" w:hAnsi="Arial" w:cs="Arial"/>
          <w:sz w:val="20"/>
          <w:szCs w:val="20"/>
          <w:lang w:val="bs-Latn-BA"/>
        </w:rPr>
        <w:t xml:space="preserve"> </w:t>
      </w:r>
      <w:r>
        <w:rPr>
          <w:rFonts w:ascii="Arial" w:hAnsi="Arial" w:cs="Arial"/>
          <w:sz w:val="20"/>
          <w:szCs w:val="20"/>
          <w:lang w:val="bs-Latn-BA"/>
        </w:rPr>
        <w:t>листу</w:t>
      </w:r>
      <w:r w:rsidRPr="00D01EB2">
        <w:rPr>
          <w:rFonts w:ascii="Arial" w:hAnsi="Arial" w:cs="Arial"/>
          <w:sz w:val="20"/>
          <w:szCs w:val="20"/>
          <w:lang w:val="bs-Latn-BA"/>
        </w:rPr>
        <w:t xml:space="preserve">; </w:t>
      </w:r>
      <w:r>
        <w:rPr>
          <w:rFonts w:ascii="Arial" w:hAnsi="Arial" w:cs="Arial"/>
          <w:sz w:val="20"/>
          <w:szCs w:val="20"/>
          <w:lang w:val="bs-Latn-BA"/>
        </w:rPr>
        <w:t>одржава</w:t>
      </w:r>
      <w:r w:rsidRPr="00D01EB2">
        <w:rPr>
          <w:rFonts w:ascii="Arial" w:hAnsi="Arial" w:cs="Arial"/>
          <w:sz w:val="20"/>
          <w:szCs w:val="20"/>
          <w:lang w:val="bs-Latn-BA"/>
        </w:rPr>
        <w:t xml:space="preserve"> </w:t>
      </w:r>
      <w:r>
        <w:rPr>
          <w:rFonts w:ascii="Arial" w:hAnsi="Arial" w:cs="Arial"/>
          <w:sz w:val="20"/>
          <w:szCs w:val="20"/>
          <w:lang w:val="bs-Latn-BA"/>
        </w:rPr>
        <w:t>радне</w:t>
      </w:r>
      <w:r w:rsidRPr="00D01EB2">
        <w:rPr>
          <w:rFonts w:ascii="Arial" w:hAnsi="Arial" w:cs="Arial"/>
          <w:sz w:val="20"/>
          <w:szCs w:val="20"/>
          <w:lang w:val="bs-Latn-BA"/>
        </w:rPr>
        <w:t xml:space="preserve"> </w:t>
      </w:r>
      <w:r>
        <w:rPr>
          <w:rFonts w:ascii="Arial" w:hAnsi="Arial" w:cs="Arial"/>
          <w:sz w:val="20"/>
          <w:szCs w:val="20"/>
          <w:lang w:val="bs-Latn-BA"/>
        </w:rPr>
        <w:t>контакте</w:t>
      </w:r>
      <w:r w:rsidRPr="00D01EB2">
        <w:rPr>
          <w:rFonts w:ascii="Arial" w:hAnsi="Arial" w:cs="Arial"/>
          <w:sz w:val="20"/>
          <w:szCs w:val="20"/>
          <w:lang w:val="bs-Latn-BA"/>
        </w:rPr>
        <w:t xml:space="preserve"> </w:t>
      </w:r>
      <w:r>
        <w:rPr>
          <w:rFonts w:ascii="Arial" w:hAnsi="Arial" w:cs="Arial"/>
          <w:sz w:val="20"/>
          <w:szCs w:val="20"/>
          <w:lang w:val="bs-Latn-BA"/>
        </w:rPr>
        <w:t>са</w:t>
      </w:r>
      <w:r w:rsidRPr="00D01EB2">
        <w:rPr>
          <w:rFonts w:ascii="Arial" w:hAnsi="Arial" w:cs="Arial"/>
          <w:sz w:val="20"/>
          <w:szCs w:val="20"/>
          <w:lang w:val="bs-Latn-BA"/>
        </w:rPr>
        <w:t xml:space="preserve"> </w:t>
      </w:r>
      <w:r>
        <w:rPr>
          <w:rFonts w:ascii="Arial" w:hAnsi="Arial" w:cs="Arial"/>
          <w:sz w:val="20"/>
          <w:szCs w:val="20"/>
          <w:lang w:val="bs-Latn-BA"/>
        </w:rPr>
        <w:t>акредитованим</w:t>
      </w:r>
      <w:r w:rsidRPr="00D01EB2">
        <w:rPr>
          <w:rFonts w:ascii="Arial" w:hAnsi="Arial" w:cs="Arial"/>
          <w:sz w:val="20"/>
          <w:szCs w:val="20"/>
          <w:lang w:val="bs-Latn-BA"/>
        </w:rPr>
        <w:t xml:space="preserve"> </w:t>
      </w:r>
      <w:r>
        <w:rPr>
          <w:rFonts w:ascii="Arial" w:hAnsi="Arial" w:cs="Arial"/>
          <w:sz w:val="20"/>
          <w:szCs w:val="20"/>
          <w:lang w:val="bs-Latn-BA"/>
        </w:rPr>
        <w:t>члановима</w:t>
      </w:r>
      <w:r w:rsidRPr="00D01EB2">
        <w:rPr>
          <w:rFonts w:ascii="Arial" w:hAnsi="Arial" w:cs="Arial"/>
          <w:sz w:val="20"/>
          <w:szCs w:val="20"/>
          <w:lang w:val="bs-Latn-BA"/>
        </w:rPr>
        <w:t xml:space="preserve"> </w:t>
      </w:r>
      <w:r>
        <w:rPr>
          <w:rFonts w:ascii="Arial" w:hAnsi="Arial" w:cs="Arial"/>
          <w:sz w:val="20"/>
          <w:szCs w:val="20"/>
          <w:lang w:val="bs-Latn-BA"/>
        </w:rPr>
        <w:t>дипломатског</w:t>
      </w:r>
      <w:r w:rsidRPr="00D01EB2">
        <w:rPr>
          <w:rFonts w:ascii="Arial" w:hAnsi="Arial" w:cs="Arial"/>
          <w:sz w:val="20"/>
          <w:szCs w:val="20"/>
          <w:lang w:val="bs-Latn-BA"/>
        </w:rPr>
        <w:t xml:space="preserve"> </w:t>
      </w:r>
      <w:r>
        <w:rPr>
          <w:rFonts w:ascii="Arial" w:hAnsi="Arial" w:cs="Arial"/>
          <w:sz w:val="20"/>
          <w:szCs w:val="20"/>
          <w:lang w:val="bs-Latn-BA"/>
        </w:rPr>
        <w:t>кора</w:t>
      </w:r>
      <w:r w:rsidRPr="00D01EB2">
        <w:rPr>
          <w:rFonts w:ascii="Arial" w:hAnsi="Arial" w:cs="Arial"/>
          <w:sz w:val="20"/>
          <w:szCs w:val="20"/>
          <w:lang w:val="bs-Latn-BA"/>
        </w:rPr>
        <w:t xml:space="preserve"> </w:t>
      </w:r>
      <w:r>
        <w:rPr>
          <w:rFonts w:ascii="Arial" w:hAnsi="Arial" w:cs="Arial"/>
          <w:sz w:val="20"/>
          <w:szCs w:val="20"/>
          <w:lang w:val="bs-Latn-BA"/>
        </w:rPr>
        <w:t>уз</w:t>
      </w:r>
      <w:r w:rsidRPr="00D01EB2">
        <w:rPr>
          <w:rFonts w:ascii="Arial" w:hAnsi="Arial" w:cs="Arial"/>
          <w:sz w:val="20"/>
          <w:szCs w:val="20"/>
          <w:lang w:val="bs-Latn-BA"/>
        </w:rPr>
        <w:t xml:space="preserve"> </w:t>
      </w:r>
      <w:r>
        <w:rPr>
          <w:rFonts w:ascii="Arial" w:hAnsi="Arial" w:cs="Arial"/>
          <w:sz w:val="20"/>
          <w:szCs w:val="20"/>
          <w:lang w:val="bs-Latn-BA"/>
        </w:rPr>
        <w:t>знање</w:t>
      </w:r>
      <w:r w:rsidRPr="00D01EB2">
        <w:rPr>
          <w:rFonts w:ascii="Arial" w:hAnsi="Arial" w:cs="Arial"/>
          <w:sz w:val="20"/>
          <w:szCs w:val="20"/>
          <w:lang w:val="bs-Latn-BA"/>
        </w:rPr>
        <w:t xml:space="preserve"> </w:t>
      </w:r>
      <w:r>
        <w:rPr>
          <w:rFonts w:ascii="Arial" w:hAnsi="Arial" w:cs="Arial"/>
          <w:sz w:val="20"/>
          <w:szCs w:val="20"/>
          <w:lang w:val="bs-Latn-BA"/>
        </w:rPr>
        <w:t>и</w:t>
      </w:r>
      <w:r w:rsidRPr="00D01EB2">
        <w:rPr>
          <w:rFonts w:ascii="Arial" w:hAnsi="Arial" w:cs="Arial"/>
          <w:sz w:val="20"/>
          <w:szCs w:val="20"/>
          <w:lang w:val="bs-Latn-BA"/>
        </w:rPr>
        <w:t xml:space="preserve"> </w:t>
      </w:r>
      <w:r>
        <w:rPr>
          <w:rFonts w:ascii="Arial" w:hAnsi="Arial" w:cs="Arial"/>
          <w:sz w:val="20"/>
          <w:szCs w:val="20"/>
          <w:lang w:val="bs-Latn-BA"/>
        </w:rPr>
        <w:t>сагласност</w:t>
      </w:r>
      <w:r w:rsidRPr="00D01EB2">
        <w:rPr>
          <w:rFonts w:ascii="Arial" w:hAnsi="Arial" w:cs="Arial"/>
          <w:sz w:val="20"/>
          <w:szCs w:val="20"/>
          <w:lang w:val="bs-Latn-BA"/>
        </w:rPr>
        <w:t xml:space="preserve"> </w:t>
      </w:r>
      <w:r>
        <w:rPr>
          <w:rFonts w:ascii="Arial" w:hAnsi="Arial" w:cs="Arial"/>
          <w:sz w:val="20"/>
          <w:szCs w:val="20"/>
          <w:lang w:val="bs-Latn-BA"/>
        </w:rPr>
        <w:t>непосредног</w:t>
      </w:r>
      <w:r w:rsidRPr="00D01EB2">
        <w:rPr>
          <w:rFonts w:ascii="Arial" w:hAnsi="Arial" w:cs="Arial"/>
          <w:sz w:val="20"/>
          <w:szCs w:val="20"/>
          <w:lang w:val="bs-Latn-BA"/>
        </w:rPr>
        <w:t xml:space="preserve"> </w:t>
      </w:r>
      <w:r>
        <w:rPr>
          <w:rFonts w:ascii="Arial" w:hAnsi="Arial" w:cs="Arial"/>
          <w:sz w:val="20"/>
          <w:szCs w:val="20"/>
          <w:lang w:val="bs-Latn-BA"/>
        </w:rPr>
        <w:t>руководиоца</w:t>
      </w:r>
      <w:r w:rsidRPr="00D01EB2">
        <w:rPr>
          <w:rFonts w:ascii="Arial" w:hAnsi="Arial" w:cs="Arial"/>
          <w:sz w:val="20"/>
          <w:szCs w:val="20"/>
          <w:lang w:val="bs-Latn-BA"/>
        </w:rPr>
        <w:t xml:space="preserve">; </w:t>
      </w:r>
      <w:r>
        <w:rPr>
          <w:rFonts w:ascii="Arial" w:hAnsi="Arial" w:cs="Arial"/>
          <w:sz w:val="20"/>
          <w:szCs w:val="20"/>
          <w:lang w:val="bs-Latn-BA"/>
        </w:rPr>
        <w:t>обавља</w:t>
      </w:r>
      <w:r w:rsidRPr="00D01EB2">
        <w:rPr>
          <w:rFonts w:ascii="Arial" w:hAnsi="Arial" w:cs="Arial"/>
          <w:sz w:val="20"/>
          <w:szCs w:val="20"/>
          <w:lang w:val="bs-Latn-BA"/>
        </w:rPr>
        <w:t xml:space="preserve"> </w:t>
      </w:r>
      <w:r>
        <w:rPr>
          <w:rFonts w:ascii="Arial" w:hAnsi="Arial" w:cs="Arial"/>
          <w:sz w:val="20"/>
          <w:szCs w:val="20"/>
          <w:lang w:val="bs-Latn-BA"/>
        </w:rPr>
        <w:t>и</w:t>
      </w:r>
      <w:r w:rsidRPr="00D01EB2">
        <w:rPr>
          <w:rFonts w:ascii="Arial" w:hAnsi="Arial" w:cs="Arial"/>
          <w:sz w:val="20"/>
          <w:szCs w:val="20"/>
          <w:lang w:val="bs-Latn-BA"/>
        </w:rPr>
        <w:t xml:space="preserve"> </w:t>
      </w:r>
      <w:r>
        <w:rPr>
          <w:rFonts w:ascii="Arial" w:hAnsi="Arial" w:cs="Arial"/>
          <w:sz w:val="20"/>
          <w:szCs w:val="20"/>
          <w:lang w:val="bs-Latn-BA"/>
        </w:rPr>
        <w:t>друге</w:t>
      </w:r>
      <w:r w:rsidRPr="00D01EB2">
        <w:rPr>
          <w:rFonts w:ascii="Arial" w:hAnsi="Arial" w:cs="Arial"/>
          <w:sz w:val="20"/>
          <w:szCs w:val="20"/>
          <w:lang w:val="bs-Latn-BA"/>
        </w:rPr>
        <w:t xml:space="preserve"> </w:t>
      </w:r>
      <w:r>
        <w:rPr>
          <w:rFonts w:ascii="Arial" w:hAnsi="Arial" w:cs="Arial"/>
          <w:sz w:val="20"/>
          <w:szCs w:val="20"/>
          <w:lang w:val="bs-Latn-BA"/>
        </w:rPr>
        <w:t>послове</w:t>
      </w:r>
      <w:r w:rsidRPr="00D01EB2">
        <w:rPr>
          <w:rFonts w:ascii="Arial" w:hAnsi="Arial" w:cs="Arial"/>
          <w:sz w:val="20"/>
          <w:szCs w:val="20"/>
          <w:lang w:val="bs-Latn-BA"/>
        </w:rPr>
        <w:t xml:space="preserve"> </w:t>
      </w:r>
      <w:r>
        <w:rPr>
          <w:rFonts w:ascii="Arial" w:hAnsi="Arial" w:cs="Arial"/>
          <w:sz w:val="20"/>
          <w:szCs w:val="20"/>
          <w:lang w:val="bs-Latn-BA"/>
        </w:rPr>
        <w:t>по</w:t>
      </w:r>
      <w:r w:rsidRPr="00D01EB2">
        <w:rPr>
          <w:rFonts w:ascii="Arial" w:hAnsi="Arial" w:cs="Arial"/>
          <w:sz w:val="20"/>
          <w:szCs w:val="20"/>
          <w:lang w:val="bs-Latn-BA"/>
        </w:rPr>
        <w:t xml:space="preserve"> </w:t>
      </w:r>
      <w:r>
        <w:rPr>
          <w:rFonts w:ascii="Arial" w:hAnsi="Arial" w:cs="Arial"/>
          <w:sz w:val="20"/>
          <w:szCs w:val="20"/>
          <w:lang w:val="bs-Latn-BA"/>
        </w:rPr>
        <w:t>налогу</w:t>
      </w:r>
      <w:r w:rsidRPr="00D01EB2">
        <w:rPr>
          <w:rFonts w:ascii="Arial" w:hAnsi="Arial" w:cs="Arial"/>
          <w:sz w:val="20"/>
          <w:szCs w:val="20"/>
          <w:lang w:val="bs-Latn-BA"/>
        </w:rPr>
        <w:t xml:space="preserve"> </w:t>
      </w:r>
      <w:r>
        <w:rPr>
          <w:rFonts w:ascii="Arial" w:hAnsi="Arial" w:cs="Arial"/>
          <w:sz w:val="20"/>
          <w:szCs w:val="20"/>
          <w:lang w:val="bs-Latn-BA"/>
        </w:rPr>
        <w:t>непосредног</w:t>
      </w:r>
      <w:r w:rsidRPr="00D01EB2">
        <w:rPr>
          <w:rFonts w:ascii="Arial" w:hAnsi="Arial" w:cs="Arial"/>
          <w:sz w:val="20"/>
          <w:szCs w:val="20"/>
          <w:lang w:val="bs-Latn-BA"/>
        </w:rPr>
        <w:t xml:space="preserve"> </w:t>
      </w:r>
      <w:r>
        <w:rPr>
          <w:rFonts w:ascii="Arial" w:hAnsi="Arial" w:cs="Arial"/>
          <w:sz w:val="20"/>
          <w:szCs w:val="20"/>
          <w:lang w:val="bs-Latn-BA"/>
        </w:rPr>
        <w:t>руководиоца</w:t>
      </w:r>
      <w:r w:rsidRPr="00D01EB2">
        <w:rPr>
          <w:rFonts w:ascii="Arial" w:hAnsi="Arial" w:cs="Arial"/>
          <w:sz w:val="20"/>
          <w:szCs w:val="20"/>
          <w:lang w:val="bs-Latn-BA"/>
        </w:rPr>
        <w:t xml:space="preserve">;  </w:t>
      </w:r>
      <w:r>
        <w:rPr>
          <w:rFonts w:ascii="Arial" w:hAnsi="Arial" w:cs="Arial"/>
          <w:sz w:val="20"/>
          <w:szCs w:val="20"/>
          <w:lang w:val="bs-Latn-BA"/>
        </w:rPr>
        <w:t>за</w:t>
      </w:r>
      <w:r w:rsidRPr="00D01EB2">
        <w:rPr>
          <w:rFonts w:ascii="Arial" w:hAnsi="Arial" w:cs="Arial"/>
          <w:sz w:val="20"/>
          <w:szCs w:val="20"/>
          <w:lang w:val="bs-Latn-BA"/>
        </w:rPr>
        <w:t xml:space="preserve"> </w:t>
      </w:r>
      <w:r>
        <w:rPr>
          <w:rFonts w:ascii="Arial" w:hAnsi="Arial" w:cs="Arial"/>
          <w:sz w:val="20"/>
          <w:szCs w:val="20"/>
          <w:lang w:val="bs-Latn-BA"/>
        </w:rPr>
        <w:t>свој</w:t>
      </w:r>
      <w:r w:rsidRPr="00D01EB2">
        <w:rPr>
          <w:rFonts w:ascii="Arial" w:hAnsi="Arial" w:cs="Arial"/>
          <w:sz w:val="20"/>
          <w:szCs w:val="20"/>
          <w:lang w:val="bs-Latn-BA"/>
        </w:rPr>
        <w:t xml:space="preserve"> </w:t>
      </w:r>
      <w:r>
        <w:rPr>
          <w:rFonts w:ascii="Arial" w:hAnsi="Arial" w:cs="Arial"/>
          <w:sz w:val="20"/>
          <w:szCs w:val="20"/>
          <w:lang w:val="bs-Latn-BA"/>
        </w:rPr>
        <w:t>рад</w:t>
      </w:r>
      <w:r w:rsidRPr="00D01EB2">
        <w:rPr>
          <w:rFonts w:ascii="Arial" w:hAnsi="Arial" w:cs="Arial"/>
          <w:sz w:val="20"/>
          <w:szCs w:val="20"/>
          <w:lang w:val="bs-Latn-BA"/>
        </w:rPr>
        <w:t xml:space="preserve"> </w:t>
      </w:r>
      <w:r>
        <w:rPr>
          <w:rFonts w:ascii="Arial" w:hAnsi="Arial" w:cs="Arial"/>
          <w:sz w:val="20"/>
          <w:szCs w:val="20"/>
          <w:lang w:val="bs-Latn-BA"/>
        </w:rPr>
        <w:t>одговара</w:t>
      </w:r>
      <w:r w:rsidRPr="00D01EB2">
        <w:rPr>
          <w:rFonts w:ascii="Arial" w:hAnsi="Arial" w:cs="Arial"/>
          <w:sz w:val="20"/>
          <w:szCs w:val="20"/>
          <w:lang w:val="bs-Latn-BA"/>
        </w:rPr>
        <w:t xml:space="preserve"> </w:t>
      </w:r>
      <w:r>
        <w:rPr>
          <w:rFonts w:ascii="Arial" w:hAnsi="Arial" w:cs="Arial"/>
          <w:sz w:val="20"/>
          <w:szCs w:val="20"/>
          <w:lang w:val="bs-Latn-BA"/>
        </w:rPr>
        <w:t>непосредном</w:t>
      </w:r>
      <w:r w:rsidRPr="00D01EB2">
        <w:rPr>
          <w:rFonts w:ascii="Arial" w:hAnsi="Arial" w:cs="Arial"/>
          <w:sz w:val="20"/>
          <w:szCs w:val="20"/>
          <w:lang w:val="bs-Latn-BA"/>
        </w:rPr>
        <w:t xml:space="preserve"> </w:t>
      </w:r>
      <w:r>
        <w:rPr>
          <w:rFonts w:ascii="Arial" w:hAnsi="Arial" w:cs="Arial"/>
          <w:sz w:val="20"/>
          <w:szCs w:val="20"/>
          <w:lang w:val="bs-Latn-BA"/>
        </w:rPr>
        <w:t>руководиоцу</w:t>
      </w:r>
      <w:r w:rsidRPr="00D01EB2">
        <w:rPr>
          <w:rFonts w:ascii="Arial" w:hAnsi="Arial" w:cs="Arial"/>
          <w:sz w:val="20"/>
          <w:szCs w:val="20"/>
          <w:lang w:val="bs-Latn-BA"/>
        </w:rPr>
        <w:t>.</w:t>
      </w:r>
    </w:p>
    <w:p w14:paraId="51274A42" w14:textId="66961B35" w:rsidR="00CE2E88" w:rsidRPr="002D22A1" w:rsidRDefault="00CE2E8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lastRenderedPageBreak/>
        <w:t>Посебни</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услови</w:t>
      </w:r>
      <w:proofErr w:type="spellEnd"/>
      <w:r w:rsidRPr="002D22A1">
        <w:rPr>
          <w:rFonts w:ascii="Arial" w:eastAsia="Calibri" w:hAnsi="Arial" w:cs="Arial"/>
          <w:b/>
          <w:sz w:val="20"/>
          <w:szCs w:val="20"/>
          <w:lang w:val="hr-BA" w:eastAsia="en-US"/>
        </w:rPr>
        <w:t xml:space="preserve">: </w:t>
      </w:r>
      <w:r>
        <w:rPr>
          <w:rFonts w:ascii="Arial" w:eastAsia="Calibri" w:hAnsi="Arial" w:cs="Arial"/>
          <w:sz w:val="20"/>
          <w:szCs w:val="20"/>
          <w:lang w:val="hr-BA" w:eastAsia="en-US"/>
        </w:rPr>
        <w:t>ВСС</w:t>
      </w:r>
      <w:r w:rsidRPr="002D22A1">
        <w:rPr>
          <w:rFonts w:ascii="Arial" w:eastAsia="Calibri" w:hAnsi="Arial" w:cs="Arial"/>
          <w:sz w:val="20"/>
          <w:szCs w:val="20"/>
          <w:lang w:val="hr-BA" w:eastAsia="en-US"/>
        </w:rPr>
        <w:t xml:space="preserve"> – </w:t>
      </w:r>
      <w:r>
        <w:rPr>
          <w:rFonts w:ascii="Arial" w:eastAsia="Calibri" w:hAnsi="Arial" w:cs="Arial"/>
          <w:sz w:val="20"/>
          <w:szCs w:val="20"/>
          <w:lang w:val="hr-BA" w:eastAsia="en-US"/>
        </w:rPr>
        <w:t>VII</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степен</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стручности</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завршен</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факултет</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година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радног</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искуства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истим</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или</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сличним</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пословима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положен</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стручни</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испит</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активно</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знање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једног</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дипломатских</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језика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рачунару</w:t>
      </w:r>
      <w:proofErr w:type="spellEnd"/>
      <w:r w:rsidRPr="002D22A1">
        <w:rPr>
          <w:rFonts w:ascii="Arial" w:eastAsia="Calibri" w:hAnsi="Arial" w:cs="Arial"/>
          <w:sz w:val="20"/>
          <w:szCs w:val="20"/>
          <w:lang w:val="hr-BA" w:eastAsia="en-US"/>
        </w:rPr>
        <w:t>.</w:t>
      </w:r>
    </w:p>
    <w:p w14:paraId="6B58A223" w14:textId="72798EBC" w:rsidR="00CE2E88" w:rsidRPr="002D22A1" w:rsidRDefault="00CE2E8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Статус</w:t>
      </w:r>
      <w:proofErr w:type="spellEnd"/>
      <w:r w:rsidRPr="002D22A1">
        <w:rPr>
          <w:rFonts w:ascii="Arial" w:eastAsia="Calibri" w:hAnsi="Arial" w:cs="Arial"/>
          <w:b/>
          <w:sz w:val="20"/>
          <w:szCs w:val="20"/>
          <w:lang w:val="hr-BA" w:eastAsia="en-US"/>
        </w:rPr>
        <w:t>:</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државни</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службеник</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дипломатске</w:t>
      </w:r>
      <w:proofErr w:type="spellEnd"/>
      <w:r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конзуларне</w:t>
      </w:r>
      <w:proofErr w:type="spellEnd"/>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службе</w:t>
      </w:r>
      <w:proofErr w:type="spellEnd"/>
      <w:r w:rsidRPr="002D22A1">
        <w:rPr>
          <w:rFonts w:ascii="Arial" w:eastAsia="Calibri" w:hAnsi="Arial" w:cs="Arial"/>
          <w:sz w:val="20"/>
          <w:szCs w:val="20"/>
          <w:lang w:val="hr-BA" w:eastAsia="en-US"/>
        </w:rPr>
        <w:t>.</w:t>
      </w:r>
    </w:p>
    <w:p w14:paraId="42510297" w14:textId="23931170" w:rsidR="00CE2E88" w:rsidRPr="002D22A1" w:rsidRDefault="00CE2E88" w:rsidP="00CE2E88">
      <w:pPr>
        <w:jc w:val="both"/>
        <w:rPr>
          <w:rFonts w:ascii="Arial" w:hAnsi="Arial" w:cs="Arial"/>
          <w:sz w:val="20"/>
          <w:szCs w:val="20"/>
          <w:lang w:val="hr-BA" w:eastAsia="en-US"/>
        </w:rPr>
      </w:pPr>
      <w:proofErr w:type="spellStart"/>
      <w:r>
        <w:rPr>
          <w:rFonts w:ascii="Arial" w:hAnsi="Arial" w:cs="Arial"/>
          <w:b/>
          <w:sz w:val="20"/>
          <w:szCs w:val="20"/>
          <w:lang w:val="hr-BA" w:eastAsia="en-US"/>
        </w:rPr>
        <w:t>Припадајућа</w:t>
      </w:r>
      <w:proofErr w:type="spellEnd"/>
      <w:r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основна</w:t>
      </w:r>
      <w:proofErr w:type="spellEnd"/>
      <w:r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нето</w:t>
      </w:r>
      <w:proofErr w:type="spellEnd"/>
      <w:r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плата</w:t>
      </w:r>
      <w:proofErr w:type="spellEnd"/>
      <w:r w:rsidRPr="002D22A1">
        <w:rPr>
          <w:rFonts w:ascii="Arial" w:hAnsi="Arial" w:cs="Arial"/>
          <w:i/>
          <w:sz w:val="20"/>
          <w:szCs w:val="20"/>
          <w:lang w:val="hr-BA" w:eastAsia="en-US"/>
        </w:rPr>
        <w:t>:</w:t>
      </w:r>
      <w:r w:rsidRPr="002D22A1">
        <w:rPr>
          <w:rFonts w:ascii="Arial" w:hAnsi="Arial" w:cs="Arial"/>
          <w:sz w:val="20"/>
          <w:szCs w:val="20"/>
          <w:lang w:val="hr-BA" w:eastAsia="en-US"/>
        </w:rPr>
        <w:t xml:space="preserve"> </w:t>
      </w:r>
      <w:r w:rsidR="006649EA">
        <w:rPr>
          <w:rFonts w:ascii="Arial" w:hAnsi="Arial" w:cs="Arial"/>
          <w:sz w:val="20"/>
          <w:szCs w:val="20"/>
          <w:lang w:val="hr-BA" w:eastAsia="en-US"/>
        </w:rPr>
        <w:t>1380,00</w:t>
      </w:r>
      <w:r w:rsidRPr="002D22A1">
        <w:rPr>
          <w:rFonts w:ascii="Arial" w:hAnsi="Arial" w:cs="Arial"/>
          <w:sz w:val="20"/>
          <w:szCs w:val="20"/>
          <w:lang w:val="hr-BA" w:eastAsia="en-US"/>
        </w:rPr>
        <w:t xml:space="preserve"> </w:t>
      </w:r>
      <w:r>
        <w:rPr>
          <w:rFonts w:ascii="Arial" w:hAnsi="Arial" w:cs="Arial"/>
          <w:sz w:val="20"/>
          <w:szCs w:val="20"/>
          <w:lang w:val="hr-BA" w:eastAsia="en-US"/>
        </w:rPr>
        <w:t>КМ</w:t>
      </w:r>
    </w:p>
    <w:p w14:paraId="38DD27A8" w14:textId="03650900" w:rsidR="00CE2E88" w:rsidRPr="002D22A1" w:rsidRDefault="00CE2E8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Број</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извршилаца</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Cs/>
          <w:sz w:val="20"/>
          <w:szCs w:val="20"/>
          <w:lang w:val="hr-BA" w:eastAsia="en-US"/>
        </w:rPr>
        <w:t>је</w:t>
      </w:r>
      <w:r>
        <w:rPr>
          <w:rFonts w:ascii="Arial" w:eastAsia="Calibri" w:hAnsi="Arial" w:cs="Arial"/>
          <w:sz w:val="20"/>
          <w:szCs w:val="20"/>
          <w:lang w:val="hr-BA" w:eastAsia="en-US"/>
        </w:rPr>
        <w:t>дан</w:t>
      </w:r>
      <w:proofErr w:type="spellEnd"/>
      <w:r w:rsidRPr="002D22A1">
        <w:rPr>
          <w:rFonts w:ascii="Arial" w:eastAsia="Calibri" w:hAnsi="Arial" w:cs="Arial"/>
          <w:sz w:val="20"/>
          <w:szCs w:val="20"/>
          <w:lang w:val="hr-BA" w:eastAsia="en-US"/>
        </w:rPr>
        <w:t xml:space="preserve"> (1)</w:t>
      </w:r>
    </w:p>
    <w:p w14:paraId="174738D7" w14:textId="6926BF76" w:rsidR="00CE2E88" w:rsidRDefault="00CE2E8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Мјесто</w:t>
      </w:r>
      <w:proofErr w:type="spellEnd"/>
      <w:r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рада</w:t>
      </w:r>
      <w:proofErr w:type="spellEnd"/>
      <w:r w:rsidRPr="002D22A1">
        <w:rPr>
          <w:rFonts w:ascii="Arial" w:eastAsia="Calibri" w:hAnsi="Arial" w:cs="Arial"/>
          <w:b/>
          <w:sz w:val="20"/>
          <w:szCs w:val="20"/>
          <w:lang w:val="hr-BA" w:eastAsia="en-US"/>
        </w:rPr>
        <w:t>:</w:t>
      </w:r>
      <w:r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Сарајево</w:t>
      </w:r>
      <w:proofErr w:type="spellEnd"/>
    </w:p>
    <w:p w14:paraId="225C5DA9" w14:textId="77777777" w:rsidR="00CE2E88" w:rsidRPr="002D22A1" w:rsidRDefault="00CE2E88" w:rsidP="00CE2E88">
      <w:pPr>
        <w:jc w:val="both"/>
        <w:rPr>
          <w:rFonts w:ascii="Arial" w:eastAsia="Calibri" w:hAnsi="Arial" w:cs="Arial"/>
          <w:sz w:val="20"/>
          <w:szCs w:val="20"/>
          <w:lang w:val="hr-BA" w:eastAsia="en-US"/>
        </w:rPr>
      </w:pPr>
    </w:p>
    <w:p w14:paraId="4C81CFCB" w14:textId="31D2C13B" w:rsidR="00CE2E88" w:rsidRPr="002D22A1" w:rsidRDefault="00DC46A2" w:rsidP="00CE2E88">
      <w:pPr>
        <w:jc w:val="both"/>
        <w:rPr>
          <w:rFonts w:ascii="Arial" w:eastAsia="Calibri" w:hAnsi="Arial" w:cs="Arial"/>
          <w:sz w:val="20"/>
          <w:szCs w:val="20"/>
          <w:lang w:val="hr-BA" w:eastAsia="en-US"/>
        </w:rPr>
      </w:pPr>
      <w:r>
        <w:rPr>
          <w:rFonts w:ascii="Arial" w:eastAsia="Calibri" w:hAnsi="Arial" w:cs="Arial"/>
          <w:sz w:val="20"/>
          <w:szCs w:val="20"/>
          <w:lang w:val="hr-BA" w:eastAsia="en-US"/>
        </w:rPr>
        <w:t>СЕКТОР</w:t>
      </w:r>
      <w:r w:rsidR="00CE2E88"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CE2E88"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МЕЂУНАРОДНОПРАВНЕ</w:t>
      </w:r>
      <w:r w:rsidR="00CE2E88"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CE2E88"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КОНЗУЛАРНЕ</w:t>
      </w:r>
      <w:r w:rsidR="00CE2E88"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p>
    <w:p w14:paraId="2B0D8FD1" w14:textId="29152784" w:rsidR="00CE2E88" w:rsidRPr="002D22A1" w:rsidRDefault="00DC46A2" w:rsidP="00CE2E88">
      <w:pPr>
        <w:jc w:val="both"/>
        <w:rPr>
          <w:rFonts w:ascii="Arial" w:eastAsia="Calibri" w:hAnsi="Arial" w:cs="Arial"/>
          <w:sz w:val="20"/>
          <w:szCs w:val="20"/>
          <w:lang w:val="hr-BA" w:eastAsia="en-US"/>
        </w:rPr>
      </w:pPr>
      <w:proofErr w:type="spellStart"/>
      <w:r>
        <w:rPr>
          <w:rFonts w:ascii="Arial" w:eastAsia="Calibri" w:hAnsi="Arial" w:cs="Arial"/>
          <w:sz w:val="20"/>
          <w:szCs w:val="20"/>
          <w:lang w:val="hr-BA" w:eastAsia="en-US"/>
        </w:rPr>
        <w:t>Одсјек</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међународноправне</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послове</w:t>
      </w:r>
      <w:proofErr w:type="spellEnd"/>
    </w:p>
    <w:p w14:paraId="4252FC13" w14:textId="77777777" w:rsidR="00CE2E88" w:rsidRPr="002D22A1" w:rsidRDefault="00CE2E88" w:rsidP="00CE2E88">
      <w:pPr>
        <w:jc w:val="both"/>
        <w:rPr>
          <w:rFonts w:ascii="Arial" w:eastAsia="Calibri" w:hAnsi="Arial" w:cs="Arial"/>
          <w:b/>
          <w:sz w:val="20"/>
          <w:szCs w:val="20"/>
          <w:u w:val="single"/>
          <w:lang w:val="hr-BA" w:eastAsia="en-US"/>
        </w:rPr>
      </w:pPr>
    </w:p>
    <w:p w14:paraId="049D32C2" w14:textId="5B9FF1BF" w:rsidR="00CE2E88" w:rsidRPr="002D22A1" w:rsidRDefault="00CE2E88" w:rsidP="00CE2E88">
      <w:pPr>
        <w:jc w:val="both"/>
        <w:rPr>
          <w:rFonts w:ascii="Arial" w:eastAsia="Calibri" w:hAnsi="Arial" w:cs="Arial"/>
          <w:b/>
          <w:sz w:val="20"/>
          <w:szCs w:val="20"/>
          <w:u w:val="single"/>
          <w:lang w:val="hr-BA" w:eastAsia="en-US"/>
        </w:rPr>
      </w:pPr>
      <w:r w:rsidRPr="002D22A1">
        <w:rPr>
          <w:rFonts w:ascii="Arial" w:eastAsia="Calibri" w:hAnsi="Arial" w:cs="Arial"/>
          <w:b/>
          <w:sz w:val="20"/>
          <w:szCs w:val="20"/>
          <w:u w:val="single"/>
          <w:lang w:val="hr-BA" w:eastAsia="en-US"/>
        </w:rPr>
        <w:t>1/0</w:t>
      </w:r>
      <w:r>
        <w:rPr>
          <w:rFonts w:ascii="Arial" w:eastAsia="Calibri" w:hAnsi="Arial" w:cs="Arial"/>
          <w:b/>
          <w:sz w:val="20"/>
          <w:szCs w:val="20"/>
          <w:u w:val="single"/>
          <w:lang w:val="hr-BA" w:eastAsia="en-US"/>
        </w:rPr>
        <w:t>6</w:t>
      </w:r>
      <w:r w:rsidRPr="002D22A1">
        <w:rPr>
          <w:rFonts w:ascii="Arial" w:eastAsia="Calibri" w:hAnsi="Arial" w:cs="Arial"/>
          <w:b/>
          <w:sz w:val="20"/>
          <w:szCs w:val="20"/>
          <w:u w:val="single"/>
          <w:lang w:val="hr-BA" w:eastAsia="en-US"/>
        </w:rPr>
        <w:t xml:space="preserve"> </w:t>
      </w:r>
      <w:r w:rsidR="00DC46A2">
        <w:rPr>
          <w:rFonts w:ascii="Arial" w:eastAsia="Calibri" w:hAnsi="Arial" w:cs="Arial"/>
          <w:b/>
          <w:sz w:val="20"/>
          <w:szCs w:val="20"/>
          <w:u w:val="single"/>
          <w:lang w:val="hr-BA" w:eastAsia="en-US"/>
        </w:rPr>
        <w:t>II</w:t>
      </w:r>
      <w:r w:rsidRPr="002D22A1">
        <w:rPr>
          <w:rFonts w:ascii="Arial" w:eastAsia="Calibri" w:hAnsi="Arial" w:cs="Arial"/>
          <w:b/>
          <w:sz w:val="20"/>
          <w:szCs w:val="20"/>
          <w:u w:val="single"/>
          <w:lang w:val="hr-BA" w:eastAsia="en-US"/>
        </w:rPr>
        <w:t xml:space="preserve"> </w:t>
      </w:r>
      <w:proofErr w:type="spellStart"/>
      <w:r w:rsidR="00DC46A2">
        <w:rPr>
          <w:rFonts w:ascii="Arial" w:eastAsia="Calibri" w:hAnsi="Arial" w:cs="Arial"/>
          <w:b/>
          <w:sz w:val="20"/>
          <w:szCs w:val="20"/>
          <w:u w:val="single"/>
          <w:lang w:val="hr-BA" w:eastAsia="en-US"/>
        </w:rPr>
        <w:t>секретар</w:t>
      </w:r>
      <w:proofErr w:type="spellEnd"/>
      <w:r w:rsidRPr="002D22A1">
        <w:rPr>
          <w:rFonts w:ascii="Arial" w:eastAsia="Calibri" w:hAnsi="Arial" w:cs="Arial"/>
          <w:b/>
          <w:sz w:val="20"/>
          <w:szCs w:val="20"/>
          <w:u w:val="single"/>
          <w:lang w:val="hr-BA" w:eastAsia="en-US"/>
        </w:rPr>
        <w:t xml:space="preserve"> </w:t>
      </w:r>
      <w:r w:rsidR="00DC46A2">
        <w:rPr>
          <w:rFonts w:ascii="Arial" w:eastAsia="Calibri" w:hAnsi="Arial" w:cs="Arial"/>
          <w:b/>
          <w:sz w:val="20"/>
          <w:szCs w:val="20"/>
          <w:u w:val="single"/>
          <w:lang w:val="hr-BA" w:eastAsia="en-US"/>
        </w:rPr>
        <w:t>у</w:t>
      </w:r>
      <w:r w:rsidRPr="002D22A1">
        <w:rPr>
          <w:rFonts w:ascii="Arial" w:eastAsia="Calibri" w:hAnsi="Arial" w:cs="Arial"/>
          <w:b/>
          <w:sz w:val="20"/>
          <w:szCs w:val="20"/>
          <w:u w:val="single"/>
          <w:lang w:val="hr-BA" w:eastAsia="en-US"/>
        </w:rPr>
        <w:t xml:space="preserve"> </w:t>
      </w:r>
      <w:proofErr w:type="spellStart"/>
      <w:r w:rsidR="00DC46A2">
        <w:rPr>
          <w:rFonts w:ascii="Arial" w:eastAsia="Calibri" w:hAnsi="Arial" w:cs="Arial"/>
          <w:b/>
          <w:sz w:val="20"/>
          <w:szCs w:val="20"/>
          <w:u w:val="single"/>
          <w:lang w:val="hr-BA" w:eastAsia="en-US"/>
        </w:rPr>
        <w:t>Одсјеку</w:t>
      </w:r>
      <w:proofErr w:type="spellEnd"/>
      <w:r w:rsidRPr="002D22A1">
        <w:rPr>
          <w:rFonts w:ascii="Arial" w:eastAsia="Calibri" w:hAnsi="Arial" w:cs="Arial"/>
          <w:b/>
          <w:sz w:val="20"/>
          <w:szCs w:val="20"/>
          <w:u w:val="single"/>
          <w:lang w:val="hr-BA" w:eastAsia="en-US"/>
        </w:rPr>
        <w:t xml:space="preserve"> </w:t>
      </w:r>
      <w:proofErr w:type="spellStart"/>
      <w:r w:rsidR="00DC46A2">
        <w:rPr>
          <w:rFonts w:ascii="Arial" w:eastAsia="Calibri" w:hAnsi="Arial" w:cs="Arial"/>
          <w:b/>
          <w:sz w:val="20"/>
          <w:szCs w:val="20"/>
          <w:u w:val="single"/>
          <w:lang w:val="hr-BA" w:eastAsia="en-US"/>
        </w:rPr>
        <w:t>за</w:t>
      </w:r>
      <w:proofErr w:type="spellEnd"/>
      <w:r w:rsidRPr="002D22A1">
        <w:rPr>
          <w:rFonts w:ascii="Arial" w:eastAsia="Calibri" w:hAnsi="Arial" w:cs="Arial"/>
          <w:b/>
          <w:sz w:val="20"/>
          <w:szCs w:val="20"/>
          <w:u w:val="single"/>
          <w:lang w:val="hr-BA" w:eastAsia="en-US"/>
        </w:rPr>
        <w:t xml:space="preserve"> </w:t>
      </w:r>
      <w:proofErr w:type="spellStart"/>
      <w:r w:rsidR="00DC46A2">
        <w:rPr>
          <w:rFonts w:ascii="Arial" w:eastAsia="Calibri" w:hAnsi="Arial" w:cs="Arial"/>
          <w:b/>
          <w:sz w:val="20"/>
          <w:szCs w:val="20"/>
          <w:u w:val="single"/>
          <w:lang w:val="hr-BA" w:eastAsia="en-US"/>
        </w:rPr>
        <w:t>међународноправне</w:t>
      </w:r>
      <w:proofErr w:type="spellEnd"/>
      <w:r w:rsidRPr="002D22A1">
        <w:rPr>
          <w:rFonts w:ascii="Arial" w:eastAsia="Calibri" w:hAnsi="Arial" w:cs="Arial"/>
          <w:b/>
          <w:sz w:val="20"/>
          <w:szCs w:val="20"/>
          <w:u w:val="single"/>
          <w:lang w:val="hr-BA" w:eastAsia="en-US"/>
        </w:rPr>
        <w:t xml:space="preserve"> </w:t>
      </w:r>
      <w:proofErr w:type="spellStart"/>
      <w:r w:rsidR="00DC46A2">
        <w:rPr>
          <w:rFonts w:ascii="Arial" w:eastAsia="Calibri" w:hAnsi="Arial" w:cs="Arial"/>
          <w:b/>
          <w:sz w:val="20"/>
          <w:szCs w:val="20"/>
          <w:u w:val="single"/>
          <w:lang w:val="hr-BA" w:eastAsia="en-US"/>
        </w:rPr>
        <w:t>послове</w:t>
      </w:r>
      <w:proofErr w:type="spellEnd"/>
      <w:r w:rsidRPr="002D22A1">
        <w:rPr>
          <w:rFonts w:ascii="Arial" w:eastAsia="Calibri" w:hAnsi="Arial" w:cs="Arial"/>
          <w:b/>
          <w:sz w:val="20"/>
          <w:szCs w:val="20"/>
          <w:u w:val="single"/>
          <w:lang w:val="hr-BA" w:eastAsia="en-US"/>
        </w:rPr>
        <w:t xml:space="preserve"> </w:t>
      </w:r>
    </w:p>
    <w:p w14:paraId="1DB0E564" w14:textId="262DB246" w:rsidR="00CE2E88" w:rsidRDefault="00DC46A2" w:rsidP="00CE2E88">
      <w:pPr>
        <w:jc w:val="both"/>
        <w:rPr>
          <w:rFonts w:ascii="Arial" w:hAnsi="Arial" w:cs="Arial"/>
          <w:sz w:val="20"/>
          <w:szCs w:val="20"/>
          <w:lang w:val="bs-Latn-BA"/>
        </w:rPr>
      </w:pPr>
      <w:proofErr w:type="spellStart"/>
      <w:r>
        <w:rPr>
          <w:rFonts w:ascii="Arial" w:eastAsia="Calibri" w:hAnsi="Arial" w:cs="Arial"/>
          <w:b/>
          <w:sz w:val="20"/>
          <w:szCs w:val="20"/>
          <w:lang w:val="hr-BA" w:eastAsia="en-US"/>
        </w:rPr>
        <w:t>Опис</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послова</w:t>
      </w:r>
      <w:proofErr w:type="spellEnd"/>
      <w:r w:rsidR="00CE2E88" w:rsidRPr="002D22A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и</w:t>
      </w:r>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радних</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задатака</w:t>
      </w:r>
      <w:proofErr w:type="spellEnd"/>
      <w:r w:rsidR="00CE2E88" w:rsidRPr="002D22A1">
        <w:rPr>
          <w:rFonts w:ascii="Arial" w:eastAsia="Calibri" w:hAnsi="Arial" w:cs="Arial"/>
          <w:b/>
          <w:sz w:val="20"/>
          <w:szCs w:val="20"/>
          <w:lang w:val="hr-BA" w:eastAsia="en-US"/>
        </w:rPr>
        <w:t xml:space="preserve">: </w:t>
      </w:r>
      <w:r>
        <w:rPr>
          <w:rFonts w:ascii="Arial" w:hAnsi="Arial" w:cs="Arial"/>
          <w:sz w:val="20"/>
          <w:szCs w:val="20"/>
          <w:lang w:val="bs-Latn-BA"/>
        </w:rPr>
        <w:t>Послови</w:t>
      </w:r>
      <w:r w:rsidR="00CE2E88" w:rsidRPr="00554FCD">
        <w:rPr>
          <w:rFonts w:ascii="Arial" w:hAnsi="Arial" w:cs="Arial"/>
          <w:sz w:val="20"/>
          <w:szCs w:val="20"/>
          <w:lang w:val="bs-Latn-BA"/>
        </w:rPr>
        <w:t xml:space="preserve"> </w:t>
      </w:r>
      <w:r>
        <w:rPr>
          <w:rFonts w:ascii="Arial" w:hAnsi="Arial" w:cs="Arial"/>
          <w:sz w:val="20"/>
          <w:szCs w:val="20"/>
          <w:lang w:val="bs-Latn-BA"/>
        </w:rPr>
        <w:t>и</w:t>
      </w:r>
      <w:r w:rsidR="00CE2E88" w:rsidRPr="00554FCD">
        <w:rPr>
          <w:rFonts w:ascii="Arial" w:hAnsi="Arial" w:cs="Arial"/>
          <w:sz w:val="20"/>
          <w:szCs w:val="20"/>
          <w:lang w:val="bs-Latn-BA"/>
        </w:rPr>
        <w:t xml:space="preserve"> </w:t>
      </w:r>
      <w:r>
        <w:rPr>
          <w:rFonts w:ascii="Arial" w:hAnsi="Arial" w:cs="Arial"/>
          <w:sz w:val="20"/>
          <w:szCs w:val="20"/>
          <w:lang w:val="bs-Latn-BA"/>
        </w:rPr>
        <w:t>задаци</w:t>
      </w:r>
      <w:r w:rsidR="00CE2E88" w:rsidRPr="00554FCD">
        <w:rPr>
          <w:rFonts w:ascii="Arial" w:hAnsi="Arial" w:cs="Arial"/>
          <w:sz w:val="20"/>
          <w:szCs w:val="20"/>
          <w:lang w:val="bs-Latn-BA"/>
        </w:rPr>
        <w:t xml:space="preserve"> </w:t>
      </w:r>
      <w:r>
        <w:rPr>
          <w:rFonts w:ascii="Arial" w:hAnsi="Arial" w:cs="Arial"/>
          <w:sz w:val="20"/>
          <w:szCs w:val="20"/>
          <w:lang w:val="bs-Latn-BA"/>
        </w:rPr>
        <w:t>везани</w:t>
      </w:r>
      <w:r w:rsidR="00CE2E88" w:rsidRPr="00554FCD">
        <w:rPr>
          <w:rFonts w:ascii="Arial" w:hAnsi="Arial" w:cs="Arial"/>
          <w:sz w:val="20"/>
          <w:szCs w:val="20"/>
          <w:lang w:val="bs-Latn-BA"/>
        </w:rPr>
        <w:t xml:space="preserve"> </w:t>
      </w:r>
      <w:r>
        <w:rPr>
          <w:rFonts w:ascii="Arial" w:hAnsi="Arial" w:cs="Arial"/>
          <w:sz w:val="20"/>
          <w:szCs w:val="20"/>
          <w:lang w:val="bs-Latn-BA"/>
        </w:rPr>
        <w:t>за</w:t>
      </w:r>
      <w:r w:rsidR="00CE2E88" w:rsidRPr="00554FCD">
        <w:rPr>
          <w:rFonts w:ascii="Arial" w:hAnsi="Arial" w:cs="Arial"/>
          <w:sz w:val="20"/>
          <w:szCs w:val="20"/>
          <w:lang w:val="bs-Latn-BA"/>
        </w:rPr>
        <w:t xml:space="preserve"> </w:t>
      </w:r>
      <w:r>
        <w:rPr>
          <w:rFonts w:ascii="Arial" w:hAnsi="Arial" w:cs="Arial"/>
          <w:sz w:val="20"/>
          <w:szCs w:val="20"/>
          <w:lang w:val="bs-Latn-BA"/>
        </w:rPr>
        <w:t>текуће</w:t>
      </w:r>
      <w:r w:rsidR="00CE2E88" w:rsidRPr="00554FCD">
        <w:rPr>
          <w:rFonts w:ascii="Arial" w:hAnsi="Arial" w:cs="Arial"/>
          <w:sz w:val="20"/>
          <w:szCs w:val="20"/>
          <w:lang w:val="bs-Latn-BA"/>
        </w:rPr>
        <w:t xml:space="preserve"> </w:t>
      </w:r>
      <w:r>
        <w:rPr>
          <w:rFonts w:ascii="Arial" w:hAnsi="Arial" w:cs="Arial"/>
          <w:sz w:val="20"/>
          <w:szCs w:val="20"/>
          <w:lang w:val="bs-Latn-BA"/>
        </w:rPr>
        <w:t>међународне</w:t>
      </w:r>
      <w:r w:rsidR="00CE2E88" w:rsidRPr="00554FCD">
        <w:rPr>
          <w:rFonts w:ascii="Arial" w:hAnsi="Arial" w:cs="Arial"/>
          <w:sz w:val="20"/>
          <w:szCs w:val="20"/>
          <w:lang w:val="bs-Latn-BA"/>
        </w:rPr>
        <w:t xml:space="preserve"> </w:t>
      </w:r>
      <w:r>
        <w:rPr>
          <w:rFonts w:ascii="Arial" w:hAnsi="Arial" w:cs="Arial"/>
          <w:sz w:val="20"/>
          <w:szCs w:val="20"/>
          <w:lang w:val="bs-Latn-BA"/>
        </w:rPr>
        <w:t>мултилатералне</w:t>
      </w:r>
      <w:r w:rsidR="00CE2E88" w:rsidRPr="00554FCD">
        <w:rPr>
          <w:rFonts w:ascii="Arial" w:hAnsi="Arial" w:cs="Arial"/>
          <w:sz w:val="20"/>
          <w:szCs w:val="20"/>
          <w:lang w:val="bs-Latn-BA"/>
        </w:rPr>
        <w:t xml:space="preserve"> </w:t>
      </w:r>
      <w:r>
        <w:rPr>
          <w:rFonts w:ascii="Arial" w:hAnsi="Arial" w:cs="Arial"/>
          <w:sz w:val="20"/>
          <w:szCs w:val="20"/>
          <w:lang w:val="bs-Latn-BA"/>
        </w:rPr>
        <w:t>уговоре</w:t>
      </w:r>
      <w:r w:rsidR="00CE2E88" w:rsidRPr="00554FCD">
        <w:rPr>
          <w:rFonts w:ascii="Arial" w:hAnsi="Arial" w:cs="Arial"/>
          <w:sz w:val="20"/>
          <w:szCs w:val="20"/>
          <w:lang w:val="bs-Latn-BA"/>
        </w:rPr>
        <w:t xml:space="preserve"> </w:t>
      </w:r>
      <w:r>
        <w:rPr>
          <w:rFonts w:ascii="Arial" w:hAnsi="Arial" w:cs="Arial"/>
          <w:sz w:val="20"/>
          <w:szCs w:val="20"/>
          <w:lang w:val="bs-Latn-BA"/>
        </w:rPr>
        <w:t>и</w:t>
      </w:r>
      <w:r w:rsidR="00CE2E88" w:rsidRPr="00554FCD">
        <w:rPr>
          <w:rFonts w:ascii="Arial" w:hAnsi="Arial" w:cs="Arial"/>
          <w:sz w:val="20"/>
          <w:szCs w:val="20"/>
          <w:lang w:val="bs-Latn-BA"/>
        </w:rPr>
        <w:t xml:space="preserve"> </w:t>
      </w:r>
      <w:r>
        <w:rPr>
          <w:rFonts w:ascii="Arial" w:hAnsi="Arial" w:cs="Arial"/>
          <w:sz w:val="20"/>
          <w:szCs w:val="20"/>
          <w:lang w:val="bs-Latn-BA"/>
        </w:rPr>
        <w:t>сукцесију</w:t>
      </w:r>
      <w:r w:rsidR="00CE2E88" w:rsidRPr="00554FCD">
        <w:rPr>
          <w:rFonts w:ascii="Arial" w:hAnsi="Arial" w:cs="Arial"/>
          <w:sz w:val="20"/>
          <w:szCs w:val="20"/>
          <w:lang w:val="bs-Latn-BA"/>
        </w:rPr>
        <w:t xml:space="preserve"> </w:t>
      </w:r>
      <w:r>
        <w:rPr>
          <w:rFonts w:ascii="Arial" w:hAnsi="Arial" w:cs="Arial"/>
          <w:sz w:val="20"/>
          <w:szCs w:val="20"/>
          <w:lang w:val="bs-Latn-BA"/>
        </w:rPr>
        <w:t>БиХ</w:t>
      </w:r>
      <w:r w:rsidR="00CE2E88" w:rsidRPr="00554FCD">
        <w:rPr>
          <w:rFonts w:ascii="Arial" w:hAnsi="Arial" w:cs="Arial"/>
          <w:sz w:val="20"/>
          <w:szCs w:val="20"/>
          <w:lang w:val="bs-Latn-BA"/>
        </w:rPr>
        <w:t xml:space="preserve"> </w:t>
      </w:r>
      <w:r>
        <w:rPr>
          <w:rFonts w:ascii="Arial" w:hAnsi="Arial" w:cs="Arial"/>
          <w:sz w:val="20"/>
          <w:szCs w:val="20"/>
          <w:lang w:val="bs-Latn-BA"/>
        </w:rPr>
        <w:t>у</w:t>
      </w:r>
      <w:r w:rsidR="00CE2E88" w:rsidRPr="00554FCD">
        <w:rPr>
          <w:rFonts w:ascii="Arial" w:hAnsi="Arial" w:cs="Arial"/>
          <w:sz w:val="20"/>
          <w:szCs w:val="20"/>
          <w:lang w:val="bs-Latn-BA"/>
        </w:rPr>
        <w:t xml:space="preserve"> </w:t>
      </w:r>
      <w:r>
        <w:rPr>
          <w:rFonts w:ascii="Arial" w:hAnsi="Arial" w:cs="Arial"/>
          <w:sz w:val="20"/>
          <w:szCs w:val="20"/>
          <w:lang w:val="bs-Latn-BA"/>
        </w:rPr>
        <w:t>односу</w:t>
      </w:r>
      <w:r w:rsidR="00CE2E88" w:rsidRPr="00554FCD">
        <w:rPr>
          <w:rFonts w:ascii="Arial" w:hAnsi="Arial" w:cs="Arial"/>
          <w:sz w:val="20"/>
          <w:szCs w:val="20"/>
          <w:lang w:val="bs-Latn-BA"/>
        </w:rPr>
        <w:t xml:space="preserve"> </w:t>
      </w:r>
      <w:r>
        <w:rPr>
          <w:rFonts w:ascii="Arial" w:hAnsi="Arial" w:cs="Arial"/>
          <w:sz w:val="20"/>
          <w:szCs w:val="20"/>
          <w:lang w:val="bs-Latn-BA"/>
        </w:rPr>
        <w:t>на</w:t>
      </w:r>
      <w:r w:rsidR="00CE2E88" w:rsidRPr="00554FCD">
        <w:rPr>
          <w:rFonts w:ascii="Arial" w:hAnsi="Arial" w:cs="Arial"/>
          <w:sz w:val="20"/>
          <w:szCs w:val="20"/>
          <w:lang w:val="bs-Latn-BA"/>
        </w:rPr>
        <w:t xml:space="preserve"> </w:t>
      </w:r>
      <w:r>
        <w:rPr>
          <w:rFonts w:ascii="Arial" w:hAnsi="Arial" w:cs="Arial"/>
          <w:sz w:val="20"/>
          <w:szCs w:val="20"/>
          <w:lang w:val="bs-Latn-BA"/>
        </w:rPr>
        <w:t>мултилатералне</w:t>
      </w:r>
      <w:r w:rsidR="00CE2E88" w:rsidRPr="00554FCD">
        <w:rPr>
          <w:rFonts w:ascii="Arial" w:hAnsi="Arial" w:cs="Arial"/>
          <w:sz w:val="20"/>
          <w:szCs w:val="20"/>
          <w:lang w:val="bs-Latn-BA"/>
        </w:rPr>
        <w:t xml:space="preserve"> </w:t>
      </w:r>
      <w:r>
        <w:rPr>
          <w:rFonts w:ascii="Arial" w:hAnsi="Arial" w:cs="Arial"/>
          <w:sz w:val="20"/>
          <w:szCs w:val="20"/>
          <w:lang w:val="bs-Latn-BA"/>
        </w:rPr>
        <w:t>уговоре</w:t>
      </w:r>
      <w:r w:rsidR="00CE2E88" w:rsidRPr="00554FCD">
        <w:rPr>
          <w:rFonts w:ascii="Arial" w:hAnsi="Arial" w:cs="Arial"/>
          <w:sz w:val="20"/>
          <w:szCs w:val="20"/>
          <w:lang w:val="bs-Latn-BA"/>
        </w:rPr>
        <w:t xml:space="preserve"> </w:t>
      </w:r>
      <w:r>
        <w:rPr>
          <w:rFonts w:ascii="Arial" w:hAnsi="Arial" w:cs="Arial"/>
          <w:sz w:val="20"/>
          <w:szCs w:val="20"/>
          <w:lang w:val="bs-Latn-BA"/>
        </w:rPr>
        <w:t>у</w:t>
      </w:r>
      <w:r w:rsidR="00CE2E88" w:rsidRPr="00554FCD">
        <w:rPr>
          <w:rFonts w:ascii="Arial" w:hAnsi="Arial" w:cs="Arial"/>
          <w:sz w:val="20"/>
          <w:szCs w:val="20"/>
          <w:lang w:val="bs-Latn-BA"/>
        </w:rPr>
        <w:t xml:space="preserve"> </w:t>
      </w:r>
      <w:r>
        <w:rPr>
          <w:rFonts w:ascii="Arial" w:hAnsi="Arial" w:cs="Arial"/>
          <w:sz w:val="20"/>
          <w:szCs w:val="20"/>
          <w:lang w:val="bs-Latn-BA"/>
        </w:rPr>
        <w:t>оквиру</w:t>
      </w:r>
      <w:r w:rsidR="00CE2E88" w:rsidRPr="00554FCD">
        <w:rPr>
          <w:rFonts w:ascii="Arial" w:hAnsi="Arial" w:cs="Arial"/>
          <w:sz w:val="20"/>
          <w:szCs w:val="20"/>
          <w:lang w:val="bs-Latn-BA"/>
        </w:rPr>
        <w:t xml:space="preserve"> </w:t>
      </w:r>
      <w:r>
        <w:rPr>
          <w:rFonts w:ascii="Arial" w:hAnsi="Arial" w:cs="Arial"/>
          <w:sz w:val="20"/>
          <w:szCs w:val="20"/>
          <w:lang w:val="bs-Latn-BA"/>
        </w:rPr>
        <w:t>специјализ</w:t>
      </w:r>
      <w:r w:rsidR="00C74319">
        <w:rPr>
          <w:rFonts w:ascii="Arial" w:hAnsi="Arial" w:cs="Arial"/>
          <w:sz w:val="20"/>
          <w:szCs w:val="20"/>
          <w:lang w:val="sr-Cyrl-BA"/>
        </w:rPr>
        <w:t>ов</w:t>
      </w:r>
      <w:r>
        <w:rPr>
          <w:rFonts w:ascii="Arial" w:hAnsi="Arial" w:cs="Arial"/>
          <w:sz w:val="20"/>
          <w:szCs w:val="20"/>
          <w:lang w:val="bs-Latn-BA"/>
        </w:rPr>
        <w:t>аних</w:t>
      </w:r>
      <w:r w:rsidR="00CE2E88" w:rsidRPr="00554FCD">
        <w:rPr>
          <w:rFonts w:ascii="Arial" w:hAnsi="Arial" w:cs="Arial"/>
          <w:sz w:val="20"/>
          <w:szCs w:val="20"/>
          <w:lang w:val="bs-Latn-BA"/>
        </w:rPr>
        <w:t xml:space="preserve"> </w:t>
      </w:r>
      <w:r>
        <w:rPr>
          <w:rFonts w:ascii="Arial" w:hAnsi="Arial" w:cs="Arial"/>
          <w:sz w:val="20"/>
          <w:szCs w:val="20"/>
          <w:lang w:val="bs-Latn-BA"/>
        </w:rPr>
        <w:t>агенција</w:t>
      </w:r>
      <w:r w:rsidR="00CE2E88" w:rsidRPr="00554FCD">
        <w:rPr>
          <w:rFonts w:ascii="Arial" w:hAnsi="Arial" w:cs="Arial"/>
          <w:sz w:val="20"/>
          <w:szCs w:val="20"/>
          <w:lang w:val="bs-Latn-BA"/>
        </w:rPr>
        <w:t xml:space="preserve"> </w:t>
      </w:r>
      <w:r>
        <w:rPr>
          <w:rFonts w:ascii="Arial" w:hAnsi="Arial" w:cs="Arial"/>
          <w:sz w:val="20"/>
          <w:szCs w:val="20"/>
          <w:lang w:val="bs-Latn-BA"/>
        </w:rPr>
        <w:t>и</w:t>
      </w:r>
      <w:r w:rsidR="00CE2E88" w:rsidRPr="00554FCD">
        <w:rPr>
          <w:rFonts w:ascii="Arial" w:hAnsi="Arial" w:cs="Arial"/>
          <w:sz w:val="20"/>
          <w:szCs w:val="20"/>
          <w:lang w:val="bs-Latn-BA"/>
        </w:rPr>
        <w:t xml:space="preserve"> </w:t>
      </w:r>
      <w:r>
        <w:rPr>
          <w:rFonts w:ascii="Arial" w:hAnsi="Arial" w:cs="Arial"/>
          <w:sz w:val="20"/>
          <w:szCs w:val="20"/>
          <w:lang w:val="bs-Latn-BA"/>
        </w:rPr>
        <w:t>других</w:t>
      </w:r>
      <w:r w:rsidR="00CE2E88" w:rsidRPr="00554FCD">
        <w:rPr>
          <w:rFonts w:ascii="Arial" w:hAnsi="Arial" w:cs="Arial"/>
          <w:sz w:val="20"/>
          <w:szCs w:val="20"/>
          <w:lang w:val="bs-Latn-BA"/>
        </w:rPr>
        <w:t xml:space="preserve"> </w:t>
      </w:r>
      <w:r>
        <w:rPr>
          <w:rFonts w:ascii="Arial" w:hAnsi="Arial" w:cs="Arial"/>
          <w:sz w:val="20"/>
          <w:szCs w:val="20"/>
          <w:lang w:val="bs-Latn-BA"/>
        </w:rPr>
        <w:t>међународних</w:t>
      </w:r>
      <w:r w:rsidR="00CE2E88" w:rsidRPr="00554FCD">
        <w:rPr>
          <w:rFonts w:ascii="Arial" w:hAnsi="Arial" w:cs="Arial"/>
          <w:sz w:val="20"/>
          <w:szCs w:val="20"/>
          <w:lang w:val="bs-Latn-BA"/>
        </w:rPr>
        <w:t xml:space="preserve"> </w:t>
      </w:r>
      <w:r>
        <w:rPr>
          <w:rFonts w:ascii="Arial" w:hAnsi="Arial" w:cs="Arial"/>
          <w:sz w:val="20"/>
          <w:szCs w:val="20"/>
          <w:lang w:val="bs-Latn-BA"/>
        </w:rPr>
        <w:t>организација</w:t>
      </w:r>
      <w:r w:rsidR="00CE2E88" w:rsidRPr="00554FCD">
        <w:rPr>
          <w:rFonts w:ascii="Arial" w:hAnsi="Arial" w:cs="Arial"/>
          <w:sz w:val="20"/>
          <w:szCs w:val="20"/>
          <w:lang w:val="bs-Latn-BA"/>
        </w:rPr>
        <w:t xml:space="preserve">; </w:t>
      </w:r>
      <w:r>
        <w:rPr>
          <w:rFonts w:ascii="Arial" w:hAnsi="Arial" w:cs="Arial"/>
          <w:sz w:val="20"/>
          <w:szCs w:val="20"/>
          <w:lang w:val="bs-Latn-BA"/>
        </w:rPr>
        <w:t>сарадња</w:t>
      </w:r>
      <w:r w:rsidR="00CE2E88" w:rsidRPr="00554FCD">
        <w:rPr>
          <w:rFonts w:ascii="Arial" w:hAnsi="Arial" w:cs="Arial"/>
          <w:sz w:val="20"/>
          <w:szCs w:val="20"/>
          <w:lang w:val="bs-Latn-BA"/>
        </w:rPr>
        <w:t xml:space="preserve"> </w:t>
      </w:r>
      <w:r>
        <w:rPr>
          <w:rFonts w:ascii="Arial" w:hAnsi="Arial" w:cs="Arial"/>
          <w:sz w:val="20"/>
          <w:szCs w:val="20"/>
          <w:lang w:val="bs-Latn-BA"/>
        </w:rPr>
        <w:t>са</w:t>
      </w:r>
      <w:r w:rsidR="00CE2E88" w:rsidRPr="00554FCD">
        <w:rPr>
          <w:rFonts w:ascii="Arial" w:hAnsi="Arial" w:cs="Arial"/>
          <w:sz w:val="20"/>
          <w:szCs w:val="20"/>
          <w:lang w:val="bs-Latn-BA"/>
        </w:rPr>
        <w:t xml:space="preserve"> </w:t>
      </w:r>
      <w:r>
        <w:rPr>
          <w:rFonts w:ascii="Arial" w:hAnsi="Arial" w:cs="Arial"/>
          <w:sz w:val="20"/>
          <w:szCs w:val="20"/>
          <w:lang w:val="bs-Latn-BA"/>
        </w:rPr>
        <w:t>правним</w:t>
      </w:r>
      <w:r w:rsidR="00CE2E88" w:rsidRPr="00554FCD">
        <w:rPr>
          <w:rFonts w:ascii="Arial" w:hAnsi="Arial" w:cs="Arial"/>
          <w:sz w:val="20"/>
          <w:szCs w:val="20"/>
          <w:lang w:val="bs-Latn-BA"/>
        </w:rPr>
        <w:t xml:space="preserve"> </w:t>
      </w:r>
      <w:r>
        <w:rPr>
          <w:rFonts w:ascii="Arial" w:hAnsi="Arial" w:cs="Arial"/>
          <w:sz w:val="20"/>
          <w:szCs w:val="20"/>
          <w:lang w:val="bs-Latn-BA"/>
        </w:rPr>
        <w:t>службама</w:t>
      </w:r>
      <w:r w:rsidR="00CE2E88" w:rsidRPr="00554FCD">
        <w:rPr>
          <w:rFonts w:ascii="Arial" w:hAnsi="Arial" w:cs="Arial"/>
          <w:sz w:val="20"/>
          <w:szCs w:val="20"/>
          <w:lang w:val="bs-Latn-BA"/>
        </w:rPr>
        <w:t xml:space="preserve"> </w:t>
      </w:r>
      <w:r>
        <w:rPr>
          <w:rFonts w:ascii="Arial" w:hAnsi="Arial" w:cs="Arial"/>
          <w:sz w:val="20"/>
          <w:szCs w:val="20"/>
          <w:lang w:val="bs-Latn-BA"/>
        </w:rPr>
        <w:t>ЕУ</w:t>
      </w:r>
      <w:r w:rsidR="00CE2E88" w:rsidRPr="00554FCD">
        <w:rPr>
          <w:rFonts w:ascii="Arial" w:hAnsi="Arial" w:cs="Arial"/>
          <w:sz w:val="20"/>
          <w:szCs w:val="20"/>
          <w:lang w:val="bs-Latn-BA"/>
        </w:rPr>
        <w:t xml:space="preserve">, </w:t>
      </w:r>
      <w:r>
        <w:rPr>
          <w:rFonts w:ascii="Arial" w:hAnsi="Arial" w:cs="Arial"/>
          <w:sz w:val="20"/>
          <w:szCs w:val="20"/>
          <w:lang w:val="sr-Cyrl-BA"/>
        </w:rPr>
        <w:t>ОЕБС</w:t>
      </w:r>
      <w:r w:rsidR="00CE2E88" w:rsidRPr="00554FCD">
        <w:rPr>
          <w:rFonts w:ascii="Arial" w:hAnsi="Arial" w:cs="Arial"/>
          <w:sz w:val="20"/>
          <w:szCs w:val="20"/>
          <w:lang w:val="bs-Latn-BA"/>
        </w:rPr>
        <w:t xml:space="preserve"> </w:t>
      </w:r>
      <w:r>
        <w:rPr>
          <w:rFonts w:ascii="Arial" w:hAnsi="Arial" w:cs="Arial"/>
          <w:sz w:val="20"/>
          <w:szCs w:val="20"/>
          <w:lang w:val="bs-Latn-BA"/>
        </w:rPr>
        <w:t>и</w:t>
      </w:r>
      <w:r w:rsidR="00CE2E88" w:rsidRPr="00554FCD">
        <w:rPr>
          <w:rFonts w:ascii="Arial" w:hAnsi="Arial" w:cs="Arial"/>
          <w:sz w:val="20"/>
          <w:szCs w:val="20"/>
          <w:lang w:val="bs-Latn-BA"/>
        </w:rPr>
        <w:t xml:space="preserve"> </w:t>
      </w:r>
      <w:r>
        <w:rPr>
          <w:rFonts w:ascii="Arial" w:hAnsi="Arial" w:cs="Arial"/>
          <w:sz w:val="20"/>
          <w:szCs w:val="20"/>
          <w:lang w:val="bs-Latn-BA"/>
        </w:rPr>
        <w:t>одговарајућих</w:t>
      </w:r>
      <w:r w:rsidR="00CE2E88" w:rsidRPr="00554FCD">
        <w:rPr>
          <w:rFonts w:ascii="Arial" w:hAnsi="Arial" w:cs="Arial"/>
          <w:sz w:val="20"/>
          <w:szCs w:val="20"/>
          <w:lang w:val="bs-Latn-BA"/>
        </w:rPr>
        <w:t xml:space="preserve"> </w:t>
      </w:r>
      <w:r>
        <w:rPr>
          <w:rFonts w:ascii="Arial" w:hAnsi="Arial" w:cs="Arial"/>
          <w:sz w:val="20"/>
          <w:szCs w:val="20"/>
          <w:lang w:val="bs-Latn-BA"/>
        </w:rPr>
        <w:t>служби</w:t>
      </w:r>
      <w:r w:rsidR="00CE2E88" w:rsidRPr="00554FCD">
        <w:rPr>
          <w:rFonts w:ascii="Arial" w:hAnsi="Arial" w:cs="Arial"/>
          <w:sz w:val="20"/>
          <w:szCs w:val="20"/>
          <w:lang w:val="bs-Latn-BA"/>
        </w:rPr>
        <w:t xml:space="preserve"> </w:t>
      </w:r>
      <w:r>
        <w:rPr>
          <w:rFonts w:ascii="Arial" w:hAnsi="Arial" w:cs="Arial"/>
          <w:sz w:val="20"/>
          <w:szCs w:val="20"/>
          <w:lang w:val="bs-Latn-BA"/>
        </w:rPr>
        <w:t>у</w:t>
      </w:r>
      <w:r w:rsidR="00CE2E88" w:rsidRPr="00554FCD">
        <w:rPr>
          <w:rFonts w:ascii="Arial" w:hAnsi="Arial" w:cs="Arial"/>
          <w:sz w:val="20"/>
          <w:szCs w:val="20"/>
          <w:lang w:val="bs-Latn-BA"/>
        </w:rPr>
        <w:t xml:space="preserve"> </w:t>
      </w:r>
      <w:r>
        <w:rPr>
          <w:rFonts w:ascii="Arial" w:hAnsi="Arial" w:cs="Arial"/>
          <w:sz w:val="20"/>
          <w:szCs w:val="20"/>
          <w:lang w:val="bs-Latn-BA"/>
        </w:rPr>
        <w:t>оквиру</w:t>
      </w:r>
      <w:r w:rsidR="00CE2E88" w:rsidRPr="00554FCD">
        <w:rPr>
          <w:rFonts w:ascii="Arial" w:hAnsi="Arial" w:cs="Arial"/>
          <w:sz w:val="20"/>
          <w:szCs w:val="20"/>
          <w:lang w:val="bs-Latn-BA"/>
        </w:rPr>
        <w:t xml:space="preserve"> </w:t>
      </w:r>
      <w:r>
        <w:rPr>
          <w:rFonts w:ascii="Arial" w:hAnsi="Arial" w:cs="Arial"/>
          <w:sz w:val="20"/>
          <w:szCs w:val="20"/>
          <w:lang w:val="bs-Latn-BA"/>
        </w:rPr>
        <w:t>Пакта</w:t>
      </w:r>
      <w:r w:rsidR="00CE2E88" w:rsidRPr="00554FCD">
        <w:rPr>
          <w:rFonts w:ascii="Arial" w:hAnsi="Arial" w:cs="Arial"/>
          <w:sz w:val="20"/>
          <w:szCs w:val="20"/>
          <w:lang w:val="bs-Latn-BA"/>
        </w:rPr>
        <w:t xml:space="preserve"> </w:t>
      </w:r>
      <w:r>
        <w:rPr>
          <w:rFonts w:ascii="Arial" w:hAnsi="Arial" w:cs="Arial"/>
          <w:sz w:val="20"/>
          <w:szCs w:val="20"/>
          <w:lang w:val="bs-Latn-BA"/>
        </w:rPr>
        <w:t>стабилности</w:t>
      </w:r>
      <w:r w:rsidR="00CE2E88" w:rsidRPr="00554FCD">
        <w:rPr>
          <w:rFonts w:ascii="Arial" w:hAnsi="Arial" w:cs="Arial"/>
          <w:sz w:val="20"/>
          <w:szCs w:val="20"/>
          <w:lang w:val="bs-Latn-BA"/>
        </w:rPr>
        <w:t xml:space="preserve">, </w:t>
      </w:r>
      <w:r>
        <w:rPr>
          <w:rFonts w:ascii="Arial" w:hAnsi="Arial" w:cs="Arial"/>
          <w:sz w:val="20"/>
          <w:szCs w:val="20"/>
          <w:lang w:val="bs-Latn-BA"/>
        </w:rPr>
        <w:t>послови</w:t>
      </w:r>
      <w:r w:rsidR="00CE2E88" w:rsidRPr="00554FCD">
        <w:rPr>
          <w:rFonts w:ascii="Arial" w:hAnsi="Arial" w:cs="Arial"/>
          <w:sz w:val="20"/>
          <w:szCs w:val="20"/>
          <w:lang w:val="bs-Latn-BA"/>
        </w:rPr>
        <w:t xml:space="preserve"> </w:t>
      </w:r>
      <w:r>
        <w:rPr>
          <w:rFonts w:ascii="Arial" w:hAnsi="Arial" w:cs="Arial"/>
          <w:sz w:val="20"/>
          <w:szCs w:val="20"/>
          <w:lang w:val="bs-Latn-BA"/>
        </w:rPr>
        <w:t>у</w:t>
      </w:r>
      <w:r w:rsidR="00CE2E88" w:rsidRPr="00554FCD">
        <w:rPr>
          <w:rFonts w:ascii="Arial" w:hAnsi="Arial" w:cs="Arial"/>
          <w:sz w:val="20"/>
          <w:szCs w:val="20"/>
          <w:lang w:val="bs-Latn-BA"/>
        </w:rPr>
        <w:t xml:space="preserve"> </w:t>
      </w:r>
      <w:r>
        <w:rPr>
          <w:rFonts w:ascii="Arial" w:hAnsi="Arial" w:cs="Arial"/>
          <w:sz w:val="20"/>
          <w:szCs w:val="20"/>
          <w:lang w:val="bs-Latn-BA"/>
        </w:rPr>
        <w:t>вези</w:t>
      </w:r>
      <w:r w:rsidR="00CE2E88" w:rsidRPr="00554FCD">
        <w:rPr>
          <w:rFonts w:ascii="Arial" w:hAnsi="Arial" w:cs="Arial"/>
          <w:sz w:val="20"/>
          <w:szCs w:val="20"/>
          <w:lang w:val="bs-Latn-BA"/>
        </w:rPr>
        <w:t xml:space="preserve"> </w:t>
      </w:r>
      <w:r>
        <w:rPr>
          <w:rFonts w:ascii="Arial" w:hAnsi="Arial" w:cs="Arial"/>
          <w:sz w:val="20"/>
          <w:szCs w:val="20"/>
          <w:lang w:val="bs-Latn-BA"/>
        </w:rPr>
        <w:t>с</w:t>
      </w:r>
      <w:r w:rsidR="00CE2E88" w:rsidRPr="00554FCD">
        <w:rPr>
          <w:rFonts w:ascii="Arial" w:hAnsi="Arial" w:cs="Arial"/>
          <w:sz w:val="20"/>
          <w:szCs w:val="20"/>
          <w:lang w:val="bs-Latn-BA"/>
        </w:rPr>
        <w:t xml:space="preserve"> </w:t>
      </w:r>
      <w:r>
        <w:rPr>
          <w:rFonts w:ascii="Arial" w:hAnsi="Arial" w:cs="Arial"/>
          <w:sz w:val="20"/>
          <w:szCs w:val="20"/>
          <w:lang w:val="bs-Latn-BA"/>
        </w:rPr>
        <w:t>међународним</w:t>
      </w:r>
      <w:r w:rsidR="00CE2E88" w:rsidRPr="00554FCD">
        <w:rPr>
          <w:rFonts w:ascii="Arial" w:hAnsi="Arial" w:cs="Arial"/>
          <w:sz w:val="20"/>
          <w:szCs w:val="20"/>
          <w:lang w:val="bs-Latn-BA"/>
        </w:rPr>
        <w:t xml:space="preserve"> </w:t>
      </w:r>
      <w:r>
        <w:rPr>
          <w:rFonts w:ascii="Arial" w:hAnsi="Arial" w:cs="Arial"/>
          <w:sz w:val="20"/>
          <w:szCs w:val="20"/>
          <w:lang w:val="bs-Latn-BA"/>
        </w:rPr>
        <w:t>хуманитарним</w:t>
      </w:r>
      <w:r w:rsidR="00CE2E88" w:rsidRPr="00554FCD">
        <w:rPr>
          <w:rFonts w:ascii="Arial" w:hAnsi="Arial" w:cs="Arial"/>
          <w:sz w:val="20"/>
          <w:szCs w:val="20"/>
          <w:lang w:val="bs-Latn-BA"/>
        </w:rPr>
        <w:t xml:space="preserve"> </w:t>
      </w:r>
      <w:r>
        <w:rPr>
          <w:rFonts w:ascii="Arial" w:hAnsi="Arial" w:cs="Arial"/>
          <w:sz w:val="20"/>
          <w:szCs w:val="20"/>
          <w:lang w:val="bs-Latn-BA"/>
        </w:rPr>
        <w:t>правом</w:t>
      </w:r>
      <w:r w:rsidR="00CE2E88" w:rsidRPr="00554FCD">
        <w:rPr>
          <w:rFonts w:ascii="Arial" w:hAnsi="Arial" w:cs="Arial"/>
          <w:sz w:val="20"/>
          <w:szCs w:val="20"/>
          <w:lang w:val="bs-Latn-BA"/>
        </w:rPr>
        <w:t xml:space="preserve">; </w:t>
      </w:r>
      <w:r>
        <w:rPr>
          <w:rFonts w:ascii="Arial" w:hAnsi="Arial" w:cs="Arial"/>
          <w:sz w:val="20"/>
          <w:szCs w:val="20"/>
          <w:lang w:val="bs-Latn-BA"/>
        </w:rPr>
        <w:t>обавља</w:t>
      </w:r>
      <w:r w:rsidR="00CE2E88" w:rsidRPr="00554FCD">
        <w:rPr>
          <w:rFonts w:ascii="Arial" w:hAnsi="Arial" w:cs="Arial"/>
          <w:sz w:val="20"/>
          <w:szCs w:val="20"/>
          <w:lang w:val="bs-Latn-BA"/>
        </w:rPr>
        <w:t xml:space="preserve"> </w:t>
      </w:r>
      <w:r>
        <w:rPr>
          <w:rFonts w:ascii="Arial" w:hAnsi="Arial" w:cs="Arial"/>
          <w:sz w:val="20"/>
          <w:szCs w:val="20"/>
          <w:lang w:val="bs-Latn-BA"/>
        </w:rPr>
        <w:t>и</w:t>
      </w:r>
      <w:r w:rsidR="00CE2E88" w:rsidRPr="00554FCD">
        <w:rPr>
          <w:rFonts w:ascii="Arial" w:hAnsi="Arial" w:cs="Arial"/>
          <w:sz w:val="20"/>
          <w:szCs w:val="20"/>
          <w:lang w:val="bs-Latn-BA"/>
        </w:rPr>
        <w:t xml:space="preserve"> </w:t>
      </w:r>
      <w:r>
        <w:rPr>
          <w:rFonts w:ascii="Arial" w:hAnsi="Arial" w:cs="Arial"/>
          <w:sz w:val="20"/>
          <w:szCs w:val="20"/>
          <w:lang w:val="bs-Latn-BA"/>
        </w:rPr>
        <w:t>друге</w:t>
      </w:r>
      <w:r w:rsidR="00CE2E88" w:rsidRPr="00554FCD">
        <w:rPr>
          <w:rFonts w:ascii="Arial" w:hAnsi="Arial" w:cs="Arial"/>
          <w:sz w:val="20"/>
          <w:szCs w:val="20"/>
          <w:lang w:val="bs-Latn-BA"/>
        </w:rPr>
        <w:t xml:space="preserve"> </w:t>
      </w:r>
      <w:r>
        <w:rPr>
          <w:rFonts w:ascii="Arial" w:hAnsi="Arial" w:cs="Arial"/>
          <w:sz w:val="20"/>
          <w:szCs w:val="20"/>
          <w:lang w:val="bs-Latn-BA"/>
        </w:rPr>
        <w:t>послове</w:t>
      </w:r>
      <w:r w:rsidR="00CE2E88" w:rsidRPr="00554FCD">
        <w:rPr>
          <w:rFonts w:ascii="Arial" w:hAnsi="Arial" w:cs="Arial"/>
          <w:sz w:val="20"/>
          <w:szCs w:val="20"/>
          <w:lang w:val="bs-Latn-BA"/>
        </w:rPr>
        <w:t xml:space="preserve"> </w:t>
      </w:r>
      <w:r>
        <w:rPr>
          <w:rFonts w:ascii="Arial" w:hAnsi="Arial" w:cs="Arial"/>
          <w:sz w:val="20"/>
          <w:szCs w:val="20"/>
          <w:lang w:val="bs-Latn-BA"/>
        </w:rPr>
        <w:t>по</w:t>
      </w:r>
      <w:r w:rsidR="00CE2E88" w:rsidRPr="00554FCD">
        <w:rPr>
          <w:rFonts w:ascii="Arial" w:hAnsi="Arial" w:cs="Arial"/>
          <w:sz w:val="20"/>
          <w:szCs w:val="20"/>
          <w:lang w:val="bs-Latn-BA"/>
        </w:rPr>
        <w:t xml:space="preserve"> </w:t>
      </w:r>
      <w:r>
        <w:rPr>
          <w:rFonts w:ascii="Arial" w:hAnsi="Arial" w:cs="Arial"/>
          <w:sz w:val="20"/>
          <w:szCs w:val="20"/>
          <w:lang w:val="bs-Latn-BA"/>
        </w:rPr>
        <w:t>налогу</w:t>
      </w:r>
      <w:r w:rsidR="00CE2E88" w:rsidRPr="00554FCD">
        <w:rPr>
          <w:rFonts w:ascii="Arial" w:hAnsi="Arial" w:cs="Arial"/>
          <w:sz w:val="20"/>
          <w:szCs w:val="20"/>
          <w:lang w:val="bs-Latn-BA"/>
        </w:rPr>
        <w:t xml:space="preserve"> </w:t>
      </w:r>
      <w:r>
        <w:rPr>
          <w:rFonts w:ascii="Arial" w:hAnsi="Arial" w:cs="Arial"/>
          <w:sz w:val="20"/>
          <w:szCs w:val="20"/>
          <w:lang w:val="bs-Latn-BA"/>
        </w:rPr>
        <w:t>непосредног</w:t>
      </w:r>
      <w:r w:rsidR="00CE2E88" w:rsidRPr="00554FCD">
        <w:rPr>
          <w:rFonts w:ascii="Arial" w:hAnsi="Arial" w:cs="Arial"/>
          <w:sz w:val="20"/>
          <w:szCs w:val="20"/>
          <w:lang w:val="bs-Latn-BA"/>
        </w:rPr>
        <w:t xml:space="preserve"> </w:t>
      </w:r>
      <w:r>
        <w:rPr>
          <w:rFonts w:ascii="Arial" w:hAnsi="Arial" w:cs="Arial"/>
          <w:sz w:val="20"/>
          <w:szCs w:val="20"/>
          <w:lang w:val="bs-Latn-BA"/>
        </w:rPr>
        <w:t>руководиоца</w:t>
      </w:r>
      <w:r w:rsidR="00CE2E88" w:rsidRPr="00554FCD">
        <w:rPr>
          <w:rFonts w:ascii="Arial" w:hAnsi="Arial" w:cs="Arial"/>
          <w:sz w:val="20"/>
          <w:szCs w:val="20"/>
          <w:lang w:val="bs-Latn-BA"/>
        </w:rPr>
        <w:t>.</w:t>
      </w:r>
    </w:p>
    <w:p w14:paraId="265CE78D" w14:textId="5EF74306" w:rsidR="00CE2E88" w:rsidRPr="002D22A1" w:rsidRDefault="00DC46A2" w:rsidP="00CE2E88">
      <w:pPr>
        <w:jc w:val="both"/>
        <w:rPr>
          <w:rFonts w:ascii="Arial" w:eastAsia="Calibri" w:hAnsi="Arial" w:cs="Arial"/>
          <w:sz w:val="20"/>
          <w:szCs w:val="20"/>
          <w:lang w:val="hr-BA" w:eastAsia="en-US"/>
        </w:rPr>
      </w:pPr>
      <w:bookmarkStart w:id="9" w:name="_Hlk130506218"/>
      <w:proofErr w:type="spellStart"/>
      <w:r>
        <w:rPr>
          <w:rFonts w:ascii="Arial" w:eastAsia="Calibri" w:hAnsi="Arial" w:cs="Arial"/>
          <w:b/>
          <w:sz w:val="20"/>
          <w:szCs w:val="20"/>
          <w:lang w:val="hr-BA" w:eastAsia="en-US"/>
        </w:rPr>
        <w:t>Посебни</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услови</w:t>
      </w:r>
      <w:proofErr w:type="spellEnd"/>
      <w:r w:rsidR="00CE2E88" w:rsidRPr="002D22A1">
        <w:rPr>
          <w:rFonts w:ascii="Arial" w:eastAsia="Calibri" w:hAnsi="Arial" w:cs="Arial"/>
          <w:b/>
          <w:sz w:val="20"/>
          <w:szCs w:val="20"/>
          <w:lang w:val="hr-BA" w:eastAsia="en-US"/>
        </w:rPr>
        <w:t xml:space="preserve">: </w:t>
      </w:r>
      <w:r>
        <w:rPr>
          <w:rFonts w:ascii="Arial" w:eastAsia="Calibri" w:hAnsi="Arial" w:cs="Arial"/>
          <w:sz w:val="20"/>
          <w:szCs w:val="20"/>
          <w:lang w:val="hr-BA" w:eastAsia="en-US"/>
        </w:rPr>
        <w:t>ВСС</w:t>
      </w:r>
      <w:r w:rsidR="00CE2E88" w:rsidRPr="002D22A1">
        <w:rPr>
          <w:rFonts w:ascii="Arial" w:eastAsia="Calibri" w:hAnsi="Arial" w:cs="Arial"/>
          <w:sz w:val="20"/>
          <w:szCs w:val="20"/>
          <w:lang w:val="hr-BA" w:eastAsia="en-US"/>
        </w:rPr>
        <w:t xml:space="preserve"> – </w:t>
      </w:r>
      <w:r>
        <w:rPr>
          <w:rFonts w:ascii="Arial" w:eastAsia="Calibri" w:hAnsi="Arial" w:cs="Arial"/>
          <w:sz w:val="20"/>
          <w:szCs w:val="20"/>
          <w:lang w:val="hr-BA" w:eastAsia="en-US"/>
        </w:rPr>
        <w:t>VII</w:t>
      </w:r>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степен</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стручности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завршен</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правни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факултет</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способност</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w:t>
      </w:r>
      <w:proofErr w:type="spellEnd"/>
      <w:r w:rsidR="00CE2E88"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међународним</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односима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двије</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године</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радног</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искуства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истим</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или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сличним</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пословима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положен</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испит</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активно</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знање</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једног</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дипломатских</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језика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рачунару</w:t>
      </w:r>
      <w:proofErr w:type="spellEnd"/>
      <w:r w:rsidR="00CE2E88" w:rsidRPr="002D22A1">
        <w:rPr>
          <w:rFonts w:ascii="Arial" w:eastAsia="Calibri" w:hAnsi="Arial" w:cs="Arial"/>
          <w:sz w:val="20"/>
          <w:szCs w:val="20"/>
          <w:lang w:val="hr-BA" w:eastAsia="en-US"/>
        </w:rPr>
        <w:t>.</w:t>
      </w:r>
    </w:p>
    <w:p w14:paraId="552BC4DE" w14:textId="1D2FE7B1" w:rsidR="00CE2E88" w:rsidRPr="002D22A1" w:rsidRDefault="00DC46A2"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Статус</w:t>
      </w:r>
      <w:proofErr w:type="spellEnd"/>
      <w:r w:rsidR="00CE2E88" w:rsidRPr="002D22A1">
        <w:rPr>
          <w:rFonts w:ascii="Arial" w:eastAsia="Calibri" w:hAnsi="Arial" w:cs="Arial"/>
          <w:b/>
          <w:sz w:val="20"/>
          <w:szCs w:val="20"/>
          <w:lang w:val="hr-BA" w:eastAsia="en-US"/>
        </w:rPr>
        <w:t>:</w:t>
      </w:r>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државни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службеник</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дипломатске</w:t>
      </w:r>
      <w:proofErr w:type="spellEnd"/>
      <w:r w:rsidR="00CE2E88"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конзуларне</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службе</w:t>
      </w:r>
      <w:proofErr w:type="spellEnd"/>
      <w:r w:rsidR="00CE2E88" w:rsidRPr="002D22A1">
        <w:rPr>
          <w:rFonts w:ascii="Arial" w:eastAsia="Calibri" w:hAnsi="Arial" w:cs="Arial"/>
          <w:sz w:val="20"/>
          <w:szCs w:val="20"/>
          <w:lang w:val="hr-BA" w:eastAsia="en-US"/>
        </w:rPr>
        <w:t>.</w:t>
      </w:r>
    </w:p>
    <w:p w14:paraId="0B2C5EC7" w14:textId="56DB6462" w:rsidR="00CE2E88" w:rsidRPr="002D22A1" w:rsidRDefault="00DC46A2" w:rsidP="00CE2E88">
      <w:pPr>
        <w:jc w:val="both"/>
        <w:rPr>
          <w:rFonts w:ascii="Arial" w:hAnsi="Arial" w:cs="Arial"/>
          <w:sz w:val="20"/>
          <w:szCs w:val="20"/>
          <w:lang w:val="hr-BA" w:eastAsia="en-US"/>
        </w:rPr>
      </w:pPr>
      <w:proofErr w:type="spellStart"/>
      <w:r>
        <w:rPr>
          <w:rFonts w:ascii="Arial" w:hAnsi="Arial" w:cs="Arial"/>
          <w:b/>
          <w:sz w:val="20"/>
          <w:szCs w:val="20"/>
          <w:lang w:val="hr-BA" w:eastAsia="en-US"/>
        </w:rPr>
        <w:t>Припадајућа</w:t>
      </w:r>
      <w:proofErr w:type="spellEnd"/>
      <w:r w:rsidR="00CE2E88"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основна</w:t>
      </w:r>
      <w:proofErr w:type="spellEnd"/>
      <w:r w:rsidR="00CE2E88"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нето</w:t>
      </w:r>
      <w:proofErr w:type="spellEnd"/>
      <w:r w:rsidR="00CE2E88"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плата</w:t>
      </w:r>
      <w:proofErr w:type="spellEnd"/>
      <w:r w:rsidR="00CE2E88" w:rsidRPr="002D22A1">
        <w:rPr>
          <w:rFonts w:ascii="Arial" w:hAnsi="Arial" w:cs="Arial"/>
          <w:i/>
          <w:sz w:val="20"/>
          <w:szCs w:val="20"/>
          <w:lang w:val="hr-BA" w:eastAsia="en-US"/>
        </w:rPr>
        <w:t>:</w:t>
      </w:r>
      <w:r w:rsidR="00CE2E88" w:rsidRPr="002D22A1">
        <w:rPr>
          <w:rFonts w:ascii="Arial" w:hAnsi="Arial" w:cs="Arial"/>
          <w:sz w:val="20"/>
          <w:szCs w:val="20"/>
          <w:lang w:val="hr-BA" w:eastAsia="en-US"/>
        </w:rPr>
        <w:t xml:space="preserve"> </w:t>
      </w:r>
      <w:r w:rsidR="006649EA" w:rsidRPr="006649EA">
        <w:rPr>
          <w:rFonts w:ascii="Arial" w:hAnsi="Arial" w:cs="Arial"/>
          <w:sz w:val="20"/>
          <w:szCs w:val="20"/>
          <w:lang w:val="hr-BA" w:eastAsia="en-US"/>
        </w:rPr>
        <w:t>1.530,00 KM.</w:t>
      </w:r>
    </w:p>
    <w:p w14:paraId="403CC1DF" w14:textId="0B4D9827" w:rsidR="00CE2E88" w:rsidRPr="002D22A1" w:rsidRDefault="00DC46A2"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Број</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извршилаца</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Cs/>
          <w:sz w:val="20"/>
          <w:szCs w:val="20"/>
          <w:lang w:val="hr-BA" w:eastAsia="en-US"/>
        </w:rPr>
        <w:t>је</w:t>
      </w:r>
      <w:r>
        <w:rPr>
          <w:rFonts w:ascii="Arial" w:eastAsia="Calibri" w:hAnsi="Arial" w:cs="Arial"/>
          <w:sz w:val="20"/>
          <w:szCs w:val="20"/>
          <w:lang w:val="hr-BA" w:eastAsia="en-US"/>
        </w:rPr>
        <w:t>дан</w:t>
      </w:r>
      <w:proofErr w:type="spellEnd"/>
      <w:r w:rsidR="00CE2E88" w:rsidRPr="002D22A1">
        <w:rPr>
          <w:rFonts w:ascii="Arial" w:eastAsia="Calibri" w:hAnsi="Arial" w:cs="Arial"/>
          <w:sz w:val="20"/>
          <w:szCs w:val="20"/>
          <w:lang w:val="hr-BA" w:eastAsia="en-US"/>
        </w:rPr>
        <w:t xml:space="preserve"> (1)</w:t>
      </w:r>
    </w:p>
    <w:p w14:paraId="75E67016" w14:textId="490E22D9" w:rsidR="00CE2E88" w:rsidRPr="002D22A1" w:rsidRDefault="00DC46A2"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Мјесто</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рада</w:t>
      </w:r>
      <w:proofErr w:type="spellEnd"/>
      <w:r w:rsidR="00CE2E88" w:rsidRPr="002D22A1">
        <w:rPr>
          <w:rFonts w:ascii="Arial" w:eastAsia="Calibri" w:hAnsi="Arial" w:cs="Arial"/>
          <w:b/>
          <w:sz w:val="20"/>
          <w:szCs w:val="20"/>
          <w:lang w:val="hr-BA" w:eastAsia="en-US"/>
        </w:rPr>
        <w:t>:</w:t>
      </w:r>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Сарајево</w:t>
      </w:r>
      <w:proofErr w:type="spellEnd"/>
    </w:p>
    <w:bookmarkEnd w:id="9"/>
    <w:p w14:paraId="2466E14C" w14:textId="77777777" w:rsidR="00CE2E88" w:rsidRPr="002D22A1" w:rsidRDefault="00CE2E88" w:rsidP="00CE2E88">
      <w:pPr>
        <w:jc w:val="both"/>
        <w:rPr>
          <w:rFonts w:ascii="Arial" w:eastAsia="Calibri" w:hAnsi="Arial" w:cs="Arial"/>
          <w:sz w:val="20"/>
          <w:szCs w:val="20"/>
          <w:lang w:val="hr-BA" w:eastAsia="en-US"/>
        </w:rPr>
      </w:pPr>
    </w:p>
    <w:p w14:paraId="19DDEA44" w14:textId="42A0D59B" w:rsidR="00CE2E88" w:rsidRPr="002D22A1" w:rsidRDefault="00CE2E88" w:rsidP="00CE2E88">
      <w:pPr>
        <w:jc w:val="both"/>
        <w:rPr>
          <w:rFonts w:ascii="Arial" w:eastAsia="Calibri" w:hAnsi="Arial" w:cs="Arial"/>
          <w:b/>
          <w:sz w:val="20"/>
          <w:szCs w:val="20"/>
          <w:u w:val="single"/>
          <w:lang w:val="hr-BA" w:eastAsia="en-US"/>
        </w:rPr>
      </w:pPr>
      <w:r w:rsidRPr="002D22A1">
        <w:rPr>
          <w:rFonts w:ascii="Arial" w:eastAsia="Calibri" w:hAnsi="Arial" w:cs="Arial"/>
          <w:b/>
          <w:sz w:val="20"/>
          <w:szCs w:val="20"/>
          <w:u w:val="single"/>
          <w:lang w:val="hr-BA" w:eastAsia="en-US"/>
        </w:rPr>
        <w:t>1/0</w:t>
      </w:r>
      <w:r>
        <w:rPr>
          <w:rFonts w:ascii="Arial" w:eastAsia="Calibri" w:hAnsi="Arial" w:cs="Arial"/>
          <w:b/>
          <w:sz w:val="20"/>
          <w:szCs w:val="20"/>
          <w:u w:val="single"/>
          <w:lang w:val="hr-BA" w:eastAsia="en-US"/>
        </w:rPr>
        <w:t>7</w:t>
      </w:r>
      <w:r w:rsidRPr="002D22A1">
        <w:rPr>
          <w:rFonts w:ascii="Arial" w:eastAsia="Calibri" w:hAnsi="Arial" w:cs="Arial"/>
          <w:b/>
          <w:sz w:val="20"/>
          <w:szCs w:val="20"/>
          <w:u w:val="single"/>
          <w:lang w:val="hr-BA" w:eastAsia="en-US"/>
        </w:rPr>
        <w:t xml:space="preserve"> </w:t>
      </w:r>
      <w:r w:rsidR="00DC46A2">
        <w:rPr>
          <w:rFonts w:ascii="Arial" w:eastAsia="Calibri" w:hAnsi="Arial" w:cs="Arial"/>
          <w:b/>
          <w:sz w:val="20"/>
          <w:szCs w:val="20"/>
          <w:u w:val="single"/>
          <w:lang w:val="hr-BA" w:eastAsia="en-US"/>
        </w:rPr>
        <w:t>III</w:t>
      </w:r>
      <w:r w:rsidRPr="002D22A1">
        <w:rPr>
          <w:rFonts w:ascii="Arial" w:eastAsia="Calibri" w:hAnsi="Arial" w:cs="Arial"/>
          <w:b/>
          <w:sz w:val="20"/>
          <w:szCs w:val="20"/>
          <w:u w:val="single"/>
          <w:lang w:val="hr-BA" w:eastAsia="en-US"/>
        </w:rPr>
        <w:t xml:space="preserve"> </w:t>
      </w:r>
      <w:proofErr w:type="spellStart"/>
      <w:r w:rsidR="00DC46A2">
        <w:rPr>
          <w:rFonts w:ascii="Arial" w:eastAsia="Calibri" w:hAnsi="Arial" w:cs="Arial"/>
          <w:b/>
          <w:sz w:val="20"/>
          <w:szCs w:val="20"/>
          <w:u w:val="single"/>
          <w:lang w:val="hr-BA" w:eastAsia="en-US"/>
        </w:rPr>
        <w:t>секретар</w:t>
      </w:r>
      <w:proofErr w:type="spellEnd"/>
      <w:r w:rsidRPr="002D22A1">
        <w:rPr>
          <w:rFonts w:ascii="Arial" w:eastAsia="Calibri" w:hAnsi="Arial" w:cs="Arial"/>
          <w:b/>
          <w:sz w:val="20"/>
          <w:szCs w:val="20"/>
          <w:u w:val="single"/>
          <w:lang w:val="hr-BA" w:eastAsia="en-US"/>
        </w:rPr>
        <w:t xml:space="preserve"> </w:t>
      </w:r>
      <w:r w:rsidR="00DC46A2">
        <w:rPr>
          <w:rFonts w:ascii="Arial" w:eastAsia="Calibri" w:hAnsi="Arial" w:cs="Arial"/>
          <w:b/>
          <w:sz w:val="20"/>
          <w:szCs w:val="20"/>
          <w:u w:val="single"/>
          <w:lang w:val="hr-BA" w:eastAsia="en-US"/>
        </w:rPr>
        <w:t>у</w:t>
      </w:r>
      <w:r w:rsidRPr="002D22A1">
        <w:rPr>
          <w:rFonts w:ascii="Arial" w:eastAsia="Calibri" w:hAnsi="Arial" w:cs="Arial"/>
          <w:b/>
          <w:sz w:val="20"/>
          <w:szCs w:val="20"/>
          <w:u w:val="single"/>
          <w:lang w:val="hr-BA" w:eastAsia="en-US"/>
        </w:rPr>
        <w:t xml:space="preserve"> </w:t>
      </w:r>
      <w:proofErr w:type="spellStart"/>
      <w:r w:rsidR="00DC46A2">
        <w:rPr>
          <w:rFonts w:ascii="Arial" w:eastAsia="Calibri" w:hAnsi="Arial" w:cs="Arial"/>
          <w:b/>
          <w:sz w:val="20"/>
          <w:szCs w:val="20"/>
          <w:u w:val="single"/>
          <w:lang w:val="hr-BA" w:eastAsia="en-US"/>
        </w:rPr>
        <w:t>Одсјеку</w:t>
      </w:r>
      <w:proofErr w:type="spellEnd"/>
      <w:r w:rsidRPr="002D22A1">
        <w:rPr>
          <w:rFonts w:ascii="Arial" w:eastAsia="Calibri" w:hAnsi="Arial" w:cs="Arial"/>
          <w:b/>
          <w:sz w:val="20"/>
          <w:szCs w:val="20"/>
          <w:u w:val="single"/>
          <w:lang w:val="hr-BA" w:eastAsia="en-US"/>
        </w:rPr>
        <w:t xml:space="preserve"> </w:t>
      </w:r>
      <w:proofErr w:type="spellStart"/>
      <w:r w:rsidR="00DC46A2">
        <w:rPr>
          <w:rFonts w:ascii="Arial" w:eastAsia="Calibri" w:hAnsi="Arial" w:cs="Arial"/>
          <w:b/>
          <w:sz w:val="20"/>
          <w:szCs w:val="20"/>
          <w:u w:val="single"/>
          <w:lang w:val="hr-BA" w:eastAsia="en-US"/>
        </w:rPr>
        <w:t>за</w:t>
      </w:r>
      <w:proofErr w:type="spellEnd"/>
      <w:r w:rsidRPr="002D22A1">
        <w:rPr>
          <w:rFonts w:ascii="Arial" w:eastAsia="Calibri" w:hAnsi="Arial" w:cs="Arial"/>
          <w:b/>
          <w:sz w:val="20"/>
          <w:szCs w:val="20"/>
          <w:u w:val="single"/>
          <w:lang w:val="hr-BA" w:eastAsia="en-US"/>
        </w:rPr>
        <w:t xml:space="preserve"> </w:t>
      </w:r>
      <w:proofErr w:type="spellStart"/>
      <w:r w:rsidR="00DC46A2">
        <w:rPr>
          <w:rFonts w:ascii="Arial" w:eastAsia="Calibri" w:hAnsi="Arial" w:cs="Arial"/>
          <w:b/>
          <w:sz w:val="20"/>
          <w:szCs w:val="20"/>
          <w:u w:val="single"/>
          <w:lang w:val="hr-BA" w:eastAsia="en-US"/>
        </w:rPr>
        <w:t>радно</w:t>
      </w:r>
      <w:proofErr w:type="spellEnd"/>
      <w:r>
        <w:rPr>
          <w:rFonts w:ascii="Arial" w:eastAsia="Calibri" w:hAnsi="Arial" w:cs="Arial"/>
          <w:b/>
          <w:sz w:val="20"/>
          <w:szCs w:val="20"/>
          <w:u w:val="single"/>
          <w:lang w:val="hr-BA" w:eastAsia="en-US"/>
        </w:rPr>
        <w:t xml:space="preserve"> - </w:t>
      </w:r>
      <w:proofErr w:type="spellStart"/>
      <w:r w:rsidR="00DC46A2">
        <w:rPr>
          <w:rFonts w:ascii="Arial" w:eastAsia="Calibri" w:hAnsi="Arial" w:cs="Arial"/>
          <w:b/>
          <w:sz w:val="20"/>
          <w:szCs w:val="20"/>
          <w:u w:val="single"/>
          <w:lang w:val="hr-BA" w:eastAsia="en-US"/>
        </w:rPr>
        <w:t>правну</w:t>
      </w:r>
      <w:proofErr w:type="spellEnd"/>
      <w:r>
        <w:rPr>
          <w:rFonts w:ascii="Arial" w:eastAsia="Calibri" w:hAnsi="Arial" w:cs="Arial"/>
          <w:b/>
          <w:sz w:val="20"/>
          <w:szCs w:val="20"/>
          <w:u w:val="single"/>
          <w:lang w:val="hr-BA" w:eastAsia="en-US"/>
        </w:rPr>
        <w:t xml:space="preserve"> </w:t>
      </w:r>
      <w:proofErr w:type="spellStart"/>
      <w:r w:rsidR="00DC46A2">
        <w:rPr>
          <w:rFonts w:ascii="Arial" w:eastAsia="Calibri" w:hAnsi="Arial" w:cs="Arial"/>
          <w:b/>
          <w:sz w:val="20"/>
          <w:szCs w:val="20"/>
          <w:u w:val="single"/>
          <w:lang w:val="hr-BA" w:eastAsia="en-US"/>
        </w:rPr>
        <w:t>заштиту</w:t>
      </w:r>
      <w:proofErr w:type="spellEnd"/>
      <w:r w:rsidRPr="002D22A1">
        <w:rPr>
          <w:rFonts w:ascii="Arial" w:eastAsia="Calibri" w:hAnsi="Arial" w:cs="Arial"/>
          <w:b/>
          <w:sz w:val="20"/>
          <w:szCs w:val="20"/>
          <w:u w:val="single"/>
          <w:lang w:val="hr-BA" w:eastAsia="en-US"/>
        </w:rPr>
        <w:t xml:space="preserve"> </w:t>
      </w:r>
    </w:p>
    <w:p w14:paraId="7170FB62" w14:textId="0019C3D9" w:rsidR="00CE2E88" w:rsidRPr="00851652" w:rsidRDefault="00DC46A2" w:rsidP="00CE2E88">
      <w:pPr>
        <w:jc w:val="both"/>
        <w:rPr>
          <w:rFonts w:ascii="Arial" w:hAnsi="Arial" w:cs="Arial"/>
          <w:sz w:val="20"/>
          <w:szCs w:val="20"/>
          <w:u w:val="single"/>
          <w:lang w:val="bs-Latn-BA"/>
        </w:rPr>
      </w:pPr>
      <w:proofErr w:type="spellStart"/>
      <w:r>
        <w:rPr>
          <w:rFonts w:ascii="Arial" w:eastAsia="Calibri" w:hAnsi="Arial" w:cs="Arial"/>
          <w:b/>
          <w:sz w:val="20"/>
          <w:szCs w:val="20"/>
          <w:lang w:val="hr-BA" w:eastAsia="en-US"/>
        </w:rPr>
        <w:t>Опис</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послова</w:t>
      </w:r>
      <w:proofErr w:type="spellEnd"/>
      <w:r w:rsidR="00CE2E88" w:rsidRPr="002D22A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и</w:t>
      </w:r>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радних</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задатака</w:t>
      </w:r>
      <w:proofErr w:type="spellEnd"/>
      <w:r w:rsidR="00CE2E88" w:rsidRPr="002D22A1">
        <w:rPr>
          <w:rFonts w:ascii="Arial" w:eastAsia="Calibri" w:hAnsi="Arial" w:cs="Arial"/>
          <w:b/>
          <w:sz w:val="20"/>
          <w:szCs w:val="20"/>
          <w:lang w:val="hr-BA" w:eastAsia="en-US"/>
        </w:rPr>
        <w:t>:</w:t>
      </w:r>
      <w:r w:rsidR="00CE2E88" w:rsidRPr="00851652">
        <w:rPr>
          <w:sz w:val="22"/>
          <w:szCs w:val="22"/>
          <w:lang w:val="bs-Latn-BA"/>
        </w:rPr>
        <w:t xml:space="preserve"> </w:t>
      </w:r>
      <w:r>
        <w:rPr>
          <w:rFonts w:ascii="Arial" w:hAnsi="Arial" w:cs="Arial"/>
          <w:sz w:val="20"/>
          <w:szCs w:val="20"/>
          <w:lang w:val="bs-Latn-BA"/>
        </w:rPr>
        <w:t>Обавља</w:t>
      </w:r>
      <w:r w:rsidR="00CE2E88" w:rsidRPr="00851652">
        <w:rPr>
          <w:rFonts w:ascii="Arial" w:hAnsi="Arial" w:cs="Arial"/>
          <w:sz w:val="20"/>
          <w:szCs w:val="20"/>
          <w:lang w:val="bs-Latn-BA"/>
        </w:rPr>
        <w:t xml:space="preserve"> </w:t>
      </w:r>
      <w:r>
        <w:rPr>
          <w:rFonts w:ascii="Arial" w:hAnsi="Arial" w:cs="Arial"/>
          <w:sz w:val="20"/>
          <w:szCs w:val="20"/>
          <w:lang w:val="bs-Latn-BA"/>
        </w:rPr>
        <w:t>послове</w:t>
      </w:r>
      <w:r w:rsidR="00CE2E88" w:rsidRPr="00851652">
        <w:rPr>
          <w:rFonts w:ascii="Arial" w:hAnsi="Arial" w:cs="Arial"/>
          <w:sz w:val="20"/>
          <w:szCs w:val="20"/>
          <w:lang w:val="bs-Latn-BA"/>
        </w:rPr>
        <w:t xml:space="preserve"> </w:t>
      </w:r>
      <w:r>
        <w:rPr>
          <w:rFonts w:ascii="Arial" w:hAnsi="Arial" w:cs="Arial"/>
          <w:sz w:val="20"/>
          <w:szCs w:val="20"/>
          <w:lang w:val="bs-Latn-BA"/>
        </w:rPr>
        <w:t>око</w:t>
      </w:r>
      <w:r w:rsidR="00CE2E88" w:rsidRPr="00851652">
        <w:rPr>
          <w:rFonts w:ascii="Arial" w:hAnsi="Arial" w:cs="Arial"/>
          <w:sz w:val="20"/>
          <w:szCs w:val="20"/>
          <w:lang w:val="bs-Latn-BA"/>
        </w:rPr>
        <w:t xml:space="preserve"> </w:t>
      </w:r>
      <w:r>
        <w:rPr>
          <w:rFonts w:ascii="Arial" w:hAnsi="Arial" w:cs="Arial"/>
          <w:sz w:val="20"/>
          <w:szCs w:val="20"/>
          <w:lang w:val="bs-Latn-BA"/>
        </w:rPr>
        <w:t>повратка</w:t>
      </w:r>
      <w:r w:rsidR="00CE2E88" w:rsidRPr="00851652">
        <w:rPr>
          <w:rFonts w:ascii="Arial" w:hAnsi="Arial" w:cs="Arial"/>
          <w:sz w:val="20"/>
          <w:szCs w:val="20"/>
          <w:lang w:val="bs-Latn-BA"/>
        </w:rPr>
        <w:t xml:space="preserve"> </w:t>
      </w:r>
      <w:r>
        <w:rPr>
          <w:rFonts w:ascii="Arial" w:hAnsi="Arial" w:cs="Arial"/>
          <w:sz w:val="20"/>
          <w:szCs w:val="20"/>
          <w:lang w:val="bs-Latn-BA"/>
        </w:rPr>
        <w:t>избјеглица</w:t>
      </w:r>
      <w:r w:rsidR="00CE2E88" w:rsidRPr="00851652">
        <w:rPr>
          <w:rFonts w:ascii="Arial" w:hAnsi="Arial" w:cs="Arial"/>
          <w:sz w:val="20"/>
          <w:szCs w:val="20"/>
          <w:lang w:val="bs-Latn-BA"/>
        </w:rPr>
        <w:t xml:space="preserve"> (</w:t>
      </w:r>
      <w:r>
        <w:rPr>
          <w:rFonts w:ascii="Arial" w:hAnsi="Arial" w:cs="Arial"/>
          <w:sz w:val="20"/>
          <w:szCs w:val="20"/>
          <w:lang w:val="bs-Latn-BA"/>
        </w:rPr>
        <w:t>депортација</w:t>
      </w:r>
      <w:r w:rsidR="00CE2E88" w:rsidRPr="00851652">
        <w:rPr>
          <w:rFonts w:ascii="Arial" w:hAnsi="Arial" w:cs="Arial"/>
          <w:sz w:val="20"/>
          <w:szCs w:val="20"/>
          <w:lang w:val="bs-Latn-BA"/>
        </w:rPr>
        <w:t xml:space="preserve"> </w:t>
      </w:r>
      <w:r>
        <w:rPr>
          <w:rFonts w:ascii="Arial" w:hAnsi="Arial" w:cs="Arial"/>
          <w:sz w:val="20"/>
          <w:szCs w:val="20"/>
          <w:lang w:val="bs-Latn-BA"/>
        </w:rPr>
        <w:t>и</w:t>
      </w:r>
      <w:r w:rsidR="00CE2E88" w:rsidRPr="00851652">
        <w:rPr>
          <w:rFonts w:ascii="Arial" w:hAnsi="Arial" w:cs="Arial"/>
          <w:sz w:val="20"/>
          <w:szCs w:val="20"/>
          <w:lang w:val="bs-Latn-BA"/>
        </w:rPr>
        <w:t xml:space="preserve"> </w:t>
      </w:r>
      <w:r>
        <w:rPr>
          <w:rFonts w:ascii="Arial" w:hAnsi="Arial" w:cs="Arial"/>
          <w:sz w:val="20"/>
          <w:szCs w:val="20"/>
          <w:lang w:val="bs-Latn-BA"/>
        </w:rPr>
        <w:t>сл</w:t>
      </w:r>
      <w:r w:rsidR="00CE2E88" w:rsidRPr="00851652">
        <w:rPr>
          <w:rFonts w:ascii="Arial" w:hAnsi="Arial" w:cs="Arial"/>
          <w:sz w:val="20"/>
          <w:szCs w:val="20"/>
          <w:lang w:val="bs-Latn-BA"/>
        </w:rPr>
        <w:t xml:space="preserve">.); </w:t>
      </w:r>
      <w:r>
        <w:rPr>
          <w:rFonts w:ascii="Arial" w:hAnsi="Arial" w:cs="Arial"/>
          <w:sz w:val="20"/>
          <w:szCs w:val="20"/>
          <w:lang w:val="bs-Latn-BA"/>
        </w:rPr>
        <w:t>прати</w:t>
      </w:r>
      <w:r w:rsidR="00CE2E88" w:rsidRPr="00851652">
        <w:rPr>
          <w:rFonts w:ascii="Arial" w:hAnsi="Arial" w:cs="Arial"/>
          <w:sz w:val="20"/>
          <w:szCs w:val="20"/>
          <w:lang w:val="bs-Latn-BA"/>
        </w:rPr>
        <w:t xml:space="preserve"> </w:t>
      </w:r>
      <w:r>
        <w:rPr>
          <w:rFonts w:ascii="Arial" w:hAnsi="Arial" w:cs="Arial"/>
          <w:sz w:val="20"/>
          <w:szCs w:val="20"/>
          <w:lang w:val="bs-Latn-BA"/>
        </w:rPr>
        <w:t>и</w:t>
      </w:r>
      <w:r w:rsidR="00CE2E88" w:rsidRPr="00851652">
        <w:rPr>
          <w:rFonts w:ascii="Arial" w:hAnsi="Arial" w:cs="Arial"/>
          <w:sz w:val="20"/>
          <w:szCs w:val="20"/>
          <w:lang w:val="bs-Latn-BA"/>
        </w:rPr>
        <w:t xml:space="preserve"> </w:t>
      </w:r>
      <w:r>
        <w:rPr>
          <w:rFonts w:ascii="Arial" w:hAnsi="Arial" w:cs="Arial"/>
          <w:sz w:val="20"/>
          <w:szCs w:val="20"/>
          <w:lang w:val="bs-Latn-BA"/>
        </w:rPr>
        <w:t>пружа</w:t>
      </w:r>
      <w:r w:rsidR="00CE2E88" w:rsidRPr="00851652">
        <w:rPr>
          <w:rFonts w:ascii="Arial" w:hAnsi="Arial" w:cs="Arial"/>
          <w:sz w:val="20"/>
          <w:szCs w:val="20"/>
          <w:lang w:val="bs-Latn-BA"/>
        </w:rPr>
        <w:t xml:space="preserve"> </w:t>
      </w:r>
      <w:r>
        <w:rPr>
          <w:rFonts w:ascii="Arial" w:hAnsi="Arial" w:cs="Arial"/>
          <w:sz w:val="20"/>
          <w:szCs w:val="20"/>
          <w:lang w:val="bs-Latn-BA"/>
        </w:rPr>
        <w:t>стручну</w:t>
      </w:r>
      <w:r w:rsidR="00CE2E88" w:rsidRPr="00851652">
        <w:rPr>
          <w:rFonts w:ascii="Arial" w:hAnsi="Arial" w:cs="Arial"/>
          <w:sz w:val="20"/>
          <w:szCs w:val="20"/>
          <w:lang w:val="bs-Latn-BA"/>
        </w:rPr>
        <w:t xml:space="preserve">  </w:t>
      </w:r>
      <w:r>
        <w:rPr>
          <w:rFonts w:ascii="Arial" w:hAnsi="Arial" w:cs="Arial"/>
          <w:sz w:val="20"/>
          <w:szCs w:val="20"/>
          <w:lang w:val="bs-Latn-BA"/>
        </w:rPr>
        <w:t>помоћ</w:t>
      </w:r>
      <w:r w:rsidR="00CE2E88" w:rsidRPr="00851652">
        <w:rPr>
          <w:rFonts w:ascii="Arial" w:hAnsi="Arial" w:cs="Arial"/>
          <w:sz w:val="20"/>
          <w:szCs w:val="20"/>
          <w:lang w:val="bs-Latn-BA"/>
        </w:rPr>
        <w:t xml:space="preserve"> </w:t>
      </w:r>
      <w:r>
        <w:rPr>
          <w:rFonts w:ascii="Arial" w:hAnsi="Arial" w:cs="Arial"/>
          <w:sz w:val="20"/>
          <w:szCs w:val="20"/>
          <w:lang w:val="bs-Latn-BA"/>
        </w:rPr>
        <w:t>ДКП</w:t>
      </w:r>
      <w:r w:rsidR="00CE2E88" w:rsidRPr="00851652">
        <w:rPr>
          <w:rFonts w:ascii="Arial" w:hAnsi="Arial" w:cs="Arial"/>
          <w:sz w:val="20"/>
          <w:szCs w:val="20"/>
          <w:lang w:val="bs-Latn-BA"/>
        </w:rPr>
        <w:t>-</w:t>
      </w:r>
      <w:r>
        <w:rPr>
          <w:rFonts w:ascii="Arial" w:hAnsi="Arial" w:cs="Arial"/>
          <w:sz w:val="20"/>
          <w:szCs w:val="20"/>
          <w:lang w:val="bs-Latn-BA"/>
        </w:rPr>
        <w:t>а</w:t>
      </w:r>
      <w:r w:rsidR="00CE2E88" w:rsidRPr="00851652">
        <w:rPr>
          <w:rFonts w:ascii="Arial" w:hAnsi="Arial" w:cs="Arial"/>
          <w:sz w:val="20"/>
          <w:szCs w:val="20"/>
          <w:lang w:val="bs-Latn-BA"/>
        </w:rPr>
        <w:t xml:space="preserve"> </w:t>
      </w:r>
      <w:r>
        <w:rPr>
          <w:rFonts w:ascii="Arial" w:hAnsi="Arial" w:cs="Arial"/>
          <w:sz w:val="20"/>
          <w:szCs w:val="20"/>
          <w:lang w:val="bs-Latn-BA"/>
        </w:rPr>
        <w:t>БиХ</w:t>
      </w:r>
      <w:r w:rsidR="00CE2E88" w:rsidRPr="00851652">
        <w:rPr>
          <w:rFonts w:ascii="Arial" w:hAnsi="Arial" w:cs="Arial"/>
          <w:sz w:val="20"/>
          <w:szCs w:val="20"/>
          <w:lang w:val="bs-Latn-BA"/>
        </w:rPr>
        <w:t xml:space="preserve"> </w:t>
      </w:r>
      <w:r>
        <w:rPr>
          <w:rFonts w:ascii="Arial" w:hAnsi="Arial" w:cs="Arial"/>
          <w:sz w:val="20"/>
          <w:szCs w:val="20"/>
          <w:lang w:val="bs-Latn-BA"/>
        </w:rPr>
        <w:t>у</w:t>
      </w:r>
      <w:r w:rsidR="00CE2E88" w:rsidRPr="00851652">
        <w:rPr>
          <w:rFonts w:ascii="Arial" w:hAnsi="Arial" w:cs="Arial"/>
          <w:sz w:val="20"/>
          <w:szCs w:val="20"/>
          <w:lang w:val="bs-Latn-BA"/>
        </w:rPr>
        <w:t xml:space="preserve"> </w:t>
      </w:r>
      <w:r>
        <w:rPr>
          <w:rFonts w:ascii="Arial" w:hAnsi="Arial" w:cs="Arial"/>
          <w:sz w:val="20"/>
          <w:szCs w:val="20"/>
          <w:lang w:val="bs-Latn-BA"/>
        </w:rPr>
        <w:t>организирању</w:t>
      </w:r>
      <w:r w:rsidR="00CE2E88" w:rsidRPr="00851652">
        <w:rPr>
          <w:rFonts w:ascii="Arial" w:hAnsi="Arial" w:cs="Arial"/>
          <w:sz w:val="20"/>
          <w:szCs w:val="20"/>
          <w:lang w:val="bs-Latn-BA"/>
        </w:rPr>
        <w:t xml:space="preserve"> </w:t>
      </w:r>
      <w:r>
        <w:rPr>
          <w:rFonts w:ascii="Arial" w:hAnsi="Arial" w:cs="Arial"/>
          <w:sz w:val="20"/>
          <w:szCs w:val="20"/>
          <w:lang w:val="bs-Latn-BA"/>
        </w:rPr>
        <w:t>држављана</w:t>
      </w:r>
      <w:r w:rsidR="00CE2E88">
        <w:rPr>
          <w:rFonts w:ascii="Arial" w:hAnsi="Arial" w:cs="Arial"/>
          <w:sz w:val="20"/>
          <w:szCs w:val="20"/>
          <w:lang w:val="bs-Latn-BA"/>
        </w:rPr>
        <w:t xml:space="preserve"> </w:t>
      </w:r>
      <w:r>
        <w:rPr>
          <w:rFonts w:ascii="Arial" w:hAnsi="Arial" w:cs="Arial"/>
          <w:sz w:val="20"/>
          <w:szCs w:val="20"/>
          <w:lang w:val="bs-Latn-BA"/>
        </w:rPr>
        <w:t>БиХ</w:t>
      </w:r>
      <w:r w:rsidR="00CE2E88" w:rsidRPr="00851652">
        <w:rPr>
          <w:rFonts w:ascii="Arial" w:hAnsi="Arial" w:cs="Arial"/>
          <w:sz w:val="20"/>
          <w:szCs w:val="20"/>
          <w:lang w:val="bs-Latn-BA"/>
        </w:rPr>
        <w:t xml:space="preserve"> </w:t>
      </w:r>
      <w:r>
        <w:rPr>
          <w:rFonts w:ascii="Arial" w:hAnsi="Arial" w:cs="Arial"/>
          <w:sz w:val="20"/>
          <w:szCs w:val="20"/>
          <w:lang w:val="bs-Latn-BA"/>
        </w:rPr>
        <w:t>у</w:t>
      </w:r>
      <w:r w:rsidR="00CE2E88" w:rsidRPr="00851652">
        <w:rPr>
          <w:rFonts w:ascii="Arial" w:hAnsi="Arial" w:cs="Arial"/>
          <w:sz w:val="20"/>
          <w:szCs w:val="20"/>
          <w:lang w:val="bs-Latn-BA"/>
        </w:rPr>
        <w:t xml:space="preserve"> </w:t>
      </w:r>
      <w:r>
        <w:rPr>
          <w:rFonts w:ascii="Arial" w:hAnsi="Arial" w:cs="Arial"/>
          <w:sz w:val="20"/>
          <w:szCs w:val="20"/>
          <w:lang w:val="bs-Latn-BA"/>
        </w:rPr>
        <w:t>иностранству</w:t>
      </w:r>
      <w:r w:rsidR="00CE2E88" w:rsidRPr="00851652">
        <w:rPr>
          <w:rFonts w:ascii="Arial" w:hAnsi="Arial" w:cs="Arial"/>
          <w:sz w:val="20"/>
          <w:szCs w:val="20"/>
          <w:lang w:val="bs-Latn-BA"/>
        </w:rPr>
        <w:t xml:space="preserve">; </w:t>
      </w:r>
      <w:r>
        <w:rPr>
          <w:rFonts w:ascii="Arial" w:hAnsi="Arial" w:cs="Arial"/>
          <w:sz w:val="20"/>
          <w:szCs w:val="20"/>
          <w:lang w:val="bs-Latn-BA"/>
        </w:rPr>
        <w:t>прати</w:t>
      </w:r>
      <w:r w:rsidR="00CE2E88" w:rsidRPr="00851652">
        <w:rPr>
          <w:rFonts w:ascii="Arial" w:hAnsi="Arial" w:cs="Arial"/>
          <w:sz w:val="20"/>
          <w:szCs w:val="20"/>
          <w:lang w:val="bs-Latn-BA"/>
        </w:rPr>
        <w:t xml:space="preserve"> </w:t>
      </w:r>
      <w:r>
        <w:rPr>
          <w:rFonts w:ascii="Arial" w:hAnsi="Arial" w:cs="Arial"/>
          <w:sz w:val="20"/>
          <w:szCs w:val="20"/>
          <w:lang w:val="bs-Latn-BA"/>
        </w:rPr>
        <w:t>сарадњу</w:t>
      </w:r>
      <w:r w:rsidR="00CE2E88" w:rsidRPr="00851652">
        <w:rPr>
          <w:rFonts w:ascii="Arial" w:hAnsi="Arial" w:cs="Arial"/>
          <w:sz w:val="20"/>
          <w:szCs w:val="20"/>
          <w:lang w:val="bs-Latn-BA"/>
        </w:rPr>
        <w:t xml:space="preserve"> </w:t>
      </w:r>
      <w:r>
        <w:rPr>
          <w:rFonts w:ascii="Arial" w:hAnsi="Arial" w:cs="Arial"/>
          <w:sz w:val="20"/>
          <w:szCs w:val="20"/>
          <w:lang w:val="bs-Latn-BA"/>
        </w:rPr>
        <w:t>ДКП</w:t>
      </w:r>
      <w:r w:rsidR="00CE2E88" w:rsidRPr="00851652">
        <w:rPr>
          <w:rFonts w:ascii="Arial" w:hAnsi="Arial" w:cs="Arial"/>
          <w:sz w:val="20"/>
          <w:szCs w:val="20"/>
          <w:lang w:val="bs-Latn-BA"/>
        </w:rPr>
        <w:t>-</w:t>
      </w:r>
      <w:r>
        <w:rPr>
          <w:rFonts w:ascii="Arial" w:hAnsi="Arial" w:cs="Arial"/>
          <w:sz w:val="20"/>
          <w:szCs w:val="20"/>
          <w:lang w:val="bs-Latn-BA"/>
        </w:rPr>
        <w:t>а</w:t>
      </w:r>
      <w:r w:rsidR="00CE2E88" w:rsidRPr="00851652">
        <w:rPr>
          <w:rFonts w:ascii="Arial" w:hAnsi="Arial" w:cs="Arial"/>
          <w:sz w:val="20"/>
          <w:szCs w:val="20"/>
          <w:lang w:val="bs-Latn-BA"/>
        </w:rPr>
        <w:t xml:space="preserve"> </w:t>
      </w:r>
      <w:r>
        <w:rPr>
          <w:rFonts w:ascii="Arial" w:hAnsi="Arial" w:cs="Arial"/>
          <w:sz w:val="20"/>
          <w:szCs w:val="20"/>
          <w:lang w:val="bs-Latn-BA"/>
        </w:rPr>
        <w:t>БиХ</w:t>
      </w:r>
      <w:r w:rsidR="00CE2E88" w:rsidRPr="00851652">
        <w:rPr>
          <w:rFonts w:ascii="Arial" w:hAnsi="Arial" w:cs="Arial"/>
          <w:sz w:val="20"/>
          <w:szCs w:val="20"/>
          <w:lang w:val="bs-Latn-BA"/>
        </w:rPr>
        <w:t xml:space="preserve"> </w:t>
      </w:r>
      <w:r>
        <w:rPr>
          <w:rFonts w:ascii="Arial" w:hAnsi="Arial" w:cs="Arial"/>
          <w:sz w:val="20"/>
          <w:szCs w:val="20"/>
          <w:lang w:val="bs-Latn-BA"/>
        </w:rPr>
        <w:t>с</w:t>
      </w:r>
      <w:r w:rsidR="00CE2E88" w:rsidRPr="00851652">
        <w:rPr>
          <w:rFonts w:ascii="Arial" w:hAnsi="Arial" w:cs="Arial"/>
          <w:sz w:val="20"/>
          <w:szCs w:val="20"/>
          <w:lang w:val="bs-Latn-BA"/>
        </w:rPr>
        <w:t xml:space="preserve"> </w:t>
      </w:r>
      <w:r>
        <w:rPr>
          <w:rFonts w:ascii="Arial" w:hAnsi="Arial" w:cs="Arial"/>
          <w:sz w:val="20"/>
          <w:szCs w:val="20"/>
          <w:lang w:val="bs-Latn-BA"/>
        </w:rPr>
        <w:t>удружењима</w:t>
      </w:r>
      <w:r w:rsidR="00CE2E88" w:rsidRPr="00851652">
        <w:rPr>
          <w:rFonts w:ascii="Arial" w:hAnsi="Arial" w:cs="Arial"/>
          <w:sz w:val="20"/>
          <w:szCs w:val="20"/>
          <w:lang w:val="bs-Latn-BA"/>
        </w:rPr>
        <w:t xml:space="preserve"> </w:t>
      </w:r>
      <w:r>
        <w:rPr>
          <w:rFonts w:ascii="Arial" w:hAnsi="Arial" w:cs="Arial"/>
          <w:sz w:val="20"/>
          <w:szCs w:val="20"/>
          <w:lang w:val="bs-Latn-BA"/>
        </w:rPr>
        <w:t>грађана</w:t>
      </w:r>
      <w:r w:rsidR="00CE2E88" w:rsidRPr="00851652">
        <w:rPr>
          <w:rFonts w:ascii="Arial" w:hAnsi="Arial" w:cs="Arial"/>
          <w:sz w:val="20"/>
          <w:szCs w:val="20"/>
          <w:lang w:val="bs-Latn-BA"/>
        </w:rPr>
        <w:t xml:space="preserve"> </w:t>
      </w:r>
      <w:r>
        <w:rPr>
          <w:rFonts w:ascii="Arial" w:hAnsi="Arial" w:cs="Arial"/>
          <w:sz w:val="20"/>
          <w:szCs w:val="20"/>
          <w:lang w:val="bs-Latn-BA"/>
        </w:rPr>
        <w:t>БиХ</w:t>
      </w:r>
      <w:r w:rsidR="00CE2E88" w:rsidRPr="00851652">
        <w:rPr>
          <w:rFonts w:ascii="Arial" w:hAnsi="Arial" w:cs="Arial"/>
          <w:sz w:val="20"/>
          <w:szCs w:val="20"/>
          <w:lang w:val="bs-Latn-BA"/>
        </w:rPr>
        <w:t xml:space="preserve"> </w:t>
      </w:r>
      <w:r>
        <w:rPr>
          <w:rFonts w:ascii="Arial" w:hAnsi="Arial" w:cs="Arial"/>
          <w:sz w:val="20"/>
          <w:szCs w:val="20"/>
          <w:lang w:val="bs-Latn-BA"/>
        </w:rPr>
        <w:t>у</w:t>
      </w:r>
      <w:r w:rsidR="00CE2E88" w:rsidRPr="00851652">
        <w:rPr>
          <w:rFonts w:ascii="Arial" w:hAnsi="Arial" w:cs="Arial"/>
          <w:sz w:val="20"/>
          <w:szCs w:val="20"/>
          <w:lang w:val="bs-Latn-BA"/>
        </w:rPr>
        <w:t xml:space="preserve"> </w:t>
      </w:r>
      <w:r>
        <w:rPr>
          <w:rFonts w:ascii="Arial" w:hAnsi="Arial" w:cs="Arial"/>
          <w:sz w:val="20"/>
          <w:szCs w:val="20"/>
          <w:lang w:val="bs-Latn-BA"/>
        </w:rPr>
        <w:t>иностранству</w:t>
      </w:r>
      <w:r w:rsidR="00CE2E88" w:rsidRPr="00851652">
        <w:rPr>
          <w:rFonts w:ascii="Arial" w:hAnsi="Arial" w:cs="Arial"/>
          <w:sz w:val="20"/>
          <w:szCs w:val="20"/>
          <w:lang w:val="bs-Latn-BA"/>
        </w:rPr>
        <w:t xml:space="preserve">  (</w:t>
      </w:r>
      <w:r>
        <w:rPr>
          <w:rFonts w:ascii="Arial" w:hAnsi="Arial" w:cs="Arial"/>
          <w:sz w:val="20"/>
          <w:szCs w:val="20"/>
          <w:lang w:val="bs-Latn-BA"/>
        </w:rPr>
        <w:t>рад</w:t>
      </w:r>
      <w:r w:rsidR="00CE2E88" w:rsidRPr="00851652">
        <w:rPr>
          <w:rFonts w:ascii="Arial" w:hAnsi="Arial" w:cs="Arial"/>
          <w:sz w:val="20"/>
          <w:szCs w:val="20"/>
          <w:lang w:val="bs-Latn-BA"/>
        </w:rPr>
        <w:t xml:space="preserve"> </w:t>
      </w:r>
      <w:r>
        <w:rPr>
          <w:rFonts w:ascii="Arial" w:hAnsi="Arial" w:cs="Arial"/>
          <w:sz w:val="20"/>
          <w:szCs w:val="20"/>
          <w:lang w:val="bs-Latn-BA"/>
        </w:rPr>
        <w:t>с</w:t>
      </w:r>
      <w:r w:rsidR="00CE2E88" w:rsidRPr="00851652">
        <w:rPr>
          <w:rFonts w:ascii="Arial" w:hAnsi="Arial" w:cs="Arial"/>
          <w:sz w:val="20"/>
          <w:szCs w:val="20"/>
          <w:lang w:val="bs-Latn-BA"/>
        </w:rPr>
        <w:t xml:space="preserve"> </w:t>
      </w:r>
      <w:r>
        <w:rPr>
          <w:rFonts w:ascii="Arial" w:hAnsi="Arial" w:cs="Arial"/>
          <w:sz w:val="20"/>
          <w:szCs w:val="20"/>
          <w:lang w:val="bs-Latn-BA"/>
        </w:rPr>
        <w:t>дијаспором</w:t>
      </w:r>
      <w:r w:rsidR="00CE2E88" w:rsidRPr="00851652">
        <w:rPr>
          <w:rFonts w:ascii="Arial" w:hAnsi="Arial" w:cs="Arial"/>
          <w:sz w:val="20"/>
          <w:szCs w:val="20"/>
          <w:lang w:val="bs-Latn-BA"/>
        </w:rPr>
        <w:t xml:space="preserve"> ); </w:t>
      </w:r>
      <w:r>
        <w:rPr>
          <w:rFonts w:ascii="Arial" w:hAnsi="Arial" w:cs="Arial"/>
          <w:sz w:val="20"/>
          <w:szCs w:val="20"/>
          <w:lang w:val="bs-Latn-BA"/>
        </w:rPr>
        <w:t>прати</w:t>
      </w:r>
      <w:r w:rsidR="00CE2E88" w:rsidRPr="00851652">
        <w:rPr>
          <w:rFonts w:ascii="Arial" w:hAnsi="Arial" w:cs="Arial"/>
          <w:sz w:val="20"/>
          <w:szCs w:val="20"/>
          <w:lang w:val="bs-Latn-BA"/>
        </w:rPr>
        <w:t xml:space="preserve"> </w:t>
      </w:r>
      <w:r>
        <w:rPr>
          <w:rFonts w:ascii="Arial" w:hAnsi="Arial" w:cs="Arial"/>
          <w:sz w:val="20"/>
          <w:szCs w:val="20"/>
          <w:lang w:val="bs-Latn-BA"/>
        </w:rPr>
        <w:t>и</w:t>
      </w:r>
      <w:r w:rsidR="00CE2E88" w:rsidRPr="00851652">
        <w:rPr>
          <w:rFonts w:ascii="Arial" w:hAnsi="Arial" w:cs="Arial"/>
          <w:sz w:val="20"/>
          <w:szCs w:val="20"/>
          <w:lang w:val="bs-Latn-BA"/>
        </w:rPr>
        <w:t xml:space="preserve"> </w:t>
      </w:r>
      <w:r>
        <w:rPr>
          <w:rFonts w:ascii="Arial" w:hAnsi="Arial" w:cs="Arial"/>
          <w:sz w:val="20"/>
          <w:szCs w:val="20"/>
          <w:lang w:val="bs-Latn-BA"/>
        </w:rPr>
        <w:t>координира</w:t>
      </w:r>
      <w:r w:rsidR="00CE2E88" w:rsidRPr="00851652">
        <w:rPr>
          <w:rFonts w:ascii="Arial" w:hAnsi="Arial" w:cs="Arial"/>
          <w:sz w:val="20"/>
          <w:szCs w:val="20"/>
          <w:lang w:val="bs-Latn-BA"/>
        </w:rPr>
        <w:t xml:space="preserve"> </w:t>
      </w:r>
      <w:r>
        <w:rPr>
          <w:rFonts w:ascii="Arial" w:hAnsi="Arial" w:cs="Arial"/>
          <w:sz w:val="20"/>
          <w:szCs w:val="20"/>
          <w:lang w:val="bs-Latn-BA"/>
        </w:rPr>
        <w:t>активности</w:t>
      </w:r>
      <w:r w:rsidR="00CE2E88" w:rsidRPr="00851652">
        <w:rPr>
          <w:rFonts w:ascii="Arial" w:hAnsi="Arial" w:cs="Arial"/>
          <w:sz w:val="20"/>
          <w:szCs w:val="20"/>
          <w:lang w:val="bs-Latn-BA"/>
        </w:rPr>
        <w:t xml:space="preserve"> </w:t>
      </w:r>
      <w:r>
        <w:rPr>
          <w:rFonts w:ascii="Arial" w:hAnsi="Arial" w:cs="Arial"/>
          <w:sz w:val="20"/>
          <w:szCs w:val="20"/>
          <w:lang w:val="bs-Latn-BA"/>
        </w:rPr>
        <w:t>ДКП</w:t>
      </w:r>
      <w:r w:rsidR="00CE2E88" w:rsidRPr="00851652">
        <w:rPr>
          <w:rFonts w:ascii="Arial" w:hAnsi="Arial" w:cs="Arial"/>
          <w:sz w:val="20"/>
          <w:szCs w:val="20"/>
          <w:lang w:val="bs-Latn-BA"/>
        </w:rPr>
        <w:t>-</w:t>
      </w:r>
      <w:r>
        <w:rPr>
          <w:rFonts w:ascii="Arial" w:hAnsi="Arial" w:cs="Arial"/>
          <w:sz w:val="20"/>
          <w:szCs w:val="20"/>
          <w:lang w:val="bs-Latn-BA"/>
        </w:rPr>
        <w:t>а</w:t>
      </w:r>
      <w:r w:rsidR="00CE2E88" w:rsidRPr="00851652">
        <w:rPr>
          <w:rFonts w:ascii="Arial" w:hAnsi="Arial" w:cs="Arial"/>
          <w:sz w:val="20"/>
          <w:szCs w:val="20"/>
          <w:lang w:val="bs-Latn-BA"/>
        </w:rPr>
        <w:t xml:space="preserve"> </w:t>
      </w:r>
      <w:r>
        <w:rPr>
          <w:rFonts w:ascii="Arial" w:hAnsi="Arial" w:cs="Arial"/>
          <w:sz w:val="20"/>
          <w:szCs w:val="20"/>
          <w:lang w:val="bs-Latn-BA"/>
        </w:rPr>
        <w:t>БиХ</w:t>
      </w:r>
      <w:r w:rsidR="00CE2E88" w:rsidRPr="00851652">
        <w:rPr>
          <w:rFonts w:ascii="Arial" w:hAnsi="Arial" w:cs="Arial"/>
          <w:sz w:val="20"/>
          <w:szCs w:val="20"/>
          <w:lang w:val="bs-Latn-BA"/>
        </w:rPr>
        <w:t xml:space="preserve"> </w:t>
      </w:r>
      <w:r>
        <w:rPr>
          <w:rFonts w:ascii="Arial" w:hAnsi="Arial" w:cs="Arial"/>
          <w:sz w:val="20"/>
          <w:szCs w:val="20"/>
          <w:lang w:val="bs-Latn-BA"/>
        </w:rPr>
        <w:t>на</w:t>
      </w:r>
      <w:r w:rsidR="00CE2E88" w:rsidRPr="00851652">
        <w:rPr>
          <w:rFonts w:ascii="Arial" w:hAnsi="Arial" w:cs="Arial"/>
          <w:sz w:val="20"/>
          <w:szCs w:val="20"/>
          <w:lang w:val="bs-Latn-BA"/>
        </w:rPr>
        <w:t xml:space="preserve"> </w:t>
      </w:r>
      <w:r>
        <w:rPr>
          <w:rFonts w:ascii="Arial" w:hAnsi="Arial" w:cs="Arial"/>
          <w:sz w:val="20"/>
          <w:szCs w:val="20"/>
          <w:lang w:val="bs-Latn-BA"/>
        </w:rPr>
        <w:t>плану</w:t>
      </w:r>
      <w:r w:rsidR="00CE2E88" w:rsidRPr="00851652">
        <w:rPr>
          <w:rFonts w:ascii="Arial" w:hAnsi="Arial" w:cs="Arial"/>
          <w:sz w:val="20"/>
          <w:szCs w:val="20"/>
          <w:lang w:val="bs-Latn-BA"/>
        </w:rPr>
        <w:t xml:space="preserve"> </w:t>
      </w:r>
      <w:r>
        <w:rPr>
          <w:rFonts w:ascii="Arial" w:hAnsi="Arial" w:cs="Arial"/>
          <w:sz w:val="20"/>
          <w:szCs w:val="20"/>
          <w:lang w:val="bs-Latn-BA"/>
        </w:rPr>
        <w:t>допунског</w:t>
      </w:r>
      <w:r w:rsidR="00CE2E88" w:rsidRPr="00851652">
        <w:rPr>
          <w:rFonts w:ascii="Arial" w:hAnsi="Arial" w:cs="Arial"/>
          <w:sz w:val="20"/>
          <w:szCs w:val="20"/>
          <w:lang w:val="bs-Latn-BA"/>
        </w:rPr>
        <w:t xml:space="preserve">  </w:t>
      </w:r>
      <w:r>
        <w:rPr>
          <w:rFonts w:ascii="Arial" w:hAnsi="Arial" w:cs="Arial"/>
          <w:sz w:val="20"/>
          <w:szCs w:val="20"/>
          <w:lang w:val="bs-Latn-BA"/>
        </w:rPr>
        <w:t>школовања</w:t>
      </w:r>
      <w:r w:rsidR="00CE2E88" w:rsidRPr="00851652">
        <w:rPr>
          <w:rFonts w:ascii="Arial" w:hAnsi="Arial" w:cs="Arial"/>
          <w:sz w:val="20"/>
          <w:szCs w:val="20"/>
          <w:lang w:val="bs-Latn-BA"/>
        </w:rPr>
        <w:t xml:space="preserve">  </w:t>
      </w:r>
      <w:r>
        <w:rPr>
          <w:rFonts w:ascii="Arial" w:hAnsi="Arial" w:cs="Arial"/>
          <w:sz w:val="20"/>
          <w:szCs w:val="20"/>
          <w:lang w:val="bs-Latn-BA"/>
        </w:rPr>
        <w:t>дјеце</w:t>
      </w:r>
      <w:r w:rsidR="00CE2E88" w:rsidRPr="00851652">
        <w:rPr>
          <w:rFonts w:ascii="Arial" w:hAnsi="Arial" w:cs="Arial"/>
          <w:sz w:val="20"/>
          <w:szCs w:val="20"/>
          <w:lang w:val="bs-Latn-BA"/>
        </w:rPr>
        <w:t xml:space="preserve"> </w:t>
      </w:r>
      <w:r>
        <w:rPr>
          <w:rFonts w:ascii="Arial" w:hAnsi="Arial" w:cs="Arial"/>
          <w:sz w:val="20"/>
          <w:szCs w:val="20"/>
          <w:lang w:val="bs-Latn-BA"/>
        </w:rPr>
        <w:t>грађана</w:t>
      </w:r>
      <w:r w:rsidR="00CE2E88" w:rsidRPr="00851652">
        <w:rPr>
          <w:rFonts w:ascii="Arial" w:hAnsi="Arial" w:cs="Arial"/>
          <w:sz w:val="20"/>
          <w:szCs w:val="20"/>
          <w:lang w:val="bs-Latn-BA"/>
        </w:rPr>
        <w:t xml:space="preserve"> </w:t>
      </w:r>
      <w:r>
        <w:rPr>
          <w:rFonts w:ascii="Arial" w:hAnsi="Arial" w:cs="Arial"/>
          <w:sz w:val="20"/>
          <w:szCs w:val="20"/>
          <w:lang w:val="bs-Latn-BA"/>
        </w:rPr>
        <w:t>БиХ</w:t>
      </w:r>
      <w:r w:rsidR="00CE2E88" w:rsidRPr="00851652">
        <w:rPr>
          <w:rFonts w:ascii="Arial" w:hAnsi="Arial" w:cs="Arial"/>
          <w:sz w:val="20"/>
          <w:szCs w:val="20"/>
          <w:lang w:val="bs-Latn-BA"/>
        </w:rPr>
        <w:t xml:space="preserve"> </w:t>
      </w:r>
      <w:r>
        <w:rPr>
          <w:rFonts w:ascii="Arial" w:hAnsi="Arial" w:cs="Arial"/>
          <w:sz w:val="20"/>
          <w:szCs w:val="20"/>
          <w:lang w:val="bs-Latn-BA"/>
        </w:rPr>
        <w:t>у</w:t>
      </w:r>
      <w:r w:rsidR="00CE2E88" w:rsidRPr="00851652">
        <w:rPr>
          <w:rFonts w:ascii="Arial" w:hAnsi="Arial" w:cs="Arial"/>
          <w:sz w:val="20"/>
          <w:szCs w:val="20"/>
          <w:lang w:val="bs-Latn-BA"/>
        </w:rPr>
        <w:t xml:space="preserve"> </w:t>
      </w:r>
      <w:r>
        <w:rPr>
          <w:rFonts w:ascii="Arial" w:hAnsi="Arial" w:cs="Arial"/>
          <w:sz w:val="20"/>
          <w:szCs w:val="20"/>
          <w:lang w:val="bs-Latn-BA"/>
        </w:rPr>
        <w:t>иностранству</w:t>
      </w:r>
      <w:r w:rsidR="00CE2E88" w:rsidRPr="00851652">
        <w:rPr>
          <w:rFonts w:ascii="Arial" w:hAnsi="Arial" w:cs="Arial"/>
          <w:sz w:val="20"/>
          <w:szCs w:val="20"/>
          <w:lang w:val="bs-Latn-BA"/>
        </w:rPr>
        <w:t xml:space="preserve">; </w:t>
      </w:r>
      <w:r>
        <w:rPr>
          <w:rFonts w:ascii="Arial" w:hAnsi="Arial" w:cs="Arial"/>
          <w:sz w:val="20"/>
          <w:szCs w:val="20"/>
          <w:lang w:val="bs-Latn-BA"/>
        </w:rPr>
        <w:t>прима</w:t>
      </w:r>
      <w:r w:rsidR="00CE2E88" w:rsidRPr="00851652">
        <w:rPr>
          <w:rFonts w:ascii="Arial" w:hAnsi="Arial" w:cs="Arial"/>
          <w:sz w:val="20"/>
          <w:szCs w:val="20"/>
          <w:lang w:val="bs-Latn-BA"/>
        </w:rPr>
        <w:t xml:space="preserve"> </w:t>
      </w:r>
      <w:r>
        <w:rPr>
          <w:rFonts w:ascii="Arial" w:hAnsi="Arial" w:cs="Arial"/>
          <w:sz w:val="20"/>
          <w:szCs w:val="20"/>
          <w:lang w:val="bs-Latn-BA"/>
        </w:rPr>
        <w:t>странке</w:t>
      </w:r>
      <w:r w:rsidR="00CE2E88" w:rsidRPr="00851652">
        <w:rPr>
          <w:rFonts w:ascii="Arial" w:hAnsi="Arial" w:cs="Arial"/>
          <w:sz w:val="20"/>
          <w:szCs w:val="20"/>
          <w:lang w:val="bs-Latn-BA"/>
        </w:rPr>
        <w:t xml:space="preserve"> </w:t>
      </w:r>
      <w:r>
        <w:rPr>
          <w:rFonts w:ascii="Arial" w:hAnsi="Arial" w:cs="Arial"/>
          <w:sz w:val="20"/>
          <w:szCs w:val="20"/>
          <w:lang w:val="bs-Latn-BA"/>
        </w:rPr>
        <w:t>и</w:t>
      </w:r>
      <w:r w:rsidR="00CE2E88" w:rsidRPr="00851652">
        <w:rPr>
          <w:rFonts w:ascii="Arial" w:hAnsi="Arial" w:cs="Arial"/>
          <w:sz w:val="20"/>
          <w:szCs w:val="20"/>
          <w:lang w:val="bs-Latn-BA"/>
        </w:rPr>
        <w:t xml:space="preserve">  </w:t>
      </w:r>
      <w:r>
        <w:rPr>
          <w:rFonts w:ascii="Arial" w:hAnsi="Arial" w:cs="Arial"/>
          <w:sz w:val="20"/>
          <w:szCs w:val="20"/>
          <w:lang w:val="bs-Latn-BA"/>
        </w:rPr>
        <w:t>обавља</w:t>
      </w:r>
      <w:r w:rsidR="00CE2E88" w:rsidRPr="00851652">
        <w:rPr>
          <w:rFonts w:ascii="Arial" w:hAnsi="Arial" w:cs="Arial"/>
          <w:sz w:val="20"/>
          <w:szCs w:val="20"/>
          <w:lang w:val="bs-Latn-BA"/>
        </w:rPr>
        <w:t xml:space="preserve"> </w:t>
      </w:r>
      <w:r>
        <w:rPr>
          <w:rFonts w:ascii="Arial" w:hAnsi="Arial" w:cs="Arial"/>
          <w:sz w:val="20"/>
          <w:szCs w:val="20"/>
          <w:lang w:val="bs-Latn-BA"/>
        </w:rPr>
        <w:t>мање</w:t>
      </w:r>
      <w:r w:rsidR="00CE2E88" w:rsidRPr="00851652">
        <w:rPr>
          <w:rFonts w:ascii="Arial" w:hAnsi="Arial" w:cs="Arial"/>
          <w:sz w:val="20"/>
          <w:szCs w:val="20"/>
          <w:lang w:val="bs-Latn-BA"/>
        </w:rPr>
        <w:t xml:space="preserve"> </w:t>
      </w:r>
      <w:r>
        <w:rPr>
          <w:rFonts w:ascii="Arial" w:hAnsi="Arial" w:cs="Arial"/>
          <w:sz w:val="20"/>
          <w:szCs w:val="20"/>
          <w:lang w:val="bs-Latn-BA"/>
        </w:rPr>
        <w:t>сложене</w:t>
      </w:r>
      <w:r w:rsidR="00CE2E88" w:rsidRPr="00851652">
        <w:rPr>
          <w:rFonts w:ascii="Arial" w:hAnsi="Arial" w:cs="Arial"/>
          <w:sz w:val="20"/>
          <w:szCs w:val="20"/>
          <w:lang w:val="bs-Latn-BA"/>
        </w:rPr>
        <w:t xml:space="preserve"> </w:t>
      </w:r>
      <w:r>
        <w:rPr>
          <w:rFonts w:ascii="Arial" w:hAnsi="Arial" w:cs="Arial"/>
          <w:sz w:val="20"/>
          <w:szCs w:val="20"/>
          <w:lang w:val="bs-Latn-BA"/>
        </w:rPr>
        <w:t>послове</w:t>
      </w:r>
      <w:r w:rsidR="00CE2E88" w:rsidRPr="00851652">
        <w:rPr>
          <w:rFonts w:ascii="Arial" w:hAnsi="Arial" w:cs="Arial"/>
          <w:sz w:val="20"/>
          <w:szCs w:val="20"/>
          <w:lang w:val="bs-Latn-BA"/>
        </w:rPr>
        <w:t xml:space="preserve"> </w:t>
      </w:r>
      <w:r>
        <w:rPr>
          <w:rFonts w:ascii="Arial" w:hAnsi="Arial" w:cs="Arial"/>
          <w:sz w:val="20"/>
          <w:szCs w:val="20"/>
          <w:lang w:val="bs-Latn-BA"/>
        </w:rPr>
        <w:t>из</w:t>
      </w:r>
      <w:r w:rsidR="00CE2E88" w:rsidRPr="00851652">
        <w:rPr>
          <w:rFonts w:ascii="Arial" w:hAnsi="Arial" w:cs="Arial"/>
          <w:sz w:val="20"/>
          <w:szCs w:val="20"/>
          <w:lang w:val="bs-Latn-BA"/>
        </w:rPr>
        <w:t xml:space="preserve"> </w:t>
      </w:r>
      <w:r>
        <w:rPr>
          <w:rFonts w:ascii="Arial" w:hAnsi="Arial" w:cs="Arial"/>
          <w:sz w:val="20"/>
          <w:szCs w:val="20"/>
          <w:lang w:val="bs-Latn-BA"/>
        </w:rPr>
        <w:t>дјелокруга</w:t>
      </w:r>
      <w:r w:rsidR="00CE2E88" w:rsidRPr="00851652">
        <w:rPr>
          <w:rFonts w:ascii="Arial" w:hAnsi="Arial" w:cs="Arial"/>
          <w:sz w:val="20"/>
          <w:szCs w:val="20"/>
          <w:lang w:val="bs-Latn-BA"/>
        </w:rPr>
        <w:t xml:space="preserve"> </w:t>
      </w:r>
      <w:r>
        <w:rPr>
          <w:rFonts w:ascii="Arial" w:hAnsi="Arial" w:cs="Arial"/>
          <w:sz w:val="20"/>
          <w:szCs w:val="20"/>
          <w:lang w:val="bs-Latn-BA"/>
        </w:rPr>
        <w:t>рада</w:t>
      </w:r>
      <w:r w:rsidR="00CE2E88" w:rsidRPr="00851652">
        <w:rPr>
          <w:rFonts w:ascii="Arial" w:hAnsi="Arial" w:cs="Arial"/>
          <w:sz w:val="20"/>
          <w:szCs w:val="20"/>
          <w:lang w:val="bs-Latn-BA"/>
        </w:rPr>
        <w:t xml:space="preserve"> </w:t>
      </w:r>
      <w:r>
        <w:rPr>
          <w:rFonts w:ascii="Arial" w:hAnsi="Arial" w:cs="Arial"/>
          <w:sz w:val="20"/>
          <w:szCs w:val="20"/>
          <w:lang w:val="bs-Latn-BA"/>
        </w:rPr>
        <w:t>Одсјека</w:t>
      </w:r>
      <w:r w:rsidR="00CE2E88" w:rsidRPr="00851652">
        <w:rPr>
          <w:rFonts w:ascii="Arial" w:hAnsi="Arial" w:cs="Arial"/>
          <w:sz w:val="20"/>
          <w:szCs w:val="20"/>
          <w:lang w:val="bs-Latn-BA"/>
        </w:rPr>
        <w:t xml:space="preserve">; </w:t>
      </w:r>
      <w:r>
        <w:rPr>
          <w:rFonts w:ascii="Arial" w:hAnsi="Arial" w:cs="Arial"/>
          <w:sz w:val="20"/>
          <w:szCs w:val="20"/>
          <w:lang w:val="bs-Latn-BA"/>
        </w:rPr>
        <w:t>обавља</w:t>
      </w:r>
      <w:r w:rsidR="00CE2E88" w:rsidRPr="00851652">
        <w:rPr>
          <w:rFonts w:ascii="Arial" w:hAnsi="Arial" w:cs="Arial"/>
          <w:sz w:val="20"/>
          <w:szCs w:val="20"/>
          <w:lang w:val="bs-Latn-BA"/>
        </w:rPr>
        <w:t xml:space="preserve"> </w:t>
      </w:r>
      <w:r>
        <w:rPr>
          <w:rFonts w:ascii="Arial" w:hAnsi="Arial" w:cs="Arial"/>
          <w:sz w:val="20"/>
          <w:szCs w:val="20"/>
          <w:lang w:val="bs-Latn-BA"/>
        </w:rPr>
        <w:t>друге</w:t>
      </w:r>
      <w:r w:rsidR="00CE2E88" w:rsidRPr="00851652">
        <w:rPr>
          <w:rFonts w:ascii="Arial" w:hAnsi="Arial" w:cs="Arial"/>
          <w:sz w:val="20"/>
          <w:szCs w:val="20"/>
          <w:lang w:val="bs-Latn-BA"/>
        </w:rPr>
        <w:t xml:space="preserve"> </w:t>
      </w:r>
      <w:r>
        <w:rPr>
          <w:rFonts w:ascii="Arial" w:hAnsi="Arial" w:cs="Arial"/>
          <w:sz w:val="20"/>
          <w:szCs w:val="20"/>
          <w:lang w:val="bs-Latn-BA"/>
        </w:rPr>
        <w:t>послове</w:t>
      </w:r>
      <w:r w:rsidR="00CE2E88" w:rsidRPr="00851652">
        <w:rPr>
          <w:rFonts w:ascii="Arial" w:hAnsi="Arial" w:cs="Arial"/>
          <w:sz w:val="20"/>
          <w:szCs w:val="20"/>
          <w:lang w:val="bs-Latn-BA"/>
        </w:rPr>
        <w:t xml:space="preserve"> </w:t>
      </w:r>
      <w:r>
        <w:rPr>
          <w:rFonts w:ascii="Arial" w:hAnsi="Arial" w:cs="Arial"/>
          <w:sz w:val="20"/>
          <w:szCs w:val="20"/>
          <w:lang w:val="bs-Latn-BA"/>
        </w:rPr>
        <w:t>по</w:t>
      </w:r>
      <w:r w:rsidR="00CE2E88" w:rsidRPr="00851652">
        <w:rPr>
          <w:rFonts w:ascii="Arial" w:hAnsi="Arial" w:cs="Arial"/>
          <w:sz w:val="20"/>
          <w:szCs w:val="20"/>
          <w:lang w:val="bs-Latn-BA"/>
        </w:rPr>
        <w:t xml:space="preserve"> </w:t>
      </w:r>
      <w:r>
        <w:rPr>
          <w:rFonts w:ascii="Arial" w:hAnsi="Arial" w:cs="Arial"/>
          <w:sz w:val="20"/>
          <w:szCs w:val="20"/>
          <w:lang w:val="bs-Latn-BA"/>
        </w:rPr>
        <w:t>налогу</w:t>
      </w:r>
      <w:r w:rsidR="00CE2E88" w:rsidRPr="00851652">
        <w:rPr>
          <w:rFonts w:ascii="Arial" w:hAnsi="Arial" w:cs="Arial"/>
          <w:sz w:val="20"/>
          <w:szCs w:val="20"/>
          <w:lang w:val="bs-Latn-BA"/>
        </w:rPr>
        <w:t xml:space="preserve"> </w:t>
      </w:r>
      <w:r>
        <w:rPr>
          <w:rFonts w:ascii="Arial" w:hAnsi="Arial" w:cs="Arial"/>
          <w:sz w:val="20"/>
          <w:szCs w:val="20"/>
          <w:lang w:val="bs-Latn-BA"/>
        </w:rPr>
        <w:t>непосредног</w:t>
      </w:r>
      <w:r w:rsidR="00CE2E88" w:rsidRPr="00851652">
        <w:rPr>
          <w:rFonts w:ascii="Arial" w:hAnsi="Arial" w:cs="Arial"/>
          <w:sz w:val="20"/>
          <w:szCs w:val="20"/>
          <w:lang w:val="bs-Latn-BA"/>
        </w:rPr>
        <w:t xml:space="preserve"> </w:t>
      </w:r>
      <w:r>
        <w:rPr>
          <w:rFonts w:ascii="Arial" w:hAnsi="Arial" w:cs="Arial"/>
          <w:sz w:val="20"/>
          <w:szCs w:val="20"/>
          <w:lang w:val="bs-Latn-BA"/>
        </w:rPr>
        <w:t>руководиоца</w:t>
      </w:r>
      <w:r w:rsidR="00CE2E88" w:rsidRPr="00851652">
        <w:rPr>
          <w:rFonts w:ascii="Arial" w:hAnsi="Arial" w:cs="Arial"/>
          <w:sz w:val="20"/>
          <w:szCs w:val="20"/>
          <w:lang w:val="bs-Latn-BA"/>
        </w:rPr>
        <w:t xml:space="preserve">;  </w:t>
      </w:r>
      <w:r>
        <w:rPr>
          <w:rFonts w:ascii="Arial" w:hAnsi="Arial" w:cs="Arial"/>
          <w:sz w:val="20"/>
          <w:szCs w:val="20"/>
          <w:lang w:val="bs-Latn-BA"/>
        </w:rPr>
        <w:t>за</w:t>
      </w:r>
      <w:r w:rsidR="00CE2E88" w:rsidRPr="00851652">
        <w:rPr>
          <w:rFonts w:ascii="Arial" w:hAnsi="Arial" w:cs="Arial"/>
          <w:sz w:val="20"/>
          <w:szCs w:val="20"/>
          <w:lang w:val="bs-Latn-BA"/>
        </w:rPr>
        <w:t xml:space="preserve"> </w:t>
      </w:r>
      <w:r>
        <w:rPr>
          <w:rFonts w:ascii="Arial" w:hAnsi="Arial" w:cs="Arial"/>
          <w:sz w:val="20"/>
          <w:szCs w:val="20"/>
          <w:lang w:val="bs-Latn-BA"/>
        </w:rPr>
        <w:t>свој</w:t>
      </w:r>
      <w:r w:rsidR="00CE2E88" w:rsidRPr="00851652">
        <w:rPr>
          <w:rFonts w:ascii="Arial" w:hAnsi="Arial" w:cs="Arial"/>
          <w:sz w:val="20"/>
          <w:szCs w:val="20"/>
          <w:lang w:val="bs-Latn-BA"/>
        </w:rPr>
        <w:t xml:space="preserve"> </w:t>
      </w:r>
      <w:r>
        <w:rPr>
          <w:rFonts w:ascii="Arial" w:hAnsi="Arial" w:cs="Arial"/>
          <w:sz w:val="20"/>
          <w:szCs w:val="20"/>
          <w:lang w:val="bs-Latn-BA"/>
        </w:rPr>
        <w:t>рад</w:t>
      </w:r>
      <w:r w:rsidR="00CE2E88" w:rsidRPr="00851652">
        <w:rPr>
          <w:rFonts w:ascii="Arial" w:hAnsi="Arial" w:cs="Arial"/>
          <w:sz w:val="20"/>
          <w:szCs w:val="20"/>
          <w:lang w:val="bs-Latn-BA"/>
        </w:rPr>
        <w:t xml:space="preserve"> </w:t>
      </w:r>
      <w:r>
        <w:rPr>
          <w:rFonts w:ascii="Arial" w:hAnsi="Arial" w:cs="Arial"/>
          <w:sz w:val="20"/>
          <w:szCs w:val="20"/>
          <w:lang w:val="bs-Latn-BA"/>
        </w:rPr>
        <w:t>одговара</w:t>
      </w:r>
      <w:r w:rsidR="00CE2E88" w:rsidRPr="00851652">
        <w:rPr>
          <w:rFonts w:ascii="Arial" w:hAnsi="Arial" w:cs="Arial"/>
          <w:sz w:val="20"/>
          <w:szCs w:val="20"/>
          <w:lang w:val="bs-Latn-BA"/>
        </w:rPr>
        <w:t xml:space="preserve"> </w:t>
      </w:r>
      <w:r>
        <w:rPr>
          <w:rFonts w:ascii="Arial" w:hAnsi="Arial" w:cs="Arial"/>
          <w:sz w:val="20"/>
          <w:szCs w:val="20"/>
          <w:lang w:val="bs-Latn-BA"/>
        </w:rPr>
        <w:t>шефу</w:t>
      </w:r>
      <w:r w:rsidR="00CE2E88" w:rsidRPr="00851652">
        <w:rPr>
          <w:rFonts w:ascii="Arial" w:hAnsi="Arial" w:cs="Arial"/>
          <w:sz w:val="20"/>
          <w:szCs w:val="20"/>
          <w:lang w:val="bs-Latn-BA"/>
        </w:rPr>
        <w:t xml:space="preserve"> </w:t>
      </w:r>
      <w:r>
        <w:rPr>
          <w:rFonts w:ascii="Arial" w:hAnsi="Arial" w:cs="Arial"/>
          <w:sz w:val="20"/>
          <w:szCs w:val="20"/>
          <w:lang w:val="bs-Latn-BA"/>
        </w:rPr>
        <w:t>Одсјека</w:t>
      </w:r>
      <w:r w:rsidR="00CE2E88" w:rsidRPr="00851652">
        <w:rPr>
          <w:rFonts w:ascii="Arial" w:hAnsi="Arial" w:cs="Arial"/>
          <w:sz w:val="20"/>
          <w:szCs w:val="20"/>
          <w:lang w:val="bs-Latn-BA"/>
        </w:rPr>
        <w:t>.</w:t>
      </w:r>
    </w:p>
    <w:p w14:paraId="1668BFC9" w14:textId="4F9CF18E" w:rsidR="00CE2E88" w:rsidRPr="002D22A1" w:rsidRDefault="00DC46A2"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Посебни</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услови</w:t>
      </w:r>
      <w:proofErr w:type="spellEnd"/>
      <w:r w:rsidR="00CE2E88" w:rsidRPr="002D22A1">
        <w:rPr>
          <w:rFonts w:ascii="Arial" w:eastAsia="Calibri" w:hAnsi="Arial" w:cs="Arial"/>
          <w:b/>
          <w:sz w:val="20"/>
          <w:szCs w:val="20"/>
          <w:lang w:val="hr-BA" w:eastAsia="en-US"/>
        </w:rPr>
        <w:t xml:space="preserve">: </w:t>
      </w:r>
      <w:r>
        <w:rPr>
          <w:rFonts w:ascii="Arial" w:eastAsia="Calibri" w:hAnsi="Arial" w:cs="Arial"/>
          <w:sz w:val="20"/>
          <w:szCs w:val="20"/>
          <w:lang w:val="hr-BA" w:eastAsia="en-US"/>
        </w:rPr>
        <w:t>ВСС</w:t>
      </w:r>
      <w:r w:rsidR="00CE2E88" w:rsidRPr="002D22A1">
        <w:rPr>
          <w:rFonts w:ascii="Arial" w:eastAsia="Calibri" w:hAnsi="Arial" w:cs="Arial"/>
          <w:sz w:val="20"/>
          <w:szCs w:val="20"/>
          <w:lang w:val="hr-BA" w:eastAsia="en-US"/>
        </w:rPr>
        <w:t xml:space="preserve"> – </w:t>
      </w:r>
      <w:r>
        <w:rPr>
          <w:rFonts w:ascii="Arial" w:eastAsia="Calibri" w:hAnsi="Arial" w:cs="Arial"/>
          <w:sz w:val="20"/>
          <w:szCs w:val="20"/>
          <w:lang w:val="hr-BA" w:eastAsia="en-US"/>
        </w:rPr>
        <w:t>VII</w:t>
      </w:r>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степен</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стручности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завршен</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факултет</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способност</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w:t>
      </w:r>
      <w:proofErr w:type="spellEnd"/>
      <w:r w:rsidR="00CE2E88"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међународним</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односима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година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радног</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искуства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истим</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или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сличним</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пословима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положен</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испит</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активно</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знање</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једног</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дипломатских</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језика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рачунару</w:t>
      </w:r>
      <w:proofErr w:type="spellEnd"/>
      <w:r w:rsidR="00CE2E88" w:rsidRPr="002D22A1">
        <w:rPr>
          <w:rFonts w:ascii="Arial" w:eastAsia="Calibri" w:hAnsi="Arial" w:cs="Arial"/>
          <w:sz w:val="20"/>
          <w:szCs w:val="20"/>
          <w:lang w:val="hr-BA" w:eastAsia="en-US"/>
        </w:rPr>
        <w:t>.</w:t>
      </w:r>
    </w:p>
    <w:p w14:paraId="4B924C20" w14:textId="71832DCF" w:rsidR="00CE2E88" w:rsidRPr="002D22A1" w:rsidRDefault="00DC46A2"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Статус</w:t>
      </w:r>
      <w:proofErr w:type="spellEnd"/>
      <w:r w:rsidR="00CE2E88" w:rsidRPr="002D22A1">
        <w:rPr>
          <w:rFonts w:ascii="Arial" w:eastAsia="Calibri" w:hAnsi="Arial" w:cs="Arial"/>
          <w:b/>
          <w:sz w:val="20"/>
          <w:szCs w:val="20"/>
          <w:lang w:val="hr-BA" w:eastAsia="en-US"/>
        </w:rPr>
        <w:t>:</w:t>
      </w:r>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државни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службеник</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дипломатске</w:t>
      </w:r>
      <w:proofErr w:type="spellEnd"/>
      <w:r w:rsidR="00CE2E88"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конзуларне</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службе</w:t>
      </w:r>
      <w:proofErr w:type="spellEnd"/>
      <w:r w:rsidR="00CE2E88" w:rsidRPr="002D22A1">
        <w:rPr>
          <w:rFonts w:ascii="Arial" w:eastAsia="Calibri" w:hAnsi="Arial" w:cs="Arial"/>
          <w:sz w:val="20"/>
          <w:szCs w:val="20"/>
          <w:lang w:val="hr-BA" w:eastAsia="en-US"/>
        </w:rPr>
        <w:t>.</w:t>
      </w:r>
    </w:p>
    <w:p w14:paraId="467F33C1" w14:textId="702D9EAE" w:rsidR="00CE2E88" w:rsidRPr="002D22A1" w:rsidRDefault="00DC46A2" w:rsidP="00CE2E88">
      <w:pPr>
        <w:jc w:val="both"/>
        <w:rPr>
          <w:rFonts w:ascii="Arial" w:hAnsi="Arial" w:cs="Arial"/>
          <w:sz w:val="20"/>
          <w:szCs w:val="20"/>
          <w:lang w:val="hr-BA" w:eastAsia="en-US"/>
        </w:rPr>
      </w:pPr>
      <w:proofErr w:type="spellStart"/>
      <w:r>
        <w:rPr>
          <w:rFonts w:ascii="Arial" w:hAnsi="Arial" w:cs="Arial"/>
          <w:b/>
          <w:sz w:val="20"/>
          <w:szCs w:val="20"/>
          <w:lang w:val="hr-BA" w:eastAsia="en-US"/>
        </w:rPr>
        <w:t>Припадајућа</w:t>
      </w:r>
      <w:proofErr w:type="spellEnd"/>
      <w:r w:rsidR="00CE2E88"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основна</w:t>
      </w:r>
      <w:proofErr w:type="spellEnd"/>
      <w:r w:rsidR="00CE2E88"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нето</w:t>
      </w:r>
      <w:proofErr w:type="spellEnd"/>
      <w:r w:rsidR="00CE2E88"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плата</w:t>
      </w:r>
      <w:proofErr w:type="spellEnd"/>
      <w:r w:rsidR="00CE2E88" w:rsidRPr="002D22A1">
        <w:rPr>
          <w:rFonts w:ascii="Arial" w:hAnsi="Arial" w:cs="Arial"/>
          <w:i/>
          <w:sz w:val="20"/>
          <w:szCs w:val="20"/>
          <w:lang w:val="hr-BA" w:eastAsia="en-US"/>
        </w:rPr>
        <w:t>:</w:t>
      </w:r>
      <w:r w:rsidR="00CE2E88" w:rsidRPr="002D22A1">
        <w:rPr>
          <w:rFonts w:ascii="Arial" w:hAnsi="Arial" w:cs="Arial"/>
          <w:sz w:val="20"/>
          <w:szCs w:val="20"/>
          <w:lang w:val="hr-BA" w:eastAsia="en-US"/>
        </w:rPr>
        <w:t xml:space="preserve"> </w:t>
      </w:r>
      <w:r w:rsidR="006649EA">
        <w:rPr>
          <w:rFonts w:ascii="Arial" w:hAnsi="Arial" w:cs="Arial"/>
          <w:sz w:val="20"/>
          <w:szCs w:val="20"/>
          <w:lang w:val="hr-BA" w:eastAsia="en-US"/>
        </w:rPr>
        <w:t>1380,00</w:t>
      </w:r>
      <w:r w:rsidR="00CE2E88" w:rsidRPr="002D22A1">
        <w:rPr>
          <w:rFonts w:ascii="Arial" w:hAnsi="Arial" w:cs="Arial"/>
          <w:sz w:val="20"/>
          <w:szCs w:val="20"/>
          <w:lang w:val="hr-BA" w:eastAsia="en-US"/>
        </w:rPr>
        <w:t xml:space="preserve"> </w:t>
      </w:r>
      <w:r>
        <w:rPr>
          <w:rFonts w:ascii="Arial" w:hAnsi="Arial" w:cs="Arial"/>
          <w:sz w:val="20"/>
          <w:szCs w:val="20"/>
          <w:lang w:val="hr-BA" w:eastAsia="en-US"/>
        </w:rPr>
        <w:t>КМ</w:t>
      </w:r>
    </w:p>
    <w:p w14:paraId="18F13B92" w14:textId="5BC69BEC" w:rsidR="00CE2E88" w:rsidRPr="002D22A1" w:rsidRDefault="00DC46A2"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Број</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извршилаца</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Cs/>
          <w:sz w:val="20"/>
          <w:szCs w:val="20"/>
          <w:lang w:val="hr-BA" w:eastAsia="en-US"/>
        </w:rPr>
        <w:t>је</w:t>
      </w:r>
      <w:r>
        <w:rPr>
          <w:rFonts w:ascii="Arial" w:eastAsia="Calibri" w:hAnsi="Arial" w:cs="Arial"/>
          <w:sz w:val="20"/>
          <w:szCs w:val="20"/>
          <w:lang w:val="hr-BA" w:eastAsia="en-US"/>
        </w:rPr>
        <w:t>дан</w:t>
      </w:r>
      <w:proofErr w:type="spellEnd"/>
      <w:r w:rsidR="00CE2E88" w:rsidRPr="002D22A1">
        <w:rPr>
          <w:rFonts w:ascii="Arial" w:eastAsia="Calibri" w:hAnsi="Arial" w:cs="Arial"/>
          <w:sz w:val="20"/>
          <w:szCs w:val="20"/>
          <w:lang w:val="hr-BA" w:eastAsia="en-US"/>
        </w:rPr>
        <w:t xml:space="preserve"> (1)</w:t>
      </w:r>
    </w:p>
    <w:p w14:paraId="79871C50" w14:textId="1F658813" w:rsidR="00CE2E88" w:rsidRDefault="00DC46A2"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Мјесто</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рада</w:t>
      </w:r>
      <w:proofErr w:type="spellEnd"/>
      <w:r w:rsidR="00CE2E88" w:rsidRPr="002D22A1">
        <w:rPr>
          <w:rFonts w:ascii="Arial" w:eastAsia="Calibri" w:hAnsi="Arial" w:cs="Arial"/>
          <w:b/>
          <w:sz w:val="20"/>
          <w:szCs w:val="20"/>
          <w:lang w:val="hr-BA" w:eastAsia="en-US"/>
        </w:rPr>
        <w:t>:</w:t>
      </w:r>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Сарајево</w:t>
      </w:r>
      <w:proofErr w:type="spellEnd"/>
    </w:p>
    <w:p w14:paraId="4F5625D1" w14:textId="77777777" w:rsidR="00CE2E88" w:rsidRPr="002D22A1" w:rsidRDefault="00CE2E88" w:rsidP="00CE2E88">
      <w:pPr>
        <w:jc w:val="both"/>
        <w:rPr>
          <w:rFonts w:ascii="Arial" w:eastAsia="Calibri" w:hAnsi="Arial" w:cs="Arial"/>
          <w:sz w:val="20"/>
          <w:szCs w:val="20"/>
          <w:lang w:val="hr-BA" w:eastAsia="en-US"/>
        </w:rPr>
      </w:pPr>
    </w:p>
    <w:p w14:paraId="36F5AD66" w14:textId="77777777" w:rsidR="00CE2E88" w:rsidRDefault="00CE2E88" w:rsidP="00CE2E88">
      <w:pPr>
        <w:jc w:val="both"/>
        <w:rPr>
          <w:rFonts w:ascii="Arial" w:eastAsia="Calibri" w:hAnsi="Arial" w:cs="Arial"/>
          <w:sz w:val="20"/>
          <w:szCs w:val="20"/>
          <w:lang w:val="hr-BA" w:eastAsia="en-US"/>
        </w:rPr>
      </w:pPr>
    </w:p>
    <w:p w14:paraId="0A0A002B" w14:textId="1EFF440B" w:rsidR="00CE2E88" w:rsidRPr="002D22A1" w:rsidRDefault="00751A08" w:rsidP="00CE2E88">
      <w:pPr>
        <w:jc w:val="both"/>
        <w:rPr>
          <w:rFonts w:ascii="Arial" w:eastAsia="Calibri" w:hAnsi="Arial" w:cs="Arial"/>
          <w:sz w:val="20"/>
          <w:szCs w:val="20"/>
          <w:lang w:val="hr-BA" w:eastAsia="en-US"/>
        </w:rPr>
      </w:pPr>
      <w:r>
        <w:rPr>
          <w:rFonts w:ascii="Arial" w:eastAsia="Calibri" w:hAnsi="Arial" w:cs="Arial"/>
          <w:sz w:val="20"/>
          <w:szCs w:val="20"/>
          <w:lang w:val="hr-BA" w:eastAsia="en-US"/>
        </w:rPr>
        <w:t>СЕКТОР</w:t>
      </w:r>
      <w:r w:rsidR="00CE2E88"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CE2E88"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ОП</w:t>
      </w:r>
      <w:r>
        <w:rPr>
          <w:rFonts w:ascii="Arial" w:eastAsia="Calibri" w:hAnsi="Arial" w:cs="Arial"/>
          <w:sz w:val="20"/>
          <w:szCs w:val="20"/>
          <w:lang w:val="sr-Cyrl-BA" w:eastAsia="en-US"/>
        </w:rPr>
        <w:t>ШТ</w:t>
      </w:r>
      <w:r>
        <w:rPr>
          <w:rFonts w:ascii="Arial" w:eastAsia="Calibri" w:hAnsi="Arial" w:cs="Arial"/>
          <w:sz w:val="20"/>
          <w:szCs w:val="20"/>
          <w:lang w:val="hr-BA" w:eastAsia="en-US"/>
        </w:rPr>
        <w:t>Е</w:t>
      </w:r>
      <w:r w:rsidR="00CE2E88"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p>
    <w:p w14:paraId="3CB52A7E" w14:textId="44CEEB2E" w:rsidR="00CE2E88" w:rsidRPr="002D22A1" w:rsidRDefault="00751A08" w:rsidP="00CE2E88">
      <w:pPr>
        <w:jc w:val="both"/>
        <w:rPr>
          <w:rFonts w:ascii="Arial" w:eastAsia="Calibri" w:hAnsi="Arial" w:cs="Arial"/>
          <w:sz w:val="20"/>
          <w:szCs w:val="20"/>
          <w:lang w:val="hr-BA" w:eastAsia="en-US"/>
        </w:rPr>
      </w:pPr>
      <w:proofErr w:type="spellStart"/>
      <w:r>
        <w:rPr>
          <w:rFonts w:ascii="Arial" w:eastAsia="Calibri" w:hAnsi="Arial" w:cs="Arial"/>
          <w:sz w:val="20"/>
          <w:szCs w:val="20"/>
          <w:lang w:val="hr-BA" w:eastAsia="en-US"/>
        </w:rPr>
        <w:t>Одсјек</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правне</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кадровске</w:t>
      </w:r>
      <w:proofErr w:type="spellEnd"/>
      <w:r w:rsidR="00CE2E88"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преводитељске</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послове</w:t>
      </w:r>
      <w:proofErr w:type="spellEnd"/>
      <w:r w:rsidR="00CE2E88" w:rsidRPr="002D22A1">
        <w:rPr>
          <w:rFonts w:ascii="Arial" w:eastAsia="Calibri" w:hAnsi="Arial" w:cs="Arial"/>
          <w:sz w:val="20"/>
          <w:szCs w:val="20"/>
          <w:lang w:val="hr-BA" w:eastAsia="en-US"/>
        </w:rPr>
        <w:t xml:space="preserve"> </w:t>
      </w:r>
    </w:p>
    <w:p w14:paraId="0D2BF872" w14:textId="77777777" w:rsidR="00CE2E88" w:rsidRPr="002D22A1" w:rsidRDefault="00CE2E88" w:rsidP="00CE2E88">
      <w:pPr>
        <w:jc w:val="both"/>
        <w:rPr>
          <w:rFonts w:ascii="Arial" w:eastAsia="Calibri" w:hAnsi="Arial" w:cs="Arial"/>
          <w:b/>
          <w:sz w:val="20"/>
          <w:szCs w:val="20"/>
          <w:u w:val="single"/>
          <w:lang w:val="hr-BA" w:eastAsia="en-US"/>
        </w:rPr>
      </w:pPr>
    </w:p>
    <w:p w14:paraId="6AE6EAA1" w14:textId="10707249" w:rsidR="00CE2E88" w:rsidRPr="00DE4121" w:rsidRDefault="00CE2E88" w:rsidP="00CE2E88">
      <w:pPr>
        <w:jc w:val="both"/>
        <w:rPr>
          <w:rFonts w:ascii="Arial" w:eastAsia="Calibri" w:hAnsi="Arial" w:cs="Arial"/>
          <w:b/>
          <w:sz w:val="20"/>
          <w:szCs w:val="20"/>
          <w:u w:val="single"/>
          <w:lang w:val="hr-BA" w:eastAsia="en-US"/>
        </w:rPr>
      </w:pPr>
      <w:r w:rsidRPr="00DE4121">
        <w:rPr>
          <w:rFonts w:ascii="Arial" w:eastAsia="Calibri" w:hAnsi="Arial" w:cs="Arial"/>
          <w:b/>
          <w:sz w:val="20"/>
          <w:szCs w:val="20"/>
          <w:u w:val="single"/>
          <w:lang w:val="hr-BA" w:eastAsia="en-US"/>
        </w:rPr>
        <w:t>1/0</w:t>
      </w:r>
      <w:r>
        <w:rPr>
          <w:rFonts w:ascii="Arial" w:eastAsia="Calibri" w:hAnsi="Arial" w:cs="Arial"/>
          <w:b/>
          <w:sz w:val="20"/>
          <w:szCs w:val="20"/>
          <w:u w:val="single"/>
          <w:lang w:val="hr-BA" w:eastAsia="en-US"/>
        </w:rPr>
        <w:t>8</w:t>
      </w:r>
      <w:r w:rsidRPr="00DE4121">
        <w:rPr>
          <w:rFonts w:ascii="Arial" w:eastAsia="Calibri" w:hAnsi="Arial" w:cs="Arial"/>
          <w:b/>
          <w:sz w:val="20"/>
          <w:szCs w:val="20"/>
          <w:u w:val="single"/>
          <w:lang w:val="hr-BA" w:eastAsia="en-US"/>
        </w:rPr>
        <w:t xml:space="preserve"> </w:t>
      </w:r>
      <w:r w:rsidR="00751A08">
        <w:rPr>
          <w:rFonts w:ascii="Arial" w:eastAsia="Calibri" w:hAnsi="Arial" w:cs="Arial"/>
          <w:b/>
          <w:sz w:val="20"/>
          <w:szCs w:val="20"/>
          <w:u w:val="single"/>
          <w:lang w:val="hr-BA" w:eastAsia="en-US"/>
        </w:rPr>
        <w:t>III</w:t>
      </w:r>
      <w:r w:rsidRPr="00DE4121">
        <w:rPr>
          <w:rFonts w:ascii="Arial" w:eastAsia="Calibri" w:hAnsi="Arial" w:cs="Arial"/>
          <w:b/>
          <w:sz w:val="20"/>
          <w:szCs w:val="20"/>
          <w:u w:val="single"/>
          <w:lang w:val="hr-BA" w:eastAsia="en-US"/>
        </w:rPr>
        <w:t xml:space="preserve"> </w:t>
      </w:r>
      <w:proofErr w:type="spellStart"/>
      <w:r w:rsidR="00751A08">
        <w:rPr>
          <w:rFonts w:ascii="Arial" w:eastAsia="Calibri" w:hAnsi="Arial" w:cs="Arial"/>
          <w:b/>
          <w:sz w:val="20"/>
          <w:szCs w:val="20"/>
          <w:u w:val="single"/>
          <w:lang w:val="hr-BA" w:eastAsia="en-US"/>
        </w:rPr>
        <w:t>секретар</w:t>
      </w:r>
      <w:proofErr w:type="spellEnd"/>
      <w:r w:rsidRPr="00DE4121">
        <w:rPr>
          <w:rFonts w:ascii="Arial" w:eastAsia="Calibri" w:hAnsi="Arial" w:cs="Arial"/>
          <w:b/>
          <w:sz w:val="20"/>
          <w:szCs w:val="20"/>
          <w:u w:val="single"/>
          <w:lang w:val="hr-BA" w:eastAsia="en-US"/>
        </w:rPr>
        <w:t xml:space="preserve"> </w:t>
      </w:r>
      <w:r w:rsidR="00751A08">
        <w:rPr>
          <w:rFonts w:ascii="Arial" w:eastAsia="Calibri" w:hAnsi="Arial" w:cs="Arial"/>
          <w:b/>
          <w:sz w:val="20"/>
          <w:szCs w:val="20"/>
          <w:u w:val="single"/>
          <w:lang w:val="hr-BA" w:eastAsia="en-US"/>
        </w:rPr>
        <w:t>у</w:t>
      </w:r>
      <w:r w:rsidRPr="00DE4121">
        <w:rPr>
          <w:rFonts w:ascii="Arial" w:eastAsia="Calibri" w:hAnsi="Arial" w:cs="Arial"/>
          <w:b/>
          <w:sz w:val="20"/>
          <w:szCs w:val="20"/>
          <w:u w:val="single"/>
          <w:lang w:val="hr-BA" w:eastAsia="en-US"/>
        </w:rPr>
        <w:t xml:space="preserve"> </w:t>
      </w:r>
      <w:proofErr w:type="spellStart"/>
      <w:r w:rsidR="00751A08">
        <w:rPr>
          <w:rFonts w:ascii="Arial" w:eastAsia="Calibri" w:hAnsi="Arial" w:cs="Arial"/>
          <w:b/>
          <w:sz w:val="20"/>
          <w:szCs w:val="20"/>
          <w:u w:val="single"/>
          <w:lang w:val="hr-BA" w:eastAsia="en-US"/>
        </w:rPr>
        <w:t>Одсјеку</w:t>
      </w:r>
      <w:proofErr w:type="spellEnd"/>
      <w:r w:rsidRPr="00DE4121">
        <w:rPr>
          <w:rFonts w:ascii="Arial" w:eastAsia="Calibri" w:hAnsi="Arial" w:cs="Arial"/>
          <w:b/>
          <w:sz w:val="20"/>
          <w:szCs w:val="20"/>
          <w:u w:val="single"/>
          <w:lang w:val="hr-BA" w:eastAsia="en-US"/>
        </w:rPr>
        <w:t xml:space="preserve"> </w:t>
      </w:r>
      <w:proofErr w:type="spellStart"/>
      <w:r w:rsidR="00751A08">
        <w:rPr>
          <w:rFonts w:ascii="Arial" w:eastAsia="Calibri" w:hAnsi="Arial" w:cs="Arial"/>
          <w:b/>
          <w:sz w:val="20"/>
          <w:szCs w:val="20"/>
          <w:u w:val="single"/>
          <w:lang w:val="hr-BA" w:eastAsia="en-US"/>
        </w:rPr>
        <w:t>за</w:t>
      </w:r>
      <w:proofErr w:type="spellEnd"/>
      <w:r w:rsidRPr="00DE4121">
        <w:rPr>
          <w:rFonts w:ascii="Arial" w:eastAsia="Calibri" w:hAnsi="Arial" w:cs="Arial"/>
          <w:b/>
          <w:sz w:val="20"/>
          <w:szCs w:val="20"/>
          <w:u w:val="single"/>
          <w:lang w:val="hr-BA" w:eastAsia="en-US"/>
        </w:rPr>
        <w:t xml:space="preserve"> </w:t>
      </w:r>
      <w:proofErr w:type="spellStart"/>
      <w:r w:rsidR="00751A08">
        <w:rPr>
          <w:rFonts w:ascii="Arial" w:eastAsia="Calibri" w:hAnsi="Arial" w:cs="Arial"/>
          <w:b/>
          <w:sz w:val="20"/>
          <w:szCs w:val="20"/>
          <w:u w:val="single"/>
          <w:lang w:val="hr-BA" w:eastAsia="en-US"/>
        </w:rPr>
        <w:t>правне</w:t>
      </w:r>
      <w:proofErr w:type="spellEnd"/>
      <w:r w:rsidRPr="00DE4121">
        <w:rPr>
          <w:rFonts w:ascii="Arial" w:eastAsia="Calibri" w:hAnsi="Arial" w:cs="Arial"/>
          <w:b/>
          <w:sz w:val="20"/>
          <w:szCs w:val="20"/>
          <w:u w:val="single"/>
          <w:lang w:val="hr-BA" w:eastAsia="en-US"/>
        </w:rPr>
        <w:t xml:space="preserve">, </w:t>
      </w:r>
      <w:proofErr w:type="spellStart"/>
      <w:r w:rsidR="00751A08">
        <w:rPr>
          <w:rFonts w:ascii="Arial" w:eastAsia="Calibri" w:hAnsi="Arial" w:cs="Arial"/>
          <w:b/>
          <w:sz w:val="20"/>
          <w:szCs w:val="20"/>
          <w:u w:val="single"/>
          <w:lang w:val="hr-BA" w:eastAsia="en-US"/>
        </w:rPr>
        <w:t>кадровске</w:t>
      </w:r>
      <w:proofErr w:type="spellEnd"/>
      <w:r w:rsidRPr="00DE4121">
        <w:rPr>
          <w:rFonts w:ascii="Arial" w:eastAsia="Calibri" w:hAnsi="Arial" w:cs="Arial"/>
          <w:b/>
          <w:sz w:val="20"/>
          <w:szCs w:val="20"/>
          <w:u w:val="single"/>
          <w:lang w:val="hr-BA" w:eastAsia="en-US"/>
        </w:rPr>
        <w:t xml:space="preserve"> </w:t>
      </w:r>
      <w:r w:rsidR="00751A08">
        <w:rPr>
          <w:rFonts w:ascii="Arial" w:eastAsia="Calibri" w:hAnsi="Arial" w:cs="Arial"/>
          <w:b/>
          <w:sz w:val="20"/>
          <w:szCs w:val="20"/>
          <w:u w:val="single"/>
          <w:lang w:val="hr-BA" w:eastAsia="en-US"/>
        </w:rPr>
        <w:t>и</w:t>
      </w:r>
      <w:r w:rsidRPr="00DE4121">
        <w:rPr>
          <w:rFonts w:ascii="Arial" w:eastAsia="Calibri" w:hAnsi="Arial" w:cs="Arial"/>
          <w:b/>
          <w:sz w:val="20"/>
          <w:szCs w:val="20"/>
          <w:u w:val="single"/>
          <w:lang w:val="hr-BA" w:eastAsia="en-US"/>
        </w:rPr>
        <w:t xml:space="preserve"> </w:t>
      </w:r>
      <w:proofErr w:type="spellStart"/>
      <w:r w:rsidR="00751A08">
        <w:rPr>
          <w:rFonts w:ascii="Arial" w:eastAsia="Calibri" w:hAnsi="Arial" w:cs="Arial"/>
          <w:b/>
          <w:sz w:val="20"/>
          <w:szCs w:val="20"/>
          <w:u w:val="single"/>
          <w:lang w:val="hr-BA" w:eastAsia="en-US"/>
        </w:rPr>
        <w:t>преводилачке</w:t>
      </w:r>
      <w:proofErr w:type="spellEnd"/>
      <w:r w:rsidRPr="00DE4121">
        <w:rPr>
          <w:rFonts w:ascii="Arial" w:eastAsia="Calibri" w:hAnsi="Arial" w:cs="Arial"/>
          <w:b/>
          <w:sz w:val="20"/>
          <w:szCs w:val="20"/>
          <w:u w:val="single"/>
          <w:lang w:val="hr-BA" w:eastAsia="en-US"/>
        </w:rPr>
        <w:t xml:space="preserve"> </w:t>
      </w:r>
      <w:proofErr w:type="spellStart"/>
      <w:r w:rsidR="00751A08">
        <w:rPr>
          <w:rFonts w:ascii="Arial" w:eastAsia="Calibri" w:hAnsi="Arial" w:cs="Arial"/>
          <w:b/>
          <w:sz w:val="20"/>
          <w:szCs w:val="20"/>
          <w:u w:val="single"/>
          <w:lang w:val="hr-BA" w:eastAsia="en-US"/>
        </w:rPr>
        <w:t>послове</w:t>
      </w:r>
      <w:proofErr w:type="spellEnd"/>
    </w:p>
    <w:p w14:paraId="37C40BB0" w14:textId="24A4601D" w:rsidR="00CE2E88" w:rsidRPr="00554FCD" w:rsidRDefault="00751A08" w:rsidP="00CE2E88">
      <w:pPr>
        <w:pStyle w:val="Teloteksta3"/>
        <w:spacing w:after="0"/>
        <w:ind w:right="98"/>
        <w:jc w:val="both"/>
        <w:rPr>
          <w:rFonts w:ascii="Arial" w:hAnsi="Arial" w:cs="Arial"/>
          <w:sz w:val="20"/>
          <w:szCs w:val="20"/>
          <w:lang w:val="bs-Latn-BA"/>
        </w:rPr>
      </w:pPr>
      <w:proofErr w:type="spellStart"/>
      <w:r>
        <w:rPr>
          <w:rFonts w:ascii="Arial" w:eastAsia="Calibri" w:hAnsi="Arial" w:cs="Arial"/>
          <w:b/>
          <w:sz w:val="20"/>
          <w:szCs w:val="20"/>
          <w:lang w:val="hr-BA" w:eastAsia="en-US"/>
        </w:rPr>
        <w:t>Опис</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послова</w:t>
      </w:r>
      <w:proofErr w:type="spellEnd"/>
      <w:r w:rsidR="00CE2E88" w:rsidRPr="002D22A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и</w:t>
      </w:r>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радних</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задатака</w:t>
      </w:r>
      <w:proofErr w:type="spellEnd"/>
      <w:r w:rsidR="00CE2E88">
        <w:rPr>
          <w:sz w:val="22"/>
          <w:szCs w:val="22"/>
          <w:lang w:val="bs-Latn-BA"/>
        </w:rPr>
        <w:t xml:space="preserve">: </w:t>
      </w:r>
      <w:r>
        <w:rPr>
          <w:rFonts w:ascii="Arial" w:hAnsi="Arial" w:cs="Arial"/>
          <w:sz w:val="20"/>
          <w:szCs w:val="20"/>
          <w:lang w:val="bs-Latn-BA"/>
        </w:rPr>
        <w:t>Обавља</w:t>
      </w:r>
      <w:r w:rsidR="00CE2E88" w:rsidRPr="00554FCD">
        <w:rPr>
          <w:rFonts w:ascii="Arial" w:hAnsi="Arial" w:cs="Arial"/>
          <w:sz w:val="20"/>
          <w:szCs w:val="20"/>
          <w:lang w:val="bs-Latn-BA"/>
        </w:rPr>
        <w:t xml:space="preserve"> </w:t>
      </w:r>
      <w:r>
        <w:rPr>
          <w:rFonts w:ascii="Arial" w:hAnsi="Arial" w:cs="Arial"/>
          <w:sz w:val="20"/>
          <w:szCs w:val="20"/>
          <w:lang w:val="bs-Latn-BA"/>
        </w:rPr>
        <w:t>послове</w:t>
      </w:r>
      <w:r w:rsidR="00CE2E88" w:rsidRPr="00554FCD">
        <w:rPr>
          <w:rFonts w:ascii="Arial" w:hAnsi="Arial" w:cs="Arial"/>
          <w:sz w:val="20"/>
          <w:szCs w:val="20"/>
          <w:lang w:val="bs-Latn-BA"/>
        </w:rPr>
        <w:t xml:space="preserve"> </w:t>
      </w:r>
      <w:r>
        <w:rPr>
          <w:rFonts w:ascii="Arial" w:hAnsi="Arial" w:cs="Arial"/>
          <w:sz w:val="20"/>
          <w:szCs w:val="20"/>
          <w:lang w:val="bs-Latn-BA"/>
        </w:rPr>
        <w:t>из</w:t>
      </w:r>
      <w:r w:rsidR="00CE2E88" w:rsidRPr="00554FCD">
        <w:rPr>
          <w:rFonts w:ascii="Arial" w:hAnsi="Arial" w:cs="Arial"/>
          <w:sz w:val="20"/>
          <w:szCs w:val="20"/>
          <w:lang w:val="bs-Latn-BA"/>
        </w:rPr>
        <w:t xml:space="preserve"> </w:t>
      </w:r>
      <w:r>
        <w:rPr>
          <w:rFonts w:ascii="Arial" w:hAnsi="Arial" w:cs="Arial"/>
          <w:sz w:val="20"/>
          <w:szCs w:val="20"/>
          <w:lang w:val="bs-Latn-BA"/>
        </w:rPr>
        <w:t>радних</w:t>
      </w:r>
      <w:r w:rsidR="00CE2E88" w:rsidRPr="00554FCD">
        <w:rPr>
          <w:rFonts w:ascii="Arial" w:hAnsi="Arial" w:cs="Arial"/>
          <w:sz w:val="20"/>
          <w:szCs w:val="20"/>
          <w:lang w:val="bs-Latn-BA"/>
        </w:rPr>
        <w:t xml:space="preserve"> </w:t>
      </w:r>
      <w:r>
        <w:rPr>
          <w:rFonts w:ascii="Arial" w:hAnsi="Arial" w:cs="Arial"/>
          <w:sz w:val="20"/>
          <w:szCs w:val="20"/>
          <w:lang w:val="bs-Latn-BA"/>
        </w:rPr>
        <w:t>односа</w:t>
      </w:r>
      <w:r w:rsidR="00CE2E88" w:rsidRPr="00554FCD">
        <w:rPr>
          <w:rFonts w:ascii="Arial" w:hAnsi="Arial" w:cs="Arial"/>
          <w:sz w:val="20"/>
          <w:szCs w:val="20"/>
          <w:lang w:val="bs-Latn-BA"/>
        </w:rPr>
        <w:t xml:space="preserve"> </w:t>
      </w:r>
      <w:r>
        <w:rPr>
          <w:rFonts w:ascii="Arial" w:hAnsi="Arial" w:cs="Arial"/>
          <w:sz w:val="20"/>
          <w:szCs w:val="20"/>
          <w:lang w:val="bs-Latn-BA"/>
        </w:rPr>
        <w:t>везани</w:t>
      </w:r>
      <w:r w:rsidR="007C1837">
        <w:rPr>
          <w:rFonts w:ascii="Arial" w:hAnsi="Arial" w:cs="Arial"/>
          <w:sz w:val="20"/>
          <w:szCs w:val="20"/>
          <w:lang w:val="sr-Cyrl-BA"/>
        </w:rPr>
        <w:t>х</w:t>
      </w:r>
      <w:r w:rsidR="00CE2E88" w:rsidRPr="00554FCD">
        <w:rPr>
          <w:rFonts w:ascii="Arial" w:hAnsi="Arial" w:cs="Arial"/>
          <w:sz w:val="20"/>
          <w:szCs w:val="20"/>
          <w:lang w:val="bs-Latn-BA"/>
        </w:rPr>
        <w:t xml:space="preserve"> </w:t>
      </w:r>
      <w:r>
        <w:rPr>
          <w:rFonts w:ascii="Arial" w:hAnsi="Arial" w:cs="Arial"/>
          <w:sz w:val="20"/>
          <w:szCs w:val="20"/>
          <w:lang w:val="bs-Latn-BA"/>
        </w:rPr>
        <w:t>за</w:t>
      </w:r>
      <w:r w:rsidR="00CE2E88" w:rsidRPr="00554FCD">
        <w:rPr>
          <w:rFonts w:ascii="Arial" w:hAnsi="Arial" w:cs="Arial"/>
          <w:sz w:val="20"/>
          <w:szCs w:val="20"/>
          <w:lang w:val="bs-Latn-BA"/>
        </w:rPr>
        <w:t xml:space="preserve"> </w:t>
      </w:r>
      <w:r>
        <w:rPr>
          <w:rFonts w:ascii="Arial" w:hAnsi="Arial" w:cs="Arial"/>
          <w:sz w:val="20"/>
          <w:szCs w:val="20"/>
          <w:lang w:val="bs-Latn-BA"/>
        </w:rPr>
        <w:t>израду</w:t>
      </w:r>
      <w:r w:rsidR="00CE2E88" w:rsidRPr="00554FCD">
        <w:rPr>
          <w:rFonts w:ascii="Arial" w:hAnsi="Arial" w:cs="Arial"/>
          <w:sz w:val="20"/>
          <w:szCs w:val="20"/>
          <w:lang w:val="bs-Latn-BA"/>
        </w:rPr>
        <w:t xml:space="preserve"> </w:t>
      </w:r>
      <w:r>
        <w:rPr>
          <w:rFonts w:ascii="Arial" w:hAnsi="Arial" w:cs="Arial"/>
          <w:sz w:val="20"/>
          <w:szCs w:val="20"/>
          <w:lang w:val="bs-Latn-BA"/>
        </w:rPr>
        <w:t>рјешења</w:t>
      </w:r>
      <w:r w:rsidR="00CE2E88" w:rsidRPr="00554FCD">
        <w:rPr>
          <w:rFonts w:ascii="Arial" w:hAnsi="Arial" w:cs="Arial"/>
          <w:sz w:val="20"/>
          <w:szCs w:val="20"/>
          <w:lang w:val="bs-Latn-BA"/>
        </w:rPr>
        <w:t xml:space="preserve"> </w:t>
      </w:r>
      <w:r>
        <w:rPr>
          <w:rFonts w:ascii="Arial" w:hAnsi="Arial" w:cs="Arial"/>
          <w:sz w:val="20"/>
          <w:szCs w:val="20"/>
          <w:lang w:val="bs-Latn-BA"/>
        </w:rPr>
        <w:t>о</w:t>
      </w:r>
      <w:r w:rsidR="00CE2E88" w:rsidRPr="00554FCD">
        <w:rPr>
          <w:rFonts w:ascii="Arial" w:hAnsi="Arial" w:cs="Arial"/>
          <w:sz w:val="20"/>
          <w:szCs w:val="20"/>
          <w:lang w:val="bs-Latn-BA"/>
        </w:rPr>
        <w:t xml:space="preserve"> </w:t>
      </w:r>
      <w:r>
        <w:rPr>
          <w:rFonts w:ascii="Arial" w:hAnsi="Arial" w:cs="Arial"/>
          <w:sz w:val="20"/>
          <w:szCs w:val="20"/>
          <w:lang w:val="bs-Latn-BA"/>
        </w:rPr>
        <w:t>заснивању</w:t>
      </w:r>
      <w:r w:rsidR="00CE2E88" w:rsidRPr="00554FCD">
        <w:rPr>
          <w:rFonts w:ascii="Arial" w:hAnsi="Arial" w:cs="Arial"/>
          <w:sz w:val="20"/>
          <w:szCs w:val="20"/>
          <w:lang w:val="bs-Latn-BA"/>
        </w:rPr>
        <w:t xml:space="preserve"> </w:t>
      </w:r>
      <w:r>
        <w:rPr>
          <w:rFonts w:ascii="Arial" w:hAnsi="Arial" w:cs="Arial"/>
          <w:sz w:val="20"/>
          <w:szCs w:val="20"/>
          <w:lang w:val="bs-Latn-BA"/>
        </w:rPr>
        <w:t>радног</w:t>
      </w:r>
      <w:r w:rsidR="00CE2E88" w:rsidRPr="00554FCD">
        <w:rPr>
          <w:rFonts w:ascii="Arial" w:hAnsi="Arial" w:cs="Arial"/>
          <w:sz w:val="20"/>
          <w:szCs w:val="20"/>
          <w:lang w:val="bs-Latn-BA"/>
        </w:rPr>
        <w:t xml:space="preserve"> </w:t>
      </w:r>
      <w:r>
        <w:rPr>
          <w:rFonts w:ascii="Arial" w:hAnsi="Arial" w:cs="Arial"/>
          <w:sz w:val="20"/>
          <w:szCs w:val="20"/>
          <w:lang w:val="bs-Latn-BA"/>
        </w:rPr>
        <w:t>односа</w:t>
      </w:r>
      <w:r w:rsidR="00CE2E88" w:rsidRPr="00554FCD">
        <w:rPr>
          <w:rFonts w:ascii="Arial" w:hAnsi="Arial" w:cs="Arial"/>
          <w:sz w:val="20"/>
          <w:szCs w:val="20"/>
          <w:lang w:val="bs-Latn-BA"/>
        </w:rPr>
        <w:t xml:space="preserve">, </w:t>
      </w:r>
      <w:r>
        <w:rPr>
          <w:rFonts w:ascii="Arial" w:hAnsi="Arial" w:cs="Arial"/>
          <w:sz w:val="20"/>
          <w:szCs w:val="20"/>
          <w:lang w:val="bs-Latn-BA"/>
        </w:rPr>
        <w:t>платама</w:t>
      </w:r>
      <w:r w:rsidR="00CE2E88" w:rsidRPr="00554FCD">
        <w:rPr>
          <w:rFonts w:ascii="Arial" w:hAnsi="Arial" w:cs="Arial"/>
          <w:sz w:val="20"/>
          <w:szCs w:val="20"/>
          <w:lang w:val="bs-Latn-BA"/>
        </w:rPr>
        <w:t xml:space="preserve"> </w:t>
      </w:r>
      <w:r>
        <w:rPr>
          <w:rFonts w:ascii="Arial" w:hAnsi="Arial" w:cs="Arial"/>
          <w:sz w:val="20"/>
          <w:szCs w:val="20"/>
          <w:lang w:val="bs-Latn-BA"/>
        </w:rPr>
        <w:t>запослених</w:t>
      </w:r>
      <w:r w:rsidR="00CE2E88" w:rsidRPr="00554FCD">
        <w:rPr>
          <w:rFonts w:ascii="Arial" w:hAnsi="Arial" w:cs="Arial"/>
          <w:sz w:val="20"/>
          <w:szCs w:val="20"/>
          <w:lang w:val="bs-Latn-BA"/>
        </w:rPr>
        <w:t xml:space="preserve">, </w:t>
      </w:r>
      <w:r>
        <w:rPr>
          <w:rFonts w:ascii="Arial" w:hAnsi="Arial" w:cs="Arial"/>
          <w:sz w:val="20"/>
          <w:szCs w:val="20"/>
          <w:lang w:val="bs-Latn-BA"/>
        </w:rPr>
        <w:t>престанку</w:t>
      </w:r>
      <w:r w:rsidR="00CE2E88" w:rsidRPr="00554FCD">
        <w:rPr>
          <w:rFonts w:ascii="Arial" w:hAnsi="Arial" w:cs="Arial"/>
          <w:sz w:val="20"/>
          <w:szCs w:val="20"/>
          <w:lang w:val="bs-Latn-BA"/>
        </w:rPr>
        <w:t xml:space="preserve"> </w:t>
      </w:r>
      <w:r>
        <w:rPr>
          <w:rFonts w:ascii="Arial" w:hAnsi="Arial" w:cs="Arial"/>
          <w:sz w:val="20"/>
          <w:szCs w:val="20"/>
          <w:lang w:val="bs-Latn-BA"/>
        </w:rPr>
        <w:t>радног</w:t>
      </w:r>
      <w:r w:rsidR="00CE2E88" w:rsidRPr="00554FCD">
        <w:rPr>
          <w:rFonts w:ascii="Arial" w:hAnsi="Arial" w:cs="Arial"/>
          <w:sz w:val="20"/>
          <w:szCs w:val="20"/>
          <w:lang w:val="bs-Latn-BA"/>
        </w:rPr>
        <w:t xml:space="preserve"> </w:t>
      </w:r>
      <w:r>
        <w:rPr>
          <w:rFonts w:ascii="Arial" w:hAnsi="Arial" w:cs="Arial"/>
          <w:sz w:val="20"/>
          <w:szCs w:val="20"/>
          <w:lang w:val="bs-Latn-BA"/>
        </w:rPr>
        <w:t>односа</w:t>
      </w:r>
      <w:r w:rsidR="00CE2E88" w:rsidRPr="00554FCD">
        <w:rPr>
          <w:rFonts w:ascii="Arial" w:hAnsi="Arial" w:cs="Arial"/>
          <w:sz w:val="20"/>
          <w:szCs w:val="20"/>
          <w:lang w:val="bs-Latn-BA"/>
        </w:rPr>
        <w:t xml:space="preserve">, </w:t>
      </w:r>
      <w:r>
        <w:rPr>
          <w:rFonts w:ascii="Arial" w:hAnsi="Arial" w:cs="Arial"/>
          <w:sz w:val="20"/>
          <w:szCs w:val="20"/>
          <w:lang w:val="bs-Latn-BA"/>
        </w:rPr>
        <w:t>прераспоређивању</w:t>
      </w:r>
      <w:r w:rsidR="00CE2E88" w:rsidRPr="00554FCD">
        <w:rPr>
          <w:rFonts w:ascii="Arial" w:hAnsi="Arial" w:cs="Arial"/>
          <w:sz w:val="20"/>
          <w:szCs w:val="20"/>
          <w:lang w:val="bs-Latn-BA"/>
        </w:rPr>
        <w:t xml:space="preserve"> </w:t>
      </w:r>
      <w:r>
        <w:rPr>
          <w:rFonts w:ascii="Arial" w:hAnsi="Arial" w:cs="Arial"/>
          <w:sz w:val="20"/>
          <w:szCs w:val="20"/>
          <w:lang w:val="bs-Latn-BA"/>
        </w:rPr>
        <w:t>запослених</w:t>
      </w:r>
      <w:r w:rsidR="00CE2E88" w:rsidRPr="00554FCD">
        <w:rPr>
          <w:rFonts w:ascii="Arial" w:hAnsi="Arial" w:cs="Arial"/>
          <w:sz w:val="20"/>
          <w:szCs w:val="20"/>
          <w:lang w:val="bs-Latn-BA"/>
        </w:rPr>
        <w:t xml:space="preserve">, </w:t>
      </w:r>
      <w:r>
        <w:rPr>
          <w:rFonts w:ascii="Arial" w:hAnsi="Arial" w:cs="Arial"/>
          <w:sz w:val="20"/>
          <w:szCs w:val="20"/>
          <w:lang w:val="bs-Latn-BA"/>
        </w:rPr>
        <w:t>плаћеном</w:t>
      </w:r>
      <w:r w:rsidR="00CE2E88" w:rsidRPr="00554FCD">
        <w:rPr>
          <w:rFonts w:ascii="Arial" w:hAnsi="Arial" w:cs="Arial"/>
          <w:sz w:val="20"/>
          <w:szCs w:val="20"/>
          <w:lang w:val="bs-Latn-BA"/>
        </w:rPr>
        <w:t xml:space="preserve"> </w:t>
      </w:r>
      <w:r>
        <w:rPr>
          <w:rFonts w:ascii="Arial" w:hAnsi="Arial" w:cs="Arial"/>
          <w:sz w:val="20"/>
          <w:szCs w:val="20"/>
          <w:lang w:val="bs-Latn-BA"/>
        </w:rPr>
        <w:t>и</w:t>
      </w:r>
      <w:r w:rsidR="00CE2E88" w:rsidRPr="00554FCD">
        <w:rPr>
          <w:rFonts w:ascii="Arial" w:hAnsi="Arial" w:cs="Arial"/>
          <w:sz w:val="20"/>
          <w:szCs w:val="20"/>
          <w:lang w:val="bs-Latn-BA"/>
        </w:rPr>
        <w:t xml:space="preserve"> </w:t>
      </w:r>
      <w:r>
        <w:rPr>
          <w:rFonts w:ascii="Arial" w:hAnsi="Arial" w:cs="Arial"/>
          <w:sz w:val="20"/>
          <w:szCs w:val="20"/>
          <w:lang w:val="bs-Latn-BA"/>
        </w:rPr>
        <w:t>неплаћеном</w:t>
      </w:r>
      <w:r w:rsidR="00CE2E88" w:rsidRPr="00554FCD">
        <w:rPr>
          <w:rFonts w:ascii="Arial" w:hAnsi="Arial" w:cs="Arial"/>
          <w:sz w:val="20"/>
          <w:szCs w:val="20"/>
          <w:lang w:val="bs-Latn-BA"/>
        </w:rPr>
        <w:t xml:space="preserve"> </w:t>
      </w:r>
      <w:r>
        <w:rPr>
          <w:rFonts w:ascii="Arial" w:hAnsi="Arial" w:cs="Arial"/>
          <w:sz w:val="20"/>
          <w:szCs w:val="20"/>
          <w:lang w:val="bs-Latn-BA"/>
        </w:rPr>
        <w:t>одсуству</w:t>
      </w:r>
      <w:r w:rsidR="00CE2E88" w:rsidRPr="00554FCD">
        <w:rPr>
          <w:rFonts w:ascii="Arial" w:hAnsi="Arial" w:cs="Arial"/>
          <w:sz w:val="20"/>
          <w:szCs w:val="20"/>
          <w:lang w:val="bs-Latn-BA"/>
        </w:rPr>
        <w:t xml:space="preserve"> </w:t>
      </w:r>
      <w:r>
        <w:rPr>
          <w:rFonts w:ascii="Arial" w:hAnsi="Arial" w:cs="Arial"/>
          <w:sz w:val="20"/>
          <w:szCs w:val="20"/>
          <w:lang w:val="bs-Latn-BA"/>
        </w:rPr>
        <w:t>са</w:t>
      </w:r>
      <w:r w:rsidR="00CE2E88" w:rsidRPr="00554FCD">
        <w:rPr>
          <w:rFonts w:ascii="Arial" w:hAnsi="Arial" w:cs="Arial"/>
          <w:sz w:val="20"/>
          <w:szCs w:val="20"/>
          <w:lang w:val="bs-Latn-BA"/>
        </w:rPr>
        <w:t xml:space="preserve"> </w:t>
      </w:r>
      <w:r>
        <w:rPr>
          <w:rFonts w:ascii="Arial" w:hAnsi="Arial" w:cs="Arial"/>
          <w:sz w:val="20"/>
          <w:szCs w:val="20"/>
          <w:lang w:val="bs-Latn-BA"/>
        </w:rPr>
        <w:t>посла</w:t>
      </w:r>
      <w:r w:rsidR="00CE2E88" w:rsidRPr="00554FCD">
        <w:rPr>
          <w:rFonts w:ascii="Arial" w:hAnsi="Arial" w:cs="Arial"/>
          <w:sz w:val="20"/>
          <w:szCs w:val="20"/>
          <w:lang w:val="bs-Latn-BA"/>
        </w:rPr>
        <w:t xml:space="preserve">, </w:t>
      </w:r>
      <w:r>
        <w:rPr>
          <w:rFonts w:ascii="Arial" w:hAnsi="Arial" w:cs="Arial"/>
          <w:sz w:val="20"/>
          <w:szCs w:val="20"/>
          <w:lang w:val="bs-Latn-BA"/>
        </w:rPr>
        <w:t>годишњем</w:t>
      </w:r>
      <w:r w:rsidR="00CE2E88" w:rsidRPr="00554FCD">
        <w:rPr>
          <w:rFonts w:ascii="Arial" w:hAnsi="Arial" w:cs="Arial"/>
          <w:sz w:val="20"/>
          <w:szCs w:val="20"/>
          <w:lang w:val="bs-Latn-BA"/>
        </w:rPr>
        <w:t xml:space="preserve"> </w:t>
      </w:r>
      <w:r>
        <w:rPr>
          <w:rFonts w:ascii="Arial" w:hAnsi="Arial" w:cs="Arial"/>
          <w:sz w:val="20"/>
          <w:szCs w:val="20"/>
          <w:lang w:val="bs-Latn-BA"/>
        </w:rPr>
        <w:t>одмору</w:t>
      </w:r>
      <w:r w:rsidR="00CE2E88" w:rsidRPr="00554FCD">
        <w:rPr>
          <w:rFonts w:ascii="Arial" w:hAnsi="Arial" w:cs="Arial"/>
          <w:sz w:val="20"/>
          <w:szCs w:val="20"/>
          <w:lang w:val="bs-Latn-BA"/>
        </w:rPr>
        <w:t xml:space="preserve">, </w:t>
      </w:r>
      <w:r>
        <w:rPr>
          <w:rFonts w:ascii="Arial" w:hAnsi="Arial" w:cs="Arial"/>
          <w:sz w:val="20"/>
          <w:szCs w:val="20"/>
          <w:lang w:val="bs-Latn-BA"/>
        </w:rPr>
        <w:t>као</w:t>
      </w:r>
      <w:r w:rsidR="00CE2E88" w:rsidRPr="00554FCD">
        <w:rPr>
          <w:rFonts w:ascii="Arial" w:hAnsi="Arial" w:cs="Arial"/>
          <w:sz w:val="20"/>
          <w:szCs w:val="20"/>
          <w:lang w:val="bs-Latn-BA"/>
        </w:rPr>
        <w:t xml:space="preserve"> </w:t>
      </w:r>
      <w:r>
        <w:rPr>
          <w:rFonts w:ascii="Arial" w:hAnsi="Arial" w:cs="Arial"/>
          <w:sz w:val="20"/>
          <w:szCs w:val="20"/>
          <w:lang w:val="bs-Latn-BA"/>
        </w:rPr>
        <w:t>и</w:t>
      </w:r>
      <w:r w:rsidR="00CE2E88" w:rsidRPr="00554FCD">
        <w:rPr>
          <w:rFonts w:ascii="Arial" w:hAnsi="Arial" w:cs="Arial"/>
          <w:sz w:val="20"/>
          <w:szCs w:val="20"/>
          <w:lang w:val="bs-Latn-BA"/>
        </w:rPr>
        <w:t xml:space="preserve"> </w:t>
      </w:r>
      <w:r>
        <w:rPr>
          <w:rFonts w:ascii="Arial" w:hAnsi="Arial" w:cs="Arial"/>
          <w:sz w:val="20"/>
          <w:szCs w:val="20"/>
          <w:lang w:val="bs-Latn-BA"/>
        </w:rPr>
        <w:t>накнадама</w:t>
      </w:r>
      <w:r w:rsidR="00CE2E88" w:rsidRPr="00554FCD">
        <w:rPr>
          <w:rFonts w:ascii="Arial" w:hAnsi="Arial" w:cs="Arial"/>
          <w:sz w:val="20"/>
          <w:szCs w:val="20"/>
          <w:lang w:val="bs-Latn-BA"/>
        </w:rPr>
        <w:t xml:space="preserve"> </w:t>
      </w:r>
      <w:r>
        <w:rPr>
          <w:rFonts w:ascii="Arial" w:hAnsi="Arial" w:cs="Arial"/>
          <w:sz w:val="20"/>
          <w:szCs w:val="20"/>
          <w:lang w:val="bs-Latn-BA"/>
        </w:rPr>
        <w:t>по</w:t>
      </w:r>
      <w:r w:rsidR="00CE2E88" w:rsidRPr="00554FCD">
        <w:rPr>
          <w:rFonts w:ascii="Arial" w:hAnsi="Arial" w:cs="Arial"/>
          <w:sz w:val="20"/>
          <w:szCs w:val="20"/>
          <w:lang w:val="bs-Latn-BA"/>
        </w:rPr>
        <w:t xml:space="preserve"> </w:t>
      </w:r>
      <w:r>
        <w:rPr>
          <w:rFonts w:ascii="Arial" w:hAnsi="Arial" w:cs="Arial"/>
          <w:sz w:val="20"/>
          <w:szCs w:val="20"/>
          <w:lang w:val="bs-Latn-BA"/>
        </w:rPr>
        <w:t>основама</w:t>
      </w:r>
      <w:r w:rsidR="00CE2E88" w:rsidRPr="00554FCD">
        <w:rPr>
          <w:rFonts w:ascii="Arial" w:hAnsi="Arial" w:cs="Arial"/>
          <w:sz w:val="20"/>
          <w:szCs w:val="20"/>
          <w:lang w:val="bs-Latn-BA"/>
        </w:rPr>
        <w:t xml:space="preserve"> </w:t>
      </w:r>
      <w:r>
        <w:rPr>
          <w:rFonts w:ascii="Arial" w:hAnsi="Arial" w:cs="Arial"/>
          <w:sz w:val="20"/>
          <w:szCs w:val="20"/>
          <w:lang w:val="bs-Latn-BA"/>
        </w:rPr>
        <w:t>утврђеним</w:t>
      </w:r>
      <w:r w:rsidR="00CE2E88" w:rsidRPr="00554FCD">
        <w:rPr>
          <w:rFonts w:ascii="Arial" w:hAnsi="Arial" w:cs="Arial"/>
          <w:sz w:val="20"/>
          <w:szCs w:val="20"/>
          <w:lang w:val="bs-Latn-BA"/>
        </w:rPr>
        <w:t xml:space="preserve"> </w:t>
      </w:r>
      <w:r>
        <w:rPr>
          <w:rFonts w:ascii="Arial" w:hAnsi="Arial" w:cs="Arial"/>
          <w:sz w:val="20"/>
          <w:szCs w:val="20"/>
          <w:lang w:val="bs-Latn-BA"/>
        </w:rPr>
        <w:t>законом</w:t>
      </w:r>
      <w:r w:rsidR="00CE2E88" w:rsidRPr="00554FCD">
        <w:rPr>
          <w:rFonts w:ascii="Arial" w:hAnsi="Arial" w:cs="Arial"/>
          <w:sz w:val="20"/>
          <w:szCs w:val="20"/>
          <w:lang w:val="bs-Latn-BA"/>
        </w:rPr>
        <w:t xml:space="preserve"> </w:t>
      </w:r>
      <w:r>
        <w:rPr>
          <w:rFonts w:ascii="Arial" w:hAnsi="Arial" w:cs="Arial"/>
          <w:sz w:val="20"/>
          <w:szCs w:val="20"/>
          <w:lang w:val="bs-Latn-BA"/>
        </w:rPr>
        <w:t>и</w:t>
      </w:r>
      <w:r w:rsidR="00CE2E88" w:rsidRPr="00554FCD">
        <w:rPr>
          <w:rFonts w:ascii="Arial" w:hAnsi="Arial" w:cs="Arial"/>
          <w:sz w:val="20"/>
          <w:szCs w:val="20"/>
          <w:lang w:val="bs-Latn-BA"/>
        </w:rPr>
        <w:t xml:space="preserve"> </w:t>
      </w:r>
      <w:r>
        <w:rPr>
          <w:rFonts w:ascii="Arial" w:hAnsi="Arial" w:cs="Arial"/>
          <w:sz w:val="20"/>
          <w:szCs w:val="20"/>
          <w:lang w:val="bs-Latn-BA"/>
        </w:rPr>
        <w:t>подзаконским</w:t>
      </w:r>
      <w:r w:rsidR="00CE2E88" w:rsidRPr="00554FCD">
        <w:rPr>
          <w:rFonts w:ascii="Arial" w:hAnsi="Arial" w:cs="Arial"/>
          <w:sz w:val="20"/>
          <w:szCs w:val="20"/>
          <w:lang w:val="bs-Latn-BA"/>
        </w:rPr>
        <w:t xml:space="preserve"> </w:t>
      </w:r>
      <w:r>
        <w:rPr>
          <w:rFonts w:ascii="Arial" w:hAnsi="Arial" w:cs="Arial"/>
          <w:sz w:val="20"/>
          <w:szCs w:val="20"/>
          <w:lang w:val="bs-Latn-BA"/>
        </w:rPr>
        <w:t>актима</w:t>
      </w:r>
      <w:r w:rsidR="00CE2E88" w:rsidRPr="00554FCD">
        <w:rPr>
          <w:rFonts w:ascii="Arial" w:hAnsi="Arial" w:cs="Arial"/>
          <w:sz w:val="20"/>
          <w:szCs w:val="20"/>
          <w:lang w:val="bs-Latn-BA"/>
        </w:rPr>
        <w:t xml:space="preserve">, </w:t>
      </w:r>
      <w:r>
        <w:rPr>
          <w:rFonts w:ascii="Arial" w:hAnsi="Arial" w:cs="Arial"/>
          <w:sz w:val="20"/>
          <w:szCs w:val="20"/>
          <w:lang w:val="bs-Latn-BA"/>
        </w:rPr>
        <w:t>те</w:t>
      </w:r>
      <w:r w:rsidR="00CE2E88" w:rsidRPr="00554FCD">
        <w:rPr>
          <w:rFonts w:ascii="Arial" w:hAnsi="Arial" w:cs="Arial"/>
          <w:sz w:val="20"/>
          <w:szCs w:val="20"/>
          <w:lang w:val="bs-Latn-BA"/>
        </w:rPr>
        <w:t xml:space="preserve"> </w:t>
      </w:r>
      <w:r>
        <w:rPr>
          <w:rFonts w:ascii="Arial" w:hAnsi="Arial" w:cs="Arial"/>
          <w:sz w:val="20"/>
          <w:szCs w:val="20"/>
          <w:lang w:val="bs-Latn-BA"/>
        </w:rPr>
        <w:t>на</w:t>
      </w:r>
      <w:r w:rsidR="00CE2E88" w:rsidRPr="00554FCD">
        <w:rPr>
          <w:rFonts w:ascii="Arial" w:hAnsi="Arial" w:cs="Arial"/>
          <w:sz w:val="20"/>
          <w:szCs w:val="20"/>
          <w:lang w:val="bs-Latn-BA"/>
        </w:rPr>
        <w:t xml:space="preserve">  </w:t>
      </w:r>
      <w:r>
        <w:rPr>
          <w:rFonts w:ascii="Arial" w:hAnsi="Arial" w:cs="Arial"/>
          <w:sz w:val="20"/>
          <w:szCs w:val="20"/>
          <w:lang w:val="bs-Latn-BA"/>
        </w:rPr>
        <w:t>изради</w:t>
      </w:r>
      <w:r w:rsidR="00CE2E88" w:rsidRPr="00554FCD">
        <w:rPr>
          <w:rFonts w:ascii="Arial" w:hAnsi="Arial" w:cs="Arial"/>
          <w:sz w:val="20"/>
          <w:szCs w:val="20"/>
          <w:lang w:val="bs-Latn-BA"/>
        </w:rPr>
        <w:t xml:space="preserve">  </w:t>
      </w:r>
      <w:r>
        <w:rPr>
          <w:rFonts w:ascii="Arial" w:hAnsi="Arial" w:cs="Arial"/>
          <w:sz w:val="20"/>
          <w:szCs w:val="20"/>
          <w:lang w:val="bs-Latn-BA"/>
        </w:rPr>
        <w:t>других</w:t>
      </w:r>
      <w:r w:rsidR="00CE2E88" w:rsidRPr="00554FCD">
        <w:rPr>
          <w:rFonts w:ascii="Arial" w:hAnsi="Arial" w:cs="Arial"/>
          <w:sz w:val="20"/>
          <w:szCs w:val="20"/>
          <w:lang w:val="bs-Latn-BA"/>
        </w:rPr>
        <w:t xml:space="preserve"> </w:t>
      </w:r>
      <w:r>
        <w:rPr>
          <w:rFonts w:ascii="Arial" w:hAnsi="Arial" w:cs="Arial"/>
          <w:sz w:val="20"/>
          <w:szCs w:val="20"/>
          <w:lang w:val="bs-Latn-BA"/>
        </w:rPr>
        <w:t>рјешења</w:t>
      </w:r>
      <w:r w:rsidR="00CE2E88" w:rsidRPr="00554FCD">
        <w:rPr>
          <w:rFonts w:ascii="Arial" w:hAnsi="Arial" w:cs="Arial"/>
          <w:sz w:val="20"/>
          <w:szCs w:val="20"/>
          <w:lang w:val="bs-Latn-BA"/>
        </w:rPr>
        <w:t xml:space="preserve"> </w:t>
      </w:r>
      <w:r>
        <w:rPr>
          <w:rFonts w:ascii="Arial" w:hAnsi="Arial" w:cs="Arial"/>
          <w:sz w:val="20"/>
          <w:szCs w:val="20"/>
          <w:lang w:val="bs-Latn-BA"/>
        </w:rPr>
        <w:t>и</w:t>
      </w:r>
      <w:r w:rsidR="00CE2E88" w:rsidRPr="00554FCD">
        <w:rPr>
          <w:rFonts w:ascii="Arial" w:hAnsi="Arial" w:cs="Arial"/>
          <w:sz w:val="20"/>
          <w:szCs w:val="20"/>
          <w:lang w:val="bs-Latn-BA"/>
        </w:rPr>
        <w:t xml:space="preserve"> </w:t>
      </w:r>
      <w:r>
        <w:rPr>
          <w:rFonts w:ascii="Arial" w:hAnsi="Arial" w:cs="Arial"/>
          <w:sz w:val="20"/>
          <w:szCs w:val="20"/>
          <w:lang w:val="bs-Latn-BA"/>
        </w:rPr>
        <w:t>одлука</w:t>
      </w:r>
      <w:r w:rsidR="00CE2E88" w:rsidRPr="00554FCD">
        <w:rPr>
          <w:rFonts w:ascii="Arial" w:hAnsi="Arial" w:cs="Arial"/>
          <w:sz w:val="20"/>
          <w:szCs w:val="20"/>
          <w:lang w:val="bs-Latn-BA"/>
        </w:rPr>
        <w:t xml:space="preserve">; </w:t>
      </w:r>
      <w:r>
        <w:rPr>
          <w:rFonts w:ascii="Arial" w:hAnsi="Arial" w:cs="Arial"/>
          <w:sz w:val="20"/>
          <w:szCs w:val="20"/>
          <w:lang w:val="bs-Latn-BA"/>
        </w:rPr>
        <w:t>обавља</w:t>
      </w:r>
      <w:r w:rsidR="00CE2E88" w:rsidRPr="00554FCD">
        <w:rPr>
          <w:rFonts w:ascii="Arial" w:hAnsi="Arial" w:cs="Arial"/>
          <w:sz w:val="20"/>
          <w:szCs w:val="20"/>
          <w:lang w:val="bs-Latn-BA"/>
        </w:rPr>
        <w:t xml:space="preserve"> </w:t>
      </w:r>
      <w:r>
        <w:rPr>
          <w:rFonts w:ascii="Arial" w:hAnsi="Arial" w:cs="Arial"/>
          <w:sz w:val="20"/>
          <w:szCs w:val="20"/>
          <w:lang w:val="bs-Latn-BA"/>
        </w:rPr>
        <w:t>друге</w:t>
      </w:r>
      <w:r w:rsidR="00CE2E88" w:rsidRPr="00554FCD">
        <w:rPr>
          <w:rFonts w:ascii="Arial" w:hAnsi="Arial" w:cs="Arial"/>
          <w:sz w:val="20"/>
          <w:szCs w:val="20"/>
          <w:lang w:val="bs-Latn-BA"/>
        </w:rPr>
        <w:t xml:space="preserve"> </w:t>
      </w:r>
      <w:r>
        <w:rPr>
          <w:rFonts w:ascii="Arial" w:hAnsi="Arial" w:cs="Arial"/>
          <w:sz w:val="20"/>
          <w:szCs w:val="20"/>
          <w:lang w:val="bs-Latn-BA"/>
        </w:rPr>
        <w:t>послове</w:t>
      </w:r>
      <w:r w:rsidR="00CE2E88" w:rsidRPr="00554FCD">
        <w:rPr>
          <w:rFonts w:ascii="Arial" w:hAnsi="Arial" w:cs="Arial"/>
          <w:sz w:val="20"/>
          <w:szCs w:val="20"/>
          <w:lang w:val="bs-Latn-BA"/>
        </w:rPr>
        <w:t xml:space="preserve"> </w:t>
      </w:r>
      <w:r>
        <w:rPr>
          <w:rFonts w:ascii="Arial" w:hAnsi="Arial" w:cs="Arial"/>
          <w:sz w:val="20"/>
          <w:szCs w:val="20"/>
          <w:lang w:val="bs-Latn-BA"/>
        </w:rPr>
        <w:t>по</w:t>
      </w:r>
      <w:r w:rsidR="00CE2E88" w:rsidRPr="00554FCD">
        <w:rPr>
          <w:rFonts w:ascii="Arial" w:hAnsi="Arial" w:cs="Arial"/>
          <w:sz w:val="20"/>
          <w:szCs w:val="20"/>
          <w:lang w:val="bs-Latn-BA"/>
        </w:rPr>
        <w:t xml:space="preserve"> </w:t>
      </w:r>
      <w:r>
        <w:rPr>
          <w:rFonts w:ascii="Arial" w:hAnsi="Arial" w:cs="Arial"/>
          <w:sz w:val="20"/>
          <w:szCs w:val="20"/>
          <w:lang w:val="bs-Latn-BA"/>
        </w:rPr>
        <w:t>налогу</w:t>
      </w:r>
      <w:r w:rsidR="00CE2E88" w:rsidRPr="00554FCD">
        <w:rPr>
          <w:rFonts w:ascii="Arial" w:hAnsi="Arial" w:cs="Arial"/>
          <w:sz w:val="20"/>
          <w:szCs w:val="20"/>
          <w:lang w:val="bs-Latn-BA"/>
        </w:rPr>
        <w:t xml:space="preserve"> </w:t>
      </w:r>
      <w:r>
        <w:rPr>
          <w:rFonts w:ascii="Arial" w:hAnsi="Arial" w:cs="Arial"/>
          <w:sz w:val="20"/>
          <w:szCs w:val="20"/>
          <w:lang w:val="bs-Latn-BA"/>
        </w:rPr>
        <w:t>шефа</w:t>
      </w:r>
      <w:r w:rsidR="00CE2E88" w:rsidRPr="00554FCD">
        <w:rPr>
          <w:rFonts w:ascii="Arial" w:hAnsi="Arial" w:cs="Arial"/>
          <w:sz w:val="20"/>
          <w:szCs w:val="20"/>
          <w:lang w:val="bs-Latn-BA"/>
        </w:rPr>
        <w:t xml:space="preserve"> </w:t>
      </w:r>
      <w:r>
        <w:rPr>
          <w:rFonts w:ascii="Arial" w:hAnsi="Arial" w:cs="Arial"/>
          <w:sz w:val="20"/>
          <w:szCs w:val="20"/>
          <w:lang w:val="bs-Latn-BA"/>
        </w:rPr>
        <w:t>Одсјека</w:t>
      </w:r>
      <w:r w:rsidR="00CE2E88" w:rsidRPr="00554FCD">
        <w:rPr>
          <w:rFonts w:ascii="Arial" w:hAnsi="Arial" w:cs="Arial"/>
          <w:sz w:val="20"/>
          <w:szCs w:val="20"/>
          <w:lang w:val="bs-Latn-BA"/>
        </w:rPr>
        <w:t xml:space="preserve">; </w:t>
      </w:r>
      <w:r>
        <w:rPr>
          <w:rFonts w:ascii="Arial" w:hAnsi="Arial" w:cs="Arial"/>
          <w:sz w:val="20"/>
          <w:szCs w:val="20"/>
          <w:lang w:val="bs-Latn-BA"/>
        </w:rPr>
        <w:t>за</w:t>
      </w:r>
      <w:r w:rsidR="00CE2E88" w:rsidRPr="00554FCD">
        <w:rPr>
          <w:rFonts w:ascii="Arial" w:hAnsi="Arial" w:cs="Arial"/>
          <w:sz w:val="20"/>
          <w:szCs w:val="20"/>
          <w:lang w:val="bs-Latn-BA"/>
        </w:rPr>
        <w:t xml:space="preserve"> </w:t>
      </w:r>
      <w:r>
        <w:rPr>
          <w:rFonts w:ascii="Arial" w:hAnsi="Arial" w:cs="Arial"/>
          <w:sz w:val="20"/>
          <w:szCs w:val="20"/>
          <w:lang w:val="bs-Latn-BA"/>
        </w:rPr>
        <w:t>свој</w:t>
      </w:r>
      <w:r w:rsidR="00CE2E88" w:rsidRPr="00554FCD">
        <w:rPr>
          <w:rFonts w:ascii="Arial" w:hAnsi="Arial" w:cs="Arial"/>
          <w:sz w:val="20"/>
          <w:szCs w:val="20"/>
          <w:lang w:val="bs-Latn-BA"/>
        </w:rPr>
        <w:t xml:space="preserve"> </w:t>
      </w:r>
      <w:r>
        <w:rPr>
          <w:rFonts w:ascii="Arial" w:hAnsi="Arial" w:cs="Arial"/>
          <w:sz w:val="20"/>
          <w:szCs w:val="20"/>
          <w:lang w:val="bs-Latn-BA"/>
        </w:rPr>
        <w:t>рад</w:t>
      </w:r>
      <w:r w:rsidR="00CE2E88" w:rsidRPr="00554FCD">
        <w:rPr>
          <w:rFonts w:ascii="Arial" w:hAnsi="Arial" w:cs="Arial"/>
          <w:sz w:val="20"/>
          <w:szCs w:val="20"/>
          <w:lang w:val="bs-Latn-BA"/>
        </w:rPr>
        <w:t xml:space="preserve"> </w:t>
      </w:r>
      <w:r>
        <w:rPr>
          <w:rFonts w:ascii="Arial" w:hAnsi="Arial" w:cs="Arial"/>
          <w:sz w:val="20"/>
          <w:szCs w:val="20"/>
          <w:lang w:val="bs-Latn-BA"/>
        </w:rPr>
        <w:t>одговара</w:t>
      </w:r>
      <w:r w:rsidR="00CE2E88" w:rsidRPr="00554FCD">
        <w:rPr>
          <w:rFonts w:ascii="Arial" w:hAnsi="Arial" w:cs="Arial"/>
          <w:sz w:val="20"/>
          <w:szCs w:val="20"/>
          <w:lang w:val="bs-Latn-BA"/>
        </w:rPr>
        <w:t xml:space="preserve"> </w:t>
      </w:r>
      <w:r>
        <w:rPr>
          <w:rFonts w:ascii="Arial" w:hAnsi="Arial" w:cs="Arial"/>
          <w:sz w:val="20"/>
          <w:szCs w:val="20"/>
          <w:lang w:val="bs-Latn-BA"/>
        </w:rPr>
        <w:t>шефу</w:t>
      </w:r>
      <w:r w:rsidR="00CE2E88" w:rsidRPr="00554FCD">
        <w:rPr>
          <w:rFonts w:ascii="Arial" w:hAnsi="Arial" w:cs="Arial"/>
          <w:sz w:val="20"/>
          <w:szCs w:val="20"/>
          <w:lang w:val="bs-Latn-BA"/>
        </w:rPr>
        <w:t xml:space="preserve"> </w:t>
      </w:r>
      <w:r>
        <w:rPr>
          <w:rFonts w:ascii="Arial" w:hAnsi="Arial" w:cs="Arial"/>
          <w:sz w:val="20"/>
          <w:szCs w:val="20"/>
          <w:lang w:val="bs-Latn-BA"/>
        </w:rPr>
        <w:t>Одсјека</w:t>
      </w:r>
      <w:r w:rsidR="00CE2E88" w:rsidRPr="00554FCD">
        <w:rPr>
          <w:rFonts w:ascii="Arial" w:hAnsi="Arial" w:cs="Arial"/>
          <w:sz w:val="20"/>
          <w:szCs w:val="20"/>
          <w:lang w:val="bs-Latn-BA"/>
        </w:rPr>
        <w:t xml:space="preserve">. </w:t>
      </w:r>
    </w:p>
    <w:p w14:paraId="770139AC" w14:textId="2B48A658" w:rsidR="00CE2E88" w:rsidRPr="002D22A1" w:rsidRDefault="00751A0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Посебни</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услови</w:t>
      </w:r>
      <w:proofErr w:type="spellEnd"/>
      <w:r w:rsidR="00CE2E88" w:rsidRPr="002D22A1">
        <w:rPr>
          <w:rFonts w:ascii="Arial" w:eastAsia="Calibri" w:hAnsi="Arial" w:cs="Arial"/>
          <w:b/>
          <w:sz w:val="20"/>
          <w:szCs w:val="20"/>
          <w:lang w:val="hr-BA" w:eastAsia="en-US"/>
        </w:rPr>
        <w:t xml:space="preserve">: </w:t>
      </w:r>
      <w:r>
        <w:rPr>
          <w:rFonts w:ascii="Arial" w:eastAsia="Calibri" w:hAnsi="Arial" w:cs="Arial"/>
          <w:sz w:val="20"/>
          <w:szCs w:val="20"/>
          <w:lang w:val="hr-BA" w:eastAsia="en-US"/>
        </w:rPr>
        <w:t>ВСС</w:t>
      </w:r>
      <w:r w:rsidR="00CE2E88" w:rsidRPr="002D22A1">
        <w:rPr>
          <w:rFonts w:ascii="Arial" w:eastAsia="Calibri" w:hAnsi="Arial" w:cs="Arial"/>
          <w:sz w:val="20"/>
          <w:szCs w:val="20"/>
          <w:lang w:val="hr-BA" w:eastAsia="en-US"/>
        </w:rPr>
        <w:t xml:space="preserve"> – </w:t>
      </w:r>
      <w:r>
        <w:rPr>
          <w:rFonts w:ascii="Arial" w:eastAsia="Calibri" w:hAnsi="Arial" w:cs="Arial"/>
          <w:sz w:val="20"/>
          <w:szCs w:val="20"/>
          <w:lang w:val="hr-BA" w:eastAsia="en-US"/>
        </w:rPr>
        <w:t>VII</w:t>
      </w:r>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степен</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стручности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завршен</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правни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факултет</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година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радног</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искуства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истим</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или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сличним</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пословима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положен</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испит</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активно</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знање</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једног</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дипломатских</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језика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рачунару</w:t>
      </w:r>
      <w:proofErr w:type="spellEnd"/>
      <w:r w:rsidR="00CE2E88" w:rsidRPr="002D22A1">
        <w:rPr>
          <w:rFonts w:ascii="Arial" w:eastAsia="Calibri" w:hAnsi="Arial" w:cs="Arial"/>
          <w:sz w:val="20"/>
          <w:szCs w:val="20"/>
          <w:lang w:val="hr-BA" w:eastAsia="en-US"/>
        </w:rPr>
        <w:t>.</w:t>
      </w:r>
    </w:p>
    <w:p w14:paraId="050E7A6B" w14:textId="629B6DAC" w:rsidR="00CE2E88" w:rsidRPr="002D22A1" w:rsidRDefault="00751A0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Статус</w:t>
      </w:r>
      <w:proofErr w:type="spellEnd"/>
      <w:r w:rsidR="00CE2E88" w:rsidRPr="002D22A1">
        <w:rPr>
          <w:rFonts w:ascii="Arial" w:eastAsia="Calibri" w:hAnsi="Arial" w:cs="Arial"/>
          <w:b/>
          <w:sz w:val="20"/>
          <w:szCs w:val="20"/>
          <w:lang w:val="hr-BA" w:eastAsia="en-US"/>
        </w:rPr>
        <w:t>:</w:t>
      </w:r>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државни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службеник</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дипломатске</w:t>
      </w:r>
      <w:proofErr w:type="spellEnd"/>
      <w:r w:rsidR="00CE2E88" w:rsidRPr="002D22A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конзуларне</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службе</w:t>
      </w:r>
      <w:proofErr w:type="spellEnd"/>
      <w:r w:rsidR="00CE2E88" w:rsidRPr="002D22A1">
        <w:rPr>
          <w:rFonts w:ascii="Arial" w:eastAsia="Calibri" w:hAnsi="Arial" w:cs="Arial"/>
          <w:sz w:val="20"/>
          <w:szCs w:val="20"/>
          <w:lang w:val="hr-BA" w:eastAsia="en-US"/>
        </w:rPr>
        <w:t>.</w:t>
      </w:r>
    </w:p>
    <w:p w14:paraId="177B02F6" w14:textId="382AF8B0" w:rsidR="00CE2E88" w:rsidRPr="002D22A1" w:rsidRDefault="00751A08" w:rsidP="00CE2E88">
      <w:pPr>
        <w:jc w:val="both"/>
        <w:rPr>
          <w:rFonts w:ascii="Arial" w:hAnsi="Arial" w:cs="Arial"/>
          <w:sz w:val="20"/>
          <w:szCs w:val="20"/>
          <w:lang w:val="hr-BA" w:eastAsia="en-US"/>
        </w:rPr>
      </w:pPr>
      <w:proofErr w:type="spellStart"/>
      <w:r>
        <w:rPr>
          <w:rFonts w:ascii="Arial" w:hAnsi="Arial" w:cs="Arial"/>
          <w:b/>
          <w:sz w:val="20"/>
          <w:szCs w:val="20"/>
          <w:lang w:val="hr-BA" w:eastAsia="en-US"/>
        </w:rPr>
        <w:t>Припадајућа</w:t>
      </w:r>
      <w:proofErr w:type="spellEnd"/>
      <w:r w:rsidR="00CE2E88"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основна</w:t>
      </w:r>
      <w:proofErr w:type="spellEnd"/>
      <w:r w:rsidR="00CE2E88"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нето</w:t>
      </w:r>
      <w:proofErr w:type="spellEnd"/>
      <w:r w:rsidR="00CE2E88"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плата</w:t>
      </w:r>
      <w:proofErr w:type="spellEnd"/>
      <w:r w:rsidR="00CE2E88" w:rsidRPr="002D22A1">
        <w:rPr>
          <w:rFonts w:ascii="Arial" w:hAnsi="Arial" w:cs="Arial"/>
          <w:i/>
          <w:sz w:val="20"/>
          <w:szCs w:val="20"/>
          <w:lang w:val="hr-BA" w:eastAsia="en-US"/>
        </w:rPr>
        <w:t>:</w:t>
      </w:r>
      <w:r w:rsidR="00CE2E88" w:rsidRPr="002D22A1">
        <w:rPr>
          <w:rFonts w:ascii="Arial" w:hAnsi="Arial" w:cs="Arial"/>
          <w:sz w:val="20"/>
          <w:szCs w:val="20"/>
          <w:lang w:val="hr-BA" w:eastAsia="en-US"/>
        </w:rPr>
        <w:t xml:space="preserve"> </w:t>
      </w:r>
      <w:r w:rsidR="006649EA">
        <w:rPr>
          <w:rFonts w:ascii="Arial" w:hAnsi="Arial" w:cs="Arial"/>
          <w:sz w:val="20"/>
          <w:szCs w:val="20"/>
          <w:lang w:val="hr-BA" w:eastAsia="en-US"/>
        </w:rPr>
        <w:t>1380,00</w:t>
      </w:r>
      <w:r w:rsidR="00CE2E88" w:rsidRPr="002D22A1">
        <w:rPr>
          <w:rFonts w:ascii="Arial" w:hAnsi="Arial" w:cs="Arial"/>
          <w:sz w:val="20"/>
          <w:szCs w:val="20"/>
          <w:lang w:val="hr-BA" w:eastAsia="en-US"/>
        </w:rPr>
        <w:t xml:space="preserve"> </w:t>
      </w:r>
      <w:r>
        <w:rPr>
          <w:rFonts w:ascii="Arial" w:hAnsi="Arial" w:cs="Arial"/>
          <w:sz w:val="20"/>
          <w:szCs w:val="20"/>
          <w:lang w:val="hr-BA" w:eastAsia="en-US"/>
        </w:rPr>
        <w:t>КМ</w:t>
      </w:r>
    </w:p>
    <w:p w14:paraId="652D51A9" w14:textId="4B2875FB" w:rsidR="00CE2E88" w:rsidRPr="002D22A1" w:rsidRDefault="00751A0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Број</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извршилаца</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Cs/>
          <w:sz w:val="20"/>
          <w:szCs w:val="20"/>
          <w:lang w:val="hr-BA" w:eastAsia="en-US"/>
        </w:rPr>
        <w:t>два</w:t>
      </w:r>
      <w:proofErr w:type="spellEnd"/>
      <w:r w:rsidR="00CE2E88" w:rsidRPr="002D22A1">
        <w:rPr>
          <w:rFonts w:ascii="Arial" w:eastAsia="Calibri" w:hAnsi="Arial" w:cs="Arial"/>
          <w:sz w:val="20"/>
          <w:szCs w:val="20"/>
          <w:lang w:val="hr-BA" w:eastAsia="en-US"/>
        </w:rPr>
        <w:t xml:space="preserve"> (</w:t>
      </w:r>
      <w:r w:rsidR="00CE2E88">
        <w:rPr>
          <w:rFonts w:ascii="Arial" w:eastAsia="Calibri" w:hAnsi="Arial" w:cs="Arial"/>
          <w:sz w:val="20"/>
          <w:szCs w:val="20"/>
          <w:lang w:val="hr-BA" w:eastAsia="en-US"/>
        </w:rPr>
        <w:t>2</w:t>
      </w:r>
      <w:r w:rsidR="00CE2E88" w:rsidRPr="002D22A1">
        <w:rPr>
          <w:rFonts w:ascii="Arial" w:eastAsia="Calibri" w:hAnsi="Arial" w:cs="Arial"/>
          <w:sz w:val="20"/>
          <w:szCs w:val="20"/>
          <w:lang w:val="hr-BA" w:eastAsia="en-US"/>
        </w:rPr>
        <w:t>)</w:t>
      </w:r>
    </w:p>
    <w:p w14:paraId="16A2A660" w14:textId="02208188" w:rsidR="00CE2E88" w:rsidRDefault="00751A0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Мјесто</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рада</w:t>
      </w:r>
      <w:proofErr w:type="spellEnd"/>
      <w:r w:rsidR="00CE2E88" w:rsidRPr="002D22A1">
        <w:rPr>
          <w:rFonts w:ascii="Arial" w:eastAsia="Calibri" w:hAnsi="Arial" w:cs="Arial"/>
          <w:b/>
          <w:sz w:val="20"/>
          <w:szCs w:val="20"/>
          <w:lang w:val="hr-BA" w:eastAsia="en-US"/>
        </w:rPr>
        <w:t>:</w:t>
      </w:r>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Сарајево</w:t>
      </w:r>
      <w:proofErr w:type="spellEnd"/>
    </w:p>
    <w:p w14:paraId="78D56C84" w14:textId="77777777" w:rsidR="00CE2E88" w:rsidRDefault="00CE2E88" w:rsidP="00CE2E88">
      <w:pPr>
        <w:jc w:val="both"/>
        <w:rPr>
          <w:rFonts w:ascii="Arial" w:eastAsia="Calibri" w:hAnsi="Arial" w:cs="Arial"/>
          <w:sz w:val="20"/>
          <w:szCs w:val="20"/>
          <w:lang w:val="hr-BA" w:eastAsia="en-US"/>
        </w:rPr>
      </w:pPr>
    </w:p>
    <w:p w14:paraId="2EB0F446" w14:textId="545C30D6" w:rsidR="00CE2E88" w:rsidRDefault="00751A08" w:rsidP="00CE2E88">
      <w:pPr>
        <w:jc w:val="both"/>
        <w:rPr>
          <w:rFonts w:ascii="Arial" w:eastAsia="Calibri" w:hAnsi="Arial" w:cs="Arial"/>
          <w:sz w:val="20"/>
          <w:szCs w:val="20"/>
          <w:lang w:val="hr-BA" w:eastAsia="en-US"/>
        </w:rPr>
      </w:pPr>
      <w:proofErr w:type="spellStart"/>
      <w:r>
        <w:rPr>
          <w:rFonts w:ascii="Arial" w:eastAsia="Calibri" w:hAnsi="Arial" w:cs="Arial"/>
          <w:sz w:val="20"/>
          <w:szCs w:val="20"/>
          <w:lang w:val="hr-BA" w:eastAsia="en-US"/>
        </w:rPr>
        <w:t>Одсјек</w:t>
      </w:r>
      <w:proofErr w:type="spellEnd"/>
      <w:r w:rsidR="00CE2E8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00CE2E8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оп</w:t>
      </w:r>
      <w:r>
        <w:rPr>
          <w:rFonts w:ascii="Arial" w:eastAsia="Calibri" w:hAnsi="Arial" w:cs="Arial"/>
          <w:sz w:val="20"/>
          <w:szCs w:val="20"/>
          <w:lang w:val="sr-Cyrl-BA" w:eastAsia="en-US"/>
        </w:rPr>
        <w:t>шт</w:t>
      </w:r>
      <w:proofErr w:type="spellEnd"/>
      <w:r>
        <w:rPr>
          <w:rFonts w:ascii="Arial" w:eastAsia="Calibri" w:hAnsi="Arial" w:cs="Arial"/>
          <w:sz w:val="20"/>
          <w:szCs w:val="20"/>
          <w:lang w:val="hr-BA" w:eastAsia="en-US"/>
        </w:rPr>
        <w:t>е</w:t>
      </w:r>
      <w:r w:rsidR="00CE2E8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послове</w:t>
      </w:r>
      <w:proofErr w:type="spellEnd"/>
      <w:r w:rsidR="00CE2E8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архив</w:t>
      </w:r>
      <w:proofErr w:type="spellEnd"/>
      <w:r w:rsidR="00CE2E88">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CE2E8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документацију</w:t>
      </w:r>
      <w:proofErr w:type="spellEnd"/>
    </w:p>
    <w:p w14:paraId="5597DFB2" w14:textId="77777777" w:rsidR="00CE2E88" w:rsidRDefault="00CE2E88" w:rsidP="00CE2E88">
      <w:pPr>
        <w:jc w:val="both"/>
        <w:rPr>
          <w:rFonts w:ascii="Arial" w:eastAsia="Calibri" w:hAnsi="Arial" w:cs="Arial"/>
          <w:sz w:val="20"/>
          <w:szCs w:val="20"/>
          <w:lang w:val="hr-BA" w:eastAsia="en-US"/>
        </w:rPr>
      </w:pPr>
    </w:p>
    <w:p w14:paraId="3E6D8755" w14:textId="035A36E3" w:rsidR="00CE2E88" w:rsidRPr="00C74854" w:rsidRDefault="00CE2E88" w:rsidP="00751A08">
      <w:pPr>
        <w:jc w:val="both"/>
        <w:rPr>
          <w:rFonts w:ascii="Arial" w:eastAsia="Calibri" w:hAnsi="Arial" w:cs="Arial"/>
          <w:sz w:val="20"/>
          <w:szCs w:val="20"/>
          <w:u w:val="single"/>
          <w:lang w:val="hr-BA" w:eastAsia="en-US"/>
        </w:rPr>
      </w:pPr>
      <w:r w:rsidRPr="00C74854">
        <w:rPr>
          <w:rFonts w:ascii="Arial" w:eastAsia="Calibri" w:hAnsi="Arial" w:cs="Arial"/>
          <w:b/>
          <w:sz w:val="20"/>
          <w:szCs w:val="20"/>
          <w:u w:val="single"/>
          <w:lang w:val="hr-BA" w:eastAsia="en-US"/>
        </w:rPr>
        <w:t>1/0</w:t>
      </w:r>
      <w:r>
        <w:rPr>
          <w:rFonts w:ascii="Arial" w:eastAsia="Calibri" w:hAnsi="Arial" w:cs="Arial"/>
          <w:b/>
          <w:sz w:val="20"/>
          <w:szCs w:val="20"/>
          <w:u w:val="single"/>
          <w:lang w:val="hr-BA" w:eastAsia="en-US"/>
        </w:rPr>
        <w:t>9</w:t>
      </w:r>
      <w:r w:rsidRPr="00C74854">
        <w:rPr>
          <w:rFonts w:ascii="Arial" w:eastAsia="Calibri" w:hAnsi="Arial" w:cs="Arial"/>
          <w:b/>
          <w:sz w:val="20"/>
          <w:szCs w:val="20"/>
          <w:u w:val="single"/>
          <w:lang w:val="hr-BA" w:eastAsia="en-US"/>
        </w:rPr>
        <w:t xml:space="preserve"> </w:t>
      </w:r>
      <w:r w:rsidR="00751A08">
        <w:rPr>
          <w:rFonts w:ascii="Arial" w:hAnsi="Arial" w:cs="Arial"/>
          <w:b/>
          <w:sz w:val="20"/>
          <w:szCs w:val="20"/>
          <w:u w:val="single"/>
          <w:lang w:val="bs-Latn-BA"/>
        </w:rPr>
        <w:t>Виши</w:t>
      </w:r>
      <w:r w:rsidRPr="00C74854">
        <w:rPr>
          <w:rFonts w:ascii="Arial" w:hAnsi="Arial" w:cs="Arial"/>
          <w:b/>
          <w:sz w:val="20"/>
          <w:szCs w:val="20"/>
          <w:u w:val="single"/>
          <w:lang w:val="bs-Latn-BA"/>
        </w:rPr>
        <w:t xml:space="preserve"> </w:t>
      </w:r>
      <w:r w:rsidR="00751A08">
        <w:rPr>
          <w:rFonts w:ascii="Arial" w:hAnsi="Arial" w:cs="Arial"/>
          <w:b/>
          <w:sz w:val="20"/>
          <w:szCs w:val="20"/>
          <w:u w:val="single"/>
          <w:lang w:val="bs-Latn-BA"/>
        </w:rPr>
        <w:t>стручни</w:t>
      </w:r>
      <w:r w:rsidRPr="00C74854">
        <w:rPr>
          <w:rFonts w:ascii="Arial" w:hAnsi="Arial" w:cs="Arial"/>
          <w:b/>
          <w:sz w:val="20"/>
          <w:szCs w:val="20"/>
          <w:u w:val="single"/>
          <w:lang w:val="bs-Latn-BA"/>
        </w:rPr>
        <w:t xml:space="preserve"> </w:t>
      </w:r>
      <w:r w:rsidR="00751A08">
        <w:rPr>
          <w:rFonts w:ascii="Arial" w:hAnsi="Arial" w:cs="Arial"/>
          <w:b/>
          <w:sz w:val="20"/>
          <w:szCs w:val="20"/>
          <w:u w:val="single"/>
          <w:lang w:val="bs-Latn-BA"/>
        </w:rPr>
        <w:t>сарадник</w:t>
      </w:r>
      <w:r w:rsidRPr="00C74854">
        <w:rPr>
          <w:rFonts w:ascii="Arial" w:hAnsi="Arial" w:cs="Arial"/>
          <w:b/>
          <w:sz w:val="20"/>
          <w:szCs w:val="20"/>
          <w:u w:val="single"/>
          <w:lang w:val="bs-Latn-BA"/>
        </w:rPr>
        <w:t xml:space="preserve"> </w:t>
      </w:r>
      <w:r w:rsidR="00751A08">
        <w:rPr>
          <w:rFonts w:ascii="Arial" w:hAnsi="Arial" w:cs="Arial"/>
          <w:b/>
          <w:sz w:val="20"/>
          <w:szCs w:val="20"/>
          <w:u w:val="single"/>
          <w:lang w:val="bs-Latn-BA"/>
        </w:rPr>
        <w:t>за</w:t>
      </w:r>
      <w:r w:rsidRPr="00C74854">
        <w:rPr>
          <w:rFonts w:ascii="Arial" w:hAnsi="Arial" w:cs="Arial"/>
          <w:b/>
          <w:sz w:val="20"/>
          <w:szCs w:val="20"/>
          <w:u w:val="single"/>
          <w:lang w:val="bs-Latn-BA"/>
        </w:rPr>
        <w:t xml:space="preserve"> </w:t>
      </w:r>
      <w:r w:rsidR="00751A08">
        <w:rPr>
          <w:rFonts w:ascii="Arial" w:hAnsi="Arial" w:cs="Arial"/>
          <w:b/>
          <w:sz w:val="20"/>
          <w:szCs w:val="20"/>
          <w:u w:val="single"/>
          <w:lang w:val="bs-Latn-BA"/>
        </w:rPr>
        <w:t>административно</w:t>
      </w:r>
      <w:r w:rsidRPr="00C74854">
        <w:rPr>
          <w:rFonts w:ascii="Arial" w:hAnsi="Arial" w:cs="Arial"/>
          <w:b/>
          <w:sz w:val="20"/>
          <w:szCs w:val="20"/>
          <w:u w:val="single"/>
          <w:lang w:val="bs-Latn-BA"/>
        </w:rPr>
        <w:t>-</w:t>
      </w:r>
      <w:r w:rsidR="00751A08">
        <w:rPr>
          <w:rFonts w:ascii="Arial" w:hAnsi="Arial" w:cs="Arial"/>
          <w:b/>
          <w:sz w:val="20"/>
          <w:szCs w:val="20"/>
          <w:u w:val="single"/>
          <w:lang w:val="bs-Latn-BA"/>
        </w:rPr>
        <w:t>техничке</w:t>
      </w:r>
      <w:r w:rsidRPr="00C74854">
        <w:rPr>
          <w:rFonts w:ascii="Arial" w:hAnsi="Arial" w:cs="Arial"/>
          <w:b/>
          <w:sz w:val="20"/>
          <w:szCs w:val="20"/>
          <w:u w:val="single"/>
          <w:lang w:val="bs-Latn-BA"/>
        </w:rPr>
        <w:t xml:space="preserve"> </w:t>
      </w:r>
      <w:r w:rsidR="00751A08">
        <w:rPr>
          <w:rFonts w:ascii="Arial" w:hAnsi="Arial" w:cs="Arial"/>
          <w:b/>
          <w:sz w:val="20"/>
          <w:szCs w:val="20"/>
          <w:u w:val="single"/>
          <w:lang w:val="bs-Latn-BA"/>
        </w:rPr>
        <w:t>послове</w:t>
      </w:r>
    </w:p>
    <w:p w14:paraId="0AED8F4A" w14:textId="51163F7F" w:rsidR="00CE2E88" w:rsidRPr="00C74854" w:rsidRDefault="00751A08" w:rsidP="00751A08">
      <w:pPr>
        <w:jc w:val="both"/>
        <w:rPr>
          <w:rFonts w:ascii="Arial" w:hAnsi="Arial" w:cs="Arial"/>
          <w:sz w:val="20"/>
          <w:szCs w:val="20"/>
          <w:lang w:val="bs-Latn-BA"/>
        </w:rPr>
      </w:pPr>
      <w:proofErr w:type="spellStart"/>
      <w:r>
        <w:rPr>
          <w:rFonts w:ascii="Arial" w:eastAsia="Calibri" w:hAnsi="Arial" w:cs="Arial"/>
          <w:b/>
          <w:sz w:val="20"/>
          <w:szCs w:val="20"/>
          <w:lang w:val="hr-BA" w:eastAsia="en-US"/>
        </w:rPr>
        <w:t>Опис</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послова</w:t>
      </w:r>
      <w:proofErr w:type="spellEnd"/>
      <w:r w:rsidR="00CE2E88" w:rsidRPr="002D22A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и</w:t>
      </w:r>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радних</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задатака</w:t>
      </w:r>
      <w:proofErr w:type="spellEnd"/>
      <w:r w:rsidR="00CE2E88">
        <w:rPr>
          <w:sz w:val="22"/>
          <w:szCs w:val="22"/>
          <w:lang w:val="bs-Latn-BA"/>
        </w:rPr>
        <w:t>:</w:t>
      </w:r>
      <w:r w:rsidR="00CE2E88" w:rsidRPr="00C74854">
        <w:rPr>
          <w:sz w:val="22"/>
          <w:szCs w:val="22"/>
          <w:lang w:val="bs-Latn-BA"/>
        </w:rPr>
        <w:t xml:space="preserve"> </w:t>
      </w:r>
      <w:r>
        <w:rPr>
          <w:rFonts w:ascii="Arial" w:hAnsi="Arial" w:cs="Arial"/>
          <w:sz w:val="20"/>
          <w:szCs w:val="20"/>
          <w:lang w:val="bs-Latn-BA"/>
        </w:rPr>
        <w:t>Координира</w:t>
      </w:r>
      <w:r w:rsidR="00CE2E88" w:rsidRPr="00C74854">
        <w:rPr>
          <w:rFonts w:ascii="Arial" w:hAnsi="Arial" w:cs="Arial"/>
          <w:sz w:val="20"/>
          <w:szCs w:val="20"/>
          <w:lang w:val="bs-Latn-BA"/>
        </w:rPr>
        <w:t xml:space="preserve"> </w:t>
      </w:r>
      <w:r>
        <w:rPr>
          <w:rFonts w:ascii="Arial" w:hAnsi="Arial" w:cs="Arial"/>
          <w:sz w:val="20"/>
          <w:szCs w:val="20"/>
          <w:lang w:val="bs-Latn-BA"/>
        </w:rPr>
        <w:t>рад</w:t>
      </w:r>
      <w:r w:rsidR="00CE2E88" w:rsidRPr="00C74854">
        <w:rPr>
          <w:rFonts w:ascii="Arial" w:hAnsi="Arial" w:cs="Arial"/>
          <w:sz w:val="20"/>
          <w:szCs w:val="20"/>
          <w:lang w:val="bs-Latn-BA"/>
        </w:rPr>
        <w:t xml:space="preserve"> </w:t>
      </w:r>
      <w:r>
        <w:rPr>
          <w:rFonts w:ascii="Arial" w:hAnsi="Arial" w:cs="Arial"/>
          <w:sz w:val="20"/>
          <w:szCs w:val="20"/>
          <w:lang w:val="bs-Latn-BA"/>
        </w:rPr>
        <w:t>на</w:t>
      </w:r>
      <w:r w:rsidR="00CE2E88" w:rsidRPr="00C74854">
        <w:rPr>
          <w:rFonts w:ascii="Arial" w:hAnsi="Arial" w:cs="Arial"/>
          <w:sz w:val="20"/>
          <w:szCs w:val="20"/>
          <w:lang w:val="bs-Latn-BA"/>
        </w:rPr>
        <w:t xml:space="preserve"> </w:t>
      </w:r>
      <w:r>
        <w:rPr>
          <w:rFonts w:ascii="Arial" w:hAnsi="Arial" w:cs="Arial"/>
          <w:sz w:val="20"/>
          <w:szCs w:val="20"/>
          <w:lang w:val="bs-Latn-BA"/>
        </w:rPr>
        <w:t>административно</w:t>
      </w:r>
      <w:r w:rsidR="00CE2E88" w:rsidRPr="00C74854">
        <w:rPr>
          <w:rFonts w:ascii="Arial" w:hAnsi="Arial" w:cs="Arial"/>
          <w:sz w:val="20"/>
          <w:szCs w:val="20"/>
          <w:lang w:val="bs-Latn-BA"/>
        </w:rPr>
        <w:t>-</w:t>
      </w:r>
      <w:r>
        <w:rPr>
          <w:rFonts w:ascii="Arial" w:hAnsi="Arial" w:cs="Arial"/>
          <w:sz w:val="20"/>
          <w:szCs w:val="20"/>
          <w:lang w:val="bs-Latn-BA"/>
        </w:rPr>
        <w:t>техничким</w:t>
      </w:r>
      <w:r w:rsidR="00CE2E88" w:rsidRPr="00C74854">
        <w:rPr>
          <w:rFonts w:ascii="Arial" w:hAnsi="Arial" w:cs="Arial"/>
          <w:sz w:val="20"/>
          <w:szCs w:val="20"/>
          <w:lang w:val="bs-Latn-BA"/>
        </w:rPr>
        <w:t xml:space="preserve"> </w:t>
      </w:r>
      <w:r>
        <w:rPr>
          <w:rFonts w:ascii="Arial" w:hAnsi="Arial" w:cs="Arial"/>
          <w:sz w:val="20"/>
          <w:szCs w:val="20"/>
          <w:lang w:val="bs-Latn-BA"/>
        </w:rPr>
        <w:t>пословима</w:t>
      </w:r>
      <w:r w:rsidR="00CE2E88" w:rsidRPr="00C74854">
        <w:rPr>
          <w:rFonts w:ascii="Arial" w:hAnsi="Arial" w:cs="Arial"/>
          <w:sz w:val="20"/>
          <w:szCs w:val="20"/>
          <w:lang w:val="bs-Latn-BA"/>
        </w:rPr>
        <w:t xml:space="preserve"> </w:t>
      </w:r>
      <w:r>
        <w:rPr>
          <w:rFonts w:ascii="Arial" w:hAnsi="Arial" w:cs="Arial"/>
          <w:sz w:val="20"/>
          <w:szCs w:val="20"/>
          <w:lang w:val="bs-Latn-BA"/>
        </w:rPr>
        <w:t>у</w:t>
      </w:r>
      <w:r w:rsidR="00CE2E88" w:rsidRPr="00C74854">
        <w:rPr>
          <w:rFonts w:ascii="Arial" w:hAnsi="Arial" w:cs="Arial"/>
          <w:sz w:val="20"/>
          <w:szCs w:val="20"/>
          <w:lang w:val="bs-Latn-BA"/>
        </w:rPr>
        <w:t xml:space="preserve"> </w:t>
      </w:r>
      <w:r>
        <w:rPr>
          <w:rFonts w:ascii="Arial" w:hAnsi="Arial" w:cs="Arial"/>
          <w:sz w:val="20"/>
          <w:szCs w:val="20"/>
          <w:lang w:val="bs-Latn-BA"/>
        </w:rPr>
        <w:t>писарници</w:t>
      </w:r>
      <w:r w:rsidR="00CE2E88" w:rsidRPr="00C74854">
        <w:rPr>
          <w:rFonts w:ascii="Arial" w:hAnsi="Arial" w:cs="Arial"/>
          <w:sz w:val="20"/>
          <w:szCs w:val="20"/>
          <w:lang w:val="bs-Latn-BA"/>
        </w:rPr>
        <w:t xml:space="preserve">; </w:t>
      </w:r>
      <w:r>
        <w:rPr>
          <w:rFonts w:ascii="Arial" w:hAnsi="Arial" w:cs="Arial"/>
          <w:sz w:val="20"/>
          <w:szCs w:val="20"/>
          <w:lang w:val="bs-Latn-BA"/>
        </w:rPr>
        <w:t>врши</w:t>
      </w:r>
      <w:r w:rsidR="00CE2E88" w:rsidRPr="00C74854">
        <w:rPr>
          <w:rFonts w:ascii="Arial" w:hAnsi="Arial" w:cs="Arial"/>
          <w:sz w:val="20"/>
          <w:szCs w:val="20"/>
          <w:lang w:val="bs-Latn-BA"/>
        </w:rPr>
        <w:t xml:space="preserve"> </w:t>
      </w:r>
      <w:r>
        <w:rPr>
          <w:rFonts w:ascii="Arial" w:hAnsi="Arial" w:cs="Arial"/>
          <w:sz w:val="20"/>
          <w:szCs w:val="20"/>
          <w:lang w:val="bs-Latn-BA"/>
        </w:rPr>
        <w:t>преглед</w:t>
      </w:r>
      <w:r w:rsidR="00CE2E88" w:rsidRPr="00C74854">
        <w:rPr>
          <w:rFonts w:ascii="Arial" w:hAnsi="Arial" w:cs="Arial"/>
          <w:sz w:val="20"/>
          <w:szCs w:val="20"/>
          <w:lang w:val="bs-Latn-BA"/>
        </w:rPr>
        <w:t xml:space="preserve"> </w:t>
      </w:r>
      <w:r>
        <w:rPr>
          <w:rFonts w:ascii="Arial" w:hAnsi="Arial" w:cs="Arial"/>
          <w:sz w:val="20"/>
          <w:szCs w:val="20"/>
          <w:lang w:val="bs-Latn-BA"/>
        </w:rPr>
        <w:t>и</w:t>
      </w:r>
      <w:r w:rsidR="00CE2E88" w:rsidRPr="00C74854">
        <w:rPr>
          <w:rFonts w:ascii="Arial" w:hAnsi="Arial" w:cs="Arial"/>
          <w:sz w:val="20"/>
          <w:szCs w:val="20"/>
          <w:lang w:val="bs-Latn-BA"/>
        </w:rPr>
        <w:t xml:space="preserve"> </w:t>
      </w:r>
      <w:r>
        <w:rPr>
          <w:rFonts w:ascii="Arial" w:hAnsi="Arial" w:cs="Arial"/>
          <w:sz w:val="20"/>
          <w:szCs w:val="20"/>
          <w:lang w:val="bs-Latn-BA"/>
        </w:rPr>
        <w:t>сигнирање</w:t>
      </w:r>
      <w:r w:rsidR="00CE2E88" w:rsidRPr="00C74854">
        <w:rPr>
          <w:rFonts w:ascii="Arial" w:hAnsi="Arial" w:cs="Arial"/>
          <w:sz w:val="20"/>
          <w:szCs w:val="20"/>
          <w:lang w:val="bs-Latn-BA"/>
        </w:rPr>
        <w:t xml:space="preserve"> </w:t>
      </w:r>
      <w:r>
        <w:rPr>
          <w:rFonts w:ascii="Arial" w:hAnsi="Arial" w:cs="Arial"/>
          <w:sz w:val="20"/>
          <w:szCs w:val="20"/>
          <w:lang w:val="bs-Latn-BA"/>
        </w:rPr>
        <w:t>цјелокупне</w:t>
      </w:r>
      <w:r w:rsidR="00CE2E88" w:rsidRPr="00C74854">
        <w:rPr>
          <w:rFonts w:ascii="Arial" w:hAnsi="Arial" w:cs="Arial"/>
          <w:sz w:val="20"/>
          <w:szCs w:val="20"/>
          <w:lang w:val="bs-Latn-BA"/>
        </w:rPr>
        <w:t xml:space="preserve"> </w:t>
      </w:r>
      <w:r>
        <w:rPr>
          <w:rFonts w:ascii="Arial" w:hAnsi="Arial" w:cs="Arial"/>
          <w:sz w:val="20"/>
          <w:szCs w:val="20"/>
          <w:lang w:val="bs-Latn-BA"/>
        </w:rPr>
        <w:t>приспјеле</w:t>
      </w:r>
      <w:r w:rsidR="00CE2E88" w:rsidRPr="00C74854">
        <w:rPr>
          <w:rFonts w:ascii="Arial" w:hAnsi="Arial" w:cs="Arial"/>
          <w:sz w:val="20"/>
          <w:szCs w:val="20"/>
          <w:lang w:val="bs-Latn-BA"/>
        </w:rPr>
        <w:t xml:space="preserve"> </w:t>
      </w:r>
      <w:r>
        <w:rPr>
          <w:rFonts w:ascii="Arial" w:hAnsi="Arial" w:cs="Arial"/>
          <w:sz w:val="20"/>
          <w:szCs w:val="20"/>
          <w:lang w:val="bs-Latn-BA"/>
        </w:rPr>
        <w:t>поште</w:t>
      </w:r>
      <w:r w:rsidR="00CE2E88" w:rsidRPr="00C74854">
        <w:rPr>
          <w:rFonts w:ascii="Arial" w:hAnsi="Arial" w:cs="Arial"/>
          <w:sz w:val="20"/>
          <w:szCs w:val="20"/>
          <w:lang w:val="bs-Latn-BA"/>
        </w:rPr>
        <w:t xml:space="preserve">, </w:t>
      </w:r>
      <w:r>
        <w:rPr>
          <w:rFonts w:ascii="Arial" w:hAnsi="Arial" w:cs="Arial"/>
          <w:sz w:val="20"/>
          <w:szCs w:val="20"/>
          <w:lang w:val="bs-Latn-BA"/>
        </w:rPr>
        <w:t>у</w:t>
      </w:r>
      <w:r w:rsidR="00CE2E88" w:rsidRPr="00C74854">
        <w:rPr>
          <w:rFonts w:ascii="Arial" w:hAnsi="Arial" w:cs="Arial"/>
          <w:sz w:val="20"/>
          <w:szCs w:val="20"/>
          <w:lang w:val="bs-Latn-BA"/>
        </w:rPr>
        <w:t xml:space="preserve"> </w:t>
      </w:r>
      <w:r>
        <w:rPr>
          <w:rFonts w:ascii="Arial" w:hAnsi="Arial" w:cs="Arial"/>
          <w:sz w:val="20"/>
          <w:szCs w:val="20"/>
          <w:lang w:val="bs-Latn-BA"/>
        </w:rPr>
        <w:t>складу</w:t>
      </w:r>
      <w:r w:rsidR="00CE2E88" w:rsidRPr="00C74854">
        <w:rPr>
          <w:rFonts w:ascii="Arial" w:hAnsi="Arial" w:cs="Arial"/>
          <w:sz w:val="20"/>
          <w:szCs w:val="20"/>
          <w:lang w:val="bs-Latn-BA"/>
        </w:rPr>
        <w:t xml:space="preserve"> </w:t>
      </w:r>
      <w:r>
        <w:rPr>
          <w:rFonts w:ascii="Arial" w:hAnsi="Arial" w:cs="Arial"/>
          <w:sz w:val="20"/>
          <w:szCs w:val="20"/>
          <w:lang w:val="bs-Latn-BA"/>
        </w:rPr>
        <w:t>са</w:t>
      </w:r>
      <w:r w:rsidR="00CE2E88" w:rsidRPr="00C74854">
        <w:rPr>
          <w:rFonts w:ascii="Arial" w:hAnsi="Arial" w:cs="Arial"/>
          <w:sz w:val="20"/>
          <w:szCs w:val="20"/>
          <w:lang w:val="bs-Latn-BA"/>
        </w:rPr>
        <w:t xml:space="preserve"> </w:t>
      </w:r>
      <w:r>
        <w:rPr>
          <w:rFonts w:ascii="Arial" w:hAnsi="Arial" w:cs="Arial"/>
          <w:sz w:val="20"/>
          <w:szCs w:val="20"/>
          <w:lang w:val="bs-Latn-BA"/>
        </w:rPr>
        <w:t>Правилником</w:t>
      </w:r>
      <w:r w:rsidR="00CE2E88" w:rsidRPr="00C74854">
        <w:rPr>
          <w:rFonts w:ascii="Arial" w:hAnsi="Arial" w:cs="Arial"/>
          <w:sz w:val="20"/>
          <w:szCs w:val="20"/>
          <w:lang w:val="bs-Latn-BA"/>
        </w:rPr>
        <w:t xml:space="preserve"> </w:t>
      </w:r>
      <w:r>
        <w:rPr>
          <w:rFonts w:ascii="Arial" w:hAnsi="Arial" w:cs="Arial"/>
          <w:sz w:val="20"/>
          <w:szCs w:val="20"/>
          <w:lang w:val="bs-Latn-BA"/>
        </w:rPr>
        <w:t>о</w:t>
      </w:r>
      <w:r w:rsidR="00CE2E88" w:rsidRPr="00C74854">
        <w:rPr>
          <w:rFonts w:ascii="Arial" w:hAnsi="Arial" w:cs="Arial"/>
          <w:sz w:val="20"/>
          <w:szCs w:val="20"/>
          <w:lang w:val="bs-Latn-BA"/>
        </w:rPr>
        <w:t xml:space="preserve"> </w:t>
      </w:r>
      <w:r>
        <w:rPr>
          <w:rFonts w:ascii="Arial" w:hAnsi="Arial" w:cs="Arial"/>
          <w:sz w:val="20"/>
          <w:szCs w:val="20"/>
          <w:lang w:val="bs-Latn-BA"/>
        </w:rPr>
        <w:lastRenderedPageBreak/>
        <w:t>канцеларијском</w:t>
      </w:r>
      <w:r w:rsidR="00CE2E88" w:rsidRPr="00C74854">
        <w:rPr>
          <w:rFonts w:ascii="Arial" w:hAnsi="Arial" w:cs="Arial"/>
          <w:sz w:val="20"/>
          <w:szCs w:val="20"/>
          <w:lang w:val="bs-Latn-BA"/>
        </w:rPr>
        <w:t xml:space="preserve"> </w:t>
      </w:r>
      <w:r>
        <w:rPr>
          <w:rFonts w:ascii="Arial" w:hAnsi="Arial" w:cs="Arial"/>
          <w:sz w:val="20"/>
          <w:szCs w:val="20"/>
          <w:lang w:val="bs-Latn-BA"/>
        </w:rPr>
        <w:t>и</w:t>
      </w:r>
      <w:r w:rsidR="00CE2E88" w:rsidRPr="00C74854">
        <w:rPr>
          <w:rFonts w:ascii="Arial" w:hAnsi="Arial" w:cs="Arial"/>
          <w:sz w:val="20"/>
          <w:szCs w:val="20"/>
          <w:lang w:val="bs-Latn-BA"/>
        </w:rPr>
        <w:t xml:space="preserve"> </w:t>
      </w:r>
      <w:r>
        <w:rPr>
          <w:rFonts w:ascii="Arial" w:hAnsi="Arial" w:cs="Arial"/>
          <w:sz w:val="20"/>
          <w:szCs w:val="20"/>
          <w:lang w:val="bs-Latn-BA"/>
        </w:rPr>
        <w:t>архивском</w:t>
      </w:r>
      <w:r w:rsidR="00CE2E88" w:rsidRPr="00C74854">
        <w:rPr>
          <w:rFonts w:ascii="Arial" w:hAnsi="Arial" w:cs="Arial"/>
          <w:sz w:val="20"/>
          <w:szCs w:val="20"/>
          <w:lang w:val="bs-Latn-BA"/>
        </w:rPr>
        <w:t xml:space="preserve"> </w:t>
      </w:r>
      <w:r>
        <w:rPr>
          <w:rFonts w:ascii="Arial" w:hAnsi="Arial" w:cs="Arial"/>
          <w:sz w:val="20"/>
          <w:szCs w:val="20"/>
          <w:lang w:val="bs-Latn-BA"/>
        </w:rPr>
        <w:t>пословању</w:t>
      </w:r>
      <w:r w:rsidR="00CE2E88" w:rsidRPr="00C74854">
        <w:rPr>
          <w:rFonts w:ascii="Arial" w:hAnsi="Arial" w:cs="Arial"/>
          <w:sz w:val="20"/>
          <w:szCs w:val="20"/>
          <w:lang w:val="bs-Latn-BA"/>
        </w:rPr>
        <w:t xml:space="preserve">; </w:t>
      </w:r>
      <w:r>
        <w:rPr>
          <w:rFonts w:ascii="Arial" w:hAnsi="Arial" w:cs="Arial"/>
          <w:sz w:val="20"/>
          <w:szCs w:val="20"/>
          <w:lang w:val="bs-Latn-BA"/>
        </w:rPr>
        <w:t>прати</w:t>
      </w:r>
      <w:r w:rsidR="00CE2E88" w:rsidRPr="00C74854">
        <w:rPr>
          <w:rFonts w:ascii="Arial" w:hAnsi="Arial" w:cs="Arial"/>
          <w:sz w:val="20"/>
          <w:szCs w:val="20"/>
          <w:lang w:val="bs-Latn-BA"/>
        </w:rPr>
        <w:t xml:space="preserve"> </w:t>
      </w:r>
      <w:r>
        <w:rPr>
          <w:rFonts w:ascii="Arial" w:hAnsi="Arial" w:cs="Arial"/>
          <w:sz w:val="20"/>
          <w:szCs w:val="20"/>
          <w:lang w:val="bs-Latn-BA"/>
        </w:rPr>
        <w:t>и</w:t>
      </w:r>
      <w:r w:rsidR="00CE2E88" w:rsidRPr="00C74854">
        <w:rPr>
          <w:rFonts w:ascii="Arial" w:hAnsi="Arial" w:cs="Arial"/>
          <w:sz w:val="20"/>
          <w:szCs w:val="20"/>
          <w:lang w:val="bs-Latn-BA"/>
        </w:rPr>
        <w:t xml:space="preserve"> </w:t>
      </w:r>
      <w:r>
        <w:rPr>
          <w:rFonts w:ascii="Arial" w:hAnsi="Arial" w:cs="Arial"/>
          <w:sz w:val="20"/>
          <w:szCs w:val="20"/>
          <w:lang w:val="bs-Latn-BA"/>
        </w:rPr>
        <w:t>контроли</w:t>
      </w:r>
      <w:proofErr w:type="spellStart"/>
      <w:r w:rsidR="007C1837">
        <w:rPr>
          <w:rFonts w:ascii="Arial" w:hAnsi="Arial" w:cs="Arial"/>
          <w:sz w:val="20"/>
          <w:szCs w:val="20"/>
          <w:lang w:val="sr-Cyrl-BA"/>
        </w:rPr>
        <w:t>ше</w:t>
      </w:r>
      <w:proofErr w:type="spellEnd"/>
      <w:r w:rsidR="00CE2E88" w:rsidRPr="00C74854">
        <w:rPr>
          <w:rFonts w:ascii="Arial" w:hAnsi="Arial" w:cs="Arial"/>
          <w:sz w:val="20"/>
          <w:szCs w:val="20"/>
          <w:lang w:val="bs-Latn-BA"/>
        </w:rPr>
        <w:t xml:space="preserve"> </w:t>
      </w:r>
      <w:r>
        <w:rPr>
          <w:rFonts w:ascii="Arial" w:hAnsi="Arial" w:cs="Arial"/>
          <w:sz w:val="20"/>
          <w:szCs w:val="20"/>
          <w:lang w:val="bs-Latn-BA"/>
        </w:rPr>
        <w:t>евидентирање</w:t>
      </w:r>
      <w:r w:rsidR="00CE2E88" w:rsidRPr="00C74854">
        <w:rPr>
          <w:rFonts w:ascii="Arial" w:hAnsi="Arial" w:cs="Arial"/>
          <w:sz w:val="20"/>
          <w:szCs w:val="20"/>
          <w:lang w:val="bs-Latn-BA"/>
        </w:rPr>
        <w:t xml:space="preserve"> </w:t>
      </w:r>
      <w:r>
        <w:rPr>
          <w:rFonts w:ascii="Arial" w:hAnsi="Arial" w:cs="Arial"/>
          <w:sz w:val="20"/>
          <w:szCs w:val="20"/>
          <w:lang w:val="bs-Latn-BA"/>
        </w:rPr>
        <w:t>и</w:t>
      </w:r>
      <w:r w:rsidR="00CE2E88" w:rsidRPr="00C74854">
        <w:rPr>
          <w:rFonts w:ascii="Arial" w:hAnsi="Arial" w:cs="Arial"/>
          <w:sz w:val="20"/>
          <w:szCs w:val="20"/>
          <w:lang w:val="bs-Latn-BA"/>
        </w:rPr>
        <w:t xml:space="preserve"> </w:t>
      </w:r>
      <w:r>
        <w:rPr>
          <w:rFonts w:ascii="Arial" w:hAnsi="Arial" w:cs="Arial"/>
          <w:sz w:val="20"/>
          <w:szCs w:val="20"/>
          <w:lang w:val="bs-Latn-BA"/>
        </w:rPr>
        <w:t>достављање</w:t>
      </w:r>
      <w:r w:rsidR="00CE2E88" w:rsidRPr="00C74854">
        <w:rPr>
          <w:rFonts w:ascii="Arial" w:hAnsi="Arial" w:cs="Arial"/>
          <w:sz w:val="20"/>
          <w:szCs w:val="20"/>
          <w:lang w:val="bs-Latn-BA"/>
        </w:rPr>
        <w:t xml:space="preserve"> </w:t>
      </w:r>
      <w:r>
        <w:rPr>
          <w:rFonts w:ascii="Arial" w:hAnsi="Arial" w:cs="Arial"/>
          <w:sz w:val="20"/>
          <w:szCs w:val="20"/>
          <w:lang w:val="bs-Latn-BA"/>
        </w:rPr>
        <w:t>поште</w:t>
      </w:r>
      <w:r w:rsidR="00CE2E88" w:rsidRPr="00C74854">
        <w:rPr>
          <w:rFonts w:ascii="Arial" w:hAnsi="Arial" w:cs="Arial"/>
          <w:sz w:val="20"/>
          <w:szCs w:val="20"/>
          <w:lang w:val="bs-Latn-BA"/>
        </w:rPr>
        <w:t xml:space="preserve"> </w:t>
      </w:r>
      <w:r>
        <w:rPr>
          <w:rFonts w:ascii="Arial" w:hAnsi="Arial" w:cs="Arial"/>
          <w:sz w:val="20"/>
          <w:szCs w:val="20"/>
          <w:lang w:val="bs-Latn-BA"/>
        </w:rPr>
        <w:t>организационим</w:t>
      </w:r>
      <w:r w:rsidR="00CE2E88" w:rsidRPr="00C74854">
        <w:rPr>
          <w:rFonts w:ascii="Arial" w:hAnsi="Arial" w:cs="Arial"/>
          <w:sz w:val="20"/>
          <w:szCs w:val="20"/>
          <w:lang w:val="bs-Latn-BA"/>
        </w:rPr>
        <w:t xml:space="preserve"> </w:t>
      </w:r>
      <w:r>
        <w:rPr>
          <w:rFonts w:ascii="Arial" w:hAnsi="Arial" w:cs="Arial"/>
          <w:sz w:val="20"/>
          <w:szCs w:val="20"/>
          <w:lang w:val="bs-Latn-BA"/>
        </w:rPr>
        <w:t>јединицама</w:t>
      </w:r>
      <w:r w:rsidR="00CE2E88" w:rsidRPr="00C74854">
        <w:rPr>
          <w:rFonts w:ascii="Arial" w:hAnsi="Arial" w:cs="Arial"/>
          <w:sz w:val="20"/>
          <w:szCs w:val="20"/>
          <w:lang w:val="bs-Latn-BA"/>
        </w:rPr>
        <w:t xml:space="preserve">; </w:t>
      </w:r>
      <w:r>
        <w:rPr>
          <w:rFonts w:ascii="Arial" w:hAnsi="Arial" w:cs="Arial"/>
          <w:sz w:val="20"/>
          <w:szCs w:val="20"/>
          <w:lang w:val="bs-Latn-BA"/>
        </w:rPr>
        <w:t>прати</w:t>
      </w:r>
      <w:r w:rsidR="00CE2E88" w:rsidRPr="00C74854">
        <w:rPr>
          <w:rFonts w:ascii="Arial" w:hAnsi="Arial" w:cs="Arial"/>
          <w:sz w:val="20"/>
          <w:szCs w:val="20"/>
          <w:lang w:val="bs-Latn-BA"/>
        </w:rPr>
        <w:t xml:space="preserve"> </w:t>
      </w:r>
      <w:r>
        <w:rPr>
          <w:rFonts w:ascii="Arial" w:hAnsi="Arial" w:cs="Arial"/>
          <w:sz w:val="20"/>
          <w:szCs w:val="20"/>
          <w:lang w:val="bs-Latn-BA"/>
        </w:rPr>
        <w:t>и</w:t>
      </w:r>
      <w:r w:rsidR="00CE2E88" w:rsidRPr="00C74854">
        <w:rPr>
          <w:rFonts w:ascii="Arial" w:hAnsi="Arial" w:cs="Arial"/>
          <w:sz w:val="20"/>
          <w:szCs w:val="20"/>
          <w:lang w:val="bs-Latn-BA"/>
        </w:rPr>
        <w:t xml:space="preserve"> </w:t>
      </w:r>
      <w:r>
        <w:rPr>
          <w:rFonts w:ascii="Arial" w:hAnsi="Arial" w:cs="Arial"/>
          <w:sz w:val="20"/>
          <w:szCs w:val="20"/>
          <w:lang w:val="bs-Latn-BA"/>
        </w:rPr>
        <w:t>контроли</w:t>
      </w:r>
      <w:proofErr w:type="spellStart"/>
      <w:r w:rsidR="007C1837">
        <w:rPr>
          <w:rFonts w:ascii="Arial" w:hAnsi="Arial" w:cs="Arial"/>
          <w:sz w:val="20"/>
          <w:szCs w:val="20"/>
          <w:lang w:val="sr-Cyrl-BA"/>
        </w:rPr>
        <w:t>ше</w:t>
      </w:r>
      <w:proofErr w:type="spellEnd"/>
      <w:r w:rsidR="00CE2E88" w:rsidRPr="00C74854">
        <w:rPr>
          <w:rFonts w:ascii="Arial" w:hAnsi="Arial" w:cs="Arial"/>
          <w:sz w:val="20"/>
          <w:szCs w:val="20"/>
          <w:lang w:val="bs-Latn-BA"/>
        </w:rPr>
        <w:t xml:space="preserve"> </w:t>
      </w:r>
      <w:r>
        <w:rPr>
          <w:rFonts w:ascii="Arial" w:hAnsi="Arial" w:cs="Arial"/>
          <w:sz w:val="20"/>
          <w:szCs w:val="20"/>
          <w:lang w:val="bs-Latn-BA"/>
        </w:rPr>
        <w:t>евидентирање</w:t>
      </w:r>
      <w:r w:rsidR="00CE2E88" w:rsidRPr="00C74854">
        <w:rPr>
          <w:rFonts w:ascii="Arial" w:hAnsi="Arial" w:cs="Arial"/>
          <w:sz w:val="20"/>
          <w:szCs w:val="20"/>
          <w:lang w:val="bs-Latn-BA"/>
        </w:rPr>
        <w:t xml:space="preserve"> </w:t>
      </w:r>
      <w:r>
        <w:rPr>
          <w:rFonts w:ascii="Arial" w:hAnsi="Arial" w:cs="Arial"/>
          <w:sz w:val="20"/>
          <w:szCs w:val="20"/>
          <w:lang w:val="bs-Latn-BA"/>
        </w:rPr>
        <w:t>и</w:t>
      </w:r>
      <w:r w:rsidR="00CE2E88" w:rsidRPr="00C74854">
        <w:rPr>
          <w:rFonts w:ascii="Arial" w:hAnsi="Arial" w:cs="Arial"/>
          <w:sz w:val="20"/>
          <w:szCs w:val="20"/>
          <w:lang w:val="bs-Latn-BA"/>
        </w:rPr>
        <w:t xml:space="preserve"> </w:t>
      </w:r>
      <w:r>
        <w:rPr>
          <w:rFonts w:ascii="Arial" w:hAnsi="Arial" w:cs="Arial"/>
          <w:sz w:val="20"/>
          <w:szCs w:val="20"/>
          <w:lang w:val="bs-Latn-BA"/>
        </w:rPr>
        <w:t>достављање</w:t>
      </w:r>
      <w:r w:rsidR="00CE2E88" w:rsidRPr="00C74854">
        <w:rPr>
          <w:rFonts w:ascii="Arial" w:hAnsi="Arial" w:cs="Arial"/>
          <w:sz w:val="20"/>
          <w:szCs w:val="20"/>
          <w:lang w:val="bs-Latn-BA"/>
        </w:rPr>
        <w:t xml:space="preserve"> </w:t>
      </w:r>
      <w:r>
        <w:rPr>
          <w:rFonts w:ascii="Arial" w:hAnsi="Arial" w:cs="Arial"/>
          <w:sz w:val="20"/>
          <w:szCs w:val="20"/>
          <w:lang w:val="bs-Latn-BA"/>
        </w:rPr>
        <w:t>излазне</w:t>
      </w:r>
      <w:r w:rsidR="00CE2E88" w:rsidRPr="00C74854">
        <w:rPr>
          <w:rFonts w:ascii="Arial" w:hAnsi="Arial" w:cs="Arial"/>
          <w:sz w:val="20"/>
          <w:szCs w:val="20"/>
          <w:lang w:val="bs-Latn-BA"/>
        </w:rPr>
        <w:t xml:space="preserve"> </w:t>
      </w:r>
      <w:r>
        <w:rPr>
          <w:rFonts w:ascii="Arial" w:hAnsi="Arial" w:cs="Arial"/>
          <w:sz w:val="20"/>
          <w:szCs w:val="20"/>
          <w:lang w:val="bs-Latn-BA"/>
        </w:rPr>
        <w:t>поште</w:t>
      </w:r>
      <w:r w:rsidR="00CE2E88" w:rsidRPr="00C74854">
        <w:rPr>
          <w:rFonts w:ascii="Arial" w:hAnsi="Arial" w:cs="Arial"/>
          <w:sz w:val="20"/>
          <w:szCs w:val="20"/>
          <w:lang w:val="bs-Latn-BA"/>
        </w:rPr>
        <w:t xml:space="preserve">; </w:t>
      </w:r>
      <w:r>
        <w:rPr>
          <w:rFonts w:ascii="Arial" w:hAnsi="Arial" w:cs="Arial"/>
          <w:sz w:val="20"/>
          <w:szCs w:val="20"/>
          <w:lang w:val="bs-Latn-BA"/>
        </w:rPr>
        <w:t>организ</w:t>
      </w:r>
      <w:r w:rsidR="007C1837">
        <w:rPr>
          <w:rFonts w:ascii="Arial" w:hAnsi="Arial" w:cs="Arial"/>
          <w:sz w:val="20"/>
          <w:szCs w:val="20"/>
          <w:lang w:val="sr-Cyrl-BA"/>
        </w:rPr>
        <w:t>ује</w:t>
      </w:r>
      <w:r w:rsidR="00CE2E88" w:rsidRPr="00C74854">
        <w:rPr>
          <w:rFonts w:ascii="Arial" w:hAnsi="Arial" w:cs="Arial"/>
          <w:sz w:val="20"/>
          <w:szCs w:val="20"/>
          <w:lang w:val="bs-Latn-BA"/>
        </w:rPr>
        <w:t xml:space="preserve"> </w:t>
      </w:r>
      <w:r>
        <w:rPr>
          <w:rFonts w:ascii="Arial" w:hAnsi="Arial" w:cs="Arial"/>
          <w:sz w:val="20"/>
          <w:szCs w:val="20"/>
          <w:lang w:val="bs-Latn-BA"/>
        </w:rPr>
        <w:t>паковање</w:t>
      </w:r>
      <w:r w:rsidR="00CE2E88" w:rsidRPr="00C74854">
        <w:rPr>
          <w:rFonts w:ascii="Arial" w:hAnsi="Arial" w:cs="Arial"/>
          <w:sz w:val="20"/>
          <w:szCs w:val="20"/>
          <w:lang w:val="bs-Latn-BA"/>
        </w:rPr>
        <w:t xml:space="preserve"> </w:t>
      </w:r>
      <w:r>
        <w:rPr>
          <w:rFonts w:ascii="Arial" w:hAnsi="Arial" w:cs="Arial"/>
          <w:sz w:val="20"/>
          <w:szCs w:val="20"/>
          <w:lang w:val="bs-Latn-BA"/>
        </w:rPr>
        <w:t>и</w:t>
      </w:r>
      <w:r w:rsidR="00CE2E88" w:rsidRPr="00C74854">
        <w:rPr>
          <w:rFonts w:ascii="Arial" w:hAnsi="Arial" w:cs="Arial"/>
          <w:sz w:val="20"/>
          <w:szCs w:val="20"/>
          <w:lang w:val="bs-Latn-BA"/>
        </w:rPr>
        <w:t xml:space="preserve"> </w:t>
      </w:r>
      <w:r>
        <w:rPr>
          <w:rFonts w:ascii="Arial" w:hAnsi="Arial" w:cs="Arial"/>
          <w:sz w:val="20"/>
          <w:szCs w:val="20"/>
          <w:lang w:val="bs-Latn-BA"/>
        </w:rPr>
        <w:t>слање</w:t>
      </w:r>
      <w:r w:rsidR="00CE2E88" w:rsidRPr="00C74854">
        <w:rPr>
          <w:rFonts w:ascii="Arial" w:hAnsi="Arial" w:cs="Arial"/>
          <w:sz w:val="20"/>
          <w:szCs w:val="20"/>
          <w:lang w:val="bs-Latn-BA"/>
        </w:rPr>
        <w:t xml:space="preserve"> </w:t>
      </w:r>
      <w:r>
        <w:rPr>
          <w:rFonts w:ascii="Arial" w:hAnsi="Arial" w:cs="Arial"/>
          <w:sz w:val="20"/>
          <w:szCs w:val="20"/>
          <w:lang w:val="bs-Latn-BA"/>
        </w:rPr>
        <w:t>дипломатске</w:t>
      </w:r>
      <w:r w:rsidR="00CE2E88" w:rsidRPr="00C74854">
        <w:rPr>
          <w:rFonts w:ascii="Arial" w:hAnsi="Arial" w:cs="Arial"/>
          <w:sz w:val="20"/>
          <w:szCs w:val="20"/>
          <w:lang w:val="bs-Latn-BA"/>
        </w:rPr>
        <w:t xml:space="preserve"> </w:t>
      </w:r>
      <w:r>
        <w:rPr>
          <w:rFonts w:ascii="Arial" w:hAnsi="Arial" w:cs="Arial"/>
          <w:sz w:val="20"/>
          <w:szCs w:val="20"/>
          <w:lang w:val="bs-Latn-BA"/>
        </w:rPr>
        <w:t>поште</w:t>
      </w:r>
      <w:r w:rsidR="00CE2E88" w:rsidRPr="00C74854">
        <w:rPr>
          <w:rFonts w:ascii="Arial" w:hAnsi="Arial" w:cs="Arial"/>
          <w:sz w:val="20"/>
          <w:szCs w:val="20"/>
          <w:lang w:val="bs-Latn-BA"/>
        </w:rPr>
        <w:t xml:space="preserve">; </w:t>
      </w:r>
      <w:r>
        <w:rPr>
          <w:rFonts w:ascii="Arial" w:hAnsi="Arial" w:cs="Arial"/>
          <w:sz w:val="20"/>
          <w:szCs w:val="20"/>
          <w:lang w:val="bs-Latn-BA"/>
        </w:rPr>
        <w:t>врши</w:t>
      </w:r>
      <w:r w:rsidR="00CE2E88" w:rsidRPr="00C74854">
        <w:rPr>
          <w:rFonts w:ascii="Arial" w:hAnsi="Arial" w:cs="Arial"/>
          <w:sz w:val="20"/>
          <w:szCs w:val="20"/>
          <w:lang w:val="bs-Latn-BA"/>
        </w:rPr>
        <w:t xml:space="preserve"> </w:t>
      </w:r>
      <w:r>
        <w:rPr>
          <w:rFonts w:ascii="Arial" w:hAnsi="Arial" w:cs="Arial"/>
          <w:sz w:val="20"/>
          <w:szCs w:val="20"/>
          <w:lang w:val="bs-Latn-BA"/>
        </w:rPr>
        <w:t>преглед</w:t>
      </w:r>
      <w:r w:rsidR="00CE2E88" w:rsidRPr="00C74854">
        <w:rPr>
          <w:rFonts w:ascii="Arial" w:hAnsi="Arial" w:cs="Arial"/>
          <w:sz w:val="20"/>
          <w:szCs w:val="20"/>
          <w:lang w:val="bs-Latn-BA"/>
        </w:rPr>
        <w:t xml:space="preserve"> </w:t>
      </w:r>
      <w:r>
        <w:rPr>
          <w:rFonts w:ascii="Arial" w:hAnsi="Arial" w:cs="Arial"/>
          <w:sz w:val="20"/>
          <w:szCs w:val="20"/>
          <w:lang w:val="bs-Latn-BA"/>
        </w:rPr>
        <w:t>листа</w:t>
      </w:r>
      <w:r w:rsidR="00CE2E88" w:rsidRPr="00C74854">
        <w:rPr>
          <w:rFonts w:ascii="Arial" w:hAnsi="Arial" w:cs="Arial"/>
          <w:sz w:val="20"/>
          <w:szCs w:val="20"/>
          <w:lang w:val="bs-Latn-BA"/>
        </w:rPr>
        <w:t xml:space="preserve"> </w:t>
      </w:r>
      <w:r>
        <w:rPr>
          <w:rFonts w:ascii="Arial" w:hAnsi="Arial" w:cs="Arial"/>
          <w:sz w:val="20"/>
          <w:szCs w:val="20"/>
          <w:lang w:val="bs-Latn-BA"/>
        </w:rPr>
        <w:t>регистратурске</w:t>
      </w:r>
      <w:r w:rsidR="00CE2E88" w:rsidRPr="00C74854">
        <w:rPr>
          <w:rFonts w:ascii="Arial" w:hAnsi="Arial" w:cs="Arial"/>
          <w:sz w:val="20"/>
          <w:szCs w:val="20"/>
          <w:lang w:val="bs-Latn-BA"/>
        </w:rPr>
        <w:t xml:space="preserve"> </w:t>
      </w:r>
      <w:r>
        <w:rPr>
          <w:rFonts w:ascii="Arial" w:hAnsi="Arial" w:cs="Arial"/>
          <w:sz w:val="20"/>
          <w:szCs w:val="20"/>
          <w:lang w:val="bs-Latn-BA"/>
        </w:rPr>
        <w:t>грађе</w:t>
      </w:r>
      <w:r w:rsidR="00CE2E88" w:rsidRPr="00C74854">
        <w:rPr>
          <w:rFonts w:ascii="Arial" w:hAnsi="Arial" w:cs="Arial"/>
          <w:sz w:val="20"/>
          <w:szCs w:val="20"/>
          <w:lang w:val="bs-Latn-BA"/>
        </w:rPr>
        <w:t xml:space="preserve"> </w:t>
      </w:r>
      <w:r>
        <w:rPr>
          <w:rFonts w:ascii="Arial" w:hAnsi="Arial" w:cs="Arial"/>
          <w:sz w:val="20"/>
          <w:szCs w:val="20"/>
          <w:lang w:val="bs-Latn-BA"/>
        </w:rPr>
        <w:t>са</w:t>
      </w:r>
      <w:r w:rsidR="00CE2E88" w:rsidRPr="00C74854">
        <w:rPr>
          <w:rFonts w:ascii="Arial" w:hAnsi="Arial" w:cs="Arial"/>
          <w:sz w:val="20"/>
          <w:szCs w:val="20"/>
          <w:lang w:val="bs-Latn-BA"/>
        </w:rPr>
        <w:t xml:space="preserve"> </w:t>
      </w:r>
      <w:r>
        <w:rPr>
          <w:rFonts w:ascii="Arial" w:hAnsi="Arial" w:cs="Arial"/>
          <w:sz w:val="20"/>
          <w:szCs w:val="20"/>
          <w:lang w:val="bs-Latn-BA"/>
        </w:rPr>
        <w:t>роковима</w:t>
      </w:r>
      <w:r w:rsidR="00CE2E88" w:rsidRPr="00C74854">
        <w:rPr>
          <w:rFonts w:ascii="Arial" w:hAnsi="Arial" w:cs="Arial"/>
          <w:sz w:val="20"/>
          <w:szCs w:val="20"/>
          <w:lang w:val="bs-Latn-BA"/>
        </w:rPr>
        <w:t xml:space="preserve"> </w:t>
      </w:r>
      <w:r>
        <w:rPr>
          <w:rFonts w:ascii="Arial" w:hAnsi="Arial" w:cs="Arial"/>
          <w:sz w:val="20"/>
          <w:szCs w:val="20"/>
          <w:lang w:val="bs-Latn-BA"/>
        </w:rPr>
        <w:t>чувања</w:t>
      </w:r>
      <w:r w:rsidR="00CE2E88" w:rsidRPr="00C74854">
        <w:rPr>
          <w:rFonts w:ascii="Arial" w:hAnsi="Arial" w:cs="Arial"/>
          <w:sz w:val="20"/>
          <w:szCs w:val="20"/>
          <w:lang w:val="bs-Latn-BA"/>
        </w:rPr>
        <w:t xml:space="preserve"> </w:t>
      </w:r>
      <w:r>
        <w:rPr>
          <w:rFonts w:ascii="Arial" w:hAnsi="Arial" w:cs="Arial"/>
          <w:sz w:val="20"/>
          <w:szCs w:val="20"/>
          <w:lang w:val="bs-Latn-BA"/>
        </w:rPr>
        <w:t>прије</w:t>
      </w:r>
      <w:r w:rsidR="00CE2E88" w:rsidRPr="00C74854">
        <w:rPr>
          <w:rFonts w:ascii="Arial" w:hAnsi="Arial" w:cs="Arial"/>
          <w:sz w:val="20"/>
          <w:szCs w:val="20"/>
          <w:lang w:val="bs-Latn-BA"/>
        </w:rPr>
        <w:t xml:space="preserve"> </w:t>
      </w:r>
      <w:r>
        <w:rPr>
          <w:rFonts w:ascii="Arial" w:hAnsi="Arial" w:cs="Arial"/>
          <w:sz w:val="20"/>
          <w:szCs w:val="20"/>
          <w:lang w:val="bs-Latn-BA"/>
        </w:rPr>
        <w:t>предаје</w:t>
      </w:r>
      <w:r w:rsidR="00CE2E88" w:rsidRPr="00C74854">
        <w:rPr>
          <w:rFonts w:ascii="Arial" w:hAnsi="Arial" w:cs="Arial"/>
          <w:sz w:val="20"/>
          <w:szCs w:val="20"/>
          <w:lang w:val="bs-Latn-BA"/>
        </w:rPr>
        <w:t xml:space="preserve"> </w:t>
      </w:r>
      <w:r>
        <w:rPr>
          <w:rFonts w:ascii="Arial" w:hAnsi="Arial" w:cs="Arial"/>
          <w:sz w:val="20"/>
          <w:szCs w:val="20"/>
          <w:lang w:val="bs-Latn-BA"/>
        </w:rPr>
        <w:t>архиву</w:t>
      </w:r>
      <w:r w:rsidR="00CE2E88" w:rsidRPr="00C74854">
        <w:rPr>
          <w:rFonts w:ascii="Arial" w:hAnsi="Arial" w:cs="Arial"/>
          <w:sz w:val="20"/>
          <w:szCs w:val="20"/>
          <w:lang w:val="bs-Latn-BA"/>
        </w:rPr>
        <w:t xml:space="preserve"> </w:t>
      </w:r>
      <w:r>
        <w:rPr>
          <w:rFonts w:ascii="Arial" w:hAnsi="Arial" w:cs="Arial"/>
          <w:sz w:val="20"/>
          <w:szCs w:val="20"/>
          <w:lang w:val="bs-Latn-BA"/>
        </w:rPr>
        <w:t>Министарства</w:t>
      </w:r>
      <w:r w:rsidR="00CE2E88" w:rsidRPr="00C74854">
        <w:rPr>
          <w:rFonts w:ascii="Arial" w:hAnsi="Arial" w:cs="Arial"/>
          <w:sz w:val="20"/>
          <w:szCs w:val="20"/>
          <w:lang w:val="bs-Latn-BA"/>
        </w:rPr>
        <w:t xml:space="preserve"> </w:t>
      </w:r>
      <w:r>
        <w:rPr>
          <w:rFonts w:ascii="Arial" w:hAnsi="Arial" w:cs="Arial"/>
          <w:sz w:val="20"/>
          <w:szCs w:val="20"/>
          <w:lang w:val="bs-Latn-BA"/>
        </w:rPr>
        <w:t>и</w:t>
      </w:r>
      <w:r w:rsidR="00CE2E88" w:rsidRPr="00C74854">
        <w:rPr>
          <w:rFonts w:ascii="Arial" w:hAnsi="Arial" w:cs="Arial"/>
          <w:sz w:val="20"/>
          <w:szCs w:val="20"/>
          <w:lang w:val="bs-Latn-BA"/>
        </w:rPr>
        <w:t xml:space="preserve"> </w:t>
      </w:r>
      <w:r>
        <w:rPr>
          <w:rFonts w:ascii="Arial" w:hAnsi="Arial" w:cs="Arial"/>
          <w:sz w:val="20"/>
          <w:szCs w:val="20"/>
          <w:lang w:val="bs-Latn-BA"/>
        </w:rPr>
        <w:t>Архиву</w:t>
      </w:r>
      <w:r w:rsidR="00CE2E88" w:rsidRPr="00C74854">
        <w:rPr>
          <w:rFonts w:ascii="Arial" w:hAnsi="Arial" w:cs="Arial"/>
          <w:sz w:val="20"/>
          <w:szCs w:val="20"/>
          <w:lang w:val="bs-Latn-BA"/>
        </w:rPr>
        <w:t xml:space="preserve"> </w:t>
      </w:r>
      <w:r>
        <w:rPr>
          <w:rFonts w:ascii="Arial" w:hAnsi="Arial" w:cs="Arial"/>
          <w:sz w:val="20"/>
          <w:szCs w:val="20"/>
          <w:lang w:val="bs-Latn-BA"/>
        </w:rPr>
        <w:t>БиХ</w:t>
      </w:r>
      <w:r w:rsidR="00CE2E88" w:rsidRPr="00C74854">
        <w:rPr>
          <w:rFonts w:ascii="Arial" w:hAnsi="Arial" w:cs="Arial"/>
          <w:sz w:val="20"/>
          <w:szCs w:val="20"/>
          <w:lang w:val="bs-Latn-BA"/>
        </w:rPr>
        <w:t xml:space="preserve">; </w:t>
      </w:r>
      <w:r>
        <w:rPr>
          <w:rFonts w:ascii="Arial" w:hAnsi="Arial" w:cs="Arial"/>
          <w:sz w:val="20"/>
          <w:szCs w:val="20"/>
          <w:lang w:val="bs-Latn-BA"/>
        </w:rPr>
        <w:t>рјешава</w:t>
      </w:r>
      <w:r w:rsidR="00CE2E88" w:rsidRPr="00C74854">
        <w:rPr>
          <w:rFonts w:ascii="Arial" w:hAnsi="Arial" w:cs="Arial"/>
          <w:sz w:val="20"/>
          <w:szCs w:val="20"/>
          <w:lang w:val="bs-Latn-BA"/>
        </w:rPr>
        <w:t xml:space="preserve"> </w:t>
      </w:r>
      <w:r>
        <w:rPr>
          <w:rFonts w:ascii="Arial" w:hAnsi="Arial" w:cs="Arial"/>
          <w:sz w:val="20"/>
          <w:szCs w:val="20"/>
          <w:lang w:val="bs-Latn-BA"/>
        </w:rPr>
        <w:t>акте</w:t>
      </w:r>
      <w:r w:rsidR="00CE2E88" w:rsidRPr="00C74854">
        <w:rPr>
          <w:rFonts w:ascii="Arial" w:hAnsi="Arial" w:cs="Arial"/>
          <w:sz w:val="20"/>
          <w:szCs w:val="20"/>
          <w:lang w:val="bs-Latn-BA"/>
        </w:rPr>
        <w:t xml:space="preserve"> </w:t>
      </w:r>
      <w:r>
        <w:rPr>
          <w:rFonts w:ascii="Arial" w:hAnsi="Arial" w:cs="Arial"/>
          <w:sz w:val="20"/>
          <w:szCs w:val="20"/>
          <w:lang w:val="bs-Latn-BA"/>
        </w:rPr>
        <w:t>које</w:t>
      </w:r>
      <w:r w:rsidR="00CE2E88" w:rsidRPr="00C74854">
        <w:rPr>
          <w:rFonts w:ascii="Arial" w:hAnsi="Arial" w:cs="Arial"/>
          <w:sz w:val="20"/>
          <w:szCs w:val="20"/>
          <w:lang w:val="bs-Latn-BA"/>
        </w:rPr>
        <w:t xml:space="preserve"> </w:t>
      </w:r>
      <w:r>
        <w:rPr>
          <w:rFonts w:ascii="Arial" w:hAnsi="Arial" w:cs="Arial"/>
          <w:sz w:val="20"/>
          <w:szCs w:val="20"/>
          <w:lang w:val="bs-Latn-BA"/>
        </w:rPr>
        <w:t>треба</w:t>
      </w:r>
      <w:r w:rsidR="00CE2E88" w:rsidRPr="00C74854">
        <w:rPr>
          <w:rFonts w:ascii="Arial" w:hAnsi="Arial" w:cs="Arial"/>
          <w:sz w:val="20"/>
          <w:szCs w:val="20"/>
          <w:lang w:val="bs-Latn-BA"/>
        </w:rPr>
        <w:t xml:space="preserve"> </w:t>
      </w:r>
      <w:r>
        <w:rPr>
          <w:rFonts w:ascii="Arial" w:hAnsi="Arial" w:cs="Arial"/>
          <w:sz w:val="20"/>
          <w:szCs w:val="20"/>
          <w:lang w:val="bs-Latn-BA"/>
        </w:rPr>
        <w:t>пререгистр</w:t>
      </w:r>
      <w:r w:rsidR="00C74319">
        <w:rPr>
          <w:rFonts w:ascii="Arial" w:hAnsi="Arial" w:cs="Arial"/>
          <w:sz w:val="20"/>
          <w:szCs w:val="20"/>
          <w:lang w:val="sr-Cyrl-BA"/>
        </w:rPr>
        <w:t>ова</w:t>
      </w:r>
      <w:r>
        <w:rPr>
          <w:rFonts w:ascii="Arial" w:hAnsi="Arial" w:cs="Arial"/>
          <w:sz w:val="20"/>
          <w:szCs w:val="20"/>
          <w:lang w:val="bs-Latn-BA"/>
        </w:rPr>
        <w:t>ти</w:t>
      </w:r>
      <w:r w:rsidR="00CE2E88" w:rsidRPr="00C74854">
        <w:rPr>
          <w:rFonts w:ascii="Arial" w:hAnsi="Arial" w:cs="Arial"/>
          <w:sz w:val="20"/>
          <w:szCs w:val="20"/>
          <w:lang w:val="bs-Latn-BA"/>
        </w:rPr>
        <w:t xml:space="preserve"> </w:t>
      </w:r>
      <w:r>
        <w:rPr>
          <w:rFonts w:ascii="Arial" w:hAnsi="Arial" w:cs="Arial"/>
          <w:sz w:val="20"/>
          <w:szCs w:val="20"/>
          <w:lang w:val="bs-Latn-BA"/>
        </w:rPr>
        <w:t>или</w:t>
      </w:r>
      <w:r w:rsidR="00CE2E88" w:rsidRPr="00C74854">
        <w:rPr>
          <w:rFonts w:ascii="Arial" w:hAnsi="Arial" w:cs="Arial"/>
          <w:sz w:val="20"/>
          <w:szCs w:val="20"/>
          <w:lang w:val="bs-Latn-BA"/>
        </w:rPr>
        <w:t xml:space="preserve"> </w:t>
      </w:r>
      <w:r>
        <w:rPr>
          <w:rFonts w:ascii="Arial" w:hAnsi="Arial" w:cs="Arial"/>
          <w:sz w:val="20"/>
          <w:szCs w:val="20"/>
          <w:lang w:val="bs-Latn-BA"/>
        </w:rPr>
        <w:t>који</w:t>
      </w:r>
      <w:r w:rsidR="00CE2E88" w:rsidRPr="00C74854">
        <w:rPr>
          <w:rFonts w:ascii="Arial" w:hAnsi="Arial" w:cs="Arial"/>
          <w:sz w:val="20"/>
          <w:szCs w:val="20"/>
          <w:lang w:val="bs-Latn-BA"/>
        </w:rPr>
        <w:t xml:space="preserve"> </w:t>
      </w:r>
      <w:r>
        <w:rPr>
          <w:rFonts w:ascii="Arial" w:hAnsi="Arial" w:cs="Arial"/>
          <w:sz w:val="20"/>
          <w:szCs w:val="20"/>
          <w:lang w:val="bs-Latn-BA"/>
        </w:rPr>
        <w:t>су</w:t>
      </w:r>
      <w:r w:rsidR="00CE2E88" w:rsidRPr="00C74854">
        <w:rPr>
          <w:rFonts w:ascii="Arial" w:hAnsi="Arial" w:cs="Arial"/>
          <w:sz w:val="20"/>
          <w:szCs w:val="20"/>
          <w:lang w:val="bs-Latn-BA"/>
        </w:rPr>
        <w:t xml:space="preserve"> </w:t>
      </w:r>
      <w:r>
        <w:rPr>
          <w:rFonts w:ascii="Arial" w:hAnsi="Arial" w:cs="Arial"/>
          <w:sz w:val="20"/>
          <w:szCs w:val="20"/>
          <w:lang w:val="bs-Latn-BA"/>
        </w:rPr>
        <w:t>заведени</w:t>
      </w:r>
      <w:r w:rsidR="00CE2E88" w:rsidRPr="00C74854">
        <w:rPr>
          <w:rFonts w:ascii="Arial" w:hAnsi="Arial" w:cs="Arial"/>
          <w:sz w:val="20"/>
          <w:szCs w:val="20"/>
          <w:lang w:val="bs-Latn-BA"/>
        </w:rPr>
        <w:t xml:space="preserve"> </w:t>
      </w:r>
      <w:r>
        <w:rPr>
          <w:rFonts w:ascii="Arial" w:hAnsi="Arial" w:cs="Arial"/>
          <w:sz w:val="20"/>
          <w:szCs w:val="20"/>
          <w:lang w:val="bs-Latn-BA"/>
        </w:rPr>
        <w:t>под</w:t>
      </w:r>
      <w:r w:rsidR="00CE2E88" w:rsidRPr="00C74854">
        <w:rPr>
          <w:rFonts w:ascii="Arial" w:hAnsi="Arial" w:cs="Arial"/>
          <w:sz w:val="20"/>
          <w:szCs w:val="20"/>
          <w:lang w:val="bs-Latn-BA"/>
        </w:rPr>
        <w:t xml:space="preserve"> </w:t>
      </w:r>
      <w:r>
        <w:rPr>
          <w:rFonts w:ascii="Arial" w:hAnsi="Arial" w:cs="Arial"/>
          <w:sz w:val="20"/>
          <w:szCs w:val="20"/>
          <w:lang w:val="bs-Latn-BA"/>
        </w:rPr>
        <w:t>различитим</w:t>
      </w:r>
      <w:r w:rsidR="00CE2E88" w:rsidRPr="00C74854">
        <w:rPr>
          <w:rFonts w:ascii="Arial" w:hAnsi="Arial" w:cs="Arial"/>
          <w:sz w:val="20"/>
          <w:szCs w:val="20"/>
          <w:lang w:val="bs-Latn-BA"/>
        </w:rPr>
        <w:t xml:space="preserve"> </w:t>
      </w:r>
      <w:r>
        <w:rPr>
          <w:rFonts w:ascii="Arial" w:hAnsi="Arial" w:cs="Arial"/>
          <w:sz w:val="20"/>
          <w:szCs w:val="20"/>
          <w:lang w:val="bs-Latn-BA"/>
        </w:rPr>
        <w:t>бројем</w:t>
      </w:r>
      <w:r w:rsidR="00CE2E88" w:rsidRPr="00C74854">
        <w:rPr>
          <w:rFonts w:ascii="Arial" w:hAnsi="Arial" w:cs="Arial"/>
          <w:sz w:val="20"/>
          <w:szCs w:val="20"/>
          <w:lang w:val="bs-Latn-BA"/>
        </w:rPr>
        <w:t xml:space="preserve"> </w:t>
      </w:r>
      <w:r>
        <w:rPr>
          <w:rFonts w:ascii="Arial" w:hAnsi="Arial" w:cs="Arial"/>
          <w:sz w:val="20"/>
          <w:szCs w:val="20"/>
          <w:lang w:val="bs-Latn-BA"/>
        </w:rPr>
        <w:t>и</w:t>
      </w:r>
      <w:r w:rsidR="00CE2E88" w:rsidRPr="00C74854">
        <w:rPr>
          <w:rFonts w:ascii="Arial" w:hAnsi="Arial" w:cs="Arial"/>
          <w:sz w:val="20"/>
          <w:szCs w:val="20"/>
          <w:lang w:val="bs-Latn-BA"/>
        </w:rPr>
        <w:t xml:space="preserve"> </w:t>
      </w:r>
      <w:r>
        <w:rPr>
          <w:rFonts w:ascii="Arial" w:hAnsi="Arial" w:cs="Arial"/>
          <w:sz w:val="20"/>
          <w:szCs w:val="20"/>
          <w:lang w:val="bs-Latn-BA"/>
        </w:rPr>
        <w:t>отклања</w:t>
      </w:r>
      <w:r w:rsidR="00CE2E88" w:rsidRPr="00C74854">
        <w:rPr>
          <w:rFonts w:ascii="Arial" w:hAnsi="Arial" w:cs="Arial"/>
          <w:sz w:val="20"/>
          <w:szCs w:val="20"/>
          <w:lang w:val="bs-Latn-BA"/>
        </w:rPr>
        <w:t xml:space="preserve"> </w:t>
      </w:r>
      <w:r>
        <w:rPr>
          <w:rFonts w:ascii="Arial" w:hAnsi="Arial" w:cs="Arial"/>
          <w:sz w:val="20"/>
          <w:szCs w:val="20"/>
          <w:lang w:val="bs-Latn-BA"/>
        </w:rPr>
        <w:t>сукоб</w:t>
      </w:r>
      <w:r w:rsidR="00CE2E88" w:rsidRPr="00C74854">
        <w:rPr>
          <w:rFonts w:ascii="Arial" w:hAnsi="Arial" w:cs="Arial"/>
          <w:sz w:val="20"/>
          <w:szCs w:val="20"/>
          <w:lang w:val="bs-Latn-BA"/>
        </w:rPr>
        <w:t xml:space="preserve"> </w:t>
      </w:r>
      <w:r>
        <w:rPr>
          <w:rFonts w:ascii="Arial" w:hAnsi="Arial" w:cs="Arial"/>
          <w:sz w:val="20"/>
          <w:szCs w:val="20"/>
          <w:lang w:val="bs-Latn-BA"/>
        </w:rPr>
        <w:t>надлежности</w:t>
      </w:r>
      <w:r w:rsidR="00CE2E88" w:rsidRPr="00C74854">
        <w:rPr>
          <w:rFonts w:ascii="Arial" w:hAnsi="Arial" w:cs="Arial"/>
          <w:sz w:val="20"/>
          <w:szCs w:val="20"/>
          <w:lang w:val="bs-Latn-BA"/>
        </w:rPr>
        <w:t xml:space="preserve">; </w:t>
      </w:r>
      <w:r>
        <w:rPr>
          <w:rFonts w:ascii="Arial" w:hAnsi="Arial" w:cs="Arial"/>
          <w:sz w:val="20"/>
          <w:szCs w:val="20"/>
          <w:lang w:val="bs-Latn-BA"/>
        </w:rPr>
        <w:t>обавља</w:t>
      </w:r>
      <w:r w:rsidR="00CE2E88" w:rsidRPr="00C74854">
        <w:rPr>
          <w:rFonts w:ascii="Arial" w:hAnsi="Arial" w:cs="Arial"/>
          <w:sz w:val="20"/>
          <w:szCs w:val="20"/>
          <w:lang w:val="bs-Latn-BA"/>
        </w:rPr>
        <w:t xml:space="preserve"> </w:t>
      </w:r>
      <w:r>
        <w:rPr>
          <w:rFonts w:ascii="Arial" w:hAnsi="Arial" w:cs="Arial"/>
          <w:sz w:val="20"/>
          <w:szCs w:val="20"/>
          <w:lang w:val="bs-Latn-BA"/>
        </w:rPr>
        <w:t>сложенију</w:t>
      </w:r>
      <w:r w:rsidR="00CE2E88" w:rsidRPr="00C74854">
        <w:rPr>
          <w:rFonts w:ascii="Arial" w:hAnsi="Arial" w:cs="Arial"/>
          <w:sz w:val="20"/>
          <w:szCs w:val="20"/>
          <w:lang w:val="bs-Latn-BA"/>
        </w:rPr>
        <w:t xml:space="preserve"> </w:t>
      </w:r>
      <w:r>
        <w:rPr>
          <w:rFonts w:ascii="Arial" w:hAnsi="Arial" w:cs="Arial"/>
          <w:sz w:val="20"/>
          <w:szCs w:val="20"/>
          <w:lang w:val="bs-Latn-BA"/>
        </w:rPr>
        <w:t>кореспонденцију</w:t>
      </w:r>
      <w:r w:rsidR="00CE2E88" w:rsidRPr="00C74854">
        <w:rPr>
          <w:rFonts w:ascii="Arial" w:hAnsi="Arial" w:cs="Arial"/>
          <w:sz w:val="20"/>
          <w:szCs w:val="20"/>
          <w:lang w:val="bs-Latn-BA"/>
        </w:rPr>
        <w:t xml:space="preserve"> </w:t>
      </w:r>
      <w:r>
        <w:rPr>
          <w:rFonts w:ascii="Arial" w:hAnsi="Arial" w:cs="Arial"/>
          <w:sz w:val="20"/>
          <w:szCs w:val="20"/>
          <w:lang w:val="bs-Latn-BA"/>
        </w:rPr>
        <w:t>са</w:t>
      </w:r>
      <w:r w:rsidR="00CE2E88" w:rsidRPr="00C74854">
        <w:rPr>
          <w:rFonts w:ascii="Arial" w:hAnsi="Arial" w:cs="Arial"/>
          <w:sz w:val="20"/>
          <w:szCs w:val="20"/>
          <w:lang w:val="bs-Latn-BA"/>
        </w:rPr>
        <w:t xml:space="preserve"> </w:t>
      </w:r>
      <w:r>
        <w:rPr>
          <w:rFonts w:ascii="Arial" w:hAnsi="Arial" w:cs="Arial"/>
          <w:sz w:val="20"/>
          <w:szCs w:val="20"/>
          <w:lang w:val="bs-Latn-BA"/>
        </w:rPr>
        <w:t>ДКП</w:t>
      </w:r>
      <w:r w:rsidR="00CE2E88" w:rsidRPr="00C74854">
        <w:rPr>
          <w:rFonts w:ascii="Arial" w:hAnsi="Arial" w:cs="Arial"/>
          <w:sz w:val="20"/>
          <w:szCs w:val="20"/>
          <w:lang w:val="bs-Latn-BA"/>
        </w:rPr>
        <w:t>-</w:t>
      </w:r>
      <w:r>
        <w:rPr>
          <w:rFonts w:ascii="Arial" w:hAnsi="Arial" w:cs="Arial"/>
          <w:sz w:val="20"/>
          <w:szCs w:val="20"/>
          <w:lang w:val="bs-Latn-BA"/>
        </w:rPr>
        <w:t>ом</w:t>
      </w:r>
      <w:r w:rsidR="00CE2E88" w:rsidRPr="00C74854">
        <w:rPr>
          <w:rFonts w:ascii="Arial" w:hAnsi="Arial" w:cs="Arial"/>
          <w:sz w:val="20"/>
          <w:szCs w:val="20"/>
          <w:lang w:val="bs-Latn-BA"/>
        </w:rPr>
        <w:t xml:space="preserve"> </w:t>
      </w:r>
      <w:r>
        <w:rPr>
          <w:rFonts w:ascii="Arial" w:hAnsi="Arial" w:cs="Arial"/>
          <w:sz w:val="20"/>
          <w:szCs w:val="20"/>
          <w:lang w:val="bs-Latn-BA"/>
        </w:rPr>
        <w:t>и</w:t>
      </w:r>
      <w:r w:rsidR="00CE2E88" w:rsidRPr="00C74854">
        <w:rPr>
          <w:rFonts w:ascii="Arial" w:hAnsi="Arial" w:cs="Arial"/>
          <w:sz w:val="20"/>
          <w:szCs w:val="20"/>
          <w:lang w:val="bs-Latn-BA"/>
        </w:rPr>
        <w:t xml:space="preserve"> </w:t>
      </w:r>
      <w:r>
        <w:rPr>
          <w:rFonts w:ascii="Arial" w:hAnsi="Arial" w:cs="Arial"/>
          <w:sz w:val="20"/>
          <w:szCs w:val="20"/>
          <w:lang w:val="bs-Latn-BA"/>
        </w:rPr>
        <w:t>другим</w:t>
      </w:r>
      <w:r w:rsidR="00CE2E88" w:rsidRPr="00C74854">
        <w:rPr>
          <w:rFonts w:ascii="Arial" w:hAnsi="Arial" w:cs="Arial"/>
          <w:sz w:val="20"/>
          <w:szCs w:val="20"/>
          <w:lang w:val="bs-Latn-BA"/>
        </w:rPr>
        <w:t xml:space="preserve"> </w:t>
      </w:r>
      <w:r>
        <w:rPr>
          <w:rFonts w:ascii="Arial" w:hAnsi="Arial" w:cs="Arial"/>
          <w:sz w:val="20"/>
          <w:szCs w:val="20"/>
          <w:lang w:val="bs-Latn-BA"/>
        </w:rPr>
        <w:t>институцијама</w:t>
      </w:r>
      <w:r w:rsidR="00CE2E88" w:rsidRPr="00C74854">
        <w:rPr>
          <w:rFonts w:ascii="Arial" w:hAnsi="Arial" w:cs="Arial"/>
          <w:sz w:val="20"/>
          <w:szCs w:val="20"/>
          <w:lang w:val="bs-Latn-BA"/>
        </w:rPr>
        <w:t xml:space="preserve"> </w:t>
      </w:r>
      <w:r>
        <w:rPr>
          <w:rFonts w:ascii="Arial" w:hAnsi="Arial" w:cs="Arial"/>
          <w:sz w:val="20"/>
          <w:szCs w:val="20"/>
          <w:lang w:val="bs-Latn-BA"/>
        </w:rPr>
        <w:t>и</w:t>
      </w:r>
      <w:r w:rsidR="00CE2E88" w:rsidRPr="00C74854">
        <w:rPr>
          <w:rFonts w:ascii="Arial" w:hAnsi="Arial" w:cs="Arial"/>
          <w:sz w:val="20"/>
          <w:szCs w:val="20"/>
          <w:lang w:val="bs-Latn-BA"/>
        </w:rPr>
        <w:t xml:space="preserve"> </w:t>
      </w:r>
      <w:r>
        <w:rPr>
          <w:rFonts w:ascii="Arial" w:hAnsi="Arial" w:cs="Arial"/>
          <w:sz w:val="20"/>
          <w:szCs w:val="20"/>
          <w:lang w:val="bs-Latn-BA"/>
        </w:rPr>
        <w:t>установама</w:t>
      </w:r>
      <w:r w:rsidR="00CE2E88" w:rsidRPr="00C74854">
        <w:rPr>
          <w:rFonts w:ascii="Arial" w:hAnsi="Arial" w:cs="Arial"/>
          <w:sz w:val="20"/>
          <w:szCs w:val="20"/>
          <w:lang w:val="bs-Latn-BA"/>
        </w:rPr>
        <w:t xml:space="preserve"> </w:t>
      </w:r>
      <w:r>
        <w:rPr>
          <w:rFonts w:ascii="Arial" w:hAnsi="Arial" w:cs="Arial"/>
          <w:sz w:val="20"/>
          <w:szCs w:val="20"/>
          <w:lang w:val="bs-Latn-BA"/>
        </w:rPr>
        <w:t>по</w:t>
      </w:r>
      <w:r w:rsidR="00CE2E88" w:rsidRPr="00C74854">
        <w:rPr>
          <w:rFonts w:ascii="Arial" w:hAnsi="Arial" w:cs="Arial"/>
          <w:sz w:val="20"/>
          <w:szCs w:val="20"/>
          <w:lang w:val="bs-Latn-BA"/>
        </w:rPr>
        <w:t xml:space="preserve"> </w:t>
      </w:r>
      <w:r>
        <w:rPr>
          <w:rFonts w:ascii="Arial" w:hAnsi="Arial" w:cs="Arial"/>
          <w:sz w:val="20"/>
          <w:szCs w:val="20"/>
          <w:lang w:val="bs-Latn-BA"/>
        </w:rPr>
        <w:t>питању</w:t>
      </w:r>
      <w:r w:rsidR="00CE2E88" w:rsidRPr="00C74854">
        <w:rPr>
          <w:rFonts w:ascii="Arial" w:hAnsi="Arial" w:cs="Arial"/>
          <w:sz w:val="20"/>
          <w:szCs w:val="20"/>
          <w:lang w:val="bs-Latn-BA"/>
        </w:rPr>
        <w:t xml:space="preserve"> </w:t>
      </w:r>
      <w:r>
        <w:rPr>
          <w:rFonts w:ascii="Arial" w:hAnsi="Arial" w:cs="Arial"/>
          <w:sz w:val="20"/>
          <w:szCs w:val="20"/>
          <w:lang w:val="bs-Latn-BA"/>
        </w:rPr>
        <w:t>пријема</w:t>
      </w:r>
      <w:r w:rsidR="00CE2E88" w:rsidRPr="00C74854">
        <w:rPr>
          <w:rFonts w:ascii="Arial" w:hAnsi="Arial" w:cs="Arial"/>
          <w:sz w:val="20"/>
          <w:szCs w:val="20"/>
          <w:lang w:val="bs-Latn-BA"/>
        </w:rPr>
        <w:t xml:space="preserve">, </w:t>
      </w:r>
      <w:r>
        <w:rPr>
          <w:rFonts w:ascii="Arial" w:hAnsi="Arial" w:cs="Arial"/>
          <w:sz w:val="20"/>
          <w:szCs w:val="20"/>
          <w:lang w:val="bs-Latn-BA"/>
        </w:rPr>
        <w:t>доставе</w:t>
      </w:r>
      <w:r w:rsidR="00CE2E88" w:rsidRPr="00C74854">
        <w:rPr>
          <w:rFonts w:ascii="Arial" w:hAnsi="Arial" w:cs="Arial"/>
          <w:sz w:val="20"/>
          <w:szCs w:val="20"/>
          <w:lang w:val="bs-Latn-BA"/>
        </w:rPr>
        <w:t xml:space="preserve"> </w:t>
      </w:r>
      <w:r>
        <w:rPr>
          <w:rFonts w:ascii="Arial" w:hAnsi="Arial" w:cs="Arial"/>
          <w:sz w:val="20"/>
          <w:szCs w:val="20"/>
          <w:lang w:val="bs-Latn-BA"/>
        </w:rPr>
        <w:t>поште</w:t>
      </w:r>
      <w:r w:rsidR="00CE2E88" w:rsidRPr="00C74854">
        <w:rPr>
          <w:rFonts w:ascii="Arial" w:hAnsi="Arial" w:cs="Arial"/>
          <w:sz w:val="20"/>
          <w:szCs w:val="20"/>
          <w:lang w:val="bs-Latn-BA"/>
        </w:rPr>
        <w:t xml:space="preserve"> </w:t>
      </w:r>
      <w:r>
        <w:rPr>
          <w:rFonts w:ascii="Arial" w:hAnsi="Arial" w:cs="Arial"/>
          <w:sz w:val="20"/>
          <w:szCs w:val="20"/>
          <w:lang w:val="bs-Latn-BA"/>
        </w:rPr>
        <w:t>и</w:t>
      </w:r>
      <w:r w:rsidR="00CE2E88" w:rsidRPr="00C74854">
        <w:rPr>
          <w:rFonts w:ascii="Arial" w:hAnsi="Arial" w:cs="Arial"/>
          <w:sz w:val="20"/>
          <w:szCs w:val="20"/>
          <w:lang w:val="bs-Latn-BA"/>
        </w:rPr>
        <w:t xml:space="preserve"> </w:t>
      </w:r>
      <w:r>
        <w:rPr>
          <w:rFonts w:ascii="Arial" w:hAnsi="Arial" w:cs="Arial"/>
          <w:sz w:val="20"/>
          <w:szCs w:val="20"/>
          <w:lang w:val="bs-Latn-BA"/>
        </w:rPr>
        <w:t>других</w:t>
      </w:r>
      <w:r w:rsidR="00CE2E88" w:rsidRPr="00C74854">
        <w:rPr>
          <w:rFonts w:ascii="Arial" w:hAnsi="Arial" w:cs="Arial"/>
          <w:sz w:val="20"/>
          <w:szCs w:val="20"/>
          <w:lang w:val="bs-Latn-BA"/>
        </w:rPr>
        <w:t xml:space="preserve"> </w:t>
      </w:r>
      <w:r>
        <w:rPr>
          <w:rFonts w:ascii="Arial" w:hAnsi="Arial" w:cs="Arial"/>
          <w:sz w:val="20"/>
          <w:szCs w:val="20"/>
          <w:lang w:val="bs-Latn-BA"/>
        </w:rPr>
        <w:t>оп</w:t>
      </w:r>
      <w:proofErr w:type="spellStart"/>
      <w:r w:rsidR="007C1837">
        <w:rPr>
          <w:rFonts w:ascii="Arial" w:hAnsi="Arial" w:cs="Arial"/>
          <w:sz w:val="20"/>
          <w:szCs w:val="20"/>
          <w:lang w:val="sr-Cyrl-BA"/>
        </w:rPr>
        <w:t>шт</w:t>
      </w:r>
      <w:proofErr w:type="spellEnd"/>
      <w:r>
        <w:rPr>
          <w:rFonts w:ascii="Arial" w:hAnsi="Arial" w:cs="Arial"/>
          <w:sz w:val="20"/>
          <w:szCs w:val="20"/>
          <w:lang w:val="bs-Latn-BA"/>
        </w:rPr>
        <w:t>их</w:t>
      </w:r>
      <w:r w:rsidR="00CE2E88" w:rsidRPr="00C74854">
        <w:rPr>
          <w:rFonts w:ascii="Arial" w:hAnsi="Arial" w:cs="Arial"/>
          <w:sz w:val="20"/>
          <w:szCs w:val="20"/>
          <w:lang w:val="bs-Latn-BA"/>
        </w:rPr>
        <w:t xml:space="preserve"> </w:t>
      </w:r>
      <w:r>
        <w:rPr>
          <w:rFonts w:ascii="Arial" w:hAnsi="Arial" w:cs="Arial"/>
          <w:sz w:val="20"/>
          <w:szCs w:val="20"/>
          <w:lang w:val="bs-Latn-BA"/>
        </w:rPr>
        <w:t>послова</w:t>
      </w:r>
      <w:r w:rsidR="00CE2E88" w:rsidRPr="00C74854">
        <w:rPr>
          <w:rFonts w:ascii="Arial" w:hAnsi="Arial" w:cs="Arial"/>
          <w:sz w:val="20"/>
          <w:szCs w:val="20"/>
          <w:lang w:val="bs-Latn-BA"/>
        </w:rPr>
        <w:t xml:space="preserve"> </w:t>
      </w:r>
      <w:r>
        <w:rPr>
          <w:rFonts w:ascii="Arial" w:hAnsi="Arial" w:cs="Arial"/>
          <w:sz w:val="20"/>
          <w:szCs w:val="20"/>
          <w:lang w:val="bs-Latn-BA"/>
        </w:rPr>
        <w:t>и</w:t>
      </w:r>
      <w:r w:rsidR="00CE2E88" w:rsidRPr="00C74854">
        <w:rPr>
          <w:rFonts w:ascii="Arial" w:hAnsi="Arial" w:cs="Arial"/>
          <w:sz w:val="20"/>
          <w:szCs w:val="20"/>
          <w:lang w:val="bs-Latn-BA"/>
        </w:rPr>
        <w:t xml:space="preserve"> </w:t>
      </w:r>
      <w:r>
        <w:rPr>
          <w:rFonts w:ascii="Arial" w:hAnsi="Arial" w:cs="Arial"/>
          <w:sz w:val="20"/>
          <w:szCs w:val="20"/>
          <w:lang w:val="bs-Latn-BA"/>
        </w:rPr>
        <w:t>прати</w:t>
      </w:r>
      <w:r w:rsidR="00CE2E88" w:rsidRPr="00C74854">
        <w:rPr>
          <w:rFonts w:ascii="Arial" w:hAnsi="Arial" w:cs="Arial"/>
          <w:sz w:val="20"/>
          <w:szCs w:val="20"/>
          <w:lang w:val="bs-Latn-BA"/>
        </w:rPr>
        <w:t xml:space="preserve"> </w:t>
      </w:r>
      <w:r>
        <w:rPr>
          <w:rFonts w:ascii="Arial" w:hAnsi="Arial" w:cs="Arial"/>
          <w:sz w:val="20"/>
          <w:szCs w:val="20"/>
          <w:lang w:val="bs-Latn-BA"/>
        </w:rPr>
        <w:t>законске</w:t>
      </w:r>
      <w:r w:rsidR="00CE2E88" w:rsidRPr="00C74854">
        <w:rPr>
          <w:rFonts w:ascii="Arial" w:hAnsi="Arial" w:cs="Arial"/>
          <w:sz w:val="20"/>
          <w:szCs w:val="20"/>
          <w:lang w:val="bs-Latn-BA"/>
        </w:rPr>
        <w:t xml:space="preserve"> </w:t>
      </w:r>
      <w:r>
        <w:rPr>
          <w:rFonts w:ascii="Arial" w:hAnsi="Arial" w:cs="Arial"/>
          <w:sz w:val="20"/>
          <w:szCs w:val="20"/>
          <w:lang w:val="bs-Latn-BA"/>
        </w:rPr>
        <w:t>и</w:t>
      </w:r>
      <w:r w:rsidR="00CE2E88" w:rsidRPr="00C74854">
        <w:rPr>
          <w:rFonts w:ascii="Arial" w:hAnsi="Arial" w:cs="Arial"/>
          <w:sz w:val="20"/>
          <w:szCs w:val="20"/>
          <w:lang w:val="bs-Latn-BA"/>
        </w:rPr>
        <w:t xml:space="preserve"> </w:t>
      </w:r>
      <w:r>
        <w:rPr>
          <w:rFonts w:ascii="Arial" w:hAnsi="Arial" w:cs="Arial"/>
          <w:sz w:val="20"/>
          <w:szCs w:val="20"/>
          <w:lang w:val="bs-Latn-BA"/>
        </w:rPr>
        <w:t>подзаконске</w:t>
      </w:r>
      <w:r w:rsidR="00CE2E88" w:rsidRPr="00C74854">
        <w:rPr>
          <w:rFonts w:ascii="Arial" w:hAnsi="Arial" w:cs="Arial"/>
          <w:sz w:val="20"/>
          <w:szCs w:val="20"/>
          <w:lang w:val="bs-Latn-BA"/>
        </w:rPr>
        <w:t xml:space="preserve"> </w:t>
      </w:r>
      <w:r>
        <w:rPr>
          <w:rFonts w:ascii="Arial" w:hAnsi="Arial" w:cs="Arial"/>
          <w:sz w:val="20"/>
          <w:szCs w:val="20"/>
          <w:lang w:val="bs-Latn-BA"/>
        </w:rPr>
        <w:t>акте</w:t>
      </w:r>
      <w:r w:rsidR="00CE2E88" w:rsidRPr="00C74854">
        <w:rPr>
          <w:rFonts w:ascii="Arial" w:hAnsi="Arial" w:cs="Arial"/>
          <w:sz w:val="20"/>
          <w:szCs w:val="20"/>
          <w:lang w:val="bs-Latn-BA"/>
        </w:rPr>
        <w:t xml:space="preserve"> </w:t>
      </w:r>
      <w:r>
        <w:rPr>
          <w:rFonts w:ascii="Arial" w:hAnsi="Arial" w:cs="Arial"/>
          <w:sz w:val="20"/>
          <w:szCs w:val="20"/>
          <w:lang w:val="bs-Latn-BA"/>
        </w:rPr>
        <w:t>који</w:t>
      </w:r>
      <w:r w:rsidR="00CE2E88" w:rsidRPr="00C74854">
        <w:rPr>
          <w:rFonts w:ascii="Arial" w:hAnsi="Arial" w:cs="Arial"/>
          <w:sz w:val="20"/>
          <w:szCs w:val="20"/>
          <w:lang w:val="bs-Latn-BA"/>
        </w:rPr>
        <w:t xml:space="preserve"> </w:t>
      </w:r>
      <w:r>
        <w:rPr>
          <w:rFonts w:ascii="Arial" w:hAnsi="Arial" w:cs="Arial"/>
          <w:sz w:val="20"/>
          <w:szCs w:val="20"/>
          <w:lang w:val="bs-Latn-BA"/>
        </w:rPr>
        <w:t>регулирају</w:t>
      </w:r>
      <w:r w:rsidR="00CE2E88" w:rsidRPr="00C74854">
        <w:rPr>
          <w:rFonts w:ascii="Arial" w:hAnsi="Arial" w:cs="Arial"/>
          <w:sz w:val="20"/>
          <w:szCs w:val="20"/>
          <w:lang w:val="bs-Latn-BA"/>
        </w:rPr>
        <w:t xml:space="preserve"> </w:t>
      </w:r>
      <w:r>
        <w:rPr>
          <w:rFonts w:ascii="Arial" w:hAnsi="Arial" w:cs="Arial"/>
          <w:sz w:val="20"/>
          <w:szCs w:val="20"/>
          <w:lang w:val="bs-Latn-BA"/>
        </w:rPr>
        <w:t>канцеларијско</w:t>
      </w:r>
      <w:r w:rsidR="00CE2E88" w:rsidRPr="00C74854">
        <w:rPr>
          <w:rFonts w:ascii="Arial" w:hAnsi="Arial" w:cs="Arial"/>
          <w:sz w:val="20"/>
          <w:szCs w:val="20"/>
          <w:lang w:val="bs-Latn-BA"/>
        </w:rPr>
        <w:t xml:space="preserve"> </w:t>
      </w:r>
      <w:r>
        <w:rPr>
          <w:rFonts w:ascii="Arial" w:hAnsi="Arial" w:cs="Arial"/>
          <w:sz w:val="20"/>
          <w:szCs w:val="20"/>
          <w:lang w:val="bs-Latn-BA"/>
        </w:rPr>
        <w:t>и</w:t>
      </w:r>
      <w:r w:rsidR="00CE2E88" w:rsidRPr="00C74854">
        <w:rPr>
          <w:rFonts w:ascii="Arial" w:hAnsi="Arial" w:cs="Arial"/>
          <w:sz w:val="20"/>
          <w:szCs w:val="20"/>
          <w:lang w:val="bs-Latn-BA"/>
        </w:rPr>
        <w:t xml:space="preserve"> </w:t>
      </w:r>
      <w:r>
        <w:rPr>
          <w:rFonts w:ascii="Arial" w:hAnsi="Arial" w:cs="Arial"/>
          <w:sz w:val="20"/>
          <w:szCs w:val="20"/>
          <w:lang w:val="bs-Latn-BA"/>
        </w:rPr>
        <w:t>архивско</w:t>
      </w:r>
      <w:r w:rsidR="00CE2E88" w:rsidRPr="00C74854">
        <w:rPr>
          <w:rFonts w:ascii="Arial" w:hAnsi="Arial" w:cs="Arial"/>
          <w:sz w:val="20"/>
          <w:szCs w:val="20"/>
          <w:lang w:val="bs-Latn-BA"/>
        </w:rPr>
        <w:t xml:space="preserve"> </w:t>
      </w:r>
      <w:r>
        <w:rPr>
          <w:rFonts w:ascii="Arial" w:hAnsi="Arial" w:cs="Arial"/>
          <w:sz w:val="20"/>
          <w:szCs w:val="20"/>
          <w:lang w:val="bs-Latn-BA"/>
        </w:rPr>
        <w:t>пословање</w:t>
      </w:r>
      <w:r w:rsidR="00CE2E88" w:rsidRPr="00C74854">
        <w:rPr>
          <w:rFonts w:ascii="Arial" w:hAnsi="Arial" w:cs="Arial"/>
          <w:sz w:val="20"/>
          <w:szCs w:val="20"/>
          <w:lang w:val="bs-Latn-BA"/>
        </w:rPr>
        <w:t xml:space="preserve">; </w:t>
      </w:r>
      <w:r>
        <w:rPr>
          <w:rFonts w:ascii="Arial" w:hAnsi="Arial" w:cs="Arial"/>
          <w:sz w:val="20"/>
          <w:szCs w:val="20"/>
          <w:lang w:val="bs-Latn-BA"/>
        </w:rPr>
        <w:t>обавља</w:t>
      </w:r>
      <w:r w:rsidR="00CE2E88" w:rsidRPr="00C74854">
        <w:rPr>
          <w:rFonts w:ascii="Arial" w:hAnsi="Arial" w:cs="Arial"/>
          <w:sz w:val="20"/>
          <w:szCs w:val="20"/>
          <w:lang w:val="bs-Latn-BA"/>
        </w:rPr>
        <w:t xml:space="preserve"> </w:t>
      </w:r>
      <w:r>
        <w:rPr>
          <w:rFonts w:ascii="Arial" w:hAnsi="Arial" w:cs="Arial"/>
          <w:sz w:val="20"/>
          <w:szCs w:val="20"/>
          <w:lang w:val="bs-Latn-BA"/>
        </w:rPr>
        <w:t>и</w:t>
      </w:r>
      <w:r w:rsidR="00CE2E88" w:rsidRPr="00C74854">
        <w:rPr>
          <w:rFonts w:ascii="Arial" w:hAnsi="Arial" w:cs="Arial"/>
          <w:sz w:val="20"/>
          <w:szCs w:val="20"/>
          <w:lang w:val="bs-Latn-BA"/>
        </w:rPr>
        <w:t xml:space="preserve"> </w:t>
      </w:r>
      <w:r>
        <w:rPr>
          <w:rFonts w:ascii="Arial" w:hAnsi="Arial" w:cs="Arial"/>
          <w:sz w:val="20"/>
          <w:szCs w:val="20"/>
          <w:lang w:val="bs-Latn-BA"/>
        </w:rPr>
        <w:t>друге</w:t>
      </w:r>
      <w:r w:rsidR="00CE2E88" w:rsidRPr="00C74854">
        <w:rPr>
          <w:rFonts w:ascii="Arial" w:hAnsi="Arial" w:cs="Arial"/>
          <w:sz w:val="20"/>
          <w:szCs w:val="20"/>
          <w:lang w:val="bs-Latn-BA"/>
        </w:rPr>
        <w:t xml:space="preserve"> </w:t>
      </w:r>
      <w:r>
        <w:rPr>
          <w:rFonts w:ascii="Arial" w:hAnsi="Arial" w:cs="Arial"/>
          <w:sz w:val="20"/>
          <w:szCs w:val="20"/>
          <w:lang w:val="bs-Latn-BA"/>
        </w:rPr>
        <w:t>послове</w:t>
      </w:r>
      <w:r w:rsidR="00CE2E88" w:rsidRPr="00C74854">
        <w:rPr>
          <w:rFonts w:ascii="Arial" w:hAnsi="Arial" w:cs="Arial"/>
          <w:sz w:val="20"/>
          <w:szCs w:val="20"/>
          <w:lang w:val="bs-Latn-BA"/>
        </w:rPr>
        <w:t xml:space="preserve"> </w:t>
      </w:r>
      <w:r>
        <w:rPr>
          <w:rFonts w:ascii="Arial" w:hAnsi="Arial" w:cs="Arial"/>
          <w:sz w:val="20"/>
          <w:szCs w:val="20"/>
          <w:lang w:val="bs-Latn-BA"/>
        </w:rPr>
        <w:t>по</w:t>
      </w:r>
      <w:r w:rsidR="00CE2E88" w:rsidRPr="00C74854">
        <w:rPr>
          <w:rFonts w:ascii="Arial" w:hAnsi="Arial" w:cs="Arial"/>
          <w:sz w:val="20"/>
          <w:szCs w:val="20"/>
          <w:lang w:val="bs-Latn-BA"/>
        </w:rPr>
        <w:t xml:space="preserve"> </w:t>
      </w:r>
      <w:r>
        <w:rPr>
          <w:rFonts w:ascii="Arial" w:hAnsi="Arial" w:cs="Arial"/>
          <w:sz w:val="20"/>
          <w:szCs w:val="20"/>
          <w:lang w:val="bs-Latn-BA"/>
        </w:rPr>
        <w:t>налогу</w:t>
      </w:r>
      <w:r w:rsidR="00CE2E88" w:rsidRPr="00C74854">
        <w:rPr>
          <w:rFonts w:ascii="Arial" w:hAnsi="Arial" w:cs="Arial"/>
          <w:sz w:val="20"/>
          <w:szCs w:val="20"/>
          <w:lang w:val="bs-Latn-BA"/>
        </w:rPr>
        <w:t xml:space="preserve"> </w:t>
      </w:r>
      <w:r>
        <w:rPr>
          <w:rFonts w:ascii="Arial" w:hAnsi="Arial" w:cs="Arial"/>
          <w:sz w:val="20"/>
          <w:szCs w:val="20"/>
          <w:lang w:val="bs-Latn-BA"/>
        </w:rPr>
        <w:t>шефа</w:t>
      </w:r>
      <w:r w:rsidR="00CE2E88" w:rsidRPr="00C74854">
        <w:rPr>
          <w:rFonts w:ascii="Arial" w:hAnsi="Arial" w:cs="Arial"/>
          <w:sz w:val="20"/>
          <w:szCs w:val="20"/>
          <w:lang w:val="bs-Latn-BA"/>
        </w:rPr>
        <w:t xml:space="preserve"> </w:t>
      </w:r>
      <w:r>
        <w:rPr>
          <w:rFonts w:ascii="Arial" w:hAnsi="Arial" w:cs="Arial"/>
          <w:sz w:val="20"/>
          <w:szCs w:val="20"/>
          <w:lang w:val="bs-Latn-BA"/>
        </w:rPr>
        <w:t>Одсјека</w:t>
      </w:r>
      <w:r w:rsidR="00CE2E88" w:rsidRPr="00C74854">
        <w:rPr>
          <w:rFonts w:ascii="Arial" w:hAnsi="Arial" w:cs="Arial"/>
          <w:sz w:val="20"/>
          <w:szCs w:val="20"/>
          <w:lang w:val="bs-Latn-BA"/>
        </w:rPr>
        <w:t xml:space="preserve">; </w:t>
      </w:r>
      <w:r>
        <w:rPr>
          <w:rFonts w:ascii="Arial" w:hAnsi="Arial" w:cs="Arial"/>
          <w:sz w:val="20"/>
          <w:szCs w:val="20"/>
          <w:lang w:val="bs-Latn-BA"/>
        </w:rPr>
        <w:t>за</w:t>
      </w:r>
      <w:r w:rsidR="00CE2E88" w:rsidRPr="00C74854">
        <w:rPr>
          <w:rFonts w:ascii="Arial" w:hAnsi="Arial" w:cs="Arial"/>
          <w:sz w:val="20"/>
          <w:szCs w:val="20"/>
          <w:lang w:val="bs-Latn-BA"/>
        </w:rPr>
        <w:t xml:space="preserve"> </w:t>
      </w:r>
      <w:r>
        <w:rPr>
          <w:rFonts w:ascii="Arial" w:hAnsi="Arial" w:cs="Arial"/>
          <w:sz w:val="20"/>
          <w:szCs w:val="20"/>
          <w:lang w:val="bs-Latn-BA"/>
        </w:rPr>
        <w:t>свој</w:t>
      </w:r>
      <w:r w:rsidR="00CE2E88" w:rsidRPr="00C74854">
        <w:rPr>
          <w:rFonts w:ascii="Arial" w:hAnsi="Arial" w:cs="Arial"/>
          <w:sz w:val="20"/>
          <w:szCs w:val="20"/>
          <w:lang w:val="bs-Latn-BA"/>
        </w:rPr>
        <w:t xml:space="preserve"> </w:t>
      </w:r>
      <w:r>
        <w:rPr>
          <w:rFonts w:ascii="Arial" w:hAnsi="Arial" w:cs="Arial"/>
          <w:sz w:val="20"/>
          <w:szCs w:val="20"/>
          <w:lang w:val="bs-Latn-BA"/>
        </w:rPr>
        <w:t>рад</w:t>
      </w:r>
      <w:r w:rsidR="00CE2E88" w:rsidRPr="00C74854">
        <w:rPr>
          <w:rFonts w:ascii="Arial" w:hAnsi="Arial" w:cs="Arial"/>
          <w:sz w:val="20"/>
          <w:szCs w:val="20"/>
          <w:lang w:val="bs-Latn-BA"/>
        </w:rPr>
        <w:t xml:space="preserve"> </w:t>
      </w:r>
      <w:r>
        <w:rPr>
          <w:rFonts w:ascii="Arial" w:hAnsi="Arial" w:cs="Arial"/>
          <w:sz w:val="20"/>
          <w:szCs w:val="20"/>
          <w:lang w:val="bs-Latn-BA"/>
        </w:rPr>
        <w:t>одговара</w:t>
      </w:r>
      <w:r w:rsidR="00CE2E88" w:rsidRPr="00C74854">
        <w:rPr>
          <w:rFonts w:ascii="Arial" w:hAnsi="Arial" w:cs="Arial"/>
          <w:sz w:val="20"/>
          <w:szCs w:val="20"/>
          <w:lang w:val="bs-Latn-BA"/>
        </w:rPr>
        <w:t xml:space="preserve"> </w:t>
      </w:r>
      <w:r>
        <w:rPr>
          <w:rFonts w:ascii="Arial" w:hAnsi="Arial" w:cs="Arial"/>
          <w:sz w:val="20"/>
          <w:szCs w:val="20"/>
          <w:lang w:val="bs-Latn-BA"/>
        </w:rPr>
        <w:t>шефу</w:t>
      </w:r>
      <w:r w:rsidR="00CE2E88" w:rsidRPr="00C74854">
        <w:rPr>
          <w:rFonts w:ascii="Arial" w:hAnsi="Arial" w:cs="Arial"/>
          <w:sz w:val="20"/>
          <w:szCs w:val="20"/>
          <w:lang w:val="bs-Latn-BA"/>
        </w:rPr>
        <w:t xml:space="preserve"> </w:t>
      </w:r>
      <w:r>
        <w:rPr>
          <w:rFonts w:ascii="Arial" w:hAnsi="Arial" w:cs="Arial"/>
          <w:sz w:val="20"/>
          <w:szCs w:val="20"/>
          <w:lang w:val="bs-Latn-BA"/>
        </w:rPr>
        <w:t>Одсјека</w:t>
      </w:r>
      <w:r w:rsidR="00CE2E88" w:rsidRPr="00C74854">
        <w:rPr>
          <w:rFonts w:ascii="Arial" w:hAnsi="Arial" w:cs="Arial"/>
          <w:sz w:val="20"/>
          <w:szCs w:val="20"/>
          <w:lang w:val="bs-Latn-BA"/>
        </w:rPr>
        <w:t>.</w:t>
      </w:r>
    </w:p>
    <w:p w14:paraId="569EC154" w14:textId="2DA9D52F" w:rsidR="00CE2E88" w:rsidRPr="002D22A1" w:rsidRDefault="00751A0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Посебни</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услови</w:t>
      </w:r>
      <w:proofErr w:type="spellEnd"/>
      <w:r w:rsidR="00CE2E88" w:rsidRPr="002D22A1">
        <w:rPr>
          <w:rFonts w:ascii="Arial" w:eastAsia="Calibri" w:hAnsi="Arial" w:cs="Arial"/>
          <w:b/>
          <w:sz w:val="20"/>
          <w:szCs w:val="20"/>
          <w:lang w:val="hr-BA" w:eastAsia="en-US"/>
        </w:rPr>
        <w:t xml:space="preserve">: </w:t>
      </w:r>
      <w:r>
        <w:rPr>
          <w:rFonts w:ascii="Arial" w:eastAsia="Calibri" w:hAnsi="Arial" w:cs="Arial"/>
          <w:sz w:val="20"/>
          <w:szCs w:val="20"/>
          <w:lang w:val="hr-BA" w:eastAsia="en-US"/>
        </w:rPr>
        <w:t>ВСС</w:t>
      </w:r>
      <w:r w:rsidR="00CE2E88" w:rsidRPr="002D22A1">
        <w:rPr>
          <w:rFonts w:ascii="Arial" w:eastAsia="Calibri" w:hAnsi="Arial" w:cs="Arial"/>
          <w:sz w:val="20"/>
          <w:szCs w:val="20"/>
          <w:lang w:val="hr-BA" w:eastAsia="en-US"/>
        </w:rPr>
        <w:t xml:space="preserve"> – </w:t>
      </w:r>
      <w:r>
        <w:rPr>
          <w:rFonts w:ascii="Arial" w:eastAsia="Calibri" w:hAnsi="Arial" w:cs="Arial"/>
          <w:sz w:val="20"/>
          <w:szCs w:val="20"/>
          <w:lang w:val="hr-BA" w:eastAsia="en-US"/>
        </w:rPr>
        <w:t>VII</w:t>
      </w:r>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степен</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стручности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завршен</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факултет</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три</w:t>
      </w:r>
      <w:proofErr w:type="spellEnd"/>
      <w:r w:rsidR="00CE2E8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године</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радног</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искуства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истим</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или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сличним</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пословима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положен</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испит</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активно</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знање</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једног</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дипломатских</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језика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рачунару</w:t>
      </w:r>
      <w:proofErr w:type="spellEnd"/>
      <w:r w:rsidR="00CE2E88" w:rsidRPr="002D22A1">
        <w:rPr>
          <w:rFonts w:ascii="Arial" w:eastAsia="Calibri" w:hAnsi="Arial" w:cs="Arial"/>
          <w:sz w:val="20"/>
          <w:szCs w:val="20"/>
          <w:lang w:val="hr-BA" w:eastAsia="en-US"/>
        </w:rPr>
        <w:t>.</w:t>
      </w:r>
    </w:p>
    <w:p w14:paraId="236B9D3E" w14:textId="729FE759" w:rsidR="00CE2E88" w:rsidRPr="002D22A1" w:rsidRDefault="00751A0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Статус</w:t>
      </w:r>
      <w:proofErr w:type="spellEnd"/>
      <w:r w:rsidR="00CE2E88" w:rsidRPr="002D22A1">
        <w:rPr>
          <w:rFonts w:ascii="Arial" w:eastAsia="Calibri" w:hAnsi="Arial" w:cs="Arial"/>
          <w:b/>
          <w:sz w:val="20"/>
          <w:szCs w:val="20"/>
          <w:lang w:val="hr-BA" w:eastAsia="en-US"/>
        </w:rPr>
        <w:t>:</w:t>
      </w:r>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државни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службеник</w:t>
      </w:r>
      <w:proofErr w:type="spellEnd"/>
      <w:r w:rsidR="00CE2E88" w:rsidRPr="002D22A1">
        <w:rPr>
          <w:rFonts w:ascii="Arial" w:eastAsia="Calibri" w:hAnsi="Arial" w:cs="Arial"/>
          <w:sz w:val="20"/>
          <w:szCs w:val="20"/>
          <w:lang w:val="hr-BA" w:eastAsia="en-US"/>
        </w:rPr>
        <w:t xml:space="preserve"> </w:t>
      </w:r>
      <w:r w:rsidR="00CE2E8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виши</w:t>
      </w:r>
      <w:proofErr w:type="spellEnd"/>
      <w:r w:rsidR="00CE2E8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стручни</w:t>
      </w:r>
      <w:proofErr w:type="spellEnd"/>
      <w:r w:rsidR="00CE2E8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сарадник</w:t>
      </w:r>
      <w:proofErr w:type="spellEnd"/>
    </w:p>
    <w:p w14:paraId="727C1250" w14:textId="2B724152" w:rsidR="00CE2E88" w:rsidRPr="002D22A1" w:rsidRDefault="00751A08" w:rsidP="00CE2E88">
      <w:pPr>
        <w:jc w:val="both"/>
        <w:rPr>
          <w:rFonts w:ascii="Arial" w:hAnsi="Arial" w:cs="Arial"/>
          <w:sz w:val="20"/>
          <w:szCs w:val="20"/>
          <w:lang w:val="hr-BA" w:eastAsia="en-US"/>
        </w:rPr>
      </w:pPr>
      <w:proofErr w:type="spellStart"/>
      <w:r>
        <w:rPr>
          <w:rFonts w:ascii="Arial" w:hAnsi="Arial" w:cs="Arial"/>
          <w:b/>
          <w:sz w:val="20"/>
          <w:szCs w:val="20"/>
          <w:lang w:val="hr-BA" w:eastAsia="en-US"/>
        </w:rPr>
        <w:t>Припадајућа</w:t>
      </w:r>
      <w:proofErr w:type="spellEnd"/>
      <w:r w:rsidR="00CE2E88"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основна</w:t>
      </w:r>
      <w:proofErr w:type="spellEnd"/>
      <w:r w:rsidR="00CE2E88"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нето</w:t>
      </w:r>
      <w:proofErr w:type="spellEnd"/>
      <w:r w:rsidR="00CE2E88"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плата</w:t>
      </w:r>
      <w:proofErr w:type="spellEnd"/>
      <w:r w:rsidR="00CE2E88" w:rsidRPr="002D22A1">
        <w:rPr>
          <w:rFonts w:ascii="Arial" w:hAnsi="Arial" w:cs="Arial"/>
          <w:i/>
          <w:sz w:val="20"/>
          <w:szCs w:val="20"/>
          <w:lang w:val="hr-BA" w:eastAsia="en-US"/>
        </w:rPr>
        <w:t>:</w:t>
      </w:r>
      <w:r w:rsidR="00CE2E88" w:rsidRPr="002D22A1">
        <w:rPr>
          <w:rFonts w:ascii="Arial" w:hAnsi="Arial" w:cs="Arial"/>
          <w:sz w:val="20"/>
          <w:szCs w:val="20"/>
          <w:lang w:val="hr-BA" w:eastAsia="en-US"/>
        </w:rPr>
        <w:t xml:space="preserve"> </w:t>
      </w:r>
      <w:r w:rsidR="006649EA" w:rsidRPr="006649EA">
        <w:rPr>
          <w:rFonts w:ascii="Arial" w:hAnsi="Arial" w:cs="Arial"/>
          <w:sz w:val="20"/>
          <w:szCs w:val="20"/>
          <w:lang w:val="hr-BA" w:eastAsia="en-US"/>
        </w:rPr>
        <w:t>1.530,00 KM.</w:t>
      </w:r>
    </w:p>
    <w:p w14:paraId="1CD76925" w14:textId="3FF034B9" w:rsidR="00CE2E88" w:rsidRPr="002D22A1" w:rsidRDefault="00751A0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Број</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извршилаца</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Cs/>
          <w:sz w:val="20"/>
          <w:szCs w:val="20"/>
          <w:lang w:val="hr-BA" w:eastAsia="en-US"/>
        </w:rPr>
        <w:t>један</w:t>
      </w:r>
      <w:proofErr w:type="spellEnd"/>
      <w:r w:rsidR="00CE2E88" w:rsidRPr="002D22A1">
        <w:rPr>
          <w:rFonts w:ascii="Arial" w:eastAsia="Calibri" w:hAnsi="Arial" w:cs="Arial"/>
          <w:sz w:val="20"/>
          <w:szCs w:val="20"/>
          <w:lang w:val="hr-BA" w:eastAsia="en-US"/>
        </w:rPr>
        <w:t xml:space="preserve"> (</w:t>
      </w:r>
      <w:r w:rsidR="00CE2E88">
        <w:rPr>
          <w:rFonts w:ascii="Arial" w:eastAsia="Calibri" w:hAnsi="Arial" w:cs="Arial"/>
          <w:sz w:val="20"/>
          <w:szCs w:val="20"/>
          <w:lang w:val="hr-BA" w:eastAsia="en-US"/>
        </w:rPr>
        <w:t>1</w:t>
      </w:r>
      <w:r w:rsidR="00CE2E88" w:rsidRPr="002D22A1">
        <w:rPr>
          <w:rFonts w:ascii="Arial" w:eastAsia="Calibri" w:hAnsi="Arial" w:cs="Arial"/>
          <w:sz w:val="20"/>
          <w:szCs w:val="20"/>
          <w:lang w:val="hr-BA" w:eastAsia="en-US"/>
        </w:rPr>
        <w:t>)</w:t>
      </w:r>
    </w:p>
    <w:p w14:paraId="0EE98171" w14:textId="2E5F682E" w:rsidR="00CE2E88" w:rsidRDefault="00751A0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Мјесто</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рада</w:t>
      </w:r>
      <w:proofErr w:type="spellEnd"/>
      <w:r w:rsidR="00CE2E88" w:rsidRPr="002D22A1">
        <w:rPr>
          <w:rFonts w:ascii="Arial" w:eastAsia="Calibri" w:hAnsi="Arial" w:cs="Arial"/>
          <w:b/>
          <w:sz w:val="20"/>
          <w:szCs w:val="20"/>
          <w:lang w:val="hr-BA" w:eastAsia="en-US"/>
        </w:rPr>
        <w:t>:</w:t>
      </w:r>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Сарајево</w:t>
      </w:r>
      <w:proofErr w:type="spellEnd"/>
    </w:p>
    <w:p w14:paraId="2F178D17" w14:textId="77777777" w:rsidR="00CE2E88" w:rsidRDefault="00CE2E88" w:rsidP="00CE2E88">
      <w:pPr>
        <w:jc w:val="both"/>
        <w:rPr>
          <w:rFonts w:ascii="Arial" w:eastAsia="Calibri" w:hAnsi="Arial" w:cs="Arial"/>
          <w:sz w:val="20"/>
          <w:szCs w:val="20"/>
          <w:lang w:val="hr-BA" w:eastAsia="en-US"/>
        </w:rPr>
      </w:pPr>
    </w:p>
    <w:p w14:paraId="358C784F" w14:textId="77777777" w:rsidR="00CE2E88" w:rsidRDefault="00CE2E88" w:rsidP="00CE2E88">
      <w:pPr>
        <w:jc w:val="both"/>
        <w:rPr>
          <w:rFonts w:ascii="Arial" w:hAnsi="Arial" w:cs="Arial"/>
          <w:b/>
          <w:sz w:val="20"/>
          <w:szCs w:val="20"/>
          <w:u w:val="single"/>
          <w:lang w:val="bs-Latn-BA"/>
        </w:rPr>
      </w:pPr>
    </w:p>
    <w:p w14:paraId="68F03714" w14:textId="315E426C" w:rsidR="00CE2E88" w:rsidRPr="00C74854" w:rsidRDefault="00CE2E88" w:rsidP="00CE2E88">
      <w:pPr>
        <w:jc w:val="both"/>
        <w:rPr>
          <w:rFonts w:ascii="Arial" w:hAnsi="Arial" w:cs="Arial"/>
          <w:b/>
          <w:sz w:val="20"/>
          <w:szCs w:val="20"/>
          <w:u w:val="single"/>
          <w:lang w:val="bs-Latn-BA"/>
        </w:rPr>
      </w:pPr>
      <w:r w:rsidRPr="00C74854">
        <w:rPr>
          <w:rFonts w:ascii="Arial" w:eastAsia="Calibri" w:hAnsi="Arial" w:cs="Arial"/>
          <w:b/>
          <w:sz w:val="20"/>
          <w:szCs w:val="20"/>
          <w:u w:val="single"/>
          <w:lang w:val="hr-BA" w:eastAsia="en-US"/>
        </w:rPr>
        <w:t>1/</w:t>
      </w:r>
      <w:r>
        <w:rPr>
          <w:rFonts w:ascii="Arial" w:eastAsia="Calibri" w:hAnsi="Arial" w:cs="Arial"/>
          <w:b/>
          <w:sz w:val="20"/>
          <w:szCs w:val="20"/>
          <w:u w:val="single"/>
          <w:lang w:val="hr-BA" w:eastAsia="en-US"/>
        </w:rPr>
        <w:t>10</w:t>
      </w:r>
      <w:r w:rsidRPr="00C74854">
        <w:rPr>
          <w:rFonts w:ascii="Arial" w:eastAsia="Calibri" w:hAnsi="Arial" w:cs="Arial"/>
          <w:b/>
          <w:sz w:val="20"/>
          <w:szCs w:val="20"/>
          <w:u w:val="single"/>
          <w:lang w:val="hr-BA" w:eastAsia="en-US"/>
        </w:rPr>
        <w:t xml:space="preserve"> </w:t>
      </w:r>
      <w:r w:rsidR="00751A08">
        <w:rPr>
          <w:rFonts w:ascii="Arial" w:hAnsi="Arial" w:cs="Arial"/>
          <w:b/>
          <w:sz w:val="20"/>
          <w:szCs w:val="20"/>
          <w:u w:val="single"/>
          <w:lang w:val="bs-Latn-BA"/>
        </w:rPr>
        <w:t>Виши</w:t>
      </w:r>
      <w:r w:rsidRPr="00C74854">
        <w:rPr>
          <w:rFonts w:ascii="Arial" w:hAnsi="Arial" w:cs="Arial"/>
          <w:b/>
          <w:sz w:val="20"/>
          <w:szCs w:val="20"/>
          <w:u w:val="single"/>
          <w:lang w:val="bs-Latn-BA"/>
        </w:rPr>
        <w:t xml:space="preserve"> </w:t>
      </w:r>
      <w:r w:rsidR="00751A08">
        <w:rPr>
          <w:rFonts w:ascii="Arial" w:hAnsi="Arial" w:cs="Arial"/>
          <w:b/>
          <w:sz w:val="20"/>
          <w:szCs w:val="20"/>
          <w:u w:val="single"/>
          <w:lang w:val="bs-Latn-BA"/>
        </w:rPr>
        <w:t>стручни</w:t>
      </w:r>
      <w:r w:rsidRPr="00C74854">
        <w:rPr>
          <w:rFonts w:ascii="Arial" w:hAnsi="Arial" w:cs="Arial"/>
          <w:b/>
          <w:sz w:val="20"/>
          <w:szCs w:val="20"/>
          <w:u w:val="single"/>
          <w:lang w:val="bs-Latn-BA"/>
        </w:rPr>
        <w:t xml:space="preserve"> </w:t>
      </w:r>
      <w:r w:rsidR="00751A08">
        <w:rPr>
          <w:rFonts w:ascii="Arial" w:hAnsi="Arial" w:cs="Arial"/>
          <w:b/>
          <w:sz w:val="20"/>
          <w:szCs w:val="20"/>
          <w:u w:val="single"/>
          <w:lang w:val="bs-Latn-BA"/>
        </w:rPr>
        <w:t>сарадник</w:t>
      </w:r>
      <w:r w:rsidRPr="00C74854">
        <w:rPr>
          <w:rFonts w:ascii="Arial" w:hAnsi="Arial" w:cs="Arial"/>
          <w:b/>
          <w:sz w:val="20"/>
          <w:szCs w:val="20"/>
          <w:u w:val="single"/>
          <w:lang w:val="bs-Latn-BA"/>
        </w:rPr>
        <w:t xml:space="preserve"> </w:t>
      </w:r>
      <w:r w:rsidR="00751A08">
        <w:rPr>
          <w:rFonts w:ascii="Arial" w:hAnsi="Arial" w:cs="Arial"/>
          <w:b/>
          <w:sz w:val="20"/>
          <w:szCs w:val="20"/>
          <w:u w:val="single"/>
          <w:lang w:val="bs-Latn-BA"/>
        </w:rPr>
        <w:t>за</w:t>
      </w:r>
      <w:r w:rsidRPr="00C74854">
        <w:rPr>
          <w:rFonts w:ascii="Arial" w:hAnsi="Arial" w:cs="Arial"/>
          <w:b/>
          <w:sz w:val="20"/>
          <w:szCs w:val="20"/>
          <w:u w:val="single"/>
          <w:lang w:val="bs-Latn-BA"/>
        </w:rPr>
        <w:t xml:space="preserve"> </w:t>
      </w:r>
      <w:r w:rsidR="00751A08">
        <w:rPr>
          <w:rFonts w:ascii="Arial" w:hAnsi="Arial" w:cs="Arial"/>
          <w:b/>
          <w:sz w:val="20"/>
          <w:szCs w:val="20"/>
          <w:u w:val="single"/>
          <w:lang w:val="bs-Latn-BA"/>
        </w:rPr>
        <w:t>архив</w:t>
      </w:r>
      <w:r w:rsidRPr="00C74854">
        <w:rPr>
          <w:rFonts w:ascii="Arial" w:hAnsi="Arial" w:cs="Arial"/>
          <w:b/>
          <w:sz w:val="20"/>
          <w:szCs w:val="20"/>
          <w:u w:val="single"/>
          <w:lang w:val="bs-Latn-BA"/>
        </w:rPr>
        <w:t xml:space="preserve"> </w:t>
      </w:r>
      <w:r w:rsidR="00751A08">
        <w:rPr>
          <w:rFonts w:ascii="Arial" w:hAnsi="Arial" w:cs="Arial"/>
          <w:b/>
          <w:sz w:val="20"/>
          <w:szCs w:val="20"/>
          <w:u w:val="single"/>
          <w:lang w:val="bs-Latn-BA"/>
        </w:rPr>
        <w:t>и</w:t>
      </w:r>
      <w:r w:rsidRPr="00C74854">
        <w:rPr>
          <w:rFonts w:ascii="Arial" w:hAnsi="Arial" w:cs="Arial"/>
          <w:b/>
          <w:sz w:val="20"/>
          <w:szCs w:val="20"/>
          <w:u w:val="single"/>
          <w:lang w:val="bs-Latn-BA"/>
        </w:rPr>
        <w:t xml:space="preserve"> </w:t>
      </w:r>
      <w:r w:rsidR="00751A08">
        <w:rPr>
          <w:rFonts w:ascii="Arial" w:hAnsi="Arial" w:cs="Arial"/>
          <w:b/>
          <w:sz w:val="20"/>
          <w:szCs w:val="20"/>
          <w:u w:val="single"/>
          <w:lang w:val="bs-Latn-BA"/>
        </w:rPr>
        <w:t>документацију</w:t>
      </w:r>
    </w:p>
    <w:p w14:paraId="627DE5F0" w14:textId="0ADB2849" w:rsidR="00CE2E88" w:rsidRDefault="00751A08" w:rsidP="00CE2E88">
      <w:pPr>
        <w:pStyle w:val="Teloteksta3"/>
        <w:spacing w:after="0"/>
        <w:ind w:right="98"/>
        <w:jc w:val="both"/>
        <w:rPr>
          <w:rFonts w:ascii="Arial" w:hAnsi="Arial" w:cs="Arial"/>
          <w:sz w:val="20"/>
          <w:szCs w:val="20"/>
          <w:lang w:val="bs-Latn-BA"/>
        </w:rPr>
      </w:pPr>
      <w:proofErr w:type="spellStart"/>
      <w:r>
        <w:rPr>
          <w:rFonts w:ascii="Arial" w:eastAsia="Calibri" w:hAnsi="Arial" w:cs="Arial"/>
          <w:b/>
          <w:sz w:val="20"/>
          <w:szCs w:val="20"/>
          <w:lang w:val="hr-BA" w:eastAsia="en-US"/>
        </w:rPr>
        <w:t>Опис</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послова</w:t>
      </w:r>
      <w:proofErr w:type="spellEnd"/>
      <w:r w:rsidR="00CE2E88" w:rsidRPr="002D22A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и</w:t>
      </w:r>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радних</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задатака</w:t>
      </w:r>
      <w:proofErr w:type="spellEnd"/>
      <w:r w:rsidR="00CE2E88">
        <w:rPr>
          <w:sz w:val="22"/>
          <w:szCs w:val="22"/>
          <w:lang w:val="bs-Latn-BA"/>
        </w:rPr>
        <w:t>:</w:t>
      </w:r>
      <w:r w:rsidR="00CE2E88" w:rsidRPr="00C74854">
        <w:rPr>
          <w:rFonts w:ascii="Arial" w:eastAsia="Calibri" w:hAnsi="Arial" w:cs="Arial"/>
          <w:b/>
          <w:sz w:val="20"/>
          <w:szCs w:val="20"/>
          <w:lang w:val="hr-BA" w:eastAsia="en-US"/>
        </w:rPr>
        <w:t xml:space="preserve"> </w:t>
      </w:r>
      <w:r>
        <w:rPr>
          <w:rFonts w:ascii="Arial" w:hAnsi="Arial" w:cs="Arial"/>
          <w:sz w:val="20"/>
          <w:szCs w:val="20"/>
          <w:lang w:val="bs-Latn-BA"/>
        </w:rPr>
        <w:t>Ради</w:t>
      </w:r>
      <w:r w:rsidR="00CE2E88" w:rsidRPr="008038AC">
        <w:rPr>
          <w:rFonts w:ascii="Arial" w:hAnsi="Arial" w:cs="Arial"/>
          <w:sz w:val="20"/>
          <w:szCs w:val="20"/>
          <w:lang w:val="bs-Latn-BA"/>
        </w:rPr>
        <w:t xml:space="preserve"> </w:t>
      </w:r>
      <w:r>
        <w:rPr>
          <w:rFonts w:ascii="Arial" w:hAnsi="Arial" w:cs="Arial"/>
          <w:sz w:val="20"/>
          <w:szCs w:val="20"/>
          <w:lang w:val="bs-Latn-BA"/>
        </w:rPr>
        <w:t>на</w:t>
      </w:r>
      <w:r w:rsidR="00CE2E88" w:rsidRPr="008038AC">
        <w:rPr>
          <w:rFonts w:ascii="Arial" w:hAnsi="Arial" w:cs="Arial"/>
          <w:sz w:val="20"/>
          <w:szCs w:val="20"/>
          <w:lang w:val="bs-Latn-BA"/>
        </w:rPr>
        <w:t xml:space="preserve"> </w:t>
      </w:r>
      <w:r>
        <w:rPr>
          <w:rFonts w:ascii="Arial" w:hAnsi="Arial" w:cs="Arial"/>
          <w:sz w:val="20"/>
          <w:szCs w:val="20"/>
          <w:lang w:val="bs-Latn-BA"/>
        </w:rPr>
        <w:t>пословима</w:t>
      </w:r>
      <w:r w:rsidR="00CE2E88" w:rsidRPr="008038AC">
        <w:rPr>
          <w:rFonts w:ascii="Arial" w:hAnsi="Arial" w:cs="Arial"/>
          <w:sz w:val="20"/>
          <w:szCs w:val="20"/>
          <w:lang w:val="bs-Latn-BA"/>
        </w:rPr>
        <w:t xml:space="preserve"> </w:t>
      </w:r>
      <w:r>
        <w:rPr>
          <w:rFonts w:ascii="Arial" w:hAnsi="Arial" w:cs="Arial"/>
          <w:sz w:val="20"/>
          <w:szCs w:val="20"/>
          <w:lang w:val="bs-Latn-BA"/>
        </w:rPr>
        <w:t>одабира</w:t>
      </w:r>
      <w:r w:rsidR="00CE2E88" w:rsidRPr="008038AC">
        <w:rPr>
          <w:rFonts w:ascii="Arial" w:hAnsi="Arial" w:cs="Arial"/>
          <w:sz w:val="20"/>
          <w:szCs w:val="20"/>
          <w:lang w:val="bs-Latn-BA"/>
        </w:rPr>
        <w:t xml:space="preserve"> </w:t>
      </w:r>
      <w:r>
        <w:rPr>
          <w:rFonts w:ascii="Arial" w:hAnsi="Arial" w:cs="Arial"/>
          <w:sz w:val="20"/>
          <w:szCs w:val="20"/>
          <w:lang w:val="bs-Latn-BA"/>
        </w:rPr>
        <w:t>и</w:t>
      </w:r>
      <w:r w:rsidR="00CE2E88" w:rsidRPr="008038AC">
        <w:rPr>
          <w:rFonts w:ascii="Arial" w:hAnsi="Arial" w:cs="Arial"/>
          <w:sz w:val="20"/>
          <w:szCs w:val="20"/>
          <w:lang w:val="bs-Latn-BA"/>
        </w:rPr>
        <w:t xml:space="preserve"> </w:t>
      </w:r>
      <w:r>
        <w:rPr>
          <w:rFonts w:ascii="Arial" w:hAnsi="Arial" w:cs="Arial"/>
          <w:sz w:val="20"/>
          <w:szCs w:val="20"/>
          <w:lang w:val="bs-Latn-BA"/>
        </w:rPr>
        <w:t>предаје</w:t>
      </w:r>
      <w:r w:rsidR="00CE2E88" w:rsidRPr="008038AC">
        <w:rPr>
          <w:rFonts w:ascii="Arial" w:hAnsi="Arial" w:cs="Arial"/>
          <w:sz w:val="20"/>
          <w:szCs w:val="20"/>
          <w:lang w:val="bs-Latn-BA"/>
        </w:rPr>
        <w:t xml:space="preserve"> </w:t>
      </w:r>
      <w:r>
        <w:rPr>
          <w:rFonts w:ascii="Arial" w:hAnsi="Arial" w:cs="Arial"/>
          <w:sz w:val="20"/>
          <w:szCs w:val="20"/>
          <w:lang w:val="bs-Latn-BA"/>
        </w:rPr>
        <w:t>регистарске</w:t>
      </w:r>
      <w:r w:rsidR="00CE2E88" w:rsidRPr="008038AC">
        <w:rPr>
          <w:rFonts w:ascii="Arial" w:hAnsi="Arial" w:cs="Arial"/>
          <w:sz w:val="20"/>
          <w:szCs w:val="20"/>
          <w:lang w:val="bs-Latn-BA"/>
        </w:rPr>
        <w:t xml:space="preserve"> </w:t>
      </w:r>
      <w:r>
        <w:rPr>
          <w:rFonts w:ascii="Arial" w:hAnsi="Arial" w:cs="Arial"/>
          <w:sz w:val="20"/>
          <w:szCs w:val="20"/>
          <w:lang w:val="bs-Latn-BA"/>
        </w:rPr>
        <w:t>и</w:t>
      </w:r>
      <w:r w:rsidR="00CE2E88" w:rsidRPr="008038AC">
        <w:rPr>
          <w:rFonts w:ascii="Arial" w:hAnsi="Arial" w:cs="Arial"/>
          <w:sz w:val="20"/>
          <w:szCs w:val="20"/>
          <w:lang w:val="bs-Latn-BA"/>
        </w:rPr>
        <w:t xml:space="preserve"> </w:t>
      </w:r>
      <w:r>
        <w:rPr>
          <w:rFonts w:ascii="Arial" w:hAnsi="Arial" w:cs="Arial"/>
          <w:sz w:val="20"/>
          <w:szCs w:val="20"/>
          <w:lang w:val="bs-Latn-BA"/>
        </w:rPr>
        <w:t>архивске</w:t>
      </w:r>
      <w:r w:rsidR="00CE2E88" w:rsidRPr="008038AC">
        <w:rPr>
          <w:rFonts w:ascii="Arial" w:hAnsi="Arial" w:cs="Arial"/>
          <w:sz w:val="20"/>
          <w:szCs w:val="20"/>
          <w:lang w:val="bs-Latn-BA"/>
        </w:rPr>
        <w:t xml:space="preserve"> </w:t>
      </w:r>
      <w:r>
        <w:rPr>
          <w:rFonts w:ascii="Arial" w:hAnsi="Arial" w:cs="Arial"/>
          <w:sz w:val="20"/>
          <w:szCs w:val="20"/>
          <w:lang w:val="bs-Latn-BA"/>
        </w:rPr>
        <w:t>грађе</w:t>
      </w:r>
      <w:r w:rsidR="00CE2E88" w:rsidRPr="008038AC">
        <w:rPr>
          <w:rFonts w:ascii="Arial" w:hAnsi="Arial" w:cs="Arial"/>
          <w:sz w:val="20"/>
          <w:szCs w:val="20"/>
          <w:lang w:val="bs-Latn-BA"/>
        </w:rPr>
        <w:t xml:space="preserve"> </w:t>
      </w:r>
      <w:r>
        <w:rPr>
          <w:rFonts w:ascii="Arial" w:hAnsi="Arial" w:cs="Arial"/>
          <w:sz w:val="20"/>
          <w:szCs w:val="20"/>
          <w:lang w:val="bs-Latn-BA"/>
        </w:rPr>
        <w:t>као</w:t>
      </w:r>
      <w:r w:rsidR="00CE2E88" w:rsidRPr="008038AC">
        <w:rPr>
          <w:rFonts w:ascii="Arial" w:hAnsi="Arial" w:cs="Arial"/>
          <w:sz w:val="20"/>
          <w:szCs w:val="20"/>
          <w:lang w:val="bs-Latn-BA"/>
        </w:rPr>
        <w:t xml:space="preserve"> </w:t>
      </w:r>
      <w:r>
        <w:rPr>
          <w:rFonts w:ascii="Arial" w:hAnsi="Arial" w:cs="Arial"/>
          <w:sz w:val="20"/>
          <w:szCs w:val="20"/>
          <w:lang w:val="bs-Latn-BA"/>
        </w:rPr>
        <w:t>и</w:t>
      </w:r>
      <w:r w:rsidR="00CE2E88" w:rsidRPr="008038AC">
        <w:rPr>
          <w:rFonts w:ascii="Arial" w:hAnsi="Arial" w:cs="Arial"/>
          <w:sz w:val="20"/>
          <w:szCs w:val="20"/>
          <w:lang w:val="bs-Latn-BA"/>
        </w:rPr>
        <w:t xml:space="preserve"> </w:t>
      </w:r>
      <w:r>
        <w:rPr>
          <w:rFonts w:ascii="Arial" w:hAnsi="Arial" w:cs="Arial"/>
          <w:sz w:val="20"/>
          <w:szCs w:val="20"/>
          <w:lang w:val="bs-Latn-BA"/>
        </w:rPr>
        <w:t>на</w:t>
      </w:r>
      <w:r w:rsidR="00CE2E88" w:rsidRPr="008038AC">
        <w:rPr>
          <w:rFonts w:ascii="Arial" w:hAnsi="Arial" w:cs="Arial"/>
          <w:sz w:val="20"/>
          <w:szCs w:val="20"/>
          <w:lang w:val="bs-Latn-BA"/>
        </w:rPr>
        <w:t xml:space="preserve"> </w:t>
      </w:r>
      <w:r>
        <w:rPr>
          <w:rFonts w:ascii="Arial" w:hAnsi="Arial" w:cs="Arial"/>
          <w:sz w:val="20"/>
          <w:szCs w:val="20"/>
          <w:lang w:val="bs-Latn-BA"/>
        </w:rPr>
        <w:t>прегледу</w:t>
      </w:r>
      <w:r w:rsidR="00CE2E88" w:rsidRPr="008038AC">
        <w:rPr>
          <w:rFonts w:ascii="Arial" w:hAnsi="Arial" w:cs="Arial"/>
          <w:sz w:val="20"/>
          <w:szCs w:val="20"/>
          <w:lang w:val="bs-Latn-BA"/>
        </w:rPr>
        <w:t xml:space="preserve"> </w:t>
      </w:r>
      <w:r>
        <w:rPr>
          <w:rFonts w:ascii="Arial" w:hAnsi="Arial" w:cs="Arial"/>
          <w:sz w:val="20"/>
          <w:szCs w:val="20"/>
          <w:lang w:val="bs-Latn-BA"/>
        </w:rPr>
        <w:t>листа</w:t>
      </w:r>
      <w:r w:rsidR="00CE2E88" w:rsidRPr="008038AC">
        <w:rPr>
          <w:rFonts w:ascii="Arial" w:hAnsi="Arial" w:cs="Arial"/>
          <w:sz w:val="20"/>
          <w:szCs w:val="20"/>
          <w:lang w:val="bs-Latn-BA"/>
        </w:rPr>
        <w:t xml:space="preserve"> </w:t>
      </w:r>
      <w:r>
        <w:rPr>
          <w:rFonts w:ascii="Arial" w:hAnsi="Arial" w:cs="Arial"/>
          <w:sz w:val="20"/>
          <w:szCs w:val="20"/>
          <w:lang w:val="bs-Latn-BA"/>
        </w:rPr>
        <w:t>регистарске</w:t>
      </w:r>
      <w:r w:rsidR="00CE2E88" w:rsidRPr="008038AC">
        <w:rPr>
          <w:rFonts w:ascii="Arial" w:hAnsi="Arial" w:cs="Arial"/>
          <w:sz w:val="20"/>
          <w:szCs w:val="20"/>
          <w:lang w:val="bs-Latn-BA"/>
        </w:rPr>
        <w:t xml:space="preserve"> </w:t>
      </w:r>
      <w:r>
        <w:rPr>
          <w:rFonts w:ascii="Arial" w:hAnsi="Arial" w:cs="Arial"/>
          <w:sz w:val="20"/>
          <w:szCs w:val="20"/>
          <w:lang w:val="bs-Latn-BA"/>
        </w:rPr>
        <w:t>грађе</w:t>
      </w:r>
      <w:r w:rsidR="00CE2E88" w:rsidRPr="008038AC">
        <w:rPr>
          <w:rFonts w:ascii="Arial" w:hAnsi="Arial" w:cs="Arial"/>
          <w:sz w:val="20"/>
          <w:szCs w:val="20"/>
          <w:lang w:val="bs-Latn-BA"/>
        </w:rPr>
        <w:t xml:space="preserve"> </w:t>
      </w:r>
      <w:r>
        <w:rPr>
          <w:rFonts w:ascii="Arial" w:hAnsi="Arial" w:cs="Arial"/>
          <w:sz w:val="20"/>
          <w:szCs w:val="20"/>
          <w:lang w:val="bs-Latn-BA"/>
        </w:rPr>
        <w:t>са</w:t>
      </w:r>
      <w:r w:rsidR="00CE2E88" w:rsidRPr="008038AC">
        <w:rPr>
          <w:rFonts w:ascii="Arial" w:hAnsi="Arial" w:cs="Arial"/>
          <w:sz w:val="20"/>
          <w:szCs w:val="20"/>
          <w:lang w:val="bs-Latn-BA"/>
        </w:rPr>
        <w:t xml:space="preserve"> </w:t>
      </w:r>
      <w:r>
        <w:rPr>
          <w:rFonts w:ascii="Arial" w:hAnsi="Arial" w:cs="Arial"/>
          <w:sz w:val="20"/>
          <w:szCs w:val="20"/>
          <w:lang w:val="bs-Latn-BA"/>
        </w:rPr>
        <w:t>роковима</w:t>
      </w:r>
      <w:r w:rsidR="00CE2E88" w:rsidRPr="008038AC">
        <w:rPr>
          <w:rFonts w:ascii="Arial" w:hAnsi="Arial" w:cs="Arial"/>
          <w:sz w:val="20"/>
          <w:szCs w:val="20"/>
          <w:lang w:val="bs-Latn-BA"/>
        </w:rPr>
        <w:t xml:space="preserve"> </w:t>
      </w:r>
      <w:r>
        <w:rPr>
          <w:rFonts w:ascii="Arial" w:hAnsi="Arial" w:cs="Arial"/>
          <w:sz w:val="20"/>
          <w:szCs w:val="20"/>
          <w:lang w:val="bs-Latn-BA"/>
        </w:rPr>
        <w:t>чувања</w:t>
      </w:r>
      <w:r w:rsidR="00CE2E88" w:rsidRPr="008038AC">
        <w:rPr>
          <w:rFonts w:ascii="Arial" w:hAnsi="Arial" w:cs="Arial"/>
          <w:sz w:val="20"/>
          <w:szCs w:val="20"/>
          <w:lang w:val="bs-Latn-BA"/>
        </w:rPr>
        <w:t xml:space="preserve"> </w:t>
      </w:r>
      <w:r>
        <w:rPr>
          <w:rFonts w:ascii="Arial" w:hAnsi="Arial" w:cs="Arial"/>
          <w:sz w:val="20"/>
          <w:szCs w:val="20"/>
          <w:lang w:val="bs-Latn-BA"/>
        </w:rPr>
        <w:t>прије</w:t>
      </w:r>
      <w:r w:rsidR="00CE2E88" w:rsidRPr="008038AC">
        <w:rPr>
          <w:rFonts w:ascii="Arial" w:hAnsi="Arial" w:cs="Arial"/>
          <w:sz w:val="20"/>
          <w:szCs w:val="20"/>
          <w:lang w:val="bs-Latn-BA"/>
        </w:rPr>
        <w:t xml:space="preserve"> </w:t>
      </w:r>
      <w:r>
        <w:rPr>
          <w:rFonts w:ascii="Arial" w:hAnsi="Arial" w:cs="Arial"/>
          <w:sz w:val="20"/>
          <w:szCs w:val="20"/>
          <w:lang w:val="bs-Latn-BA"/>
        </w:rPr>
        <w:t>предаје</w:t>
      </w:r>
      <w:r w:rsidR="00CE2E88" w:rsidRPr="008038AC">
        <w:rPr>
          <w:rFonts w:ascii="Arial" w:hAnsi="Arial" w:cs="Arial"/>
          <w:sz w:val="20"/>
          <w:szCs w:val="20"/>
          <w:lang w:val="bs-Latn-BA"/>
        </w:rPr>
        <w:t xml:space="preserve"> </w:t>
      </w:r>
      <w:r>
        <w:rPr>
          <w:rFonts w:ascii="Arial" w:hAnsi="Arial" w:cs="Arial"/>
          <w:sz w:val="20"/>
          <w:szCs w:val="20"/>
          <w:lang w:val="bs-Latn-BA"/>
        </w:rPr>
        <w:t>архиву</w:t>
      </w:r>
      <w:r w:rsidR="00CE2E88" w:rsidRPr="008038AC">
        <w:rPr>
          <w:rFonts w:ascii="Arial" w:hAnsi="Arial" w:cs="Arial"/>
          <w:sz w:val="20"/>
          <w:szCs w:val="20"/>
          <w:lang w:val="bs-Latn-BA"/>
        </w:rPr>
        <w:t xml:space="preserve"> </w:t>
      </w:r>
      <w:r>
        <w:rPr>
          <w:rFonts w:ascii="Arial" w:hAnsi="Arial" w:cs="Arial"/>
          <w:sz w:val="20"/>
          <w:szCs w:val="20"/>
          <w:lang w:val="bs-Latn-BA"/>
        </w:rPr>
        <w:t>Министарства</w:t>
      </w:r>
      <w:r w:rsidR="00CE2E88" w:rsidRPr="008038AC">
        <w:rPr>
          <w:rFonts w:ascii="Arial" w:hAnsi="Arial" w:cs="Arial"/>
          <w:sz w:val="20"/>
          <w:szCs w:val="20"/>
          <w:lang w:val="bs-Latn-BA"/>
        </w:rPr>
        <w:t xml:space="preserve"> </w:t>
      </w:r>
      <w:r>
        <w:rPr>
          <w:rFonts w:ascii="Arial" w:hAnsi="Arial" w:cs="Arial"/>
          <w:sz w:val="20"/>
          <w:szCs w:val="20"/>
          <w:lang w:val="bs-Latn-BA"/>
        </w:rPr>
        <w:t>и</w:t>
      </w:r>
      <w:r w:rsidR="00CE2E88" w:rsidRPr="008038AC">
        <w:rPr>
          <w:rFonts w:ascii="Arial" w:hAnsi="Arial" w:cs="Arial"/>
          <w:sz w:val="20"/>
          <w:szCs w:val="20"/>
          <w:lang w:val="bs-Latn-BA"/>
        </w:rPr>
        <w:t xml:space="preserve"> </w:t>
      </w:r>
      <w:r>
        <w:rPr>
          <w:rFonts w:ascii="Arial" w:hAnsi="Arial" w:cs="Arial"/>
          <w:sz w:val="20"/>
          <w:szCs w:val="20"/>
          <w:lang w:val="bs-Latn-BA"/>
        </w:rPr>
        <w:t>Архиву</w:t>
      </w:r>
      <w:r w:rsidR="00CE2E88" w:rsidRPr="008038AC">
        <w:rPr>
          <w:rFonts w:ascii="Arial" w:hAnsi="Arial" w:cs="Arial"/>
          <w:sz w:val="20"/>
          <w:szCs w:val="20"/>
          <w:lang w:val="bs-Latn-BA"/>
        </w:rPr>
        <w:t xml:space="preserve"> </w:t>
      </w:r>
      <w:r>
        <w:rPr>
          <w:rFonts w:ascii="Arial" w:hAnsi="Arial" w:cs="Arial"/>
          <w:sz w:val="20"/>
          <w:szCs w:val="20"/>
          <w:lang w:val="bs-Latn-BA"/>
        </w:rPr>
        <w:t>БиХ</w:t>
      </w:r>
      <w:r w:rsidR="00CE2E88" w:rsidRPr="008038AC">
        <w:rPr>
          <w:rFonts w:ascii="Arial" w:hAnsi="Arial" w:cs="Arial"/>
          <w:sz w:val="20"/>
          <w:szCs w:val="20"/>
          <w:lang w:val="bs-Latn-BA"/>
        </w:rPr>
        <w:t xml:space="preserve">; </w:t>
      </w:r>
      <w:r>
        <w:rPr>
          <w:rFonts w:ascii="Arial" w:hAnsi="Arial" w:cs="Arial"/>
          <w:sz w:val="20"/>
          <w:szCs w:val="20"/>
          <w:lang w:val="bs-Latn-BA"/>
        </w:rPr>
        <w:t>врши</w:t>
      </w:r>
      <w:r w:rsidR="00CE2E88" w:rsidRPr="008038AC">
        <w:rPr>
          <w:rFonts w:ascii="Arial" w:hAnsi="Arial" w:cs="Arial"/>
          <w:sz w:val="20"/>
          <w:szCs w:val="20"/>
          <w:lang w:val="bs-Latn-BA"/>
        </w:rPr>
        <w:t xml:space="preserve"> </w:t>
      </w:r>
      <w:r>
        <w:rPr>
          <w:rFonts w:ascii="Arial" w:hAnsi="Arial" w:cs="Arial"/>
          <w:sz w:val="20"/>
          <w:szCs w:val="20"/>
          <w:lang w:val="bs-Latn-BA"/>
        </w:rPr>
        <w:t>непосредни</w:t>
      </w:r>
      <w:r w:rsidR="00CE2E88" w:rsidRPr="008038AC">
        <w:rPr>
          <w:rFonts w:ascii="Arial" w:hAnsi="Arial" w:cs="Arial"/>
          <w:sz w:val="20"/>
          <w:szCs w:val="20"/>
          <w:lang w:val="bs-Latn-BA"/>
        </w:rPr>
        <w:t xml:space="preserve"> </w:t>
      </w:r>
      <w:r>
        <w:rPr>
          <w:rFonts w:ascii="Arial" w:hAnsi="Arial" w:cs="Arial"/>
          <w:sz w:val="20"/>
          <w:szCs w:val="20"/>
          <w:lang w:val="bs-Latn-BA"/>
        </w:rPr>
        <w:t>надзор</w:t>
      </w:r>
      <w:r w:rsidR="00CE2E88" w:rsidRPr="008038AC">
        <w:rPr>
          <w:rFonts w:ascii="Arial" w:hAnsi="Arial" w:cs="Arial"/>
          <w:sz w:val="20"/>
          <w:szCs w:val="20"/>
          <w:lang w:val="bs-Latn-BA"/>
        </w:rPr>
        <w:t xml:space="preserve"> </w:t>
      </w:r>
      <w:r>
        <w:rPr>
          <w:rFonts w:ascii="Arial" w:hAnsi="Arial" w:cs="Arial"/>
          <w:sz w:val="20"/>
          <w:szCs w:val="20"/>
          <w:lang w:val="bs-Latn-BA"/>
        </w:rPr>
        <w:t>у</w:t>
      </w:r>
      <w:r w:rsidR="00CE2E88" w:rsidRPr="008038AC">
        <w:rPr>
          <w:rFonts w:ascii="Arial" w:hAnsi="Arial" w:cs="Arial"/>
          <w:sz w:val="20"/>
          <w:szCs w:val="20"/>
          <w:lang w:val="bs-Latn-BA"/>
        </w:rPr>
        <w:t xml:space="preserve"> </w:t>
      </w:r>
      <w:r>
        <w:rPr>
          <w:rFonts w:ascii="Arial" w:hAnsi="Arial" w:cs="Arial"/>
          <w:sz w:val="20"/>
          <w:szCs w:val="20"/>
          <w:lang w:val="bs-Latn-BA"/>
        </w:rPr>
        <w:t>обављању</w:t>
      </w:r>
      <w:r w:rsidR="00CE2E88" w:rsidRPr="008038AC">
        <w:rPr>
          <w:rFonts w:ascii="Arial" w:hAnsi="Arial" w:cs="Arial"/>
          <w:sz w:val="20"/>
          <w:szCs w:val="20"/>
          <w:lang w:val="bs-Latn-BA"/>
        </w:rPr>
        <w:t xml:space="preserve"> </w:t>
      </w:r>
      <w:r>
        <w:rPr>
          <w:rFonts w:ascii="Arial" w:hAnsi="Arial" w:cs="Arial"/>
          <w:sz w:val="20"/>
          <w:szCs w:val="20"/>
          <w:lang w:val="bs-Latn-BA"/>
        </w:rPr>
        <w:t>послова</w:t>
      </w:r>
      <w:r w:rsidR="00CE2E88" w:rsidRPr="008038AC">
        <w:rPr>
          <w:rFonts w:ascii="Arial" w:hAnsi="Arial" w:cs="Arial"/>
          <w:sz w:val="20"/>
          <w:szCs w:val="20"/>
          <w:lang w:val="bs-Latn-BA"/>
        </w:rPr>
        <w:t xml:space="preserve"> </w:t>
      </w:r>
      <w:r>
        <w:rPr>
          <w:rFonts w:ascii="Arial" w:hAnsi="Arial" w:cs="Arial"/>
          <w:sz w:val="20"/>
          <w:szCs w:val="20"/>
          <w:lang w:val="bs-Latn-BA"/>
        </w:rPr>
        <w:t>архивирања</w:t>
      </w:r>
      <w:r w:rsidR="00CE2E88" w:rsidRPr="008038AC">
        <w:rPr>
          <w:rFonts w:ascii="Arial" w:hAnsi="Arial" w:cs="Arial"/>
          <w:sz w:val="20"/>
          <w:szCs w:val="20"/>
          <w:lang w:val="bs-Latn-BA"/>
        </w:rPr>
        <w:t xml:space="preserve">, </w:t>
      </w:r>
      <w:r>
        <w:rPr>
          <w:rFonts w:ascii="Arial" w:hAnsi="Arial" w:cs="Arial"/>
          <w:sz w:val="20"/>
          <w:szCs w:val="20"/>
          <w:lang w:val="bs-Latn-BA"/>
        </w:rPr>
        <w:t>чувања</w:t>
      </w:r>
      <w:r w:rsidR="00CE2E88" w:rsidRPr="008038AC">
        <w:rPr>
          <w:rFonts w:ascii="Arial" w:hAnsi="Arial" w:cs="Arial"/>
          <w:sz w:val="20"/>
          <w:szCs w:val="20"/>
          <w:lang w:val="bs-Latn-BA"/>
        </w:rPr>
        <w:t xml:space="preserve"> </w:t>
      </w:r>
      <w:r>
        <w:rPr>
          <w:rFonts w:ascii="Arial" w:hAnsi="Arial" w:cs="Arial"/>
          <w:sz w:val="20"/>
          <w:szCs w:val="20"/>
          <w:lang w:val="bs-Latn-BA"/>
        </w:rPr>
        <w:t>и</w:t>
      </w:r>
      <w:r w:rsidR="00CE2E88" w:rsidRPr="008038AC">
        <w:rPr>
          <w:rFonts w:ascii="Arial" w:hAnsi="Arial" w:cs="Arial"/>
          <w:sz w:val="20"/>
          <w:szCs w:val="20"/>
          <w:lang w:val="bs-Latn-BA"/>
        </w:rPr>
        <w:t xml:space="preserve"> </w:t>
      </w:r>
      <w:r>
        <w:rPr>
          <w:rFonts w:ascii="Arial" w:hAnsi="Arial" w:cs="Arial"/>
          <w:sz w:val="20"/>
          <w:szCs w:val="20"/>
          <w:lang w:val="bs-Latn-BA"/>
        </w:rPr>
        <w:t>стручног</w:t>
      </w:r>
      <w:r w:rsidR="00CE2E88" w:rsidRPr="008038AC">
        <w:rPr>
          <w:rFonts w:ascii="Arial" w:hAnsi="Arial" w:cs="Arial"/>
          <w:sz w:val="20"/>
          <w:szCs w:val="20"/>
          <w:lang w:val="bs-Latn-BA"/>
        </w:rPr>
        <w:t xml:space="preserve"> </w:t>
      </w:r>
      <w:r>
        <w:rPr>
          <w:rFonts w:ascii="Arial" w:hAnsi="Arial" w:cs="Arial"/>
          <w:sz w:val="20"/>
          <w:szCs w:val="20"/>
          <w:lang w:val="bs-Latn-BA"/>
        </w:rPr>
        <w:t>одржавања</w:t>
      </w:r>
      <w:r w:rsidR="00CE2E88" w:rsidRPr="008038AC">
        <w:rPr>
          <w:rFonts w:ascii="Arial" w:hAnsi="Arial" w:cs="Arial"/>
          <w:sz w:val="20"/>
          <w:szCs w:val="20"/>
          <w:lang w:val="bs-Latn-BA"/>
        </w:rPr>
        <w:t xml:space="preserve"> </w:t>
      </w:r>
      <w:r>
        <w:rPr>
          <w:rFonts w:ascii="Arial" w:hAnsi="Arial" w:cs="Arial"/>
          <w:sz w:val="20"/>
          <w:szCs w:val="20"/>
          <w:lang w:val="bs-Latn-BA"/>
        </w:rPr>
        <w:t>регистратурског</w:t>
      </w:r>
      <w:r w:rsidR="00CE2E88" w:rsidRPr="008038AC">
        <w:rPr>
          <w:rFonts w:ascii="Arial" w:hAnsi="Arial" w:cs="Arial"/>
          <w:sz w:val="20"/>
          <w:szCs w:val="20"/>
          <w:lang w:val="bs-Latn-BA"/>
        </w:rPr>
        <w:t xml:space="preserve"> </w:t>
      </w:r>
      <w:r>
        <w:rPr>
          <w:rFonts w:ascii="Arial" w:hAnsi="Arial" w:cs="Arial"/>
          <w:sz w:val="20"/>
          <w:szCs w:val="20"/>
          <w:lang w:val="bs-Latn-BA"/>
        </w:rPr>
        <w:t>материјала</w:t>
      </w:r>
      <w:r w:rsidR="00CE2E88" w:rsidRPr="008038AC">
        <w:rPr>
          <w:rFonts w:ascii="Arial" w:hAnsi="Arial" w:cs="Arial"/>
          <w:sz w:val="20"/>
          <w:szCs w:val="20"/>
          <w:lang w:val="bs-Latn-BA"/>
        </w:rPr>
        <w:t xml:space="preserve"> </w:t>
      </w:r>
      <w:r>
        <w:rPr>
          <w:rFonts w:ascii="Arial" w:hAnsi="Arial" w:cs="Arial"/>
          <w:sz w:val="20"/>
          <w:szCs w:val="20"/>
          <w:lang w:val="bs-Latn-BA"/>
        </w:rPr>
        <w:t>и</w:t>
      </w:r>
      <w:r w:rsidR="00CE2E88" w:rsidRPr="008038AC">
        <w:rPr>
          <w:rFonts w:ascii="Arial" w:hAnsi="Arial" w:cs="Arial"/>
          <w:sz w:val="20"/>
          <w:szCs w:val="20"/>
          <w:lang w:val="bs-Latn-BA"/>
        </w:rPr>
        <w:t xml:space="preserve"> </w:t>
      </w:r>
      <w:r>
        <w:rPr>
          <w:rFonts w:ascii="Arial" w:hAnsi="Arial" w:cs="Arial"/>
          <w:sz w:val="20"/>
          <w:szCs w:val="20"/>
          <w:lang w:val="bs-Latn-BA"/>
        </w:rPr>
        <w:t>архивске</w:t>
      </w:r>
      <w:r w:rsidR="00CE2E88" w:rsidRPr="008038AC">
        <w:rPr>
          <w:rFonts w:ascii="Arial" w:hAnsi="Arial" w:cs="Arial"/>
          <w:sz w:val="20"/>
          <w:szCs w:val="20"/>
          <w:lang w:val="bs-Latn-BA"/>
        </w:rPr>
        <w:t xml:space="preserve"> </w:t>
      </w:r>
      <w:r>
        <w:rPr>
          <w:rFonts w:ascii="Arial" w:hAnsi="Arial" w:cs="Arial"/>
          <w:sz w:val="20"/>
          <w:szCs w:val="20"/>
          <w:lang w:val="bs-Latn-BA"/>
        </w:rPr>
        <w:t>грађе</w:t>
      </w:r>
      <w:r w:rsidR="00CE2E88" w:rsidRPr="008038AC">
        <w:rPr>
          <w:rFonts w:ascii="Arial" w:hAnsi="Arial" w:cs="Arial"/>
          <w:sz w:val="20"/>
          <w:szCs w:val="20"/>
          <w:lang w:val="bs-Latn-BA"/>
        </w:rPr>
        <w:t xml:space="preserve">, </w:t>
      </w:r>
      <w:r>
        <w:rPr>
          <w:rFonts w:ascii="Arial" w:hAnsi="Arial" w:cs="Arial"/>
          <w:sz w:val="20"/>
          <w:szCs w:val="20"/>
          <w:lang w:val="bs-Latn-BA"/>
        </w:rPr>
        <w:t>осигурава</w:t>
      </w:r>
      <w:r w:rsidR="00CE2E88" w:rsidRPr="008038AC">
        <w:rPr>
          <w:rFonts w:ascii="Arial" w:hAnsi="Arial" w:cs="Arial"/>
          <w:sz w:val="20"/>
          <w:szCs w:val="20"/>
          <w:lang w:val="bs-Latn-BA"/>
        </w:rPr>
        <w:t xml:space="preserve"> </w:t>
      </w:r>
      <w:r>
        <w:rPr>
          <w:rFonts w:ascii="Arial" w:hAnsi="Arial" w:cs="Arial"/>
          <w:sz w:val="20"/>
          <w:szCs w:val="20"/>
          <w:lang w:val="bs-Latn-BA"/>
        </w:rPr>
        <w:t>у</w:t>
      </w:r>
      <w:proofErr w:type="spellStart"/>
      <w:r w:rsidR="007C1837">
        <w:rPr>
          <w:rFonts w:ascii="Arial" w:hAnsi="Arial" w:cs="Arial"/>
          <w:sz w:val="20"/>
          <w:szCs w:val="20"/>
          <w:lang w:val="sr-Cyrl-BA"/>
        </w:rPr>
        <w:t>слов</w:t>
      </w:r>
      <w:proofErr w:type="spellEnd"/>
      <w:r>
        <w:rPr>
          <w:rFonts w:ascii="Arial" w:hAnsi="Arial" w:cs="Arial"/>
          <w:sz w:val="20"/>
          <w:szCs w:val="20"/>
          <w:lang w:val="bs-Latn-BA"/>
        </w:rPr>
        <w:t>е</w:t>
      </w:r>
      <w:r w:rsidR="00CE2E88" w:rsidRPr="008038AC">
        <w:rPr>
          <w:rFonts w:ascii="Arial" w:hAnsi="Arial" w:cs="Arial"/>
          <w:sz w:val="20"/>
          <w:szCs w:val="20"/>
          <w:lang w:val="bs-Latn-BA"/>
        </w:rPr>
        <w:t xml:space="preserve"> </w:t>
      </w:r>
      <w:r>
        <w:rPr>
          <w:rFonts w:ascii="Arial" w:hAnsi="Arial" w:cs="Arial"/>
          <w:sz w:val="20"/>
          <w:szCs w:val="20"/>
          <w:lang w:val="bs-Latn-BA"/>
        </w:rPr>
        <w:t>за</w:t>
      </w:r>
      <w:r w:rsidR="00CE2E88" w:rsidRPr="008038AC">
        <w:rPr>
          <w:rFonts w:ascii="Arial" w:hAnsi="Arial" w:cs="Arial"/>
          <w:sz w:val="20"/>
          <w:szCs w:val="20"/>
          <w:lang w:val="bs-Latn-BA"/>
        </w:rPr>
        <w:t xml:space="preserve"> </w:t>
      </w:r>
      <w:r>
        <w:rPr>
          <w:rFonts w:ascii="Arial" w:hAnsi="Arial" w:cs="Arial"/>
          <w:sz w:val="20"/>
          <w:szCs w:val="20"/>
          <w:lang w:val="bs-Latn-BA"/>
        </w:rPr>
        <w:t>кориштење</w:t>
      </w:r>
      <w:r w:rsidR="00CE2E88" w:rsidRPr="008038AC">
        <w:rPr>
          <w:rFonts w:ascii="Arial" w:hAnsi="Arial" w:cs="Arial"/>
          <w:sz w:val="20"/>
          <w:szCs w:val="20"/>
          <w:lang w:val="bs-Latn-BA"/>
        </w:rPr>
        <w:t xml:space="preserve"> </w:t>
      </w:r>
      <w:r>
        <w:rPr>
          <w:rFonts w:ascii="Arial" w:hAnsi="Arial" w:cs="Arial"/>
          <w:sz w:val="20"/>
          <w:szCs w:val="20"/>
          <w:lang w:val="bs-Latn-BA"/>
        </w:rPr>
        <w:t>архивске</w:t>
      </w:r>
      <w:r w:rsidR="00CE2E88" w:rsidRPr="008038AC">
        <w:rPr>
          <w:rFonts w:ascii="Arial" w:hAnsi="Arial" w:cs="Arial"/>
          <w:sz w:val="20"/>
          <w:szCs w:val="20"/>
          <w:lang w:val="bs-Latn-BA"/>
        </w:rPr>
        <w:t xml:space="preserve"> </w:t>
      </w:r>
      <w:r>
        <w:rPr>
          <w:rFonts w:ascii="Arial" w:hAnsi="Arial" w:cs="Arial"/>
          <w:sz w:val="20"/>
          <w:szCs w:val="20"/>
          <w:lang w:val="bs-Latn-BA"/>
        </w:rPr>
        <w:t>грађе</w:t>
      </w:r>
      <w:r w:rsidR="00CE2E88" w:rsidRPr="008038AC">
        <w:rPr>
          <w:rFonts w:ascii="Arial" w:hAnsi="Arial" w:cs="Arial"/>
          <w:sz w:val="20"/>
          <w:szCs w:val="20"/>
          <w:lang w:val="bs-Latn-BA"/>
        </w:rPr>
        <w:t xml:space="preserve">, </w:t>
      </w:r>
      <w:r>
        <w:rPr>
          <w:rFonts w:ascii="Arial" w:hAnsi="Arial" w:cs="Arial"/>
          <w:sz w:val="20"/>
          <w:szCs w:val="20"/>
          <w:lang w:val="bs-Latn-BA"/>
        </w:rPr>
        <w:t>ради</w:t>
      </w:r>
      <w:r w:rsidR="00CE2E88" w:rsidRPr="008038AC">
        <w:rPr>
          <w:rFonts w:ascii="Arial" w:hAnsi="Arial" w:cs="Arial"/>
          <w:sz w:val="20"/>
          <w:szCs w:val="20"/>
          <w:lang w:val="bs-Latn-BA"/>
        </w:rPr>
        <w:t xml:space="preserve"> </w:t>
      </w:r>
      <w:r>
        <w:rPr>
          <w:rFonts w:ascii="Arial" w:hAnsi="Arial" w:cs="Arial"/>
          <w:sz w:val="20"/>
          <w:szCs w:val="20"/>
          <w:lang w:val="bs-Latn-BA"/>
        </w:rPr>
        <w:t>на</w:t>
      </w:r>
      <w:r w:rsidR="00CE2E88" w:rsidRPr="008038AC">
        <w:rPr>
          <w:rFonts w:ascii="Arial" w:hAnsi="Arial" w:cs="Arial"/>
          <w:sz w:val="20"/>
          <w:szCs w:val="20"/>
          <w:lang w:val="bs-Latn-BA"/>
        </w:rPr>
        <w:t xml:space="preserve"> </w:t>
      </w:r>
      <w:r>
        <w:rPr>
          <w:rFonts w:ascii="Arial" w:hAnsi="Arial" w:cs="Arial"/>
          <w:sz w:val="20"/>
          <w:szCs w:val="20"/>
          <w:lang w:val="bs-Latn-BA"/>
        </w:rPr>
        <w:t>изради</w:t>
      </w:r>
      <w:r w:rsidR="00CE2E88" w:rsidRPr="008038AC">
        <w:rPr>
          <w:rFonts w:ascii="Arial" w:hAnsi="Arial" w:cs="Arial"/>
          <w:sz w:val="20"/>
          <w:szCs w:val="20"/>
          <w:lang w:val="bs-Latn-BA"/>
        </w:rPr>
        <w:t xml:space="preserve"> </w:t>
      </w:r>
      <w:r>
        <w:rPr>
          <w:rFonts w:ascii="Arial" w:hAnsi="Arial" w:cs="Arial"/>
          <w:sz w:val="20"/>
          <w:szCs w:val="20"/>
          <w:lang w:val="bs-Latn-BA"/>
        </w:rPr>
        <w:t>информација</w:t>
      </w:r>
      <w:r w:rsidR="00CE2E88" w:rsidRPr="008038AC">
        <w:rPr>
          <w:rFonts w:ascii="Arial" w:hAnsi="Arial" w:cs="Arial"/>
          <w:sz w:val="20"/>
          <w:szCs w:val="20"/>
          <w:lang w:val="bs-Latn-BA"/>
        </w:rPr>
        <w:t xml:space="preserve">, </w:t>
      </w:r>
      <w:r>
        <w:rPr>
          <w:rFonts w:ascii="Arial" w:hAnsi="Arial" w:cs="Arial"/>
          <w:sz w:val="20"/>
          <w:szCs w:val="20"/>
          <w:lang w:val="bs-Latn-BA"/>
        </w:rPr>
        <w:t>упутства</w:t>
      </w:r>
      <w:r w:rsidR="00CE2E88" w:rsidRPr="008038AC">
        <w:rPr>
          <w:rFonts w:ascii="Arial" w:hAnsi="Arial" w:cs="Arial"/>
          <w:sz w:val="20"/>
          <w:szCs w:val="20"/>
          <w:lang w:val="bs-Latn-BA"/>
        </w:rPr>
        <w:t xml:space="preserve"> </w:t>
      </w:r>
      <w:r>
        <w:rPr>
          <w:rFonts w:ascii="Arial" w:hAnsi="Arial" w:cs="Arial"/>
          <w:sz w:val="20"/>
          <w:szCs w:val="20"/>
          <w:lang w:val="bs-Latn-BA"/>
        </w:rPr>
        <w:t>о</w:t>
      </w:r>
      <w:r w:rsidR="00CE2E88" w:rsidRPr="008038AC">
        <w:rPr>
          <w:rFonts w:ascii="Arial" w:hAnsi="Arial" w:cs="Arial"/>
          <w:sz w:val="20"/>
          <w:szCs w:val="20"/>
          <w:lang w:val="bs-Latn-BA"/>
        </w:rPr>
        <w:t xml:space="preserve"> </w:t>
      </w:r>
      <w:r>
        <w:rPr>
          <w:rFonts w:ascii="Arial" w:hAnsi="Arial" w:cs="Arial"/>
          <w:sz w:val="20"/>
          <w:szCs w:val="20"/>
          <w:lang w:val="bs-Latn-BA"/>
        </w:rPr>
        <w:t>кориштењу</w:t>
      </w:r>
      <w:r w:rsidR="00CE2E88" w:rsidRPr="008038AC">
        <w:rPr>
          <w:rFonts w:ascii="Arial" w:hAnsi="Arial" w:cs="Arial"/>
          <w:sz w:val="20"/>
          <w:szCs w:val="20"/>
          <w:lang w:val="bs-Latn-BA"/>
        </w:rPr>
        <w:t xml:space="preserve"> </w:t>
      </w:r>
      <w:r>
        <w:rPr>
          <w:rFonts w:ascii="Arial" w:hAnsi="Arial" w:cs="Arial"/>
          <w:sz w:val="20"/>
          <w:szCs w:val="20"/>
          <w:lang w:val="bs-Latn-BA"/>
        </w:rPr>
        <w:t>регистарског</w:t>
      </w:r>
      <w:r w:rsidR="00CE2E88" w:rsidRPr="008038AC">
        <w:rPr>
          <w:rFonts w:ascii="Arial" w:hAnsi="Arial" w:cs="Arial"/>
          <w:sz w:val="20"/>
          <w:szCs w:val="20"/>
          <w:lang w:val="bs-Latn-BA"/>
        </w:rPr>
        <w:t xml:space="preserve"> </w:t>
      </w:r>
      <w:r>
        <w:rPr>
          <w:rFonts w:ascii="Arial" w:hAnsi="Arial" w:cs="Arial"/>
          <w:sz w:val="20"/>
          <w:szCs w:val="20"/>
          <w:lang w:val="bs-Latn-BA"/>
        </w:rPr>
        <w:t>материјала</w:t>
      </w:r>
      <w:r w:rsidR="00CE2E88" w:rsidRPr="008038AC">
        <w:rPr>
          <w:rFonts w:ascii="Arial" w:hAnsi="Arial" w:cs="Arial"/>
          <w:sz w:val="20"/>
          <w:szCs w:val="20"/>
          <w:lang w:val="bs-Latn-BA"/>
        </w:rPr>
        <w:t xml:space="preserve"> </w:t>
      </w:r>
      <w:r>
        <w:rPr>
          <w:rFonts w:ascii="Arial" w:hAnsi="Arial" w:cs="Arial"/>
          <w:sz w:val="20"/>
          <w:szCs w:val="20"/>
          <w:lang w:val="bs-Latn-BA"/>
        </w:rPr>
        <w:t>и</w:t>
      </w:r>
      <w:r w:rsidR="00CE2E88" w:rsidRPr="008038AC">
        <w:rPr>
          <w:rFonts w:ascii="Arial" w:hAnsi="Arial" w:cs="Arial"/>
          <w:sz w:val="20"/>
          <w:szCs w:val="20"/>
          <w:lang w:val="bs-Latn-BA"/>
        </w:rPr>
        <w:t xml:space="preserve"> </w:t>
      </w:r>
      <w:r>
        <w:rPr>
          <w:rFonts w:ascii="Arial" w:hAnsi="Arial" w:cs="Arial"/>
          <w:sz w:val="20"/>
          <w:szCs w:val="20"/>
          <w:lang w:val="bs-Latn-BA"/>
        </w:rPr>
        <w:t>архивске</w:t>
      </w:r>
      <w:r w:rsidR="00CE2E88" w:rsidRPr="008038AC">
        <w:rPr>
          <w:rFonts w:ascii="Arial" w:hAnsi="Arial" w:cs="Arial"/>
          <w:sz w:val="20"/>
          <w:szCs w:val="20"/>
          <w:lang w:val="bs-Latn-BA"/>
        </w:rPr>
        <w:t xml:space="preserve"> </w:t>
      </w:r>
      <w:r>
        <w:rPr>
          <w:rFonts w:ascii="Arial" w:hAnsi="Arial" w:cs="Arial"/>
          <w:sz w:val="20"/>
          <w:szCs w:val="20"/>
          <w:lang w:val="bs-Latn-BA"/>
        </w:rPr>
        <w:t>грађе</w:t>
      </w:r>
      <w:r w:rsidR="00CE2E88" w:rsidRPr="008038AC">
        <w:rPr>
          <w:rFonts w:ascii="Arial" w:hAnsi="Arial" w:cs="Arial"/>
          <w:sz w:val="20"/>
          <w:szCs w:val="20"/>
          <w:lang w:val="bs-Latn-BA"/>
        </w:rPr>
        <w:t xml:space="preserve">, </w:t>
      </w:r>
      <w:r>
        <w:rPr>
          <w:rFonts w:ascii="Arial" w:hAnsi="Arial" w:cs="Arial"/>
          <w:sz w:val="20"/>
          <w:szCs w:val="20"/>
          <w:lang w:val="bs-Latn-BA"/>
        </w:rPr>
        <w:t>сарађује</w:t>
      </w:r>
      <w:r w:rsidR="00CE2E88" w:rsidRPr="008038AC">
        <w:rPr>
          <w:rFonts w:ascii="Arial" w:hAnsi="Arial" w:cs="Arial"/>
          <w:sz w:val="20"/>
          <w:szCs w:val="20"/>
          <w:lang w:val="bs-Latn-BA"/>
        </w:rPr>
        <w:t xml:space="preserve"> </w:t>
      </w:r>
      <w:r>
        <w:rPr>
          <w:rFonts w:ascii="Arial" w:hAnsi="Arial" w:cs="Arial"/>
          <w:sz w:val="20"/>
          <w:szCs w:val="20"/>
          <w:lang w:val="bs-Latn-BA"/>
        </w:rPr>
        <w:t>са</w:t>
      </w:r>
      <w:r w:rsidR="00CE2E88" w:rsidRPr="008038AC">
        <w:rPr>
          <w:rFonts w:ascii="Arial" w:hAnsi="Arial" w:cs="Arial"/>
          <w:sz w:val="20"/>
          <w:szCs w:val="20"/>
          <w:lang w:val="bs-Latn-BA"/>
        </w:rPr>
        <w:t xml:space="preserve"> </w:t>
      </w:r>
      <w:r>
        <w:rPr>
          <w:rFonts w:ascii="Arial" w:hAnsi="Arial" w:cs="Arial"/>
          <w:sz w:val="20"/>
          <w:szCs w:val="20"/>
          <w:lang w:val="bs-Latn-BA"/>
        </w:rPr>
        <w:t>другим</w:t>
      </w:r>
      <w:r w:rsidR="00CE2E88" w:rsidRPr="008038AC">
        <w:rPr>
          <w:rFonts w:ascii="Arial" w:hAnsi="Arial" w:cs="Arial"/>
          <w:sz w:val="20"/>
          <w:szCs w:val="20"/>
          <w:lang w:val="bs-Latn-BA"/>
        </w:rPr>
        <w:t xml:space="preserve"> </w:t>
      </w:r>
      <w:r>
        <w:rPr>
          <w:rFonts w:ascii="Arial" w:hAnsi="Arial" w:cs="Arial"/>
          <w:sz w:val="20"/>
          <w:szCs w:val="20"/>
          <w:lang w:val="bs-Latn-BA"/>
        </w:rPr>
        <w:t>службама</w:t>
      </w:r>
      <w:r w:rsidR="00CE2E88" w:rsidRPr="008038AC">
        <w:rPr>
          <w:rFonts w:ascii="Arial" w:hAnsi="Arial" w:cs="Arial"/>
          <w:sz w:val="20"/>
          <w:szCs w:val="20"/>
          <w:lang w:val="bs-Latn-BA"/>
        </w:rPr>
        <w:t xml:space="preserve"> </w:t>
      </w:r>
      <w:r>
        <w:rPr>
          <w:rFonts w:ascii="Arial" w:hAnsi="Arial" w:cs="Arial"/>
          <w:sz w:val="20"/>
          <w:szCs w:val="20"/>
          <w:lang w:val="bs-Latn-BA"/>
        </w:rPr>
        <w:t>Министарства</w:t>
      </w:r>
      <w:r w:rsidR="00CE2E88" w:rsidRPr="008038AC">
        <w:rPr>
          <w:rFonts w:ascii="Arial" w:hAnsi="Arial" w:cs="Arial"/>
          <w:sz w:val="20"/>
          <w:szCs w:val="20"/>
          <w:lang w:val="bs-Latn-BA"/>
        </w:rPr>
        <w:t xml:space="preserve"> </w:t>
      </w:r>
      <w:r>
        <w:rPr>
          <w:rFonts w:ascii="Arial" w:hAnsi="Arial" w:cs="Arial"/>
          <w:sz w:val="20"/>
          <w:szCs w:val="20"/>
          <w:lang w:val="bs-Latn-BA"/>
        </w:rPr>
        <w:t>по</w:t>
      </w:r>
      <w:r w:rsidR="00CE2E88" w:rsidRPr="008038AC">
        <w:rPr>
          <w:rFonts w:ascii="Arial" w:hAnsi="Arial" w:cs="Arial"/>
          <w:sz w:val="20"/>
          <w:szCs w:val="20"/>
          <w:lang w:val="bs-Latn-BA"/>
        </w:rPr>
        <w:t xml:space="preserve"> </w:t>
      </w:r>
      <w:r>
        <w:rPr>
          <w:rFonts w:ascii="Arial" w:hAnsi="Arial" w:cs="Arial"/>
          <w:sz w:val="20"/>
          <w:szCs w:val="20"/>
          <w:lang w:val="bs-Latn-BA"/>
        </w:rPr>
        <w:t>питању</w:t>
      </w:r>
      <w:r w:rsidR="00CE2E88" w:rsidRPr="008038AC">
        <w:rPr>
          <w:rFonts w:ascii="Arial" w:hAnsi="Arial" w:cs="Arial"/>
          <w:sz w:val="20"/>
          <w:szCs w:val="20"/>
          <w:lang w:val="bs-Latn-BA"/>
        </w:rPr>
        <w:t xml:space="preserve"> </w:t>
      </w:r>
      <w:r>
        <w:rPr>
          <w:rFonts w:ascii="Arial" w:hAnsi="Arial" w:cs="Arial"/>
          <w:sz w:val="20"/>
          <w:szCs w:val="20"/>
          <w:lang w:val="bs-Latn-BA"/>
        </w:rPr>
        <w:t>документације</w:t>
      </w:r>
      <w:r w:rsidR="00CE2E88" w:rsidRPr="008038AC">
        <w:rPr>
          <w:rFonts w:ascii="Arial" w:hAnsi="Arial" w:cs="Arial"/>
          <w:sz w:val="20"/>
          <w:szCs w:val="20"/>
          <w:lang w:val="bs-Latn-BA"/>
        </w:rPr>
        <w:t xml:space="preserve"> </w:t>
      </w:r>
      <w:r>
        <w:rPr>
          <w:rFonts w:ascii="Arial" w:hAnsi="Arial" w:cs="Arial"/>
          <w:sz w:val="20"/>
          <w:szCs w:val="20"/>
          <w:lang w:val="bs-Latn-BA"/>
        </w:rPr>
        <w:t>и</w:t>
      </w:r>
      <w:r w:rsidR="00CE2E88" w:rsidRPr="008038AC">
        <w:rPr>
          <w:rFonts w:ascii="Arial" w:hAnsi="Arial" w:cs="Arial"/>
          <w:sz w:val="20"/>
          <w:szCs w:val="20"/>
          <w:lang w:val="bs-Latn-BA"/>
        </w:rPr>
        <w:t xml:space="preserve"> </w:t>
      </w:r>
      <w:r>
        <w:rPr>
          <w:rFonts w:ascii="Arial" w:hAnsi="Arial" w:cs="Arial"/>
          <w:sz w:val="20"/>
          <w:szCs w:val="20"/>
          <w:lang w:val="bs-Latn-BA"/>
        </w:rPr>
        <w:t>архиве</w:t>
      </w:r>
      <w:r w:rsidR="00CE2E88" w:rsidRPr="008038AC">
        <w:rPr>
          <w:rFonts w:ascii="Arial" w:hAnsi="Arial" w:cs="Arial"/>
          <w:sz w:val="20"/>
          <w:szCs w:val="20"/>
          <w:lang w:val="bs-Latn-BA"/>
        </w:rPr>
        <w:t xml:space="preserve"> </w:t>
      </w:r>
      <w:r>
        <w:rPr>
          <w:rFonts w:ascii="Arial" w:hAnsi="Arial" w:cs="Arial"/>
          <w:sz w:val="20"/>
          <w:szCs w:val="20"/>
          <w:lang w:val="bs-Latn-BA"/>
        </w:rPr>
        <w:t>као</w:t>
      </w:r>
      <w:r w:rsidR="00CE2E88" w:rsidRPr="008038AC">
        <w:rPr>
          <w:rFonts w:ascii="Arial" w:hAnsi="Arial" w:cs="Arial"/>
          <w:sz w:val="20"/>
          <w:szCs w:val="20"/>
          <w:lang w:val="bs-Latn-BA"/>
        </w:rPr>
        <w:t xml:space="preserve"> </w:t>
      </w:r>
      <w:r>
        <w:rPr>
          <w:rFonts w:ascii="Arial" w:hAnsi="Arial" w:cs="Arial"/>
          <w:sz w:val="20"/>
          <w:szCs w:val="20"/>
          <w:lang w:val="bs-Latn-BA"/>
        </w:rPr>
        <w:t>и</w:t>
      </w:r>
      <w:r w:rsidR="00CE2E88" w:rsidRPr="008038AC">
        <w:rPr>
          <w:rFonts w:ascii="Arial" w:hAnsi="Arial" w:cs="Arial"/>
          <w:sz w:val="20"/>
          <w:szCs w:val="20"/>
          <w:lang w:val="bs-Latn-BA"/>
        </w:rPr>
        <w:t xml:space="preserve"> </w:t>
      </w:r>
      <w:r>
        <w:rPr>
          <w:rFonts w:ascii="Arial" w:hAnsi="Arial" w:cs="Arial"/>
          <w:sz w:val="20"/>
          <w:szCs w:val="20"/>
          <w:lang w:val="bs-Latn-BA"/>
        </w:rPr>
        <w:t>са</w:t>
      </w:r>
      <w:r w:rsidR="00CE2E88" w:rsidRPr="008038AC">
        <w:rPr>
          <w:rFonts w:ascii="Arial" w:hAnsi="Arial" w:cs="Arial"/>
          <w:sz w:val="20"/>
          <w:szCs w:val="20"/>
          <w:lang w:val="bs-Latn-BA"/>
        </w:rPr>
        <w:t xml:space="preserve"> </w:t>
      </w:r>
      <w:r>
        <w:rPr>
          <w:rFonts w:ascii="Arial" w:hAnsi="Arial" w:cs="Arial"/>
          <w:sz w:val="20"/>
          <w:szCs w:val="20"/>
          <w:lang w:val="bs-Latn-BA"/>
        </w:rPr>
        <w:t>другим</w:t>
      </w:r>
      <w:r w:rsidR="00CE2E88" w:rsidRPr="008038AC">
        <w:rPr>
          <w:rFonts w:ascii="Arial" w:hAnsi="Arial" w:cs="Arial"/>
          <w:sz w:val="20"/>
          <w:szCs w:val="20"/>
          <w:lang w:val="bs-Latn-BA"/>
        </w:rPr>
        <w:t xml:space="preserve"> </w:t>
      </w:r>
      <w:r>
        <w:rPr>
          <w:rFonts w:ascii="Arial" w:hAnsi="Arial" w:cs="Arial"/>
          <w:sz w:val="20"/>
          <w:szCs w:val="20"/>
          <w:lang w:val="bs-Latn-BA"/>
        </w:rPr>
        <w:t>институцијама</w:t>
      </w:r>
      <w:r w:rsidR="00CE2E88" w:rsidRPr="008038AC">
        <w:rPr>
          <w:rFonts w:ascii="Arial" w:hAnsi="Arial" w:cs="Arial"/>
          <w:sz w:val="20"/>
          <w:szCs w:val="20"/>
          <w:lang w:val="bs-Latn-BA"/>
        </w:rPr>
        <w:t xml:space="preserve"> </w:t>
      </w:r>
      <w:r>
        <w:rPr>
          <w:rFonts w:ascii="Arial" w:hAnsi="Arial" w:cs="Arial"/>
          <w:sz w:val="20"/>
          <w:szCs w:val="20"/>
          <w:lang w:val="bs-Latn-BA"/>
        </w:rPr>
        <w:t>и</w:t>
      </w:r>
      <w:r w:rsidR="00CE2E88" w:rsidRPr="008038AC">
        <w:rPr>
          <w:rFonts w:ascii="Arial" w:hAnsi="Arial" w:cs="Arial"/>
          <w:sz w:val="20"/>
          <w:szCs w:val="20"/>
          <w:lang w:val="bs-Latn-BA"/>
        </w:rPr>
        <w:t xml:space="preserve"> </w:t>
      </w:r>
      <w:r>
        <w:rPr>
          <w:rFonts w:ascii="Arial" w:hAnsi="Arial" w:cs="Arial"/>
          <w:sz w:val="20"/>
          <w:szCs w:val="20"/>
          <w:lang w:val="bs-Latn-BA"/>
        </w:rPr>
        <w:t>установама</w:t>
      </w:r>
      <w:r w:rsidR="00CE2E88" w:rsidRPr="008038AC">
        <w:rPr>
          <w:rFonts w:ascii="Arial" w:hAnsi="Arial" w:cs="Arial"/>
          <w:sz w:val="20"/>
          <w:szCs w:val="20"/>
          <w:lang w:val="bs-Latn-BA"/>
        </w:rPr>
        <w:t xml:space="preserve"> </w:t>
      </w:r>
      <w:r>
        <w:rPr>
          <w:rFonts w:ascii="Arial" w:hAnsi="Arial" w:cs="Arial"/>
          <w:sz w:val="20"/>
          <w:szCs w:val="20"/>
          <w:lang w:val="bs-Latn-BA"/>
        </w:rPr>
        <w:t>по</w:t>
      </w:r>
      <w:r w:rsidR="00CE2E88" w:rsidRPr="008038AC">
        <w:rPr>
          <w:rFonts w:ascii="Arial" w:hAnsi="Arial" w:cs="Arial"/>
          <w:sz w:val="20"/>
          <w:szCs w:val="20"/>
          <w:lang w:val="bs-Latn-BA"/>
        </w:rPr>
        <w:t xml:space="preserve"> </w:t>
      </w:r>
      <w:r>
        <w:rPr>
          <w:rFonts w:ascii="Arial" w:hAnsi="Arial" w:cs="Arial"/>
          <w:sz w:val="20"/>
          <w:szCs w:val="20"/>
          <w:lang w:val="bs-Latn-BA"/>
        </w:rPr>
        <w:t>питању</w:t>
      </w:r>
      <w:r w:rsidR="00CE2E88" w:rsidRPr="008038AC">
        <w:rPr>
          <w:rFonts w:ascii="Arial" w:hAnsi="Arial" w:cs="Arial"/>
          <w:sz w:val="20"/>
          <w:szCs w:val="20"/>
          <w:lang w:val="bs-Latn-BA"/>
        </w:rPr>
        <w:t xml:space="preserve"> </w:t>
      </w:r>
      <w:r>
        <w:rPr>
          <w:rFonts w:ascii="Arial" w:hAnsi="Arial" w:cs="Arial"/>
          <w:sz w:val="20"/>
          <w:szCs w:val="20"/>
          <w:lang w:val="bs-Latn-BA"/>
        </w:rPr>
        <w:t>унапређења</w:t>
      </w:r>
      <w:r w:rsidR="00CE2E88" w:rsidRPr="008038AC">
        <w:rPr>
          <w:rFonts w:ascii="Arial" w:hAnsi="Arial" w:cs="Arial"/>
          <w:sz w:val="20"/>
          <w:szCs w:val="20"/>
          <w:lang w:val="bs-Latn-BA"/>
        </w:rPr>
        <w:t xml:space="preserve"> </w:t>
      </w:r>
      <w:r>
        <w:rPr>
          <w:rFonts w:ascii="Arial" w:hAnsi="Arial" w:cs="Arial"/>
          <w:sz w:val="20"/>
          <w:szCs w:val="20"/>
          <w:lang w:val="bs-Latn-BA"/>
        </w:rPr>
        <w:t>архивског</w:t>
      </w:r>
      <w:r w:rsidR="00CE2E88" w:rsidRPr="008038AC">
        <w:rPr>
          <w:rFonts w:ascii="Arial" w:hAnsi="Arial" w:cs="Arial"/>
          <w:sz w:val="20"/>
          <w:szCs w:val="20"/>
          <w:lang w:val="bs-Latn-BA"/>
        </w:rPr>
        <w:t xml:space="preserve"> </w:t>
      </w:r>
      <w:r>
        <w:rPr>
          <w:rFonts w:ascii="Arial" w:hAnsi="Arial" w:cs="Arial"/>
          <w:sz w:val="20"/>
          <w:szCs w:val="20"/>
          <w:lang w:val="bs-Latn-BA"/>
        </w:rPr>
        <w:t>и</w:t>
      </w:r>
      <w:r w:rsidR="00CE2E88" w:rsidRPr="008038AC">
        <w:rPr>
          <w:rFonts w:ascii="Arial" w:hAnsi="Arial" w:cs="Arial"/>
          <w:sz w:val="20"/>
          <w:szCs w:val="20"/>
          <w:lang w:val="bs-Latn-BA"/>
        </w:rPr>
        <w:t xml:space="preserve"> </w:t>
      </w:r>
      <w:r>
        <w:rPr>
          <w:rFonts w:ascii="Arial" w:hAnsi="Arial" w:cs="Arial"/>
          <w:sz w:val="20"/>
          <w:szCs w:val="20"/>
          <w:lang w:val="bs-Latn-BA"/>
        </w:rPr>
        <w:t>документационог</w:t>
      </w:r>
      <w:r w:rsidR="00CE2E88" w:rsidRPr="008038AC">
        <w:rPr>
          <w:rFonts w:ascii="Arial" w:hAnsi="Arial" w:cs="Arial"/>
          <w:sz w:val="20"/>
          <w:szCs w:val="20"/>
          <w:lang w:val="bs-Latn-BA"/>
        </w:rPr>
        <w:t xml:space="preserve"> </w:t>
      </w:r>
      <w:r>
        <w:rPr>
          <w:rFonts w:ascii="Arial" w:hAnsi="Arial" w:cs="Arial"/>
          <w:sz w:val="20"/>
          <w:szCs w:val="20"/>
          <w:lang w:val="bs-Latn-BA"/>
        </w:rPr>
        <w:t>пословања</w:t>
      </w:r>
      <w:r w:rsidR="00CE2E88" w:rsidRPr="008038AC">
        <w:rPr>
          <w:rFonts w:ascii="Arial" w:hAnsi="Arial" w:cs="Arial"/>
          <w:sz w:val="20"/>
          <w:szCs w:val="20"/>
          <w:lang w:val="bs-Latn-BA"/>
        </w:rPr>
        <w:t xml:space="preserve">; </w:t>
      </w:r>
      <w:r>
        <w:rPr>
          <w:rFonts w:ascii="Arial" w:hAnsi="Arial" w:cs="Arial"/>
          <w:sz w:val="20"/>
          <w:szCs w:val="20"/>
          <w:lang w:val="bs-Latn-BA"/>
        </w:rPr>
        <w:t>ради</w:t>
      </w:r>
      <w:r w:rsidR="00CE2E88" w:rsidRPr="008038AC">
        <w:rPr>
          <w:rFonts w:ascii="Arial" w:hAnsi="Arial" w:cs="Arial"/>
          <w:sz w:val="20"/>
          <w:szCs w:val="20"/>
          <w:lang w:val="bs-Latn-BA"/>
        </w:rPr>
        <w:t xml:space="preserve"> </w:t>
      </w:r>
      <w:r>
        <w:rPr>
          <w:rFonts w:ascii="Arial" w:hAnsi="Arial" w:cs="Arial"/>
          <w:sz w:val="20"/>
          <w:szCs w:val="20"/>
          <w:lang w:val="bs-Latn-BA"/>
        </w:rPr>
        <w:t>и</w:t>
      </w:r>
      <w:r w:rsidR="00CE2E88" w:rsidRPr="008038AC">
        <w:rPr>
          <w:rFonts w:ascii="Arial" w:hAnsi="Arial" w:cs="Arial"/>
          <w:sz w:val="20"/>
          <w:szCs w:val="20"/>
          <w:lang w:val="bs-Latn-BA"/>
        </w:rPr>
        <w:t xml:space="preserve"> </w:t>
      </w:r>
      <w:r>
        <w:rPr>
          <w:rFonts w:ascii="Arial" w:hAnsi="Arial" w:cs="Arial"/>
          <w:sz w:val="20"/>
          <w:szCs w:val="20"/>
          <w:lang w:val="bs-Latn-BA"/>
        </w:rPr>
        <w:t>друге</w:t>
      </w:r>
      <w:r w:rsidR="00CE2E88" w:rsidRPr="008038AC">
        <w:rPr>
          <w:rFonts w:ascii="Arial" w:hAnsi="Arial" w:cs="Arial"/>
          <w:sz w:val="20"/>
          <w:szCs w:val="20"/>
          <w:lang w:val="bs-Latn-BA"/>
        </w:rPr>
        <w:t xml:space="preserve"> </w:t>
      </w:r>
      <w:r>
        <w:rPr>
          <w:rFonts w:ascii="Arial" w:hAnsi="Arial" w:cs="Arial"/>
          <w:sz w:val="20"/>
          <w:szCs w:val="20"/>
          <w:lang w:val="bs-Latn-BA"/>
        </w:rPr>
        <w:t>послове</w:t>
      </w:r>
      <w:r w:rsidR="00CE2E88" w:rsidRPr="008038AC">
        <w:rPr>
          <w:rFonts w:ascii="Arial" w:hAnsi="Arial" w:cs="Arial"/>
          <w:sz w:val="20"/>
          <w:szCs w:val="20"/>
          <w:lang w:val="bs-Latn-BA"/>
        </w:rPr>
        <w:t xml:space="preserve"> </w:t>
      </w:r>
      <w:r>
        <w:rPr>
          <w:rFonts w:ascii="Arial" w:hAnsi="Arial" w:cs="Arial"/>
          <w:sz w:val="20"/>
          <w:szCs w:val="20"/>
          <w:lang w:val="bs-Latn-BA"/>
        </w:rPr>
        <w:t>по</w:t>
      </w:r>
      <w:r w:rsidR="00CE2E88" w:rsidRPr="008038AC">
        <w:rPr>
          <w:rFonts w:ascii="Arial" w:hAnsi="Arial" w:cs="Arial"/>
          <w:sz w:val="20"/>
          <w:szCs w:val="20"/>
          <w:lang w:val="bs-Latn-BA"/>
        </w:rPr>
        <w:t xml:space="preserve"> </w:t>
      </w:r>
      <w:r>
        <w:rPr>
          <w:rFonts w:ascii="Arial" w:hAnsi="Arial" w:cs="Arial"/>
          <w:sz w:val="20"/>
          <w:szCs w:val="20"/>
          <w:lang w:val="bs-Latn-BA"/>
        </w:rPr>
        <w:t>налогу</w:t>
      </w:r>
      <w:r w:rsidR="00CE2E88" w:rsidRPr="008038AC">
        <w:rPr>
          <w:rFonts w:ascii="Arial" w:hAnsi="Arial" w:cs="Arial"/>
          <w:sz w:val="20"/>
          <w:szCs w:val="20"/>
          <w:lang w:val="bs-Latn-BA"/>
        </w:rPr>
        <w:t xml:space="preserve">  </w:t>
      </w:r>
      <w:r>
        <w:rPr>
          <w:rFonts w:ascii="Arial" w:hAnsi="Arial" w:cs="Arial"/>
          <w:sz w:val="20"/>
          <w:szCs w:val="20"/>
          <w:lang w:val="bs-Latn-BA"/>
        </w:rPr>
        <w:t>шефа</w:t>
      </w:r>
      <w:r w:rsidR="00CE2E88" w:rsidRPr="008038AC">
        <w:rPr>
          <w:rFonts w:ascii="Arial" w:hAnsi="Arial" w:cs="Arial"/>
          <w:sz w:val="20"/>
          <w:szCs w:val="20"/>
          <w:lang w:val="bs-Latn-BA"/>
        </w:rPr>
        <w:t xml:space="preserve"> </w:t>
      </w:r>
      <w:r>
        <w:rPr>
          <w:rFonts w:ascii="Arial" w:hAnsi="Arial" w:cs="Arial"/>
          <w:sz w:val="20"/>
          <w:szCs w:val="20"/>
          <w:lang w:val="bs-Latn-BA"/>
        </w:rPr>
        <w:t>Одсјека</w:t>
      </w:r>
      <w:r w:rsidR="00CE2E88" w:rsidRPr="008038AC">
        <w:rPr>
          <w:rFonts w:ascii="Arial" w:hAnsi="Arial" w:cs="Arial"/>
          <w:sz w:val="20"/>
          <w:szCs w:val="20"/>
          <w:lang w:val="bs-Latn-BA"/>
        </w:rPr>
        <w:t xml:space="preserve">; </w:t>
      </w:r>
      <w:r>
        <w:rPr>
          <w:rFonts w:ascii="Arial" w:hAnsi="Arial" w:cs="Arial"/>
          <w:sz w:val="20"/>
          <w:szCs w:val="20"/>
          <w:lang w:val="bs-Latn-BA"/>
        </w:rPr>
        <w:t>за</w:t>
      </w:r>
      <w:r w:rsidR="00CE2E88" w:rsidRPr="008038AC">
        <w:rPr>
          <w:rFonts w:ascii="Arial" w:hAnsi="Arial" w:cs="Arial"/>
          <w:sz w:val="20"/>
          <w:szCs w:val="20"/>
          <w:lang w:val="bs-Latn-BA"/>
        </w:rPr>
        <w:t xml:space="preserve"> </w:t>
      </w:r>
      <w:r>
        <w:rPr>
          <w:rFonts w:ascii="Arial" w:hAnsi="Arial" w:cs="Arial"/>
          <w:sz w:val="20"/>
          <w:szCs w:val="20"/>
          <w:lang w:val="bs-Latn-BA"/>
        </w:rPr>
        <w:t>свој</w:t>
      </w:r>
      <w:r w:rsidR="00CE2E88" w:rsidRPr="008038AC">
        <w:rPr>
          <w:rFonts w:ascii="Arial" w:hAnsi="Arial" w:cs="Arial"/>
          <w:sz w:val="20"/>
          <w:szCs w:val="20"/>
          <w:lang w:val="bs-Latn-BA"/>
        </w:rPr>
        <w:t xml:space="preserve"> </w:t>
      </w:r>
      <w:r>
        <w:rPr>
          <w:rFonts w:ascii="Arial" w:hAnsi="Arial" w:cs="Arial"/>
          <w:sz w:val="20"/>
          <w:szCs w:val="20"/>
          <w:lang w:val="bs-Latn-BA"/>
        </w:rPr>
        <w:t>рад</w:t>
      </w:r>
      <w:r w:rsidR="00CE2E88" w:rsidRPr="008038AC">
        <w:rPr>
          <w:rFonts w:ascii="Arial" w:hAnsi="Arial" w:cs="Arial"/>
          <w:sz w:val="20"/>
          <w:szCs w:val="20"/>
          <w:lang w:val="bs-Latn-BA"/>
        </w:rPr>
        <w:t xml:space="preserve"> </w:t>
      </w:r>
      <w:r>
        <w:rPr>
          <w:rFonts w:ascii="Arial" w:hAnsi="Arial" w:cs="Arial"/>
          <w:sz w:val="20"/>
          <w:szCs w:val="20"/>
          <w:lang w:val="bs-Latn-BA"/>
        </w:rPr>
        <w:t>одговара</w:t>
      </w:r>
      <w:r w:rsidR="00CE2E88" w:rsidRPr="008038AC">
        <w:rPr>
          <w:rFonts w:ascii="Arial" w:hAnsi="Arial" w:cs="Arial"/>
          <w:sz w:val="20"/>
          <w:szCs w:val="20"/>
          <w:lang w:val="bs-Latn-BA"/>
        </w:rPr>
        <w:t xml:space="preserve"> </w:t>
      </w:r>
      <w:r>
        <w:rPr>
          <w:rFonts w:ascii="Arial" w:hAnsi="Arial" w:cs="Arial"/>
          <w:sz w:val="20"/>
          <w:szCs w:val="20"/>
          <w:lang w:val="bs-Latn-BA"/>
        </w:rPr>
        <w:t>шефу</w:t>
      </w:r>
      <w:r w:rsidR="00CE2E88" w:rsidRPr="008038AC">
        <w:rPr>
          <w:rFonts w:ascii="Arial" w:hAnsi="Arial" w:cs="Arial"/>
          <w:sz w:val="20"/>
          <w:szCs w:val="20"/>
          <w:lang w:val="bs-Latn-BA"/>
        </w:rPr>
        <w:t xml:space="preserve"> </w:t>
      </w:r>
      <w:r>
        <w:rPr>
          <w:rFonts w:ascii="Arial" w:hAnsi="Arial" w:cs="Arial"/>
          <w:sz w:val="20"/>
          <w:szCs w:val="20"/>
          <w:lang w:val="bs-Latn-BA"/>
        </w:rPr>
        <w:t>Одсјека</w:t>
      </w:r>
      <w:r w:rsidR="00CE2E88" w:rsidRPr="008038AC">
        <w:rPr>
          <w:rFonts w:ascii="Arial" w:hAnsi="Arial" w:cs="Arial"/>
          <w:sz w:val="20"/>
          <w:szCs w:val="20"/>
          <w:lang w:val="bs-Latn-BA"/>
        </w:rPr>
        <w:t>.</w:t>
      </w:r>
    </w:p>
    <w:p w14:paraId="12EB02B4" w14:textId="6D907849" w:rsidR="00CE2E88" w:rsidRDefault="00751A08" w:rsidP="00CE2E88">
      <w:pPr>
        <w:pStyle w:val="Teloteksta3"/>
        <w:spacing w:after="0"/>
        <w:ind w:right="98"/>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Посебни</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услови</w:t>
      </w:r>
      <w:proofErr w:type="spellEnd"/>
      <w:r w:rsidR="00CE2E88" w:rsidRPr="002D22A1">
        <w:rPr>
          <w:rFonts w:ascii="Arial" w:eastAsia="Calibri" w:hAnsi="Arial" w:cs="Arial"/>
          <w:b/>
          <w:sz w:val="20"/>
          <w:szCs w:val="20"/>
          <w:lang w:val="hr-BA" w:eastAsia="en-US"/>
        </w:rPr>
        <w:t xml:space="preserve">: </w:t>
      </w:r>
      <w:r>
        <w:rPr>
          <w:rFonts w:ascii="Arial" w:eastAsia="Calibri" w:hAnsi="Arial" w:cs="Arial"/>
          <w:sz w:val="20"/>
          <w:szCs w:val="20"/>
          <w:lang w:val="hr-BA" w:eastAsia="en-US"/>
        </w:rPr>
        <w:t>ВСС</w:t>
      </w:r>
      <w:r w:rsidR="00CE2E88" w:rsidRPr="002D22A1">
        <w:rPr>
          <w:rFonts w:ascii="Arial" w:eastAsia="Calibri" w:hAnsi="Arial" w:cs="Arial"/>
          <w:sz w:val="20"/>
          <w:szCs w:val="20"/>
          <w:lang w:val="hr-BA" w:eastAsia="en-US"/>
        </w:rPr>
        <w:t xml:space="preserve"> – </w:t>
      </w:r>
      <w:r>
        <w:rPr>
          <w:rFonts w:ascii="Arial" w:eastAsia="Calibri" w:hAnsi="Arial" w:cs="Arial"/>
          <w:sz w:val="20"/>
          <w:szCs w:val="20"/>
          <w:lang w:val="hr-BA" w:eastAsia="en-US"/>
        </w:rPr>
        <w:t>VII</w:t>
      </w:r>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степен</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стручности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завршен</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факултет</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три</w:t>
      </w:r>
      <w:proofErr w:type="spellEnd"/>
      <w:r w:rsidR="00CE2E8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године</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радног</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искуства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истим</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или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сличним</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пословима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положен</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испит</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активно</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знање</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једног</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дипломатских</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језика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рачунару</w:t>
      </w:r>
      <w:proofErr w:type="spellEnd"/>
      <w:r w:rsidR="00CE2E88" w:rsidRPr="002D22A1">
        <w:rPr>
          <w:rFonts w:ascii="Arial" w:eastAsia="Calibri" w:hAnsi="Arial" w:cs="Arial"/>
          <w:sz w:val="20"/>
          <w:szCs w:val="20"/>
          <w:lang w:val="hr-BA" w:eastAsia="en-US"/>
        </w:rPr>
        <w:t>.</w:t>
      </w:r>
    </w:p>
    <w:p w14:paraId="5CD3770D" w14:textId="1DBA491E" w:rsidR="00CE2E88" w:rsidRPr="004331B8" w:rsidRDefault="00751A08" w:rsidP="00CE2E88">
      <w:pPr>
        <w:pStyle w:val="Teloteksta3"/>
        <w:spacing w:after="0"/>
        <w:ind w:right="98"/>
        <w:jc w:val="both"/>
        <w:rPr>
          <w:rFonts w:ascii="Arial" w:hAnsi="Arial" w:cs="Arial"/>
          <w:sz w:val="20"/>
          <w:szCs w:val="20"/>
          <w:lang w:val="bs-Latn-BA"/>
        </w:rPr>
      </w:pPr>
      <w:proofErr w:type="spellStart"/>
      <w:r>
        <w:rPr>
          <w:rFonts w:ascii="Arial" w:eastAsia="Calibri" w:hAnsi="Arial" w:cs="Arial"/>
          <w:b/>
          <w:sz w:val="20"/>
          <w:szCs w:val="20"/>
          <w:lang w:val="hr-BA" w:eastAsia="en-US"/>
        </w:rPr>
        <w:t>Статус</w:t>
      </w:r>
      <w:proofErr w:type="spellEnd"/>
      <w:r w:rsidR="00CE2E88" w:rsidRPr="002D22A1">
        <w:rPr>
          <w:rFonts w:ascii="Arial" w:eastAsia="Calibri" w:hAnsi="Arial" w:cs="Arial"/>
          <w:b/>
          <w:sz w:val="20"/>
          <w:szCs w:val="20"/>
          <w:lang w:val="hr-BA" w:eastAsia="en-US"/>
        </w:rPr>
        <w:t>:</w:t>
      </w:r>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државни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службеник</w:t>
      </w:r>
      <w:proofErr w:type="spellEnd"/>
      <w:r w:rsidR="00CE2E88" w:rsidRPr="002D22A1">
        <w:rPr>
          <w:rFonts w:ascii="Arial" w:eastAsia="Calibri" w:hAnsi="Arial" w:cs="Arial"/>
          <w:sz w:val="20"/>
          <w:szCs w:val="20"/>
          <w:lang w:val="hr-BA" w:eastAsia="en-US"/>
        </w:rPr>
        <w:t xml:space="preserve"> </w:t>
      </w:r>
      <w:r w:rsidR="00CE2E8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виши</w:t>
      </w:r>
      <w:proofErr w:type="spellEnd"/>
      <w:r w:rsidR="00CE2E8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стручни</w:t>
      </w:r>
      <w:proofErr w:type="spellEnd"/>
      <w:r w:rsidR="00CE2E8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сарадник</w:t>
      </w:r>
      <w:proofErr w:type="spellEnd"/>
    </w:p>
    <w:p w14:paraId="378B0863" w14:textId="48ED0472" w:rsidR="00CE2E88" w:rsidRPr="002D22A1" w:rsidRDefault="00751A08" w:rsidP="00CE2E88">
      <w:pPr>
        <w:jc w:val="both"/>
        <w:rPr>
          <w:rFonts w:ascii="Arial" w:hAnsi="Arial" w:cs="Arial"/>
          <w:sz w:val="20"/>
          <w:szCs w:val="20"/>
          <w:lang w:val="hr-BA" w:eastAsia="en-US"/>
        </w:rPr>
      </w:pPr>
      <w:proofErr w:type="spellStart"/>
      <w:r>
        <w:rPr>
          <w:rFonts w:ascii="Arial" w:hAnsi="Arial" w:cs="Arial"/>
          <w:b/>
          <w:sz w:val="20"/>
          <w:szCs w:val="20"/>
          <w:lang w:val="hr-BA" w:eastAsia="en-US"/>
        </w:rPr>
        <w:t>Припадајућа</w:t>
      </w:r>
      <w:proofErr w:type="spellEnd"/>
      <w:r w:rsidR="00CE2E88"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основна</w:t>
      </w:r>
      <w:proofErr w:type="spellEnd"/>
      <w:r w:rsidR="00CE2E88"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нето</w:t>
      </w:r>
      <w:proofErr w:type="spellEnd"/>
      <w:r w:rsidR="00CE2E88"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плата</w:t>
      </w:r>
      <w:proofErr w:type="spellEnd"/>
      <w:r w:rsidR="00CE2E88" w:rsidRPr="002D22A1">
        <w:rPr>
          <w:rFonts w:ascii="Arial" w:hAnsi="Arial" w:cs="Arial"/>
          <w:i/>
          <w:sz w:val="20"/>
          <w:szCs w:val="20"/>
          <w:lang w:val="hr-BA" w:eastAsia="en-US"/>
        </w:rPr>
        <w:t>:</w:t>
      </w:r>
      <w:r w:rsidR="00CE2E88" w:rsidRPr="002D22A1">
        <w:rPr>
          <w:rFonts w:ascii="Arial" w:hAnsi="Arial" w:cs="Arial"/>
          <w:sz w:val="20"/>
          <w:szCs w:val="20"/>
          <w:lang w:val="hr-BA" w:eastAsia="en-US"/>
        </w:rPr>
        <w:t xml:space="preserve"> </w:t>
      </w:r>
      <w:r w:rsidR="006649EA" w:rsidRPr="006649EA">
        <w:rPr>
          <w:rFonts w:ascii="Arial" w:hAnsi="Arial" w:cs="Arial"/>
          <w:sz w:val="20"/>
          <w:szCs w:val="20"/>
          <w:lang w:val="hr-BA" w:eastAsia="en-US"/>
        </w:rPr>
        <w:t>1.530,00 KM.</w:t>
      </w:r>
    </w:p>
    <w:p w14:paraId="6BCD8F8F" w14:textId="56DA0DEC" w:rsidR="00CE2E88" w:rsidRPr="002D22A1" w:rsidRDefault="00751A0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Број</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извршилаца</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Cs/>
          <w:sz w:val="20"/>
          <w:szCs w:val="20"/>
          <w:lang w:val="hr-BA" w:eastAsia="en-US"/>
        </w:rPr>
        <w:t>један</w:t>
      </w:r>
      <w:proofErr w:type="spellEnd"/>
      <w:r w:rsidR="00CE2E88" w:rsidRPr="002D22A1">
        <w:rPr>
          <w:rFonts w:ascii="Arial" w:eastAsia="Calibri" w:hAnsi="Arial" w:cs="Arial"/>
          <w:sz w:val="20"/>
          <w:szCs w:val="20"/>
          <w:lang w:val="hr-BA" w:eastAsia="en-US"/>
        </w:rPr>
        <w:t xml:space="preserve"> (</w:t>
      </w:r>
      <w:r w:rsidR="00CE2E88">
        <w:rPr>
          <w:rFonts w:ascii="Arial" w:eastAsia="Calibri" w:hAnsi="Arial" w:cs="Arial"/>
          <w:sz w:val="20"/>
          <w:szCs w:val="20"/>
          <w:lang w:val="hr-BA" w:eastAsia="en-US"/>
        </w:rPr>
        <w:t>1</w:t>
      </w:r>
      <w:r w:rsidR="00CE2E88" w:rsidRPr="002D22A1">
        <w:rPr>
          <w:rFonts w:ascii="Arial" w:eastAsia="Calibri" w:hAnsi="Arial" w:cs="Arial"/>
          <w:sz w:val="20"/>
          <w:szCs w:val="20"/>
          <w:lang w:val="hr-BA" w:eastAsia="en-US"/>
        </w:rPr>
        <w:t>)</w:t>
      </w:r>
    </w:p>
    <w:p w14:paraId="480959BC" w14:textId="437292B9" w:rsidR="00CE2E88" w:rsidRDefault="00751A0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Мјесто</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рада</w:t>
      </w:r>
      <w:proofErr w:type="spellEnd"/>
      <w:r w:rsidR="00CE2E88" w:rsidRPr="002D22A1">
        <w:rPr>
          <w:rFonts w:ascii="Arial" w:eastAsia="Calibri" w:hAnsi="Arial" w:cs="Arial"/>
          <w:b/>
          <w:sz w:val="20"/>
          <w:szCs w:val="20"/>
          <w:lang w:val="hr-BA" w:eastAsia="en-US"/>
        </w:rPr>
        <w:t>:</w:t>
      </w:r>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Сарајево</w:t>
      </w:r>
      <w:proofErr w:type="spellEnd"/>
    </w:p>
    <w:p w14:paraId="29C453A5" w14:textId="77777777" w:rsidR="00CE2E88" w:rsidRDefault="00CE2E88" w:rsidP="00CE2E88">
      <w:pPr>
        <w:jc w:val="both"/>
        <w:rPr>
          <w:rFonts w:ascii="Arial" w:eastAsia="Calibri" w:hAnsi="Arial" w:cs="Arial"/>
          <w:b/>
          <w:sz w:val="20"/>
          <w:szCs w:val="20"/>
          <w:lang w:val="hr-BA" w:eastAsia="en-US"/>
        </w:rPr>
      </w:pPr>
    </w:p>
    <w:p w14:paraId="6BC9AC51" w14:textId="2B6FC731" w:rsidR="00CE2E88" w:rsidRDefault="00CE2E88" w:rsidP="00CE2E88">
      <w:pPr>
        <w:jc w:val="both"/>
        <w:rPr>
          <w:rFonts w:ascii="Arial" w:eastAsia="Calibri" w:hAnsi="Arial" w:cs="Arial"/>
          <w:b/>
          <w:sz w:val="20"/>
          <w:szCs w:val="20"/>
          <w:lang w:val="hr-BA" w:eastAsia="en-US"/>
        </w:rPr>
      </w:pPr>
      <w:r w:rsidRPr="00C74854">
        <w:rPr>
          <w:rFonts w:ascii="Arial" w:eastAsia="Calibri" w:hAnsi="Arial" w:cs="Arial"/>
          <w:b/>
          <w:sz w:val="20"/>
          <w:szCs w:val="20"/>
          <w:u w:val="single"/>
          <w:lang w:val="hr-BA" w:eastAsia="en-US"/>
        </w:rPr>
        <w:t>1/</w:t>
      </w:r>
      <w:r>
        <w:rPr>
          <w:rFonts w:ascii="Arial" w:eastAsia="Calibri" w:hAnsi="Arial" w:cs="Arial"/>
          <w:b/>
          <w:sz w:val="20"/>
          <w:szCs w:val="20"/>
          <w:u w:val="single"/>
          <w:lang w:val="hr-BA" w:eastAsia="en-US"/>
        </w:rPr>
        <w:t>11</w:t>
      </w:r>
      <w:r w:rsidRPr="00C74854">
        <w:rPr>
          <w:rFonts w:ascii="Arial" w:eastAsia="Calibri" w:hAnsi="Arial" w:cs="Arial"/>
          <w:b/>
          <w:sz w:val="20"/>
          <w:szCs w:val="20"/>
          <w:u w:val="single"/>
          <w:lang w:val="hr-BA" w:eastAsia="en-US"/>
        </w:rPr>
        <w:t xml:space="preserve"> </w:t>
      </w:r>
      <w:r w:rsidR="00751A08">
        <w:rPr>
          <w:rFonts w:ascii="Arial" w:hAnsi="Arial" w:cs="Arial"/>
          <w:b/>
          <w:sz w:val="20"/>
          <w:szCs w:val="20"/>
          <w:u w:val="single"/>
          <w:lang w:val="bs-Latn-BA"/>
        </w:rPr>
        <w:t>Стручни</w:t>
      </w:r>
      <w:r w:rsidRPr="00C74854">
        <w:rPr>
          <w:rFonts w:ascii="Arial" w:hAnsi="Arial" w:cs="Arial"/>
          <w:b/>
          <w:sz w:val="20"/>
          <w:szCs w:val="20"/>
          <w:u w:val="single"/>
          <w:lang w:val="bs-Latn-BA"/>
        </w:rPr>
        <w:t xml:space="preserve"> </w:t>
      </w:r>
      <w:r w:rsidR="00751A08">
        <w:rPr>
          <w:rFonts w:ascii="Arial" w:hAnsi="Arial" w:cs="Arial"/>
          <w:b/>
          <w:sz w:val="20"/>
          <w:szCs w:val="20"/>
          <w:u w:val="single"/>
          <w:lang w:val="bs-Latn-BA"/>
        </w:rPr>
        <w:t>сарадник</w:t>
      </w:r>
      <w:r w:rsidRPr="00C74854">
        <w:rPr>
          <w:rFonts w:ascii="Arial" w:hAnsi="Arial" w:cs="Arial"/>
          <w:b/>
          <w:sz w:val="20"/>
          <w:szCs w:val="20"/>
          <w:u w:val="single"/>
          <w:lang w:val="bs-Latn-BA"/>
        </w:rPr>
        <w:t xml:space="preserve"> </w:t>
      </w:r>
      <w:r w:rsidR="00751A08">
        <w:rPr>
          <w:rFonts w:ascii="Arial" w:hAnsi="Arial" w:cs="Arial"/>
          <w:b/>
          <w:sz w:val="20"/>
          <w:szCs w:val="20"/>
          <w:u w:val="single"/>
          <w:lang w:val="bs-Latn-BA"/>
        </w:rPr>
        <w:t>за</w:t>
      </w:r>
      <w:r w:rsidRPr="00C74854">
        <w:rPr>
          <w:rFonts w:ascii="Arial" w:hAnsi="Arial" w:cs="Arial"/>
          <w:b/>
          <w:sz w:val="20"/>
          <w:szCs w:val="20"/>
          <w:u w:val="single"/>
          <w:lang w:val="bs-Latn-BA"/>
        </w:rPr>
        <w:t xml:space="preserve"> </w:t>
      </w:r>
      <w:r w:rsidR="00751A08">
        <w:rPr>
          <w:rFonts w:ascii="Arial" w:hAnsi="Arial" w:cs="Arial"/>
          <w:b/>
          <w:sz w:val="20"/>
          <w:szCs w:val="20"/>
          <w:u w:val="single"/>
          <w:lang w:val="bs-Latn-BA"/>
        </w:rPr>
        <w:t>архив</w:t>
      </w:r>
      <w:r w:rsidRPr="00C74854">
        <w:rPr>
          <w:rFonts w:ascii="Arial" w:hAnsi="Arial" w:cs="Arial"/>
          <w:b/>
          <w:sz w:val="20"/>
          <w:szCs w:val="20"/>
          <w:u w:val="single"/>
          <w:lang w:val="bs-Latn-BA"/>
        </w:rPr>
        <w:t xml:space="preserve"> </w:t>
      </w:r>
      <w:r w:rsidR="00751A08">
        <w:rPr>
          <w:rFonts w:ascii="Arial" w:hAnsi="Arial" w:cs="Arial"/>
          <w:b/>
          <w:sz w:val="20"/>
          <w:szCs w:val="20"/>
          <w:u w:val="single"/>
          <w:lang w:val="bs-Latn-BA"/>
        </w:rPr>
        <w:t>и</w:t>
      </w:r>
      <w:r w:rsidRPr="00C74854">
        <w:rPr>
          <w:rFonts w:ascii="Arial" w:hAnsi="Arial" w:cs="Arial"/>
          <w:b/>
          <w:sz w:val="20"/>
          <w:szCs w:val="20"/>
          <w:u w:val="single"/>
          <w:lang w:val="bs-Latn-BA"/>
        </w:rPr>
        <w:t xml:space="preserve"> </w:t>
      </w:r>
      <w:r w:rsidR="00751A08">
        <w:rPr>
          <w:rFonts w:ascii="Arial" w:hAnsi="Arial" w:cs="Arial"/>
          <w:b/>
          <w:sz w:val="20"/>
          <w:szCs w:val="20"/>
          <w:u w:val="single"/>
          <w:lang w:val="bs-Latn-BA"/>
        </w:rPr>
        <w:t>документацију</w:t>
      </w:r>
    </w:p>
    <w:p w14:paraId="32E4954A" w14:textId="4106D620" w:rsidR="00CE2E88" w:rsidRPr="00D658FE" w:rsidRDefault="00751A08" w:rsidP="00CE2E88">
      <w:pPr>
        <w:pStyle w:val="Teloteksta3"/>
        <w:spacing w:after="0"/>
        <w:ind w:right="98"/>
        <w:jc w:val="both"/>
        <w:rPr>
          <w:rFonts w:ascii="Arial" w:hAnsi="Arial" w:cs="Arial"/>
          <w:sz w:val="20"/>
          <w:szCs w:val="20"/>
          <w:lang w:val="bs-Latn-BA"/>
        </w:rPr>
      </w:pPr>
      <w:proofErr w:type="spellStart"/>
      <w:r>
        <w:rPr>
          <w:rFonts w:ascii="Arial" w:eastAsia="Calibri" w:hAnsi="Arial" w:cs="Arial"/>
          <w:b/>
          <w:sz w:val="20"/>
          <w:szCs w:val="20"/>
          <w:lang w:val="hr-BA" w:eastAsia="en-US"/>
        </w:rPr>
        <w:t>Опис</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послова</w:t>
      </w:r>
      <w:proofErr w:type="spellEnd"/>
      <w:r w:rsidR="00CE2E88" w:rsidRPr="002D22A1">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и</w:t>
      </w:r>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радних</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задатака</w:t>
      </w:r>
      <w:proofErr w:type="spellEnd"/>
      <w:r w:rsidR="00CE2E88">
        <w:rPr>
          <w:sz w:val="22"/>
          <w:szCs w:val="22"/>
          <w:lang w:val="bs-Latn-BA"/>
        </w:rPr>
        <w:t>:</w:t>
      </w:r>
      <w:r w:rsidR="00CE2E88" w:rsidRPr="00D658FE">
        <w:rPr>
          <w:sz w:val="22"/>
          <w:szCs w:val="22"/>
          <w:lang w:val="bs-Latn-BA"/>
        </w:rPr>
        <w:t xml:space="preserve"> </w:t>
      </w:r>
      <w:r>
        <w:rPr>
          <w:rFonts w:ascii="Arial" w:hAnsi="Arial" w:cs="Arial"/>
          <w:sz w:val="20"/>
          <w:szCs w:val="20"/>
          <w:lang w:val="bs-Latn-BA"/>
        </w:rPr>
        <w:t>Обавља</w:t>
      </w:r>
      <w:r w:rsidR="00CE2E88" w:rsidRPr="00D658FE">
        <w:rPr>
          <w:rFonts w:ascii="Arial" w:hAnsi="Arial" w:cs="Arial"/>
          <w:sz w:val="20"/>
          <w:szCs w:val="20"/>
          <w:lang w:val="bs-Latn-BA"/>
        </w:rPr>
        <w:t xml:space="preserve"> </w:t>
      </w:r>
      <w:r>
        <w:rPr>
          <w:rFonts w:ascii="Arial" w:hAnsi="Arial" w:cs="Arial"/>
          <w:sz w:val="20"/>
          <w:szCs w:val="20"/>
          <w:lang w:val="bs-Latn-BA"/>
        </w:rPr>
        <w:t>послове</w:t>
      </w:r>
      <w:r w:rsidR="00CE2E88" w:rsidRPr="00D658FE">
        <w:rPr>
          <w:rFonts w:ascii="Arial" w:hAnsi="Arial" w:cs="Arial"/>
          <w:sz w:val="20"/>
          <w:szCs w:val="20"/>
          <w:lang w:val="bs-Latn-BA"/>
        </w:rPr>
        <w:t xml:space="preserve"> </w:t>
      </w:r>
      <w:r>
        <w:rPr>
          <w:rFonts w:ascii="Arial" w:hAnsi="Arial" w:cs="Arial"/>
          <w:sz w:val="20"/>
          <w:szCs w:val="20"/>
          <w:lang w:val="bs-Latn-BA"/>
        </w:rPr>
        <w:t>прикупљања</w:t>
      </w:r>
      <w:r w:rsidR="00CE2E88" w:rsidRPr="00D658FE">
        <w:rPr>
          <w:rFonts w:ascii="Arial" w:hAnsi="Arial" w:cs="Arial"/>
          <w:sz w:val="20"/>
          <w:szCs w:val="20"/>
          <w:lang w:val="bs-Latn-BA"/>
        </w:rPr>
        <w:t xml:space="preserve">, </w:t>
      </w:r>
      <w:r>
        <w:rPr>
          <w:rFonts w:ascii="Arial" w:hAnsi="Arial" w:cs="Arial"/>
          <w:sz w:val="20"/>
          <w:szCs w:val="20"/>
          <w:lang w:val="bs-Latn-BA"/>
        </w:rPr>
        <w:t>сређивања</w:t>
      </w:r>
      <w:r w:rsidR="00CE2E88" w:rsidRPr="00D658FE">
        <w:rPr>
          <w:rFonts w:ascii="Arial" w:hAnsi="Arial" w:cs="Arial"/>
          <w:sz w:val="20"/>
          <w:szCs w:val="20"/>
          <w:lang w:val="bs-Latn-BA"/>
        </w:rPr>
        <w:t xml:space="preserve"> </w:t>
      </w:r>
      <w:r>
        <w:rPr>
          <w:rFonts w:ascii="Arial" w:hAnsi="Arial" w:cs="Arial"/>
          <w:sz w:val="20"/>
          <w:szCs w:val="20"/>
          <w:lang w:val="bs-Latn-BA"/>
        </w:rPr>
        <w:t>и</w:t>
      </w:r>
      <w:r w:rsidR="00CE2E88" w:rsidRPr="00D658FE">
        <w:rPr>
          <w:rFonts w:ascii="Arial" w:hAnsi="Arial" w:cs="Arial"/>
          <w:sz w:val="20"/>
          <w:szCs w:val="20"/>
          <w:lang w:val="bs-Latn-BA"/>
        </w:rPr>
        <w:t xml:space="preserve"> </w:t>
      </w:r>
      <w:r>
        <w:rPr>
          <w:rFonts w:ascii="Arial" w:hAnsi="Arial" w:cs="Arial"/>
          <w:sz w:val="20"/>
          <w:szCs w:val="20"/>
          <w:lang w:val="bs-Latn-BA"/>
        </w:rPr>
        <w:t>обраду</w:t>
      </w:r>
      <w:r w:rsidR="00CE2E88" w:rsidRPr="00D658FE">
        <w:rPr>
          <w:rFonts w:ascii="Arial" w:hAnsi="Arial" w:cs="Arial"/>
          <w:sz w:val="20"/>
          <w:szCs w:val="20"/>
          <w:lang w:val="bs-Latn-BA"/>
        </w:rPr>
        <w:t xml:space="preserve"> </w:t>
      </w:r>
      <w:r>
        <w:rPr>
          <w:rFonts w:ascii="Arial" w:hAnsi="Arial" w:cs="Arial"/>
          <w:sz w:val="20"/>
          <w:szCs w:val="20"/>
          <w:lang w:val="bs-Latn-BA"/>
        </w:rPr>
        <w:t>података</w:t>
      </w:r>
      <w:r w:rsidR="00CE2E88" w:rsidRPr="00D658FE">
        <w:rPr>
          <w:rFonts w:ascii="Arial" w:hAnsi="Arial" w:cs="Arial"/>
          <w:sz w:val="20"/>
          <w:szCs w:val="20"/>
          <w:lang w:val="bs-Latn-BA"/>
        </w:rPr>
        <w:t xml:space="preserve"> </w:t>
      </w:r>
      <w:r>
        <w:rPr>
          <w:rFonts w:ascii="Arial" w:hAnsi="Arial" w:cs="Arial"/>
          <w:sz w:val="20"/>
          <w:szCs w:val="20"/>
          <w:lang w:val="bs-Latn-BA"/>
        </w:rPr>
        <w:t>ради</w:t>
      </w:r>
      <w:r w:rsidR="00CE2E88" w:rsidRPr="00D658FE">
        <w:rPr>
          <w:rFonts w:ascii="Arial" w:hAnsi="Arial" w:cs="Arial"/>
          <w:sz w:val="20"/>
          <w:szCs w:val="20"/>
          <w:lang w:val="bs-Latn-BA"/>
        </w:rPr>
        <w:t xml:space="preserve"> </w:t>
      </w:r>
      <w:r>
        <w:rPr>
          <w:rFonts w:ascii="Arial" w:hAnsi="Arial" w:cs="Arial"/>
          <w:sz w:val="20"/>
          <w:szCs w:val="20"/>
          <w:lang w:val="bs-Latn-BA"/>
        </w:rPr>
        <w:t>комплетирања</w:t>
      </w:r>
      <w:r w:rsidR="00CE2E88" w:rsidRPr="00D658FE">
        <w:rPr>
          <w:rFonts w:ascii="Arial" w:hAnsi="Arial" w:cs="Arial"/>
          <w:sz w:val="20"/>
          <w:szCs w:val="20"/>
          <w:lang w:val="bs-Latn-BA"/>
        </w:rPr>
        <w:t xml:space="preserve"> </w:t>
      </w:r>
      <w:r>
        <w:rPr>
          <w:rFonts w:ascii="Arial" w:hAnsi="Arial" w:cs="Arial"/>
          <w:sz w:val="20"/>
          <w:szCs w:val="20"/>
          <w:lang w:val="bs-Latn-BA"/>
        </w:rPr>
        <w:t>архиве</w:t>
      </w:r>
      <w:r w:rsidR="00CE2E88" w:rsidRPr="00D658FE">
        <w:rPr>
          <w:rFonts w:ascii="Arial" w:hAnsi="Arial" w:cs="Arial"/>
          <w:sz w:val="20"/>
          <w:szCs w:val="20"/>
          <w:lang w:val="bs-Latn-BA"/>
        </w:rPr>
        <w:t xml:space="preserve">; </w:t>
      </w:r>
      <w:r>
        <w:rPr>
          <w:rFonts w:ascii="Arial" w:hAnsi="Arial" w:cs="Arial"/>
          <w:sz w:val="20"/>
          <w:szCs w:val="20"/>
          <w:lang w:val="bs-Latn-BA"/>
        </w:rPr>
        <w:t>доставља</w:t>
      </w:r>
      <w:r w:rsidR="00CE2E88" w:rsidRPr="00D658FE">
        <w:rPr>
          <w:rFonts w:ascii="Arial" w:hAnsi="Arial" w:cs="Arial"/>
          <w:sz w:val="20"/>
          <w:szCs w:val="20"/>
          <w:lang w:val="bs-Latn-BA"/>
        </w:rPr>
        <w:t xml:space="preserve">, </w:t>
      </w:r>
      <w:r>
        <w:rPr>
          <w:rFonts w:ascii="Arial" w:hAnsi="Arial" w:cs="Arial"/>
          <w:sz w:val="20"/>
          <w:szCs w:val="20"/>
          <w:lang w:val="bs-Latn-BA"/>
        </w:rPr>
        <w:t>у</w:t>
      </w:r>
      <w:r w:rsidR="00CE2E88" w:rsidRPr="00D658FE">
        <w:rPr>
          <w:rFonts w:ascii="Arial" w:hAnsi="Arial" w:cs="Arial"/>
          <w:sz w:val="20"/>
          <w:szCs w:val="20"/>
          <w:lang w:val="bs-Latn-BA"/>
        </w:rPr>
        <w:t xml:space="preserve"> </w:t>
      </w:r>
      <w:r>
        <w:rPr>
          <w:rFonts w:ascii="Arial" w:hAnsi="Arial" w:cs="Arial"/>
          <w:sz w:val="20"/>
          <w:szCs w:val="20"/>
          <w:lang w:val="bs-Latn-BA"/>
        </w:rPr>
        <w:t>складу</w:t>
      </w:r>
      <w:r w:rsidR="00CE2E88" w:rsidRPr="00D658FE">
        <w:rPr>
          <w:rFonts w:ascii="Arial" w:hAnsi="Arial" w:cs="Arial"/>
          <w:sz w:val="20"/>
          <w:szCs w:val="20"/>
          <w:lang w:val="bs-Latn-BA"/>
        </w:rPr>
        <w:t xml:space="preserve"> </w:t>
      </w:r>
      <w:r>
        <w:rPr>
          <w:rFonts w:ascii="Arial" w:hAnsi="Arial" w:cs="Arial"/>
          <w:sz w:val="20"/>
          <w:szCs w:val="20"/>
          <w:lang w:val="bs-Latn-BA"/>
        </w:rPr>
        <w:t>са</w:t>
      </w:r>
      <w:r w:rsidR="00CE2E88" w:rsidRPr="00D658FE">
        <w:rPr>
          <w:rFonts w:ascii="Arial" w:hAnsi="Arial" w:cs="Arial"/>
          <w:sz w:val="20"/>
          <w:szCs w:val="20"/>
          <w:lang w:val="bs-Latn-BA"/>
        </w:rPr>
        <w:t xml:space="preserve"> </w:t>
      </w:r>
      <w:r>
        <w:rPr>
          <w:rFonts w:ascii="Arial" w:hAnsi="Arial" w:cs="Arial"/>
          <w:sz w:val="20"/>
          <w:szCs w:val="20"/>
          <w:lang w:val="bs-Latn-BA"/>
        </w:rPr>
        <w:t>законом</w:t>
      </w:r>
      <w:r w:rsidR="00CE2E88" w:rsidRPr="00D658FE">
        <w:rPr>
          <w:rFonts w:ascii="Arial" w:hAnsi="Arial" w:cs="Arial"/>
          <w:sz w:val="20"/>
          <w:szCs w:val="20"/>
          <w:lang w:val="bs-Latn-BA"/>
        </w:rPr>
        <w:t xml:space="preserve"> </w:t>
      </w:r>
      <w:r>
        <w:rPr>
          <w:rFonts w:ascii="Arial" w:hAnsi="Arial" w:cs="Arial"/>
          <w:sz w:val="20"/>
          <w:szCs w:val="20"/>
          <w:lang w:val="bs-Latn-BA"/>
        </w:rPr>
        <w:t>и</w:t>
      </w:r>
      <w:r w:rsidR="00CE2E88" w:rsidRPr="00D658FE">
        <w:rPr>
          <w:rFonts w:ascii="Arial" w:hAnsi="Arial" w:cs="Arial"/>
          <w:sz w:val="20"/>
          <w:szCs w:val="20"/>
          <w:lang w:val="bs-Latn-BA"/>
        </w:rPr>
        <w:t xml:space="preserve"> </w:t>
      </w:r>
      <w:r>
        <w:rPr>
          <w:rFonts w:ascii="Arial" w:hAnsi="Arial" w:cs="Arial"/>
          <w:sz w:val="20"/>
          <w:szCs w:val="20"/>
          <w:lang w:val="bs-Latn-BA"/>
        </w:rPr>
        <w:t>упутством</w:t>
      </w:r>
      <w:r w:rsidR="00CE2E88" w:rsidRPr="00D658FE">
        <w:rPr>
          <w:rFonts w:ascii="Arial" w:hAnsi="Arial" w:cs="Arial"/>
          <w:sz w:val="20"/>
          <w:szCs w:val="20"/>
          <w:lang w:val="bs-Latn-BA"/>
        </w:rPr>
        <w:t xml:space="preserve">, </w:t>
      </w:r>
      <w:r>
        <w:rPr>
          <w:rFonts w:ascii="Arial" w:hAnsi="Arial" w:cs="Arial"/>
          <w:sz w:val="20"/>
          <w:szCs w:val="20"/>
          <w:lang w:val="bs-Latn-BA"/>
        </w:rPr>
        <w:t>потребне</w:t>
      </w:r>
      <w:r w:rsidR="00CE2E88" w:rsidRPr="00D658FE">
        <w:rPr>
          <w:rFonts w:ascii="Arial" w:hAnsi="Arial" w:cs="Arial"/>
          <w:sz w:val="20"/>
          <w:szCs w:val="20"/>
          <w:lang w:val="bs-Latn-BA"/>
        </w:rPr>
        <w:t xml:space="preserve"> </w:t>
      </w:r>
      <w:r>
        <w:rPr>
          <w:rFonts w:ascii="Arial" w:hAnsi="Arial" w:cs="Arial"/>
          <w:sz w:val="20"/>
          <w:szCs w:val="20"/>
          <w:lang w:val="bs-Latn-BA"/>
        </w:rPr>
        <w:t>информације</w:t>
      </w:r>
      <w:r w:rsidR="00CE2E88" w:rsidRPr="00D658FE">
        <w:rPr>
          <w:rFonts w:ascii="Arial" w:hAnsi="Arial" w:cs="Arial"/>
          <w:sz w:val="20"/>
          <w:szCs w:val="20"/>
          <w:lang w:val="bs-Latn-BA"/>
        </w:rPr>
        <w:t xml:space="preserve"> </w:t>
      </w:r>
      <w:r>
        <w:rPr>
          <w:rFonts w:ascii="Arial" w:hAnsi="Arial" w:cs="Arial"/>
          <w:sz w:val="20"/>
          <w:szCs w:val="20"/>
          <w:lang w:val="bs-Latn-BA"/>
        </w:rPr>
        <w:t>из</w:t>
      </w:r>
      <w:r w:rsidR="00CE2E88" w:rsidRPr="00D658FE">
        <w:rPr>
          <w:rFonts w:ascii="Arial" w:hAnsi="Arial" w:cs="Arial"/>
          <w:sz w:val="20"/>
          <w:szCs w:val="20"/>
          <w:lang w:val="bs-Latn-BA"/>
        </w:rPr>
        <w:t xml:space="preserve"> </w:t>
      </w:r>
      <w:r>
        <w:rPr>
          <w:rFonts w:ascii="Arial" w:hAnsi="Arial" w:cs="Arial"/>
          <w:sz w:val="20"/>
          <w:szCs w:val="20"/>
          <w:lang w:val="bs-Latn-BA"/>
        </w:rPr>
        <w:t>службене</w:t>
      </w:r>
      <w:r w:rsidR="00CE2E88" w:rsidRPr="00D658FE">
        <w:rPr>
          <w:rFonts w:ascii="Arial" w:hAnsi="Arial" w:cs="Arial"/>
          <w:sz w:val="20"/>
          <w:szCs w:val="20"/>
          <w:lang w:val="bs-Latn-BA"/>
        </w:rPr>
        <w:t xml:space="preserve"> </w:t>
      </w:r>
      <w:r>
        <w:rPr>
          <w:rFonts w:ascii="Arial" w:hAnsi="Arial" w:cs="Arial"/>
          <w:sz w:val="20"/>
          <w:szCs w:val="20"/>
          <w:lang w:val="bs-Latn-BA"/>
        </w:rPr>
        <w:t>евиденције</w:t>
      </w:r>
      <w:r w:rsidR="00CE2E88" w:rsidRPr="00D658FE">
        <w:rPr>
          <w:rFonts w:ascii="Arial" w:hAnsi="Arial" w:cs="Arial"/>
          <w:sz w:val="20"/>
          <w:szCs w:val="20"/>
          <w:lang w:val="bs-Latn-BA"/>
        </w:rPr>
        <w:t xml:space="preserve"> </w:t>
      </w:r>
      <w:r>
        <w:rPr>
          <w:rFonts w:ascii="Arial" w:hAnsi="Arial" w:cs="Arial"/>
          <w:sz w:val="20"/>
          <w:szCs w:val="20"/>
          <w:lang w:val="bs-Latn-BA"/>
        </w:rPr>
        <w:t>архива</w:t>
      </w:r>
      <w:r w:rsidR="00CE2E88" w:rsidRPr="00D658FE">
        <w:rPr>
          <w:rFonts w:ascii="Arial" w:hAnsi="Arial" w:cs="Arial"/>
          <w:sz w:val="20"/>
          <w:szCs w:val="20"/>
          <w:lang w:val="bs-Latn-BA"/>
        </w:rPr>
        <w:t xml:space="preserve">, </w:t>
      </w:r>
      <w:r>
        <w:rPr>
          <w:rFonts w:ascii="Arial" w:hAnsi="Arial" w:cs="Arial"/>
          <w:sz w:val="20"/>
          <w:szCs w:val="20"/>
          <w:lang w:val="bs-Latn-BA"/>
        </w:rPr>
        <w:t>врши</w:t>
      </w:r>
      <w:r w:rsidR="00CE2E88" w:rsidRPr="00D658FE">
        <w:rPr>
          <w:rFonts w:ascii="Arial" w:hAnsi="Arial" w:cs="Arial"/>
          <w:sz w:val="20"/>
          <w:szCs w:val="20"/>
          <w:lang w:val="bs-Latn-BA"/>
        </w:rPr>
        <w:t xml:space="preserve"> </w:t>
      </w:r>
      <w:r>
        <w:rPr>
          <w:rFonts w:ascii="Arial" w:hAnsi="Arial" w:cs="Arial"/>
          <w:sz w:val="20"/>
          <w:szCs w:val="20"/>
          <w:lang w:val="bs-Latn-BA"/>
        </w:rPr>
        <w:t>послове</w:t>
      </w:r>
      <w:r w:rsidR="00CE2E88" w:rsidRPr="00D658FE">
        <w:rPr>
          <w:rFonts w:ascii="Arial" w:hAnsi="Arial" w:cs="Arial"/>
          <w:sz w:val="20"/>
          <w:szCs w:val="20"/>
          <w:lang w:val="bs-Latn-BA"/>
        </w:rPr>
        <w:t xml:space="preserve"> </w:t>
      </w:r>
      <w:r>
        <w:rPr>
          <w:rFonts w:ascii="Arial" w:hAnsi="Arial" w:cs="Arial"/>
          <w:sz w:val="20"/>
          <w:szCs w:val="20"/>
          <w:lang w:val="bs-Latn-BA"/>
        </w:rPr>
        <w:t>провјере</w:t>
      </w:r>
      <w:r w:rsidR="00CE2E88" w:rsidRPr="00D658FE">
        <w:rPr>
          <w:rFonts w:ascii="Arial" w:hAnsi="Arial" w:cs="Arial"/>
          <w:sz w:val="20"/>
          <w:szCs w:val="20"/>
          <w:lang w:val="bs-Latn-BA"/>
        </w:rPr>
        <w:t xml:space="preserve"> </w:t>
      </w:r>
      <w:r>
        <w:rPr>
          <w:rFonts w:ascii="Arial" w:hAnsi="Arial" w:cs="Arial"/>
          <w:sz w:val="20"/>
          <w:szCs w:val="20"/>
          <w:lang w:val="bs-Latn-BA"/>
        </w:rPr>
        <w:t>чувања</w:t>
      </w:r>
      <w:r w:rsidR="00CE2E88" w:rsidRPr="00D658FE">
        <w:rPr>
          <w:rFonts w:ascii="Arial" w:hAnsi="Arial" w:cs="Arial"/>
          <w:sz w:val="20"/>
          <w:szCs w:val="20"/>
          <w:lang w:val="bs-Latn-BA"/>
        </w:rPr>
        <w:t xml:space="preserve"> </w:t>
      </w:r>
      <w:r>
        <w:rPr>
          <w:rFonts w:ascii="Arial" w:hAnsi="Arial" w:cs="Arial"/>
          <w:sz w:val="20"/>
          <w:szCs w:val="20"/>
          <w:lang w:val="bs-Latn-BA"/>
        </w:rPr>
        <w:t>архивског</w:t>
      </w:r>
      <w:r w:rsidR="00CE2E88" w:rsidRPr="00D658FE">
        <w:rPr>
          <w:rFonts w:ascii="Arial" w:hAnsi="Arial" w:cs="Arial"/>
          <w:sz w:val="20"/>
          <w:szCs w:val="20"/>
          <w:lang w:val="bs-Latn-BA"/>
        </w:rPr>
        <w:t xml:space="preserve"> </w:t>
      </w:r>
      <w:r>
        <w:rPr>
          <w:rFonts w:ascii="Arial" w:hAnsi="Arial" w:cs="Arial"/>
          <w:sz w:val="20"/>
          <w:szCs w:val="20"/>
          <w:lang w:val="bs-Latn-BA"/>
        </w:rPr>
        <w:t>материјала</w:t>
      </w:r>
      <w:r w:rsidR="00CE2E88" w:rsidRPr="00D658FE">
        <w:rPr>
          <w:rFonts w:ascii="Arial" w:hAnsi="Arial" w:cs="Arial"/>
          <w:sz w:val="20"/>
          <w:szCs w:val="20"/>
          <w:lang w:val="bs-Latn-BA"/>
        </w:rPr>
        <w:t xml:space="preserve">, </w:t>
      </w:r>
      <w:r>
        <w:rPr>
          <w:rFonts w:ascii="Arial" w:hAnsi="Arial" w:cs="Arial"/>
          <w:sz w:val="20"/>
          <w:szCs w:val="20"/>
          <w:lang w:val="bs-Latn-BA"/>
        </w:rPr>
        <w:t>омогућује</w:t>
      </w:r>
      <w:r w:rsidR="00CE2E88" w:rsidRPr="00D658FE">
        <w:rPr>
          <w:rFonts w:ascii="Arial" w:hAnsi="Arial" w:cs="Arial"/>
          <w:sz w:val="20"/>
          <w:szCs w:val="20"/>
          <w:lang w:val="bs-Latn-BA"/>
        </w:rPr>
        <w:t xml:space="preserve">, </w:t>
      </w:r>
      <w:r>
        <w:rPr>
          <w:rFonts w:ascii="Arial" w:hAnsi="Arial" w:cs="Arial"/>
          <w:sz w:val="20"/>
          <w:szCs w:val="20"/>
          <w:lang w:val="bs-Latn-BA"/>
        </w:rPr>
        <w:t>у</w:t>
      </w:r>
      <w:r w:rsidR="00CE2E88" w:rsidRPr="00D658FE">
        <w:rPr>
          <w:rFonts w:ascii="Arial" w:hAnsi="Arial" w:cs="Arial"/>
          <w:sz w:val="20"/>
          <w:szCs w:val="20"/>
          <w:lang w:val="bs-Latn-BA"/>
        </w:rPr>
        <w:t xml:space="preserve"> </w:t>
      </w:r>
      <w:r>
        <w:rPr>
          <w:rFonts w:ascii="Arial" w:hAnsi="Arial" w:cs="Arial"/>
          <w:sz w:val="20"/>
          <w:szCs w:val="20"/>
          <w:lang w:val="bs-Latn-BA"/>
        </w:rPr>
        <w:t>складу</w:t>
      </w:r>
      <w:r w:rsidR="00CE2E88" w:rsidRPr="00D658FE">
        <w:rPr>
          <w:rFonts w:ascii="Arial" w:hAnsi="Arial" w:cs="Arial"/>
          <w:sz w:val="20"/>
          <w:szCs w:val="20"/>
          <w:lang w:val="bs-Latn-BA"/>
        </w:rPr>
        <w:t xml:space="preserve"> </w:t>
      </w:r>
      <w:r>
        <w:rPr>
          <w:rFonts w:ascii="Arial" w:hAnsi="Arial" w:cs="Arial"/>
          <w:sz w:val="20"/>
          <w:szCs w:val="20"/>
          <w:lang w:val="bs-Latn-BA"/>
        </w:rPr>
        <w:t>са</w:t>
      </w:r>
      <w:r w:rsidR="00CE2E88" w:rsidRPr="00D658FE">
        <w:rPr>
          <w:rFonts w:ascii="Arial" w:hAnsi="Arial" w:cs="Arial"/>
          <w:sz w:val="20"/>
          <w:szCs w:val="20"/>
          <w:lang w:val="bs-Latn-BA"/>
        </w:rPr>
        <w:t xml:space="preserve"> </w:t>
      </w:r>
      <w:r>
        <w:rPr>
          <w:rFonts w:ascii="Arial" w:hAnsi="Arial" w:cs="Arial"/>
          <w:sz w:val="20"/>
          <w:szCs w:val="20"/>
          <w:lang w:val="bs-Latn-BA"/>
        </w:rPr>
        <w:t>законом</w:t>
      </w:r>
      <w:r w:rsidR="00CE2E88" w:rsidRPr="00D658FE">
        <w:rPr>
          <w:rFonts w:ascii="Arial" w:hAnsi="Arial" w:cs="Arial"/>
          <w:sz w:val="20"/>
          <w:szCs w:val="20"/>
          <w:lang w:val="bs-Latn-BA"/>
        </w:rPr>
        <w:t xml:space="preserve"> </w:t>
      </w:r>
      <w:r>
        <w:rPr>
          <w:rFonts w:ascii="Arial" w:hAnsi="Arial" w:cs="Arial"/>
          <w:sz w:val="20"/>
          <w:szCs w:val="20"/>
          <w:lang w:val="bs-Latn-BA"/>
        </w:rPr>
        <w:t>и</w:t>
      </w:r>
      <w:r w:rsidR="00CE2E88" w:rsidRPr="00D658FE">
        <w:rPr>
          <w:rFonts w:ascii="Arial" w:hAnsi="Arial" w:cs="Arial"/>
          <w:sz w:val="20"/>
          <w:szCs w:val="20"/>
          <w:lang w:val="bs-Latn-BA"/>
        </w:rPr>
        <w:t xml:space="preserve"> </w:t>
      </w:r>
      <w:r>
        <w:rPr>
          <w:rFonts w:ascii="Arial" w:hAnsi="Arial" w:cs="Arial"/>
          <w:sz w:val="20"/>
          <w:szCs w:val="20"/>
          <w:lang w:val="bs-Latn-BA"/>
        </w:rPr>
        <w:t>упутством</w:t>
      </w:r>
      <w:r w:rsidR="00CE2E88" w:rsidRPr="00D658FE">
        <w:rPr>
          <w:rFonts w:ascii="Arial" w:hAnsi="Arial" w:cs="Arial"/>
          <w:sz w:val="20"/>
          <w:szCs w:val="20"/>
          <w:lang w:val="bs-Latn-BA"/>
        </w:rPr>
        <w:t xml:space="preserve">, </w:t>
      </w:r>
      <w:r>
        <w:rPr>
          <w:rFonts w:ascii="Arial" w:hAnsi="Arial" w:cs="Arial"/>
          <w:sz w:val="20"/>
          <w:szCs w:val="20"/>
          <w:lang w:val="bs-Latn-BA"/>
        </w:rPr>
        <w:t>кориштење</w:t>
      </w:r>
      <w:r w:rsidR="00CE2E88" w:rsidRPr="00D658FE">
        <w:rPr>
          <w:rFonts w:ascii="Arial" w:hAnsi="Arial" w:cs="Arial"/>
          <w:sz w:val="20"/>
          <w:szCs w:val="20"/>
          <w:lang w:val="bs-Latn-BA"/>
        </w:rPr>
        <w:t xml:space="preserve"> </w:t>
      </w:r>
      <w:r>
        <w:rPr>
          <w:rFonts w:ascii="Arial" w:hAnsi="Arial" w:cs="Arial"/>
          <w:sz w:val="20"/>
          <w:szCs w:val="20"/>
          <w:lang w:val="bs-Latn-BA"/>
        </w:rPr>
        <w:t>архивске</w:t>
      </w:r>
      <w:r w:rsidR="00CE2E88" w:rsidRPr="00D658FE">
        <w:rPr>
          <w:rFonts w:ascii="Arial" w:hAnsi="Arial" w:cs="Arial"/>
          <w:sz w:val="20"/>
          <w:szCs w:val="20"/>
          <w:lang w:val="bs-Latn-BA"/>
        </w:rPr>
        <w:t xml:space="preserve"> </w:t>
      </w:r>
      <w:r>
        <w:rPr>
          <w:rFonts w:ascii="Arial" w:hAnsi="Arial" w:cs="Arial"/>
          <w:sz w:val="20"/>
          <w:szCs w:val="20"/>
          <w:lang w:val="bs-Latn-BA"/>
        </w:rPr>
        <w:t>грађе</w:t>
      </w:r>
      <w:r w:rsidR="00CE2E88" w:rsidRPr="00D658FE">
        <w:rPr>
          <w:rFonts w:ascii="Arial" w:hAnsi="Arial" w:cs="Arial"/>
          <w:sz w:val="20"/>
          <w:szCs w:val="20"/>
          <w:lang w:val="bs-Latn-BA"/>
        </w:rPr>
        <w:t xml:space="preserve">, </w:t>
      </w:r>
      <w:r>
        <w:rPr>
          <w:rFonts w:ascii="Arial" w:hAnsi="Arial" w:cs="Arial"/>
          <w:sz w:val="20"/>
          <w:szCs w:val="20"/>
          <w:lang w:val="bs-Latn-BA"/>
        </w:rPr>
        <w:t>преглед</w:t>
      </w:r>
      <w:r w:rsidR="00CE2E88" w:rsidRPr="00D658FE">
        <w:rPr>
          <w:rFonts w:ascii="Arial" w:hAnsi="Arial" w:cs="Arial"/>
          <w:sz w:val="20"/>
          <w:szCs w:val="20"/>
          <w:lang w:val="bs-Latn-BA"/>
        </w:rPr>
        <w:t xml:space="preserve"> </w:t>
      </w:r>
      <w:r>
        <w:rPr>
          <w:rFonts w:ascii="Arial" w:hAnsi="Arial" w:cs="Arial"/>
          <w:sz w:val="20"/>
          <w:szCs w:val="20"/>
          <w:lang w:val="bs-Latn-BA"/>
        </w:rPr>
        <w:t>архивске</w:t>
      </w:r>
      <w:r w:rsidR="00CE2E88" w:rsidRPr="00D658FE">
        <w:rPr>
          <w:rFonts w:ascii="Arial" w:hAnsi="Arial" w:cs="Arial"/>
          <w:sz w:val="20"/>
          <w:szCs w:val="20"/>
          <w:lang w:val="bs-Latn-BA"/>
        </w:rPr>
        <w:t xml:space="preserve"> </w:t>
      </w:r>
      <w:r>
        <w:rPr>
          <w:rFonts w:ascii="Arial" w:hAnsi="Arial" w:cs="Arial"/>
          <w:sz w:val="20"/>
          <w:szCs w:val="20"/>
          <w:lang w:val="bs-Latn-BA"/>
        </w:rPr>
        <w:t>грађе</w:t>
      </w:r>
      <w:r w:rsidR="00CE2E88" w:rsidRPr="00D658FE">
        <w:rPr>
          <w:rFonts w:ascii="Arial" w:hAnsi="Arial" w:cs="Arial"/>
          <w:sz w:val="20"/>
          <w:szCs w:val="20"/>
          <w:lang w:val="bs-Latn-BA"/>
        </w:rPr>
        <w:t xml:space="preserve"> </w:t>
      </w:r>
      <w:r>
        <w:rPr>
          <w:rFonts w:ascii="Arial" w:hAnsi="Arial" w:cs="Arial"/>
          <w:sz w:val="20"/>
          <w:szCs w:val="20"/>
          <w:lang w:val="bs-Latn-BA"/>
        </w:rPr>
        <w:t>и</w:t>
      </w:r>
      <w:r w:rsidR="00CE2E88" w:rsidRPr="00D658FE">
        <w:rPr>
          <w:rFonts w:ascii="Arial" w:hAnsi="Arial" w:cs="Arial"/>
          <w:sz w:val="20"/>
          <w:szCs w:val="20"/>
          <w:lang w:val="bs-Latn-BA"/>
        </w:rPr>
        <w:t xml:space="preserve"> </w:t>
      </w:r>
      <w:r>
        <w:rPr>
          <w:rFonts w:ascii="Arial" w:hAnsi="Arial" w:cs="Arial"/>
          <w:sz w:val="20"/>
          <w:szCs w:val="20"/>
          <w:lang w:val="bs-Latn-BA"/>
        </w:rPr>
        <w:t>копирање</w:t>
      </w:r>
      <w:r w:rsidR="00CE2E88" w:rsidRPr="00D658FE">
        <w:rPr>
          <w:rFonts w:ascii="Arial" w:hAnsi="Arial" w:cs="Arial"/>
          <w:sz w:val="20"/>
          <w:szCs w:val="20"/>
          <w:lang w:val="bs-Latn-BA"/>
        </w:rPr>
        <w:t xml:space="preserve">; </w:t>
      </w:r>
      <w:r>
        <w:rPr>
          <w:rFonts w:ascii="Arial" w:hAnsi="Arial" w:cs="Arial"/>
          <w:sz w:val="20"/>
          <w:szCs w:val="20"/>
          <w:lang w:val="bs-Latn-BA"/>
        </w:rPr>
        <w:t>обавља</w:t>
      </w:r>
      <w:r w:rsidR="00CE2E88" w:rsidRPr="00D658FE">
        <w:rPr>
          <w:rFonts w:ascii="Arial" w:hAnsi="Arial" w:cs="Arial"/>
          <w:sz w:val="20"/>
          <w:szCs w:val="20"/>
          <w:lang w:val="bs-Latn-BA"/>
        </w:rPr>
        <w:t xml:space="preserve"> </w:t>
      </w:r>
      <w:r>
        <w:rPr>
          <w:rFonts w:ascii="Arial" w:hAnsi="Arial" w:cs="Arial"/>
          <w:sz w:val="20"/>
          <w:szCs w:val="20"/>
          <w:lang w:val="bs-Latn-BA"/>
        </w:rPr>
        <w:t>и</w:t>
      </w:r>
      <w:r w:rsidR="00CE2E88" w:rsidRPr="00D658FE">
        <w:rPr>
          <w:rFonts w:ascii="Arial" w:hAnsi="Arial" w:cs="Arial"/>
          <w:sz w:val="20"/>
          <w:szCs w:val="20"/>
          <w:lang w:val="bs-Latn-BA"/>
        </w:rPr>
        <w:t xml:space="preserve"> </w:t>
      </w:r>
      <w:r>
        <w:rPr>
          <w:rFonts w:ascii="Arial" w:hAnsi="Arial" w:cs="Arial"/>
          <w:sz w:val="20"/>
          <w:szCs w:val="20"/>
          <w:lang w:val="bs-Latn-BA"/>
        </w:rPr>
        <w:t>друге</w:t>
      </w:r>
      <w:r w:rsidR="00CE2E88" w:rsidRPr="00D658FE">
        <w:rPr>
          <w:rFonts w:ascii="Arial" w:hAnsi="Arial" w:cs="Arial"/>
          <w:sz w:val="20"/>
          <w:szCs w:val="20"/>
          <w:lang w:val="bs-Latn-BA"/>
        </w:rPr>
        <w:t xml:space="preserve"> </w:t>
      </w:r>
      <w:r>
        <w:rPr>
          <w:rFonts w:ascii="Arial" w:hAnsi="Arial" w:cs="Arial"/>
          <w:sz w:val="20"/>
          <w:szCs w:val="20"/>
          <w:lang w:val="bs-Latn-BA"/>
        </w:rPr>
        <w:t>послове</w:t>
      </w:r>
      <w:r w:rsidR="00CE2E88" w:rsidRPr="00D658FE">
        <w:rPr>
          <w:rFonts w:ascii="Arial" w:hAnsi="Arial" w:cs="Arial"/>
          <w:sz w:val="20"/>
          <w:szCs w:val="20"/>
          <w:lang w:val="bs-Latn-BA"/>
        </w:rPr>
        <w:t xml:space="preserve"> </w:t>
      </w:r>
      <w:r>
        <w:rPr>
          <w:rFonts w:ascii="Arial" w:hAnsi="Arial" w:cs="Arial"/>
          <w:sz w:val="20"/>
          <w:szCs w:val="20"/>
          <w:lang w:val="bs-Latn-BA"/>
        </w:rPr>
        <w:t>по</w:t>
      </w:r>
      <w:r w:rsidR="00CE2E88" w:rsidRPr="00D658FE">
        <w:rPr>
          <w:rFonts w:ascii="Arial" w:hAnsi="Arial" w:cs="Arial"/>
          <w:sz w:val="20"/>
          <w:szCs w:val="20"/>
          <w:lang w:val="bs-Latn-BA"/>
        </w:rPr>
        <w:t xml:space="preserve"> </w:t>
      </w:r>
      <w:r>
        <w:rPr>
          <w:rFonts w:ascii="Arial" w:hAnsi="Arial" w:cs="Arial"/>
          <w:sz w:val="20"/>
          <w:szCs w:val="20"/>
          <w:lang w:val="bs-Latn-BA"/>
        </w:rPr>
        <w:t>налогу</w:t>
      </w:r>
      <w:r w:rsidR="00CE2E88" w:rsidRPr="00D658FE">
        <w:rPr>
          <w:rFonts w:ascii="Arial" w:hAnsi="Arial" w:cs="Arial"/>
          <w:sz w:val="20"/>
          <w:szCs w:val="20"/>
          <w:lang w:val="bs-Latn-BA"/>
        </w:rPr>
        <w:t xml:space="preserve"> </w:t>
      </w:r>
      <w:r>
        <w:rPr>
          <w:rFonts w:ascii="Arial" w:hAnsi="Arial" w:cs="Arial"/>
          <w:sz w:val="20"/>
          <w:szCs w:val="20"/>
          <w:lang w:val="bs-Latn-BA"/>
        </w:rPr>
        <w:t>шефа</w:t>
      </w:r>
      <w:r w:rsidR="00CE2E88" w:rsidRPr="00D658FE">
        <w:rPr>
          <w:rFonts w:ascii="Arial" w:hAnsi="Arial" w:cs="Arial"/>
          <w:sz w:val="20"/>
          <w:szCs w:val="20"/>
          <w:lang w:val="bs-Latn-BA"/>
        </w:rPr>
        <w:t xml:space="preserve"> </w:t>
      </w:r>
      <w:r>
        <w:rPr>
          <w:rFonts w:ascii="Arial" w:hAnsi="Arial" w:cs="Arial"/>
          <w:sz w:val="20"/>
          <w:szCs w:val="20"/>
          <w:lang w:val="bs-Latn-BA"/>
        </w:rPr>
        <w:t>Одсјека</w:t>
      </w:r>
      <w:r w:rsidR="00CE2E88" w:rsidRPr="00D658FE">
        <w:rPr>
          <w:rFonts w:ascii="Arial" w:hAnsi="Arial" w:cs="Arial"/>
          <w:sz w:val="20"/>
          <w:szCs w:val="20"/>
          <w:lang w:val="bs-Latn-BA"/>
        </w:rPr>
        <w:t xml:space="preserve">; </w:t>
      </w:r>
      <w:r>
        <w:rPr>
          <w:rFonts w:ascii="Arial" w:hAnsi="Arial" w:cs="Arial"/>
          <w:sz w:val="20"/>
          <w:szCs w:val="20"/>
          <w:lang w:val="bs-Latn-BA"/>
        </w:rPr>
        <w:t>за</w:t>
      </w:r>
      <w:r w:rsidR="00CE2E88" w:rsidRPr="00D658FE">
        <w:rPr>
          <w:rFonts w:ascii="Arial" w:hAnsi="Arial" w:cs="Arial"/>
          <w:sz w:val="20"/>
          <w:szCs w:val="20"/>
          <w:lang w:val="bs-Latn-BA"/>
        </w:rPr>
        <w:t xml:space="preserve"> </w:t>
      </w:r>
      <w:r>
        <w:rPr>
          <w:rFonts w:ascii="Arial" w:hAnsi="Arial" w:cs="Arial"/>
          <w:sz w:val="20"/>
          <w:szCs w:val="20"/>
          <w:lang w:val="bs-Latn-BA"/>
        </w:rPr>
        <w:t>свој</w:t>
      </w:r>
      <w:r w:rsidR="00CE2E88" w:rsidRPr="00D658FE">
        <w:rPr>
          <w:rFonts w:ascii="Arial" w:hAnsi="Arial" w:cs="Arial"/>
          <w:sz w:val="20"/>
          <w:szCs w:val="20"/>
          <w:lang w:val="bs-Latn-BA"/>
        </w:rPr>
        <w:t xml:space="preserve"> </w:t>
      </w:r>
      <w:r>
        <w:rPr>
          <w:rFonts w:ascii="Arial" w:hAnsi="Arial" w:cs="Arial"/>
          <w:sz w:val="20"/>
          <w:szCs w:val="20"/>
          <w:lang w:val="bs-Latn-BA"/>
        </w:rPr>
        <w:t>рад</w:t>
      </w:r>
      <w:r w:rsidR="00CE2E88" w:rsidRPr="00D658FE">
        <w:rPr>
          <w:rFonts w:ascii="Arial" w:hAnsi="Arial" w:cs="Arial"/>
          <w:sz w:val="20"/>
          <w:szCs w:val="20"/>
          <w:lang w:val="bs-Latn-BA"/>
        </w:rPr>
        <w:t xml:space="preserve"> </w:t>
      </w:r>
      <w:r>
        <w:rPr>
          <w:rFonts w:ascii="Arial" w:hAnsi="Arial" w:cs="Arial"/>
          <w:sz w:val="20"/>
          <w:szCs w:val="20"/>
          <w:lang w:val="bs-Latn-BA"/>
        </w:rPr>
        <w:t>одговара</w:t>
      </w:r>
      <w:r w:rsidR="00CE2E88" w:rsidRPr="00D658FE">
        <w:rPr>
          <w:rFonts w:ascii="Arial" w:hAnsi="Arial" w:cs="Arial"/>
          <w:sz w:val="20"/>
          <w:szCs w:val="20"/>
          <w:lang w:val="bs-Latn-BA"/>
        </w:rPr>
        <w:t xml:space="preserve"> </w:t>
      </w:r>
      <w:r>
        <w:rPr>
          <w:rFonts w:ascii="Arial" w:hAnsi="Arial" w:cs="Arial"/>
          <w:sz w:val="20"/>
          <w:szCs w:val="20"/>
          <w:lang w:val="bs-Latn-BA"/>
        </w:rPr>
        <w:t>шефу</w:t>
      </w:r>
      <w:r w:rsidR="00CE2E88" w:rsidRPr="00D658FE">
        <w:rPr>
          <w:rFonts w:ascii="Arial" w:hAnsi="Arial" w:cs="Arial"/>
          <w:sz w:val="20"/>
          <w:szCs w:val="20"/>
          <w:lang w:val="bs-Latn-BA"/>
        </w:rPr>
        <w:t xml:space="preserve"> </w:t>
      </w:r>
      <w:r>
        <w:rPr>
          <w:rFonts w:ascii="Arial" w:hAnsi="Arial" w:cs="Arial"/>
          <w:sz w:val="20"/>
          <w:szCs w:val="20"/>
          <w:lang w:val="bs-Latn-BA"/>
        </w:rPr>
        <w:t>Одсјека</w:t>
      </w:r>
      <w:r w:rsidR="00CE2E88" w:rsidRPr="00D658FE">
        <w:rPr>
          <w:rFonts w:ascii="Arial" w:hAnsi="Arial" w:cs="Arial"/>
          <w:sz w:val="20"/>
          <w:szCs w:val="20"/>
          <w:lang w:val="bs-Latn-BA"/>
        </w:rPr>
        <w:t>.</w:t>
      </w:r>
    </w:p>
    <w:p w14:paraId="06400716" w14:textId="3B0E8C92" w:rsidR="00CE2E88" w:rsidRPr="002D22A1" w:rsidRDefault="00751A0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Посебни</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услови</w:t>
      </w:r>
      <w:proofErr w:type="spellEnd"/>
      <w:r w:rsidR="00CE2E88" w:rsidRPr="002D22A1">
        <w:rPr>
          <w:rFonts w:ascii="Arial" w:eastAsia="Calibri" w:hAnsi="Arial" w:cs="Arial"/>
          <w:b/>
          <w:sz w:val="20"/>
          <w:szCs w:val="20"/>
          <w:lang w:val="hr-BA" w:eastAsia="en-US"/>
        </w:rPr>
        <w:t xml:space="preserve">: </w:t>
      </w:r>
      <w:r>
        <w:rPr>
          <w:rFonts w:ascii="Arial" w:eastAsia="Calibri" w:hAnsi="Arial" w:cs="Arial"/>
          <w:sz w:val="20"/>
          <w:szCs w:val="20"/>
          <w:lang w:val="hr-BA" w:eastAsia="en-US"/>
        </w:rPr>
        <w:t>ВСС</w:t>
      </w:r>
      <w:r w:rsidR="00CE2E88" w:rsidRPr="002D22A1">
        <w:rPr>
          <w:rFonts w:ascii="Arial" w:eastAsia="Calibri" w:hAnsi="Arial" w:cs="Arial"/>
          <w:sz w:val="20"/>
          <w:szCs w:val="20"/>
          <w:lang w:val="hr-BA" w:eastAsia="en-US"/>
        </w:rPr>
        <w:t xml:space="preserve"> – </w:t>
      </w:r>
      <w:r>
        <w:rPr>
          <w:rFonts w:ascii="Arial" w:eastAsia="Calibri" w:hAnsi="Arial" w:cs="Arial"/>
          <w:sz w:val="20"/>
          <w:szCs w:val="20"/>
          <w:lang w:val="hr-BA" w:eastAsia="en-US"/>
        </w:rPr>
        <w:t>VII</w:t>
      </w:r>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степен</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стручности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завршен</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факултет</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двије</w:t>
      </w:r>
      <w:proofErr w:type="spellEnd"/>
      <w:r w:rsidR="00CE2E8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године</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радног</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искуства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истим</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или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сличним</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пословима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положен</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испит</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активно</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знање</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једног</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дипломатских</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језика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рачунару</w:t>
      </w:r>
      <w:proofErr w:type="spellEnd"/>
      <w:r w:rsidR="00CE2E88" w:rsidRPr="002D22A1">
        <w:rPr>
          <w:rFonts w:ascii="Arial" w:eastAsia="Calibri" w:hAnsi="Arial" w:cs="Arial"/>
          <w:sz w:val="20"/>
          <w:szCs w:val="20"/>
          <w:lang w:val="hr-BA" w:eastAsia="en-US"/>
        </w:rPr>
        <w:t>.</w:t>
      </w:r>
    </w:p>
    <w:p w14:paraId="615C8A3E" w14:textId="45E5B7C7" w:rsidR="00CE2E88" w:rsidRPr="002D22A1" w:rsidRDefault="00751A0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Статус</w:t>
      </w:r>
      <w:proofErr w:type="spellEnd"/>
      <w:r w:rsidR="00CE2E88" w:rsidRPr="002D22A1">
        <w:rPr>
          <w:rFonts w:ascii="Arial" w:eastAsia="Calibri" w:hAnsi="Arial" w:cs="Arial"/>
          <w:b/>
          <w:sz w:val="20"/>
          <w:szCs w:val="20"/>
          <w:lang w:val="hr-BA" w:eastAsia="en-US"/>
        </w:rPr>
        <w:t>:</w:t>
      </w:r>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државни</w:t>
      </w:r>
      <w:proofErr w:type="spellEnd"/>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службеник</w:t>
      </w:r>
      <w:proofErr w:type="spellEnd"/>
      <w:r w:rsidR="00CE2E88" w:rsidRPr="002D22A1">
        <w:rPr>
          <w:rFonts w:ascii="Arial" w:eastAsia="Calibri" w:hAnsi="Arial" w:cs="Arial"/>
          <w:sz w:val="20"/>
          <w:szCs w:val="20"/>
          <w:lang w:val="hr-BA" w:eastAsia="en-US"/>
        </w:rPr>
        <w:t xml:space="preserve"> </w:t>
      </w:r>
      <w:r w:rsidR="00CE2E8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стручни</w:t>
      </w:r>
      <w:proofErr w:type="spellEnd"/>
      <w:r w:rsidR="00CE2E8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сарадник</w:t>
      </w:r>
      <w:proofErr w:type="spellEnd"/>
    </w:p>
    <w:p w14:paraId="36304FA8" w14:textId="045E180C" w:rsidR="00CE2E88" w:rsidRPr="002D22A1" w:rsidRDefault="00751A08" w:rsidP="00CE2E88">
      <w:pPr>
        <w:jc w:val="both"/>
        <w:rPr>
          <w:rFonts w:ascii="Arial" w:hAnsi="Arial" w:cs="Arial"/>
          <w:sz w:val="20"/>
          <w:szCs w:val="20"/>
          <w:lang w:val="hr-BA" w:eastAsia="en-US"/>
        </w:rPr>
      </w:pPr>
      <w:proofErr w:type="spellStart"/>
      <w:r>
        <w:rPr>
          <w:rFonts w:ascii="Arial" w:hAnsi="Arial" w:cs="Arial"/>
          <w:b/>
          <w:sz w:val="20"/>
          <w:szCs w:val="20"/>
          <w:lang w:val="hr-BA" w:eastAsia="en-US"/>
        </w:rPr>
        <w:t>Припадајућа</w:t>
      </w:r>
      <w:proofErr w:type="spellEnd"/>
      <w:r w:rsidR="00CE2E88"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основна</w:t>
      </w:r>
      <w:proofErr w:type="spellEnd"/>
      <w:r w:rsidR="00CE2E88"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нето</w:t>
      </w:r>
      <w:proofErr w:type="spellEnd"/>
      <w:r w:rsidR="00CE2E88" w:rsidRPr="002D22A1">
        <w:rPr>
          <w:rFonts w:ascii="Arial" w:hAnsi="Arial" w:cs="Arial"/>
          <w:b/>
          <w:sz w:val="20"/>
          <w:szCs w:val="20"/>
          <w:lang w:val="hr-BA" w:eastAsia="en-US"/>
        </w:rPr>
        <w:t xml:space="preserve"> </w:t>
      </w:r>
      <w:proofErr w:type="spellStart"/>
      <w:r>
        <w:rPr>
          <w:rFonts w:ascii="Arial" w:hAnsi="Arial" w:cs="Arial"/>
          <w:b/>
          <w:sz w:val="20"/>
          <w:szCs w:val="20"/>
          <w:lang w:val="hr-BA" w:eastAsia="en-US"/>
        </w:rPr>
        <w:t>плата</w:t>
      </w:r>
      <w:proofErr w:type="spellEnd"/>
      <w:r w:rsidR="00CE2E88" w:rsidRPr="002D22A1">
        <w:rPr>
          <w:rFonts w:ascii="Arial" w:hAnsi="Arial" w:cs="Arial"/>
          <w:i/>
          <w:sz w:val="20"/>
          <w:szCs w:val="20"/>
          <w:lang w:val="hr-BA" w:eastAsia="en-US"/>
        </w:rPr>
        <w:t>:</w:t>
      </w:r>
      <w:r w:rsidR="00CE2E88" w:rsidRPr="002D22A1">
        <w:rPr>
          <w:rFonts w:ascii="Arial" w:hAnsi="Arial" w:cs="Arial"/>
          <w:sz w:val="20"/>
          <w:szCs w:val="20"/>
          <w:lang w:val="hr-BA" w:eastAsia="en-US"/>
        </w:rPr>
        <w:t xml:space="preserve"> </w:t>
      </w:r>
      <w:r w:rsidR="006649EA">
        <w:rPr>
          <w:rFonts w:ascii="Arial" w:hAnsi="Arial" w:cs="Arial"/>
          <w:sz w:val="20"/>
          <w:szCs w:val="20"/>
          <w:lang w:val="hr-BA" w:eastAsia="en-US"/>
        </w:rPr>
        <w:t>1380,00</w:t>
      </w:r>
      <w:r w:rsidR="00CE2E88" w:rsidRPr="002D22A1">
        <w:rPr>
          <w:rFonts w:ascii="Arial" w:hAnsi="Arial" w:cs="Arial"/>
          <w:sz w:val="20"/>
          <w:szCs w:val="20"/>
          <w:lang w:val="hr-BA" w:eastAsia="en-US"/>
        </w:rPr>
        <w:t xml:space="preserve"> </w:t>
      </w:r>
      <w:r>
        <w:rPr>
          <w:rFonts w:ascii="Arial" w:hAnsi="Arial" w:cs="Arial"/>
          <w:sz w:val="20"/>
          <w:szCs w:val="20"/>
          <w:lang w:val="hr-BA" w:eastAsia="en-US"/>
        </w:rPr>
        <w:t>КМ</w:t>
      </w:r>
    </w:p>
    <w:p w14:paraId="766C9F6B" w14:textId="36A5E5B3" w:rsidR="00CE2E88" w:rsidRPr="002D22A1" w:rsidRDefault="00751A0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Број</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извршилаца</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Cs/>
          <w:sz w:val="20"/>
          <w:szCs w:val="20"/>
          <w:lang w:val="hr-BA" w:eastAsia="en-US"/>
        </w:rPr>
        <w:t>један</w:t>
      </w:r>
      <w:proofErr w:type="spellEnd"/>
      <w:r w:rsidR="00CE2E88" w:rsidRPr="002D22A1">
        <w:rPr>
          <w:rFonts w:ascii="Arial" w:eastAsia="Calibri" w:hAnsi="Arial" w:cs="Arial"/>
          <w:sz w:val="20"/>
          <w:szCs w:val="20"/>
          <w:lang w:val="hr-BA" w:eastAsia="en-US"/>
        </w:rPr>
        <w:t xml:space="preserve"> (</w:t>
      </w:r>
      <w:r w:rsidR="00CE2E88">
        <w:rPr>
          <w:rFonts w:ascii="Arial" w:eastAsia="Calibri" w:hAnsi="Arial" w:cs="Arial"/>
          <w:sz w:val="20"/>
          <w:szCs w:val="20"/>
          <w:lang w:val="hr-BA" w:eastAsia="en-US"/>
        </w:rPr>
        <w:t>1</w:t>
      </w:r>
      <w:r w:rsidR="00CE2E88" w:rsidRPr="002D22A1">
        <w:rPr>
          <w:rFonts w:ascii="Arial" w:eastAsia="Calibri" w:hAnsi="Arial" w:cs="Arial"/>
          <w:sz w:val="20"/>
          <w:szCs w:val="20"/>
          <w:lang w:val="hr-BA" w:eastAsia="en-US"/>
        </w:rPr>
        <w:t>)</w:t>
      </w:r>
    </w:p>
    <w:p w14:paraId="402CBF56" w14:textId="1C5676A0" w:rsidR="00CE2E88" w:rsidRDefault="00751A08" w:rsidP="00CE2E88">
      <w:pPr>
        <w:jc w:val="both"/>
        <w:rPr>
          <w:rFonts w:ascii="Arial" w:eastAsia="Calibri" w:hAnsi="Arial" w:cs="Arial"/>
          <w:sz w:val="20"/>
          <w:szCs w:val="20"/>
          <w:lang w:val="hr-BA" w:eastAsia="en-US"/>
        </w:rPr>
      </w:pPr>
      <w:proofErr w:type="spellStart"/>
      <w:r>
        <w:rPr>
          <w:rFonts w:ascii="Arial" w:eastAsia="Calibri" w:hAnsi="Arial" w:cs="Arial"/>
          <w:b/>
          <w:sz w:val="20"/>
          <w:szCs w:val="20"/>
          <w:lang w:val="hr-BA" w:eastAsia="en-US"/>
        </w:rPr>
        <w:t>Мјесто</w:t>
      </w:r>
      <w:proofErr w:type="spellEnd"/>
      <w:r w:rsidR="00CE2E88" w:rsidRPr="002D22A1">
        <w:rPr>
          <w:rFonts w:ascii="Arial" w:eastAsia="Calibri" w:hAnsi="Arial" w:cs="Arial"/>
          <w:b/>
          <w:sz w:val="20"/>
          <w:szCs w:val="20"/>
          <w:lang w:val="hr-BA" w:eastAsia="en-US"/>
        </w:rPr>
        <w:t xml:space="preserve"> </w:t>
      </w:r>
      <w:proofErr w:type="spellStart"/>
      <w:r>
        <w:rPr>
          <w:rFonts w:ascii="Arial" w:eastAsia="Calibri" w:hAnsi="Arial" w:cs="Arial"/>
          <w:b/>
          <w:sz w:val="20"/>
          <w:szCs w:val="20"/>
          <w:lang w:val="hr-BA" w:eastAsia="en-US"/>
        </w:rPr>
        <w:t>рада</w:t>
      </w:r>
      <w:proofErr w:type="spellEnd"/>
      <w:r w:rsidR="00CE2E88" w:rsidRPr="002D22A1">
        <w:rPr>
          <w:rFonts w:ascii="Arial" w:eastAsia="Calibri" w:hAnsi="Arial" w:cs="Arial"/>
          <w:b/>
          <w:sz w:val="20"/>
          <w:szCs w:val="20"/>
          <w:lang w:val="hr-BA" w:eastAsia="en-US"/>
        </w:rPr>
        <w:t>:</w:t>
      </w:r>
      <w:r w:rsidR="00CE2E88" w:rsidRPr="002D22A1">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Сарајево</w:t>
      </w:r>
      <w:proofErr w:type="spellEnd"/>
    </w:p>
    <w:p w14:paraId="0FB51CA3" w14:textId="77777777" w:rsidR="00CE2E88" w:rsidRPr="00C12A5D" w:rsidRDefault="00CE2E88" w:rsidP="00CE2E88">
      <w:pPr>
        <w:jc w:val="both"/>
        <w:rPr>
          <w:rFonts w:ascii="Arial" w:eastAsia="Calibri" w:hAnsi="Arial" w:cs="Arial"/>
          <w:sz w:val="20"/>
          <w:szCs w:val="20"/>
          <w:lang w:val="sr-Latn-BA" w:eastAsia="en-US"/>
        </w:rPr>
      </w:pPr>
    </w:p>
    <w:p w14:paraId="32185D40" w14:textId="3A13E320" w:rsidR="00CE2E88" w:rsidRPr="00C12A5D" w:rsidRDefault="00751A08" w:rsidP="00CE2E88">
      <w:pPr>
        <w:pStyle w:val="NormalWeb"/>
        <w:spacing w:before="0" w:beforeAutospacing="0" w:after="0" w:afterAutospacing="0"/>
        <w:jc w:val="both"/>
        <w:rPr>
          <w:rFonts w:ascii="Arial" w:hAnsi="Arial" w:cs="Arial"/>
          <w:sz w:val="20"/>
          <w:szCs w:val="20"/>
          <w:u w:val="single"/>
          <w:lang w:val="sr-Latn-BA" w:eastAsia="bs-Latn-BA"/>
        </w:rPr>
      </w:pPr>
      <w:proofErr w:type="spellStart"/>
      <w:r>
        <w:rPr>
          <w:rStyle w:val="Naglaeno"/>
          <w:rFonts w:ascii="Arial" w:hAnsi="Arial" w:cs="Arial"/>
          <w:sz w:val="20"/>
          <w:szCs w:val="20"/>
          <w:u w:val="single"/>
          <w:lang w:val="sr-Latn-BA"/>
        </w:rPr>
        <w:t>Напомене</w:t>
      </w:r>
      <w:proofErr w:type="spellEnd"/>
      <w:r w:rsidR="00CE2E88" w:rsidRPr="00C12A5D">
        <w:rPr>
          <w:rStyle w:val="Naglaeno"/>
          <w:rFonts w:ascii="Arial" w:hAnsi="Arial" w:cs="Arial"/>
          <w:sz w:val="20"/>
          <w:szCs w:val="20"/>
          <w:u w:val="single"/>
          <w:lang w:val="sr-Latn-BA"/>
        </w:rPr>
        <w:t xml:space="preserve"> </w:t>
      </w:r>
      <w:proofErr w:type="spellStart"/>
      <w:r>
        <w:rPr>
          <w:rStyle w:val="Naglaeno"/>
          <w:rFonts w:ascii="Arial" w:hAnsi="Arial" w:cs="Arial"/>
          <w:sz w:val="20"/>
          <w:szCs w:val="20"/>
          <w:u w:val="single"/>
          <w:lang w:val="sr-Latn-BA"/>
        </w:rPr>
        <w:t>за</w:t>
      </w:r>
      <w:proofErr w:type="spellEnd"/>
      <w:r w:rsidR="00CE2E88" w:rsidRPr="00C12A5D">
        <w:rPr>
          <w:rStyle w:val="Naglaeno"/>
          <w:rFonts w:ascii="Arial" w:hAnsi="Arial" w:cs="Arial"/>
          <w:sz w:val="20"/>
          <w:szCs w:val="20"/>
          <w:u w:val="single"/>
          <w:lang w:val="sr-Latn-BA"/>
        </w:rPr>
        <w:t xml:space="preserve"> </w:t>
      </w:r>
      <w:proofErr w:type="spellStart"/>
      <w:r>
        <w:rPr>
          <w:rStyle w:val="Naglaeno"/>
          <w:rFonts w:ascii="Arial" w:hAnsi="Arial" w:cs="Arial"/>
          <w:sz w:val="20"/>
          <w:szCs w:val="20"/>
          <w:u w:val="single"/>
          <w:lang w:val="sr-Latn-BA"/>
        </w:rPr>
        <w:t>кандидате</w:t>
      </w:r>
      <w:proofErr w:type="spellEnd"/>
      <w:r w:rsidR="00CE2E88" w:rsidRPr="00C12A5D">
        <w:rPr>
          <w:rStyle w:val="Naglaeno"/>
          <w:rFonts w:ascii="Arial" w:hAnsi="Arial" w:cs="Arial"/>
          <w:sz w:val="20"/>
          <w:szCs w:val="20"/>
          <w:u w:val="single"/>
          <w:lang w:val="sr-Latn-BA"/>
        </w:rPr>
        <w:t>:</w:t>
      </w:r>
    </w:p>
    <w:p w14:paraId="6BBE3764" w14:textId="522507E9" w:rsidR="00CE2E88" w:rsidRPr="00C12A5D" w:rsidRDefault="00751A08" w:rsidP="00CE2E88">
      <w:pPr>
        <w:pStyle w:val="NormalWeb"/>
        <w:numPr>
          <w:ilvl w:val="0"/>
          <w:numId w:val="23"/>
        </w:numPr>
        <w:spacing w:before="0" w:beforeAutospacing="0" w:after="0" w:afterAutospacing="0"/>
        <w:ind w:left="142" w:hanging="142"/>
        <w:jc w:val="both"/>
        <w:rPr>
          <w:rFonts w:ascii="Arial" w:hAnsi="Arial" w:cs="Arial"/>
          <w:sz w:val="20"/>
          <w:szCs w:val="20"/>
          <w:lang w:val="sr-Latn-BA"/>
        </w:rPr>
      </w:pPr>
      <w:proofErr w:type="spellStart"/>
      <w:r>
        <w:rPr>
          <w:rFonts w:ascii="Arial" w:hAnsi="Arial" w:cs="Arial"/>
          <w:sz w:val="20"/>
          <w:szCs w:val="20"/>
          <w:lang w:val="sr-Latn-BA"/>
        </w:rPr>
        <w:t>Јавни</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конкурс</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се</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спроводи</w:t>
      </w:r>
      <w:proofErr w:type="spellEnd"/>
      <w:r w:rsidR="00CE2E88" w:rsidRPr="00C12A5D">
        <w:rPr>
          <w:rFonts w:ascii="Arial" w:hAnsi="Arial" w:cs="Arial"/>
          <w:sz w:val="20"/>
          <w:szCs w:val="20"/>
          <w:lang w:val="sr-Latn-BA"/>
        </w:rPr>
        <w:t xml:space="preserve"> </w:t>
      </w:r>
      <w:r>
        <w:rPr>
          <w:rFonts w:ascii="Arial" w:hAnsi="Arial" w:cs="Arial"/>
          <w:sz w:val="20"/>
          <w:szCs w:val="20"/>
          <w:lang w:val="sr-Latn-BA"/>
        </w:rPr>
        <w:t>у</w:t>
      </w:r>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складу</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са</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Одлуком</w:t>
      </w:r>
      <w:proofErr w:type="spellEnd"/>
      <w:r w:rsidR="00CE2E88" w:rsidRPr="00C12A5D">
        <w:rPr>
          <w:rFonts w:ascii="Arial" w:hAnsi="Arial" w:cs="Arial"/>
          <w:sz w:val="20"/>
          <w:szCs w:val="20"/>
          <w:lang w:val="sr-Latn-BA"/>
        </w:rPr>
        <w:t xml:space="preserve"> </w:t>
      </w:r>
      <w:r>
        <w:rPr>
          <w:rFonts w:ascii="Arial" w:hAnsi="Arial" w:cs="Arial"/>
          <w:sz w:val="20"/>
          <w:szCs w:val="20"/>
          <w:lang w:val="sr-Latn-BA"/>
        </w:rPr>
        <w:t>о</w:t>
      </w:r>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начину</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полагања</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јавног</w:t>
      </w:r>
      <w:proofErr w:type="spellEnd"/>
      <w:r w:rsidR="00CE2E88" w:rsidRPr="00C12A5D">
        <w:rPr>
          <w:rFonts w:ascii="Arial" w:hAnsi="Arial" w:cs="Arial"/>
          <w:sz w:val="20"/>
          <w:szCs w:val="20"/>
          <w:lang w:val="sr-Latn-BA"/>
        </w:rPr>
        <w:t xml:space="preserve"> </w:t>
      </w:r>
      <w:r>
        <w:rPr>
          <w:rFonts w:ascii="Arial" w:hAnsi="Arial" w:cs="Arial"/>
          <w:sz w:val="20"/>
          <w:szCs w:val="20"/>
          <w:lang w:val="sr-Latn-BA"/>
        </w:rPr>
        <w:t>и</w:t>
      </w:r>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стручног</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испита</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Службени</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гласник</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БиХ</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бр</w:t>
      </w:r>
      <w:proofErr w:type="spellEnd"/>
      <w:r w:rsidR="00CE2E88" w:rsidRPr="00C12A5D">
        <w:rPr>
          <w:rFonts w:ascii="Arial" w:hAnsi="Arial" w:cs="Arial"/>
          <w:sz w:val="20"/>
          <w:szCs w:val="20"/>
          <w:lang w:val="sr-Latn-BA"/>
        </w:rPr>
        <w:t xml:space="preserve">. 96/07, 43/10, 103/12 </w:t>
      </w:r>
      <w:r>
        <w:rPr>
          <w:rFonts w:ascii="Arial" w:hAnsi="Arial" w:cs="Arial"/>
          <w:sz w:val="20"/>
          <w:szCs w:val="20"/>
          <w:lang w:val="sr-Latn-BA"/>
        </w:rPr>
        <w:t>и</w:t>
      </w:r>
      <w:r w:rsidR="00CE2E88" w:rsidRPr="00C12A5D">
        <w:rPr>
          <w:rFonts w:ascii="Arial" w:hAnsi="Arial" w:cs="Arial"/>
          <w:sz w:val="20"/>
          <w:szCs w:val="20"/>
          <w:lang w:val="sr-Latn-BA"/>
        </w:rPr>
        <w:t xml:space="preserve"> 56/19) - (</w:t>
      </w:r>
      <w:r>
        <w:rPr>
          <w:rFonts w:ascii="Arial" w:hAnsi="Arial" w:cs="Arial"/>
          <w:sz w:val="20"/>
          <w:szCs w:val="20"/>
          <w:lang w:val="sr-Latn-BA"/>
        </w:rPr>
        <w:t>у</w:t>
      </w:r>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даљем</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тексту</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Одлука</w:t>
      </w:r>
      <w:proofErr w:type="spellEnd"/>
      <w:r w:rsidR="00CE2E88" w:rsidRPr="00C12A5D">
        <w:rPr>
          <w:rFonts w:ascii="Arial" w:hAnsi="Arial" w:cs="Arial"/>
          <w:sz w:val="20"/>
          <w:szCs w:val="20"/>
          <w:lang w:val="sr-Latn-BA"/>
        </w:rPr>
        <w:t xml:space="preserve">) </w:t>
      </w:r>
      <w:r>
        <w:rPr>
          <w:rFonts w:ascii="Arial" w:hAnsi="Arial" w:cs="Arial"/>
          <w:sz w:val="20"/>
          <w:szCs w:val="20"/>
          <w:lang w:val="sr-Latn-BA"/>
        </w:rPr>
        <w:t>и</w:t>
      </w:r>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Правилником</w:t>
      </w:r>
      <w:proofErr w:type="spellEnd"/>
      <w:r w:rsidR="00CE2E88" w:rsidRPr="00C12A5D">
        <w:rPr>
          <w:rFonts w:ascii="Arial" w:hAnsi="Arial" w:cs="Arial"/>
          <w:sz w:val="20"/>
          <w:szCs w:val="20"/>
          <w:lang w:val="sr-Latn-BA"/>
        </w:rPr>
        <w:t xml:space="preserve"> </w:t>
      </w:r>
      <w:r>
        <w:rPr>
          <w:rFonts w:ascii="Arial" w:hAnsi="Arial" w:cs="Arial"/>
          <w:sz w:val="20"/>
          <w:szCs w:val="20"/>
          <w:lang w:val="sr-Latn-BA"/>
        </w:rPr>
        <w:t>о</w:t>
      </w:r>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карактеру</w:t>
      </w:r>
      <w:proofErr w:type="spellEnd"/>
      <w:r w:rsidR="00CE2E88" w:rsidRPr="00C12A5D">
        <w:rPr>
          <w:rFonts w:ascii="Arial" w:hAnsi="Arial" w:cs="Arial"/>
          <w:sz w:val="20"/>
          <w:szCs w:val="20"/>
          <w:lang w:val="sr-Latn-BA"/>
        </w:rPr>
        <w:t xml:space="preserve"> </w:t>
      </w:r>
      <w:r>
        <w:rPr>
          <w:rFonts w:ascii="Arial" w:hAnsi="Arial" w:cs="Arial"/>
          <w:sz w:val="20"/>
          <w:szCs w:val="20"/>
          <w:lang w:val="sr-Latn-BA"/>
        </w:rPr>
        <w:t>и</w:t>
      </w:r>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садржају</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јавног</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конкурса</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начину</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спровођења</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интервјуа</w:t>
      </w:r>
      <w:proofErr w:type="spellEnd"/>
      <w:r w:rsidR="00CE2E88" w:rsidRPr="00C12A5D">
        <w:rPr>
          <w:rFonts w:ascii="Arial" w:hAnsi="Arial" w:cs="Arial"/>
          <w:sz w:val="20"/>
          <w:szCs w:val="20"/>
          <w:lang w:val="sr-Latn-BA"/>
        </w:rPr>
        <w:t xml:space="preserve"> </w:t>
      </w:r>
      <w:r>
        <w:rPr>
          <w:rFonts w:ascii="Arial" w:hAnsi="Arial" w:cs="Arial"/>
          <w:sz w:val="20"/>
          <w:szCs w:val="20"/>
          <w:lang w:val="sr-Latn-BA"/>
        </w:rPr>
        <w:t>и</w:t>
      </w:r>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обрасцима</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за</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спровођење</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интервјуа</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Службени</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гласник</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БиХ</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бр</w:t>
      </w:r>
      <w:proofErr w:type="spellEnd"/>
      <w:r w:rsidR="00CE2E88" w:rsidRPr="00C12A5D">
        <w:rPr>
          <w:rFonts w:ascii="Arial" w:hAnsi="Arial" w:cs="Arial"/>
          <w:sz w:val="20"/>
          <w:szCs w:val="20"/>
          <w:lang w:val="sr-Latn-BA"/>
        </w:rPr>
        <w:t>. 63/16, 21/17</w:t>
      </w:r>
      <w:r w:rsidR="00CE2E88">
        <w:rPr>
          <w:rFonts w:ascii="Arial" w:hAnsi="Arial" w:cs="Arial"/>
          <w:sz w:val="20"/>
          <w:szCs w:val="20"/>
          <w:lang w:val="sr-Latn-BA"/>
        </w:rPr>
        <w:t xml:space="preserve">, </w:t>
      </w:r>
      <w:r w:rsidR="00CE2E88" w:rsidRPr="00C12A5D">
        <w:rPr>
          <w:rFonts w:ascii="Arial" w:hAnsi="Arial" w:cs="Arial"/>
          <w:sz w:val="20"/>
          <w:szCs w:val="20"/>
          <w:lang w:val="sr-Latn-BA"/>
        </w:rPr>
        <w:t>28/21</w:t>
      </w:r>
      <w:r w:rsidR="00CE2E88">
        <w:rPr>
          <w:rFonts w:ascii="Arial" w:hAnsi="Arial" w:cs="Arial"/>
          <w:sz w:val="20"/>
          <w:szCs w:val="20"/>
          <w:lang w:val="sr-Latn-BA"/>
        </w:rPr>
        <w:t xml:space="preserve"> </w:t>
      </w:r>
      <w:r>
        <w:rPr>
          <w:rFonts w:ascii="Arial" w:hAnsi="Arial" w:cs="Arial"/>
          <w:sz w:val="20"/>
          <w:szCs w:val="20"/>
          <w:lang w:val="sr-Latn-BA"/>
        </w:rPr>
        <w:t>и</w:t>
      </w:r>
      <w:r w:rsidR="00CE2E88">
        <w:rPr>
          <w:rFonts w:ascii="Arial" w:hAnsi="Arial" w:cs="Arial"/>
          <w:sz w:val="20"/>
          <w:szCs w:val="20"/>
          <w:lang w:val="sr-Latn-BA"/>
        </w:rPr>
        <w:t xml:space="preserve"> 38/23</w:t>
      </w:r>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Више</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информација</w:t>
      </w:r>
      <w:proofErr w:type="spellEnd"/>
      <w:r w:rsidR="00CE2E88" w:rsidRPr="00C12A5D">
        <w:rPr>
          <w:rFonts w:ascii="Arial" w:hAnsi="Arial" w:cs="Arial"/>
          <w:sz w:val="20"/>
          <w:szCs w:val="20"/>
          <w:lang w:val="sr-Latn-BA"/>
        </w:rPr>
        <w:t xml:space="preserve"> </w:t>
      </w:r>
      <w:r>
        <w:rPr>
          <w:rFonts w:ascii="Arial" w:hAnsi="Arial" w:cs="Arial"/>
          <w:sz w:val="20"/>
          <w:szCs w:val="20"/>
          <w:lang w:val="sr-Latn-BA"/>
        </w:rPr>
        <w:t>о</w:t>
      </w:r>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конкурсним</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процедурама</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доступно</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је</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на</w:t>
      </w:r>
      <w:proofErr w:type="spellEnd"/>
      <w:r w:rsidR="00CE2E88" w:rsidRPr="00C12A5D">
        <w:rPr>
          <w:rFonts w:ascii="Arial" w:hAnsi="Arial" w:cs="Arial"/>
          <w:sz w:val="20"/>
          <w:szCs w:val="20"/>
          <w:lang w:val="sr-Latn-BA"/>
        </w:rPr>
        <w:t xml:space="preserve"> www.</w:t>
      </w:r>
      <w:r w:rsidR="007C1837">
        <w:rPr>
          <w:rFonts w:ascii="Arial" w:hAnsi="Arial" w:cs="Arial"/>
          <w:sz w:val="20"/>
          <w:szCs w:val="20"/>
          <w:lang w:val="sr-Latn-BA"/>
        </w:rPr>
        <w:t>ads</w:t>
      </w:r>
      <w:r w:rsidR="00CE2E88" w:rsidRPr="00C12A5D">
        <w:rPr>
          <w:rFonts w:ascii="Arial" w:hAnsi="Arial" w:cs="Arial"/>
          <w:sz w:val="20"/>
          <w:szCs w:val="20"/>
          <w:lang w:val="sr-Latn-BA"/>
        </w:rPr>
        <w:t>.</w:t>
      </w:r>
      <w:r w:rsidR="007C1837">
        <w:rPr>
          <w:rFonts w:ascii="Arial" w:hAnsi="Arial" w:cs="Arial"/>
          <w:sz w:val="20"/>
          <w:szCs w:val="20"/>
          <w:lang w:val="sr-Latn-BA"/>
        </w:rPr>
        <w:t>gov</w:t>
      </w:r>
      <w:r w:rsidR="00CE2E88" w:rsidRPr="00C12A5D">
        <w:rPr>
          <w:rFonts w:ascii="Arial" w:hAnsi="Arial" w:cs="Arial"/>
          <w:sz w:val="20"/>
          <w:szCs w:val="20"/>
          <w:lang w:val="sr-Latn-BA"/>
        </w:rPr>
        <w:t>.</w:t>
      </w:r>
      <w:r w:rsidR="007C1837">
        <w:rPr>
          <w:rFonts w:ascii="Arial" w:hAnsi="Arial" w:cs="Arial"/>
          <w:sz w:val="20"/>
          <w:szCs w:val="20"/>
          <w:lang w:val="sr-Latn-BA"/>
        </w:rPr>
        <w:t>ba</w:t>
      </w:r>
      <w:r w:rsidR="00CE2E88" w:rsidRPr="00C12A5D">
        <w:rPr>
          <w:rFonts w:ascii="Arial" w:hAnsi="Arial" w:cs="Arial"/>
          <w:sz w:val="20"/>
          <w:szCs w:val="20"/>
          <w:lang w:val="sr-Latn-BA"/>
        </w:rPr>
        <w:t xml:space="preserve">, </w:t>
      </w:r>
      <w:r>
        <w:rPr>
          <w:rFonts w:ascii="Arial" w:hAnsi="Arial" w:cs="Arial"/>
          <w:sz w:val="20"/>
          <w:szCs w:val="20"/>
          <w:lang w:val="sr-Latn-BA"/>
        </w:rPr>
        <w:t>у</w:t>
      </w:r>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дијелу</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Запошљавање</w:t>
      </w:r>
      <w:proofErr w:type="spellEnd"/>
      <w:r w:rsidR="00CE2E88" w:rsidRPr="00C12A5D">
        <w:rPr>
          <w:rFonts w:ascii="Arial" w:hAnsi="Arial" w:cs="Arial"/>
          <w:sz w:val="20"/>
          <w:szCs w:val="20"/>
          <w:lang w:val="sr-Latn-BA"/>
        </w:rPr>
        <w:t>/</w:t>
      </w:r>
      <w:proofErr w:type="spellStart"/>
      <w:r>
        <w:rPr>
          <w:rFonts w:ascii="Arial" w:hAnsi="Arial" w:cs="Arial"/>
          <w:sz w:val="20"/>
          <w:szCs w:val="20"/>
          <w:lang w:val="sr-Latn-BA"/>
        </w:rPr>
        <w:t>Врсте</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конкурсних</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процедура</w:t>
      </w:r>
      <w:proofErr w:type="spellEnd"/>
      <w:r w:rsidR="00CE2E88" w:rsidRPr="00C12A5D">
        <w:rPr>
          <w:rFonts w:ascii="Arial" w:hAnsi="Arial" w:cs="Arial"/>
          <w:sz w:val="20"/>
          <w:szCs w:val="20"/>
          <w:lang w:val="sr-Latn-BA"/>
        </w:rPr>
        <w:t>“.</w:t>
      </w:r>
    </w:p>
    <w:p w14:paraId="7B5FDAAE" w14:textId="285D7F81" w:rsidR="00CE2E88" w:rsidRPr="00C12A5D" w:rsidRDefault="00751A08" w:rsidP="00CE2E88">
      <w:pPr>
        <w:pStyle w:val="NormalWeb"/>
        <w:numPr>
          <w:ilvl w:val="0"/>
          <w:numId w:val="23"/>
        </w:numPr>
        <w:spacing w:before="0" w:beforeAutospacing="0" w:after="0" w:afterAutospacing="0"/>
        <w:ind w:left="142" w:hanging="142"/>
        <w:jc w:val="both"/>
        <w:rPr>
          <w:rFonts w:ascii="Arial" w:hAnsi="Arial" w:cs="Arial"/>
          <w:sz w:val="20"/>
          <w:szCs w:val="20"/>
          <w:lang w:val="sr-Latn-BA"/>
        </w:rPr>
      </w:pPr>
      <w:proofErr w:type="spellStart"/>
      <w:r>
        <w:rPr>
          <w:rFonts w:ascii="Arial" w:hAnsi="Arial" w:cs="Arial"/>
          <w:sz w:val="20"/>
          <w:szCs w:val="20"/>
          <w:lang w:val="sr-Latn-BA"/>
        </w:rPr>
        <w:t>Поред</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посебних</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услова</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наведених</w:t>
      </w:r>
      <w:proofErr w:type="spellEnd"/>
      <w:r w:rsidR="00CE2E88" w:rsidRPr="00C12A5D">
        <w:rPr>
          <w:rFonts w:ascii="Arial" w:hAnsi="Arial" w:cs="Arial"/>
          <w:sz w:val="20"/>
          <w:szCs w:val="20"/>
          <w:lang w:val="sr-Latn-BA"/>
        </w:rPr>
        <w:t xml:space="preserve"> </w:t>
      </w:r>
      <w:r>
        <w:rPr>
          <w:rFonts w:ascii="Arial" w:hAnsi="Arial" w:cs="Arial"/>
          <w:sz w:val="20"/>
          <w:szCs w:val="20"/>
          <w:lang w:val="sr-Latn-BA"/>
        </w:rPr>
        <w:t>у</w:t>
      </w:r>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Јавном</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огласу</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кандидати</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морају</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испуњавати</w:t>
      </w:r>
      <w:proofErr w:type="spellEnd"/>
      <w:r w:rsidR="00CE2E88" w:rsidRPr="00C12A5D">
        <w:rPr>
          <w:rFonts w:ascii="Arial" w:hAnsi="Arial" w:cs="Arial"/>
          <w:sz w:val="20"/>
          <w:szCs w:val="20"/>
          <w:lang w:val="sr-Latn-BA"/>
        </w:rPr>
        <w:t xml:space="preserve"> </w:t>
      </w:r>
      <w:r>
        <w:rPr>
          <w:rFonts w:ascii="Arial" w:hAnsi="Arial" w:cs="Arial"/>
          <w:sz w:val="20"/>
          <w:szCs w:val="20"/>
          <w:lang w:val="sr-Latn-BA"/>
        </w:rPr>
        <w:t>и</w:t>
      </w:r>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опште</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услове</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прописане</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чланом</w:t>
      </w:r>
      <w:proofErr w:type="spellEnd"/>
      <w:r w:rsidR="00CE2E88" w:rsidRPr="00C12A5D">
        <w:rPr>
          <w:rFonts w:ascii="Arial" w:hAnsi="Arial" w:cs="Arial"/>
          <w:sz w:val="20"/>
          <w:szCs w:val="20"/>
          <w:lang w:val="sr-Latn-BA"/>
        </w:rPr>
        <w:t xml:space="preserve"> 22. </w:t>
      </w:r>
      <w:hyperlink r:id="rId8" w:tgtFrame="_blank" w:history="1">
        <w:proofErr w:type="spellStart"/>
        <w:r>
          <w:rPr>
            <w:rStyle w:val="Hiperveza"/>
            <w:rFonts w:ascii="Arial" w:hAnsi="Arial" w:cs="Arial"/>
            <w:color w:val="auto"/>
            <w:sz w:val="20"/>
            <w:szCs w:val="20"/>
            <w:u w:val="none"/>
            <w:lang w:val="sr-Latn-BA"/>
          </w:rPr>
          <w:t>Закона</w:t>
        </w:r>
        <w:proofErr w:type="spellEnd"/>
        <w:r w:rsidR="00CE2E88" w:rsidRPr="00C12A5D">
          <w:rPr>
            <w:rStyle w:val="Hiperveza"/>
            <w:rFonts w:ascii="Arial" w:hAnsi="Arial" w:cs="Arial"/>
            <w:color w:val="auto"/>
            <w:sz w:val="20"/>
            <w:szCs w:val="20"/>
            <w:u w:val="none"/>
            <w:lang w:val="sr-Latn-BA"/>
          </w:rPr>
          <w:t xml:space="preserve"> </w:t>
        </w:r>
        <w:r>
          <w:rPr>
            <w:rStyle w:val="Hiperveza"/>
            <w:rFonts w:ascii="Arial" w:hAnsi="Arial" w:cs="Arial"/>
            <w:color w:val="auto"/>
            <w:sz w:val="20"/>
            <w:szCs w:val="20"/>
            <w:u w:val="none"/>
            <w:lang w:val="sr-Latn-BA"/>
          </w:rPr>
          <w:t>о</w:t>
        </w:r>
        <w:r w:rsidR="00CE2E88" w:rsidRPr="00C12A5D">
          <w:rPr>
            <w:rStyle w:val="Hiperveza"/>
            <w:rFonts w:ascii="Arial" w:hAnsi="Arial" w:cs="Arial"/>
            <w:color w:val="auto"/>
            <w:sz w:val="20"/>
            <w:szCs w:val="20"/>
            <w:u w:val="none"/>
            <w:lang w:val="sr-Latn-BA"/>
          </w:rPr>
          <w:t xml:space="preserve"> </w:t>
        </w:r>
        <w:proofErr w:type="spellStart"/>
        <w:r>
          <w:rPr>
            <w:rStyle w:val="Hiperveza"/>
            <w:rFonts w:ascii="Arial" w:hAnsi="Arial" w:cs="Arial"/>
            <w:color w:val="auto"/>
            <w:sz w:val="20"/>
            <w:szCs w:val="20"/>
            <w:u w:val="none"/>
            <w:lang w:val="sr-Latn-BA"/>
          </w:rPr>
          <w:t>државној</w:t>
        </w:r>
        <w:proofErr w:type="spellEnd"/>
        <w:r w:rsidR="00CE2E88" w:rsidRPr="00C12A5D">
          <w:rPr>
            <w:rStyle w:val="Hiperveza"/>
            <w:rFonts w:ascii="Arial" w:hAnsi="Arial" w:cs="Arial"/>
            <w:color w:val="auto"/>
            <w:sz w:val="20"/>
            <w:szCs w:val="20"/>
            <w:u w:val="none"/>
            <w:lang w:val="sr-Latn-BA"/>
          </w:rPr>
          <w:t xml:space="preserve"> </w:t>
        </w:r>
        <w:proofErr w:type="spellStart"/>
        <w:r>
          <w:rPr>
            <w:rStyle w:val="Hiperveza"/>
            <w:rFonts w:ascii="Arial" w:hAnsi="Arial" w:cs="Arial"/>
            <w:color w:val="auto"/>
            <w:sz w:val="20"/>
            <w:szCs w:val="20"/>
            <w:u w:val="none"/>
            <w:lang w:val="sr-Latn-BA"/>
          </w:rPr>
          <w:t>служби</w:t>
        </w:r>
        <w:proofErr w:type="spellEnd"/>
      </w:hyperlink>
      <w:r w:rsidR="00CE2E88" w:rsidRPr="00C12A5D">
        <w:rPr>
          <w:rFonts w:ascii="Arial" w:hAnsi="Arial" w:cs="Arial"/>
          <w:sz w:val="20"/>
          <w:szCs w:val="20"/>
          <w:lang w:val="sr-Latn-BA"/>
        </w:rPr>
        <w:t xml:space="preserve"> </w:t>
      </w:r>
      <w:r>
        <w:rPr>
          <w:rFonts w:ascii="Arial" w:hAnsi="Arial" w:cs="Arial"/>
          <w:sz w:val="20"/>
          <w:szCs w:val="20"/>
          <w:lang w:val="sr-Latn-BA"/>
        </w:rPr>
        <w:t>у</w:t>
      </w:r>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институцијама</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Босне</w:t>
      </w:r>
      <w:proofErr w:type="spellEnd"/>
      <w:r w:rsidR="00CE2E88" w:rsidRPr="00C12A5D">
        <w:rPr>
          <w:rFonts w:ascii="Arial" w:hAnsi="Arial" w:cs="Arial"/>
          <w:sz w:val="20"/>
          <w:szCs w:val="20"/>
          <w:lang w:val="sr-Latn-BA"/>
        </w:rPr>
        <w:t xml:space="preserve"> </w:t>
      </w:r>
      <w:r>
        <w:rPr>
          <w:rFonts w:ascii="Arial" w:hAnsi="Arial" w:cs="Arial"/>
          <w:sz w:val="20"/>
          <w:szCs w:val="20"/>
          <w:lang w:val="sr-Latn-BA"/>
        </w:rPr>
        <w:t>и</w:t>
      </w:r>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Херцеговине</w:t>
      </w:r>
      <w:proofErr w:type="spellEnd"/>
      <w:r w:rsidR="00CE2E88" w:rsidRPr="00C12A5D">
        <w:rPr>
          <w:rFonts w:ascii="Arial" w:hAnsi="Arial" w:cs="Arial"/>
          <w:sz w:val="20"/>
          <w:szCs w:val="20"/>
          <w:lang w:val="sr-Latn-BA"/>
        </w:rPr>
        <w:t>.</w:t>
      </w:r>
    </w:p>
    <w:p w14:paraId="27554005" w14:textId="74F93AAA" w:rsidR="00CE2E88" w:rsidRPr="00C12A5D" w:rsidRDefault="00751A08" w:rsidP="00CE2E88">
      <w:pPr>
        <w:pStyle w:val="NormalWeb"/>
        <w:numPr>
          <w:ilvl w:val="0"/>
          <w:numId w:val="23"/>
        </w:numPr>
        <w:spacing w:before="0" w:beforeAutospacing="0" w:after="0" w:afterAutospacing="0"/>
        <w:ind w:left="142" w:hanging="142"/>
        <w:jc w:val="both"/>
        <w:rPr>
          <w:rFonts w:ascii="Arial" w:hAnsi="Arial" w:cs="Arial"/>
          <w:sz w:val="20"/>
          <w:szCs w:val="20"/>
          <w:lang w:val="sr-Latn-BA"/>
        </w:rPr>
      </w:pPr>
      <w:proofErr w:type="spellStart"/>
      <w:r>
        <w:rPr>
          <w:rFonts w:ascii="Arial" w:hAnsi="Arial" w:cs="Arial"/>
          <w:sz w:val="20"/>
          <w:szCs w:val="20"/>
          <w:lang w:val="sr-Latn-BA"/>
        </w:rPr>
        <w:t>Под</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радним</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искуством</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подразумијева</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се</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радно</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искуство</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након</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стечене</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високе</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стручне</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спреме</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односно</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високог</w:t>
      </w:r>
      <w:proofErr w:type="spellEnd"/>
      <w:r w:rsidR="00CE2E88" w:rsidRPr="00C12A5D">
        <w:rPr>
          <w:rFonts w:ascii="Arial" w:hAnsi="Arial" w:cs="Arial"/>
          <w:sz w:val="20"/>
          <w:szCs w:val="20"/>
          <w:lang w:val="sr-Latn-BA"/>
        </w:rPr>
        <w:t xml:space="preserve"> </w:t>
      </w:r>
      <w:proofErr w:type="spellStart"/>
      <w:r>
        <w:rPr>
          <w:rFonts w:ascii="Arial" w:hAnsi="Arial" w:cs="Arial"/>
          <w:sz w:val="20"/>
          <w:szCs w:val="20"/>
          <w:lang w:val="sr-Latn-BA"/>
        </w:rPr>
        <w:t>образовања</w:t>
      </w:r>
      <w:proofErr w:type="spellEnd"/>
      <w:r w:rsidR="00CE2E88" w:rsidRPr="00C12A5D">
        <w:rPr>
          <w:rFonts w:ascii="Arial" w:hAnsi="Arial" w:cs="Arial"/>
          <w:sz w:val="20"/>
          <w:szCs w:val="20"/>
          <w:lang w:val="sr-Latn-BA"/>
        </w:rPr>
        <w:t>.</w:t>
      </w:r>
    </w:p>
    <w:p w14:paraId="0C85CE92" w14:textId="16CB97BC" w:rsidR="00CE2E88" w:rsidRPr="00AF1C04" w:rsidRDefault="00CE2E88" w:rsidP="00CE2E88">
      <w:pPr>
        <w:pStyle w:val="Uvlaenjetelateksta"/>
        <w:tabs>
          <w:tab w:val="left" w:pos="0"/>
          <w:tab w:val="left" w:pos="810"/>
          <w:tab w:val="left" w:pos="1440"/>
          <w:tab w:val="left" w:pos="5760"/>
        </w:tabs>
        <w:ind w:left="0"/>
        <w:jc w:val="both"/>
        <w:rPr>
          <w:rFonts w:ascii="Arial" w:hAnsi="Arial" w:cs="Arial"/>
          <w:sz w:val="20"/>
          <w:szCs w:val="20"/>
          <w:lang w:val="sr-Latn-BA"/>
        </w:rPr>
      </w:pPr>
      <w:r>
        <w:rPr>
          <w:rFonts w:ascii="Arial" w:hAnsi="Arial" w:cs="Arial"/>
          <w:sz w:val="20"/>
          <w:szCs w:val="20"/>
          <w:lang w:val="sr-Latn-BA"/>
        </w:rPr>
        <w:t xml:space="preserve">- </w:t>
      </w:r>
      <w:proofErr w:type="spellStart"/>
      <w:r w:rsidR="00751A08">
        <w:rPr>
          <w:rFonts w:ascii="Arial" w:hAnsi="Arial" w:cs="Arial"/>
          <w:sz w:val="20"/>
          <w:szCs w:val="20"/>
          <w:lang w:val="sr-Latn-BA"/>
        </w:rPr>
        <w:t>За</w:t>
      </w:r>
      <w:proofErr w:type="spellEnd"/>
      <w:r w:rsidRPr="00AF1C04">
        <w:rPr>
          <w:rFonts w:ascii="Arial" w:hAnsi="Arial" w:cs="Arial"/>
          <w:sz w:val="20"/>
          <w:szCs w:val="20"/>
          <w:lang w:val="sr-Latn-BA"/>
        </w:rPr>
        <w:t xml:space="preserve"> </w:t>
      </w:r>
      <w:proofErr w:type="spellStart"/>
      <w:r w:rsidR="00751A08">
        <w:rPr>
          <w:rFonts w:ascii="Arial" w:hAnsi="Arial" w:cs="Arial"/>
          <w:sz w:val="20"/>
          <w:szCs w:val="20"/>
          <w:lang w:val="sr-Latn-BA"/>
        </w:rPr>
        <w:t>спровођење</w:t>
      </w:r>
      <w:proofErr w:type="spellEnd"/>
      <w:r w:rsidRPr="00AF1C04">
        <w:rPr>
          <w:rFonts w:ascii="Arial" w:hAnsi="Arial" w:cs="Arial"/>
          <w:sz w:val="20"/>
          <w:szCs w:val="20"/>
          <w:lang w:val="sr-Latn-BA"/>
        </w:rPr>
        <w:t xml:space="preserve"> </w:t>
      </w:r>
      <w:proofErr w:type="spellStart"/>
      <w:r w:rsidR="00751A08">
        <w:rPr>
          <w:rFonts w:ascii="Arial" w:hAnsi="Arial" w:cs="Arial"/>
          <w:sz w:val="20"/>
          <w:szCs w:val="20"/>
          <w:lang w:val="sr-Latn-BA"/>
        </w:rPr>
        <w:t>конкурсне</w:t>
      </w:r>
      <w:proofErr w:type="spellEnd"/>
      <w:r w:rsidRPr="00AF1C04">
        <w:rPr>
          <w:rFonts w:ascii="Arial" w:hAnsi="Arial" w:cs="Arial"/>
          <w:sz w:val="20"/>
          <w:szCs w:val="20"/>
          <w:lang w:val="sr-Latn-BA"/>
        </w:rPr>
        <w:t xml:space="preserve"> </w:t>
      </w:r>
      <w:proofErr w:type="spellStart"/>
      <w:r w:rsidR="00751A08">
        <w:rPr>
          <w:rFonts w:ascii="Arial" w:hAnsi="Arial" w:cs="Arial"/>
          <w:sz w:val="20"/>
          <w:szCs w:val="20"/>
          <w:lang w:val="sr-Latn-BA"/>
        </w:rPr>
        <w:t>процедуре</w:t>
      </w:r>
      <w:proofErr w:type="spellEnd"/>
      <w:r w:rsidRPr="00AF1C04">
        <w:rPr>
          <w:rFonts w:ascii="Arial" w:hAnsi="Arial" w:cs="Arial"/>
          <w:sz w:val="20"/>
          <w:szCs w:val="20"/>
          <w:lang w:val="sr-Latn-BA"/>
        </w:rPr>
        <w:t xml:space="preserve"> </w:t>
      </w:r>
      <w:proofErr w:type="spellStart"/>
      <w:r w:rsidR="00751A08">
        <w:rPr>
          <w:rFonts w:ascii="Arial" w:hAnsi="Arial" w:cs="Arial"/>
          <w:sz w:val="20"/>
          <w:szCs w:val="20"/>
          <w:lang w:val="sr-Latn-BA"/>
        </w:rPr>
        <w:t>по</w:t>
      </w:r>
      <w:proofErr w:type="spellEnd"/>
      <w:r w:rsidRPr="00AF1C04">
        <w:rPr>
          <w:rFonts w:ascii="Arial" w:hAnsi="Arial" w:cs="Arial"/>
          <w:sz w:val="20"/>
          <w:szCs w:val="20"/>
          <w:lang w:val="sr-Latn-BA"/>
        </w:rPr>
        <w:t xml:space="preserve"> </w:t>
      </w:r>
      <w:proofErr w:type="spellStart"/>
      <w:r w:rsidR="00751A08">
        <w:rPr>
          <w:rFonts w:ascii="Arial" w:hAnsi="Arial" w:cs="Arial"/>
          <w:sz w:val="20"/>
          <w:szCs w:val="20"/>
          <w:lang w:val="sr-Latn-BA"/>
        </w:rPr>
        <w:t>овом</w:t>
      </w:r>
      <w:proofErr w:type="spellEnd"/>
      <w:r w:rsidRPr="00AF1C04">
        <w:rPr>
          <w:rFonts w:ascii="Arial" w:hAnsi="Arial" w:cs="Arial"/>
          <w:sz w:val="20"/>
          <w:szCs w:val="20"/>
          <w:lang w:val="sr-Latn-BA"/>
        </w:rPr>
        <w:t xml:space="preserve"> </w:t>
      </w:r>
      <w:proofErr w:type="spellStart"/>
      <w:r w:rsidR="00751A08">
        <w:rPr>
          <w:rFonts w:ascii="Arial" w:hAnsi="Arial" w:cs="Arial"/>
          <w:sz w:val="20"/>
          <w:szCs w:val="20"/>
          <w:lang w:val="sr-Latn-BA"/>
        </w:rPr>
        <w:t>Јавном</w:t>
      </w:r>
      <w:proofErr w:type="spellEnd"/>
      <w:r w:rsidRPr="00AF1C04">
        <w:rPr>
          <w:rFonts w:ascii="Arial" w:hAnsi="Arial" w:cs="Arial"/>
          <w:sz w:val="20"/>
          <w:szCs w:val="20"/>
          <w:lang w:val="sr-Latn-BA"/>
        </w:rPr>
        <w:t xml:space="preserve"> </w:t>
      </w:r>
      <w:proofErr w:type="spellStart"/>
      <w:r w:rsidR="00751A08">
        <w:rPr>
          <w:rFonts w:ascii="Arial" w:hAnsi="Arial" w:cs="Arial"/>
          <w:sz w:val="20"/>
          <w:szCs w:val="20"/>
          <w:lang w:val="sr-Latn-BA"/>
        </w:rPr>
        <w:t>огласу</w:t>
      </w:r>
      <w:proofErr w:type="spellEnd"/>
      <w:r w:rsidRPr="00AF1C04">
        <w:rPr>
          <w:rFonts w:ascii="Arial" w:hAnsi="Arial" w:cs="Arial"/>
          <w:sz w:val="20"/>
          <w:szCs w:val="20"/>
          <w:lang w:val="sr-Latn-BA"/>
        </w:rPr>
        <w:t xml:space="preserve"> </w:t>
      </w:r>
      <w:proofErr w:type="spellStart"/>
      <w:r w:rsidR="00751A08">
        <w:rPr>
          <w:rFonts w:ascii="Arial" w:hAnsi="Arial" w:cs="Arial"/>
          <w:sz w:val="20"/>
          <w:szCs w:val="20"/>
          <w:lang w:val="sr-Latn-BA"/>
        </w:rPr>
        <w:t>формираће</w:t>
      </w:r>
      <w:proofErr w:type="spellEnd"/>
      <w:r w:rsidRPr="00AF1C04">
        <w:rPr>
          <w:rFonts w:ascii="Arial" w:hAnsi="Arial" w:cs="Arial"/>
          <w:sz w:val="20"/>
          <w:szCs w:val="20"/>
          <w:lang w:val="sr-Latn-BA"/>
        </w:rPr>
        <w:t xml:space="preserve"> </w:t>
      </w:r>
      <w:proofErr w:type="spellStart"/>
      <w:r w:rsidR="00751A08">
        <w:rPr>
          <w:rFonts w:ascii="Arial" w:hAnsi="Arial" w:cs="Arial"/>
          <w:sz w:val="20"/>
          <w:szCs w:val="20"/>
          <w:lang w:val="sr-Latn-BA"/>
        </w:rPr>
        <w:t>се</w:t>
      </w:r>
      <w:proofErr w:type="spellEnd"/>
      <w:r w:rsidRPr="00AF1C04">
        <w:rPr>
          <w:rFonts w:ascii="Arial" w:hAnsi="Arial" w:cs="Arial"/>
          <w:sz w:val="20"/>
          <w:szCs w:val="20"/>
          <w:lang w:val="sr-Latn-BA"/>
        </w:rPr>
        <w:t xml:space="preserve"> </w:t>
      </w:r>
      <w:proofErr w:type="spellStart"/>
      <w:r w:rsidR="00751A08">
        <w:rPr>
          <w:rFonts w:ascii="Arial" w:hAnsi="Arial" w:cs="Arial"/>
          <w:sz w:val="20"/>
          <w:szCs w:val="20"/>
          <w:lang w:val="sr-Latn-BA"/>
        </w:rPr>
        <w:t>двије</w:t>
      </w:r>
      <w:proofErr w:type="spellEnd"/>
      <w:r w:rsidRPr="00AF1C04">
        <w:rPr>
          <w:rFonts w:ascii="Arial" w:hAnsi="Arial" w:cs="Arial"/>
          <w:sz w:val="20"/>
          <w:szCs w:val="20"/>
          <w:lang w:val="sr-Latn-BA"/>
        </w:rPr>
        <w:t xml:space="preserve"> (2) </w:t>
      </w:r>
      <w:proofErr w:type="spellStart"/>
      <w:r w:rsidR="00751A08">
        <w:rPr>
          <w:rFonts w:ascii="Arial" w:hAnsi="Arial" w:cs="Arial"/>
          <w:sz w:val="20"/>
          <w:szCs w:val="20"/>
          <w:lang w:val="sr-Latn-BA"/>
        </w:rPr>
        <w:t>Комисије</w:t>
      </w:r>
      <w:proofErr w:type="spellEnd"/>
      <w:r w:rsidRPr="00AF1C04">
        <w:rPr>
          <w:rFonts w:ascii="Arial" w:hAnsi="Arial" w:cs="Arial"/>
          <w:sz w:val="20"/>
          <w:szCs w:val="20"/>
          <w:lang w:val="sr-Latn-BA"/>
        </w:rPr>
        <w:t xml:space="preserve"> </w:t>
      </w:r>
      <w:proofErr w:type="spellStart"/>
      <w:r w:rsidR="00751A08">
        <w:rPr>
          <w:rFonts w:ascii="Arial" w:hAnsi="Arial" w:cs="Arial"/>
          <w:sz w:val="20"/>
          <w:szCs w:val="20"/>
          <w:lang w:val="sr-Latn-BA"/>
        </w:rPr>
        <w:t>за</w:t>
      </w:r>
      <w:proofErr w:type="spellEnd"/>
      <w:r w:rsidRPr="00AF1C04">
        <w:rPr>
          <w:rFonts w:ascii="Arial" w:hAnsi="Arial" w:cs="Arial"/>
          <w:sz w:val="20"/>
          <w:szCs w:val="20"/>
          <w:lang w:val="sr-Latn-BA"/>
        </w:rPr>
        <w:t xml:space="preserve"> </w:t>
      </w:r>
      <w:proofErr w:type="spellStart"/>
      <w:r w:rsidR="00751A08">
        <w:rPr>
          <w:rFonts w:ascii="Arial" w:hAnsi="Arial" w:cs="Arial"/>
          <w:sz w:val="20"/>
          <w:szCs w:val="20"/>
          <w:lang w:val="sr-Latn-BA"/>
        </w:rPr>
        <w:t>избор</w:t>
      </w:r>
      <w:proofErr w:type="spellEnd"/>
      <w:r w:rsidRPr="00AF1C04">
        <w:rPr>
          <w:rFonts w:ascii="Arial" w:hAnsi="Arial" w:cs="Arial"/>
          <w:sz w:val="20"/>
          <w:szCs w:val="20"/>
          <w:lang w:val="sr-Latn-BA"/>
        </w:rPr>
        <w:t xml:space="preserve"> </w:t>
      </w:r>
      <w:r w:rsidR="00751A08">
        <w:rPr>
          <w:rFonts w:ascii="Arial" w:hAnsi="Arial" w:cs="Arial"/>
          <w:sz w:val="20"/>
          <w:szCs w:val="20"/>
          <w:lang w:val="sr-Latn-BA"/>
        </w:rPr>
        <w:t>и</w:t>
      </w:r>
      <w:r w:rsidRPr="00AF1C04">
        <w:rPr>
          <w:rFonts w:ascii="Arial" w:hAnsi="Arial" w:cs="Arial"/>
          <w:sz w:val="20"/>
          <w:szCs w:val="20"/>
          <w:lang w:val="sr-Latn-BA"/>
        </w:rPr>
        <w:t xml:space="preserve"> </w:t>
      </w:r>
      <w:proofErr w:type="spellStart"/>
      <w:r w:rsidR="00751A08">
        <w:rPr>
          <w:rFonts w:ascii="Arial" w:hAnsi="Arial" w:cs="Arial"/>
          <w:sz w:val="20"/>
          <w:szCs w:val="20"/>
          <w:lang w:val="sr-Latn-BA"/>
        </w:rPr>
        <w:t>то</w:t>
      </w:r>
      <w:proofErr w:type="spellEnd"/>
      <w:r w:rsidRPr="00AF1C04">
        <w:rPr>
          <w:rFonts w:ascii="Arial" w:hAnsi="Arial" w:cs="Arial"/>
          <w:sz w:val="20"/>
          <w:szCs w:val="20"/>
          <w:lang w:val="sr-Latn-BA"/>
        </w:rPr>
        <w:t>:</w:t>
      </w:r>
    </w:p>
    <w:p w14:paraId="045266D9" w14:textId="6F5BB66F" w:rsidR="00CE2E88" w:rsidRPr="00AF1C04" w:rsidRDefault="00751A08" w:rsidP="00CE2E88">
      <w:pPr>
        <w:pStyle w:val="Uvlaenjetelateksta"/>
        <w:tabs>
          <w:tab w:val="left" w:pos="0"/>
          <w:tab w:val="left" w:pos="810"/>
          <w:tab w:val="left" w:pos="1440"/>
          <w:tab w:val="left" w:pos="5760"/>
        </w:tabs>
        <w:ind w:left="420"/>
        <w:jc w:val="both"/>
        <w:rPr>
          <w:rFonts w:ascii="Arial" w:hAnsi="Arial" w:cs="Arial"/>
          <w:sz w:val="20"/>
          <w:szCs w:val="20"/>
          <w:lang w:val="sr-Latn-BA"/>
        </w:rPr>
      </w:pPr>
      <w:proofErr w:type="spellStart"/>
      <w:r>
        <w:rPr>
          <w:rFonts w:ascii="Arial" w:hAnsi="Arial" w:cs="Arial"/>
          <w:sz w:val="20"/>
          <w:szCs w:val="20"/>
          <w:lang w:val="sr-Latn-BA"/>
        </w:rPr>
        <w:t>Комисија</w:t>
      </w:r>
      <w:proofErr w:type="spellEnd"/>
      <w:r w:rsidR="00CE2E88">
        <w:rPr>
          <w:rFonts w:ascii="Arial" w:hAnsi="Arial" w:cs="Arial"/>
          <w:sz w:val="20"/>
          <w:szCs w:val="20"/>
          <w:lang w:val="sr-Latn-BA"/>
        </w:rPr>
        <w:t xml:space="preserve"> </w:t>
      </w:r>
      <w:r>
        <w:rPr>
          <w:rFonts w:ascii="Arial" w:hAnsi="Arial" w:cs="Arial"/>
          <w:sz w:val="20"/>
          <w:szCs w:val="20"/>
          <w:lang w:val="sr-Latn-BA"/>
        </w:rPr>
        <w:t>I</w:t>
      </w:r>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за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избор</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државних</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службеника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за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радна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мјеста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означена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бројевима</w:t>
      </w:r>
      <w:proofErr w:type="spellEnd"/>
      <w:r w:rsidR="00CE2E88" w:rsidRPr="00AF1C04">
        <w:rPr>
          <w:rFonts w:ascii="Arial" w:hAnsi="Arial" w:cs="Arial"/>
          <w:sz w:val="20"/>
          <w:szCs w:val="20"/>
          <w:lang w:val="sr-Latn-BA"/>
        </w:rPr>
        <w:t xml:space="preserve"> 1/01, 1/02, </w:t>
      </w:r>
      <w:r w:rsidR="00CE2E88">
        <w:rPr>
          <w:rFonts w:ascii="Arial" w:hAnsi="Arial" w:cs="Arial"/>
          <w:sz w:val="20"/>
          <w:szCs w:val="20"/>
          <w:lang w:val="sr-Latn-BA"/>
        </w:rPr>
        <w:t>1/03</w:t>
      </w:r>
      <w:r w:rsidR="00CE2E88" w:rsidRPr="00AF1C04">
        <w:rPr>
          <w:rFonts w:ascii="Arial" w:hAnsi="Arial" w:cs="Arial"/>
          <w:sz w:val="20"/>
          <w:szCs w:val="20"/>
          <w:lang w:val="sr-Latn-BA"/>
        </w:rPr>
        <w:t xml:space="preserve">, </w:t>
      </w:r>
      <w:r w:rsidR="00CE2E88">
        <w:rPr>
          <w:rFonts w:ascii="Arial" w:hAnsi="Arial" w:cs="Arial"/>
          <w:sz w:val="20"/>
          <w:szCs w:val="20"/>
          <w:lang w:val="sr-Latn-BA"/>
        </w:rPr>
        <w:t xml:space="preserve">1/04 </w:t>
      </w:r>
      <w:r>
        <w:rPr>
          <w:rFonts w:ascii="Arial" w:hAnsi="Arial" w:cs="Arial"/>
          <w:sz w:val="20"/>
          <w:szCs w:val="20"/>
          <w:lang w:val="sr-Latn-BA"/>
        </w:rPr>
        <w:t>и</w:t>
      </w:r>
      <w:r w:rsidR="00CE2E88">
        <w:rPr>
          <w:rFonts w:ascii="Arial" w:hAnsi="Arial" w:cs="Arial"/>
          <w:sz w:val="20"/>
          <w:szCs w:val="20"/>
          <w:lang w:val="sr-Latn-BA"/>
        </w:rPr>
        <w:t xml:space="preserve"> 1/05</w:t>
      </w:r>
      <w:r w:rsidR="00CE2E88" w:rsidRPr="00AF1C04">
        <w:rPr>
          <w:rFonts w:ascii="Arial" w:hAnsi="Arial" w:cs="Arial"/>
          <w:sz w:val="20"/>
          <w:szCs w:val="20"/>
          <w:lang w:val="sr-Latn-BA"/>
        </w:rPr>
        <w:t>.</w:t>
      </w:r>
    </w:p>
    <w:p w14:paraId="684041F6" w14:textId="57D1B52C" w:rsidR="00CE2E88" w:rsidRPr="00AF1C04" w:rsidRDefault="00751A08" w:rsidP="00CE2E88">
      <w:pPr>
        <w:pStyle w:val="Uvlaenjetelateksta"/>
        <w:tabs>
          <w:tab w:val="left" w:pos="0"/>
          <w:tab w:val="left" w:pos="810"/>
          <w:tab w:val="left" w:pos="1440"/>
          <w:tab w:val="left" w:pos="5760"/>
        </w:tabs>
        <w:ind w:left="420"/>
        <w:jc w:val="both"/>
        <w:rPr>
          <w:rFonts w:ascii="Arial" w:hAnsi="Arial" w:cs="Arial"/>
          <w:sz w:val="20"/>
          <w:szCs w:val="20"/>
          <w:lang w:val="sr-Latn-BA"/>
        </w:rPr>
      </w:pPr>
      <w:proofErr w:type="spellStart"/>
      <w:r>
        <w:rPr>
          <w:rFonts w:ascii="Arial" w:hAnsi="Arial" w:cs="Arial"/>
          <w:sz w:val="20"/>
          <w:szCs w:val="20"/>
          <w:lang w:val="sr-Latn-BA"/>
        </w:rPr>
        <w:lastRenderedPageBreak/>
        <w:t>Комисија</w:t>
      </w:r>
      <w:proofErr w:type="spellEnd"/>
      <w:r w:rsidR="00CE2E88">
        <w:rPr>
          <w:rFonts w:ascii="Arial" w:hAnsi="Arial" w:cs="Arial"/>
          <w:sz w:val="20"/>
          <w:szCs w:val="20"/>
          <w:lang w:val="sr-Latn-BA"/>
        </w:rPr>
        <w:t xml:space="preserve"> </w:t>
      </w:r>
      <w:r>
        <w:rPr>
          <w:rFonts w:ascii="Arial" w:hAnsi="Arial" w:cs="Arial"/>
          <w:sz w:val="20"/>
          <w:szCs w:val="20"/>
          <w:lang w:val="sr-Latn-BA"/>
        </w:rPr>
        <w:t>II</w:t>
      </w:r>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за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избор</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државних</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службеника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за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радна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мјеста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означена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бројевима</w:t>
      </w:r>
      <w:proofErr w:type="spellEnd"/>
      <w:r w:rsidR="00CE2E88" w:rsidRPr="00AF1C04">
        <w:rPr>
          <w:rFonts w:ascii="Arial" w:hAnsi="Arial" w:cs="Arial"/>
          <w:sz w:val="20"/>
          <w:szCs w:val="20"/>
          <w:lang w:val="sr-Latn-BA"/>
        </w:rPr>
        <w:t xml:space="preserve"> </w:t>
      </w:r>
      <w:r w:rsidR="00CE2E88">
        <w:rPr>
          <w:rFonts w:ascii="Arial" w:hAnsi="Arial" w:cs="Arial"/>
          <w:sz w:val="20"/>
          <w:szCs w:val="20"/>
          <w:lang w:val="sr-Latn-BA"/>
        </w:rPr>
        <w:t xml:space="preserve">1/06, 1/07, 1/08, 1/09, 1/10 </w:t>
      </w:r>
      <w:r>
        <w:rPr>
          <w:rFonts w:ascii="Arial" w:hAnsi="Arial" w:cs="Arial"/>
          <w:sz w:val="20"/>
          <w:szCs w:val="20"/>
          <w:lang w:val="sr-Latn-BA"/>
        </w:rPr>
        <w:t>и</w:t>
      </w:r>
      <w:r w:rsidR="00CE2E88">
        <w:rPr>
          <w:rFonts w:ascii="Arial" w:hAnsi="Arial" w:cs="Arial"/>
          <w:sz w:val="20"/>
          <w:szCs w:val="20"/>
          <w:lang w:val="sr-Latn-BA"/>
        </w:rPr>
        <w:t xml:space="preserve"> 1/11</w:t>
      </w:r>
      <w:r w:rsidR="00CE2E88" w:rsidRPr="00AF1C04">
        <w:rPr>
          <w:rFonts w:ascii="Arial" w:hAnsi="Arial" w:cs="Arial"/>
          <w:sz w:val="20"/>
          <w:szCs w:val="20"/>
          <w:lang w:val="sr-Latn-BA"/>
        </w:rPr>
        <w:t>.</w:t>
      </w:r>
    </w:p>
    <w:p w14:paraId="042F5DE0" w14:textId="1CD4EC1F" w:rsidR="00CE2E88" w:rsidRDefault="00751A08" w:rsidP="00CE2E88">
      <w:pPr>
        <w:pStyle w:val="Uvlaenjetelateksta"/>
        <w:tabs>
          <w:tab w:val="left" w:pos="0"/>
          <w:tab w:val="left" w:pos="810"/>
          <w:tab w:val="left" w:pos="1440"/>
          <w:tab w:val="left" w:pos="5760"/>
        </w:tabs>
        <w:spacing w:after="0"/>
        <w:ind w:left="420"/>
        <w:jc w:val="both"/>
        <w:rPr>
          <w:rFonts w:ascii="Arial" w:hAnsi="Arial" w:cs="Arial"/>
          <w:sz w:val="20"/>
          <w:szCs w:val="20"/>
          <w:lang w:val="sr-Latn-BA"/>
        </w:rPr>
      </w:pPr>
      <w:proofErr w:type="spellStart"/>
      <w:r>
        <w:rPr>
          <w:rFonts w:ascii="Arial" w:hAnsi="Arial" w:cs="Arial"/>
          <w:sz w:val="20"/>
          <w:szCs w:val="20"/>
          <w:lang w:val="sr-Latn-BA"/>
        </w:rPr>
        <w:t>Кандидат</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који</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се</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жели</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пријавити</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на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више</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радних</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мјеста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која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су</w:t>
      </w:r>
      <w:proofErr w:type="spellEnd"/>
      <w:r w:rsidR="00CE2E88" w:rsidRPr="00AF1C04">
        <w:rPr>
          <w:rFonts w:ascii="Arial" w:hAnsi="Arial" w:cs="Arial"/>
          <w:sz w:val="20"/>
          <w:szCs w:val="20"/>
          <w:lang w:val="sr-Latn-BA"/>
        </w:rPr>
        <w:t xml:space="preserve"> </w:t>
      </w:r>
      <w:r>
        <w:rPr>
          <w:rFonts w:ascii="Arial" w:hAnsi="Arial" w:cs="Arial"/>
          <w:sz w:val="20"/>
          <w:szCs w:val="20"/>
          <w:lang w:val="sr-Latn-BA"/>
        </w:rPr>
        <w:t>у</w:t>
      </w:r>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надлежности</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једне</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комисије</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за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избор</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доставља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једну</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пријаву</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на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којој</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означава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позиције</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на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које</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се</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жели</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пријавити</w:t>
      </w:r>
      <w:proofErr w:type="spellEnd"/>
      <w:r w:rsidR="00CE2E88" w:rsidRPr="00AF1C04">
        <w:rPr>
          <w:rFonts w:ascii="Arial" w:hAnsi="Arial" w:cs="Arial"/>
          <w:sz w:val="20"/>
          <w:szCs w:val="20"/>
          <w:lang w:val="sr-Latn-BA"/>
        </w:rPr>
        <w:t xml:space="preserve"> </w:t>
      </w:r>
      <w:r>
        <w:rPr>
          <w:rFonts w:ascii="Arial" w:hAnsi="Arial" w:cs="Arial"/>
          <w:sz w:val="20"/>
          <w:szCs w:val="20"/>
          <w:lang w:val="sr-Latn-BA"/>
        </w:rPr>
        <w:t>с</w:t>
      </w:r>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осталом</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траженом</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документацијом</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како</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је</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наведено</w:t>
      </w:r>
      <w:proofErr w:type="spellEnd"/>
      <w:r w:rsidR="00CE2E88" w:rsidRPr="00AF1C04">
        <w:rPr>
          <w:rFonts w:ascii="Arial" w:hAnsi="Arial" w:cs="Arial"/>
          <w:sz w:val="20"/>
          <w:szCs w:val="20"/>
          <w:lang w:val="sr-Latn-BA"/>
        </w:rPr>
        <w:t xml:space="preserve"> </w:t>
      </w:r>
      <w:r>
        <w:rPr>
          <w:rFonts w:ascii="Arial" w:hAnsi="Arial" w:cs="Arial"/>
          <w:sz w:val="20"/>
          <w:szCs w:val="20"/>
          <w:lang w:val="sr-Latn-BA"/>
        </w:rPr>
        <w:t>у</w:t>
      </w:r>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тексту</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огласа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Уколико</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се</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кандидат</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жели</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пријавити</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на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више</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радних</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мјеста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која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су</w:t>
      </w:r>
      <w:proofErr w:type="spellEnd"/>
      <w:r w:rsidR="00CE2E88" w:rsidRPr="00AF1C04">
        <w:rPr>
          <w:rFonts w:ascii="Arial" w:hAnsi="Arial" w:cs="Arial"/>
          <w:sz w:val="20"/>
          <w:szCs w:val="20"/>
          <w:lang w:val="sr-Latn-BA"/>
        </w:rPr>
        <w:t xml:space="preserve"> </w:t>
      </w:r>
      <w:r>
        <w:rPr>
          <w:rFonts w:ascii="Arial" w:hAnsi="Arial" w:cs="Arial"/>
          <w:sz w:val="20"/>
          <w:szCs w:val="20"/>
          <w:lang w:val="sr-Latn-BA"/>
        </w:rPr>
        <w:t>у</w:t>
      </w:r>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надлежности</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различитих</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комисија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онда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доставља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одвојене</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пријаве</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за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радна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мјеста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по</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појединим</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комисијама</w:t>
      </w:r>
      <w:proofErr w:type="spellEnd"/>
      <w:r w:rsidR="00CE2E88" w:rsidRPr="00AF1C04">
        <w:rPr>
          <w:rFonts w:ascii="Arial" w:hAnsi="Arial" w:cs="Arial"/>
          <w:sz w:val="20"/>
          <w:szCs w:val="20"/>
          <w:lang w:val="sr-Latn-BA"/>
        </w:rPr>
        <w:t xml:space="preserve">, </w:t>
      </w:r>
      <w:r>
        <w:rPr>
          <w:rFonts w:ascii="Arial" w:hAnsi="Arial" w:cs="Arial"/>
          <w:sz w:val="20"/>
          <w:szCs w:val="20"/>
          <w:lang w:val="sr-Latn-BA"/>
        </w:rPr>
        <w:t>а</w:t>
      </w:r>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уз</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сваку</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пријаву</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доставља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се</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овјерена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фотокопија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тражене</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документације</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за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сваку</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комисију</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за</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избор</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одвојено</w:t>
      </w:r>
      <w:proofErr w:type="spellEnd"/>
      <w:r w:rsidR="00CE2E88" w:rsidRPr="00AF1C04">
        <w:rPr>
          <w:rFonts w:ascii="Arial" w:hAnsi="Arial" w:cs="Arial"/>
          <w:sz w:val="20"/>
          <w:szCs w:val="20"/>
          <w:lang w:val="sr-Latn-BA"/>
        </w:rPr>
        <w:t xml:space="preserve">, </w:t>
      </w:r>
      <w:r>
        <w:rPr>
          <w:rFonts w:ascii="Arial" w:hAnsi="Arial" w:cs="Arial"/>
          <w:sz w:val="20"/>
          <w:szCs w:val="20"/>
          <w:lang w:val="sr-Latn-BA"/>
        </w:rPr>
        <w:t>у</w:t>
      </w:r>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противном</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се</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њихове</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пријаве</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неће</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сматрати</w:t>
      </w:r>
      <w:proofErr w:type="spellEnd"/>
      <w:r w:rsidR="00CE2E88" w:rsidRPr="00AF1C04">
        <w:rPr>
          <w:rFonts w:ascii="Arial" w:hAnsi="Arial" w:cs="Arial"/>
          <w:sz w:val="20"/>
          <w:szCs w:val="20"/>
          <w:lang w:val="sr-Latn-BA"/>
        </w:rPr>
        <w:t xml:space="preserve"> </w:t>
      </w:r>
      <w:proofErr w:type="spellStart"/>
      <w:r>
        <w:rPr>
          <w:rFonts w:ascii="Arial" w:hAnsi="Arial" w:cs="Arial"/>
          <w:sz w:val="20"/>
          <w:szCs w:val="20"/>
          <w:lang w:val="sr-Latn-BA"/>
        </w:rPr>
        <w:t>уредним</w:t>
      </w:r>
      <w:proofErr w:type="spellEnd"/>
      <w:r w:rsidR="00CE2E88" w:rsidRPr="00AF1C04">
        <w:rPr>
          <w:rFonts w:ascii="Arial" w:hAnsi="Arial" w:cs="Arial"/>
          <w:sz w:val="20"/>
          <w:szCs w:val="20"/>
          <w:lang w:val="sr-Latn-BA"/>
        </w:rPr>
        <w:t>.</w:t>
      </w:r>
    </w:p>
    <w:p w14:paraId="2831163F" w14:textId="0905AFB9" w:rsidR="00CE2E88" w:rsidRPr="00C12A5D" w:rsidRDefault="00751A08" w:rsidP="00CE2E88">
      <w:pPr>
        <w:pStyle w:val="Uvlaenjetelateksta"/>
        <w:tabs>
          <w:tab w:val="left" w:pos="0"/>
          <w:tab w:val="left" w:pos="810"/>
          <w:tab w:val="left" w:pos="1440"/>
          <w:tab w:val="left" w:pos="5760"/>
        </w:tabs>
        <w:spacing w:after="0"/>
        <w:ind w:left="420"/>
        <w:jc w:val="both"/>
        <w:rPr>
          <w:rStyle w:val="Naglaeno"/>
          <w:rFonts w:ascii="Arial" w:hAnsi="Arial" w:cs="Arial"/>
          <w:i/>
          <w:sz w:val="20"/>
          <w:szCs w:val="20"/>
          <w:u w:val="single"/>
          <w:lang w:val="sr-Latn-BA"/>
        </w:rPr>
      </w:pPr>
      <w:proofErr w:type="spellStart"/>
      <w:r>
        <w:rPr>
          <w:rStyle w:val="Naglaeno"/>
          <w:rFonts w:ascii="Arial" w:hAnsi="Arial" w:cs="Arial"/>
          <w:sz w:val="20"/>
          <w:szCs w:val="20"/>
          <w:lang w:val="sr-Latn-BA"/>
        </w:rPr>
        <w:t>Кандидати</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поред</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пријаве</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путем</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поштанске</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имају</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могућност</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да</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поднесу</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електронску</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пријаву</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оглашена</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радна</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мјеста</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путем</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информационог</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система</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електронско</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управљање</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процесом</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запошљавања</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00CE2E88" w:rsidRPr="00C12A5D">
        <w:rPr>
          <w:rStyle w:val="Naglaeno"/>
          <w:rFonts w:ascii="Arial" w:hAnsi="Arial" w:cs="Arial"/>
          <w:sz w:val="20"/>
          <w:szCs w:val="20"/>
          <w:lang w:val="sr-Latn-BA"/>
        </w:rPr>
        <w:t xml:space="preserve"> www.</w:t>
      </w:r>
      <w:r>
        <w:rPr>
          <w:rStyle w:val="Naglaeno"/>
          <w:rFonts w:ascii="Arial" w:hAnsi="Arial" w:cs="Arial"/>
          <w:sz w:val="20"/>
          <w:szCs w:val="20"/>
          <w:lang w:val="sr-Latn-BA"/>
        </w:rPr>
        <w:t>konkursi</w:t>
      </w:r>
      <w:r w:rsidR="00CE2E88" w:rsidRPr="00C12A5D">
        <w:rPr>
          <w:rStyle w:val="Naglaeno"/>
          <w:rFonts w:ascii="Arial" w:hAnsi="Arial" w:cs="Arial"/>
          <w:sz w:val="20"/>
          <w:szCs w:val="20"/>
          <w:lang w:val="sr-Latn-BA"/>
        </w:rPr>
        <w:t>.</w:t>
      </w:r>
      <w:r>
        <w:rPr>
          <w:rStyle w:val="Naglaeno"/>
          <w:rFonts w:ascii="Arial" w:hAnsi="Arial" w:cs="Arial"/>
          <w:sz w:val="20"/>
          <w:szCs w:val="20"/>
          <w:lang w:val="sr-Latn-BA"/>
        </w:rPr>
        <w:t>ads</w:t>
      </w:r>
      <w:r w:rsidR="00CE2E88" w:rsidRPr="00C12A5D">
        <w:rPr>
          <w:rStyle w:val="Naglaeno"/>
          <w:rFonts w:ascii="Arial" w:hAnsi="Arial" w:cs="Arial"/>
          <w:sz w:val="20"/>
          <w:szCs w:val="20"/>
          <w:lang w:val="sr-Latn-BA"/>
        </w:rPr>
        <w:t>.</w:t>
      </w:r>
      <w:r>
        <w:rPr>
          <w:rStyle w:val="Naglaeno"/>
          <w:rFonts w:ascii="Arial" w:hAnsi="Arial" w:cs="Arial"/>
          <w:sz w:val="20"/>
          <w:szCs w:val="20"/>
          <w:lang w:val="sr-Latn-BA"/>
        </w:rPr>
        <w:t>gov</w:t>
      </w:r>
      <w:r w:rsidR="00CE2E88" w:rsidRPr="00C12A5D">
        <w:rPr>
          <w:rStyle w:val="Naglaeno"/>
          <w:rFonts w:ascii="Arial" w:hAnsi="Arial" w:cs="Arial"/>
          <w:sz w:val="20"/>
          <w:szCs w:val="20"/>
          <w:lang w:val="sr-Latn-BA"/>
        </w:rPr>
        <w:t>.</w:t>
      </w:r>
      <w:r>
        <w:rPr>
          <w:rStyle w:val="Naglaeno"/>
          <w:rFonts w:ascii="Arial" w:hAnsi="Arial" w:cs="Arial"/>
          <w:sz w:val="20"/>
          <w:szCs w:val="20"/>
          <w:lang w:val="sr-Latn-BA"/>
        </w:rPr>
        <w:t>ba</w:t>
      </w:r>
      <w:r w:rsidR="00CE2E88" w:rsidRPr="00C12A5D">
        <w:rPr>
          <w:rStyle w:val="Naglaeno"/>
          <w:rFonts w:ascii="Arial" w:hAnsi="Arial" w:cs="Arial"/>
          <w:sz w:val="20"/>
          <w:szCs w:val="20"/>
          <w:lang w:val="sr-Latn-BA"/>
        </w:rPr>
        <w:t xml:space="preserve">, </w:t>
      </w:r>
      <w:r>
        <w:rPr>
          <w:rStyle w:val="Naglaeno"/>
          <w:rFonts w:ascii="Arial" w:hAnsi="Arial" w:cs="Arial"/>
          <w:sz w:val="20"/>
          <w:szCs w:val="20"/>
          <w:lang w:val="sr-Latn-BA"/>
        </w:rPr>
        <w:t>у</w:t>
      </w:r>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складу</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са</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Упутством</w:t>
      </w:r>
      <w:proofErr w:type="spellEnd"/>
      <w:r w:rsidR="00CE2E88" w:rsidRPr="00C12A5D">
        <w:rPr>
          <w:rStyle w:val="Naglaeno"/>
          <w:rFonts w:ascii="Arial" w:hAnsi="Arial" w:cs="Arial"/>
          <w:sz w:val="20"/>
          <w:szCs w:val="20"/>
          <w:lang w:val="sr-Latn-BA"/>
        </w:rPr>
        <w:t xml:space="preserve"> </w:t>
      </w:r>
      <w:r>
        <w:rPr>
          <w:rStyle w:val="Naglaeno"/>
          <w:rFonts w:ascii="Arial" w:hAnsi="Arial" w:cs="Arial"/>
          <w:sz w:val="20"/>
          <w:szCs w:val="20"/>
          <w:lang w:val="sr-Latn-BA"/>
        </w:rPr>
        <w:t>о</w:t>
      </w:r>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начину</w:t>
      </w:r>
      <w:proofErr w:type="spellEnd"/>
      <w:r w:rsidR="00CE2E88" w:rsidRPr="00C12A5D">
        <w:rPr>
          <w:rStyle w:val="Naglaeno"/>
          <w:rFonts w:ascii="Arial" w:hAnsi="Arial" w:cs="Arial"/>
          <w:sz w:val="20"/>
          <w:szCs w:val="20"/>
          <w:lang w:val="sr-Latn-BA"/>
        </w:rPr>
        <w:t xml:space="preserve"> </w:t>
      </w:r>
      <w:r>
        <w:rPr>
          <w:rStyle w:val="Naglaeno"/>
          <w:rFonts w:ascii="Arial" w:hAnsi="Arial" w:cs="Arial"/>
          <w:sz w:val="20"/>
          <w:szCs w:val="20"/>
          <w:lang w:val="sr-Latn-BA"/>
        </w:rPr>
        <w:t>и</w:t>
      </w:r>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поступку</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подношења</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електронске</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пријаве</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кандидата</w:t>
      </w:r>
      <w:proofErr w:type="spellEnd"/>
      <w:r w:rsidR="00CE2E88" w:rsidRPr="00C12A5D">
        <w:rPr>
          <w:rStyle w:val="Naglaeno"/>
          <w:rFonts w:ascii="Arial" w:hAnsi="Arial" w:cs="Arial"/>
          <w:sz w:val="20"/>
          <w:szCs w:val="20"/>
          <w:lang w:val="sr-Latn-BA"/>
        </w:rPr>
        <w:t xml:space="preserve"> </w:t>
      </w:r>
      <w:r>
        <w:rPr>
          <w:rStyle w:val="Naglaeno"/>
          <w:rFonts w:ascii="Arial" w:hAnsi="Arial" w:cs="Arial"/>
          <w:sz w:val="20"/>
          <w:szCs w:val="20"/>
          <w:lang w:val="sr-Latn-BA"/>
        </w:rPr>
        <w:t>у</w:t>
      </w:r>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поступку</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запошљавања</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00CE2E88" w:rsidRPr="00C12A5D">
        <w:rPr>
          <w:rStyle w:val="Naglaeno"/>
          <w:rFonts w:ascii="Arial" w:hAnsi="Arial" w:cs="Arial"/>
          <w:sz w:val="20"/>
          <w:szCs w:val="20"/>
          <w:lang w:val="sr-Latn-BA"/>
        </w:rPr>
        <w:t xml:space="preserve"> </w:t>
      </w:r>
      <w:r>
        <w:rPr>
          <w:rStyle w:val="Naglaeno"/>
          <w:rFonts w:ascii="Arial" w:hAnsi="Arial" w:cs="Arial"/>
          <w:sz w:val="20"/>
          <w:szCs w:val="20"/>
          <w:lang w:val="sr-Latn-BA"/>
        </w:rPr>
        <w:t>у</w:t>
      </w:r>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институцијама</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Босне</w:t>
      </w:r>
      <w:proofErr w:type="spellEnd"/>
      <w:r w:rsidR="00CE2E88" w:rsidRPr="00C12A5D">
        <w:rPr>
          <w:rStyle w:val="Naglaeno"/>
          <w:rFonts w:ascii="Arial" w:hAnsi="Arial" w:cs="Arial"/>
          <w:sz w:val="20"/>
          <w:szCs w:val="20"/>
          <w:lang w:val="sr-Latn-BA"/>
        </w:rPr>
        <w:t xml:space="preserve"> </w:t>
      </w:r>
      <w:r>
        <w:rPr>
          <w:rStyle w:val="Naglaeno"/>
          <w:rFonts w:ascii="Arial" w:hAnsi="Arial" w:cs="Arial"/>
          <w:sz w:val="20"/>
          <w:szCs w:val="20"/>
          <w:lang w:val="sr-Latn-BA"/>
        </w:rPr>
        <w:t>и</w:t>
      </w:r>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Херцеговине</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гласник</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БиХ</w:t>
      </w:r>
      <w:proofErr w:type="spellEnd"/>
      <w:r w:rsidR="00CE2E88" w:rsidRPr="00C12A5D">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број</w:t>
      </w:r>
      <w:proofErr w:type="spellEnd"/>
      <w:r w:rsidR="00CE2E88" w:rsidRPr="00C12A5D">
        <w:rPr>
          <w:rStyle w:val="Naglaeno"/>
          <w:rFonts w:ascii="Arial" w:hAnsi="Arial" w:cs="Arial"/>
          <w:sz w:val="20"/>
          <w:szCs w:val="20"/>
          <w:lang w:val="sr-Latn-BA"/>
        </w:rPr>
        <w:t xml:space="preserve"> 16/22).</w:t>
      </w:r>
    </w:p>
    <w:p w14:paraId="7E2F2761" w14:textId="79B2BCDC" w:rsidR="00CE2E88" w:rsidRPr="00AF1C04" w:rsidRDefault="00751A08" w:rsidP="00CE2E88">
      <w:pPr>
        <w:pStyle w:val="Uvlaenjetelateksta"/>
        <w:numPr>
          <w:ilvl w:val="0"/>
          <w:numId w:val="23"/>
        </w:numPr>
        <w:tabs>
          <w:tab w:val="left" w:pos="0"/>
          <w:tab w:val="left" w:pos="810"/>
          <w:tab w:val="left" w:pos="1440"/>
          <w:tab w:val="left" w:pos="5760"/>
        </w:tabs>
        <w:spacing w:after="0"/>
        <w:ind w:left="142" w:hanging="142"/>
        <w:jc w:val="both"/>
        <w:rPr>
          <w:rStyle w:val="Naglaeno"/>
          <w:rFonts w:ascii="Arial" w:hAnsi="Arial" w:cs="Arial"/>
          <w:i/>
          <w:sz w:val="20"/>
          <w:szCs w:val="20"/>
          <w:u w:val="single"/>
          <w:lang w:val="sr-Latn-BA"/>
        </w:rPr>
      </w:pPr>
      <w:proofErr w:type="spellStart"/>
      <w:r>
        <w:rPr>
          <w:rStyle w:val="Naglaeno"/>
          <w:rFonts w:ascii="Arial" w:hAnsi="Arial" w:cs="Arial"/>
          <w:b w:val="0"/>
          <w:bCs w:val="0"/>
          <w:sz w:val="20"/>
          <w:szCs w:val="20"/>
          <w:lang w:val="sr-Latn-BA"/>
        </w:rPr>
        <w:t>Члан</w:t>
      </w:r>
      <w:proofErr w:type="spellEnd"/>
      <w:r w:rsidR="00CE2E88" w:rsidRPr="00C12A5D">
        <w:rPr>
          <w:rStyle w:val="Naglaeno"/>
          <w:rFonts w:ascii="Arial" w:hAnsi="Arial" w:cs="Arial"/>
          <w:b w:val="0"/>
          <w:bCs w:val="0"/>
          <w:sz w:val="20"/>
          <w:szCs w:val="20"/>
          <w:lang w:val="sr-Latn-BA"/>
        </w:rPr>
        <w:t xml:space="preserve"> 5. </w:t>
      </w:r>
      <w:proofErr w:type="spellStart"/>
      <w:r>
        <w:rPr>
          <w:rStyle w:val="Naglaeno"/>
          <w:rFonts w:ascii="Arial" w:hAnsi="Arial" w:cs="Arial"/>
          <w:b w:val="0"/>
          <w:bCs w:val="0"/>
          <w:sz w:val="20"/>
          <w:szCs w:val="20"/>
          <w:lang w:val="sr-Latn-BA"/>
        </w:rPr>
        <w:t>наведеног</w:t>
      </w:r>
      <w:proofErr w:type="spellEnd"/>
      <w:r w:rsidR="00CE2E88" w:rsidRPr="00C12A5D">
        <w:rPr>
          <w:rStyle w:val="Naglaeno"/>
          <w:rFonts w:ascii="Arial" w:hAnsi="Arial" w:cs="Arial"/>
          <w:b w:val="0"/>
          <w:bCs w:val="0"/>
          <w:sz w:val="20"/>
          <w:szCs w:val="20"/>
          <w:lang w:val="sr-Latn-BA"/>
        </w:rPr>
        <w:t xml:space="preserve"> </w:t>
      </w:r>
      <w:proofErr w:type="spellStart"/>
      <w:r>
        <w:rPr>
          <w:rStyle w:val="Naglaeno"/>
          <w:rFonts w:ascii="Arial" w:hAnsi="Arial" w:cs="Arial"/>
          <w:b w:val="0"/>
          <w:bCs w:val="0"/>
          <w:sz w:val="20"/>
          <w:szCs w:val="20"/>
          <w:lang w:val="sr-Latn-BA"/>
        </w:rPr>
        <w:t>Упутства</w:t>
      </w:r>
      <w:proofErr w:type="spellEnd"/>
      <w:r w:rsidR="00CE2E88" w:rsidRPr="00C12A5D">
        <w:rPr>
          <w:rStyle w:val="Naglaeno"/>
          <w:rFonts w:ascii="Arial" w:hAnsi="Arial" w:cs="Arial"/>
          <w:b w:val="0"/>
          <w:bCs w:val="0"/>
          <w:sz w:val="20"/>
          <w:szCs w:val="20"/>
          <w:lang w:val="sr-Latn-BA"/>
        </w:rPr>
        <w:t xml:space="preserve">, </w:t>
      </w:r>
      <w:proofErr w:type="spellStart"/>
      <w:r>
        <w:rPr>
          <w:rStyle w:val="Naglaeno"/>
          <w:rFonts w:ascii="Arial" w:hAnsi="Arial" w:cs="Arial"/>
          <w:b w:val="0"/>
          <w:bCs w:val="0"/>
          <w:sz w:val="20"/>
          <w:szCs w:val="20"/>
          <w:lang w:val="sr-Latn-BA"/>
        </w:rPr>
        <w:t>дефинише</w:t>
      </w:r>
      <w:proofErr w:type="spellEnd"/>
      <w:r w:rsidR="00CE2E88" w:rsidRPr="00C12A5D">
        <w:rPr>
          <w:rStyle w:val="Naglaeno"/>
          <w:rFonts w:ascii="Arial" w:hAnsi="Arial" w:cs="Arial"/>
          <w:b w:val="0"/>
          <w:bCs w:val="0"/>
          <w:sz w:val="20"/>
          <w:szCs w:val="20"/>
          <w:lang w:val="sr-Latn-BA"/>
        </w:rPr>
        <w:t xml:space="preserve"> </w:t>
      </w:r>
      <w:proofErr w:type="spellStart"/>
      <w:r>
        <w:rPr>
          <w:rStyle w:val="Naglaeno"/>
          <w:rFonts w:ascii="Arial" w:hAnsi="Arial" w:cs="Arial"/>
          <w:b w:val="0"/>
          <w:bCs w:val="0"/>
          <w:sz w:val="20"/>
          <w:szCs w:val="20"/>
          <w:lang w:val="sr-Latn-BA"/>
        </w:rPr>
        <w:t>услове</w:t>
      </w:r>
      <w:proofErr w:type="spellEnd"/>
      <w:r w:rsidR="00CE2E88" w:rsidRPr="00C12A5D">
        <w:rPr>
          <w:rStyle w:val="Naglaeno"/>
          <w:rFonts w:ascii="Arial" w:hAnsi="Arial" w:cs="Arial"/>
          <w:b w:val="0"/>
          <w:bCs w:val="0"/>
          <w:sz w:val="20"/>
          <w:szCs w:val="20"/>
          <w:lang w:val="sr-Latn-BA"/>
        </w:rPr>
        <w:t xml:space="preserve"> </w:t>
      </w:r>
      <w:proofErr w:type="spellStart"/>
      <w:r>
        <w:rPr>
          <w:rStyle w:val="Naglaeno"/>
          <w:rFonts w:ascii="Arial" w:hAnsi="Arial" w:cs="Arial"/>
          <w:b w:val="0"/>
          <w:bCs w:val="0"/>
          <w:sz w:val="20"/>
          <w:szCs w:val="20"/>
          <w:lang w:val="sr-Latn-BA"/>
        </w:rPr>
        <w:t>за</w:t>
      </w:r>
      <w:proofErr w:type="spellEnd"/>
      <w:r w:rsidR="00CE2E88" w:rsidRPr="00C12A5D">
        <w:rPr>
          <w:rStyle w:val="Naglaeno"/>
          <w:rFonts w:ascii="Arial" w:hAnsi="Arial" w:cs="Arial"/>
          <w:b w:val="0"/>
          <w:bCs w:val="0"/>
          <w:sz w:val="20"/>
          <w:szCs w:val="20"/>
          <w:lang w:val="sr-Latn-BA"/>
        </w:rPr>
        <w:t xml:space="preserve"> </w:t>
      </w:r>
      <w:proofErr w:type="spellStart"/>
      <w:r>
        <w:rPr>
          <w:rStyle w:val="Naglaeno"/>
          <w:rFonts w:ascii="Arial" w:hAnsi="Arial" w:cs="Arial"/>
          <w:b w:val="0"/>
          <w:bCs w:val="0"/>
          <w:sz w:val="20"/>
          <w:szCs w:val="20"/>
          <w:lang w:val="sr-Latn-BA"/>
        </w:rPr>
        <w:t>подношење</w:t>
      </w:r>
      <w:proofErr w:type="spellEnd"/>
      <w:r w:rsidR="00CE2E88" w:rsidRPr="00C12A5D">
        <w:rPr>
          <w:rStyle w:val="Naglaeno"/>
          <w:rFonts w:ascii="Arial" w:hAnsi="Arial" w:cs="Arial"/>
          <w:b w:val="0"/>
          <w:bCs w:val="0"/>
          <w:sz w:val="20"/>
          <w:szCs w:val="20"/>
          <w:lang w:val="sr-Latn-BA"/>
        </w:rPr>
        <w:t xml:space="preserve"> </w:t>
      </w:r>
      <w:proofErr w:type="spellStart"/>
      <w:r>
        <w:rPr>
          <w:rStyle w:val="Naglaeno"/>
          <w:rFonts w:ascii="Arial" w:hAnsi="Arial" w:cs="Arial"/>
          <w:b w:val="0"/>
          <w:bCs w:val="0"/>
          <w:sz w:val="20"/>
          <w:szCs w:val="20"/>
          <w:lang w:val="sr-Latn-BA"/>
        </w:rPr>
        <w:t>електронске</w:t>
      </w:r>
      <w:proofErr w:type="spellEnd"/>
      <w:r w:rsidR="00CE2E88" w:rsidRPr="00C12A5D">
        <w:rPr>
          <w:rStyle w:val="Naglaeno"/>
          <w:rFonts w:ascii="Arial" w:hAnsi="Arial" w:cs="Arial"/>
          <w:b w:val="0"/>
          <w:bCs w:val="0"/>
          <w:sz w:val="20"/>
          <w:szCs w:val="20"/>
          <w:lang w:val="sr-Latn-BA"/>
        </w:rPr>
        <w:t xml:space="preserve"> </w:t>
      </w:r>
      <w:proofErr w:type="spellStart"/>
      <w:r>
        <w:rPr>
          <w:rStyle w:val="Naglaeno"/>
          <w:rFonts w:ascii="Arial" w:hAnsi="Arial" w:cs="Arial"/>
          <w:b w:val="0"/>
          <w:bCs w:val="0"/>
          <w:sz w:val="20"/>
          <w:szCs w:val="20"/>
          <w:lang w:val="sr-Latn-BA"/>
        </w:rPr>
        <w:t>пријаве</w:t>
      </w:r>
      <w:proofErr w:type="spellEnd"/>
      <w:r w:rsidR="00CE2E88" w:rsidRPr="00C12A5D">
        <w:rPr>
          <w:rStyle w:val="Naglaeno"/>
          <w:rFonts w:ascii="Arial" w:hAnsi="Arial" w:cs="Arial"/>
          <w:b w:val="0"/>
          <w:bCs w:val="0"/>
          <w:sz w:val="20"/>
          <w:szCs w:val="20"/>
          <w:lang w:val="sr-Latn-BA"/>
        </w:rPr>
        <w:t>.</w:t>
      </w:r>
    </w:p>
    <w:p w14:paraId="7206B2CA" w14:textId="11DDC268" w:rsidR="00CE2E88" w:rsidRDefault="00CE2E88" w:rsidP="00CE2E88">
      <w:pPr>
        <w:pStyle w:val="Uvlaenjetelateksta"/>
        <w:tabs>
          <w:tab w:val="left" w:pos="0"/>
          <w:tab w:val="left" w:pos="810"/>
          <w:tab w:val="left" w:pos="1440"/>
          <w:tab w:val="left" w:pos="5760"/>
        </w:tabs>
        <w:spacing w:after="0"/>
        <w:jc w:val="both"/>
        <w:rPr>
          <w:rStyle w:val="Naglaeno"/>
          <w:rFonts w:ascii="Arial" w:hAnsi="Arial" w:cs="Arial"/>
          <w:b w:val="0"/>
          <w:bCs w:val="0"/>
          <w:sz w:val="20"/>
          <w:szCs w:val="20"/>
          <w:lang w:val="sr-Latn-BA"/>
        </w:rPr>
      </w:pPr>
    </w:p>
    <w:p w14:paraId="0377BA45" w14:textId="77777777" w:rsidR="00CE2E88" w:rsidRDefault="00CE2E88" w:rsidP="00CE2E88">
      <w:pPr>
        <w:pStyle w:val="Uvlaenjetelateksta"/>
        <w:tabs>
          <w:tab w:val="left" w:pos="0"/>
          <w:tab w:val="left" w:pos="810"/>
          <w:tab w:val="left" w:pos="1440"/>
          <w:tab w:val="left" w:pos="5760"/>
        </w:tabs>
        <w:spacing w:after="0"/>
        <w:jc w:val="both"/>
        <w:rPr>
          <w:rStyle w:val="Naglaeno"/>
          <w:rFonts w:ascii="Arial" w:hAnsi="Arial" w:cs="Arial"/>
          <w:b w:val="0"/>
          <w:bCs w:val="0"/>
          <w:sz w:val="20"/>
          <w:szCs w:val="20"/>
          <w:lang w:val="sr-Latn-BA"/>
        </w:rPr>
      </w:pPr>
    </w:p>
    <w:p w14:paraId="0605E7A6" w14:textId="337ED9CA" w:rsidR="00CE2E88" w:rsidRPr="00AF1C04" w:rsidRDefault="00CE2E88" w:rsidP="00CE2E88">
      <w:pPr>
        <w:pStyle w:val="Uvlaenjetelateksta"/>
        <w:tabs>
          <w:tab w:val="left" w:pos="0"/>
          <w:tab w:val="left" w:pos="810"/>
          <w:tab w:val="left" w:pos="1440"/>
          <w:tab w:val="left" w:pos="5760"/>
        </w:tabs>
        <w:jc w:val="both"/>
        <w:rPr>
          <w:rFonts w:ascii="Arial" w:hAnsi="Arial" w:cs="Arial"/>
          <w:b/>
          <w:bCs/>
          <w:sz w:val="20"/>
          <w:szCs w:val="20"/>
          <w:u w:val="single"/>
          <w:lang w:val="sr-Latn-BA"/>
        </w:rPr>
      </w:pPr>
      <w:proofErr w:type="spellStart"/>
      <w:r>
        <w:rPr>
          <w:rFonts w:ascii="Arial" w:hAnsi="Arial" w:cs="Arial"/>
          <w:b/>
          <w:bCs/>
          <w:sz w:val="20"/>
          <w:szCs w:val="20"/>
          <w:u w:val="single"/>
          <w:lang w:val="sr-Latn-BA"/>
        </w:rPr>
        <w:t>Додатна</w:t>
      </w:r>
      <w:proofErr w:type="spellEnd"/>
      <w:r w:rsidRPr="00AF1C04">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напомена</w:t>
      </w:r>
      <w:proofErr w:type="spellEnd"/>
      <w:r w:rsidRPr="00AF1C04">
        <w:rPr>
          <w:rFonts w:ascii="Arial" w:hAnsi="Arial" w:cs="Arial"/>
          <w:b/>
          <w:bCs/>
          <w:sz w:val="20"/>
          <w:szCs w:val="20"/>
          <w:u w:val="single"/>
          <w:lang w:val="sr-Latn-BA"/>
        </w:rPr>
        <w:t>:</w:t>
      </w:r>
    </w:p>
    <w:p w14:paraId="2B946CF3" w14:textId="218BB3D2" w:rsidR="00CE2E88" w:rsidRPr="00AF1C04" w:rsidRDefault="00CE2E88" w:rsidP="00CE2E88">
      <w:pPr>
        <w:pStyle w:val="Uvlaenjetelateksta"/>
        <w:tabs>
          <w:tab w:val="left" w:pos="0"/>
          <w:tab w:val="left" w:pos="810"/>
          <w:tab w:val="left" w:pos="1440"/>
          <w:tab w:val="left" w:pos="5760"/>
        </w:tabs>
        <w:jc w:val="both"/>
        <w:rPr>
          <w:rFonts w:ascii="Arial" w:hAnsi="Arial" w:cs="Arial"/>
          <w:bCs/>
          <w:sz w:val="20"/>
          <w:szCs w:val="20"/>
          <w:lang w:val="sr-Latn-BA"/>
        </w:rPr>
      </w:pPr>
      <w:r>
        <w:rPr>
          <w:rFonts w:ascii="Arial" w:hAnsi="Arial" w:cs="Arial"/>
          <w:bCs/>
          <w:sz w:val="20"/>
          <w:szCs w:val="20"/>
          <w:lang w:val="sr-Latn-BA"/>
        </w:rPr>
        <w:t>У</w:t>
      </w:r>
      <w:r w:rsidRPr="00AF1C04">
        <w:rPr>
          <w:rFonts w:ascii="Arial" w:hAnsi="Arial" w:cs="Arial"/>
          <w:bCs/>
          <w:sz w:val="20"/>
          <w:szCs w:val="20"/>
          <w:lang w:val="sr-Latn-BA"/>
        </w:rPr>
        <w:t xml:space="preserve"> </w:t>
      </w:r>
      <w:proofErr w:type="spellStart"/>
      <w:r>
        <w:rPr>
          <w:rFonts w:ascii="Arial" w:hAnsi="Arial" w:cs="Arial"/>
          <w:bCs/>
          <w:sz w:val="20"/>
          <w:szCs w:val="20"/>
          <w:lang w:val="sr-Latn-BA"/>
        </w:rPr>
        <w:t>складу</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са</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чланом</w:t>
      </w:r>
      <w:proofErr w:type="spellEnd"/>
      <w:r w:rsidRPr="00AF1C04">
        <w:rPr>
          <w:rFonts w:ascii="Arial" w:hAnsi="Arial" w:cs="Arial"/>
          <w:bCs/>
          <w:sz w:val="20"/>
          <w:szCs w:val="20"/>
          <w:lang w:val="sr-Latn-BA"/>
        </w:rPr>
        <w:t xml:space="preserve"> 30. </w:t>
      </w:r>
      <w:proofErr w:type="spellStart"/>
      <w:r>
        <w:rPr>
          <w:rFonts w:ascii="Arial" w:hAnsi="Arial" w:cs="Arial"/>
          <w:bCs/>
          <w:sz w:val="20"/>
          <w:szCs w:val="20"/>
          <w:lang w:val="sr-Latn-BA"/>
        </w:rPr>
        <w:t>став</w:t>
      </w:r>
      <w:proofErr w:type="spellEnd"/>
      <w:r w:rsidRPr="00AF1C04">
        <w:rPr>
          <w:rFonts w:ascii="Arial" w:hAnsi="Arial" w:cs="Arial"/>
          <w:bCs/>
          <w:sz w:val="20"/>
          <w:szCs w:val="20"/>
          <w:lang w:val="sr-Latn-BA"/>
        </w:rPr>
        <w:t xml:space="preserve"> (1) </w:t>
      </w:r>
      <w:proofErr w:type="spellStart"/>
      <w:r>
        <w:rPr>
          <w:rFonts w:ascii="Arial" w:hAnsi="Arial" w:cs="Arial"/>
          <w:bCs/>
          <w:sz w:val="20"/>
          <w:szCs w:val="20"/>
          <w:lang w:val="sr-Latn-BA"/>
        </w:rPr>
        <w:t>Закона</w:t>
      </w:r>
      <w:proofErr w:type="spellEnd"/>
      <w:r w:rsidRPr="00AF1C04">
        <w:rPr>
          <w:rFonts w:ascii="Arial" w:hAnsi="Arial" w:cs="Arial"/>
          <w:bCs/>
          <w:sz w:val="20"/>
          <w:szCs w:val="20"/>
          <w:lang w:val="sr-Latn-BA"/>
        </w:rPr>
        <w:t xml:space="preserve"> </w:t>
      </w:r>
      <w:r>
        <w:rPr>
          <w:rFonts w:ascii="Arial" w:hAnsi="Arial" w:cs="Arial"/>
          <w:bCs/>
          <w:sz w:val="20"/>
          <w:szCs w:val="20"/>
          <w:lang w:val="sr-Latn-BA"/>
        </w:rPr>
        <w:t>о</w:t>
      </w:r>
      <w:r w:rsidRPr="00AF1C04">
        <w:rPr>
          <w:rFonts w:ascii="Arial" w:hAnsi="Arial" w:cs="Arial"/>
          <w:bCs/>
          <w:sz w:val="20"/>
          <w:szCs w:val="20"/>
          <w:lang w:val="sr-Latn-BA"/>
        </w:rPr>
        <w:t xml:space="preserve"> </w:t>
      </w:r>
      <w:proofErr w:type="spellStart"/>
      <w:r>
        <w:rPr>
          <w:rFonts w:ascii="Arial" w:hAnsi="Arial" w:cs="Arial"/>
          <w:bCs/>
          <w:sz w:val="20"/>
          <w:szCs w:val="20"/>
          <w:lang w:val="sr-Latn-BA"/>
        </w:rPr>
        <w:t>заштити</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тајних</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података</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Службени</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гласник</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БиХ</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број</w:t>
      </w:r>
      <w:proofErr w:type="spellEnd"/>
      <w:r w:rsidRPr="00AF1C04">
        <w:rPr>
          <w:rFonts w:ascii="Arial" w:hAnsi="Arial" w:cs="Arial"/>
          <w:bCs/>
          <w:sz w:val="20"/>
          <w:szCs w:val="20"/>
          <w:lang w:val="sr-Latn-BA"/>
        </w:rPr>
        <w:t xml:space="preserve"> 54/05 </w:t>
      </w:r>
      <w:r>
        <w:rPr>
          <w:rFonts w:ascii="Arial" w:hAnsi="Arial" w:cs="Arial"/>
          <w:bCs/>
          <w:sz w:val="20"/>
          <w:szCs w:val="20"/>
          <w:lang w:val="sr-Latn-BA"/>
        </w:rPr>
        <w:t>и</w:t>
      </w:r>
      <w:r w:rsidRPr="00AF1C04">
        <w:rPr>
          <w:rFonts w:ascii="Arial" w:hAnsi="Arial" w:cs="Arial"/>
          <w:bCs/>
          <w:sz w:val="20"/>
          <w:szCs w:val="20"/>
          <w:lang w:val="sr-Latn-BA"/>
        </w:rPr>
        <w:t xml:space="preserve"> 12/09) </w:t>
      </w:r>
      <w:proofErr w:type="spellStart"/>
      <w:r>
        <w:rPr>
          <w:rFonts w:ascii="Arial" w:hAnsi="Arial" w:cs="Arial"/>
          <w:bCs/>
          <w:sz w:val="20"/>
          <w:szCs w:val="20"/>
          <w:lang w:val="sr-Latn-BA"/>
        </w:rPr>
        <w:t>кандидати</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са</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ранг</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листе</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успјешних</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кандидата</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биће</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предмет</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основног</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сигурносног</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провјеравања</w:t>
      </w:r>
      <w:proofErr w:type="spellEnd"/>
      <w:r w:rsidRPr="00AF1C04">
        <w:rPr>
          <w:rFonts w:ascii="Arial" w:hAnsi="Arial" w:cs="Arial"/>
          <w:bCs/>
          <w:sz w:val="20"/>
          <w:szCs w:val="20"/>
          <w:lang w:val="sr-Latn-BA"/>
        </w:rPr>
        <w:t xml:space="preserve"> </w:t>
      </w:r>
      <w:r>
        <w:rPr>
          <w:rFonts w:ascii="Arial" w:hAnsi="Arial" w:cs="Arial"/>
          <w:bCs/>
          <w:sz w:val="20"/>
          <w:szCs w:val="20"/>
          <w:lang w:val="sr-Latn-BA"/>
        </w:rPr>
        <w:t>у</w:t>
      </w:r>
      <w:r w:rsidRPr="00AF1C04">
        <w:rPr>
          <w:rFonts w:ascii="Arial" w:hAnsi="Arial" w:cs="Arial"/>
          <w:bCs/>
          <w:sz w:val="20"/>
          <w:szCs w:val="20"/>
          <w:lang w:val="sr-Latn-BA"/>
        </w:rPr>
        <w:t xml:space="preserve"> </w:t>
      </w:r>
      <w:proofErr w:type="spellStart"/>
      <w:r>
        <w:rPr>
          <w:rFonts w:ascii="Arial" w:hAnsi="Arial" w:cs="Arial"/>
          <w:bCs/>
          <w:sz w:val="20"/>
          <w:szCs w:val="20"/>
          <w:lang w:val="sr-Latn-BA"/>
        </w:rPr>
        <w:t>складу</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са</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поступком</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за</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издавање</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дозволе</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за</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приступ</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тајним</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подацима</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степена</w:t>
      </w:r>
      <w:proofErr w:type="spellEnd"/>
      <w:r w:rsidRPr="00AF1C04">
        <w:rPr>
          <w:rFonts w:ascii="Arial" w:hAnsi="Arial" w:cs="Arial"/>
          <w:bCs/>
          <w:sz w:val="20"/>
          <w:szCs w:val="20"/>
          <w:lang w:val="sr-Latn-BA"/>
        </w:rPr>
        <w:t xml:space="preserve"> </w:t>
      </w:r>
      <w:r w:rsidR="00347EB6">
        <w:rPr>
          <w:rFonts w:ascii="Arial" w:hAnsi="Arial" w:cs="Arial"/>
          <w:bCs/>
          <w:sz w:val="20"/>
          <w:szCs w:val="20"/>
          <w:lang w:val="sr-Cyrl-BA"/>
        </w:rPr>
        <w:t>тајно</w:t>
      </w:r>
      <w:r w:rsidRPr="00AF1C04">
        <w:rPr>
          <w:rFonts w:ascii="Arial" w:hAnsi="Arial" w:cs="Arial"/>
          <w:bCs/>
          <w:sz w:val="20"/>
          <w:szCs w:val="20"/>
          <w:lang w:val="sr-Latn-BA"/>
        </w:rPr>
        <w:t xml:space="preserve">, </w:t>
      </w:r>
      <w:proofErr w:type="spellStart"/>
      <w:r>
        <w:rPr>
          <w:rFonts w:ascii="Arial" w:hAnsi="Arial" w:cs="Arial"/>
          <w:bCs/>
          <w:sz w:val="20"/>
          <w:szCs w:val="20"/>
          <w:lang w:val="sr-Latn-BA"/>
        </w:rPr>
        <w:t>прије</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окончања</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поступка</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избора</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најуспјешнијег</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кандидата</w:t>
      </w:r>
      <w:proofErr w:type="spellEnd"/>
      <w:r>
        <w:rPr>
          <w:rFonts w:ascii="Arial" w:hAnsi="Arial" w:cs="Arial"/>
          <w:bCs/>
          <w:sz w:val="20"/>
          <w:szCs w:val="20"/>
          <w:lang w:val="sr-Latn-BA"/>
        </w:rPr>
        <w:t xml:space="preserve"> </w:t>
      </w:r>
      <w:bookmarkStart w:id="10" w:name="_Hlk136852319"/>
      <w:r>
        <w:rPr>
          <w:rFonts w:ascii="Arial" w:hAnsi="Arial" w:cs="Arial"/>
          <w:bCs/>
          <w:sz w:val="20"/>
          <w:szCs w:val="20"/>
          <w:lang w:val="sr-Latn-BA"/>
        </w:rPr>
        <w:t>(</w:t>
      </w:r>
      <w:proofErr w:type="spellStart"/>
      <w:r>
        <w:rPr>
          <w:rFonts w:ascii="Arial" w:hAnsi="Arial" w:cs="Arial"/>
          <w:bCs/>
          <w:sz w:val="20"/>
          <w:szCs w:val="20"/>
          <w:lang w:val="sr-Latn-BA"/>
        </w:rPr>
        <w:t>само</w:t>
      </w:r>
      <w:proofErr w:type="spellEnd"/>
      <w:r>
        <w:rPr>
          <w:rFonts w:ascii="Arial" w:hAnsi="Arial" w:cs="Arial"/>
          <w:bCs/>
          <w:sz w:val="20"/>
          <w:szCs w:val="20"/>
          <w:lang w:val="sr-Latn-BA"/>
        </w:rPr>
        <w:t xml:space="preserve"> </w:t>
      </w:r>
      <w:proofErr w:type="spellStart"/>
      <w:r>
        <w:rPr>
          <w:rFonts w:ascii="Arial" w:hAnsi="Arial" w:cs="Arial"/>
          <w:bCs/>
          <w:sz w:val="20"/>
          <w:szCs w:val="20"/>
          <w:lang w:val="sr-Latn-BA"/>
        </w:rPr>
        <w:t>за</w:t>
      </w:r>
      <w:proofErr w:type="spellEnd"/>
      <w:r>
        <w:rPr>
          <w:rFonts w:ascii="Arial" w:hAnsi="Arial" w:cs="Arial"/>
          <w:bCs/>
          <w:sz w:val="20"/>
          <w:szCs w:val="20"/>
          <w:lang w:val="sr-Latn-BA"/>
        </w:rPr>
        <w:t xml:space="preserve"> </w:t>
      </w:r>
      <w:proofErr w:type="spellStart"/>
      <w:r>
        <w:rPr>
          <w:rFonts w:ascii="Arial" w:hAnsi="Arial" w:cs="Arial"/>
          <w:bCs/>
          <w:sz w:val="20"/>
          <w:szCs w:val="20"/>
          <w:lang w:val="sr-Latn-BA"/>
        </w:rPr>
        <w:t>позицију</w:t>
      </w:r>
      <w:proofErr w:type="spellEnd"/>
      <w:r>
        <w:rPr>
          <w:rFonts w:ascii="Arial" w:hAnsi="Arial" w:cs="Arial"/>
          <w:bCs/>
          <w:sz w:val="20"/>
          <w:szCs w:val="20"/>
          <w:lang w:val="sr-Latn-BA"/>
        </w:rPr>
        <w:t xml:space="preserve"> 1/01</w:t>
      </w:r>
      <w:r w:rsidRPr="00AF1C04">
        <w:t xml:space="preserve"> </w:t>
      </w:r>
      <w:r w:rsidR="00751A08">
        <w:rPr>
          <w:rFonts w:ascii="Arial" w:hAnsi="Arial" w:cs="Arial"/>
          <w:bCs/>
          <w:sz w:val="20"/>
          <w:szCs w:val="20"/>
          <w:lang w:val="sr-Latn-BA"/>
        </w:rPr>
        <w:t>III</w:t>
      </w:r>
      <w:r w:rsidRPr="00AF1C04">
        <w:rPr>
          <w:rFonts w:ascii="Arial" w:hAnsi="Arial" w:cs="Arial"/>
          <w:bCs/>
          <w:sz w:val="20"/>
          <w:szCs w:val="20"/>
          <w:lang w:val="sr-Latn-BA"/>
        </w:rPr>
        <w:t xml:space="preserve"> </w:t>
      </w:r>
      <w:proofErr w:type="spellStart"/>
      <w:r>
        <w:rPr>
          <w:rFonts w:ascii="Arial" w:hAnsi="Arial" w:cs="Arial"/>
          <w:bCs/>
          <w:sz w:val="20"/>
          <w:szCs w:val="20"/>
          <w:lang w:val="sr-Latn-BA"/>
        </w:rPr>
        <w:t>секретар</w:t>
      </w:r>
      <w:proofErr w:type="spellEnd"/>
      <w:r w:rsidRPr="00AF1C04">
        <w:rPr>
          <w:rFonts w:ascii="Arial" w:hAnsi="Arial" w:cs="Arial"/>
          <w:bCs/>
          <w:sz w:val="20"/>
          <w:szCs w:val="20"/>
          <w:lang w:val="sr-Latn-BA"/>
        </w:rPr>
        <w:t xml:space="preserve"> </w:t>
      </w:r>
      <w:r>
        <w:rPr>
          <w:rFonts w:ascii="Arial" w:hAnsi="Arial" w:cs="Arial"/>
          <w:bCs/>
          <w:sz w:val="20"/>
          <w:szCs w:val="20"/>
          <w:lang w:val="sr-Latn-BA"/>
        </w:rPr>
        <w:t>у</w:t>
      </w:r>
      <w:r w:rsidRPr="00AF1C04">
        <w:rPr>
          <w:rFonts w:ascii="Arial" w:hAnsi="Arial" w:cs="Arial"/>
          <w:bCs/>
          <w:sz w:val="20"/>
          <w:szCs w:val="20"/>
          <w:lang w:val="sr-Latn-BA"/>
        </w:rPr>
        <w:t xml:space="preserve"> </w:t>
      </w:r>
      <w:proofErr w:type="spellStart"/>
      <w:r>
        <w:rPr>
          <w:rFonts w:ascii="Arial" w:hAnsi="Arial" w:cs="Arial"/>
          <w:bCs/>
          <w:sz w:val="20"/>
          <w:szCs w:val="20"/>
          <w:lang w:val="sr-Latn-BA"/>
        </w:rPr>
        <w:t>Одсјеку</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за</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ПфП</w:t>
      </w:r>
      <w:proofErr w:type="spellEnd"/>
      <w:r w:rsidRPr="00AF1C04">
        <w:rPr>
          <w:rFonts w:ascii="Arial" w:hAnsi="Arial" w:cs="Arial"/>
          <w:bCs/>
          <w:sz w:val="20"/>
          <w:szCs w:val="20"/>
          <w:lang w:val="sr-Latn-BA"/>
        </w:rPr>
        <w:t xml:space="preserve"> </w:t>
      </w:r>
      <w:r>
        <w:rPr>
          <w:rFonts w:ascii="Arial" w:hAnsi="Arial" w:cs="Arial"/>
          <w:bCs/>
          <w:sz w:val="20"/>
          <w:szCs w:val="20"/>
          <w:lang w:val="sr-Latn-BA"/>
        </w:rPr>
        <w:t>и</w:t>
      </w:r>
      <w:r w:rsidRPr="00AF1C04">
        <w:rPr>
          <w:rFonts w:ascii="Arial" w:hAnsi="Arial" w:cs="Arial"/>
          <w:bCs/>
          <w:sz w:val="20"/>
          <w:szCs w:val="20"/>
          <w:lang w:val="sr-Latn-BA"/>
        </w:rPr>
        <w:t xml:space="preserve"> </w:t>
      </w:r>
      <w:r>
        <w:rPr>
          <w:rFonts w:ascii="Arial" w:hAnsi="Arial" w:cs="Arial"/>
          <w:bCs/>
          <w:sz w:val="20"/>
          <w:szCs w:val="20"/>
          <w:lang w:val="sr-Latn-BA"/>
        </w:rPr>
        <w:t>НАТО</w:t>
      </w:r>
      <w:r w:rsidRPr="00AF1C04">
        <w:rPr>
          <w:rFonts w:ascii="Arial" w:hAnsi="Arial" w:cs="Arial"/>
          <w:bCs/>
          <w:sz w:val="20"/>
          <w:szCs w:val="20"/>
          <w:lang w:val="sr-Latn-BA"/>
        </w:rPr>
        <w:t xml:space="preserve"> </w:t>
      </w:r>
      <w:r>
        <w:rPr>
          <w:rFonts w:ascii="Arial" w:hAnsi="Arial" w:cs="Arial"/>
          <w:bCs/>
          <w:sz w:val="20"/>
          <w:szCs w:val="20"/>
          <w:lang w:val="sr-Latn-BA"/>
        </w:rPr>
        <w:t>у</w:t>
      </w:r>
      <w:r w:rsidRPr="00AF1C04">
        <w:rPr>
          <w:rFonts w:ascii="Arial" w:hAnsi="Arial" w:cs="Arial"/>
          <w:bCs/>
          <w:sz w:val="20"/>
          <w:szCs w:val="20"/>
          <w:lang w:val="sr-Latn-BA"/>
        </w:rPr>
        <w:t xml:space="preserve"> </w:t>
      </w:r>
      <w:proofErr w:type="spellStart"/>
      <w:r>
        <w:rPr>
          <w:rFonts w:ascii="Arial" w:hAnsi="Arial" w:cs="Arial"/>
          <w:bCs/>
          <w:sz w:val="20"/>
          <w:szCs w:val="20"/>
          <w:lang w:val="sr-Latn-BA"/>
        </w:rPr>
        <w:t>Сектору</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за</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мултилатералне</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односе</w:t>
      </w:r>
      <w:proofErr w:type="spellEnd"/>
      <w:r>
        <w:rPr>
          <w:rFonts w:ascii="Arial" w:hAnsi="Arial" w:cs="Arial"/>
          <w:bCs/>
          <w:sz w:val="20"/>
          <w:szCs w:val="20"/>
          <w:lang w:val="sr-Latn-BA"/>
        </w:rPr>
        <w:t>)</w:t>
      </w:r>
      <w:bookmarkEnd w:id="10"/>
      <w:r w:rsidRPr="00AF1C04">
        <w:rPr>
          <w:rFonts w:ascii="Arial" w:hAnsi="Arial" w:cs="Arial"/>
          <w:bCs/>
          <w:sz w:val="20"/>
          <w:szCs w:val="20"/>
          <w:lang w:val="sr-Latn-BA"/>
        </w:rPr>
        <w:t>.</w:t>
      </w:r>
    </w:p>
    <w:p w14:paraId="78246F1B" w14:textId="6C319AD8" w:rsidR="00CE2E88" w:rsidRPr="00AF1C04" w:rsidRDefault="00CE2E88" w:rsidP="00CE2E88">
      <w:pPr>
        <w:pStyle w:val="Uvlaenjetelateksta"/>
        <w:tabs>
          <w:tab w:val="left" w:pos="0"/>
          <w:tab w:val="left" w:pos="810"/>
          <w:tab w:val="left" w:pos="1440"/>
          <w:tab w:val="left" w:pos="5760"/>
        </w:tabs>
        <w:jc w:val="both"/>
        <w:rPr>
          <w:rFonts w:ascii="Arial" w:hAnsi="Arial" w:cs="Arial"/>
          <w:bCs/>
          <w:sz w:val="20"/>
          <w:szCs w:val="20"/>
          <w:lang w:val="sr-Latn-BA"/>
        </w:rPr>
      </w:pPr>
      <w:r>
        <w:rPr>
          <w:rFonts w:ascii="Arial" w:hAnsi="Arial" w:cs="Arial"/>
          <w:bCs/>
          <w:sz w:val="20"/>
          <w:szCs w:val="20"/>
          <w:lang w:val="sr-Latn-BA"/>
        </w:rPr>
        <w:t>У</w:t>
      </w:r>
      <w:r w:rsidRPr="00AF1C04">
        <w:rPr>
          <w:rFonts w:ascii="Arial" w:hAnsi="Arial" w:cs="Arial"/>
          <w:bCs/>
          <w:sz w:val="20"/>
          <w:szCs w:val="20"/>
          <w:lang w:val="sr-Latn-BA"/>
        </w:rPr>
        <w:t xml:space="preserve"> </w:t>
      </w:r>
      <w:proofErr w:type="spellStart"/>
      <w:r>
        <w:rPr>
          <w:rFonts w:ascii="Arial" w:hAnsi="Arial" w:cs="Arial"/>
          <w:bCs/>
          <w:sz w:val="20"/>
          <w:szCs w:val="20"/>
          <w:lang w:val="sr-Latn-BA"/>
        </w:rPr>
        <w:t>складу</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са</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чланом</w:t>
      </w:r>
      <w:proofErr w:type="spellEnd"/>
      <w:r w:rsidRPr="00AF1C04">
        <w:rPr>
          <w:rFonts w:ascii="Arial" w:hAnsi="Arial" w:cs="Arial"/>
          <w:bCs/>
          <w:sz w:val="20"/>
          <w:szCs w:val="20"/>
          <w:lang w:val="sr-Latn-BA"/>
        </w:rPr>
        <w:t xml:space="preserve"> 31. </w:t>
      </w:r>
      <w:proofErr w:type="spellStart"/>
      <w:r>
        <w:rPr>
          <w:rFonts w:ascii="Arial" w:hAnsi="Arial" w:cs="Arial"/>
          <w:bCs/>
          <w:sz w:val="20"/>
          <w:szCs w:val="20"/>
          <w:lang w:val="sr-Latn-BA"/>
        </w:rPr>
        <w:t>Закона</w:t>
      </w:r>
      <w:proofErr w:type="spellEnd"/>
      <w:r w:rsidRPr="00AF1C04">
        <w:rPr>
          <w:rFonts w:ascii="Arial" w:hAnsi="Arial" w:cs="Arial"/>
          <w:bCs/>
          <w:sz w:val="20"/>
          <w:szCs w:val="20"/>
          <w:lang w:val="sr-Latn-BA"/>
        </w:rPr>
        <w:t xml:space="preserve"> </w:t>
      </w:r>
      <w:r>
        <w:rPr>
          <w:rFonts w:ascii="Arial" w:hAnsi="Arial" w:cs="Arial"/>
          <w:bCs/>
          <w:sz w:val="20"/>
          <w:szCs w:val="20"/>
          <w:lang w:val="sr-Latn-BA"/>
        </w:rPr>
        <w:t>о</w:t>
      </w:r>
      <w:r w:rsidRPr="00AF1C04">
        <w:rPr>
          <w:rFonts w:ascii="Arial" w:hAnsi="Arial" w:cs="Arial"/>
          <w:bCs/>
          <w:sz w:val="20"/>
          <w:szCs w:val="20"/>
          <w:lang w:val="sr-Latn-BA"/>
        </w:rPr>
        <w:t xml:space="preserve"> </w:t>
      </w:r>
      <w:proofErr w:type="spellStart"/>
      <w:r>
        <w:rPr>
          <w:rFonts w:ascii="Arial" w:hAnsi="Arial" w:cs="Arial"/>
          <w:bCs/>
          <w:sz w:val="20"/>
          <w:szCs w:val="20"/>
          <w:lang w:val="sr-Latn-BA"/>
        </w:rPr>
        <w:t>заштити</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тајних</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података</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неће</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се</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извршити</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постављење</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односно</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именовање</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кандидата</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за</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којег</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се</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након</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пласмана</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на</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листу</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успјешних</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кандидата</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утврди</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сигурносна</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сметња</w:t>
      </w:r>
      <w:proofErr w:type="spellEnd"/>
      <w:r>
        <w:rPr>
          <w:rFonts w:ascii="Arial" w:hAnsi="Arial" w:cs="Arial"/>
          <w:bCs/>
          <w:sz w:val="20"/>
          <w:szCs w:val="20"/>
          <w:lang w:val="sr-Latn-BA"/>
        </w:rPr>
        <w:t xml:space="preserve"> </w:t>
      </w:r>
      <w:r w:rsidRPr="00AF1C04">
        <w:rPr>
          <w:rFonts w:ascii="Arial" w:hAnsi="Arial" w:cs="Arial"/>
          <w:bCs/>
          <w:sz w:val="20"/>
          <w:szCs w:val="20"/>
          <w:lang w:val="sr-Latn-BA"/>
        </w:rPr>
        <w:t>(</w:t>
      </w:r>
      <w:proofErr w:type="spellStart"/>
      <w:r>
        <w:rPr>
          <w:rFonts w:ascii="Arial" w:hAnsi="Arial" w:cs="Arial"/>
          <w:bCs/>
          <w:sz w:val="20"/>
          <w:szCs w:val="20"/>
          <w:lang w:val="sr-Latn-BA"/>
        </w:rPr>
        <w:t>само</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за</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позицију</w:t>
      </w:r>
      <w:proofErr w:type="spellEnd"/>
      <w:r w:rsidRPr="00AF1C04">
        <w:rPr>
          <w:rFonts w:ascii="Arial" w:hAnsi="Arial" w:cs="Arial"/>
          <w:bCs/>
          <w:sz w:val="20"/>
          <w:szCs w:val="20"/>
          <w:lang w:val="sr-Latn-BA"/>
        </w:rPr>
        <w:t xml:space="preserve"> 1/01 </w:t>
      </w:r>
      <w:r w:rsidR="00751A08">
        <w:rPr>
          <w:rFonts w:ascii="Arial" w:hAnsi="Arial" w:cs="Arial"/>
          <w:bCs/>
          <w:sz w:val="20"/>
          <w:szCs w:val="20"/>
          <w:lang w:val="sr-Latn-BA"/>
        </w:rPr>
        <w:t>III</w:t>
      </w:r>
      <w:r w:rsidRPr="00AF1C04">
        <w:rPr>
          <w:rFonts w:ascii="Arial" w:hAnsi="Arial" w:cs="Arial"/>
          <w:bCs/>
          <w:sz w:val="20"/>
          <w:szCs w:val="20"/>
          <w:lang w:val="sr-Latn-BA"/>
        </w:rPr>
        <w:t xml:space="preserve"> </w:t>
      </w:r>
      <w:proofErr w:type="spellStart"/>
      <w:r>
        <w:rPr>
          <w:rFonts w:ascii="Arial" w:hAnsi="Arial" w:cs="Arial"/>
          <w:bCs/>
          <w:sz w:val="20"/>
          <w:szCs w:val="20"/>
          <w:lang w:val="sr-Latn-BA"/>
        </w:rPr>
        <w:t>секретар</w:t>
      </w:r>
      <w:proofErr w:type="spellEnd"/>
      <w:r w:rsidRPr="00AF1C04">
        <w:rPr>
          <w:rFonts w:ascii="Arial" w:hAnsi="Arial" w:cs="Arial"/>
          <w:bCs/>
          <w:sz w:val="20"/>
          <w:szCs w:val="20"/>
          <w:lang w:val="sr-Latn-BA"/>
        </w:rPr>
        <w:t xml:space="preserve"> </w:t>
      </w:r>
      <w:r>
        <w:rPr>
          <w:rFonts w:ascii="Arial" w:hAnsi="Arial" w:cs="Arial"/>
          <w:bCs/>
          <w:sz w:val="20"/>
          <w:szCs w:val="20"/>
          <w:lang w:val="sr-Latn-BA"/>
        </w:rPr>
        <w:t>у</w:t>
      </w:r>
      <w:r w:rsidRPr="00AF1C04">
        <w:rPr>
          <w:rFonts w:ascii="Arial" w:hAnsi="Arial" w:cs="Arial"/>
          <w:bCs/>
          <w:sz w:val="20"/>
          <w:szCs w:val="20"/>
          <w:lang w:val="sr-Latn-BA"/>
        </w:rPr>
        <w:t xml:space="preserve"> </w:t>
      </w:r>
      <w:proofErr w:type="spellStart"/>
      <w:r>
        <w:rPr>
          <w:rFonts w:ascii="Arial" w:hAnsi="Arial" w:cs="Arial"/>
          <w:bCs/>
          <w:sz w:val="20"/>
          <w:szCs w:val="20"/>
          <w:lang w:val="sr-Latn-BA"/>
        </w:rPr>
        <w:t>Одсјеку</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за</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ПфП</w:t>
      </w:r>
      <w:proofErr w:type="spellEnd"/>
      <w:r w:rsidRPr="00AF1C04">
        <w:rPr>
          <w:rFonts w:ascii="Arial" w:hAnsi="Arial" w:cs="Arial"/>
          <w:bCs/>
          <w:sz w:val="20"/>
          <w:szCs w:val="20"/>
          <w:lang w:val="sr-Latn-BA"/>
        </w:rPr>
        <w:t xml:space="preserve"> </w:t>
      </w:r>
      <w:r>
        <w:rPr>
          <w:rFonts w:ascii="Arial" w:hAnsi="Arial" w:cs="Arial"/>
          <w:bCs/>
          <w:sz w:val="20"/>
          <w:szCs w:val="20"/>
          <w:lang w:val="sr-Latn-BA"/>
        </w:rPr>
        <w:t>и</w:t>
      </w:r>
      <w:r w:rsidRPr="00AF1C04">
        <w:rPr>
          <w:rFonts w:ascii="Arial" w:hAnsi="Arial" w:cs="Arial"/>
          <w:bCs/>
          <w:sz w:val="20"/>
          <w:szCs w:val="20"/>
          <w:lang w:val="sr-Latn-BA"/>
        </w:rPr>
        <w:t xml:space="preserve"> </w:t>
      </w:r>
      <w:r>
        <w:rPr>
          <w:rFonts w:ascii="Arial" w:hAnsi="Arial" w:cs="Arial"/>
          <w:bCs/>
          <w:sz w:val="20"/>
          <w:szCs w:val="20"/>
          <w:lang w:val="sr-Latn-BA"/>
        </w:rPr>
        <w:t>НАТО</w:t>
      </w:r>
      <w:r w:rsidRPr="00AF1C04">
        <w:rPr>
          <w:rFonts w:ascii="Arial" w:hAnsi="Arial" w:cs="Arial"/>
          <w:bCs/>
          <w:sz w:val="20"/>
          <w:szCs w:val="20"/>
          <w:lang w:val="sr-Latn-BA"/>
        </w:rPr>
        <w:t xml:space="preserve"> </w:t>
      </w:r>
      <w:r>
        <w:rPr>
          <w:rFonts w:ascii="Arial" w:hAnsi="Arial" w:cs="Arial"/>
          <w:bCs/>
          <w:sz w:val="20"/>
          <w:szCs w:val="20"/>
          <w:lang w:val="sr-Latn-BA"/>
        </w:rPr>
        <w:t>у</w:t>
      </w:r>
      <w:r w:rsidRPr="00AF1C04">
        <w:rPr>
          <w:rFonts w:ascii="Arial" w:hAnsi="Arial" w:cs="Arial"/>
          <w:bCs/>
          <w:sz w:val="20"/>
          <w:szCs w:val="20"/>
          <w:lang w:val="sr-Latn-BA"/>
        </w:rPr>
        <w:t xml:space="preserve"> </w:t>
      </w:r>
      <w:proofErr w:type="spellStart"/>
      <w:r>
        <w:rPr>
          <w:rFonts w:ascii="Arial" w:hAnsi="Arial" w:cs="Arial"/>
          <w:bCs/>
          <w:sz w:val="20"/>
          <w:szCs w:val="20"/>
          <w:lang w:val="sr-Latn-BA"/>
        </w:rPr>
        <w:t>Сектору</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за</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мултилатералне</w:t>
      </w:r>
      <w:proofErr w:type="spellEnd"/>
      <w:r w:rsidRPr="00AF1C04">
        <w:rPr>
          <w:rFonts w:ascii="Arial" w:hAnsi="Arial" w:cs="Arial"/>
          <w:bCs/>
          <w:sz w:val="20"/>
          <w:szCs w:val="20"/>
          <w:lang w:val="sr-Latn-BA"/>
        </w:rPr>
        <w:t xml:space="preserve"> </w:t>
      </w:r>
      <w:proofErr w:type="spellStart"/>
      <w:r>
        <w:rPr>
          <w:rFonts w:ascii="Arial" w:hAnsi="Arial" w:cs="Arial"/>
          <w:bCs/>
          <w:sz w:val="20"/>
          <w:szCs w:val="20"/>
          <w:lang w:val="sr-Latn-BA"/>
        </w:rPr>
        <w:t>односе</w:t>
      </w:r>
      <w:proofErr w:type="spellEnd"/>
      <w:r w:rsidRPr="00AF1C04">
        <w:rPr>
          <w:rFonts w:ascii="Arial" w:hAnsi="Arial" w:cs="Arial"/>
          <w:bCs/>
          <w:sz w:val="20"/>
          <w:szCs w:val="20"/>
          <w:lang w:val="sr-Latn-BA"/>
        </w:rPr>
        <w:t>)</w:t>
      </w:r>
      <w:r>
        <w:rPr>
          <w:rFonts w:ascii="Arial" w:hAnsi="Arial" w:cs="Arial"/>
          <w:bCs/>
          <w:sz w:val="20"/>
          <w:szCs w:val="20"/>
          <w:lang w:val="sr-Latn-BA"/>
        </w:rPr>
        <w:t>.</w:t>
      </w:r>
    </w:p>
    <w:p w14:paraId="5CAB0B02" w14:textId="77777777" w:rsidR="009945B8" w:rsidRPr="005052F9" w:rsidRDefault="009945B8"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1F06A314" w:rsidR="000F2D15" w:rsidRPr="005052F9" w:rsidRDefault="000F2D15" w:rsidP="000F2D15">
      <w:pPr>
        <w:pStyle w:val="NormalWeb"/>
        <w:spacing w:before="0" w:beforeAutospacing="0" w:after="0" w:afterAutospacing="0"/>
        <w:ind w:right="27"/>
        <w:jc w:val="both"/>
        <w:rPr>
          <w:rFonts w:ascii="Arial" w:hAnsi="Arial" w:cs="Arial"/>
          <w:b/>
          <w:sz w:val="20"/>
          <w:szCs w:val="20"/>
          <w:lang w:val="sr-Cyrl-BA"/>
        </w:rPr>
      </w:pPr>
      <w:r w:rsidRPr="005052F9">
        <w:rPr>
          <w:rFonts w:ascii="Arial" w:hAnsi="Arial" w:cs="Arial"/>
          <w:b/>
          <w:i/>
          <w:sz w:val="20"/>
          <w:szCs w:val="20"/>
          <w:u w:val="single"/>
          <w:lang w:val="sr-Cyrl-BA"/>
        </w:rPr>
        <w:t>Припрема документације</w:t>
      </w:r>
      <w:r w:rsidRPr="005052F9">
        <w:rPr>
          <w:rFonts w:ascii="Arial" w:hAnsi="Arial" w:cs="Arial"/>
          <w:b/>
          <w:sz w:val="20"/>
          <w:szCs w:val="20"/>
          <w:lang w:val="sr-Cyrl-BA"/>
        </w:rPr>
        <w:t>:</w:t>
      </w:r>
    </w:p>
    <w:p w14:paraId="59611A4D" w14:textId="77777777" w:rsidR="000F2D15" w:rsidRPr="005052F9" w:rsidRDefault="000F2D15" w:rsidP="000F2D15">
      <w:pPr>
        <w:pStyle w:val="NormalWeb"/>
        <w:spacing w:before="0" w:beforeAutospacing="0" w:after="0" w:afterAutospacing="0"/>
        <w:ind w:right="27"/>
        <w:jc w:val="both"/>
        <w:rPr>
          <w:rFonts w:ascii="Arial" w:hAnsi="Arial" w:cs="Arial"/>
          <w:sz w:val="20"/>
          <w:szCs w:val="20"/>
          <w:lang w:val="sr-Cyrl-BA"/>
        </w:rPr>
      </w:pPr>
      <w:r w:rsidRPr="005052F9">
        <w:rPr>
          <w:rFonts w:ascii="Arial" w:hAnsi="Arial" w:cs="Arial"/>
          <w:b/>
          <w:sz w:val="20"/>
          <w:szCs w:val="20"/>
          <w:lang w:val="sr-Cyrl-BA"/>
        </w:rPr>
        <w:t>Скреће се пажња кандидатима</w:t>
      </w:r>
      <w:r w:rsidRPr="005052F9">
        <w:rPr>
          <w:rFonts w:ascii="Arial" w:hAnsi="Arial" w:cs="Arial"/>
          <w:sz w:val="20"/>
          <w:szCs w:val="20"/>
          <w:lang w:val="sr-Cyrl-BA"/>
        </w:rPr>
        <w:t xml:space="preserve"> </w:t>
      </w:r>
      <w:r w:rsidRPr="005052F9">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5052F9">
          <w:rPr>
            <w:rStyle w:val="Hiperveza"/>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5052F9">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5052F9" w:rsidRDefault="000F2D15" w:rsidP="000F2D15">
      <w:pPr>
        <w:tabs>
          <w:tab w:val="left" w:pos="284"/>
        </w:tabs>
        <w:ind w:right="28"/>
        <w:jc w:val="both"/>
        <w:rPr>
          <w:rFonts w:ascii="Arial" w:hAnsi="Arial" w:cs="Arial"/>
          <w:sz w:val="20"/>
          <w:szCs w:val="20"/>
          <w:lang w:val="sr-Cyrl-BA"/>
        </w:rPr>
      </w:pPr>
      <w:r w:rsidRPr="005052F9">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5052F9">
        <w:rPr>
          <w:rFonts w:ascii="Arial" w:hAnsi="Arial" w:cs="Arial"/>
          <w:sz w:val="20"/>
          <w:szCs w:val="20"/>
          <w:lang w:val="sr-Cyrl-BA"/>
        </w:rPr>
        <w:t>ads.gov.ba</w:t>
      </w:r>
      <w:r w:rsidRPr="005052F9">
        <w:rPr>
          <w:rFonts w:ascii="Arial" w:hAnsi="Arial" w:cs="Arial"/>
          <w:sz w:val="20"/>
          <w:szCs w:val="20"/>
          <w:lang w:val="sr-Cyrl-BA"/>
        </w:rPr>
        <w:t>,</w:t>
      </w:r>
      <w:r w:rsidRPr="005052F9">
        <w:rPr>
          <w:rFonts w:ascii="Arial" w:hAnsi="Arial" w:cs="Arial"/>
          <w:color w:val="FF0000"/>
          <w:sz w:val="20"/>
          <w:szCs w:val="20"/>
          <w:lang w:val="sr-Cyrl-BA"/>
        </w:rPr>
        <w:t xml:space="preserve"> </w:t>
      </w:r>
      <w:r w:rsidRPr="005052F9">
        <w:rPr>
          <w:rFonts w:ascii="Arial" w:hAnsi="Arial" w:cs="Arial"/>
          <w:sz w:val="20"/>
          <w:szCs w:val="20"/>
          <w:lang w:val="sr-Cyrl-BA"/>
        </w:rPr>
        <w:t xml:space="preserve">у дијелу </w:t>
      </w:r>
      <w:hyperlink r:id="rId10" w:history="1">
        <w:r w:rsidRPr="005052F9">
          <w:rPr>
            <w:rStyle w:val="Hiperveza"/>
            <w:rFonts w:ascii="Arial" w:hAnsi="Arial" w:cs="Arial"/>
            <w:sz w:val="20"/>
            <w:szCs w:val="20"/>
            <w:lang w:val="sr-Cyrl-BA"/>
          </w:rPr>
          <w:t>„Запошљавање/Напомена за кандидате/Стоп грешкама у пријавама!“</w:t>
        </w:r>
      </w:hyperlink>
      <w:r w:rsidRPr="005052F9">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5052F9">
          <w:rPr>
            <w:rFonts w:ascii="Arial" w:hAnsi="Arial" w:cs="Arial"/>
            <w:sz w:val="20"/>
            <w:szCs w:val="20"/>
            <w:lang w:val="sr-Cyrl-BA"/>
          </w:rPr>
          <w:t>увјерење о положеном стручном управном односно јавном испиту</w:t>
        </w:r>
      </w:hyperlink>
      <w:r w:rsidRPr="005052F9">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5052F9">
        <w:rPr>
          <w:rFonts w:ascii="Arial" w:hAnsi="Arial" w:cs="Arial"/>
          <w:sz w:val="20"/>
          <w:szCs w:val="20"/>
          <w:lang w:val="sr-Cyrl-BA"/>
        </w:rPr>
        <w:t>невођењу</w:t>
      </w:r>
      <w:proofErr w:type="spellEnd"/>
      <w:r w:rsidRPr="005052F9">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5052F9" w:rsidRDefault="000F2D15" w:rsidP="00304E98">
      <w:pPr>
        <w:jc w:val="both"/>
        <w:rPr>
          <w:rFonts w:ascii="Arial" w:hAnsi="Arial" w:cs="Arial"/>
          <w:sz w:val="20"/>
          <w:szCs w:val="20"/>
          <w:lang w:val="sr-Cyrl-BA"/>
        </w:rPr>
      </w:pPr>
    </w:p>
    <w:p w14:paraId="34E4C690" w14:textId="77777777" w:rsidR="00243300" w:rsidRPr="005052F9" w:rsidRDefault="007053B6" w:rsidP="00304E98">
      <w:pPr>
        <w:contextualSpacing/>
        <w:jc w:val="both"/>
        <w:rPr>
          <w:rFonts w:ascii="Arial" w:hAnsi="Arial" w:cs="Arial"/>
          <w:b/>
          <w:sz w:val="20"/>
          <w:szCs w:val="20"/>
          <w:u w:val="single"/>
          <w:lang w:val="sr-Cyrl-BA"/>
        </w:rPr>
      </w:pPr>
      <w:r w:rsidRPr="005052F9">
        <w:rPr>
          <w:rFonts w:ascii="Arial" w:hAnsi="Arial" w:cs="Arial"/>
          <w:b/>
          <w:sz w:val="20"/>
          <w:szCs w:val="20"/>
          <w:u w:val="single"/>
          <w:lang w:val="sr-Cyrl-BA"/>
        </w:rPr>
        <w:t>Потребни</w:t>
      </w:r>
      <w:r w:rsidR="00243300" w:rsidRPr="005052F9">
        <w:rPr>
          <w:rFonts w:ascii="Arial" w:hAnsi="Arial" w:cs="Arial"/>
          <w:b/>
          <w:sz w:val="20"/>
          <w:szCs w:val="20"/>
          <w:u w:val="single"/>
          <w:lang w:val="sr-Cyrl-BA"/>
        </w:rPr>
        <w:t xml:space="preserve"> </w:t>
      </w:r>
      <w:r w:rsidRPr="005052F9">
        <w:rPr>
          <w:rFonts w:ascii="Arial" w:hAnsi="Arial" w:cs="Arial"/>
          <w:b/>
          <w:sz w:val="20"/>
          <w:szCs w:val="20"/>
          <w:u w:val="single"/>
          <w:lang w:val="sr-Cyrl-BA"/>
        </w:rPr>
        <w:t>документи</w:t>
      </w:r>
      <w:r w:rsidR="00243300" w:rsidRPr="005052F9">
        <w:rPr>
          <w:rFonts w:ascii="Arial" w:hAnsi="Arial" w:cs="Arial"/>
          <w:b/>
          <w:sz w:val="20"/>
          <w:szCs w:val="20"/>
          <w:u w:val="single"/>
          <w:lang w:val="sr-Cyrl-BA"/>
        </w:rPr>
        <w:t xml:space="preserve">: </w:t>
      </w:r>
    </w:p>
    <w:p w14:paraId="47A24141" w14:textId="77777777" w:rsidR="00243300" w:rsidRPr="005052F9" w:rsidRDefault="007B74DF" w:rsidP="00304E98">
      <w:pPr>
        <w:contextualSpacing/>
        <w:jc w:val="both"/>
        <w:rPr>
          <w:rFonts w:ascii="Arial" w:hAnsi="Arial" w:cs="Arial"/>
          <w:sz w:val="20"/>
          <w:szCs w:val="20"/>
          <w:lang w:val="sr-Cyrl-BA"/>
        </w:rPr>
      </w:pPr>
      <w:r w:rsidRPr="005052F9">
        <w:rPr>
          <w:rFonts w:ascii="Arial" w:hAnsi="Arial" w:cs="Arial"/>
          <w:b/>
          <w:sz w:val="20"/>
          <w:szCs w:val="20"/>
          <w:u w:val="single"/>
          <w:lang w:val="sr-Cyrl-BA"/>
        </w:rPr>
        <w:t>I</w:t>
      </w:r>
      <w:r w:rsidR="003F348F" w:rsidRPr="005052F9">
        <w:rPr>
          <w:rFonts w:ascii="Arial" w:hAnsi="Arial" w:cs="Arial"/>
          <w:b/>
          <w:sz w:val="20"/>
          <w:szCs w:val="20"/>
          <w:u w:val="single"/>
          <w:lang w:val="sr-Cyrl-BA"/>
        </w:rPr>
        <w:t xml:space="preserve"> </w:t>
      </w:r>
      <w:r w:rsidR="007053B6" w:rsidRPr="005052F9">
        <w:rPr>
          <w:rFonts w:ascii="Arial" w:hAnsi="Arial" w:cs="Arial"/>
          <w:b/>
          <w:sz w:val="20"/>
          <w:szCs w:val="20"/>
          <w:u w:val="single"/>
          <w:lang w:val="sr-Cyrl-BA"/>
        </w:rPr>
        <w:t>Овјерене</w:t>
      </w:r>
      <w:r w:rsidR="00243300" w:rsidRPr="005052F9">
        <w:rPr>
          <w:rFonts w:ascii="Arial" w:hAnsi="Arial" w:cs="Arial"/>
          <w:b/>
          <w:sz w:val="20"/>
          <w:szCs w:val="20"/>
          <w:u w:val="single"/>
          <w:lang w:val="sr-Cyrl-BA"/>
        </w:rPr>
        <w:t xml:space="preserve"> </w:t>
      </w:r>
      <w:r w:rsidR="007053B6" w:rsidRPr="005052F9">
        <w:rPr>
          <w:rFonts w:ascii="Arial" w:hAnsi="Arial" w:cs="Arial"/>
          <w:b/>
          <w:sz w:val="20"/>
          <w:szCs w:val="20"/>
          <w:u w:val="single"/>
          <w:lang w:val="sr-Cyrl-BA"/>
        </w:rPr>
        <w:t>копије</w:t>
      </w:r>
      <w:r w:rsidR="00243300" w:rsidRPr="005052F9">
        <w:rPr>
          <w:rFonts w:ascii="Arial" w:hAnsi="Arial" w:cs="Arial"/>
          <w:b/>
          <w:sz w:val="20"/>
          <w:szCs w:val="20"/>
          <w:lang w:val="sr-Cyrl-BA"/>
        </w:rPr>
        <w:t>:</w:t>
      </w:r>
      <w:r w:rsidR="00243300" w:rsidRPr="005052F9">
        <w:rPr>
          <w:rFonts w:ascii="Arial" w:hAnsi="Arial" w:cs="Arial"/>
          <w:sz w:val="20"/>
          <w:szCs w:val="20"/>
          <w:lang w:val="sr-Cyrl-BA"/>
        </w:rPr>
        <w:t xml:space="preserve"> </w:t>
      </w:r>
    </w:p>
    <w:p w14:paraId="36AE2445" w14:textId="77777777" w:rsidR="000E68AE" w:rsidRPr="005052F9" w:rsidRDefault="000E68AE" w:rsidP="00E81FF7">
      <w:pPr>
        <w:pStyle w:val="Pasussalistom"/>
        <w:numPr>
          <w:ilvl w:val="0"/>
          <w:numId w:val="8"/>
        </w:numPr>
        <w:spacing w:after="0" w:line="240" w:lineRule="auto"/>
        <w:ind w:left="284" w:right="28" w:hanging="284"/>
        <w:jc w:val="both"/>
        <w:rPr>
          <w:rFonts w:ascii="Arial" w:hAnsi="Arial" w:cs="Arial"/>
          <w:sz w:val="20"/>
          <w:szCs w:val="20"/>
          <w:lang w:val="sr-Cyrl-BA"/>
        </w:rPr>
      </w:pPr>
      <w:r w:rsidRPr="005052F9">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5052F9">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5052F9">
        <w:rPr>
          <w:rFonts w:ascii="Arial" w:hAnsi="Arial" w:cs="Arial"/>
          <w:sz w:val="20"/>
          <w:szCs w:val="20"/>
          <w:shd w:val="clear" w:color="auto" w:fill="FFFFFF"/>
          <w:lang w:val="sr-Cyrl-BA"/>
        </w:rPr>
        <w:t>додипломског</w:t>
      </w:r>
      <w:proofErr w:type="spellEnd"/>
      <w:r w:rsidR="00E81FF7" w:rsidRPr="005052F9">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5052F9" w:rsidRDefault="000E68AE" w:rsidP="000E68AE">
      <w:pPr>
        <w:pStyle w:val="Pasussalistom"/>
        <w:numPr>
          <w:ilvl w:val="0"/>
          <w:numId w:val="8"/>
        </w:numPr>
        <w:tabs>
          <w:tab w:val="num" w:pos="284"/>
        </w:tabs>
        <w:spacing w:after="0" w:line="240" w:lineRule="auto"/>
        <w:ind w:left="284" w:right="28" w:hanging="284"/>
        <w:jc w:val="both"/>
        <w:rPr>
          <w:rFonts w:ascii="Arial" w:hAnsi="Arial" w:cs="Arial"/>
          <w:sz w:val="20"/>
          <w:szCs w:val="20"/>
          <w:lang w:val="sr-Cyrl-BA"/>
        </w:rPr>
      </w:pPr>
      <w:r w:rsidRPr="005052F9">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5052F9"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5052F9">
        <w:rPr>
          <w:rFonts w:ascii="Arial" w:hAnsi="Arial" w:cs="Arial"/>
          <w:sz w:val="20"/>
          <w:szCs w:val="20"/>
          <w:lang w:val="sr-Cyrl-BA"/>
        </w:rPr>
        <w:t>увјерења</w:t>
      </w:r>
      <w:r w:rsidR="00243300" w:rsidRPr="005052F9">
        <w:rPr>
          <w:rFonts w:ascii="Arial" w:hAnsi="Arial" w:cs="Arial"/>
          <w:sz w:val="20"/>
          <w:szCs w:val="20"/>
          <w:lang w:val="sr-Cyrl-BA"/>
        </w:rPr>
        <w:t xml:space="preserve"> </w:t>
      </w:r>
      <w:r w:rsidRPr="005052F9">
        <w:rPr>
          <w:rFonts w:ascii="Arial" w:hAnsi="Arial" w:cs="Arial"/>
          <w:sz w:val="20"/>
          <w:szCs w:val="20"/>
          <w:lang w:val="sr-Cyrl-BA"/>
        </w:rPr>
        <w:t>о</w:t>
      </w:r>
      <w:r w:rsidR="00243300" w:rsidRPr="005052F9">
        <w:rPr>
          <w:rFonts w:ascii="Arial" w:hAnsi="Arial" w:cs="Arial"/>
          <w:sz w:val="20"/>
          <w:szCs w:val="20"/>
          <w:lang w:val="sr-Cyrl-BA"/>
        </w:rPr>
        <w:t xml:space="preserve"> </w:t>
      </w:r>
      <w:r w:rsidRPr="005052F9">
        <w:rPr>
          <w:rFonts w:ascii="Arial" w:hAnsi="Arial" w:cs="Arial"/>
          <w:sz w:val="20"/>
          <w:szCs w:val="20"/>
          <w:lang w:val="sr-Cyrl-BA"/>
        </w:rPr>
        <w:t>држављанству</w:t>
      </w:r>
      <w:r w:rsidR="00243300" w:rsidRPr="005052F9">
        <w:rPr>
          <w:rFonts w:ascii="Arial" w:hAnsi="Arial" w:cs="Arial"/>
          <w:sz w:val="20"/>
          <w:szCs w:val="20"/>
          <w:lang w:val="sr-Cyrl-BA"/>
        </w:rPr>
        <w:t xml:space="preserve"> (</w:t>
      </w:r>
      <w:r w:rsidRPr="005052F9">
        <w:rPr>
          <w:rFonts w:ascii="Arial" w:hAnsi="Arial" w:cs="Arial"/>
          <w:sz w:val="20"/>
          <w:szCs w:val="20"/>
          <w:lang w:val="sr-Cyrl-BA"/>
        </w:rPr>
        <w:t>не</w:t>
      </w:r>
      <w:r w:rsidR="00936213" w:rsidRPr="005052F9">
        <w:rPr>
          <w:rFonts w:ascii="Arial" w:hAnsi="Arial" w:cs="Arial"/>
          <w:sz w:val="20"/>
          <w:szCs w:val="20"/>
          <w:lang w:val="sr-Cyrl-BA"/>
        </w:rPr>
        <w:t xml:space="preserve"> </w:t>
      </w:r>
      <w:r w:rsidRPr="005052F9">
        <w:rPr>
          <w:rFonts w:ascii="Arial" w:hAnsi="Arial" w:cs="Arial"/>
          <w:sz w:val="20"/>
          <w:szCs w:val="20"/>
          <w:lang w:val="sr-Cyrl-BA"/>
        </w:rPr>
        <w:t>старије</w:t>
      </w:r>
      <w:r w:rsidR="00936213" w:rsidRPr="005052F9">
        <w:rPr>
          <w:rFonts w:ascii="Arial" w:hAnsi="Arial" w:cs="Arial"/>
          <w:sz w:val="20"/>
          <w:szCs w:val="20"/>
          <w:lang w:val="sr-Cyrl-BA"/>
        </w:rPr>
        <w:t xml:space="preserve"> </w:t>
      </w:r>
      <w:r w:rsidRPr="005052F9">
        <w:rPr>
          <w:rFonts w:ascii="Arial" w:hAnsi="Arial" w:cs="Arial"/>
          <w:sz w:val="20"/>
          <w:szCs w:val="20"/>
          <w:lang w:val="sr-Cyrl-BA"/>
        </w:rPr>
        <w:t>од</w:t>
      </w:r>
      <w:r w:rsidR="00936213" w:rsidRPr="005052F9">
        <w:rPr>
          <w:rFonts w:ascii="Arial" w:hAnsi="Arial" w:cs="Arial"/>
          <w:sz w:val="20"/>
          <w:szCs w:val="20"/>
          <w:lang w:val="sr-Cyrl-BA"/>
        </w:rPr>
        <w:t xml:space="preserve"> 6 </w:t>
      </w:r>
      <w:r w:rsidRPr="005052F9">
        <w:rPr>
          <w:rFonts w:ascii="Arial" w:hAnsi="Arial" w:cs="Arial"/>
          <w:sz w:val="20"/>
          <w:szCs w:val="20"/>
          <w:lang w:val="sr-Cyrl-BA"/>
        </w:rPr>
        <w:t>мјесеци</w:t>
      </w:r>
      <w:r w:rsidR="00936213" w:rsidRPr="005052F9">
        <w:rPr>
          <w:rFonts w:ascii="Arial" w:hAnsi="Arial" w:cs="Arial"/>
          <w:sz w:val="20"/>
          <w:szCs w:val="20"/>
          <w:lang w:val="sr-Cyrl-BA"/>
        </w:rPr>
        <w:t xml:space="preserve"> </w:t>
      </w:r>
      <w:r w:rsidRPr="005052F9">
        <w:rPr>
          <w:rFonts w:ascii="Arial" w:hAnsi="Arial" w:cs="Arial"/>
          <w:sz w:val="20"/>
          <w:szCs w:val="20"/>
          <w:lang w:val="sr-Cyrl-BA"/>
        </w:rPr>
        <w:t>од</w:t>
      </w:r>
      <w:r w:rsidR="00936213" w:rsidRPr="005052F9">
        <w:rPr>
          <w:rFonts w:ascii="Arial" w:hAnsi="Arial" w:cs="Arial"/>
          <w:sz w:val="20"/>
          <w:szCs w:val="20"/>
          <w:lang w:val="sr-Cyrl-BA"/>
        </w:rPr>
        <w:t xml:space="preserve"> </w:t>
      </w:r>
      <w:r w:rsidRPr="005052F9">
        <w:rPr>
          <w:rFonts w:ascii="Arial" w:hAnsi="Arial" w:cs="Arial"/>
          <w:sz w:val="20"/>
          <w:szCs w:val="20"/>
          <w:lang w:val="sr-Cyrl-BA"/>
        </w:rPr>
        <w:t>дана</w:t>
      </w:r>
      <w:r w:rsidR="00936213" w:rsidRPr="005052F9">
        <w:rPr>
          <w:rFonts w:ascii="Arial" w:hAnsi="Arial" w:cs="Arial"/>
          <w:sz w:val="20"/>
          <w:szCs w:val="20"/>
          <w:lang w:val="sr-Cyrl-BA"/>
        </w:rPr>
        <w:t xml:space="preserve"> </w:t>
      </w:r>
      <w:r w:rsidRPr="005052F9">
        <w:rPr>
          <w:rFonts w:ascii="Arial" w:hAnsi="Arial" w:cs="Arial"/>
          <w:sz w:val="20"/>
          <w:szCs w:val="20"/>
          <w:lang w:val="sr-Cyrl-BA"/>
        </w:rPr>
        <w:t>издавања</w:t>
      </w:r>
      <w:r w:rsidR="00936213" w:rsidRPr="005052F9">
        <w:rPr>
          <w:rFonts w:ascii="Arial" w:hAnsi="Arial" w:cs="Arial"/>
          <w:sz w:val="20"/>
          <w:szCs w:val="20"/>
          <w:lang w:val="sr-Cyrl-BA"/>
        </w:rPr>
        <w:t xml:space="preserve"> </w:t>
      </w:r>
      <w:r w:rsidRPr="005052F9">
        <w:rPr>
          <w:rFonts w:ascii="Arial" w:hAnsi="Arial" w:cs="Arial"/>
          <w:sz w:val="20"/>
          <w:szCs w:val="20"/>
          <w:lang w:val="sr-Cyrl-BA"/>
        </w:rPr>
        <w:t>од</w:t>
      </w:r>
      <w:r w:rsidR="00936213" w:rsidRPr="005052F9">
        <w:rPr>
          <w:rFonts w:ascii="Arial" w:hAnsi="Arial" w:cs="Arial"/>
          <w:sz w:val="20"/>
          <w:szCs w:val="20"/>
          <w:lang w:val="sr-Cyrl-BA"/>
        </w:rPr>
        <w:t xml:space="preserve"> </w:t>
      </w:r>
      <w:r w:rsidRPr="005052F9">
        <w:rPr>
          <w:rFonts w:ascii="Arial" w:hAnsi="Arial" w:cs="Arial"/>
          <w:sz w:val="20"/>
          <w:szCs w:val="20"/>
          <w:lang w:val="sr-Cyrl-BA"/>
        </w:rPr>
        <w:t>стране</w:t>
      </w:r>
      <w:r w:rsidR="00936213" w:rsidRPr="005052F9">
        <w:rPr>
          <w:rFonts w:ascii="Arial" w:hAnsi="Arial" w:cs="Arial"/>
          <w:sz w:val="20"/>
          <w:szCs w:val="20"/>
          <w:lang w:val="sr-Cyrl-BA"/>
        </w:rPr>
        <w:t xml:space="preserve"> </w:t>
      </w:r>
      <w:r w:rsidRPr="005052F9">
        <w:rPr>
          <w:rFonts w:ascii="Arial" w:hAnsi="Arial" w:cs="Arial"/>
          <w:sz w:val="20"/>
          <w:szCs w:val="20"/>
          <w:lang w:val="sr-Cyrl-BA"/>
        </w:rPr>
        <w:t>надлежног</w:t>
      </w:r>
      <w:r w:rsidR="00936213" w:rsidRPr="005052F9">
        <w:rPr>
          <w:rFonts w:ascii="Arial" w:hAnsi="Arial" w:cs="Arial"/>
          <w:sz w:val="20"/>
          <w:szCs w:val="20"/>
          <w:lang w:val="sr-Cyrl-BA"/>
        </w:rPr>
        <w:t xml:space="preserve"> </w:t>
      </w:r>
      <w:r w:rsidRPr="005052F9">
        <w:rPr>
          <w:rFonts w:ascii="Arial" w:hAnsi="Arial" w:cs="Arial"/>
          <w:sz w:val="20"/>
          <w:szCs w:val="20"/>
          <w:lang w:val="sr-Cyrl-BA"/>
        </w:rPr>
        <w:t>органа</w:t>
      </w:r>
      <w:r w:rsidR="00936213" w:rsidRPr="005052F9">
        <w:rPr>
          <w:rFonts w:ascii="Arial" w:hAnsi="Arial" w:cs="Arial"/>
          <w:sz w:val="20"/>
          <w:szCs w:val="20"/>
          <w:lang w:val="sr-Cyrl-BA"/>
        </w:rPr>
        <w:t>);</w:t>
      </w:r>
    </w:p>
    <w:p w14:paraId="63C73611" w14:textId="77777777" w:rsidR="00DB7941" w:rsidRPr="005052F9" w:rsidRDefault="007053B6" w:rsidP="00DB7941">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052F9">
        <w:rPr>
          <w:rFonts w:ascii="Arial" w:eastAsia="Times New Roman" w:hAnsi="Arial" w:cs="Arial"/>
          <w:sz w:val="20"/>
          <w:szCs w:val="20"/>
          <w:lang w:val="sr-Cyrl-BA"/>
        </w:rPr>
        <w:t>увјерења</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о</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положеном</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стручном</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управном</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испиту</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односно</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јавном</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испиту</w:t>
      </w:r>
      <w:r w:rsidR="004B54BB" w:rsidRPr="005052F9">
        <w:rPr>
          <w:rFonts w:ascii="Arial" w:eastAsia="Times New Roman" w:hAnsi="Arial" w:cs="Arial"/>
          <w:sz w:val="20"/>
          <w:szCs w:val="20"/>
          <w:lang w:val="sr-Cyrl-BA"/>
        </w:rPr>
        <w:t xml:space="preserve">; </w:t>
      </w:r>
    </w:p>
    <w:p w14:paraId="13321D7F" w14:textId="7F31585D" w:rsidR="00B52D28" w:rsidRPr="005052F9" w:rsidRDefault="007053B6" w:rsidP="00B52D28">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052F9">
        <w:rPr>
          <w:rFonts w:ascii="Arial" w:eastAsia="Times New Roman" w:hAnsi="Arial" w:cs="Arial"/>
          <w:sz w:val="20"/>
          <w:szCs w:val="20"/>
          <w:lang w:val="sr-Cyrl-BA"/>
        </w:rPr>
        <w:t>потврде</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или</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увјерења</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као</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доказа</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о</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траженој</w:t>
      </w:r>
      <w:r w:rsidR="004B54BB" w:rsidRPr="005052F9">
        <w:rPr>
          <w:rFonts w:ascii="Arial" w:eastAsia="Times New Roman" w:hAnsi="Arial" w:cs="Arial"/>
          <w:sz w:val="20"/>
          <w:szCs w:val="20"/>
          <w:lang w:val="sr-Cyrl-BA"/>
        </w:rPr>
        <w:t xml:space="preserve"> </w:t>
      </w:r>
      <w:r w:rsidRPr="005052F9">
        <w:rPr>
          <w:rFonts w:ascii="Arial" w:eastAsia="Times New Roman" w:hAnsi="Arial" w:cs="Arial"/>
          <w:sz w:val="20"/>
          <w:szCs w:val="20"/>
          <w:lang w:val="sr-Cyrl-BA"/>
        </w:rPr>
        <w:t>врсти</w:t>
      </w:r>
      <w:r w:rsidR="004B54BB" w:rsidRPr="005052F9">
        <w:rPr>
          <w:rFonts w:ascii="Arial" w:eastAsia="Times New Roman" w:hAnsi="Arial" w:cs="Arial"/>
          <w:sz w:val="20"/>
          <w:szCs w:val="20"/>
          <w:lang w:val="sr-Cyrl-BA"/>
        </w:rPr>
        <w:t xml:space="preserve"> </w:t>
      </w:r>
      <w:r w:rsidR="00D40B02" w:rsidRPr="005052F9">
        <w:rPr>
          <w:rFonts w:ascii="Arial" w:eastAsia="Times New Roman" w:hAnsi="Arial" w:cs="Arial"/>
          <w:sz w:val="20"/>
          <w:szCs w:val="20"/>
          <w:lang w:val="sr-Cyrl-BA"/>
        </w:rPr>
        <w:t xml:space="preserve">радног </w:t>
      </w:r>
      <w:r w:rsidRPr="005052F9">
        <w:rPr>
          <w:rFonts w:ascii="Arial" w:eastAsia="Times New Roman" w:hAnsi="Arial" w:cs="Arial"/>
          <w:sz w:val="20"/>
          <w:szCs w:val="20"/>
          <w:lang w:val="sr-Cyrl-BA"/>
        </w:rPr>
        <w:t>искуства</w:t>
      </w:r>
      <w:r w:rsidR="00EF0C45" w:rsidRPr="005052F9">
        <w:rPr>
          <w:rFonts w:ascii="Arial" w:eastAsia="Times New Roman" w:hAnsi="Arial" w:cs="Arial"/>
          <w:sz w:val="20"/>
          <w:szCs w:val="20"/>
          <w:lang w:val="sr-Cyrl-BA"/>
        </w:rPr>
        <w:t>;</w:t>
      </w:r>
    </w:p>
    <w:p w14:paraId="686D982C" w14:textId="77777777" w:rsidR="009945B8" w:rsidRPr="005052F9" w:rsidRDefault="009945B8" w:rsidP="009945B8">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Cyrl-BA"/>
        </w:rPr>
      </w:pPr>
      <w:bookmarkStart w:id="11" w:name="_Hlk129253084"/>
      <w:r w:rsidRPr="005052F9">
        <w:rPr>
          <w:rFonts w:ascii="Arial" w:hAnsi="Arial" w:cs="Arial"/>
          <w:color w:val="000000"/>
          <w:sz w:val="20"/>
          <w:szCs w:val="20"/>
          <w:lang w:val="sr-Cyrl-BA"/>
        </w:rPr>
        <w:t>увјерења/потврде/цертификата о активном знању траженог језика, најмање Б2 нивоа или еквивалента нивоа Б2</w:t>
      </w:r>
      <w:r w:rsidRPr="005052F9">
        <w:rPr>
          <w:rFonts w:ascii="Arial" w:hAnsi="Arial" w:cs="Arial"/>
          <w:sz w:val="20"/>
          <w:szCs w:val="20"/>
          <w:lang w:val="sr-Cyrl-BA"/>
        </w:rPr>
        <w:t xml:space="preserve">; </w:t>
      </w:r>
    </w:p>
    <w:bookmarkEnd w:id="11"/>
    <w:p w14:paraId="380B9E47" w14:textId="77777777" w:rsidR="001A5DFE" w:rsidRPr="005052F9" w:rsidRDefault="0097087E" w:rsidP="001A5DFE">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052F9">
        <w:rPr>
          <w:rFonts w:ascii="Arial" w:eastAsia="Times New Roman" w:hAnsi="Arial" w:cs="Arial"/>
          <w:sz w:val="20"/>
          <w:szCs w:val="20"/>
          <w:lang w:val="sr-Cyrl-BA"/>
        </w:rPr>
        <w:t xml:space="preserve">доказа о траженом </w:t>
      </w:r>
      <w:r w:rsidR="004E7211" w:rsidRPr="005052F9">
        <w:rPr>
          <w:rFonts w:ascii="Arial" w:eastAsia="Times New Roman" w:hAnsi="Arial" w:cs="Arial"/>
          <w:sz w:val="20"/>
          <w:szCs w:val="20"/>
          <w:lang w:val="sr-Cyrl-BA"/>
        </w:rPr>
        <w:t>нивоу</w:t>
      </w:r>
      <w:r w:rsidRPr="005052F9">
        <w:rPr>
          <w:rFonts w:ascii="Arial" w:eastAsia="Times New Roman" w:hAnsi="Arial" w:cs="Arial"/>
          <w:sz w:val="20"/>
          <w:szCs w:val="20"/>
          <w:lang w:val="sr-Cyrl-BA"/>
        </w:rPr>
        <w:t xml:space="preserve"> знања рада на рачунару;</w:t>
      </w:r>
    </w:p>
    <w:p w14:paraId="6A05CE55" w14:textId="2AC2743B" w:rsidR="001A5DFE" w:rsidRPr="005052F9" w:rsidRDefault="001A5DFE" w:rsidP="001A5DFE">
      <w:pPr>
        <w:pStyle w:val="Pasussalistom"/>
        <w:shd w:val="clear" w:color="auto" w:fill="FFFFFF"/>
        <w:spacing w:after="0" w:line="240" w:lineRule="auto"/>
        <w:ind w:left="284"/>
        <w:jc w:val="both"/>
        <w:rPr>
          <w:rFonts w:ascii="Arial" w:eastAsia="Times New Roman" w:hAnsi="Arial" w:cs="Arial"/>
          <w:b/>
          <w:bCs/>
          <w:sz w:val="20"/>
          <w:szCs w:val="20"/>
          <w:lang w:val="sr-Cyrl-BA"/>
        </w:rPr>
      </w:pPr>
      <w:r w:rsidRPr="005052F9">
        <w:rPr>
          <w:rFonts w:ascii="Arial" w:hAnsi="Arial" w:cs="Arial"/>
          <w:b/>
          <w:bCs/>
          <w:sz w:val="20"/>
          <w:szCs w:val="20"/>
          <w:lang w:val="sr-Cyrl-BA"/>
        </w:rPr>
        <w:lastRenderedPageBreak/>
        <w:t xml:space="preserve">За пријаву путем поште, кандидати достављају овјерене копије наведених потребних докумената. </w:t>
      </w:r>
    </w:p>
    <w:p w14:paraId="7CAC7C92" w14:textId="28B641EB" w:rsidR="001A5DFE" w:rsidRPr="005052F9" w:rsidRDefault="001A5DFE" w:rsidP="001A5DFE">
      <w:pPr>
        <w:pStyle w:val="Pasussalistom"/>
        <w:shd w:val="clear" w:color="auto" w:fill="FFFFFF"/>
        <w:spacing w:after="0" w:line="240" w:lineRule="auto"/>
        <w:ind w:left="284"/>
        <w:jc w:val="both"/>
        <w:rPr>
          <w:rFonts w:ascii="Arial" w:eastAsia="Times New Roman" w:hAnsi="Arial" w:cs="Arial"/>
          <w:b/>
          <w:bCs/>
          <w:sz w:val="20"/>
          <w:szCs w:val="20"/>
          <w:lang w:val="sr-Cyrl-BA"/>
        </w:rPr>
      </w:pPr>
      <w:r w:rsidRPr="005052F9">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5052F9"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5052F9" w:rsidRDefault="001A5DFE" w:rsidP="001A5DFE">
      <w:pPr>
        <w:rPr>
          <w:rFonts w:ascii="Arial" w:hAnsi="Arial" w:cs="Arial"/>
          <w:b/>
          <w:sz w:val="20"/>
          <w:szCs w:val="20"/>
          <w:u w:val="single"/>
          <w:lang w:val="sr-Cyrl-BA"/>
        </w:rPr>
      </w:pPr>
      <w:bookmarkStart w:id="12" w:name="_Hlk116990189"/>
      <w:r w:rsidRPr="005052F9">
        <w:rPr>
          <w:rFonts w:ascii="Arial" w:hAnsi="Arial" w:cs="Arial"/>
          <w:b/>
          <w:sz w:val="20"/>
          <w:szCs w:val="20"/>
          <w:u w:val="single"/>
          <w:lang w:val="sr-Cyrl-BA"/>
        </w:rPr>
        <w:t>II Попуњен образац/електронска пријава:</w:t>
      </w:r>
    </w:p>
    <w:bookmarkEnd w:id="12"/>
    <w:p w14:paraId="0ABD50F4" w14:textId="25A0636F" w:rsidR="001A5DFE" w:rsidRPr="005052F9" w:rsidRDefault="001A5DFE" w:rsidP="001A5DFE">
      <w:pPr>
        <w:pStyle w:val="Pasussalistom"/>
        <w:numPr>
          <w:ilvl w:val="0"/>
          <w:numId w:val="25"/>
        </w:numPr>
        <w:shd w:val="clear" w:color="auto" w:fill="FFFFFF"/>
        <w:spacing w:after="0" w:line="240" w:lineRule="auto"/>
        <w:ind w:left="284" w:hanging="284"/>
        <w:jc w:val="both"/>
        <w:rPr>
          <w:rFonts w:ascii="Arial" w:hAnsi="Arial" w:cs="Arial"/>
          <w:sz w:val="20"/>
          <w:szCs w:val="20"/>
          <w:lang w:val="sr-Cyrl-BA"/>
        </w:rPr>
      </w:pPr>
      <w:r w:rsidRPr="005052F9">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5052F9">
        <w:rPr>
          <w:rFonts w:ascii="Arial" w:hAnsi="Arial" w:cs="Arial"/>
          <w:sz w:val="20"/>
          <w:szCs w:val="20"/>
          <w:lang w:val="sr-Cyrl-BA"/>
        </w:rPr>
        <w:t>образац</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Агенције</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за</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државну</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службу</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БиХ</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исти</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можете</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преузети</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на</w:t>
      </w:r>
      <w:r w:rsidR="00243300" w:rsidRPr="005052F9">
        <w:rPr>
          <w:rFonts w:ascii="Arial" w:hAnsi="Arial" w:cs="Arial"/>
          <w:sz w:val="20"/>
          <w:szCs w:val="20"/>
          <w:lang w:val="sr-Cyrl-BA"/>
        </w:rPr>
        <w:t xml:space="preserve"> </w:t>
      </w:r>
      <w:r w:rsidR="007823B9" w:rsidRPr="005052F9">
        <w:rPr>
          <w:rFonts w:ascii="Arial" w:hAnsi="Arial" w:cs="Arial"/>
          <w:sz w:val="20"/>
          <w:szCs w:val="20"/>
          <w:lang w:val="sr-Cyrl-BA"/>
        </w:rPr>
        <w:t>интернет</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страници</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Агенције</w:t>
      </w:r>
      <w:r w:rsidR="00243300" w:rsidRPr="005052F9">
        <w:rPr>
          <w:rFonts w:ascii="Arial" w:hAnsi="Arial" w:cs="Arial"/>
          <w:sz w:val="20"/>
          <w:szCs w:val="20"/>
          <w:lang w:val="sr-Cyrl-BA"/>
        </w:rPr>
        <w:t>:</w:t>
      </w:r>
      <w:r w:rsidR="00243300" w:rsidRPr="005052F9">
        <w:rPr>
          <w:rStyle w:val="apple-converted-space"/>
          <w:rFonts w:ascii="Arial" w:hAnsi="Arial" w:cs="Arial"/>
          <w:sz w:val="20"/>
          <w:szCs w:val="20"/>
          <w:lang w:val="sr-Cyrl-BA"/>
        </w:rPr>
        <w:t> </w:t>
      </w:r>
      <w:hyperlink r:id="rId12" w:history="1">
        <w:r w:rsidR="00BB21A2" w:rsidRPr="005052F9">
          <w:rPr>
            <w:rStyle w:val="Hiperveza"/>
            <w:rFonts w:ascii="Arial" w:hAnsi="Arial" w:cs="Arial"/>
            <w:sz w:val="20"/>
            <w:szCs w:val="20"/>
            <w:lang w:val="sr-Cyrl-BA"/>
          </w:rPr>
          <w:t>www.</w:t>
        </w:r>
        <w:r w:rsidRPr="005052F9">
          <w:rPr>
            <w:rStyle w:val="Hiperveza"/>
            <w:rFonts w:ascii="Arial" w:hAnsi="Arial" w:cs="Arial"/>
            <w:sz w:val="20"/>
            <w:szCs w:val="20"/>
            <w:lang w:val="sr-Cyrl-BA"/>
          </w:rPr>
          <w:t>ads</w:t>
        </w:r>
        <w:r w:rsidR="00BB21A2" w:rsidRPr="005052F9">
          <w:rPr>
            <w:rStyle w:val="Hiperveza"/>
            <w:rFonts w:ascii="Arial" w:hAnsi="Arial" w:cs="Arial"/>
            <w:sz w:val="20"/>
            <w:szCs w:val="20"/>
            <w:lang w:val="sr-Cyrl-BA"/>
          </w:rPr>
          <w:t>.</w:t>
        </w:r>
        <w:r w:rsidRPr="005052F9">
          <w:rPr>
            <w:rStyle w:val="Hiperveza"/>
            <w:rFonts w:ascii="Arial" w:hAnsi="Arial" w:cs="Arial"/>
            <w:sz w:val="20"/>
            <w:szCs w:val="20"/>
            <w:lang w:val="sr-Cyrl-BA"/>
          </w:rPr>
          <w:t>gov</w:t>
        </w:r>
        <w:r w:rsidR="00BB21A2" w:rsidRPr="005052F9">
          <w:rPr>
            <w:rStyle w:val="Hiperveza"/>
            <w:rFonts w:ascii="Arial" w:hAnsi="Arial" w:cs="Arial"/>
            <w:sz w:val="20"/>
            <w:szCs w:val="20"/>
            <w:lang w:val="sr-Cyrl-BA"/>
          </w:rPr>
          <w:t>.</w:t>
        </w:r>
        <w:r w:rsidRPr="005052F9">
          <w:rPr>
            <w:rStyle w:val="Hiperveza"/>
            <w:rFonts w:ascii="Arial" w:hAnsi="Arial" w:cs="Arial"/>
            <w:sz w:val="20"/>
            <w:szCs w:val="20"/>
            <w:lang w:val="sr-Cyrl-BA"/>
          </w:rPr>
          <w:t>ba</w:t>
        </w:r>
      </w:hyperlink>
      <w:r w:rsidR="00BB21A2" w:rsidRPr="005052F9">
        <w:rPr>
          <w:rStyle w:val="Hiperveza"/>
          <w:rFonts w:ascii="Arial" w:hAnsi="Arial" w:cs="Arial"/>
          <w:color w:val="auto"/>
          <w:sz w:val="20"/>
          <w:szCs w:val="20"/>
          <w:u w:val="none"/>
          <w:lang w:val="sr-Cyrl-BA"/>
        </w:rPr>
        <w:t xml:space="preserve"> </w:t>
      </w:r>
      <w:r w:rsidR="00BB21A2" w:rsidRPr="005052F9">
        <w:rPr>
          <w:rFonts w:ascii="Arial" w:hAnsi="Arial" w:cs="Arial"/>
          <w:sz w:val="20"/>
          <w:szCs w:val="20"/>
          <w:lang w:val="sr-Cyrl-BA"/>
        </w:rPr>
        <w:t>унутар сваког конкурса појединачно, у рубрици „документи“</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Напомињемо</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да</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потписан</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и</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попуњен</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образац</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не</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може</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служити</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као</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доказ</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било</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ког</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услова</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из</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текста</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Јавног</w:t>
      </w:r>
      <w:r w:rsidR="00A568A7" w:rsidRPr="005052F9">
        <w:rPr>
          <w:rFonts w:ascii="Arial" w:hAnsi="Arial" w:cs="Arial"/>
          <w:sz w:val="20"/>
          <w:szCs w:val="20"/>
          <w:lang w:val="sr-Cyrl-BA"/>
        </w:rPr>
        <w:t xml:space="preserve"> </w:t>
      </w:r>
      <w:r w:rsidR="007053B6" w:rsidRPr="005052F9">
        <w:rPr>
          <w:rFonts w:ascii="Arial" w:hAnsi="Arial" w:cs="Arial"/>
          <w:sz w:val="20"/>
          <w:szCs w:val="20"/>
          <w:lang w:val="sr-Cyrl-BA"/>
        </w:rPr>
        <w:t>огласа</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исти</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само</w:t>
      </w:r>
      <w:r w:rsidR="00A568A7" w:rsidRPr="005052F9">
        <w:rPr>
          <w:rFonts w:ascii="Arial" w:hAnsi="Arial" w:cs="Arial"/>
          <w:sz w:val="20"/>
          <w:szCs w:val="20"/>
          <w:lang w:val="sr-Cyrl-BA"/>
        </w:rPr>
        <w:t xml:space="preserve"> </w:t>
      </w:r>
      <w:r w:rsidR="007053B6" w:rsidRPr="005052F9">
        <w:rPr>
          <w:rFonts w:ascii="Arial" w:hAnsi="Arial" w:cs="Arial"/>
          <w:sz w:val="20"/>
          <w:szCs w:val="20"/>
          <w:lang w:val="sr-Cyrl-BA"/>
        </w:rPr>
        <w:t>олакшава</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рад</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органу</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који</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врши</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избор</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и</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именовање</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те</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представља</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само</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информације</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о</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кандидату</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које</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је</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потребно</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доказати</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траженом</w:t>
      </w:r>
      <w:r w:rsidR="00243300" w:rsidRPr="005052F9">
        <w:rPr>
          <w:rFonts w:ascii="Arial" w:hAnsi="Arial" w:cs="Arial"/>
          <w:sz w:val="20"/>
          <w:szCs w:val="20"/>
          <w:lang w:val="sr-Cyrl-BA"/>
        </w:rPr>
        <w:t xml:space="preserve"> </w:t>
      </w:r>
      <w:r w:rsidR="007053B6" w:rsidRPr="005052F9">
        <w:rPr>
          <w:rFonts w:ascii="Arial" w:hAnsi="Arial" w:cs="Arial"/>
          <w:sz w:val="20"/>
          <w:szCs w:val="20"/>
          <w:lang w:val="sr-Cyrl-BA"/>
        </w:rPr>
        <w:t>документацијом</w:t>
      </w:r>
      <w:r w:rsidR="00243300" w:rsidRPr="005052F9">
        <w:rPr>
          <w:rFonts w:ascii="Arial" w:hAnsi="Arial" w:cs="Arial"/>
          <w:sz w:val="20"/>
          <w:szCs w:val="20"/>
          <w:lang w:val="sr-Cyrl-BA"/>
        </w:rPr>
        <w:t>.</w:t>
      </w:r>
    </w:p>
    <w:p w14:paraId="705C5D5C" w14:textId="7F5B9E9C" w:rsidR="001A5DFE" w:rsidRPr="005052F9" w:rsidRDefault="001A5DFE" w:rsidP="001A5DFE">
      <w:pPr>
        <w:pStyle w:val="Pasussalistom"/>
        <w:numPr>
          <w:ilvl w:val="0"/>
          <w:numId w:val="25"/>
        </w:numPr>
        <w:shd w:val="clear" w:color="auto" w:fill="FFFFFF"/>
        <w:spacing w:after="0" w:line="240" w:lineRule="auto"/>
        <w:ind w:left="284" w:hanging="284"/>
        <w:jc w:val="both"/>
        <w:rPr>
          <w:rFonts w:ascii="Arial" w:hAnsi="Arial" w:cs="Arial"/>
          <w:sz w:val="20"/>
          <w:szCs w:val="20"/>
          <w:lang w:val="sr-Cyrl-BA"/>
        </w:rPr>
      </w:pPr>
      <w:r w:rsidRPr="005052F9">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5052F9" w:rsidRDefault="00FE0E14" w:rsidP="00FE0E14">
      <w:pPr>
        <w:jc w:val="both"/>
        <w:rPr>
          <w:rFonts w:ascii="Arial" w:hAnsi="Arial" w:cs="Arial"/>
          <w:sz w:val="20"/>
          <w:szCs w:val="20"/>
          <w:lang w:val="sr-Cyrl-BA"/>
        </w:rPr>
      </w:pPr>
    </w:p>
    <w:p w14:paraId="50A7C21E" w14:textId="6B9C25E3" w:rsidR="001A5DFE" w:rsidRPr="005052F9" w:rsidRDefault="001A5DFE" w:rsidP="00FE0E14">
      <w:pPr>
        <w:jc w:val="both"/>
        <w:rPr>
          <w:rFonts w:ascii="Arial" w:hAnsi="Arial" w:cs="Arial"/>
          <w:sz w:val="20"/>
          <w:szCs w:val="20"/>
          <w:lang w:val="sr-Cyrl-BA"/>
        </w:rPr>
      </w:pPr>
    </w:p>
    <w:p w14:paraId="54D13D79" w14:textId="4749FE07" w:rsidR="001A5DFE" w:rsidRPr="005052F9" w:rsidRDefault="001A5DFE" w:rsidP="001A5DFE">
      <w:pPr>
        <w:jc w:val="both"/>
        <w:rPr>
          <w:rFonts w:ascii="Arial" w:hAnsi="Arial" w:cs="Arial"/>
          <w:b/>
          <w:bCs/>
          <w:sz w:val="20"/>
          <w:szCs w:val="20"/>
          <w:u w:val="single"/>
          <w:lang w:val="sr-Cyrl-BA"/>
        </w:rPr>
      </w:pPr>
      <w:bookmarkStart w:id="13" w:name="_Hlk116990244"/>
      <w:r w:rsidRPr="005052F9">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5052F9" w:rsidRDefault="001A5DFE" w:rsidP="001A5DFE">
      <w:pPr>
        <w:pStyle w:val="Pasussalistom"/>
        <w:numPr>
          <w:ilvl w:val="0"/>
          <w:numId w:val="8"/>
        </w:numPr>
        <w:spacing w:after="0" w:line="240" w:lineRule="auto"/>
        <w:ind w:left="426" w:hanging="284"/>
        <w:jc w:val="both"/>
        <w:rPr>
          <w:rFonts w:ascii="Arial" w:hAnsi="Arial" w:cs="Arial"/>
          <w:b/>
          <w:bCs/>
          <w:sz w:val="20"/>
          <w:szCs w:val="20"/>
          <w:u w:val="single"/>
          <w:lang w:val="sr-Cyrl-BA"/>
        </w:rPr>
      </w:pPr>
      <w:r w:rsidRPr="005052F9">
        <w:rPr>
          <w:rFonts w:ascii="Arial" w:hAnsi="Arial" w:cs="Arial"/>
          <w:sz w:val="20"/>
          <w:szCs w:val="20"/>
          <w:lang w:val="sr-Cyrl-BA"/>
        </w:rPr>
        <w:t xml:space="preserve">попуњавањем електронске пријаве кандидати се упознају о намјери </w:t>
      </w:r>
      <w:proofErr w:type="spellStart"/>
      <w:r w:rsidRPr="005052F9">
        <w:rPr>
          <w:rFonts w:ascii="Arial" w:hAnsi="Arial" w:cs="Arial"/>
          <w:sz w:val="20"/>
          <w:szCs w:val="20"/>
          <w:lang w:val="sr-Cyrl-BA"/>
        </w:rPr>
        <w:t>кориштења</w:t>
      </w:r>
      <w:proofErr w:type="spellEnd"/>
      <w:r w:rsidRPr="005052F9">
        <w:rPr>
          <w:rFonts w:ascii="Arial" w:hAnsi="Arial" w:cs="Arial"/>
          <w:sz w:val="20"/>
          <w:szCs w:val="20"/>
          <w:lang w:val="sr-Cyrl-BA"/>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5052F9" w:rsidRDefault="001A5DFE" w:rsidP="001A5DFE">
      <w:pPr>
        <w:pStyle w:val="Pasussalistom"/>
        <w:numPr>
          <w:ilvl w:val="0"/>
          <w:numId w:val="8"/>
        </w:numPr>
        <w:spacing w:after="0" w:line="240" w:lineRule="auto"/>
        <w:ind w:left="426" w:hanging="284"/>
        <w:jc w:val="both"/>
        <w:rPr>
          <w:rFonts w:ascii="Arial" w:hAnsi="Arial" w:cs="Arial"/>
          <w:sz w:val="20"/>
          <w:szCs w:val="20"/>
          <w:lang w:val="sr-Cyrl-BA"/>
        </w:rPr>
      </w:pPr>
      <w:r w:rsidRPr="005052F9">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5052F9" w:rsidRDefault="001A5DFE" w:rsidP="001A5DFE">
      <w:pPr>
        <w:pStyle w:val="Pasussalistom"/>
        <w:numPr>
          <w:ilvl w:val="0"/>
          <w:numId w:val="8"/>
        </w:numPr>
        <w:spacing w:after="0" w:line="240" w:lineRule="auto"/>
        <w:ind w:left="426" w:hanging="284"/>
        <w:jc w:val="both"/>
        <w:rPr>
          <w:rFonts w:ascii="Arial" w:hAnsi="Arial" w:cs="Arial"/>
          <w:sz w:val="20"/>
          <w:szCs w:val="20"/>
          <w:lang w:val="sr-Cyrl-BA"/>
        </w:rPr>
      </w:pPr>
      <w:r w:rsidRPr="005052F9">
        <w:rPr>
          <w:rFonts w:ascii="Arial" w:hAnsi="Arial" w:cs="Arial"/>
          <w:sz w:val="20"/>
          <w:szCs w:val="20"/>
          <w:lang w:val="sr-Cyrl-BA"/>
        </w:rPr>
        <w:t>кандидати се електронским путем кроз систем (е-</w:t>
      </w:r>
      <w:proofErr w:type="spellStart"/>
      <w:r w:rsidRPr="005052F9">
        <w:rPr>
          <w:rFonts w:ascii="Arial" w:hAnsi="Arial" w:cs="Arial"/>
          <w:sz w:val="20"/>
          <w:szCs w:val="20"/>
          <w:lang w:val="sr-Cyrl-BA"/>
        </w:rPr>
        <w:t>маил</w:t>
      </w:r>
      <w:proofErr w:type="spellEnd"/>
      <w:r w:rsidRPr="005052F9">
        <w:rPr>
          <w:rFonts w:ascii="Arial" w:hAnsi="Arial" w:cs="Arial"/>
          <w:sz w:val="20"/>
          <w:szCs w:val="20"/>
          <w:lang w:val="sr-Cyrl-BA"/>
        </w:rPr>
        <w:t xml:space="preserve"> и СМС нотификације) информишу о </w:t>
      </w:r>
      <w:proofErr w:type="spellStart"/>
      <w:r w:rsidRPr="005052F9">
        <w:rPr>
          <w:rFonts w:ascii="Arial" w:hAnsi="Arial" w:cs="Arial"/>
          <w:sz w:val="20"/>
          <w:szCs w:val="20"/>
          <w:lang w:val="sr-Cyrl-BA"/>
        </w:rPr>
        <w:t>времену</w:t>
      </w:r>
      <w:proofErr w:type="spellEnd"/>
      <w:r w:rsidRPr="005052F9">
        <w:rPr>
          <w:rFonts w:ascii="Arial" w:hAnsi="Arial" w:cs="Arial"/>
          <w:sz w:val="20"/>
          <w:szCs w:val="20"/>
          <w:lang w:val="sr-Cyrl-BA"/>
        </w:rPr>
        <w:t xml:space="preserve">, датуму и мјесту одржавања сваког од појединачних испита у конкурсној процедури, као и о резултатима истих, док ће се путем </w:t>
      </w:r>
      <w:r w:rsidR="003350C3" w:rsidRPr="005052F9">
        <w:rPr>
          <w:rFonts w:ascii="Arial" w:hAnsi="Arial" w:cs="Arial"/>
          <w:sz w:val="20"/>
          <w:szCs w:val="20"/>
          <w:lang w:val="sr-Cyrl-BA"/>
        </w:rPr>
        <w:t xml:space="preserve">службене интернет </w:t>
      </w:r>
      <w:r w:rsidRPr="005052F9">
        <w:rPr>
          <w:rFonts w:ascii="Arial" w:hAnsi="Arial" w:cs="Arial"/>
          <w:sz w:val="20"/>
          <w:szCs w:val="20"/>
          <w:lang w:val="sr-Cyrl-BA"/>
        </w:rPr>
        <w:t xml:space="preserve">странице </w:t>
      </w:r>
      <w:r w:rsidR="003350C3" w:rsidRPr="005052F9">
        <w:rPr>
          <w:rFonts w:ascii="Arial" w:hAnsi="Arial" w:cs="Arial"/>
          <w:sz w:val="20"/>
          <w:szCs w:val="20"/>
          <w:lang w:val="en-US"/>
        </w:rPr>
        <w:t>ads.gov.ba</w:t>
      </w:r>
      <w:r w:rsidRPr="005052F9">
        <w:rPr>
          <w:rFonts w:ascii="Arial" w:hAnsi="Arial" w:cs="Arial"/>
          <w:sz w:val="20"/>
          <w:szCs w:val="20"/>
          <w:lang w:val="sr-Cyrl-BA"/>
        </w:rPr>
        <w:t xml:space="preserve"> информисати о </w:t>
      </w:r>
      <w:proofErr w:type="spellStart"/>
      <w:r w:rsidRPr="005052F9">
        <w:rPr>
          <w:rFonts w:ascii="Arial" w:hAnsi="Arial" w:cs="Arial"/>
          <w:sz w:val="20"/>
          <w:szCs w:val="20"/>
          <w:lang w:val="sr-Cyrl-BA"/>
        </w:rPr>
        <w:t>времену</w:t>
      </w:r>
      <w:proofErr w:type="spellEnd"/>
      <w:r w:rsidRPr="005052F9">
        <w:rPr>
          <w:rFonts w:ascii="Arial" w:hAnsi="Arial" w:cs="Arial"/>
          <w:sz w:val="20"/>
          <w:szCs w:val="20"/>
          <w:lang w:val="sr-Cyrl-BA"/>
        </w:rPr>
        <w:t xml:space="preserve"> одржавања испита.</w:t>
      </w:r>
    </w:p>
    <w:bookmarkEnd w:id="13"/>
    <w:p w14:paraId="60666F85" w14:textId="77777777" w:rsidR="001A5DFE" w:rsidRPr="005052F9" w:rsidRDefault="001A5DFE" w:rsidP="00FE0E14">
      <w:pPr>
        <w:jc w:val="both"/>
        <w:rPr>
          <w:rFonts w:ascii="Arial" w:hAnsi="Arial" w:cs="Arial"/>
          <w:sz w:val="20"/>
          <w:szCs w:val="20"/>
          <w:lang w:val="sr-Cyrl-BA"/>
        </w:rPr>
      </w:pPr>
    </w:p>
    <w:p w14:paraId="6ABA4671" w14:textId="77777777" w:rsidR="00E81FF7" w:rsidRPr="005052F9" w:rsidRDefault="00E81FF7" w:rsidP="00E81FF7">
      <w:pPr>
        <w:jc w:val="both"/>
        <w:rPr>
          <w:rFonts w:ascii="Arial" w:hAnsi="Arial" w:cs="Arial"/>
          <w:b/>
          <w:sz w:val="20"/>
          <w:szCs w:val="20"/>
          <w:lang w:val="sr-Cyrl-BA"/>
        </w:rPr>
      </w:pPr>
      <w:r w:rsidRPr="005052F9">
        <w:rPr>
          <w:rFonts w:ascii="Arial" w:hAnsi="Arial" w:cs="Arial"/>
          <w:b/>
          <w:sz w:val="20"/>
          <w:szCs w:val="20"/>
          <w:lang w:val="sr-Cyrl-BA"/>
        </w:rPr>
        <w:t>Додатни документи који се достављају накнадно:</w:t>
      </w:r>
    </w:p>
    <w:p w14:paraId="072D44D5" w14:textId="297F7EC1" w:rsidR="00E81FF7" w:rsidRPr="005052F9" w:rsidRDefault="00E81FF7" w:rsidP="00E81FF7">
      <w:pPr>
        <w:pStyle w:val="Pasussalistom"/>
        <w:numPr>
          <w:ilvl w:val="0"/>
          <w:numId w:val="7"/>
        </w:numPr>
        <w:spacing w:after="0" w:line="240" w:lineRule="auto"/>
        <w:ind w:left="426" w:hanging="357"/>
        <w:jc w:val="both"/>
        <w:rPr>
          <w:rFonts w:ascii="Arial" w:hAnsi="Arial" w:cs="Arial"/>
          <w:sz w:val="20"/>
          <w:szCs w:val="20"/>
          <w:lang w:val="sr-Cyrl-BA"/>
        </w:rPr>
      </w:pPr>
      <w:r w:rsidRPr="005052F9">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5052F9">
        <w:rPr>
          <w:rFonts w:ascii="Arial" w:hAnsi="Arial" w:cs="Arial"/>
          <w:sz w:val="20"/>
          <w:szCs w:val="20"/>
          <w:lang w:val="sr-Cyrl-BA"/>
        </w:rPr>
        <w:t>невођењу</w:t>
      </w:r>
      <w:proofErr w:type="spellEnd"/>
      <w:r w:rsidRPr="005052F9">
        <w:rPr>
          <w:rFonts w:ascii="Arial" w:hAnsi="Arial" w:cs="Arial"/>
          <w:sz w:val="20"/>
          <w:szCs w:val="20"/>
          <w:lang w:val="sr-Cyrl-BA"/>
        </w:rPr>
        <w:t xml:space="preserve"> кривичног поступка (не старије од три мјесеца). </w:t>
      </w:r>
      <w:proofErr w:type="spellStart"/>
      <w:r w:rsidR="00751A08">
        <w:rPr>
          <w:rFonts w:ascii="Arial" w:hAnsi="Arial" w:cs="Arial"/>
          <w:sz w:val="20"/>
          <w:szCs w:val="20"/>
          <w:lang w:val="sr-Cyrl-BA"/>
        </w:rPr>
        <w:t>I</w:t>
      </w:r>
      <w:r w:rsidRPr="005052F9">
        <w:rPr>
          <w:rFonts w:ascii="Arial" w:hAnsi="Arial" w:cs="Arial"/>
          <w:sz w:val="20"/>
          <w:szCs w:val="20"/>
          <w:lang w:val="sr-Cyrl-BA"/>
        </w:rPr>
        <w:t>зузетно</w:t>
      </w:r>
      <w:proofErr w:type="spellEnd"/>
      <w:r w:rsidRPr="005052F9">
        <w:rPr>
          <w:rFonts w:ascii="Arial" w:hAnsi="Arial" w:cs="Arial"/>
          <w:sz w:val="20"/>
          <w:szCs w:val="20"/>
          <w:lang w:val="sr-Cyrl-BA"/>
        </w:rPr>
        <w:t xml:space="preserve">,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5052F9">
        <w:rPr>
          <w:rFonts w:ascii="Arial" w:hAnsi="Arial" w:cs="Arial"/>
          <w:sz w:val="20"/>
          <w:szCs w:val="20"/>
          <w:lang w:val="sr-Cyrl-BA"/>
        </w:rPr>
        <w:t>постављењу</w:t>
      </w:r>
      <w:r w:rsidRPr="005052F9">
        <w:rPr>
          <w:rFonts w:ascii="Arial" w:hAnsi="Arial" w:cs="Arial"/>
          <w:sz w:val="20"/>
          <w:szCs w:val="20"/>
          <w:lang w:val="sr-Cyrl-BA"/>
        </w:rPr>
        <w:t>, односно преузимања дужности.</w:t>
      </w:r>
    </w:p>
    <w:p w14:paraId="6EB64271" w14:textId="614C1D60" w:rsidR="00E81FF7" w:rsidRPr="005052F9" w:rsidRDefault="00751A08" w:rsidP="00E81FF7">
      <w:pPr>
        <w:pStyle w:val="Pasussalistom"/>
        <w:numPr>
          <w:ilvl w:val="0"/>
          <w:numId w:val="7"/>
        </w:numPr>
        <w:spacing w:after="0" w:line="240" w:lineRule="auto"/>
        <w:ind w:left="426" w:hanging="357"/>
        <w:jc w:val="both"/>
        <w:rPr>
          <w:rFonts w:ascii="Arial" w:hAnsi="Arial" w:cs="Arial"/>
          <w:sz w:val="20"/>
          <w:szCs w:val="20"/>
          <w:lang w:val="sr-Cyrl-BA"/>
        </w:rPr>
      </w:pPr>
      <w:proofErr w:type="spellStart"/>
      <w:r>
        <w:rPr>
          <w:rFonts w:ascii="Arial" w:hAnsi="Arial" w:cs="Arial"/>
          <w:sz w:val="20"/>
          <w:szCs w:val="20"/>
          <w:lang w:val="sr-Cyrl-BA"/>
        </w:rPr>
        <w:t>I</w:t>
      </w:r>
      <w:r w:rsidR="00E81FF7" w:rsidRPr="005052F9">
        <w:rPr>
          <w:rFonts w:ascii="Arial" w:hAnsi="Arial" w:cs="Arial"/>
          <w:sz w:val="20"/>
          <w:szCs w:val="20"/>
          <w:lang w:val="sr-Cyrl-BA"/>
        </w:rPr>
        <w:t>забрани</w:t>
      </w:r>
      <w:proofErr w:type="spellEnd"/>
      <w:r w:rsidR="00E81FF7" w:rsidRPr="005052F9">
        <w:rPr>
          <w:rFonts w:ascii="Arial" w:hAnsi="Arial" w:cs="Arial"/>
          <w:sz w:val="20"/>
          <w:szCs w:val="20"/>
          <w:lang w:val="sr-Cyrl-BA"/>
        </w:rPr>
        <w:t xml:space="preserve">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5052F9" w:rsidRDefault="006D4945" w:rsidP="006D4945">
      <w:pPr>
        <w:pStyle w:val="Pasussalistom"/>
        <w:numPr>
          <w:ilvl w:val="0"/>
          <w:numId w:val="7"/>
        </w:numPr>
        <w:spacing w:after="0" w:line="240" w:lineRule="auto"/>
        <w:ind w:left="426" w:hanging="357"/>
        <w:jc w:val="both"/>
        <w:rPr>
          <w:rFonts w:ascii="Arial" w:hAnsi="Arial" w:cs="Arial"/>
          <w:sz w:val="20"/>
          <w:szCs w:val="20"/>
          <w:lang w:val="sr-Cyrl-BA"/>
        </w:rPr>
      </w:pPr>
      <w:r w:rsidRPr="005052F9">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5052F9" w:rsidRDefault="00E81FF7" w:rsidP="00FE0E14">
      <w:pPr>
        <w:jc w:val="both"/>
        <w:rPr>
          <w:rFonts w:ascii="Arial" w:hAnsi="Arial" w:cs="Arial"/>
          <w:sz w:val="20"/>
          <w:szCs w:val="20"/>
          <w:lang w:val="sr-Cyrl-BA"/>
        </w:rPr>
      </w:pPr>
    </w:p>
    <w:p w14:paraId="204FB3D8" w14:textId="77777777" w:rsidR="00FE0E14" w:rsidRPr="005052F9" w:rsidRDefault="00FE0E14" w:rsidP="00FE0E14">
      <w:pPr>
        <w:jc w:val="both"/>
        <w:rPr>
          <w:rFonts w:ascii="Arial" w:hAnsi="Arial" w:cs="Arial"/>
          <w:sz w:val="20"/>
          <w:szCs w:val="20"/>
          <w:lang w:val="sr-Cyrl-BA"/>
        </w:rPr>
      </w:pPr>
      <w:r w:rsidRPr="005052F9">
        <w:rPr>
          <w:rFonts w:ascii="Arial" w:hAnsi="Arial" w:cs="Arial"/>
          <w:sz w:val="20"/>
          <w:szCs w:val="20"/>
          <w:lang w:val="sr-Cyrl-BA"/>
        </w:rPr>
        <w:t xml:space="preserve">Кандидати који немају положен стручни (управни) испит, </w:t>
      </w:r>
      <w:r w:rsidR="00BB21A2" w:rsidRPr="005052F9">
        <w:rPr>
          <w:rFonts w:ascii="Arial" w:hAnsi="Arial" w:cs="Arial"/>
          <w:sz w:val="20"/>
          <w:szCs w:val="20"/>
          <w:lang w:val="sr-Cyrl-BA"/>
        </w:rPr>
        <w:t xml:space="preserve">прије приступања писменом дијелу стручног испита ће </w:t>
      </w:r>
      <w:r w:rsidRPr="005052F9">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5052F9" w:rsidRDefault="00FE0E14" w:rsidP="00FE0E14">
      <w:pPr>
        <w:jc w:val="both"/>
        <w:rPr>
          <w:rFonts w:ascii="Arial" w:hAnsi="Arial" w:cs="Arial"/>
          <w:sz w:val="20"/>
          <w:szCs w:val="20"/>
          <w:lang w:val="sr-Cyrl-BA"/>
        </w:rPr>
      </w:pPr>
    </w:p>
    <w:p w14:paraId="72123C92" w14:textId="669CC176" w:rsidR="00FE0E14" w:rsidRPr="005052F9" w:rsidRDefault="00FE0E14" w:rsidP="00FE0E14">
      <w:pPr>
        <w:jc w:val="both"/>
        <w:rPr>
          <w:rFonts w:ascii="Arial" w:hAnsi="Arial" w:cs="Arial"/>
          <w:sz w:val="20"/>
          <w:szCs w:val="20"/>
          <w:lang w:val="sr-Cyrl-BA"/>
        </w:rPr>
      </w:pPr>
      <w:r w:rsidRPr="005052F9">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5052F9">
        <w:rPr>
          <w:rFonts w:ascii="Arial" w:hAnsi="Arial" w:cs="Arial"/>
          <w:sz w:val="20"/>
          <w:szCs w:val="20"/>
          <w:lang w:val="sr-Cyrl-BA"/>
        </w:rPr>
        <w:t>и</w:t>
      </w:r>
      <w:r w:rsidRPr="005052F9">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5052F9"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5052F9" w:rsidRDefault="006D4945" w:rsidP="006D4945">
      <w:pPr>
        <w:jc w:val="both"/>
        <w:rPr>
          <w:rFonts w:ascii="Arial" w:hAnsi="Arial" w:cs="Arial"/>
          <w:sz w:val="20"/>
          <w:szCs w:val="20"/>
          <w:lang w:val="sr-Cyrl-BA"/>
        </w:rPr>
      </w:pPr>
      <w:bookmarkStart w:id="14" w:name="_Hlk116990513"/>
      <w:r w:rsidRPr="005052F9">
        <w:rPr>
          <w:rFonts w:ascii="Arial" w:hAnsi="Arial" w:cs="Arial"/>
          <w:b/>
          <w:bCs/>
          <w:sz w:val="20"/>
          <w:szCs w:val="20"/>
          <w:lang w:val="sr-Cyrl-BA"/>
        </w:rPr>
        <w:t>Подношење електронске пријаве је могуће до истека крајњег рока за пријаву</w:t>
      </w:r>
      <w:r w:rsidRPr="005052F9">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5052F9" w:rsidRDefault="006D4945" w:rsidP="006D4945">
      <w:pPr>
        <w:jc w:val="both"/>
        <w:rPr>
          <w:rFonts w:ascii="Arial" w:hAnsi="Arial" w:cs="Arial"/>
          <w:sz w:val="20"/>
          <w:szCs w:val="20"/>
          <w:lang w:val="sr-Cyrl-BA"/>
        </w:rPr>
      </w:pPr>
      <w:r w:rsidRPr="005052F9">
        <w:rPr>
          <w:rFonts w:ascii="Arial" w:hAnsi="Arial" w:cs="Arial"/>
          <w:sz w:val="20"/>
          <w:szCs w:val="20"/>
          <w:lang w:val="sr-Cyrl-BA"/>
        </w:rPr>
        <w:lastRenderedPageBreak/>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14"/>
    <w:p w14:paraId="57128199" w14:textId="77777777" w:rsidR="006D4945" w:rsidRPr="005052F9"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7FC4C67E" w:rsidR="006D4945" w:rsidRPr="005052F9" w:rsidRDefault="006D4945" w:rsidP="006D4945">
      <w:pPr>
        <w:jc w:val="both"/>
        <w:rPr>
          <w:rFonts w:ascii="Arial" w:hAnsi="Arial" w:cs="Arial"/>
          <w:sz w:val="20"/>
          <w:szCs w:val="20"/>
          <w:lang w:val="sr-Cyrl-BA"/>
        </w:rPr>
      </w:pPr>
      <w:bookmarkStart w:id="15" w:name="_Hlk116990656"/>
      <w:r w:rsidRPr="005052F9">
        <w:rPr>
          <w:rFonts w:ascii="Arial" w:hAnsi="Arial" w:cs="Arial"/>
          <w:sz w:val="20"/>
          <w:szCs w:val="20"/>
          <w:lang w:val="sr-Cyrl-BA"/>
        </w:rPr>
        <w:t xml:space="preserve">Путем поштанске службе, препорученом пошиљком, сва тражена документа треба </w:t>
      </w:r>
      <w:r w:rsidRPr="005052F9">
        <w:rPr>
          <w:rFonts w:ascii="Arial" w:hAnsi="Arial" w:cs="Arial"/>
          <w:b/>
          <w:sz w:val="20"/>
          <w:szCs w:val="20"/>
          <w:lang w:val="sr-Cyrl-BA"/>
        </w:rPr>
        <w:t>доставити најкасније до</w:t>
      </w:r>
      <w:bookmarkStart w:id="16" w:name="_Hlk112151947"/>
      <w:r w:rsidR="007D0DED" w:rsidRPr="005052F9">
        <w:rPr>
          <w:rFonts w:ascii="Arial" w:hAnsi="Arial" w:cs="Arial"/>
          <w:b/>
          <w:sz w:val="20"/>
          <w:szCs w:val="20"/>
          <w:lang w:val="sr-Cyrl-BA"/>
        </w:rPr>
        <w:t xml:space="preserve"> </w:t>
      </w:r>
      <w:r w:rsidR="007D0DED" w:rsidRPr="005052F9">
        <w:rPr>
          <w:rFonts w:ascii="Arial" w:hAnsi="Arial" w:cs="Arial"/>
          <w:b/>
          <w:sz w:val="20"/>
          <w:szCs w:val="20"/>
          <w:u w:val="single"/>
          <w:lang w:val="sr-Cyrl-BA"/>
        </w:rPr>
        <w:t xml:space="preserve"> </w:t>
      </w:r>
      <w:r w:rsidR="000D6A1D">
        <w:rPr>
          <w:rFonts w:ascii="Arial" w:hAnsi="Arial" w:cs="Arial"/>
          <w:b/>
          <w:sz w:val="20"/>
          <w:szCs w:val="20"/>
          <w:u w:val="single"/>
          <w:lang w:val="sr-Latn-BA"/>
        </w:rPr>
        <w:t>20</w:t>
      </w:r>
      <w:bookmarkStart w:id="17" w:name="_GoBack"/>
      <w:bookmarkEnd w:id="17"/>
      <w:r w:rsidR="006649EA">
        <w:rPr>
          <w:rFonts w:ascii="Arial" w:hAnsi="Arial" w:cs="Arial"/>
          <w:b/>
          <w:sz w:val="20"/>
          <w:szCs w:val="20"/>
          <w:u w:val="single"/>
          <w:lang w:val="sr-Latn-BA"/>
        </w:rPr>
        <w:t>.07.</w:t>
      </w:r>
      <w:r w:rsidRPr="005052F9">
        <w:rPr>
          <w:rFonts w:ascii="Arial" w:hAnsi="Arial" w:cs="Arial"/>
          <w:b/>
          <w:sz w:val="20"/>
          <w:szCs w:val="20"/>
          <w:u w:val="single"/>
          <w:lang w:val="sr-Cyrl-BA"/>
        </w:rPr>
        <w:t>202</w:t>
      </w:r>
      <w:r w:rsidR="00A10B51" w:rsidRPr="005052F9">
        <w:rPr>
          <w:rFonts w:ascii="Arial" w:hAnsi="Arial" w:cs="Arial"/>
          <w:b/>
          <w:sz w:val="20"/>
          <w:szCs w:val="20"/>
          <w:u w:val="single"/>
          <w:lang w:val="sr-Cyrl-BA"/>
        </w:rPr>
        <w:t>3</w:t>
      </w:r>
      <w:r w:rsidRPr="005052F9">
        <w:rPr>
          <w:rFonts w:ascii="Arial" w:hAnsi="Arial" w:cs="Arial"/>
          <w:b/>
          <w:sz w:val="20"/>
          <w:szCs w:val="20"/>
          <w:u w:val="single"/>
          <w:lang w:val="sr-Cyrl-BA"/>
        </w:rPr>
        <w:t xml:space="preserve">. </w:t>
      </w:r>
      <w:bookmarkEnd w:id="16"/>
      <w:r w:rsidRPr="005052F9">
        <w:rPr>
          <w:rFonts w:ascii="Arial" w:hAnsi="Arial" w:cs="Arial"/>
          <w:b/>
          <w:sz w:val="20"/>
          <w:szCs w:val="20"/>
          <w:u w:val="single"/>
          <w:lang w:val="sr-Cyrl-BA"/>
        </w:rPr>
        <w:t>године</w:t>
      </w:r>
      <w:r w:rsidRPr="005052F9">
        <w:rPr>
          <w:rFonts w:ascii="Arial" w:hAnsi="Arial" w:cs="Arial"/>
          <w:sz w:val="20"/>
          <w:szCs w:val="20"/>
          <w:lang w:val="sr-Cyrl-BA"/>
        </w:rPr>
        <w:t>, на адресу:</w:t>
      </w:r>
    </w:p>
    <w:bookmarkEnd w:id="15"/>
    <w:p w14:paraId="44F3E31E" w14:textId="77777777" w:rsidR="00FE7FB0" w:rsidRPr="005052F9" w:rsidRDefault="00FE7FB0" w:rsidP="00304E98">
      <w:pPr>
        <w:jc w:val="both"/>
        <w:rPr>
          <w:rFonts w:ascii="Arial" w:hAnsi="Arial" w:cs="Arial"/>
          <w:b/>
          <w:sz w:val="20"/>
          <w:szCs w:val="20"/>
          <w:lang w:val="sr-Cyrl-BA"/>
        </w:rPr>
      </w:pPr>
    </w:p>
    <w:p w14:paraId="0428E0B9" w14:textId="396073BB" w:rsidR="007D0DED" w:rsidRPr="005052F9" w:rsidRDefault="00845B9F" w:rsidP="007D0DED">
      <w:pPr>
        <w:jc w:val="both"/>
        <w:rPr>
          <w:rFonts w:ascii="Arial" w:hAnsi="Arial" w:cs="Arial"/>
          <w:b/>
          <w:bCs/>
          <w:sz w:val="20"/>
          <w:szCs w:val="20"/>
          <w:lang w:val="sr-Cyrl-BA" w:eastAsia="en-US"/>
        </w:rPr>
      </w:pPr>
      <w:r w:rsidRPr="005052F9">
        <w:rPr>
          <w:rFonts w:ascii="Arial" w:hAnsi="Arial" w:cs="Arial"/>
          <w:b/>
          <w:bCs/>
          <w:sz w:val="20"/>
          <w:szCs w:val="20"/>
          <w:lang w:val="sr-Cyrl-BA" w:eastAsia="en-US"/>
        </w:rPr>
        <w:t>Агенција</w:t>
      </w:r>
      <w:r w:rsidR="007D0DED" w:rsidRPr="005052F9">
        <w:rPr>
          <w:rFonts w:ascii="Arial" w:hAnsi="Arial" w:cs="Arial"/>
          <w:b/>
          <w:bCs/>
          <w:sz w:val="20"/>
          <w:szCs w:val="20"/>
          <w:lang w:val="sr-Cyrl-BA" w:eastAsia="en-US"/>
        </w:rPr>
        <w:t xml:space="preserve"> </w:t>
      </w:r>
      <w:r w:rsidRPr="005052F9">
        <w:rPr>
          <w:rFonts w:ascii="Arial" w:hAnsi="Arial" w:cs="Arial"/>
          <w:b/>
          <w:bCs/>
          <w:sz w:val="20"/>
          <w:szCs w:val="20"/>
          <w:lang w:val="sr-Cyrl-BA" w:eastAsia="en-US"/>
        </w:rPr>
        <w:t>за</w:t>
      </w:r>
      <w:r w:rsidR="007D0DED" w:rsidRPr="005052F9">
        <w:rPr>
          <w:rFonts w:ascii="Arial" w:hAnsi="Arial" w:cs="Arial"/>
          <w:b/>
          <w:bCs/>
          <w:sz w:val="20"/>
          <w:szCs w:val="20"/>
          <w:lang w:val="sr-Cyrl-BA" w:eastAsia="en-US"/>
        </w:rPr>
        <w:t xml:space="preserve"> </w:t>
      </w:r>
      <w:r w:rsidRPr="005052F9">
        <w:rPr>
          <w:rFonts w:ascii="Arial" w:hAnsi="Arial" w:cs="Arial"/>
          <w:b/>
          <w:bCs/>
          <w:sz w:val="20"/>
          <w:szCs w:val="20"/>
          <w:lang w:val="sr-Cyrl-BA" w:eastAsia="en-US"/>
        </w:rPr>
        <w:t>државну</w:t>
      </w:r>
      <w:r w:rsidR="007D0DED" w:rsidRPr="005052F9">
        <w:rPr>
          <w:rFonts w:ascii="Arial" w:hAnsi="Arial" w:cs="Arial"/>
          <w:b/>
          <w:bCs/>
          <w:sz w:val="20"/>
          <w:szCs w:val="20"/>
          <w:lang w:val="sr-Cyrl-BA" w:eastAsia="en-US"/>
        </w:rPr>
        <w:t xml:space="preserve"> </w:t>
      </w:r>
      <w:r w:rsidRPr="005052F9">
        <w:rPr>
          <w:rFonts w:ascii="Arial" w:hAnsi="Arial" w:cs="Arial"/>
          <w:b/>
          <w:bCs/>
          <w:sz w:val="20"/>
          <w:szCs w:val="20"/>
          <w:lang w:val="sr-Cyrl-BA" w:eastAsia="en-US"/>
        </w:rPr>
        <w:t>службу</w:t>
      </w:r>
      <w:r w:rsidR="007D0DED" w:rsidRPr="005052F9">
        <w:rPr>
          <w:rFonts w:ascii="Arial" w:hAnsi="Arial" w:cs="Arial"/>
          <w:b/>
          <w:bCs/>
          <w:sz w:val="20"/>
          <w:szCs w:val="20"/>
          <w:lang w:val="sr-Cyrl-BA" w:eastAsia="en-US"/>
        </w:rPr>
        <w:t xml:space="preserve"> </w:t>
      </w:r>
      <w:r w:rsidRPr="005052F9">
        <w:rPr>
          <w:rFonts w:ascii="Arial" w:hAnsi="Arial" w:cs="Arial"/>
          <w:b/>
          <w:bCs/>
          <w:sz w:val="20"/>
          <w:szCs w:val="20"/>
          <w:lang w:val="sr-Cyrl-BA" w:eastAsia="en-US"/>
        </w:rPr>
        <w:t>БиХ</w:t>
      </w:r>
    </w:p>
    <w:p w14:paraId="2F41D7EC" w14:textId="71C7F4C8" w:rsidR="007D0DED" w:rsidRPr="005052F9" w:rsidRDefault="007D0DED" w:rsidP="007D0DED">
      <w:pPr>
        <w:jc w:val="both"/>
        <w:rPr>
          <w:rFonts w:ascii="Arial" w:hAnsi="Arial" w:cs="Arial"/>
          <w:b/>
          <w:bCs/>
          <w:sz w:val="20"/>
          <w:szCs w:val="20"/>
          <w:lang w:val="sr-Cyrl-BA" w:eastAsia="en-US"/>
        </w:rPr>
      </w:pPr>
      <w:r w:rsidRPr="005052F9">
        <w:rPr>
          <w:rFonts w:ascii="Arial" w:hAnsi="Arial" w:cs="Arial"/>
          <w:b/>
          <w:bCs/>
          <w:sz w:val="20"/>
          <w:szCs w:val="20"/>
          <w:lang w:val="sr-Cyrl-BA" w:eastAsia="en-US"/>
        </w:rPr>
        <w:t xml:space="preserve"> „</w:t>
      </w:r>
      <w:r w:rsidR="00845B9F" w:rsidRPr="005052F9">
        <w:rPr>
          <w:rFonts w:ascii="Arial" w:hAnsi="Arial" w:cs="Arial"/>
          <w:b/>
          <w:bCs/>
          <w:sz w:val="20"/>
          <w:szCs w:val="20"/>
          <w:lang w:val="sr-Cyrl-BA" w:eastAsia="en-US"/>
        </w:rPr>
        <w:t>Јавни</w:t>
      </w:r>
      <w:r w:rsidRPr="005052F9">
        <w:rPr>
          <w:rFonts w:ascii="Arial" w:hAnsi="Arial" w:cs="Arial"/>
          <w:b/>
          <w:bCs/>
          <w:sz w:val="20"/>
          <w:szCs w:val="20"/>
          <w:lang w:val="sr-Cyrl-BA" w:eastAsia="en-US"/>
        </w:rPr>
        <w:t xml:space="preserve"> </w:t>
      </w:r>
      <w:r w:rsidR="00845B9F" w:rsidRPr="005052F9">
        <w:rPr>
          <w:rFonts w:ascii="Arial" w:hAnsi="Arial" w:cs="Arial"/>
          <w:b/>
          <w:bCs/>
          <w:sz w:val="20"/>
          <w:szCs w:val="20"/>
          <w:lang w:val="sr-Cyrl-BA" w:eastAsia="en-US"/>
        </w:rPr>
        <w:t>оглас</w:t>
      </w:r>
      <w:r w:rsidRPr="005052F9">
        <w:rPr>
          <w:rFonts w:ascii="Arial" w:hAnsi="Arial" w:cs="Arial"/>
          <w:b/>
          <w:bCs/>
          <w:sz w:val="20"/>
          <w:szCs w:val="20"/>
          <w:lang w:val="sr-Cyrl-BA" w:eastAsia="en-US"/>
        </w:rPr>
        <w:t xml:space="preserve"> </w:t>
      </w:r>
      <w:r w:rsidR="00845B9F" w:rsidRPr="005052F9">
        <w:rPr>
          <w:rFonts w:ascii="Arial" w:hAnsi="Arial" w:cs="Arial"/>
          <w:b/>
          <w:bCs/>
          <w:sz w:val="20"/>
          <w:szCs w:val="20"/>
          <w:lang w:val="sr-Cyrl-BA" w:eastAsia="en-US"/>
        </w:rPr>
        <w:t>за</w:t>
      </w:r>
      <w:r w:rsidRPr="005052F9">
        <w:rPr>
          <w:rFonts w:ascii="Arial" w:hAnsi="Arial" w:cs="Arial"/>
          <w:b/>
          <w:bCs/>
          <w:sz w:val="20"/>
          <w:szCs w:val="20"/>
          <w:lang w:val="sr-Cyrl-BA" w:eastAsia="en-US"/>
        </w:rPr>
        <w:t xml:space="preserve"> </w:t>
      </w:r>
      <w:r w:rsidR="00845B9F" w:rsidRPr="005052F9">
        <w:rPr>
          <w:rFonts w:ascii="Arial" w:hAnsi="Arial" w:cs="Arial"/>
          <w:b/>
          <w:bCs/>
          <w:sz w:val="20"/>
          <w:szCs w:val="20"/>
          <w:lang w:val="sr-Cyrl-BA" w:eastAsia="en-US"/>
        </w:rPr>
        <w:t>попуњавање</w:t>
      </w:r>
      <w:r w:rsidRPr="005052F9">
        <w:rPr>
          <w:rFonts w:ascii="Arial" w:hAnsi="Arial" w:cs="Arial"/>
          <w:b/>
          <w:bCs/>
          <w:sz w:val="20"/>
          <w:szCs w:val="20"/>
          <w:lang w:val="sr-Cyrl-BA" w:eastAsia="en-US"/>
        </w:rPr>
        <w:t xml:space="preserve"> </w:t>
      </w:r>
      <w:bookmarkStart w:id="18" w:name="_Hlk121491724"/>
      <w:r w:rsidR="00845B9F" w:rsidRPr="005052F9">
        <w:rPr>
          <w:rFonts w:ascii="Arial" w:hAnsi="Arial" w:cs="Arial"/>
          <w:b/>
          <w:bCs/>
          <w:sz w:val="20"/>
          <w:szCs w:val="20"/>
          <w:lang w:val="sr-Cyrl-BA" w:eastAsia="en-US"/>
        </w:rPr>
        <w:t>радних</w:t>
      </w:r>
      <w:r w:rsidRPr="005052F9">
        <w:rPr>
          <w:rFonts w:ascii="Arial" w:hAnsi="Arial" w:cs="Arial"/>
          <w:b/>
          <w:bCs/>
          <w:sz w:val="20"/>
          <w:szCs w:val="20"/>
          <w:lang w:val="sr-Cyrl-BA" w:eastAsia="en-US"/>
        </w:rPr>
        <w:t xml:space="preserve"> </w:t>
      </w:r>
      <w:r w:rsidR="00845B9F" w:rsidRPr="005052F9">
        <w:rPr>
          <w:rFonts w:ascii="Arial" w:hAnsi="Arial" w:cs="Arial"/>
          <w:b/>
          <w:bCs/>
          <w:sz w:val="20"/>
          <w:szCs w:val="20"/>
          <w:lang w:val="sr-Cyrl-BA" w:eastAsia="en-US"/>
        </w:rPr>
        <w:t>мјеста</w:t>
      </w:r>
      <w:r w:rsidRPr="005052F9">
        <w:rPr>
          <w:rFonts w:ascii="Arial" w:hAnsi="Arial" w:cs="Arial"/>
          <w:b/>
          <w:bCs/>
          <w:sz w:val="20"/>
          <w:szCs w:val="20"/>
          <w:lang w:val="sr-Cyrl-BA" w:eastAsia="en-US"/>
        </w:rPr>
        <w:t xml:space="preserve"> </w:t>
      </w:r>
      <w:r w:rsidR="00845B9F" w:rsidRPr="005052F9">
        <w:rPr>
          <w:rFonts w:ascii="Arial" w:hAnsi="Arial" w:cs="Arial"/>
          <w:b/>
          <w:bCs/>
          <w:sz w:val="20"/>
          <w:szCs w:val="20"/>
          <w:lang w:val="sr-Cyrl-BA" w:eastAsia="en-US"/>
        </w:rPr>
        <w:t>државних</w:t>
      </w:r>
      <w:r w:rsidRPr="005052F9">
        <w:rPr>
          <w:rFonts w:ascii="Arial" w:hAnsi="Arial" w:cs="Arial"/>
          <w:b/>
          <w:bCs/>
          <w:sz w:val="20"/>
          <w:szCs w:val="20"/>
          <w:lang w:val="sr-Cyrl-BA" w:eastAsia="en-US"/>
        </w:rPr>
        <w:t xml:space="preserve"> </w:t>
      </w:r>
      <w:r w:rsidR="00845B9F" w:rsidRPr="005052F9">
        <w:rPr>
          <w:rFonts w:ascii="Arial" w:hAnsi="Arial" w:cs="Arial"/>
          <w:b/>
          <w:bCs/>
          <w:sz w:val="20"/>
          <w:szCs w:val="20"/>
          <w:lang w:val="sr-Cyrl-BA" w:eastAsia="en-US"/>
        </w:rPr>
        <w:t>службеника</w:t>
      </w:r>
      <w:r w:rsidRPr="005052F9">
        <w:rPr>
          <w:rFonts w:ascii="Arial" w:hAnsi="Arial" w:cs="Arial"/>
          <w:b/>
          <w:bCs/>
          <w:sz w:val="20"/>
          <w:szCs w:val="20"/>
          <w:lang w:val="sr-Cyrl-BA" w:eastAsia="en-US"/>
        </w:rPr>
        <w:t xml:space="preserve"> </w:t>
      </w:r>
      <w:r w:rsidR="00845B9F" w:rsidRPr="005052F9">
        <w:rPr>
          <w:rFonts w:ascii="Arial" w:hAnsi="Arial" w:cs="Arial"/>
          <w:b/>
          <w:bCs/>
          <w:sz w:val="20"/>
          <w:szCs w:val="20"/>
          <w:lang w:val="sr-Cyrl-BA" w:eastAsia="en-US"/>
        </w:rPr>
        <w:t>у</w:t>
      </w:r>
      <w:r w:rsidRPr="005052F9">
        <w:rPr>
          <w:rFonts w:ascii="Arial" w:hAnsi="Arial" w:cs="Arial"/>
          <w:b/>
          <w:bCs/>
          <w:sz w:val="20"/>
          <w:szCs w:val="20"/>
          <w:lang w:val="sr-Cyrl-BA" w:eastAsia="en-US"/>
        </w:rPr>
        <w:t xml:space="preserve"> </w:t>
      </w:r>
      <w:bookmarkStart w:id="19" w:name="_Hlk129253103"/>
      <w:bookmarkEnd w:id="18"/>
      <w:r w:rsidR="009945B8" w:rsidRPr="005052F9">
        <w:rPr>
          <w:rFonts w:ascii="Arial" w:hAnsi="Arial" w:cs="Arial"/>
          <w:b/>
          <w:bCs/>
          <w:sz w:val="20"/>
          <w:szCs w:val="20"/>
          <w:lang w:val="sr-Cyrl-BA" w:eastAsia="en-US"/>
        </w:rPr>
        <w:t>Министарству иностраних послова</w:t>
      </w:r>
      <w:r w:rsidRPr="005052F9">
        <w:rPr>
          <w:rFonts w:ascii="Arial" w:hAnsi="Arial" w:cs="Arial"/>
          <w:b/>
          <w:bCs/>
          <w:sz w:val="20"/>
          <w:szCs w:val="20"/>
          <w:lang w:val="sr-Cyrl-BA" w:eastAsia="en-US"/>
        </w:rPr>
        <w:t xml:space="preserve"> </w:t>
      </w:r>
      <w:r w:rsidR="00845B9F" w:rsidRPr="005052F9">
        <w:rPr>
          <w:rFonts w:ascii="Arial" w:hAnsi="Arial" w:cs="Arial"/>
          <w:b/>
          <w:bCs/>
          <w:sz w:val="20"/>
          <w:szCs w:val="20"/>
          <w:lang w:val="sr-Cyrl-BA" w:eastAsia="en-US"/>
        </w:rPr>
        <w:t>БиХ</w:t>
      </w:r>
      <w:bookmarkEnd w:id="19"/>
      <w:r w:rsidRPr="005052F9">
        <w:rPr>
          <w:rFonts w:ascii="Arial" w:hAnsi="Arial" w:cs="Arial"/>
          <w:b/>
          <w:bCs/>
          <w:sz w:val="20"/>
          <w:szCs w:val="20"/>
          <w:lang w:val="sr-Cyrl-BA" w:eastAsia="en-US"/>
        </w:rPr>
        <w:t xml:space="preserve">“ </w:t>
      </w:r>
    </w:p>
    <w:p w14:paraId="0C0553DA" w14:textId="1ABFBB0B" w:rsidR="007D0DED" w:rsidRPr="005052F9" w:rsidRDefault="007D0DED" w:rsidP="007D0DED">
      <w:pPr>
        <w:jc w:val="both"/>
        <w:rPr>
          <w:rFonts w:ascii="Arial" w:hAnsi="Arial" w:cs="Arial"/>
          <w:b/>
          <w:bCs/>
          <w:sz w:val="20"/>
          <w:szCs w:val="20"/>
          <w:lang w:val="sr-Cyrl-BA" w:eastAsia="en-US"/>
        </w:rPr>
      </w:pPr>
      <w:r w:rsidRPr="005052F9">
        <w:rPr>
          <w:rFonts w:ascii="Arial" w:hAnsi="Arial" w:cs="Arial"/>
          <w:b/>
          <w:bCs/>
          <w:sz w:val="20"/>
          <w:szCs w:val="20"/>
          <w:lang w:val="sr-Cyrl-BA" w:eastAsia="en-US"/>
        </w:rPr>
        <w:t xml:space="preserve">71000 </w:t>
      </w:r>
      <w:r w:rsidR="00845B9F" w:rsidRPr="005052F9">
        <w:rPr>
          <w:rFonts w:ascii="Arial" w:hAnsi="Arial" w:cs="Arial"/>
          <w:b/>
          <w:bCs/>
          <w:sz w:val="20"/>
          <w:szCs w:val="20"/>
          <w:lang w:val="sr-Cyrl-BA" w:eastAsia="en-US"/>
        </w:rPr>
        <w:t>Сарајево</w:t>
      </w:r>
      <w:r w:rsidRPr="005052F9">
        <w:rPr>
          <w:rFonts w:ascii="Arial" w:hAnsi="Arial" w:cs="Arial"/>
          <w:b/>
          <w:bCs/>
          <w:sz w:val="20"/>
          <w:szCs w:val="20"/>
          <w:lang w:val="sr-Cyrl-BA" w:eastAsia="en-US"/>
        </w:rPr>
        <w:t xml:space="preserve">, </w:t>
      </w:r>
      <w:r w:rsidR="00845B9F" w:rsidRPr="005052F9">
        <w:rPr>
          <w:rFonts w:ascii="Arial" w:hAnsi="Arial" w:cs="Arial"/>
          <w:b/>
          <w:bCs/>
          <w:sz w:val="20"/>
          <w:szCs w:val="20"/>
          <w:lang w:val="sr-Cyrl-BA" w:eastAsia="en-US"/>
        </w:rPr>
        <w:t>Трг</w:t>
      </w:r>
      <w:r w:rsidRPr="005052F9">
        <w:rPr>
          <w:rFonts w:ascii="Arial" w:hAnsi="Arial" w:cs="Arial"/>
          <w:b/>
          <w:bCs/>
          <w:sz w:val="20"/>
          <w:szCs w:val="20"/>
          <w:lang w:val="sr-Cyrl-BA" w:eastAsia="en-US"/>
        </w:rPr>
        <w:t xml:space="preserve"> </w:t>
      </w:r>
      <w:r w:rsidR="00845B9F" w:rsidRPr="005052F9">
        <w:rPr>
          <w:rFonts w:ascii="Arial" w:hAnsi="Arial" w:cs="Arial"/>
          <w:b/>
          <w:bCs/>
          <w:sz w:val="20"/>
          <w:szCs w:val="20"/>
          <w:lang w:val="sr-Cyrl-BA" w:eastAsia="en-US"/>
        </w:rPr>
        <w:t>БиХ</w:t>
      </w:r>
      <w:r w:rsidRPr="005052F9">
        <w:rPr>
          <w:rFonts w:ascii="Arial" w:hAnsi="Arial" w:cs="Arial"/>
          <w:b/>
          <w:bCs/>
          <w:sz w:val="20"/>
          <w:szCs w:val="20"/>
          <w:lang w:val="sr-Cyrl-BA" w:eastAsia="en-US"/>
        </w:rPr>
        <w:t xml:space="preserve"> </w:t>
      </w:r>
      <w:r w:rsidR="00845B9F" w:rsidRPr="005052F9">
        <w:rPr>
          <w:rFonts w:ascii="Arial" w:hAnsi="Arial" w:cs="Arial"/>
          <w:b/>
          <w:bCs/>
          <w:sz w:val="20"/>
          <w:szCs w:val="20"/>
          <w:lang w:val="sr-Cyrl-BA" w:eastAsia="en-US"/>
        </w:rPr>
        <w:t>број</w:t>
      </w:r>
      <w:r w:rsidRPr="005052F9">
        <w:rPr>
          <w:rFonts w:ascii="Arial" w:hAnsi="Arial" w:cs="Arial"/>
          <w:b/>
          <w:bCs/>
          <w:sz w:val="20"/>
          <w:szCs w:val="20"/>
          <w:lang w:val="sr-Cyrl-BA" w:eastAsia="en-US"/>
        </w:rPr>
        <w:t xml:space="preserve"> 1</w:t>
      </w:r>
    </w:p>
    <w:p w14:paraId="3363D9FF" w14:textId="77777777" w:rsidR="00FC1811" w:rsidRPr="005052F9" w:rsidRDefault="00FC1811" w:rsidP="00304E98">
      <w:pPr>
        <w:jc w:val="both"/>
        <w:rPr>
          <w:rFonts w:ascii="Arial" w:hAnsi="Arial" w:cs="Arial"/>
          <w:b/>
          <w:sz w:val="20"/>
          <w:szCs w:val="20"/>
          <w:lang w:val="sr-Cyrl-BA"/>
        </w:rPr>
      </w:pPr>
    </w:p>
    <w:p w14:paraId="18AEEB06" w14:textId="39D89B5E" w:rsidR="007D7350" w:rsidRPr="005052F9" w:rsidRDefault="00751A08" w:rsidP="00304E98">
      <w:pPr>
        <w:jc w:val="both"/>
        <w:rPr>
          <w:rFonts w:ascii="Arial" w:hAnsi="Arial" w:cs="Arial"/>
          <w:sz w:val="20"/>
          <w:szCs w:val="20"/>
          <w:lang w:val="sr-Cyrl-BA"/>
        </w:rPr>
      </w:pPr>
      <w:proofErr w:type="spellStart"/>
      <w:r>
        <w:rPr>
          <w:rFonts w:ascii="Arial" w:hAnsi="Arial" w:cs="Arial"/>
          <w:sz w:val="20"/>
          <w:szCs w:val="20"/>
          <w:lang w:val="sr-Cyrl-BA"/>
        </w:rPr>
        <w:t>I</w:t>
      </w:r>
      <w:r w:rsidR="007053B6" w:rsidRPr="005052F9">
        <w:rPr>
          <w:rFonts w:ascii="Arial" w:hAnsi="Arial" w:cs="Arial"/>
          <w:sz w:val="20"/>
          <w:szCs w:val="20"/>
          <w:lang w:val="sr-Cyrl-BA"/>
        </w:rPr>
        <w:t>спуњавање</w:t>
      </w:r>
      <w:proofErr w:type="spellEnd"/>
      <w:r w:rsidR="007D7350" w:rsidRPr="005052F9">
        <w:rPr>
          <w:rFonts w:ascii="Arial" w:hAnsi="Arial" w:cs="Arial"/>
          <w:sz w:val="20"/>
          <w:szCs w:val="20"/>
          <w:lang w:val="sr-Cyrl-BA"/>
        </w:rPr>
        <w:t xml:space="preserve"> </w:t>
      </w:r>
      <w:r w:rsidR="007053B6" w:rsidRPr="005052F9">
        <w:rPr>
          <w:rFonts w:ascii="Arial" w:hAnsi="Arial" w:cs="Arial"/>
          <w:sz w:val="20"/>
          <w:szCs w:val="20"/>
          <w:lang w:val="sr-Cyrl-BA"/>
        </w:rPr>
        <w:t>услова</w:t>
      </w:r>
      <w:r w:rsidR="007D7350" w:rsidRPr="005052F9">
        <w:rPr>
          <w:rFonts w:ascii="Arial" w:hAnsi="Arial" w:cs="Arial"/>
          <w:sz w:val="20"/>
          <w:szCs w:val="20"/>
          <w:lang w:val="sr-Cyrl-BA"/>
        </w:rPr>
        <w:t xml:space="preserve"> </w:t>
      </w:r>
      <w:r w:rsidR="007053B6" w:rsidRPr="005052F9">
        <w:rPr>
          <w:rFonts w:ascii="Arial" w:hAnsi="Arial" w:cs="Arial"/>
          <w:sz w:val="20"/>
          <w:szCs w:val="20"/>
          <w:lang w:val="sr-Cyrl-BA"/>
        </w:rPr>
        <w:t>утврђених</w:t>
      </w:r>
      <w:r w:rsidR="007D7350" w:rsidRPr="005052F9">
        <w:rPr>
          <w:rFonts w:ascii="Arial" w:hAnsi="Arial" w:cs="Arial"/>
          <w:sz w:val="20"/>
          <w:szCs w:val="20"/>
          <w:lang w:val="sr-Cyrl-BA"/>
        </w:rPr>
        <w:t xml:space="preserve"> </w:t>
      </w:r>
      <w:r w:rsidR="007053B6" w:rsidRPr="005052F9">
        <w:rPr>
          <w:rFonts w:ascii="Arial" w:hAnsi="Arial" w:cs="Arial"/>
          <w:sz w:val="20"/>
          <w:szCs w:val="20"/>
          <w:lang w:val="sr-Cyrl-BA"/>
        </w:rPr>
        <w:t>овим</w:t>
      </w:r>
      <w:r w:rsidR="007D7350" w:rsidRPr="005052F9">
        <w:rPr>
          <w:rFonts w:ascii="Arial" w:hAnsi="Arial" w:cs="Arial"/>
          <w:sz w:val="20"/>
          <w:szCs w:val="20"/>
          <w:lang w:val="sr-Cyrl-BA"/>
        </w:rPr>
        <w:t xml:space="preserve"> </w:t>
      </w:r>
      <w:r w:rsidR="007053B6" w:rsidRPr="005052F9">
        <w:rPr>
          <w:rFonts w:ascii="Arial" w:hAnsi="Arial" w:cs="Arial"/>
          <w:sz w:val="20"/>
          <w:szCs w:val="20"/>
          <w:lang w:val="sr-Cyrl-BA"/>
        </w:rPr>
        <w:t>огласом</w:t>
      </w:r>
      <w:r w:rsidR="007D7350" w:rsidRPr="005052F9">
        <w:rPr>
          <w:rFonts w:ascii="Arial" w:hAnsi="Arial" w:cs="Arial"/>
          <w:sz w:val="20"/>
          <w:szCs w:val="20"/>
          <w:lang w:val="sr-Cyrl-BA"/>
        </w:rPr>
        <w:t xml:space="preserve"> </w:t>
      </w:r>
      <w:r w:rsidR="007053B6" w:rsidRPr="005052F9">
        <w:rPr>
          <w:rFonts w:ascii="Arial" w:hAnsi="Arial" w:cs="Arial"/>
          <w:sz w:val="20"/>
          <w:szCs w:val="20"/>
          <w:lang w:val="sr-Cyrl-BA"/>
        </w:rPr>
        <w:t>рачуна</w:t>
      </w:r>
      <w:r w:rsidR="007D7350" w:rsidRPr="005052F9">
        <w:rPr>
          <w:rFonts w:ascii="Arial" w:hAnsi="Arial" w:cs="Arial"/>
          <w:sz w:val="20"/>
          <w:szCs w:val="20"/>
          <w:lang w:val="sr-Cyrl-BA"/>
        </w:rPr>
        <w:t xml:space="preserve"> </w:t>
      </w:r>
      <w:r w:rsidR="007053B6" w:rsidRPr="005052F9">
        <w:rPr>
          <w:rFonts w:ascii="Arial" w:hAnsi="Arial" w:cs="Arial"/>
          <w:sz w:val="20"/>
          <w:szCs w:val="20"/>
          <w:lang w:val="sr-Cyrl-BA"/>
        </w:rPr>
        <w:t>се</w:t>
      </w:r>
      <w:r w:rsidR="007D7350" w:rsidRPr="005052F9">
        <w:rPr>
          <w:rFonts w:ascii="Arial" w:hAnsi="Arial" w:cs="Arial"/>
          <w:sz w:val="20"/>
          <w:szCs w:val="20"/>
          <w:lang w:val="sr-Cyrl-BA"/>
        </w:rPr>
        <w:t xml:space="preserve"> </w:t>
      </w:r>
      <w:r w:rsidR="007053B6" w:rsidRPr="005052F9">
        <w:rPr>
          <w:rFonts w:ascii="Arial" w:hAnsi="Arial" w:cs="Arial"/>
          <w:sz w:val="20"/>
          <w:szCs w:val="20"/>
          <w:lang w:val="sr-Cyrl-BA"/>
        </w:rPr>
        <w:t>даном</w:t>
      </w:r>
      <w:r w:rsidR="007D7350" w:rsidRPr="005052F9">
        <w:rPr>
          <w:rFonts w:ascii="Arial" w:hAnsi="Arial" w:cs="Arial"/>
          <w:sz w:val="20"/>
          <w:szCs w:val="20"/>
          <w:lang w:val="sr-Cyrl-BA"/>
        </w:rPr>
        <w:t xml:space="preserve"> </w:t>
      </w:r>
      <w:r w:rsidR="007053B6" w:rsidRPr="005052F9">
        <w:rPr>
          <w:rFonts w:ascii="Arial" w:hAnsi="Arial" w:cs="Arial"/>
          <w:sz w:val="20"/>
          <w:szCs w:val="20"/>
          <w:lang w:val="sr-Cyrl-BA"/>
        </w:rPr>
        <w:t>предаје</w:t>
      </w:r>
      <w:r w:rsidR="007D7350" w:rsidRPr="005052F9">
        <w:rPr>
          <w:rFonts w:ascii="Arial" w:hAnsi="Arial" w:cs="Arial"/>
          <w:sz w:val="20"/>
          <w:szCs w:val="20"/>
          <w:lang w:val="sr-Cyrl-BA"/>
        </w:rPr>
        <w:t xml:space="preserve"> </w:t>
      </w:r>
      <w:r w:rsidR="007053B6" w:rsidRPr="005052F9">
        <w:rPr>
          <w:rFonts w:ascii="Arial" w:hAnsi="Arial" w:cs="Arial"/>
          <w:sz w:val="20"/>
          <w:szCs w:val="20"/>
          <w:lang w:val="sr-Cyrl-BA"/>
        </w:rPr>
        <w:t>пријаве</w:t>
      </w:r>
      <w:r w:rsidR="007D7350" w:rsidRPr="005052F9">
        <w:rPr>
          <w:rFonts w:ascii="Arial" w:hAnsi="Arial" w:cs="Arial"/>
          <w:sz w:val="20"/>
          <w:szCs w:val="20"/>
          <w:lang w:val="sr-Cyrl-BA"/>
        </w:rPr>
        <w:t>.</w:t>
      </w:r>
    </w:p>
    <w:p w14:paraId="2C8DF26D" w14:textId="3279A657" w:rsidR="007D1A1B" w:rsidRPr="00845B9F" w:rsidRDefault="007053B6" w:rsidP="007F566F">
      <w:pPr>
        <w:jc w:val="both"/>
        <w:rPr>
          <w:rFonts w:ascii="Arial" w:hAnsi="Arial" w:cs="Arial"/>
          <w:sz w:val="20"/>
          <w:szCs w:val="20"/>
          <w:lang w:val="sr-Cyrl-BA"/>
        </w:rPr>
      </w:pPr>
      <w:r w:rsidRPr="005052F9">
        <w:rPr>
          <w:rFonts w:ascii="Arial" w:hAnsi="Arial" w:cs="Arial"/>
          <w:sz w:val="20"/>
          <w:szCs w:val="20"/>
          <w:lang w:val="sr-Cyrl-BA"/>
        </w:rPr>
        <w:t>Непотпуне</w:t>
      </w:r>
      <w:r w:rsidR="007D7350" w:rsidRPr="005052F9">
        <w:rPr>
          <w:rFonts w:ascii="Arial" w:hAnsi="Arial" w:cs="Arial"/>
          <w:sz w:val="20"/>
          <w:szCs w:val="20"/>
          <w:lang w:val="sr-Cyrl-BA"/>
        </w:rPr>
        <w:t xml:space="preserve">, </w:t>
      </w:r>
      <w:r w:rsidRPr="005052F9">
        <w:rPr>
          <w:rFonts w:ascii="Arial" w:hAnsi="Arial" w:cs="Arial"/>
          <w:sz w:val="20"/>
          <w:szCs w:val="20"/>
          <w:lang w:val="sr-Cyrl-BA"/>
        </w:rPr>
        <w:t>неблаговремене</w:t>
      </w:r>
      <w:r w:rsidR="007D7350" w:rsidRPr="005052F9">
        <w:rPr>
          <w:rFonts w:ascii="Arial" w:hAnsi="Arial" w:cs="Arial"/>
          <w:sz w:val="20"/>
          <w:szCs w:val="20"/>
          <w:lang w:val="sr-Cyrl-BA"/>
        </w:rPr>
        <w:t xml:space="preserve"> </w:t>
      </w:r>
      <w:r w:rsidRPr="005052F9">
        <w:rPr>
          <w:rFonts w:ascii="Arial" w:hAnsi="Arial" w:cs="Arial"/>
          <w:sz w:val="20"/>
          <w:szCs w:val="20"/>
          <w:lang w:val="sr-Cyrl-BA"/>
        </w:rPr>
        <w:t>и</w:t>
      </w:r>
      <w:r w:rsidR="007D7350" w:rsidRPr="005052F9">
        <w:rPr>
          <w:rFonts w:ascii="Arial" w:hAnsi="Arial" w:cs="Arial"/>
          <w:sz w:val="20"/>
          <w:szCs w:val="20"/>
          <w:lang w:val="sr-Cyrl-BA"/>
        </w:rPr>
        <w:t xml:space="preserve"> </w:t>
      </w:r>
      <w:r w:rsidRPr="005052F9">
        <w:rPr>
          <w:rFonts w:ascii="Arial" w:hAnsi="Arial" w:cs="Arial"/>
          <w:sz w:val="20"/>
          <w:szCs w:val="20"/>
          <w:lang w:val="sr-Cyrl-BA"/>
        </w:rPr>
        <w:t>не</w:t>
      </w:r>
      <w:r w:rsidR="000E68AE" w:rsidRPr="005052F9">
        <w:rPr>
          <w:rFonts w:ascii="Arial" w:hAnsi="Arial" w:cs="Arial"/>
          <w:sz w:val="20"/>
          <w:szCs w:val="20"/>
          <w:lang w:val="sr-Cyrl-BA"/>
        </w:rPr>
        <w:t>уред</w:t>
      </w:r>
      <w:r w:rsidRPr="005052F9">
        <w:rPr>
          <w:rFonts w:ascii="Arial" w:hAnsi="Arial" w:cs="Arial"/>
          <w:sz w:val="20"/>
          <w:szCs w:val="20"/>
          <w:lang w:val="sr-Cyrl-BA"/>
        </w:rPr>
        <w:t>не</w:t>
      </w:r>
      <w:r w:rsidR="007D7350" w:rsidRPr="005052F9">
        <w:rPr>
          <w:rFonts w:ascii="Arial" w:hAnsi="Arial" w:cs="Arial"/>
          <w:sz w:val="20"/>
          <w:szCs w:val="20"/>
          <w:lang w:val="sr-Cyrl-BA"/>
        </w:rPr>
        <w:t xml:space="preserve"> </w:t>
      </w:r>
      <w:r w:rsidRPr="005052F9">
        <w:rPr>
          <w:rFonts w:ascii="Arial" w:hAnsi="Arial" w:cs="Arial"/>
          <w:sz w:val="20"/>
          <w:szCs w:val="20"/>
          <w:lang w:val="sr-Cyrl-BA"/>
        </w:rPr>
        <w:t>пријаве</w:t>
      </w:r>
      <w:r w:rsidR="007D7350" w:rsidRPr="005052F9">
        <w:rPr>
          <w:rFonts w:ascii="Arial" w:hAnsi="Arial" w:cs="Arial"/>
          <w:sz w:val="20"/>
          <w:szCs w:val="20"/>
          <w:lang w:val="sr-Cyrl-BA"/>
        </w:rPr>
        <w:t xml:space="preserve">, </w:t>
      </w:r>
      <w:r w:rsidRPr="005052F9">
        <w:rPr>
          <w:rFonts w:ascii="Arial" w:hAnsi="Arial" w:cs="Arial"/>
          <w:sz w:val="20"/>
          <w:szCs w:val="20"/>
          <w:lang w:val="sr-Cyrl-BA"/>
        </w:rPr>
        <w:t>пријаве</w:t>
      </w:r>
      <w:r w:rsidR="007D7350" w:rsidRPr="005052F9">
        <w:rPr>
          <w:rFonts w:ascii="Arial" w:hAnsi="Arial" w:cs="Arial"/>
          <w:sz w:val="20"/>
          <w:szCs w:val="20"/>
          <w:lang w:val="sr-Cyrl-BA"/>
        </w:rPr>
        <w:t xml:space="preserve"> </w:t>
      </w:r>
      <w:r w:rsidRPr="005052F9">
        <w:rPr>
          <w:rFonts w:ascii="Arial" w:hAnsi="Arial" w:cs="Arial"/>
          <w:sz w:val="20"/>
          <w:szCs w:val="20"/>
          <w:lang w:val="sr-Cyrl-BA"/>
        </w:rPr>
        <w:t>кандидата</w:t>
      </w:r>
      <w:r w:rsidR="007D7350" w:rsidRPr="005052F9">
        <w:rPr>
          <w:rFonts w:ascii="Arial" w:hAnsi="Arial" w:cs="Arial"/>
          <w:sz w:val="20"/>
          <w:szCs w:val="20"/>
          <w:lang w:val="sr-Cyrl-BA"/>
        </w:rPr>
        <w:t xml:space="preserve"> </w:t>
      </w:r>
      <w:r w:rsidRPr="005052F9">
        <w:rPr>
          <w:rFonts w:ascii="Arial" w:hAnsi="Arial" w:cs="Arial"/>
          <w:sz w:val="20"/>
          <w:szCs w:val="20"/>
          <w:lang w:val="sr-Cyrl-BA"/>
        </w:rPr>
        <w:t>који</w:t>
      </w:r>
      <w:r w:rsidR="007D7350" w:rsidRPr="005052F9">
        <w:rPr>
          <w:rFonts w:ascii="Arial" w:hAnsi="Arial" w:cs="Arial"/>
          <w:sz w:val="20"/>
          <w:szCs w:val="20"/>
          <w:lang w:val="sr-Cyrl-BA"/>
        </w:rPr>
        <w:t xml:space="preserve"> </w:t>
      </w:r>
      <w:r w:rsidRPr="005052F9">
        <w:rPr>
          <w:rFonts w:ascii="Arial" w:hAnsi="Arial" w:cs="Arial"/>
          <w:sz w:val="20"/>
          <w:szCs w:val="20"/>
          <w:lang w:val="sr-Cyrl-BA"/>
        </w:rPr>
        <w:t>не</w:t>
      </w:r>
      <w:r w:rsidR="007D7350" w:rsidRPr="005052F9">
        <w:rPr>
          <w:rFonts w:ascii="Arial" w:hAnsi="Arial" w:cs="Arial"/>
          <w:sz w:val="20"/>
          <w:szCs w:val="20"/>
          <w:lang w:val="sr-Cyrl-BA"/>
        </w:rPr>
        <w:t xml:space="preserve"> </w:t>
      </w:r>
      <w:r w:rsidRPr="005052F9">
        <w:rPr>
          <w:rFonts w:ascii="Arial" w:hAnsi="Arial" w:cs="Arial"/>
          <w:sz w:val="20"/>
          <w:szCs w:val="20"/>
          <w:lang w:val="sr-Cyrl-BA"/>
        </w:rPr>
        <w:t>испуњавају</w:t>
      </w:r>
      <w:r w:rsidR="007D7350" w:rsidRPr="005052F9">
        <w:rPr>
          <w:rFonts w:ascii="Arial" w:hAnsi="Arial" w:cs="Arial"/>
          <w:sz w:val="20"/>
          <w:szCs w:val="20"/>
          <w:lang w:val="sr-Cyrl-BA"/>
        </w:rPr>
        <w:t xml:space="preserve"> </w:t>
      </w:r>
      <w:r w:rsidRPr="005052F9">
        <w:rPr>
          <w:rFonts w:ascii="Arial" w:hAnsi="Arial" w:cs="Arial"/>
          <w:sz w:val="20"/>
          <w:szCs w:val="20"/>
          <w:lang w:val="sr-Cyrl-BA"/>
        </w:rPr>
        <w:t>услове</w:t>
      </w:r>
      <w:r w:rsidR="007D7350" w:rsidRPr="005052F9">
        <w:rPr>
          <w:rFonts w:ascii="Arial" w:hAnsi="Arial" w:cs="Arial"/>
          <w:sz w:val="20"/>
          <w:szCs w:val="20"/>
          <w:lang w:val="sr-Cyrl-BA"/>
        </w:rPr>
        <w:t xml:space="preserve"> </w:t>
      </w:r>
      <w:r w:rsidRPr="005052F9">
        <w:rPr>
          <w:rFonts w:ascii="Arial" w:hAnsi="Arial" w:cs="Arial"/>
          <w:sz w:val="20"/>
          <w:szCs w:val="20"/>
          <w:lang w:val="sr-Cyrl-BA"/>
        </w:rPr>
        <w:t>овог</w:t>
      </w:r>
      <w:r w:rsidR="007D7350" w:rsidRPr="005052F9">
        <w:rPr>
          <w:rFonts w:ascii="Arial" w:hAnsi="Arial" w:cs="Arial"/>
          <w:sz w:val="20"/>
          <w:szCs w:val="20"/>
          <w:lang w:val="sr-Cyrl-BA"/>
        </w:rPr>
        <w:t xml:space="preserve"> </w:t>
      </w:r>
      <w:r w:rsidRPr="005052F9">
        <w:rPr>
          <w:rFonts w:ascii="Arial" w:hAnsi="Arial" w:cs="Arial"/>
          <w:sz w:val="20"/>
          <w:szCs w:val="20"/>
          <w:lang w:val="sr-Cyrl-BA"/>
        </w:rPr>
        <w:t>огласа</w:t>
      </w:r>
      <w:r w:rsidR="007D7350" w:rsidRPr="005052F9">
        <w:rPr>
          <w:rFonts w:ascii="Arial" w:hAnsi="Arial" w:cs="Arial"/>
          <w:sz w:val="20"/>
          <w:szCs w:val="20"/>
          <w:lang w:val="sr-Cyrl-BA"/>
        </w:rPr>
        <w:t xml:space="preserve">, </w:t>
      </w:r>
      <w:r w:rsidRPr="005052F9">
        <w:rPr>
          <w:rFonts w:ascii="Arial" w:hAnsi="Arial" w:cs="Arial"/>
          <w:sz w:val="20"/>
          <w:szCs w:val="20"/>
          <w:lang w:val="sr-Cyrl-BA"/>
        </w:rPr>
        <w:t>као</w:t>
      </w:r>
      <w:r w:rsidR="007D7350" w:rsidRPr="005052F9">
        <w:rPr>
          <w:rFonts w:ascii="Arial" w:hAnsi="Arial" w:cs="Arial"/>
          <w:sz w:val="20"/>
          <w:szCs w:val="20"/>
          <w:lang w:val="sr-Cyrl-BA"/>
        </w:rPr>
        <w:t xml:space="preserve"> </w:t>
      </w:r>
      <w:r w:rsidRPr="005052F9">
        <w:rPr>
          <w:rFonts w:ascii="Arial" w:hAnsi="Arial" w:cs="Arial"/>
          <w:sz w:val="20"/>
          <w:szCs w:val="20"/>
          <w:lang w:val="sr-Cyrl-BA"/>
        </w:rPr>
        <w:t>и</w:t>
      </w:r>
      <w:r w:rsidR="007D7350" w:rsidRPr="005052F9">
        <w:rPr>
          <w:rFonts w:ascii="Arial" w:hAnsi="Arial" w:cs="Arial"/>
          <w:sz w:val="20"/>
          <w:szCs w:val="20"/>
          <w:lang w:val="sr-Cyrl-BA"/>
        </w:rPr>
        <w:t xml:space="preserve"> </w:t>
      </w:r>
      <w:r w:rsidRPr="005052F9">
        <w:rPr>
          <w:rFonts w:ascii="Arial" w:hAnsi="Arial" w:cs="Arial"/>
          <w:sz w:val="20"/>
          <w:szCs w:val="20"/>
          <w:lang w:val="sr-Cyrl-BA"/>
        </w:rPr>
        <w:t>копије</w:t>
      </w:r>
      <w:r w:rsidR="007D7350" w:rsidRPr="005052F9">
        <w:rPr>
          <w:rFonts w:ascii="Arial" w:hAnsi="Arial" w:cs="Arial"/>
          <w:sz w:val="20"/>
          <w:szCs w:val="20"/>
          <w:lang w:val="sr-Cyrl-BA"/>
        </w:rPr>
        <w:t xml:space="preserve"> </w:t>
      </w:r>
      <w:r w:rsidRPr="005052F9">
        <w:rPr>
          <w:rFonts w:ascii="Arial" w:hAnsi="Arial" w:cs="Arial"/>
          <w:sz w:val="20"/>
          <w:szCs w:val="20"/>
          <w:lang w:val="sr-Cyrl-BA"/>
        </w:rPr>
        <w:t>тражене</w:t>
      </w:r>
      <w:r w:rsidR="007D7350" w:rsidRPr="005052F9">
        <w:rPr>
          <w:rFonts w:ascii="Arial" w:hAnsi="Arial" w:cs="Arial"/>
          <w:sz w:val="20"/>
          <w:szCs w:val="20"/>
          <w:lang w:val="sr-Cyrl-BA"/>
        </w:rPr>
        <w:t xml:space="preserve"> </w:t>
      </w:r>
      <w:r w:rsidRPr="005052F9">
        <w:rPr>
          <w:rFonts w:ascii="Arial" w:hAnsi="Arial" w:cs="Arial"/>
          <w:sz w:val="20"/>
          <w:szCs w:val="20"/>
          <w:lang w:val="sr-Cyrl-BA"/>
        </w:rPr>
        <w:t>документације</w:t>
      </w:r>
      <w:r w:rsidR="007D7350" w:rsidRPr="005052F9">
        <w:rPr>
          <w:rFonts w:ascii="Arial" w:hAnsi="Arial" w:cs="Arial"/>
          <w:sz w:val="20"/>
          <w:szCs w:val="20"/>
          <w:lang w:val="sr-Cyrl-BA"/>
        </w:rPr>
        <w:t xml:space="preserve"> </w:t>
      </w:r>
      <w:r w:rsidRPr="005052F9">
        <w:rPr>
          <w:rFonts w:ascii="Arial" w:hAnsi="Arial" w:cs="Arial"/>
          <w:sz w:val="20"/>
          <w:szCs w:val="20"/>
          <w:lang w:val="sr-Cyrl-BA"/>
        </w:rPr>
        <w:t>које</w:t>
      </w:r>
      <w:r w:rsidR="007D7350" w:rsidRPr="005052F9">
        <w:rPr>
          <w:rFonts w:ascii="Arial" w:hAnsi="Arial" w:cs="Arial"/>
          <w:sz w:val="20"/>
          <w:szCs w:val="20"/>
          <w:lang w:val="sr-Cyrl-BA"/>
        </w:rPr>
        <w:t xml:space="preserve"> </w:t>
      </w:r>
      <w:r w:rsidRPr="005052F9">
        <w:rPr>
          <w:rFonts w:ascii="Arial" w:hAnsi="Arial" w:cs="Arial"/>
          <w:sz w:val="20"/>
          <w:szCs w:val="20"/>
          <w:lang w:val="sr-Cyrl-BA"/>
        </w:rPr>
        <w:t>нису</w:t>
      </w:r>
      <w:r w:rsidR="007D7350" w:rsidRPr="005052F9">
        <w:rPr>
          <w:rFonts w:ascii="Arial" w:hAnsi="Arial" w:cs="Arial"/>
          <w:sz w:val="20"/>
          <w:szCs w:val="20"/>
          <w:lang w:val="sr-Cyrl-BA"/>
        </w:rPr>
        <w:t xml:space="preserve"> </w:t>
      </w:r>
      <w:r w:rsidRPr="005052F9">
        <w:rPr>
          <w:rFonts w:ascii="Arial" w:hAnsi="Arial" w:cs="Arial"/>
          <w:sz w:val="20"/>
          <w:szCs w:val="20"/>
          <w:lang w:val="sr-Cyrl-BA"/>
        </w:rPr>
        <w:t>овјерене</w:t>
      </w:r>
      <w:r w:rsidR="007D7350" w:rsidRPr="005052F9">
        <w:rPr>
          <w:rFonts w:ascii="Arial" w:hAnsi="Arial" w:cs="Arial"/>
          <w:sz w:val="20"/>
          <w:szCs w:val="20"/>
          <w:lang w:val="sr-Cyrl-BA"/>
        </w:rPr>
        <w:t xml:space="preserve">, </w:t>
      </w:r>
      <w:r w:rsidRPr="005052F9">
        <w:rPr>
          <w:rFonts w:ascii="Arial" w:hAnsi="Arial" w:cs="Arial"/>
          <w:sz w:val="20"/>
          <w:szCs w:val="20"/>
          <w:lang w:val="sr-Cyrl-BA"/>
        </w:rPr>
        <w:t>неће</w:t>
      </w:r>
      <w:r w:rsidR="007D7350" w:rsidRPr="005052F9">
        <w:rPr>
          <w:rFonts w:ascii="Arial" w:hAnsi="Arial" w:cs="Arial"/>
          <w:sz w:val="20"/>
          <w:szCs w:val="20"/>
          <w:lang w:val="sr-Cyrl-BA"/>
        </w:rPr>
        <w:t xml:space="preserve"> </w:t>
      </w:r>
      <w:r w:rsidRPr="005052F9">
        <w:rPr>
          <w:rFonts w:ascii="Arial" w:hAnsi="Arial" w:cs="Arial"/>
          <w:sz w:val="20"/>
          <w:szCs w:val="20"/>
          <w:lang w:val="sr-Cyrl-BA"/>
        </w:rPr>
        <w:t>се</w:t>
      </w:r>
      <w:r w:rsidR="007D7350" w:rsidRPr="005052F9">
        <w:rPr>
          <w:rFonts w:ascii="Arial" w:hAnsi="Arial" w:cs="Arial"/>
          <w:sz w:val="20"/>
          <w:szCs w:val="20"/>
          <w:lang w:val="sr-Cyrl-BA"/>
        </w:rPr>
        <w:t xml:space="preserve"> </w:t>
      </w:r>
      <w:r w:rsidRPr="005052F9">
        <w:rPr>
          <w:rFonts w:ascii="Arial" w:hAnsi="Arial" w:cs="Arial"/>
          <w:sz w:val="20"/>
          <w:szCs w:val="20"/>
          <w:lang w:val="sr-Cyrl-BA"/>
        </w:rPr>
        <w:t>узимати</w:t>
      </w:r>
      <w:r w:rsidR="007D7350" w:rsidRPr="005052F9">
        <w:rPr>
          <w:rFonts w:ascii="Arial" w:hAnsi="Arial" w:cs="Arial"/>
          <w:sz w:val="20"/>
          <w:szCs w:val="20"/>
          <w:lang w:val="sr-Cyrl-BA"/>
        </w:rPr>
        <w:t xml:space="preserve"> </w:t>
      </w:r>
      <w:r w:rsidRPr="005052F9">
        <w:rPr>
          <w:rFonts w:ascii="Arial" w:hAnsi="Arial" w:cs="Arial"/>
          <w:sz w:val="20"/>
          <w:szCs w:val="20"/>
          <w:lang w:val="sr-Cyrl-BA"/>
        </w:rPr>
        <w:t>у</w:t>
      </w:r>
      <w:r w:rsidR="007D7350" w:rsidRPr="005052F9">
        <w:rPr>
          <w:rFonts w:ascii="Arial" w:hAnsi="Arial" w:cs="Arial"/>
          <w:sz w:val="20"/>
          <w:szCs w:val="20"/>
          <w:lang w:val="sr-Cyrl-BA"/>
        </w:rPr>
        <w:t xml:space="preserve"> </w:t>
      </w:r>
      <w:r w:rsidRPr="005052F9">
        <w:rPr>
          <w:rFonts w:ascii="Arial" w:hAnsi="Arial" w:cs="Arial"/>
          <w:sz w:val="20"/>
          <w:szCs w:val="20"/>
          <w:lang w:val="sr-Cyrl-BA"/>
        </w:rPr>
        <w:t>разматрање</w:t>
      </w:r>
      <w:r w:rsidR="007D7350" w:rsidRPr="005052F9">
        <w:rPr>
          <w:rFonts w:ascii="Arial" w:hAnsi="Arial" w:cs="Arial"/>
          <w:sz w:val="20"/>
          <w:szCs w:val="20"/>
          <w:lang w:val="sr-Cyrl-BA"/>
        </w:rPr>
        <w:t>.</w:t>
      </w:r>
    </w:p>
    <w:sectPr w:rsidR="007D1A1B" w:rsidRPr="00845B9F"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47A4D" w14:textId="77777777" w:rsidR="001F74C5" w:rsidRDefault="001F74C5" w:rsidP="00644ACA">
      <w:r>
        <w:separator/>
      </w:r>
    </w:p>
  </w:endnote>
  <w:endnote w:type="continuationSeparator" w:id="0">
    <w:p w14:paraId="7EFD950E" w14:textId="77777777" w:rsidR="001F74C5" w:rsidRDefault="001F74C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FB15" w14:textId="77777777" w:rsidR="00751A08" w:rsidRDefault="00751A08">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B1464" w14:textId="77777777" w:rsidR="00751A08" w:rsidRDefault="00751A08">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287C" w14:textId="77777777" w:rsidR="00751A08" w:rsidRDefault="00751A08">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500CA" w14:textId="77777777" w:rsidR="001F74C5" w:rsidRDefault="001F74C5" w:rsidP="00644ACA">
      <w:r>
        <w:separator/>
      </w:r>
    </w:p>
  </w:footnote>
  <w:footnote w:type="continuationSeparator" w:id="0">
    <w:p w14:paraId="7EAEABFB" w14:textId="77777777" w:rsidR="001F74C5" w:rsidRDefault="001F74C5"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F254" w14:textId="77777777" w:rsidR="00751A08" w:rsidRDefault="00751A08">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E25C1" w14:textId="77777777" w:rsidR="00751A08" w:rsidRDefault="00751A08">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0EB42" w14:textId="77777777" w:rsidR="00751A08" w:rsidRDefault="00751A08">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11"/>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6A1D"/>
    <w:rsid w:val="000D7271"/>
    <w:rsid w:val="000E0D1C"/>
    <w:rsid w:val="000E4955"/>
    <w:rsid w:val="000E68AE"/>
    <w:rsid w:val="000E7D52"/>
    <w:rsid w:val="000F045D"/>
    <w:rsid w:val="000F08EC"/>
    <w:rsid w:val="000F2D15"/>
    <w:rsid w:val="000F50AF"/>
    <w:rsid w:val="000F6CAA"/>
    <w:rsid w:val="000F6DB7"/>
    <w:rsid w:val="00103A83"/>
    <w:rsid w:val="00105CC0"/>
    <w:rsid w:val="00106956"/>
    <w:rsid w:val="00112AD8"/>
    <w:rsid w:val="00112BC2"/>
    <w:rsid w:val="00122A00"/>
    <w:rsid w:val="0012344B"/>
    <w:rsid w:val="00136FDD"/>
    <w:rsid w:val="001375B8"/>
    <w:rsid w:val="001402C4"/>
    <w:rsid w:val="001434DD"/>
    <w:rsid w:val="00144F2B"/>
    <w:rsid w:val="001501F6"/>
    <w:rsid w:val="00160156"/>
    <w:rsid w:val="00162C65"/>
    <w:rsid w:val="001637CE"/>
    <w:rsid w:val="00164C5A"/>
    <w:rsid w:val="001710F7"/>
    <w:rsid w:val="00172A2A"/>
    <w:rsid w:val="00176DE2"/>
    <w:rsid w:val="00183748"/>
    <w:rsid w:val="0018437D"/>
    <w:rsid w:val="00187C55"/>
    <w:rsid w:val="001907BC"/>
    <w:rsid w:val="00192733"/>
    <w:rsid w:val="00193BB4"/>
    <w:rsid w:val="00197B14"/>
    <w:rsid w:val="001A1321"/>
    <w:rsid w:val="001A2480"/>
    <w:rsid w:val="001A49E1"/>
    <w:rsid w:val="001A4A40"/>
    <w:rsid w:val="001A5C20"/>
    <w:rsid w:val="001A5DFE"/>
    <w:rsid w:val="001B22BE"/>
    <w:rsid w:val="001B3BE2"/>
    <w:rsid w:val="001B410E"/>
    <w:rsid w:val="001B4B61"/>
    <w:rsid w:val="001C0A67"/>
    <w:rsid w:val="001D41F4"/>
    <w:rsid w:val="001D4CF3"/>
    <w:rsid w:val="001F74C5"/>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26AF"/>
    <w:rsid w:val="002738E3"/>
    <w:rsid w:val="002763A7"/>
    <w:rsid w:val="002766DB"/>
    <w:rsid w:val="00296171"/>
    <w:rsid w:val="002A1BC2"/>
    <w:rsid w:val="002A2DBC"/>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0F48"/>
    <w:rsid w:val="00304E98"/>
    <w:rsid w:val="0030649C"/>
    <w:rsid w:val="003066CA"/>
    <w:rsid w:val="003134BF"/>
    <w:rsid w:val="00317A3F"/>
    <w:rsid w:val="0033045B"/>
    <w:rsid w:val="00330973"/>
    <w:rsid w:val="003350C3"/>
    <w:rsid w:val="003401A1"/>
    <w:rsid w:val="003470C3"/>
    <w:rsid w:val="00347EB6"/>
    <w:rsid w:val="003513E2"/>
    <w:rsid w:val="00351D67"/>
    <w:rsid w:val="003525AF"/>
    <w:rsid w:val="00353437"/>
    <w:rsid w:val="00355C64"/>
    <w:rsid w:val="00356047"/>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A6293"/>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280"/>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52F9"/>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0741A"/>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1307"/>
    <w:rsid w:val="00653FDB"/>
    <w:rsid w:val="00654578"/>
    <w:rsid w:val="00656C3E"/>
    <w:rsid w:val="006574AE"/>
    <w:rsid w:val="00660DD4"/>
    <w:rsid w:val="006649EA"/>
    <w:rsid w:val="006707BC"/>
    <w:rsid w:val="006707C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7CDE"/>
    <w:rsid w:val="00747D93"/>
    <w:rsid w:val="00751A08"/>
    <w:rsid w:val="00752F3D"/>
    <w:rsid w:val="007545E8"/>
    <w:rsid w:val="00756CCF"/>
    <w:rsid w:val="00756F6E"/>
    <w:rsid w:val="00761A60"/>
    <w:rsid w:val="00761D88"/>
    <w:rsid w:val="00763D3D"/>
    <w:rsid w:val="00767A5D"/>
    <w:rsid w:val="00767EA5"/>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837"/>
    <w:rsid w:val="007C21CE"/>
    <w:rsid w:val="007C6D7F"/>
    <w:rsid w:val="007C7CD9"/>
    <w:rsid w:val="007D0183"/>
    <w:rsid w:val="007D0DED"/>
    <w:rsid w:val="007D1A1B"/>
    <w:rsid w:val="007D588D"/>
    <w:rsid w:val="007D61B5"/>
    <w:rsid w:val="007D6A38"/>
    <w:rsid w:val="007D7350"/>
    <w:rsid w:val="007E2F1D"/>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5B9F"/>
    <w:rsid w:val="00845FEE"/>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22D3"/>
    <w:rsid w:val="008D3E8D"/>
    <w:rsid w:val="008D597D"/>
    <w:rsid w:val="008D7282"/>
    <w:rsid w:val="008E20D3"/>
    <w:rsid w:val="008E39A2"/>
    <w:rsid w:val="008E7F3C"/>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30A5"/>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26F7"/>
    <w:rsid w:val="009931B5"/>
    <w:rsid w:val="00993623"/>
    <w:rsid w:val="00994014"/>
    <w:rsid w:val="009945B8"/>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E51DE"/>
    <w:rsid w:val="009F5999"/>
    <w:rsid w:val="009F6942"/>
    <w:rsid w:val="009F6FB9"/>
    <w:rsid w:val="00A00E9F"/>
    <w:rsid w:val="00A01CED"/>
    <w:rsid w:val="00A07047"/>
    <w:rsid w:val="00A07915"/>
    <w:rsid w:val="00A10B51"/>
    <w:rsid w:val="00A12FC4"/>
    <w:rsid w:val="00A30AFE"/>
    <w:rsid w:val="00A32B6B"/>
    <w:rsid w:val="00A35666"/>
    <w:rsid w:val="00A41EBC"/>
    <w:rsid w:val="00A46774"/>
    <w:rsid w:val="00A46E67"/>
    <w:rsid w:val="00A47759"/>
    <w:rsid w:val="00A501F1"/>
    <w:rsid w:val="00A51762"/>
    <w:rsid w:val="00A51D8D"/>
    <w:rsid w:val="00A5454C"/>
    <w:rsid w:val="00A548B2"/>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3D4D"/>
    <w:rsid w:val="00AA4176"/>
    <w:rsid w:val="00AA5D76"/>
    <w:rsid w:val="00AB02E3"/>
    <w:rsid w:val="00AB08D4"/>
    <w:rsid w:val="00AB1301"/>
    <w:rsid w:val="00AB3F02"/>
    <w:rsid w:val="00AB6530"/>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5F1"/>
    <w:rsid w:val="00B3399F"/>
    <w:rsid w:val="00B4500B"/>
    <w:rsid w:val="00B522F8"/>
    <w:rsid w:val="00B52D28"/>
    <w:rsid w:val="00B57E18"/>
    <w:rsid w:val="00B63192"/>
    <w:rsid w:val="00B75463"/>
    <w:rsid w:val="00B85020"/>
    <w:rsid w:val="00B91EFE"/>
    <w:rsid w:val="00B92477"/>
    <w:rsid w:val="00B93B82"/>
    <w:rsid w:val="00B94E4A"/>
    <w:rsid w:val="00B96A2D"/>
    <w:rsid w:val="00BA10DC"/>
    <w:rsid w:val="00BA169A"/>
    <w:rsid w:val="00BA1B94"/>
    <w:rsid w:val="00BA4D8F"/>
    <w:rsid w:val="00BA7BBE"/>
    <w:rsid w:val="00BB03F2"/>
    <w:rsid w:val="00BB073B"/>
    <w:rsid w:val="00BB10C7"/>
    <w:rsid w:val="00BB2185"/>
    <w:rsid w:val="00BB21A2"/>
    <w:rsid w:val="00BB64D9"/>
    <w:rsid w:val="00BB6558"/>
    <w:rsid w:val="00BB662D"/>
    <w:rsid w:val="00BB7EAB"/>
    <w:rsid w:val="00BC01CD"/>
    <w:rsid w:val="00BC0E09"/>
    <w:rsid w:val="00BC1D51"/>
    <w:rsid w:val="00BC2434"/>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4319"/>
    <w:rsid w:val="00C7562B"/>
    <w:rsid w:val="00C82865"/>
    <w:rsid w:val="00C8402A"/>
    <w:rsid w:val="00C87026"/>
    <w:rsid w:val="00C91C98"/>
    <w:rsid w:val="00CA5AD6"/>
    <w:rsid w:val="00CA75F2"/>
    <w:rsid w:val="00CB0473"/>
    <w:rsid w:val="00CB0BCD"/>
    <w:rsid w:val="00CB0CF5"/>
    <w:rsid w:val="00CB20AF"/>
    <w:rsid w:val="00CB2C99"/>
    <w:rsid w:val="00CB45E2"/>
    <w:rsid w:val="00CB76C4"/>
    <w:rsid w:val="00CC0964"/>
    <w:rsid w:val="00CC42D1"/>
    <w:rsid w:val="00CC516A"/>
    <w:rsid w:val="00CC52A0"/>
    <w:rsid w:val="00CD6C8D"/>
    <w:rsid w:val="00CE0818"/>
    <w:rsid w:val="00CE13EF"/>
    <w:rsid w:val="00CE2C0E"/>
    <w:rsid w:val="00CE2E88"/>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C2621"/>
    <w:rsid w:val="00DC46A2"/>
    <w:rsid w:val="00DD29AD"/>
    <w:rsid w:val="00DD3C96"/>
    <w:rsid w:val="00DD481E"/>
    <w:rsid w:val="00DD6F6B"/>
    <w:rsid w:val="00DF0B60"/>
    <w:rsid w:val="00DF19FD"/>
    <w:rsid w:val="00DF1E95"/>
    <w:rsid w:val="00DF261C"/>
    <w:rsid w:val="00DF3433"/>
    <w:rsid w:val="00E01624"/>
    <w:rsid w:val="00E14382"/>
    <w:rsid w:val="00E153F3"/>
    <w:rsid w:val="00E23EE8"/>
    <w:rsid w:val="00E31F25"/>
    <w:rsid w:val="00E32777"/>
    <w:rsid w:val="00E338DE"/>
    <w:rsid w:val="00E42278"/>
    <w:rsid w:val="00E45BDA"/>
    <w:rsid w:val="00E4603E"/>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834"/>
    <w:rsid w:val="00EA52BB"/>
    <w:rsid w:val="00EA58EE"/>
    <w:rsid w:val="00EA7300"/>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23E0F"/>
    <w:rsid w:val="00F2453C"/>
    <w:rsid w:val="00F3036C"/>
    <w:rsid w:val="00F32FFB"/>
    <w:rsid w:val="00F37329"/>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0DFB"/>
    <w:rPr>
      <w:sz w:val="24"/>
      <w:szCs w:val="24"/>
      <w:lang w:val="hr-HR" w:eastAsia="hr-HR"/>
    </w:rPr>
  </w:style>
  <w:style w:type="paragraph" w:styleId="Naslov1">
    <w:name w:val="heading 1"/>
    <w:basedOn w:val="Normal"/>
    <w:next w:val="Normal"/>
    <w:qFormat/>
    <w:rsid w:val="00F960CE"/>
    <w:pPr>
      <w:keepNext/>
      <w:outlineLvl w:val="0"/>
    </w:pPr>
    <w:rPr>
      <w:b/>
      <w:bCs/>
      <w:lang w:val="bs-Latn-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642486"/>
    <w:pPr>
      <w:spacing w:after="120"/>
      <w:ind w:left="283"/>
    </w:pPr>
  </w:style>
  <w:style w:type="character" w:customStyle="1" w:styleId="UvlaenjetelatekstaChar">
    <w:name w:val="Uvlačenje tela teksta Char"/>
    <w:basedOn w:val="Podrazumevanifontpasusa"/>
    <w:link w:val="Uvlaenjetelateksta"/>
    <w:rsid w:val="00642486"/>
    <w:rPr>
      <w:sz w:val="24"/>
      <w:szCs w:val="24"/>
      <w:lang w:val="hr-HR" w:eastAsia="hr-HR"/>
    </w:rPr>
  </w:style>
  <w:style w:type="paragraph" w:styleId="Bezrazmaka">
    <w:name w:val="No Spacing"/>
    <w:uiPriority w:val="1"/>
    <w:qFormat/>
    <w:rsid w:val="007C21CE"/>
    <w:rPr>
      <w:rFonts w:ascii="Calibri" w:eastAsia="Calibri" w:hAnsi="Calibri"/>
      <w:sz w:val="22"/>
      <w:szCs w:val="22"/>
      <w:lang w:val="bs-Latn-BA"/>
    </w:rPr>
  </w:style>
  <w:style w:type="character" w:styleId="Nerazreenopominjanje">
    <w:name w:val="Unresolved Mention"/>
    <w:basedOn w:val="Podrazumevanifontpasusa"/>
    <w:uiPriority w:val="99"/>
    <w:semiHidden/>
    <w:unhideWhenUsed/>
    <w:rsid w:val="00B63192"/>
    <w:rPr>
      <w:color w:val="605E5C"/>
      <w:shd w:val="clear" w:color="auto" w:fill="E1DFDD"/>
    </w:rPr>
  </w:style>
  <w:style w:type="paragraph" w:styleId="Teloteksta3">
    <w:name w:val="Body Text 3"/>
    <w:basedOn w:val="Normal"/>
    <w:link w:val="Teloteksta3Char"/>
    <w:rsid w:val="00CE2E88"/>
    <w:pPr>
      <w:spacing w:after="120"/>
    </w:pPr>
    <w:rPr>
      <w:sz w:val="16"/>
      <w:szCs w:val="16"/>
    </w:rPr>
  </w:style>
  <w:style w:type="character" w:customStyle="1" w:styleId="Teloteksta3Char">
    <w:name w:val="Telo teksta 3 Char"/>
    <w:basedOn w:val="Podrazumevanifontpasusa"/>
    <w:link w:val="Teloteksta3"/>
    <w:rsid w:val="00CE2E88"/>
    <w:rPr>
      <w:sz w:val="16"/>
      <w:szCs w:val="1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9ABFB-8BE3-4E0F-93FE-253E1022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3831</Words>
  <Characters>21840</Characters>
  <Application>Microsoft Office Word</Application>
  <DocSecurity>0</DocSecurity>
  <Lines>182</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25620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51</cp:revision>
  <cp:lastPrinted>2023-06-22T13:03:00Z</cp:lastPrinted>
  <dcterms:created xsi:type="dcterms:W3CDTF">2022-08-19T08:47:00Z</dcterms:created>
  <dcterms:modified xsi:type="dcterms:W3CDTF">2023-06-22T13:03:00Z</dcterms:modified>
</cp:coreProperties>
</file>