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49F9C1B3" w:rsidR="00024C47" w:rsidRPr="0037317A" w:rsidRDefault="009B37A3" w:rsidP="003A3CA0">
      <w:pPr>
        <w:jc w:val="both"/>
        <w:rPr>
          <w:rFonts w:ascii="Arial" w:eastAsia="Calibri" w:hAnsi="Arial" w:cs="Arial"/>
          <w:sz w:val="20"/>
          <w:szCs w:val="20"/>
          <w:lang w:val="sr-Latn-BA"/>
        </w:rPr>
      </w:pPr>
      <w:bookmarkStart w:id="0" w:name="_Hlk122692674"/>
      <w:r w:rsidRPr="0037317A">
        <w:rPr>
          <w:rFonts w:ascii="Arial" w:eastAsia="Calibri" w:hAnsi="Arial" w:cs="Arial"/>
          <w:sz w:val="20"/>
          <w:szCs w:val="20"/>
          <w:lang w:val="sr-Latn-BA" w:eastAsia="en-US"/>
        </w:rPr>
        <w:t xml:space="preserve">Na osnovu člana </w:t>
      </w:r>
      <w:r w:rsidR="005F46AB" w:rsidRPr="0037317A">
        <w:rPr>
          <w:rFonts w:ascii="Arial" w:eastAsia="Calibri" w:hAnsi="Arial" w:cs="Arial"/>
          <w:sz w:val="20"/>
          <w:szCs w:val="20"/>
          <w:lang w:val="sr-Latn-BA" w:eastAsia="en-US"/>
        </w:rPr>
        <w:t>19</w:t>
      </w:r>
      <w:r w:rsidRPr="0037317A">
        <w:rPr>
          <w:rFonts w:ascii="Arial" w:eastAsia="Calibri" w:hAnsi="Arial" w:cs="Arial"/>
          <w:sz w:val="20"/>
          <w:szCs w:val="20"/>
          <w:lang w:val="sr-Latn-BA" w:eastAsia="en-US"/>
        </w:rPr>
        <w:t xml:space="preserve">. </w:t>
      </w:r>
      <w:r w:rsidR="005F46AB" w:rsidRPr="0037317A">
        <w:rPr>
          <w:rFonts w:ascii="Arial" w:eastAsia="Calibri" w:hAnsi="Arial" w:cs="Arial"/>
          <w:sz w:val="20"/>
          <w:szCs w:val="20"/>
          <w:lang w:val="sr-Latn-BA" w:eastAsia="en-US"/>
        </w:rPr>
        <w:t xml:space="preserve">stav (4) i 32a. </w:t>
      </w:r>
      <w:r w:rsidRPr="0037317A">
        <w:rPr>
          <w:rFonts w:ascii="Arial" w:eastAsia="Calibri" w:hAnsi="Arial" w:cs="Arial"/>
          <w:sz w:val="20"/>
          <w:szCs w:val="20"/>
          <w:lang w:val="sr-Latn-BA" w:eastAsia="en-US"/>
        </w:rPr>
        <w:t>Zakona o državnoj službi u institucijama Bosne i Hercegovine</w:t>
      </w:r>
      <w:r w:rsidR="006D5A12" w:rsidRPr="0037317A">
        <w:rPr>
          <w:rFonts w:ascii="Arial" w:eastAsia="Calibri" w:hAnsi="Arial" w:cs="Arial"/>
          <w:sz w:val="20"/>
          <w:szCs w:val="20"/>
          <w:lang w:val="sr-Latn-BA" w:eastAsia="en-US"/>
        </w:rPr>
        <w:t xml:space="preserve"> </w:t>
      </w:r>
      <w:r w:rsidR="0006226C" w:rsidRPr="0037317A">
        <w:rPr>
          <w:rFonts w:ascii="Arial" w:eastAsia="Calibri" w:hAnsi="Arial" w:cs="Arial"/>
          <w:sz w:val="20"/>
          <w:szCs w:val="20"/>
          <w:lang w:val="sr-Latn-BA" w:eastAsia="en-US"/>
        </w:rPr>
        <w:t>(</w:t>
      </w:r>
      <w:r w:rsidRPr="0037317A">
        <w:rPr>
          <w:rFonts w:ascii="Arial" w:eastAsia="Calibri" w:hAnsi="Arial" w:cs="Arial"/>
          <w:sz w:val="20"/>
          <w:szCs w:val="20"/>
          <w:lang w:val="sr-Latn-BA" w:eastAsia="en-US"/>
        </w:rPr>
        <w:t xml:space="preserve">Službeni glasnik BiH”, br. 19/02, 35/03, 4/04, 17/04, 26/04, 37/04, </w:t>
      </w:r>
      <w:r w:rsidR="001538D1" w:rsidRPr="0037317A">
        <w:rPr>
          <w:rFonts w:ascii="Arial" w:eastAsia="Calibri" w:hAnsi="Arial" w:cs="Arial"/>
          <w:sz w:val="20"/>
          <w:szCs w:val="20"/>
          <w:lang w:val="sr-Latn-BA" w:eastAsia="en-US"/>
        </w:rPr>
        <w:t>48/05, 2/06, 32/07, 43/09, 8/10,</w:t>
      </w:r>
      <w:r w:rsidRPr="0037317A">
        <w:rPr>
          <w:rFonts w:ascii="Arial" w:eastAsia="Calibri" w:hAnsi="Arial" w:cs="Arial"/>
          <w:sz w:val="20"/>
          <w:szCs w:val="20"/>
          <w:lang w:val="sr-Latn-BA" w:eastAsia="en-US"/>
        </w:rPr>
        <w:t xml:space="preserve"> 40/12</w:t>
      </w:r>
      <w:r w:rsidR="001538D1" w:rsidRPr="0037317A">
        <w:rPr>
          <w:rFonts w:ascii="Arial" w:eastAsia="Calibri" w:hAnsi="Arial" w:cs="Arial"/>
          <w:sz w:val="20"/>
          <w:szCs w:val="20"/>
          <w:lang w:val="sr-Latn-BA" w:eastAsia="en-US"/>
        </w:rPr>
        <w:t xml:space="preserve"> i 93/17</w:t>
      </w:r>
      <w:r w:rsidRPr="0037317A">
        <w:rPr>
          <w:rFonts w:ascii="Arial" w:eastAsia="Calibri" w:hAnsi="Arial" w:cs="Arial"/>
          <w:sz w:val="20"/>
          <w:szCs w:val="20"/>
          <w:lang w:val="sr-Latn-BA" w:eastAsia="en-US"/>
        </w:rPr>
        <w:t xml:space="preserve">), </w:t>
      </w:r>
      <w:r w:rsidR="00D57923" w:rsidRPr="0037317A">
        <w:rPr>
          <w:rFonts w:ascii="Arial" w:eastAsia="Calibri" w:hAnsi="Arial" w:cs="Arial"/>
          <w:sz w:val="20"/>
          <w:szCs w:val="20"/>
          <w:lang w:val="sr-Latn-BA" w:eastAsia="en-US"/>
        </w:rPr>
        <w:t xml:space="preserve">Agencija za državnu službu Bosne i Hercegovine, </w:t>
      </w:r>
      <w:bookmarkStart w:id="1" w:name="_Hlk102127059"/>
      <w:bookmarkStart w:id="2" w:name="_Hlk152061487"/>
      <w:r w:rsidR="00024C47" w:rsidRPr="0037317A">
        <w:rPr>
          <w:rFonts w:ascii="Arial" w:eastAsia="Calibri" w:hAnsi="Arial" w:cs="Arial"/>
          <w:sz w:val="20"/>
          <w:szCs w:val="20"/>
          <w:lang w:val="sr-Latn-BA" w:eastAsia="en-US"/>
        </w:rPr>
        <w:t>na zahtjev</w:t>
      </w:r>
      <w:r w:rsidR="00024C47" w:rsidRPr="0037317A">
        <w:rPr>
          <w:rFonts w:ascii="Arial" w:eastAsia="Calibri" w:hAnsi="Arial" w:cs="Arial"/>
          <w:sz w:val="20"/>
          <w:szCs w:val="20"/>
          <w:lang w:val="sr-Latn-BA"/>
        </w:rPr>
        <w:t xml:space="preserve"> </w:t>
      </w:r>
      <w:r w:rsidR="00A708E2" w:rsidRPr="0037317A">
        <w:rPr>
          <w:rFonts w:ascii="Arial" w:eastAsia="Calibri" w:hAnsi="Arial" w:cs="Arial"/>
          <w:sz w:val="20"/>
          <w:szCs w:val="20"/>
          <w:lang w:val="sr-Latn-BA"/>
        </w:rPr>
        <w:t>Direkcije za ekonomsko planiranje Vijeća ministara Bosne i Hercegovine,</w:t>
      </w:r>
      <w:r w:rsidR="00024C47" w:rsidRPr="0037317A">
        <w:rPr>
          <w:rFonts w:ascii="Arial" w:eastAsia="Calibri" w:hAnsi="Arial" w:cs="Arial"/>
          <w:sz w:val="20"/>
          <w:szCs w:val="20"/>
          <w:lang w:val="sr-Latn-BA"/>
        </w:rPr>
        <w:t xml:space="preserve"> raspisuje</w:t>
      </w:r>
    </w:p>
    <w:p w14:paraId="630FC66A" w14:textId="77777777" w:rsidR="00024C47" w:rsidRPr="0037317A" w:rsidRDefault="00024C47" w:rsidP="003A3CA0">
      <w:pPr>
        <w:jc w:val="both"/>
        <w:rPr>
          <w:rFonts w:ascii="Arial" w:eastAsia="Calibri" w:hAnsi="Arial" w:cs="Arial"/>
          <w:sz w:val="20"/>
          <w:szCs w:val="20"/>
          <w:lang w:val="sr-Latn-BA"/>
        </w:rPr>
      </w:pPr>
      <w:r w:rsidRPr="0037317A">
        <w:rPr>
          <w:rFonts w:ascii="Arial" w:eastAsia="Calibri" w:hAnsi="Arial" w:cs="Arial"/>
          <w:sz w:val="20"/>
          <w:szCs w:val="20"/>
          <w:lang w:val="sr-Latn-BA"/>
        </w:rPr>
        <w:t xml:space="preserve"> </w:t>
      </w:r>
    </w:p>
    <w:p w14:paraId="6F3BC791" w14:textId="77777777" w:rsidR="00024C47" w:rsidRPr="0037317A" w:rsidRDefault="00024C47" w:rsidP="003A3CA0">
      <w:pPr>
        <w:jc w:val="both"/>
        <w:rPr>
          <w:rFonts w:ascii="Arial" w:eastAsia="Calibri" w:hAnsi="Arial" w:cs="Arial"/>
          <w:sz w:val="20"/>
          <w:szCs w:val="20"/>
          <w:lang w:val="sr-Latn-BA"/>
        </w:rPr>
      </w:pPr>
      <w:bookmarkStart w:id="3" w:name="_Hlk152061623"/>
    </w:p>
    <w:p w14:paraId="6363F791" w14:textId="77777777" w:rsidR="00024C47" w:rsidRPr="0037317A" w:rsidRDefault="00024C47" w:rsidP="003A3CA0">
      <w:pPr>
        <w:jc w:val="center"/>
        <w:rPr>
          <w:rFonts w:ascii="Arial" w:eastAsia="Calibri" w:hAnsi="Arial" w:cs="Arial"/>
          <w:b/>
          <w:sz w:val="20"/>
          <w:szCs w:val="20"/>
          <w:lang w:val="sr-Latn-BA"/>
        </w:rPr>
      </w:pPr>
      <w:r w:rsidRPr="0037317A">
        <w:rPr>
          <w:rFonts w:ascii="Arial" w:eastAsia="Calibri" w:hAnsi="Arial" w:cs="Arial"/>
          <w:b/>
          <w:sz w:val="20"/>
          <w:szCs w:val="20"/>
          <w:lang w:val="sr-Latn-BA"/>
        </w:rPr>
        <w:t>JAVNI OGLAS</w:t>
      </w:r>
    </w:p>
    <w:bookmarkEnd w:id="1"/>
    <w:p w14:paraId="6C80F9BD" w14:textId="47B47321" w:rsidR="00A708E2" w:rsidRPr="0037317A" w:rsidRDefault="00A708E2" w:rsidP="003A3CA0">
      <w:pPr>
        <w:jc w:val="center"/>
        <w:rPr>
          <w:rFonts w:ascii="Arial" w:eastAsia="Calibri" w:hAnsi="Arial" w:cs="Arial"/>
          <w:b/>
          <w:sz w:val="20"/>
          <w:szCs w:val="20"/>
          <w:lang w:val="sr-Latn-BA"/>
        </w:rPr>
      </w:pPr>
      <w:r w:rsidRPr="0037317A">
        <w:rPr>
          <w:rFonts w:ascii="Arial" w:eastAsia="Calibri" w:hAnsi="Arial" w:cs="Arial"/>
          <w:b/>
          <w:sz w:val="20"/>
          <w:szCs w:val="20"/>
          <w:lang w:val="sr-Latn-BA"/>
        </w:rPr>
        <w:t xml:space="preserve">za popunjavanje radnog mjesta </w:t>
      </w:r>
      <w:r w:rsidR="00CD4C7A" w:rsidRPr="0037317A">
        <w:rPr>
          <w:rFonts w:ascii="Arial" w:eastAsia="Calibri" w:hAnsi="Arial" w:cs="Arial"/>
          <w:b/>
          <w:sz w:val="20"/>
          <w:szCs w:val="20"/>
          <w:lang w:val="sr-Latn-BA"/>
        </w:rPr>
        <w:t xml:space="preserve">rukovodećeg </w:t>
      </w:r>
      <w:r w:rsidRPr="0037317A">
        <w:rPr>
          <w:rFonts w:ascii="Arial" w:eastAsia="Calibri" w:hAnsi="Arial" w:cs="Arial"/>
          <w:b/>
          <w:sz w:val="20"/>
          <w:szCs w:val="20"/>
          <w:lang w:val="sr-Latn-BA"/>
        </w:rPr>
        <w:t xml:space="preserve">državnog službenika </w:t>
      </w:r>
    </w:p>
    <w:p w14:paraId="47F5E59C" w14:textId="7B61A843" w:rsidR="00A106BD" w:rsidRPr="0037317A" w:rsidRDefault="00A708E2" w:rsidP="003A3CA0">
      <w:pPr>
        <w:jc w:val="center"/>
        <w:rPr>
          <w:rFonts w:ascii="Arial" w:hAnsi="Arial" w:cs="Arial"/>
          <w:sz w:val="20"/>
          <w:szCs w:val="20"/>
          <w:lang w:val="sr-Latn-BA" w:eastAsia="bs-Latn-BA"/>
        </w:rPr>
      </w:pPr>
      <w:r w:rsidRPr="0037317A">
        <w:rPr>
          <w:rFonts w:ascii="Arial" w:eastAsia="Calibri" w:hAnsi="Arial" w:cs="Arial"/>
          <w:b/>
          <w:sz w:val="20"/>
          <w:szCs w:val="20"/>
          <w:lang w:val="sr-Latn-BA"/>
        </w:rPr>
        <w:t xml:space="preserve">u Direkciji za ekonomsko planiranje Vijeća ministara </w:t>
      </w:r>
      <w:r w:rsidR="00A106BD" w:rsidRPr="0037317A">
        <w:rPr>
          <w:rFonts w:ascii="Arial" w:hAnsi="Arial" w:cs="Arial"/>
          <w:b/>
          <w:bCs/>
          <w:sz w:val="20"/>
          <w:szCs w:val="20"/>
          <w:lang w:val="sr-Latn-BA" w:eastAsia="bs-Latn-BA"/>
        </w:rPr>
        <w:t>Bosne i Hercegovine</w:t>
      </w:r>
    </w:p>
    <w:p w14:paraId="3F767DB8" w14:textId="77777777" w:rsidR="00A106BD" w:rsidRPr="0037317A" w:rsidRDefault="00A106BD" w:rsidP="003A3CA0">
      <w:pPr>
        <w:jc w:val="both"/>
        <w:rPr>
          <w:rFonts w:ascii="Arial" w:hAnsi="Arial" w:cs="Arial"/>
          <w:sz w:val="20"/>
          <w:szCs w:val="20"/>
          <w:lang w:val="sr-Latn-BA" w:eastAsia="bs-Latn-BA"/>
        </w:rPr>
      </w:pPr>
    </w:p>
    <w:p w14:paraId="1825F04E" w14:textId="77777777" w:rsidR="00A106BD" w:rsidRPr="0037317A" w:rsidRDefault="00A106BD" w:rsidP="003A3CA0">
      <w:pPr>
        <w:jc w:val="both"/>
        <w:rPr>
          <w:rFonts w:ascii="Arial" w:hAnsi="Arial" w:cs="Arial"/>
          <w:b/>
          <w:bCs/>
          <w:sz w:val="20"/>
          <w:szCs w:val="20"/>
          <w:lang w:val="sr-Latn-BA" w:eastAsia="bs-Latn-BA"/>
        </w:rPr>
      </w:pPr>
    </w:p>
    <w:p w14:paraId="3FC1D2D6" w14:textId="114CAD80" w:rsidR="00A106BD" w:rsidRPr="0037317A" w:rsidRDefault="00A106BD" w:rsidP="003A3CA0">
      <w:pPr>
        <w:jc w:val="both"/>
        <w:rPr>
          <w:rFonts w:ascii="Arial" w:hAnsi="Arial" w:cs="Arial"/>
          <w:b/>
          <w:bCs/>
          <w:sz w:val="20"/>
          <w:szCs w:val="20"/>
          <w:lang w:val="sr-Latn-BA" w:eastAsia="bs-Latn-BA"/>
        </w:rPr>
      </w:pPr>
      <w:bookmarkStart w:id="4" w:name="_Hlk153974474"/>
      <w:r w:rsidRPr="0037317A">
        <w:rPr>
          <w:rFonts w:ascii="Arial" w:hAnsi="Arial" w:cs="Arial"/>
          <w:b/>
          <w:bCs/>
          <w:sz w:val="20"/>
          <w:szCs w:val="20"/>
          <w:lang w:val="sr-Latn-BA" w:eastAsia="bs-Latn-BA"/>
        </w:rPr>
        <w:t xml:space="preserve">1/01 </w:t>
      </w:r>
      <w:bookmarkStart w:id="5" w:name="_Hlk153973920"/>
      <w:r w:rsidR="00CD4C7A" w:rsidRPr="0037317A">
        <w:rPr>
          <w:rFonts w:ascii="Arial" w:hAnsi="Arial" w:cs="Arial"/>
          <w:b/>
          <w:bCs/>
          <w:sz w:val="20"/>
          <w:szCs w:val="20"/>
          <w:lang w:val="sr-Latn-BA" w:eastAsia="bs-Latn-BA"/>
        </w:rPr>
        <w:t>Pomoćnik direktora</w:t>
      </w:r>
      <w:bookmarkEnd w:id="5"/>
    </w:p>
    <w:p w14:paraId="3EC6D5B7" w14:textId="77777777" w:rsidR="00915D0E" w:rsidRPr="0037317A" w:rsidRDefault="00915D0E" w:rsidP="003A3CA0">
      <w:pPr>
        <w:jc w:val="both"/>
        <w:rPr>
          <w:rFonts w:ascii="Arial" w:hAnsi="Arial" w:cs="Arial"/>
          <w:sz w:val="20"/>
          <w:szCs w:val="20"/>
          <w:lang w:val="sr-Latn-BA" w:eastAsia="bs-Latn-BA"/>
        </w:rPr>
      </w:pPr>
    </w:p>
    <w:p w14:paraId="70608A48" w14:textId="4E311CBC" w:rsidR="00915D0E" w:rsidRPr="0037317A" w:rsidRDefault="00915D0E" w:rsidP="003A3CA0">
      <w:pPr>
        <w:jc w:val="both"/>
        <w:rPr>
          <w:rFonts w:ascii="Arial" w:hAnsi="Arial" w:cs="Arial"/>
          <w:sz w:val="20"/>
          <w:szCs w:val="20"/>
          <w:lang w:val="sr-Latn-BA" w:eastAsia="bs-Latn-BA"/>
        </w:rPr>
      </w:pPr>
    </w:p>
    <w:p w14:paraId="4D283548" w14:textId="16A6D881" w:rsidR="00765164" w:rsidRPr="0037317A" w:rsidRDefault="00765164" w:rsidP="003A3CA0">
      <w:pPr>
        <w:jc w:val="both"/>
        <w:rPr>
          <w:rFonts w:ascii="Arial" w:hAnsi="Arial" w:cs="Arial"/>
          <w:sz w:val="20"/>
          <w:szCs w:val="20"/>
          <w:lang w:val="sr-Latn-BA" w:eastAsia="bs-Latn-BA"/>
        </w:rPr>
      </w:pPr>
      <w:r w:rsidRPr="0037317A">
        <w:rPr>
          <w:rFonts w:ascii="Arial" w:hAnsi="Arial" w:cs="Arial"/>
          <w:sz w:val="20"/>
          <w:szCs w:val="20"/>
          <w:lang w:val="sr-Latn-BA" w:eastAsia="bs-Latn-BA"/>
        </w:rPr>
        <w:t>SEKTOR ZA KOORDINACIJU PRIPREME,</w:t>
      </w:r>
      <w:r w:rsidRPr="0037317A">
        <w:t xml:space="preserve"> </w:t>
      </w:r>
      <w:r w:rsidRPr="0037317A">
        <w:rPr>
          <w:rFonts w:ascii="Arial" w:hAnsi="Arial" w:cs="Arial"/>
          <w:sz w:val="20"/>
          <w:szCs w:val="20"/>
          <w:lang w:val="sr-Latn-BA" w:eastAsia="bs-Latn-BA"/>
        </w:rPr>
        <w:t>MONITORING IMPLEMENTACIJE I EVALUACIJU RAZVOJNIH DOKUMENATA I ANALIZU SOCIJALNE UKLJUČENOSTI</w:t>
      </w:r>
    </w:p>
    <w:p w14:paraId="60101B28" w14:textId="77777777" w:rsidR="00C85A83" w:rsidRPr="0037317A" w:rsidRDefault="00C85A83" w:rsidP="003A3CA0">
      <w:pPr>
        <w:jc w:val="both"/>
        <w:rPr>
          <w:rFonts w:ascii="Arial" w:hAnsi="Arial" w:cs="Arial"/>
          <w:sz w:val="20"/>
          <w:szCs w:val="20"/>
          <w:lang w:val="sr-Latn-BA" w:eastAsia="bs-Latn-BA"/>
        </w:rPr>
      </w:pPr>
    </w:p>
    <w:p w14:paraId="35742BC3" w14:textId="4D53FE6D" w:rsidR="00915D0E" w:rsidRPr="0037317A" w:rsidRDefault="00915D0E" w:rsidP="003A3CA0">
      <w:pPr>
        <w:jc w:val="both"/>
        <w:rPr>
          <w:rFonts w:ascii="Arial" w:hAnsi="Arial" w:cs="Arial"/>
          <w:b/>
          <w:bCs/>
          <w:sz w:val="20"/>
          <w:szCs w:val="20"/>
          <w:u w:val="single"/>
          <w:lang w:val="sr-Latn-BA" w:eastAsia="bs-Latn-BA"/>
        </w:rPr>
      </w:pPr>
      <w:r w:rsidRPr="0037317A">
        <w:rPr>
          <w:rFonts w:ascii="Arial" w:hAnsi="Arial" w:cs="Arial"/>
          <w:b/>
          <w:bCs/>
          <w:sz w:val="20"/>
          <w:szCs w:val="20"/>
          <w:u w:val="single"/>
          <w:lang w:val="sr-Latn-BA" w:eastAsia="bs-Latn-BA"/>
        </w:rPr>
        <w:t>1/</w:t>
      </w:r>
      <w:r w:rsidR="00765164" w:rsidRPr="0037317A">
        <w:rPr>
          <w:rFonts w:ascii="Arial" w:hAnsi="Arial" w:cs="Arial"/>
          <w:b/>
          <w:bCs/>
          <w:sz w:val="20"/>
          <w:szCs w:val="20"/>
          <w:u w:val="single"/>
          <w:lang w:val="sr-Latn-BA" w:eastAsia="bs-Latn-BA"/>
        </w:rPr>
        <w:t>01</w:t>
      </w:r>
      <w:r w:rsidRPr="0037317A">
        <w:rPr>
          <w:rFonts w:ascii="Arial" w:hAnsi="Arial" w:cs="Arial"/>
          <w:b/>
          <w:bCs/>
          <w:sz w:val="20"/>
          <w:szCs w:val="20"/>
          <w:u w:val="single"/>
          <w:lang w:val="sr-Latn-BA" w:eastAsia="bs-Latn-BA"/>
        </w:rPr>
        <w:t xml:space="preserve"> </w:t>
      </w:r>
      <w:r w:rsidR="00CD4C7A" w:rsidRPr="0037317A">
        <w:rPr>
          <w:rFonts w:ascii="Arial" w:hAnsi="Arial" w:cs="Arial"/>
          <w:b/>
          <w:bCs/>
          <w:sz w:val="20"/>
          <w:szCs w:val="20"/>
          <w:u w:val="single"/>
          <w:lang w:val="sr-Latn-BA" w:eastAsia="bs-Latn-BA"/>
        </w:rPr>
        <w:t>Pomoćnik direktora</w:t>
      </w:r>
    </w:p>
    <w:p w14:paraId="22B2D342" w14:textId="11549015" w:rsidR="00CD4C7A" w:rsidRPr="0037317A" w:rsidRDefault="00915D0E" w:rsidP="00CD4C7A">
      <w:pPr>
        <w:jc w:val="both"/>
        <w:rPr>
          <w:rFonts w:ascii="Arial" w:hAnsi="Arial" w:cs="Arial"/>
          <w:sz w:val="20"/>
          <w:szCs w:val="20"/>
          <w:lang w:val="sr-Latn-BA" w:eastAsia="bs-Latn-BA"/>
        </w:rPr>
      </w:pPr>
      <w:r w:rsidRPr="0037317A">
        <w:rPr>
          <w:rFonts w:ascii="Arial" w:hAnsi="Arial" w:cs="Arial"/>
          <w:b/>
          <w:sz w:val="20"/>
          <w:szCs w:val="20"/>
          <w:lang w:val="sr-Latn-BA" w:eastAsia="bs-Latn-BA"/>
        </w:rPr>
        <w:t>Opis poslova i radnih zadataka:</w:t>
      </w:r>
      <w:r w:rsidRPr="0037317A">
        <w:rPr>
          <w:rFonts w:ascii="Arial" w:hAnsi="Arial" w:cs="Arial"/>
          <w:sz w:val="20"/>
          <w:szCs w:val="20"/>
          <w:lang w:val="sr-Latn-BA" w:eastAsia="bs-Latn-BA"/>
        </w:rPr>
        <w:t xml:space="preserve"> </w:t>
      </w:r>
      <w:r w:rsidR="00CD4C7A" w:rsidRPr="0037317A">
        <w:rPr>
          <w:rFonts w:ascii="Arial" w:hAnsi="Arial" w:cs="Arial"/>
          <w:sz w:val="20"/>
          <w:szCs w:val="20"/>
          <w:lang w:val="sr-Latn-BA" w:eastAsia="bs-Latn-BA"/>
        </w:rPr>
        <w:t xml:space="preserve">Obavlja poslove </w:t>
      </w:r>
      <w:proofErr w:type="spellStart"/>
      <w:r w:rsidR="00CD4C7A" w:rsidRPr="0037317A">
        <w:rPr>
          <w:rFonts w:ascii="Arial" w:hAnsi="Arial" w:cs="Arial"/>
          <w:sz w:val="20"/>
          <w:szCs w:val="20"/>
          <w:lang w:val="sr-Latn-BA" w:eastAsia="bs-Latn-BA"/>
        </w:rPr>
        <w:t>rukovodnog</w:t>
      </w:r>
      <w:proofErr w:type="spellEnd"/>
      <w:r w:rsidR="00CD4C7A" w:rsidRPr="0037317A">
        <w:rPr>
          <w:rFonts w:ascii="Arial" w:hAnsi="Arial" w:cs="Arial"/>
          <w:sz w:val="20"/>
          <w:szCs w:val="20"/>
          <w:lang w:val="sr-Latn-BA" w:eastAsia="bs-Latn-BA"/>
        </w:rPr>
        <w:t xml:space="preserve"> karaktera i odgovoran je za </w:t>
      </w:r>
      <w:proofErr w:type="spellStart"/>
      <w:r w:rsidR="00CD4C7A" w:rsidRPr="0037317A">
        <w:rPr>
          <w:rFonts w:ascii="Arial" w:hAnsi="Arial" w:cs="Arial"/>
          <w:sz w:val="20"/>
          <w:szCs w:val="20"/>
          <w:lang w:val="sr-Latn-BA" w:eastAsia="bs-Latn-BA"/>
        </w:rPr>
        <w:t>korištenje</w:t>
      </w:r>
      <w:proofErr w:type="spellEnd"/>
      <w:r w:rsidR="00CD4C7A" w:rsidRPr="0037317A">
        <w:rPr>
          <w:rFonts w:ascii="Arial" w:hAnsi="Arial" w:cs="Arial"/>
          <w:sz w:val="20"/>
          <w:szCs w:val="20"/>
          <w:lang w:val="sr-Latn-BA" w:eastAsia="bs-Latn-BA"/>
        </w:rPr>
        <w:t xml:space="preserve"> finansijskih, materijalnih i ljudskih resursa dodijeljenih sektoru; organizuje rad </w:t>
      </w:r>
      <w:r w:rsidR="0075747D" w:rsidRPr="0037317A">
        <w:rPr>
          <w:rFonts w:ascii="Arial" w:hAnsi="Arial" w:cs="Arial"/>
          <w:sz w:val="20"/>
          <w:szCs w:val="20"/>
          <w:lang w:val="sr-Latn-BA" w:eastAsia="bs-Latn-BA"/>
        </w:rPr>
        <w:t>S</w:t>
      </w:r>
      <w:r w:rsidR="00CD4C7A" w:rsidRPr="0037317A">
        <w:rPr>
          <w:rFonts w:ascii="Arial" w:hAnsi="Arial" w:cs="Arial"/>
          <w:sz w:val="20"/>
          <w:szCs w:val="20"/>
          <w:lang w:val="sr-Latn-BA" w:eastAsia="bs-Latn-BA"/>
        </w:rPr>
        <w:t xml:space="preserve">ektora u vezi planiranja poslova i zadataka i stara se o stručnom i blagovremenom izvršavanju poslova i zadataka koji su u ingerenciji </w:t>
      </w:r>
      <w:r w:rsidR="004752DF" w:rsidRPr="0037317A">
        <w:rPr>
          <w:rFonts w:ascii="Arial" w:hAnsi="Arial" w:cs="Arial"/>
          <w:sz w:val="20"/>
          <w:szCs w:val="20"/>
          <w:lang w:val="sr-Latn-BA" w:eastAsia="bs-Latn-BA"/>
        </w:rPr>
        <w:t>S</w:t>
      </w:r>
      <w:r w:rsidR="00CD4C7A" w:rsidRPr="0037317A">
        <w:rPr>
          <w:rFonts w:ascii="Arial" w:hAnsi="Arial" w:cs="Arial"/>
          <w:sz w:val="20"/>
          <w:szCs w:val="20"/>
          <w:lang w:val="sr-Latn-BA" w:eastAsia="bs-Latn-BA"/>
        </w:rPr>
        <w:t xml:space="preserve">ektora; razmatra pitanja iz nadležnosti </w:t>
      </w:r>
      <w:r w:rsidR="004752DF" w:rsidRPr="0037317A">
        <w:rPr>
          <w:rFonts w:ascii="Arial" w:hAnsi="Arial" w:cs="Arial"/>
          <w:sz w:val="20"/>
          <w:szCs w:val="20"/>
          <w:lang w:val="sr-Latn-BA" w:eastAsia="bs-Latn-BA"/>
        </w:rPr>
        <w:t>S</w:t>
      </w:r>
      <w:r w:rsidR="00CD4C7A" w:rsidRPr="0037317A">
        <w:rPr>
          <w:rFonts w:ascii="Arial" w:hAnsi="Arial" w:cs="Arial"/>
          <w:sz w:val="20"/>
          <w:szCs w:val="20"/>
          <w:lang w:val="sr-Latn-BA" w:eastAsia="bs-Latn-BA"/>
        </w:rPr>
        <w:t>ektora i predlaže mjere za njihov razvoj; prati provedbu zaključaka i odluka Vijeća ministara, odluka Parlamentarne skupštine BiH i Predsjedništva BiH; prati provedbu zakona i drugih propisa a posebno onih bitnih za SRS i ostale razvojne dokumente BiH, te priprema studijsko-analitičke materijale u s</w:t>
      </w:r>
      <w:r w:rsidR="004752DF" w:rsidRPr="0037317A">
        <w:rPr>
          <w:rFonts w:ascii="Arial" w:hAnsi="Arial" w:cs="Arial"/>
          <w:sz w:val="20"/>
          <w:szCs w:val="20"/>
          <w:lang w:val="sr-Latn-BA" w:eastAsia="bs-Latn-BA"/>
        </w:rPr>
        <w:t>a</w:t>
      </w:r>
      <w:r w:rsidR="00CD4C7A" w:rsidRPr="0037317A">
        <w:rPr>
          <w:rFonts w:ascii="Arial" w:hAnsi="Arial" w:cs="Arial"/>
          <w:sz w:val="20"/>
          <w:szCs w:val="20"/>
          <w:lang w:val="sr-Latn-BA" w:eastAsia="bs-Latn-BA"/>
        </w:rPr>
        <w:t>radnji s ministarstvima i drugim institucijama i tijelima Vijeća ministara i entiteta BiH; s</w:t>
      </w:r>
      <w:r w:rsidR="004752DF" w:rsidRPr="0037317A">
        <w:rPr>
          <w:rFonts w:ascii="Arial" w:hAnsi="Arial" w:cs="Arial"/>
          <w:sz w:val="20"/>
          <w:szCs w:val="20"/>
          <w:lang w:val="sr-Latn-BA" w:eastAsia="bs-Latn-BA"/>
        </w:rPr>
        <w:t>a</w:t>
      </w:r>
      <w:r w:rsidR="00CD4C7A" w:rsidRPr="0037317A">
        <w:rPr>
          <w:rFonts w:ascii="Arial" w:hAnsi="Arial" w:cs="Arial"/>
          <w:sz w:val="20"/>
          <w:szCs w:val="20"/>
          <w:lang w:val="sr-Latn-BA" w:eastAsia="bs-Latn-BA"/>
        </w:rPr>
        <w:t>rađuje s</w:t>
      </w:r>
      <w:r w:rsidR="004752DF" w:rsidRPr="0037317A">
        <w:rPr>
          <w:rFonts w:ascii="Arial" w:hAnsi="Arial" w:cs="Arial"/>
          <w:sz w:val="20"/>
          <w:szCs w:val="20"/>
          <w:lang w:val="sr-Latn-BA" w:eastAsia="bs-Latn-BA"/>
        </w:rPr>
        <w:t>a</w:t>
      </w:r>
      <w:r w:rsidR="00CD4C7A" w:rsidRPr="0037317A">
        <w:rPr>
          <w:rFonts w:ascii="Arial" w:hAnsi="Arial" w:cs="Arial"/>
          <w:sz w:val="20"/>
          <w:szCs w:val="20"/>
          <w:lang w:val="sr-Latn-BA" w:eastAsia="bs-Latn-BA"/>
        </w:rPr>
        <w:t xml:space="preserve"> predstavnicima međunarodnih organizacija i institucija u BiH, te obavlja i druge poslove i zadatke koje mu povjeri direktor Direkcije, a za svoj rad neposredno odgovara direktoru Direkcije.</w:t>
      </w:r>
    </w:p>
    <w:p w14:paraId="05477D78" w14:textId="65024235" w:rsidR="00915D0E" w:rsidRPr="0037317A" w:rsidRDefault="00915D0E" w:rsidP="00CD4C7A">
      <w:pPr>
        <w:jc w:val="both"/>
        <w:rPr>
          <w:rFonts w:ascii="Arial" w:hAnsi="Arial" w:cs="Arial"/>
          <w:sz w:val="20"/>
          <w:szCs w:val="20"/>
          <w:lang w:val="sr-Latn-BA" w:eastAsia="bs-Latn-BA"/>
        </w:rPr>
      </w:pPr>
      <w:r w:rsidRPr="0037317A">
        <w:rPr>
          <w:rFonts w:ascii="Arial" w:hAnsi="Arial" w:cs="Arial"/>
          <w:b/>
          <w:sz w:val="20"/>
          <w:szCs w:val="20"/>
          <w:lang w:val="sr-Latn-BA" w:eastAsia="bs-Latn-BA"/>
        </w:rPr>
        <w:t>Posebni uslovi:</w:t>
      </w:r>
      <w:r w:rsidRPr="0037317A">
        <w:rPr>
          <w:rFonts w:ascii="Arial" w:hAnsi="Arial" w:cs="Arial"/>
          <w:sz w:val="20"/>
          <w:szCs w:val="20"/>
          <w:lang w:val="sr-Latn-BA" w:eastAsia="bs-Latn-BA"/>
        </w:rPr>
        <w:t xml:space="preserve"> </w:t>
      </w:r>
      <w:bookmarkStart w:id="6" w:name="_Hlk153974049"/>
      <w:r w:rsidR="00DE64EE" w:rsidRPr="0037317A">
        <w:rPr>
          <w:rFonts w:ascii="Arial" w:hAnsi="Arial" w:cs="Arial"/>
          <w:sz w:val="20"/>
          <w:szCs w:val="20"/>
          <w:lang w:val="sr-Latn-BA" w:eastAsia="bs-Latn-BA"/>
        </w:rPr>
        <w:t>VII, VSS</w:t>
      </w:r>
      <w:r w:rsidR="00161EC0" w:rsidRPr="0037317A">
        <w:rPr>
          <w:rFonts w:ascii="Arial" w:hAnsi="Arial" w:cs="Arial"/>
          <w:sz w:val="20"/>
          <w:szCs w:val="20"/>
          <w:lang w:val="sr-Latn-BA" w:eastAsia="bs-Latn-BA"/>
        </w:rPr>
        <w:t xml:space="preserve"> </w:t>
      </w:r>
      <w:r w:rsidR="00CD4C7A" w:rsidRPr="0037317A">
        <w:rPr>
          <w:rFonts w:ascii="Arial" w:hAnsi="Arial" w:cs="Arial"/>
          <w:sz w:val="20"/>
          <w:szCs w:val="20"/>
          <w:lang w:val="sr-Latn-BA" w:eastAsia="bs-Latn-BA"/>
        </w:rPr>
        <w:t>–</w:t>
      </w:r>
      <w:r w:rsidR="00DE64EE" w:rsidRPr="0037317A">
        <w:rPr>
          <w:rFonts w:ascii="Arial" w:hAnsi="Arial" w:cs="Arial"/>
          <w:sz w:val="20"/>
          <w:szCs w:val="20"/>
          <w:lang w:val="sr-Latn-BA" w:eastAsia="bs-Latn-BA"/>
        </w:rPr>
        <w:t xml:space="preserve"> ekonomski</w:t>
      </w:r>
      <w:r w:rsidR="00CD4C7A" w:rsidRPr="0037317A">
        <w:rPr>
          <w:rFonts w:ascii="Arial" w:hAnsi="Arial" w:cs="Arial"/>
          <w:sz w:val="20"/>
          <w:szCs w:val="20"/>
          <w:lang w:val="sr-Latn-BA" w:eastAsia="bs-Latn-BA"/>
        </w:rPr>
        <w:t>, prirodno-matematički, tehnički</w:t>
      </w:r>
      <w:r w:rsidR="00DE64EE" w:rsidRPr="0037317A">
        <w:rPr>
          <w:rFonts w:ascii="Arial" w:hAnsi="Arial" w:cs="Arial"/>
          <w:sz w:val="20"/>
          <w:szCs w:val="20"/>
          <w:lang w:val="sr-Latn-BA" w:eastAsia="bs-Latn-BA"/>
        </w:rPr>
        <w:t xml:space="preserve"> fakultet</w:t>
      </w:r>
      <w:r w:rsidRPr="0037317A">
        <w:rPr>
          <w:rFonts w:ascii="Arial" w:hAnsi="Arial" w:cs="Arial"/>
          <w:sz w:val="20"/>
          <w:szCs w:val="20"/>
          <w:lang w:val="sr-Latn-BA" w:eastAsia="bs-Latn-BA"/>
        </w:rPr>
        <w:t xml:space="preserve">; </w:t>
      </w:r>
      <w:r w:rsidR="00DE64EE" w:rsidRPr="0037317A">
        <w:rPr>
          <w:rFonts w:ascii="Arial" w:hAnsi="Arial" w:cs="Arial"/>
          <w:sz w:val="20"/>
          <w:szCs w:val="20"/>
          <w:lang w:val="sr-Latn-BA" w:eastAsia="bs-Latn-BA"/>
        </w:rPr>
        <w:t xml:space="preserve">najmanje </w:t>
      </w:r>
      <w:r w:rsidR="00CD4C7A" w:rsidRPr="0037317A">
        <w:rPr>
          <w:rFonts w:ascii="Arial" w:hAnsi="Arial" w:cs="Arial"/>
          <w:sz w:val="20"/>
          <w:szCs w:val="20"/>
          <w:lang w:val="sr-Latn-BA" w:eastAsia="bs-Latn-BA"/>
        </w:rPr>
        <w:t>5</w:t>
      </w:r>
      <w:r w:rsidR="00DE64EE" w:rsidRPr="0037317A">
        <w:rPr>
          <w:rFonts w:ascii="Arial" w:hAnsi="Arial" w:cs="Arial"/>
          <w:sz w:val="20"/>
          <w:szCs w:val="20"/>
          <w:lang w:val="sr-Latn-BA" w:eastAsia="bs-Latn-BA"/>
        </w:rPr>
        <w:t xml:space="preserve"> (</w:t>
      </w:r>
      <w:r w:rsidR="00CD4C7A" w:rsidRPr="0037317A">
        <w:rPr>
          <w:rFonts w:ascii="Arial" w:hAnsi="Arial" w:cs="Arial"/>
          <w:sz w:val="20"/>
          <w:szCs w:val="20"/>
          <w:lang w:val="sr-Latn-BA" w:eastAsia="bs-Latn-BA"/>
        </w:rPr>
        <w:t>pet</w:t>
      </w:r>
      <w:r w:rsidR="00DE64EE" w:rsidRPr="0037317A">
        <w:rPr>
          <w:rFonts w:ascii="Arial" w:hAnsi="Arial" w:cs="Arial"/>
          <w:sz w:val="20"/>
          <w:szCs w:val="20"/>
          <w:lang w:val="sr-Latn-BA" w:eastAsia="bs-Latn-BA"/>
        </w:rPr>
        <w:t>) godin</w:t>
      </w:r>
      <w:r w:rsidR="00CD4C7A" w:rsidRPr="0037317A">
        <w:rPr>
          <w:rFonts w:ascii="Arial" w:hAnsi="Arial" w:cs="Arial"/>
          <w:sz w:val="20"/>
          <w:szCs w:val="20"/>
          <w:lang w:val="sr-Latn-BA" w:eastAsia="bs-Latn-BA"/>
        </w:rPr>
        <w:t>a</w:t>
      </w:r>
      <w:r w:rsidR="00DE64EE" w:rsidRPr="0037317A">
        <w:rPr>
          <w:rFonts w:ascii="Arial" w:hAnsi="Arial" w:cs="Arial"/>
          <w:sz w:val="20"/>
          <w:szCs w:val="20"/>
          <w:lang w:val="sr-Latn-BA" w:eastAsia="bs-Latn-BA"/>
        </w:rPr>
        <w:t xml:space="preserve"> relevantnog radnog iskustva; </w:t>
      </w:r>
      <w:r w:rsidR="00CD4C7A" w:rsidRPr="0037317A">
        <w:rPr>
          <w:rFonts w:ascii="Arial" w:hAnsi="Arial" w:cs="Arial"/>
          <w:sz w:val="20"/>
          <w:szCs w:val="20"/>
          <w:lang w:val="sr-Latn-BA" w:eastAsia="bs-Latn-BA"/>
        </w:rPr>
        <w:t>aktivno</w:t>
      </w:r>
      <w:r w:rsidR="00DE64EE" w:rsidRPr="0037317A">
        <w:rPr>
          <w:rFonts w:ascii="Arial" w:hAnsi="Arial" w:cs="Arial"/>
          <w:sz w:val="20"/>
          <w:szCs w:val="20"/>
          <w:lang w:val="sr-Latn-BA" w:eastAsia="bs-Latn-BA"/>
        </w:rPr>
        <w:t xml:space="preserve"> poznavanje engleskog jezika (govorno i pisano); poznavanje rada na računaru; dobre komunikacijske sposobnosti.</w:t>
      </w:r>
      <w:bookmarkEnd w:id="6"/>
    </w:p>
    <w:p w14:paraId="22A51F57" w14:textId="793EA5BA" w:rsidR="00915D0E" w:rsidRPr="0037317A" w:rsidRDefault="00915D0E" w:rsidP="003A3CA0">
      <w:pPr>
        <w:jc w:val="both"/>
        <w:rPr>
          <w:rFonts w:ascii="Arial" w:hAnsi="Arial" w:cs="Arial"/>
          <w:sz w:val="20"/>
          <w:szCs w:val="20"/>
          <w:lang w:val="sr-Latn-BA" w:eastAsia="bs-Latn-BA"/>
        </w:rPr>
      </w:pPr>
      <w:r w:rsidRPr="0037317A">
        <w:rPr>
          <w:rFonts w:ascii="Arial" w:hAnsi="Arial" w:cs="Arial"/>
          <w:b/>
          <w:sz w:val="20"/>
          <w:szCs w:val="20"/>
          <w:lang w:val="sr-Latn-BA" w:eastAsia="bs-Latn-BA"/>
        </w:rPr>
        <w:t>Status:</w:t>
      </w:r>
      <w:r w:rsidRPr="0037317A">
        <w:rPr>
          <w:rFonts w:ascii="Arial" w:hAnsi="Arial" w:cs="Arial"/>
          <w:sz w:val="20"/>
          <w:szCs w:val="20"/>
          <w:lang w:val="sr-Latn-BA" w:eastAsia="bs-Latn-BA"/>
        </w:rPr>
        <w:t xml:space="preserve"> </w:t>
      </w:r>
      <w:bookmarkStart w:id="7" w:name="_Hlk153974078"/>
      <w:r w:rsidR="00CD4C7A" w:rsidRPr="0037317A">
        <w:rPr>
          <w:rFonts w:ascii="Arial" w:hAnsi="Arial" w:cs="Arial"/>
          <w:sz w:val="20"/>
          <w:szCs w:val="20"/>
          <w:lang w:val="sr-Latn-BA" w:eastAsia="bs-Latn-BA"/>
        </w:rPr>
        <w:t xml:space="preserve">rukovodeći </w:t>
      </w:r>
      <w:r w:rsidRPr="0037317A">
        <w:rPr>
          <w:rFonts w:ascii="Arial" w:hAnsi="Arial" w:cs="Arial"/>
          <w:sz w:val="20"/>
          <w:szCs w:val="20"/>
          <w:lang w:val="sr-Latn-BA" w:eastAsia="bs-Latn-BA"/>
        </w:rPr>
        <w:t xml:space="preserve">državni službenik – </w:t>
      </w:r>
      <w:r w:rsidR="00CD4C7A" w:rsidRPr="0037317A">
        <w:rPr>
          <w:rFonts w:ascii="Arial" w:hAnsi="Arial" w:cs="Arial"/>
          <w:sz w:val="20"/>
          <w:szCs w:val="20"/>
          <w:lang w:val="sr-Latn-BA" w:eastAsia="bs-Latn-BA"/>
        </w:rPr>
        <w:t>pomoćnik direktora</w:t>
      </w:r>
      <w:bookmarkEnd w:id="7"/>
      <w:r w:rsidRPr="0037317A">
        <w:rPr>
          <w:rFonts w:ascii="Arial" w:hAnsi="Arial" w:cs="Arial"/>
          <w:sz w:val="20"/>
          <w:szCs w:val="20"/>
          <w:lang w:val="sr-Latn-BA" w:eastAsia="bs-Latn-BA"/>
        </w:rPr>
        <w:t>.</w:t>
      </w:r>
    </w:p>
    <w:p w14:paraId="33B00FAB" w14:textId="1F84727D" w:rsidR="00915D0E" w:rsidRPr="0037317A" w:rsidRDefault="00915D0E" w:rsidP="003A3CA0">
      <w:pPr>
        <w:jc w:val="both"/>
        <w:rPr>
          <w:rFonts w:ascii="Arial" w:hAnsi="Arial" w:cs="Arial"/>
          <w:sz w:val="20"/>
          <w:szCs w:val="20"/>
          <w:lang w:val="sr-Latn-BA" w:eastAsia="bs-Latn-BA"/>
        </w:rPr>
      </w:pPr>
      <w:r w:rsidRPr="0037317A">
        <w:rPr>
          <w:rFonts w:ascii="Arial" w:hAnsi="Arial" w:cs="Arial"/>
          <w:b/>
          <w:sz w:val="20"/>
          <w:szCs w:val="20"/>
          <w:lang w:val="sr-Latn-BA" w:eastAsia="bs-Latn-BA"/>
        </w:rPr>
        <w:t>Pripadajuća osnovna neto plata:</w:t>
      </w:r>
      <w:r w:rsidRPr="0037317A">
        <w:rPr>
          <w:rFonts w:ascii="Arial" w:hAnsi="Arial" w:cs="Arial"/>
          <w:sz w:val="20"/>
          <w:szCs w:val="20"/>
          <w:lang w:val="sr-Latn-BA" w:eastAsia="bs-Latn-BA"/>
        </w:rPr>
        <w:t xml:space="preserve"> </w:t>
      </w:r>
      <w:r w:rsidR="00CD4C7A" w:rsidRPr="0037317A">
        <w:rPr>
          <w:rFonts w:ascii="Arial" w:hAnsi="Arial" w:cs="Arial"/>
          <w:sz w:val="20"/>
          <w:szCs w:val="20"/>
          <w:lang w:val="sr-Latn-BA" w:eastAsia="bs-Latn-BA"/>
        </w:rPr>
        <w:t>2</w:t>
      </w:r>
      <w:r w:rsidR="00DE64EE" w:rsidRPr="0037317A">
        <w:rPr>
          <w:rFonts w:ascii="Arial" w:hAnsi="Arial" w:cs="Arial"/>
          <w:sz w:val="20"/>
          <w:szCs w:val="20"/>
          <w:lang w:val="sr-Latn-BA" w:eastAsia="bs-Latn-BA"/>
        </w:rPr>
        <w:t>.</w:t>
      </w:r>
      <w:r w:rsidR="00CD4C7A" w:rsidRPr="0037317A">
        <w:rPr>
          <w:rFonts w:ascii="Arial" w:hAnsi="Arial" w:cs="Arial"/>
          <w:sz w:val="20"/>
          <w:szCs w:val="20"/>
          <w:lang w:val="sr-Latn-BA" w:eastAsia="bs-Latn-BA"/>
        </w:rPr>
        <w:t>520</w:t>
      </w:r>
      <w:r w:rsidR="00DE64EE" w:rsidRPr="0037317A">
        <w:rPr>
          <w:rFonts w:ascii="Arial" w:hAnsi="Arial" w:cs="Arial"/>
          <w:sz w:val="20"/>
          <w:szCs w:val="20"/>
          <w:lang w:val="sr-Latn-BA" w:eastAsia="bs-Latn-BA"/>
        </w:rPr>
        <w:t xml:space="preserve">,00 </w:t>
      </w:r>
      <w:r w:rsidRPr="0037317A">
        <w:rPr>
          <w:rFonts w:ascii="Arial" w:hAnsi="Arial" w:cs="Arial"/>
          <w:sz w:val="20"/>
          <w:szCs w:val="20"/>
          <w:lang w:val="sr-Latn-BA" w:eastAsia="bs-Latn-BA"/>
        </w:rPr>
        <w:t>KM</w:t>
      </w:r>
    </w:p>
    <w:bookmarkEnd w:id="4"/>
    <w:p w14:paraId="0455DC68" w14:textId="77777777" w:rsidR="00915D0E" w:rsidRPr="0037317A" w:rsidRDefault="00915D0E" w:rsidP="003A3CA0">
      <w:pPr>
        <w:jc w:val="both"/>
        <w:rPr>
          <w:rFonts w:ascii="Arial" w:hAnsi="Arial" w:cs="Arial"/>
          <w:sz w:val="20"/>
          <w:szCs w:val="20"/>
          <w:lang w:val="sr-Latn-BA" w:eastAsia="bs-Latn-BA"/>
        </w:rPr>
      </w:pPr>
      <w:r w:rsidRPr="0037317A">
        <w:rPr>
          <w:rFonts w:ascii="Arial" w:hAnsi="Arial" w:cs="Arial"/>
          <w:b/>
          <w:sz w:val="20"/>
          <w:szCs w:val="20"/>
          <w:lang w:val="sr-Latn-BA" w:eastAsia="bs-Latn-BA"/>
        </w:rPr>
        <w:t>Broj izvršilaca:</w:t>
      </w:r>
      <w:r w:rsidRPr="0037317A">
        <w:rPr>
          <w:rFonts w:ascii="Arial" w:hAnsi="Arial" w:cs="Arial"/>
          <w:sz w:val="20"/>
          <w:szCs w:val="20"/>
          <w:lang w:val="sr-Latn-BA" w:eastAsia="bs-Latn-BA"/>
        </w:rPr>
        <w:t xml:space="preserve"> jedan (1)</w:t>
      </w:r>
    </w:p>
    <w:p w14:paraId="6CF5279E" w14:textId="77777777" w:rsidR="00915D0E" w:rsidRPr="0037317A" w:rsidRDefault="00915D0E" w:rsidP="003A3CA0">
      <w:pPr>
        <w:jc w:val="both"/>
        <w:rPr>
          <w:rFonts w:ascii="Arial" w:hAnsi="Arial" w:cs="Arial"/>
          <w:sz w:val="20"/>
          <w:szCs w:val="20"/>
          <w:lang w:val="sr-Latn-BA" w:eastAsia="bs-Latn-BA"/>
        </w:rPr>
      </w:pPr>
      <w:r w:rsidRPr="0037317A">
        <w:rPr>
          <w:rFonts w:ascii="Arial" w:hAnsi="Arial" w:cs="Arial"/>
          <w:b/>
          <w:sz w:val="20"/>
          <w:szCs w:val="20"/>
          <w:lang w:val="sr-Latn-BA" w:eastAsia="bs-Latn-BA"/>
        </w:rPr>
        <w:t>Mjesto rada:</w:t>
      </w:r>
      <w:r w:rsidRPr="0037317A">
        <w:rPr>
          <w:rFonts w:ascii="Arial" w:hAnsi="Arial" w:cs="Arial"/>
          <w:sz w:val="20"/>
          <w:szCs w:val="20"/>
          <w:lang w:val="sr-Latn-BA" w:eastAsia="bs-Latn-BA"/>
        </w:rPr>
        <w:t xml:space="preserve"> Sarajevo</w:t>
      </w:r>
    </w:p>
    <w:bookmarkEnd w:id="2"/>
    <w:bookmarkEnd w:id="3"/>
    <w:p w14:paraId="2C761F33" w14:textId="77777777" w:rsidR="00440822" w:rsidRPr="0037317A" w:rsidRDefault="00440822" w:rsidP="003A3CA0">
      <w:pPr>
        <w:jc w:val="both"/>
        <w:rPr>
          <w:rFonts w:ascii="Arial" w:hAnsi="Arial" w:cs="Arial"/>
          <w:sz w:val="20"/>
          <w:szCs w:val="20"/>
          <w:lang w:val="sr-Latn-BA" w:eastAsia="bs-Latn-BA"/>
        </w:rPr>
      </w:pPr>
    </w:p>
    <w:p w14:paraId="36DFD2FE" w14:textId="77777777" w:rsidR="00440822" w:rsidRPr="0037317A" w:rsidRDefault="00440822" w:rsidP="003A3CA0">
      <w:pPr>
        <w:jc w:val="both"/>
        <w:rPr>
          <w:rFonts w:ascii="Arial" w:hAnsi="Arial" w:cs="Arial"/>
          <w:sz w:val="20"/>
          <w:szCs w:val="20"/>
          <w:lang w:val="sr-Latn-BA" w:eastAsia="bs-Latn-BA"/>
        </w:rPr>
      </w:pPr>
    </w:p>
    <w:bookmarkEnd w:id="0"/>
    <w:p w14:paraId="23858F5C" w14:textId="54F457AB" w:rsidR="00257982" w:rsidRPr="0037317A" w:rsidRDefault="00257982" w:rsidP="003A3CA0">
      <w:pPr>
        <w:pStyle w:val="NormalWeb"/>
        <w:spacing w:before="0" w:beforeAutospacing="0" w:after="0" w:afterAutospacing="0"/>
        <w:jc w:val="both"/>
        <w:rPr>
          <w:rFonts w:ascii="Arial" w:hAnsi="Arial" w:cs="Arial"/>
          <w:sz w:val="20"/>
          <w:szCs w:val="20"/>
          <w:u w:val="single"/>
          <w:lang w:val="sr-Latn-BA" w:eastAsia="bs-Latn-BA"/>
        </w:rPr>
      </w:pPr>
      <w:r w:rsidRPr="0037317A">
        <w:rPr>
          <w:rStyle w:val="Strong"/>
          <w:rFonts w:ascii="Arial" w:hAnsi="Arial" w:cs="Arial"/>
          <w:sz w:val="20"/>
          <w:szCs w:val="20"/>
          <w:u w:val="single"/>
          <w:lang w:val="sr-Latn-BA"/>
        </w:rPr>
        <w:t>Napomene za kandidate:</w:t>
      </w:r>
    </w:p>
    <w:p w14:paraId="55D990DD" w14:textId="5D107FC3" w:rsidR="00A56B7D" w:rsidRPr="0037317A" w:rsidRDefault="00A3456A" w:rsidP="003A3CA0">
      <w:pPr>
        <w:pStyle w:val="NormalWeb"/>
        <w:numPr>
          <w:ilvl w:val="0"/>
          <w:numId w:val="23"/>
        </w:numPr>
        <w:spacing w:before="0" w:beforeAutospacing="0" w:after="0" w:afterAutospacing="0"/>
        <w:jc w:val="both"/>
        <w:rPr>
          <w:rFonts w:ascii="Arial" w:hAnsi="Arial" w:cs="Arial"/>
          <w:sz w:val="20"/>
          <w:szCs w:val="20"/>
          <w:lang w:val="sr-Latn-BA"/>
        </w:rPr>
      </w:pPr>
      <w:r w:rsidRPr="0037317A">
        <w:rPr>
          <w:rFonts w:ascii="Arial" w:hAnsi="Arial" w:cs="Arial"/>
          <w:sz w:val="20"/>
          <w:szCs w:val="20"/>
          <w:lang w:val="sr-Latn-BA"/>
        </w:rPr>
        <w:t>Postupak izbora kandidata regulisan je Pravilnikom o postupcima ogla</w:t>
      </w:r>
      <w:r w:rsidR="002953F8" w:rsidRPr="0037317A">
        <w:rPr>
          <w:rFonts w:ascii="Arial" w:hAnsi="Arial" w:cs="Arial"/>
          <w:sz w:val="20"/>
          <w:szCs w:val="20"/>
          <w:lang w:val="sr-Latn-BA"/>
        </w:rPr>
        <w:t>š</w:t>
      </w:r>
      <w:r w:rsidRPr="0037317A">
        <w:rPr>
          <w:rFonts w:ascii="Arial" w:hAnsi="Arial" w:cs="Arial"/>
          <w:sz w:val="20"/>
          <w:szCs w:val="20"/>
          <w:lang w:val="sr-Latn-BA"/>
        </w:rPr>
        <w:t>avanja, izbora kandidata, premje</w:t>
      </w:r>
      <w:r w:rsidR="002953F8" w:rsidRPr="0037317A">
        <w:rPr>
          <w:rFonts w:ascii="Arial" w:hAnsi="Arial" w:cs="Arial"/>
          <w:sz w:val="20"/>
          <w:szCs w:val="20"/>
          <w:lang w:val="sr-Latn-BA"/>
        </w:rPr>
        <w:t>š</w:t>
      </w:r>
      <w:r w:rsidRPr="0037317A">
        <w:rPr>
          <w:rFonts w:ascii="Arial" w:hAnsi="Arial" w:cs="Arial"/>
          <w:sz w:val="20"/>
          <w:szCs w:val="20"/>
          <w:lang w:val="sr-Latn-BA"/>
        </w:rPr>
        <w:t>taja i postavljenja dr</w:t>
      </w:r>
      <w:r w:rsidR="002953F8" w:rsidRPr="0037317A">
        <w:rPr>
          <w:rFonts w:ascii="Arial" w:hAnsi="Arial" w:cs="Arial"/>
          <w:sz w:val="20"/>
          <w:szCs w:val="20"/>
          <w:lang w:val="sr-Latn-BA"/>
        </w:rPr>
        <w:t>ž</w:t>
      </w:r>
      <w:r w:rsidRPr="0037317A">
        <w:rPr>
          <w:rFonts w:ascii="Arial" w:hAnsi="Arial" w:cs="Arial"/>
          <w:sz w:val="20"/>
          <w:szCs w:val="20"/>
          <w:lang w:val="sr-Latn-BA"/>
        </w:rPr>
        <w:t>avnih slu</w:t>
      </w:r>
      <w:r w:rsidR="007574E4" w:rsidRPr="0037317A">
        <w:rPr>
          <w:rFonts w:ascii="Arial" w:eastAsia="Calibri" w:hAnsi="Arial" w:cs="Arial"/>
          <w:color w:val="000000" w:themeColor="text1"/>
          <w:sz w:val="20"/>
          <w:szCs w:val="20"/>
          <w:lang w:val="sr-Latn-BA"/>
        </w:rPr>
        <w:t>ž</w:t>
      </w:r>
      <w:r w:rsidRPr="0037317A">
        <w:rPr>
          <w:rFonts w:ascii="Arial" w:hAnsi="Arial" w:cs="Arial"/>
          <w:sz w:val="20"/>
          <w:szCs w:val="20"/>
          <w:lang w:val="sr-Latn-BA"/>
        </w:rPr>
        <w:t>benika u slu</w:t>
      </w:r>
      <w:r w:rsidR="00EB165E" w:rsidRPr="0037317A">
        <w:rPr>
          <w:rFonts w:ascii="Arial" w:eastAsia="Calibri" w:hAnsi="Arial" w:cs="Arial"/>
          <w:color w:val="000000" w:themeColor="text1"/>
          <w:sz w:val="20"/>
          <w:szCs w:val="20"/>
          <w:lang w:val="sr-Latn-BA"/>
        </w:rPr>
        <w:t>č</w:t>
      </w:r>
      <w:r w:rsidRPr="0037317A">
        <w:rPr>
          <w:rFonts w:ascii="Arial" w:hAnsi="Arial" w:cs="Arial"/>
          <w:sz w:val="20"/>
          <w:szCs w:val="20"/>
          <w:lang w:val="sr-Latn-BA"/>
        </w:rPr>
        <w:t xml:space="preserve">aju </w:t>
      </w:r>
      <w:proofErr w:type="spellStart"/>
      <w:r w:rsidRPr="0037317A">
        <w:rPr>
          <w:rFonts w:ascii="Arial" w:hAnsi="Arial" w:cs="Arial"/>
          <w:sz w:val="20"/>
          <w:szCs w:val="20"/>
          <w:lang w:val="sr-Latn-BA"/>
        </w:rPr>
        <w:t>prenosa</w:t>
      </w:r>
      <w:proofErr w:type="spellEnd"/>
      <w:r w:rsidRPr="0037317A">
        <w:rPr>
          <w:rFonts w:ascii="Arial" w:hAnsi="Arial" w:cs="Arial"/>
          <w:sz w:val="20"/>
          <w:szCs w:val="20"/>
          <w:lang w:val="sr-Latn-BA"/>
        </w:rPr>
        <w:t xml:space="preserve"> ili preuzimanja nadle</w:t>
      </w:r>
      <w:r w:rsidR="007574E4" w:rsidRPr="0037317A">
        <w:rPr>
          <w:rFonts w:ascii="Arial" w:eastAsia="Calibri" w:hAnsi="Arial" w:cs="Arial"/>
          <w:color w:val="000000" w:themeColor="text1"/>
          <w:sz w:val="20"/>
          <w:szCs w:val="20"/>
          <w:lang w:val="sr-Latn-BA"/>
        </w:rPr>
        <w:t>ž</w:t>
      </w:r>
      <w:r w:rsidRPr="0037317A">
        <w:rPr>
          <w:rFonts w:ascii="Arial" w:hAnsi="Arial" w:cs="Arial"/>
          <w:sz w:val="20"/>
          <w:szCs w:val="20"/>
          <w:lang w:val="sr-Latn-BA"/>
        </w:rPr>
        <w:t>nosti od strane institucija BiH</w:t>
      </w:r>
      <w:r w:rsidR="00A56B7D" w:rsidRPr="0037317A">
        <w:rPr>
          <w:rFonts w:ascii="Arial" w:hAnsi="Arial" w:cs="Arial"/>
          <w:sz w:val="20"/>
          <w:szCs w:val="20"/>
          <w:lang w:val="sr-Latn-BA"/>
        </w:rPr>
        <w:t xml:space="preserve"> („Službeni glasnik BiH“, br. </w:t>
      </w:r>
      <w:r w:rsidRPr="0037317A">
        <w:rPr>
          <w:rFonts w:ascii="Arial" w:hAnsi="Arial" w:cs="Arial"/>
          <w:sz w:val="20"/>
          <w:szCs w:val="20"/>
          <w:lang w:val="sr-Latn-BA"/>
        </w:rPr>
        <w:t>27/08, 56/09, 54/10, 70/12</w:t>
      </w:r>
      <w:r w:rsidR="00DE64EE" w:rsidRPr="0037317A">
        <w:rPr>
          <w:rFonts w:ascii="Arial" w:hAnsi="Arial" w:cs="Arial"/>
          <w:sz w:val="20"/>
          <w:szCs w:val="20"/>
          <w:lang w:val="sr-Latn-BA"/>
        </w:rPr>
        <w:t>, 12/20 i 69/22</w:t>
      </w:r>
      <w:r w:rsidR="003C1DC3" w:rsidRPr="0037317A">
        <w:rPr>
          <w:rFonts w:ascii="Arial" w:hAnsi="Arial" w:cs="Arial"/>
          <w:sz w:val="20"/>
          <w:szCs w:val="20"/>
          <w:lang w:val="sr-Latn-BA"/>
        </w:rPr>
        <w:t>)</w:t>
      </w:r>
      <w:r w:rsidR="00C4006F" w:rsidRPr="0037317A">
        <w:rPr>
          <w:rFonts w:ascii="Arial" w:hAnsi="Arial" w:cs="Arial"/>
          <w:sz w:val="20"/>
          <w:szCs w:val="20"/>
          <w:lang w:val="sr-Latn-BA"/>
        </w:rPr>
        <w:t xml:space="preserve"> </w:t>
      </w:r>
      <w:r w:rsidR="00A56B7D" w:rsidRPr="0037317A">
        <w:rPr>
          <w:rFonts w:ascii="Arial" w:hAnsi="Arial" w:cs="Arial"/>
          <w:sz w:val="20"/>
          <w:szCs w:val="20"/>
          <w:lang w:val="sr-Latn-BA"/>
        </w:rPr>
        <w:t>i Pravilnikom o karakteru i sadržaju javnog konkursa, načinu sprovođenja intervjua i obrascima za sprovođenje intervjua („Službeni glasnik B</w:t>
      </w:r>
      <w:r w:rsidR="009905E3" w:rsidRPr="0037317A">
        <w:rPr>
          <w:rFonts w:ascii="Arial" w:hAnsi="Arial" w:cs="Arial"/>
          <w:sz w:val="20"/>
          <w:szCs w:val="20"/>
          <w:lang w:val="sr-Latn-BA"/>
        </w:rPr>
        <w:t>iH“, br. 63/16, 21/17</w:t>
      </w:r>
      <w:r w:rsidR="006E484E" w:rsidRPr="0037317A">
        <w:rPr>
          <w:rFonts w:ascii="Arial" w:hAnsi="Arial" w:cs="Arial"/>
          <w:sz w:val="20"/>
          <w:szCs w:val="20"/>
          <w:lang w:val="sr-Latn-BA"/>
        </w:rPr>
        <w:t xml:space="preserve">, </w:t>
      </w:r>
      <w:r w:rsidR="009905E3" w:rsidRPr="0037317A">
        <w:rPr>
          <w:rFonts w:ascii="Arial" w:hAnsi="Arial" w:cs="Arial"/>
          <w:sz w:val="20"/>
          <w:szCs w:val="20"/>
          <w:lang w:val="sr-Latn-BA"/>
        </w:rPr>
        <w:t>28/21</w:t>
      </w:r>
      <w:r w:rsidR="006E484E" w:rsidRPr="0037317A">
        <w:rPr>
          <w:rFonts w:ascii="Arial" w:hAnsi="Arial" w:cs="Arial"/>
          <w:sz w:val="20"/>
          <w:szCs w:val="20"/>
          <w:lang w:val="sr-Latn-BA"/>
        </w:rPr>
        <w:t xml:space="preserve"> i 38/23</w:t>
      </w:r>
      <w:r w:rsidR="009905E3" w:rsidRPr="0037317A">
        <w:rPr>
          <w:rFonts w:ascii="Arial" w:hAnsi="Arial" w:cs="Arial"/>
          <w:sz w:val="20"/>
          <w:szCs w:val="20"/>
          <w:lang w:val="sr-Latn-BA"/>
        </w:rPr>
        <w:t>).</w:t>
      </w:r>
      <w:r w:rsidR="0065386E" w:rsidRPr="0037317A">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37317A" w:rsidRDefault="00257982" w:rsidP="003A3CA0">
      <w:pPr>
        <w:pStyle w:val="NormalWeb"/>
        <w:numPr>
          <w:ilvl w:val="0"/>
          <w:numId w:val="23"/>
        </w:numPr>
        <w:spacing w:before="0" w:beforeAutospacing="0" w:after="0" w:afterAutospacing="0"/>
        <w:jc w:val="both"/>
        <w:rPr>
          <w:rFonts w:ascii="Arial" w:hAnsi="Arial" w:cs="Arial"/>
          <w:sz w:val="20"/>
          <w:szCs w:val="20"/>
          <w:lang w:val="sr-Latn-BA"/>
        </w:rPr>
      </w:pPr>
      <w:r w:rsidRPr="0037317A">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37317A">
          <w:rPr>
            <w:rStyle w:val="Hyperlink"/>
            <w:rFonts w:ascii="Arial" w:hAnsi="Arial" w:cs="Arial"/>
            <w:color w:val="auto"/>
            <w:sz w:val="20"/>
            <w:szCs w:val="20"/>
            <w:u w:val="none"/>
            <w:lang w:val="sr-Latn-BA"/>
          </w:rPr>
          <w:t>Zakona o državnoj službi</w:t>
        </w:r>
      </w:hyperlink>
      <w:r w:rsidRPr="0037317A">
        <w:rPr>
          <w:rFonts w:ascii="Arial" w:hAnsi="Arial" w:cs="Arial"/>
          <w:sz w:val="20"/>
          <w:szCs w:val="20"/>
          <w:lang w:val="sr-Latn-BA"/>
        </w:rPr>
        <w:t xml:space="preserve"> u institucijama Bosne i Hercegovine.</w:t>
      </w:r>
    </w:p>
    <w:p w14:paraId="48CA365A" w14:textId="77777777" w:rsidR="00257982" w:rsidRPr="0037317A" w:rsidRDefault="00257982" w:rsidP="003A3CA0">
      <w:pPr>
        <w:pStyle w:val="NormalWeb"/>
        <w:numPr>
          <w:ilvl w:val="0"/>
          <w:numId w:val="23"/>
        </w:numPr>
        <w:spacing w:before="0" w:beforeAutospacing="0" w:after="0" w:afterAutospacing="0"/>
        <w:jc w:val="both"/>
        <w:rPr>
          <w:rFonts w:ascii="Arial" w:hAnsi="Arial" w:cs="Arial"/>
          <w:sz w:val="20"/>
          <w:szCs w:val="20"/>
          <w:lang w:val="sr-Latn-BA"/>
        </w:rPr>
      </w:pPr>
      <w:r w:rsidRPr="0037317A">
        <w:rPr>
          <w:rFonts w:ascii="Arial" w:hAnsi="Arial" w:cs="Arial"/>
          <w:sz w:val="20"/>
          <w:szCs w:val="20"/>
          <w:lang w:val="sr-Latn-BA"/>
        </w:rPr>
        <w:t>Pod radnim iskustvom podrazumijeva se radno iskustvo nakon stečene visoke stručne spreme, odnosno visokog obrazovanja.</w:t>
      </w:r>
    </w:p>
    <w:p w14:paraId="17105DD5" w14:textId="5B359784" w:rsidR="00257982" w:rsidRPr="0037317A" w:rsidRDefault="00257982" w:rsidP="003A3CA0">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37317A">
        <w:rPr>
          <w:rFonts w:ascii="Arial" w:hAnsi="Arial" w:cs="Arial"/>
          <w:sz w:val="20"/>
          <w:szCs w:val="20"/>
          <w:lang w:val="sr-Latn-BA"/>
        </w:rPr>
        <w:t xml:space="preserve">Za sprovođenje konkursne procedure po ovom Javnom oglasu </w:t>
      </w:r>
      <w:proofErr w:type="spellStart"/>
      <w:r w:rsidRPr="0037317A">
        <w:rPr>
          <w:rFonts w:ascii="Arial" w:hAnsi="Arial" w:cs="Arial"/>
          <w:sz w:val="20"/>
          <w:szCs w:val="20"/>
          <w:lang w:val="sr-Latn-BA"/>
        </w:rPr>
        <w:t>formirat</w:t>
      </w:r>
      <w:proofErr w:type="spellEnd"/>
      <w:r w:rsidRPr="0037317A">
        <w:rPr>
          <w:rFonts w:ascii="Arial" w:hAnsi="Arial" w:cs="Arial"/>
          <w:sz w:val="20"/>
          <w:szCs w:val="20"/>
          <w:lang w:val="sr-Latn-BA"/>
        </w:rPr>
        <w:t xml:space="preserve"> će se jedna (1) Komisija za izbor.</w:t>
      </w:r>
    </w:p>
    <w:p w14:paraId="6A80F21D" w14:textId="57FF8E8A" w:rsidR="00B322F7" w:rsidRPr="0037317A" w:rsidRDefault="00B322F7" w:rsidP="00B322F7">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F2219AB" w14:textId="77777777" w:rsidR="00257982" w:rsidRPr="0037317A" w:rsidRDefault="00257982" w:rsidP="003A3CA0">
      <w:pPr>
        <w:pStyle w:val="NormalWeb"/>
        <w:spacing w:before="0" w:beforeAutospacing="0" w:after="0" w:afterAutospacing="0"/>
        <w:ind w:right="27"/>
        <w:jc w:val="both"/>
        <w:rPr>
          <w:rFonts w:ascii="Arial" w:hAnsi="Arial" w:cs="Arial"/>
          <w:b/>
          <w:sz w:val="20"/>
          <w:szCs w:val="20"/>
          <w:lang w:val="sr-Latn-BA"/>
        </w:rPr>
      </w:pPr>
      <w:r w:rsidRPr="0037317A">
        <w:rPr>
          <w:rFonts w:ascii="Arial" w:hAnsi="Arial" w:cs="Arial"/>
          <w:b/>
          <w:i/>
          <w:sz w:val="20"/>
          <w:szCs w:val="20"/>
          <w:u w:val="single"/>
          <w:lang w:val="sr-Latn-BA"/>
        </w:rPr>
        <w:t>Priprema dokumentacije</w:t>
      </w:r>
      <w:r w:rsidRPr="0037317A">
        <w:rPr>
          <w:rFonts w:ascii="Arial" w:hAnsi="Arial" w:cs="Arial"/>
          <w:b/>
          <w:sz w:val="20"/>
          <w:szCs w:val="20"/>
          <w:lang w:val="sr-Latn-BA"/>
        </w:rPr>
        <w:t>:</w:t>
      </w:r>
    </w:p>
    <w:p w14:paraId="4A3F8B70" w14:textId="77777777" w:rsidR="00257982" w:rsidRPr="0037317A" w:rsidRDefault="00257982" w:rsidP="003A3CA0">
      <w:pPr>
        <w:pStyle w:val="NormalWeb"/>
        <w:spacing w:before="0" w:beforeAutospacing="0" w:after="0" w:afterAutospacing="0"/>
        <w:ind w:right="27"/>
        <w:jc w:val="both"/>
        <w:rPr>
          <w:rFonts w:ascii="Arial" w:hAnsi="Arial" w:cs="Arial"/>
          <w:sz w:val="20"/>
          <w:szCs w:val="20"/>
          <w:lang w:val="sr-Latn-BA"/>
        </w:rPr>
      </w:pPr>
      <w:r w:rsidRPr="0037317A">
        <w:rPr>
          <w:rFonts w:ascii="Arial" w:hAnsi="Arial" w:cs="Arial"/>
          <w:b/>
          <w:sz w:val="20"/>
          <w:szCs w:val="20"/>
          <w:lang w:val="sr-Latn-BA"/>
        </w:rPr>
        <w:t>Skreće se pažnja kandidatima</w:t>
      </w:r>
      <w:r w:rsidRPr="0037317A">
        <w:rPr>
          <w:rFonts w:ascii="Arial" w:hAnsi="Arial" w:cs="Arial"/>
          <w:sz w:val="20"/>
          <w:szCs w:val="20"/>
          <w:lang w:val="sr-Latn-BA"/>
        </w:rPr>
        <w:t xml:space="preserve"> da su potrebnu dokumentaciju na oglas dužni dostaviti u skladu sa </w:t>
      </w:r>
      <w:hyperlink r:id="rId9" w:history="1">
        <w:r w:rsidRPr="0037317A">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37317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37317A" w:rsidRDefault="00257982" w:rsidP="003A3CA0">
      <w:pPr>
        <w:tabs>
          <w:tab w:val="left" w:pos="284"/>
        </w:tabs>
        <w:ind w:right="28"/>
        <w:jc w:val="both"/>
        <w:rPr>
          <w:rFonts w:ascii="Arial" w:hAnsi="Arial" w:cs="Arial"/>
          <w:sz w:val="20"/>
          <w:szCs w:val="20"/>
          <w:lang w:val="sr-Latn-BA"/>
        </w:rPr>
      </w:pPr>
      <w:r w:rsidRPr="0037317A">
        <w:rPr>
          <w:rFonts w:ascii="Arial" w:hAnsi="Arial" w:cs="Arial"/>
          <w:sz w:val="20"/>
          <w:szCs w:val="20"/>
          <w:lang w:val="sr-Latn-BA"/>
        </w:rPr>
        <w:t xml:space="preserve">S tim u vezi, kandidati se upućuju na pojašnjenje - tekst na službenoj internet stranici www.ads.gov.ba, u dijelu </w:t>
      </w:r>
      <w:hyperlink r:id="rId10" w:history="1">
        <w:r w:rsidRPr="0037317A">
          <w:rPr>
            <w:rStyle w:val="Hyperlink"/>
            <w:rFonts w:ascii="Arial" w:hAnsi="Arial" w:cs="Arial"/>
            <w:color w:val="auto"/>
            <w:sz w:val="20"/>
            <w:szCs w:val="20"/>
            <w:lang w:val="sr-Latn-BA"/>
          </w:rPr>
          <w:t>„Zapošljavanje/Napomena za kandidate/Stop greškama u prijavama!“</w:t>
        </w:r>
      </w:hyperlink>
      <w:r w:rsidRPr="0037317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37317A">
          <w:rPr>
            <w:rFonts w:ascii="Arial" w:hAnsi="Arial" w:cs="Arial"/>
            <w:sz w:val="20"/>
            <w:szCs w:val="20"/>
            <w:lang w:val="sr-Latn-BA"/>
          </w:rPr>
          <w:t>uvjerenje o položenom stručnom upravnom odnosno javnom ispitu</w:t>
        </w:r>
      </w:hyperlink>
      <w:r w:rsidRPr="0037317A">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37317A">
        <w:rPr>
          <w:rFonts w:ascii="Arial" w:hAnsi="Arial" w:cs="Arial"/>
          <w:sz w:val="20"/>
          <w:szCs w:val="20"/>
          <w:lang w:val="sr-Latn-BA"/>
        </w:rPr>
        <w:t>nevođenju</w:t>
      </w:r>
      <w:proofErr w:type="spellEnd"/>
      <w:r w:rsidRPr="0037317A">
        <w:rPr>
          <w:rFonts w:ascii="Arial" w:hAnsi="Arial" w:cs="Arial"/>
          <w:sz w:val="20"/>
          <w:szCs w:val="20"/>
          <w:lang w:val="sr-Latn-BA"/>
        </w:rPr>
        <w:t xml:space="preserve"> krivičnog postupka; rok i način dostavljanja prijave.</w:t>
      </w:r>
    </w:p>
    <w:p w14:paraId="46E3F929" w14:textId="77777777" w:rsidR="00FC7603" w:rsidRPr="0037317A" w:rsidRDefault="00FC7603" w:rsidP="003A3CA0">
      <w:pPr>
        <w:tabs>
          <w:tab w:val="left" w:pos="284"/>
        </w:tabs>
        <w:ind w:right="28"/>
        <w:jc w:val="both"/>
        <w:rPr>
          <w:rFonts w:ascii="Arial" w:hAnsi="Arial" w:cs="Arial"/>
          <w:b/>
          <w:sz w:val="20"/>
          <w:szCs w:val="20"/>
          <w:u w:val="single"/>
          <w:lang w:val="sr-Latn-BA"/>
        </w:rPr>
      </w:pPr>
    </w:p>
    <w:p w14:paraId="32DA7CE1" w14:textId="77777777" w:rsidR="00257982" w:rsidRPr="0037317A" w:rsidRDefault="00257982" w:rsidP="003A3CA0">
      <w:pPr>
        <w:tabs>
          <w:tab w:val="left" w:pos="284"/>
        </w:tabs>
        <w:ind w:right="28"/>
        <w:jc w:val="both"/>
        <w:rPr>
          <w:rFonts w:ascii="Arial" w:hAnsi="Arial" w:cs="Arial"/>
          <w:sz w:val="20"/>
          <w:szCs w:val="20"/>
          <w:lang w:val="sr-Latn-BA"/>
        </w:rPr>
      </w:pPr>
      <w:r w:rsidRPr="0037317A">
        <w:rPr>
          <w:rFonts w:ascii="Arial" w:hAnsi="Arial" w:cs="Arial"/>
          <w:b/>
          <w:sz w:val="20"/>
          <w:szCs w:val="20"/>
          <w:u w:val="single"/>
          <w:lang w:val="sr-Latn-BA"/>
        </w:rPr>
        <w:lastRenderedPageBreak/>
        <w:t xml:space="preserve">Potrebni dokumenti: </w:t>
      </w:r>
    </w:p>
    <w:p w14:paraId="02F58C33" w14:textId="77777777" w:rsidR="00243300" w:rsidRPr="0037317A" w:rsidRDefault="00BC08E1" w:rsidP="003A3CA0">
      <w:pPr>
        <w:jc w:val="both"/>
        <w:rPr>
          <w:rFonts w:ascii="Arial" w:hAnsi="Arial" w:cs="Arial"/>
          <w:sz w:val="20"/>
          <w:szCs w:val="20"/>
          <w:lang w:val="sr-Latn-BA"/>
        </w:rPr>
      </w:pPr>
      <w:r w:rsidRPr="0037317A">
        <w:rPr>
          <w:rFonts w:ascii="Arial" w:hAnsi="Arial" w:cs="Arial"/>
          <w:b/>
          <w:sz w:val="20"/>
          <w:szCs w:val="20"/>
          <w:u w:val="single"/>
          <w:lang w:val="sr-Latn-BA"/>
        </w:rPr>
        <w:t xml:space="preserve">I </w:t>
      </w:r>
      <w:r w:rsidR="00243300" w:rsidRPr="0037317A">
        <w:rPr>
          <w:rFonts w:ascii="Arial" w:hAnsi="Arial" w:cs="Arial"/>
          <w:b/>
          <w:sz w:val="20"/>
          <w:szCs w:val="20"/>
          <w:u w:val="single"/>
          <w:lang w:val="sr-Latn-BA"/>
        </w:rPr>
        <w:t>Ovjerene kopije</w:t>
      </w:r>
      <w:r w:rsidR="00243300" w:rsidRPr="0037317A">
        <w:rPr>
          <w:rFonts w:ascii="Arial" w:hAnsi="Arial" w:cs="Arial"/>
          <w:b/>
          <w:sz w:val="20"/>
          <w:szCs w:val="20"/>
          <w:lang w:val="sr-Latn-BA"/>
        </w:rPr>
        <w:t>:</w:t>
      </w:r>
      <w:r w:rsidR="00243300" w:rsidRPr="0037317A">
        <w:rPr>
          <w:rFonts w:ascii="Arial" w:hAnsi="Arial" w:cs="Arial"/>
          <w:sz w:val="20"/>
          <w:szCs w:val="20"/>
          <w:lang w:val="sr-Latn-BA"/>
        </w:rPr>
        <w:t xml:space="preserve"> </w:t>
      </w:r>
    </w:p>
    <w:p w14:paraId="21102671" w14:textId="77777777" w:rsidR="000D2B8B" w:rsidRPr="0037317A" w:rsidRDefault="008D7632"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7317A">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37317A">
        <w:rPr>
          <w:rFonts w:ascii="Arial" w:hAnsi="Arial" w:cs="Arial"/>
          <w:sz w:val="20"/>
          <w:szCs w:val="20"/>
          <w:shd w:val="clear" w:color="auto" w:fill="FFFFFF"/>
          <w:lang w:val="sr-Latn-BA"/>
        </w:rPr>
        <w:t xml:space="preserve">Kandidati su obavezni dostaviti diplomu prvog ciklusa (ili osnovnog </w:t>
      </w:r>
      <w:proofErr w:type="spellStart"/>
      <w:r w:rsidR="00186D4E" w:rsidRPr="0037317A">
        <w:rPr>
          <w:rFonts w:ascii="Arial" w:hAnsi="Arial" w:cs="Arial"/>
          <w:sz w:val="20"/>
          <w:szCs w:val="20"/>
          <w:shd w:val="clear" w:color="auto" w:fill="FFFFFF"/>
          <w:lang w:val="sr-Latn-BA"/>
        </w:rPr>
        <w:t>dodiplomskog</w:t>
      </w:r>
      <w:proofErr w:type="spellEnd"/>
      <w:r w:rsidR="00186D4E" w:rsidRPr="0037317A">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37317A" w:rsidRDefault="008D7632"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7317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37317A">
        <w:rPr>
          <w:rFonts w:ascii="Arial" w:hAnsi="Arial" w:cs="Arial"/>
          <w:sz w:val="20"/>
          <w:szCs w:val="20"/>
          <w:lang w:val="sr-Latn-BA"/>
        </w:rPr>
        <w:t xml:space="preserve"> </w:t>
      </w:r>
    </w:p>
    <w:p w14:paraId="1BE85774" w14:textId="77777777" w:rsidR="00EF2D2E" w:rsidRPr="0037317A" w:rsidRDefault="00EF2D2E"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7317A">
        <w:rPr>
          <w:rFonts w:ascii="Arial" w:hAnsi="Arial" w:cs="Arial"/>
          <w:sz w:val="20"/>
          <w:szCs w:val="20"/>
          <w:lang w:val="sr-Latn-BA"/>
        </w:rPr>
        <w:t xml:space="preserve">uvjerenja o </w:t>
      </w:r>
      <w:proofErr w:type="spellStart"/>
      <w:r w:rsidRPr="0037317A">
        <w:rPr>
          <w:rFonts w:ascii="Arial" w:hAnsi="Arial" w:cs="Arial"/>
          <w:sz w:val="20"/>
          <w:szCs w:val="20"/>
          <w:lang w:val="sr-Latn-BA"/>
        </w:rPr>
        <w:t>državlјanstvu</w:t>
      </w:r>
      <w:proofErr w:type="spellEnd"/>
      <w:r w:rsidRPr="0037317A">
        <w:rPr>
          <w:rFonts w:ascii="Arial" w:hAnsi="Arial" w:cs="Arial"/>
          <w:sz w:val="20"/>
          <w:szCs w:val="20"/>
          <w:lang w:val="sr-Latn-BA"/>
        </w:rPr>
        <w:t xml:space="preserve"> (ne starije od 6 mjeseci od dana izdavanja od strane nadležnog organa);</w:t>
      </w:r>
    </w:p>
    <w:p w14:paraId="3B6FCB37" w14:textId="77777777" w:rsidR="00EF2D2E" w:rsidRPr="0037317A" w:rsidRDefault="00EF2D2E" w:rsidP="003A3CA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7317A">
        <w:rPr>
          <w:rFonts w:ascii="Arial" w:eastAsia="Times New Roman" w:hAnsi="Arial" w:cs="Arial"/>
          <w:sz w:val="20"/>
          <w:szCs w:val="20"/>
          <w:lang w:val="sr-Latn-BA"/>
        </w:rPr>
        <w:t xml:space="preserve">uvjerenja o položenom stručnom upravnom ispitu odnosno javnom ispitu; </w:t>
      </w:r>
    </w:p>
    <w:p w14:paraId="3C914379" w14:textId="77777777" w:rsidR="00BC4310" w:rsidRPr="0037317A" w:rsidRDefault="00EF2D2E" w:rsidP="00BC431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7317A">
        <w:rPr>
          <w:rFonts w:ascii="Arial" w:eastAsia="Times New Roman" w:hAnsi="Arial" w:cs="Arial"/>
          <w:sz w:val="20"/>
          <w:szCs w:val="20"/>
          <w:lang w:val="sr-Latn-BA"/>
        </w:rPr>
        <w:t xml:space="preserve">potvrde ili uvjerenja kao dokaza o </w:t>
      </w:r>
      <w:r w:rsidR="00C45162" w:rsidRPr="0037317A">
        <w:rPr>
          <w:rFonts w:ascii="Arial" w:eastAsia="Times New Roman" w:hAnsi="Arial" w:cs="Arial"/>
          <w:sz w:val="20"/>
          <w:szCs w:val="20"/>
          <w:lang w:val="sr-Latn-BA"/>
        </w:rPr>
        <w:t>traženoj vrsti iskustva;</w:t>
      </w:r>
      <w:bookmarkStart w:id="8" w:name="_Hlk122527382"/>
    </w:p>
    <w:p w14:paraId="5DDE253A" w14:textId="2AF60E59" w:rsidR="00BC4310" w:rsidRPr="0037317A" w:rsidRDefault="00BC4310" w:rsidP="00BC431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9" w:name="_Hlk153974285"/>
      <w:r w:rsidRPr="0037317A">
        <w:rPr>
          <w:rFonts w:ascii="Arial" w:hAnsi="Arial" w:cs="Arial"/>
          <w:sz w:val="20"/>
          <w:szCs w:val="20"/>
          <w:lang w:val="sr-Latn-BA"/>
        </w:rPr>
        <w:t xml:space="preserve">uvjerenja/potvrde/certifikata o aktivnom znanju traženog jezika, najmanje B2 nivoa ili ekvivalenta nivoa B2; </w:t>
      </w:r>
    </w:p>
    <w:bookmarkEnd w:id="9"/>
    <w:p w14:paraId="7856C35E" w14:textId="41B535D6" w:rsidR="00844D9F" w:rsidRPr="0037317A" w:rsidRDefault="00844D9F" w:rsidP="00DE64E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7317A">
        <w:rPr>
          <w:rFonts w:ascii="Arial" w:hAnsi="Arial" w:cs="Arial"/>
          <w:sz w:val="20"/>
          <w:szCs w:val="20"/>
          <w:lang w:val="sr-Latn-BA"/>
        </w:rPr>
        <w:t>dokaza o traženom nivou znanja na računaru</w:t>
      </w:r>
      <w:r w:rsidR="00DE64EE" w:rsidRPr="0037317A">
        <w:rPr>
          <w:rFonts w:ascii="Arial" w:hAnsi="Arial" w:cs="Arial"/>
          <w:sz w:val="20"/>
          <w:szCs w:val="20"/>
          <w:lang w:val="sr-Latn-BA"/>
        </w:rPr>
        <w:t>.</w:t>
      </w:r>
    </w:p>
    <w:bookmarkEnd w:id="8"/>
    <w:p w14:paraId="7A5DB9AE" w14:textId="77777777" w:rsidR="00AD0150" w:rsidRPr="0037317A" w:rsidRDefault="00AD0150" w:rsidP="003A3CA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37317A" w:rsidRDefault="00BC08E1" w:rsidP="003A3CA0">
      <w:pPr>
        <w:jc w:val="both"/>
        <w:rPr>
          <w:rFonts w:ascii="Arial" w:hAnsi="Arial" w:cs="Arial"/>
          <w:b/>
          <w:sz w:val="20"/>
          <w:szCs w:val="20"/>
          <w:u w:val="single"/>
          <w:lang w:val="sr-Latn-BA" w:eastAsia="en-US"/>
        </w:rPr>
      </w:pPr>
      <w:r w:rsidRPr="0037317A">
        <w:rPr>
          <w:rFonts w:ascii="Arial" w:hAnsi="Arial" w:cs="Arial"/>
          <w:b/>
          <w:sz w:val="20"/>
          <w:szCs w:val="20"/>
          <w:u w:val="single"/>
          <w:lang w:val="sr-Latn-BA" w:eastAsia="en-US"/>
        </w:rPr>
        <w:t>II Svojeručno potpisan</w:t>
      </w:r>
      <w:r w:rsidR="000158FC" w:rsidRPr="0037317A">
        <w:rPr>
          <w:rFonts w:ascii="Arial" w:hAnsi="Arial" w:cs="Arial"/>
          <w:b/>
          <w:sz w:val="20"/>
          <w:szCs w:val="20"/>
          <w:u w:val="single"/>
          <w:lang w:val="sr-Latn-BA" w:eastAsia="en-US"/>
        </w:rPr>
        <w:t>:</w:t>
      </w:r>
    </w:p>
    <w:p w14:paraId="11181E96" w14:textId="77777777" w:rsidR="00470EFC" w:rsidRPr="0037317A" w:rsidRDefault="00470EFC" w:rsidP="003A3CA0">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37317A">
        <w:rPr>
          <w:rFonts w:ascii="Arial" w:hAnsi="Arial" w:cs="Arial"/>
          <w:sz w:val="20"/>
          <w:szCs w:val="20"/>
          <w:lang w:val="sr-Latn-BA"/>
        </w:rPr>
        <w:t>popunjen obrazac Agencije za državnu službu BiH: isti možete preuzeti na web stranici Agencije:</w:t>
      </w:r>
      <w:r w:rsidRPr="0037317A">
        <w:rPr>
          <w:rStyle w:val="apple-converted-space"/>
          <w:rFonts w:ascii="Arial" w:hAnsi="Arial" w:cs="Arial"/>
          <w:sz w:val="20"/>
          <w:szCs w:val="20"/>
          <w:lang w:val="sr-Latn-BA"/>
        </w:rPr>
        <w:t> </w:t>
      </w:r>
      <w:hyperlink r:id="rId12" w:history="1">
        <w:r w:rsidR="00C850BD" w:rsidRPr="0037317A">
          <w:rPr>
            <w:rStyle w:val="Hyperlink"/>
            <w:rFonts w:ascii="Arial" w:hAnsi="Arial" w:cs="Arial"/>
            <w:color w:val="auto"/>
            <w:sz w:val="20"/>
            <w:szCs w:val="20"/>
            <w:lang w:val="sr-Latn-BA"/>
          </w:rPr>
          <w:t>www.ads.gov.ba</w:t>
        </w:r>
      </w:hyperlink>
      <w:r w:rsidR="00C850BD" w:rsidRPr="0037317A">
        <w:rPr>
          <w:rFonts w:ascii="Arial" w:hAnsi="Arial" w:cs="Arial"/>
          <w:sz w:val="20"/>
          <w:szCs w:val="20"/>
          <w:lang w:val="sr-Latn-BA"/>
        </w:rPr>
        <w:t xml:space="preserve"> unutar svakog konkursa pojedinačno, u rubrici „dokumenti“</w:t>
      </w:r>
      <w:r w:rsidRPr="0037317A">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37317A" w:rsidRDefault="00FC7603" w:rsidP="003A3CA0">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37317A" w:rsidRDefault="00934DA0" w:rsidP="003A3CA0">
      <w:pPr>
        <w:pStyle w:val="NormalWeb"/>
        <w:shd w:val="clear" w:color="auto" w:fill="FFFFFF"/>
        <w:spacing w:before="0" w:beforeAutospacing="0" w:after="0" w:afterAutospacing="0"/>
        <w:jc w:val="both"/>
        <w:rPr>
          <w:rFonts w:ascii="Arial" w:hAnsi="Arial" w:cs="Arial"/>
          <w:sz w:val="20"/>
          <w:szCs w:val="20"/>
          <w:lang w:val="sr-Latn-BA"/>
        </w:rPr>
      </w:pPr>
      <w:r w:rsidRPr="0037317A">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37317A" w:rsidRDefault="009C7504" w:rsidP="003A3CA0">
      <w:pPr>
        <w:jc w:val="both"/>
        <w:rPr>
          <w:rFonts w:ascii="Arial" w:hAnsi="Arial" w:cs="Arial"/>
          <w:b/>
          <w:sz w:val="20"/>
          <w:szCs w:val="20"/>
          <w:lang w:val="sr-Latn-BA"/>
        </w:rPr>
      </w:pPr>
    </w:p>
    <w:p w14:paraId="780A4A64" w14:textId="77777777" w:rsidR="009C7504" w:rsidRPr="0037317A" w:rsidRDefault="009C7504" w:rsidP="003A3CA0">
      <w:pPr>
        <w:jc w:val="both"/>
        <w:rPr>
          <w:rFonts w:ascii="Arial" w:hAnsi="Arial" w:cs="Arial"/>
          <w:b/>
          <w:sz w:val="20"/>
          <w:szCs w:val="20"/>
          <w:lang w:val="sr-Latn-BA"/>
        </w:rPr>
      </w:pPr>
      <w:r w:rsidRPr="0037317A">
        <w:rPr>
          <w:rFonts w:ascii="Arial" w:hAnsi="Arial" w:cs="Arial"/>
          <w:b/>
          <w:sz w:val="20"/>
          <w:szCs w:val="20"/>
          <w:lang w:val="sr-Latn-BA"/>
        </w:rPr>
        <w:t>Dodatni dokumenti koji se dostavljaju naknadno:</w:t>
      </w:r>
    </w:p>
    <w:p w14:paraId="3DD4D23E" w14:textId="77777777" w:rsidR="009C7504" w:rsidRPr="0037317A" w:rsidRDefault="009C7504" w:rsidP="003A3CA0">
      <w:pPr>
        <w:pStyle w:val="ListParagraph"/>
        <w:numPr>
          <w:ilvl w:val="0"/>
          <w:numId w:val="7"/>
        </w:numPr>
        <w:spacing w:after="0" w:line="240" w:lineRule="auto"/>
        <w:ind w:left="426" w:hanging="357"/>
        <w:jc w:val="both"/>
        <w:rPr>
          <w:rFonts w:ascii="Arial" w:hAnsi="Arial" w:cs="Arial"/>
          <w:sz w:val="20"/>
          <w:szCs w:val="20"/>
          <w:lang w:val="sr-Latn-BA"/>
        </w:rPr>
      </w:pPr>
      <w:r w:rsidRPr="0037317A">
        <w:rPr>
          <w:rFonts w:ascii="Arial" w:hAnsi="Arial" w:cs="Arial"/>
          <w:sz w:val="20"/>
          <w:szCs w:val="20"/>
          <w:lang w:val="sr-Latn-BA"/>
        </w:rPr>
        <w:t xml:space="preserve">Kandidati koji budu pozvani na usmeni dio stručnog ispita (intervju), kao dokaz o ispunjavanju jednog od </w:t>
      </w:r>
      <w:proofErr w:type="spellStart"/>
      <w:r w:rsidRPr="0037317A">
        <w:rPr>
          <w:rFonts w:ascii="Arial" w:hAnsi="Arial" w:cs="Arial"/>
          <w:sz w:val="20"/>
          <w:szCs w:val="20"/>
          <w:lang w:val="sr-Latn-BA"/>
        </w:rPr>
        <w:t>općih</w:t>
      </w:r>
      <w:proofErr w:type="spellEnd"/>
      <w:r w:rsidRPr="0037317A">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37317A">
        <w:rPr>
          <w:rFonts w:ascii="Arial" w:hAnsi="Arial" w:cs="Arial"/>
          <w:sz w:val="20"/>
          <w:szCs w:val="20"/>
          <w:lang w:val="sr-Latn-BA"/>
        </w:rPr>
        <w:t>nevođenju</w:t>
      </w:r>
      <w:proofErr w:type="spellEnd"/>
      <w:r w:rsidRPr="0037317A">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37317A">
        <w:rPr>
          <w:rFonts w:ascii="Arial" w:hAnsi="Arial" w:cs="Arial"/>
          <w:sz w:val="20"/>
          <w:szCs w:val="20"/>
          <w:lang w:val="sr-Latn-BA"/>
        </w:rPr>
        <w:t>postavlјenju</w:t>
      </w:r>
      <w:proofErr w:type="spellEnd"/>
      <w:r w:rsidRPr="0037317A">
        <w:rPr>
          <w:rFonts w:ascii="Arial" w:hAnsi="Arial" w:cs="Arial"/>
          <w:sz w:val="20"/>
          <w:szCs w:val="20"/>
          <w:lang w:val="sr-Latn-BA"/>
        </w:rPr>
        <w:t>, odnosno preuzimanja dužnosti.</w:t>
      </w:r>
    </w:p>
    <w:p w14:paraId="28926E5D" w14:textId="77777777" w:rsidR="009C7504" w:rsidRPr="0037317A" w:rsidRDefault="009C7504" w:rsidP="003A3CA0">
      <w:pPr>
        <w:pStyle w:val="ListParagraph"/>
        <w:numPr>
          <w:ilvl w:val="0"/>
          <w:numId w:val="7"/>
        </w:numPr>
        <w:spacing w:after="0" w:line="240" w:lineRule="auto"/>
        <w:ind w:left="426" w:hanging="357"/>
        <w:jc w:val="both"/>
        <w:rPr>
          <w:rFonts w:ascii="Arial" w:hAnsi="Arial" w:cs="Arial"/>
          <w:sz w:val="20"/>
          <w:szCs w:val="20"/>
          <w:lang w:val="sr-Latn-BA"/>
        </w:rPr>
      </w:pPr>
      <w:r w:rsidRPr="0037317A">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37317A" w:rsidRDefault="00934DA0" w:rsidP="003A3CA0">
      <w:pPr>
        <w:shd w:val="clear" w:color="auto" w:fill="FFFFFF"/>
        <w:jc w:val="both"/>
        <w:rPr>
          <w:rFonts w:ascii="Arial" w:hAnsi="Arial" w:cs="Arial"/>
          <w:sz w:val="20"/>
          <w:szCs w:val="20"/>
          <w:lang w:val="sr-Latn-BA"/>
        </w:rPr>
      </w:pPr>
    </w:p>
    <w:p w14:paraId="74AADCE4" w14:textId="12F658BC" w:rsidR="005526BF" w:rsidRPr="0037317A" w:rsidRDefault="005526BF" w:rsidP="003A3CA0">
      <w:pPr>
        <w:jc w:val="both"/>
        <w:rPr>
          <w:rFonts w:ascii="Arial" w:hAnsi="Arial" w:cs="Arial"/>
          <w:sz w:val="20"/>
          <w:szCs w:val="20"/>
          <w:lang w:val="sr-Latn-BA"/>
        </w:rPr>
      </w:pPr>
      <w:r w:rsidRPr="0037317A">
        <w:rPr>
          <w:rFonts w:ascii="Arial" w:hAnsi="Arial" w:cs="Arial"/>
          <w:sz w:val="20"/>
          <w:szCs w:val="20"/>
          <w:lang w:val="sr-Latn-BA"/>
        </w:rPr>
        <w:t xml:space="preserve">Kandidati koji nemaju položen stručni (upravni) ispit, prije pristupanja </w:t>
      </w:r>
      <w:r w:rsidR="009C7504" w:rsidRPr="0037317A">
        <w:rPr>
          <w:rFonts w:ascii="Arial" w:hAnsi="Arial" w:cs="Arial"/>
          <w:sz w:val="20"/>
          <w:szCs w:val="20"/>
          <w:lang w:val="sr-Latn-BA"/>
        </w:rPr>
        <w:t>pismenom dijelu stručnog ispita</w:t>
      </w:r>
      <w:r w:rsidRPr="0037317A">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A708E2" w:rsidRPr="0037317A">
        <w:rPr>
          <w:rFonts w:ascii="Arial" w:hAnsi="Arial" w:cs="Arial"/>
          <w:sz w:val="20"/>
          <w:szCs w:val="20"/>
          <w:lang w:val="sr-Latn-BA"/>
        </w:rPr>
        <w:t>, 93/17 i 59/22</w:t>
      </w:r>
      <w:r w:rsidRPr="0037317A">
        <w:rPr>
          <w:rFonts w:ascii="Arial" w:hAnsi="Arial" w:cs="Arial"/>
          <w:sz w:val="20"/>
          <w:szCs w:val="20"/>
          <w:lang w:val="sr-Latn-BA"/>
        </w:rPr>
        <w:t>) i član 12. Odluke.</w:t>
      </w:r>
    </w:p>
    <w:p w14:paraId="59E90B6A" w14:textId="77777777" w:rsidR="005526BF" w:rsidRPr="0037317A" w:rsidRDefault="005526BF" w:rsidP="003A3CA0">
      <w:pPr>
        <w:jc w:val="both"/>
        <w:rPr>
          <w:rFonts w:ascii="Arial" w:hAnsi="Arial" w:cs="Arial"/>
          <w:sz w:val="20"/>
          <w:szCs w:val="20"/>
          <w:lang w:val="sr-Latn-BA"/>
        </w:rPr>
      </w:pPr>
    </w:p>
    <w:p w14:paraId="5C67D39F" w14:textId="77777777" w:rsidR="005526BF" w:rsidRPr="0037317A" w:rsidRDefault="005526BF" w:rsidP="003A3CA0">
      <w:pPr>
        <w:jc w:val="both"/>
        <w:rPr>
          <w:rFonts w:ascii="Arial" w:hAnsi="Arial" w:cs="Arial"/>
          <w:sz w:val="20"/>
          <w:szCs w:val="20"/>
          <w:lang w:val="sr-Latn-BA"/>
        </w:rPr>
      </w:pPr>
      <w:r w:rsidRPr="0037317A">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37317A">
        <w:rPr>
          <w:rFonts w:ascii="Arial" w:hAnsi="Arial" w:cs="Arial"/>
          <w:sz w:val="20"/>
          <w:szCs w:val="20"/>
          <w:lang w:val="sr-Latn-BA"/>
        </w:rPr>
        <w:t>smatrat</w:t>
      </w:r>
      <w:proofErr w:type="spellEnd"/>
      <w:r w:rsidRPr="0037317A">
        <w:rPr>
          <w:rFonts w:ascii="Arial" w:hAnsi="Arial" w:cs="Arial"/>
          <w:sz w:val="20"/>
          <w:szCs w:val="20"/>
          <w:lang w:val="sr-Latn-BA"/>
        </w:rPr>
        <w:t xml:space="preserve"> će se da je odustao od svoje prijave na navedeni Javni oglas.</w:t>
      </w:r>
    </w:p>
    <w:p w14:paraId="162E6D1B" w14:textId="77777777" w:rsidR="005526BF" w:rsidRPr="0037317A" w:rsidRDefault="005526BF" w:rsidP="003A3CA0">
      <w:pPr>
        <w:shd w:val="clear" w:color="auto" w:fill="FFFFFF"/>
        <w:jc w:val="both"/>
        <w:rPr>
          <w:rFonts w:ascii="Arial" w:hAnsi="Arial" w:cs="Arial"/>
          <w:sz w:val="20"/>
          <w:szCs w:val="20"/>
          <w:lang w:val="sr-Latn-BA"/>
        </w:rPr>
      </w:pPr>
    </w:p>
    <w:p w14:paraId="0E1C5F55" w14:textId="32920DD0" w:rsidR="00F07F7A" w:rsidRPr="0037317A" w:rsidRDefault="00644ACA" w:rsidP="003A3CA0">
      <w:pPr>
        <w:jc w:val="both"/>
        <w:rPr>
          <w:rFonts w:ascii="Arial" w:hAnsi="Arial" w:cs="Arial"/>
          <w:sz w:val="20"/>
          <w:szCs w:val="20"/>
          <w:lang w:val="sr-Latn-BA"/>
        </w:rPr>
      </w:pPr>
      <w:bookmarkStart w:id="10" w:name="_Hlk122691974"/>
      <w:r w:rsidRPr="0037317A">
        <w:rPr>
          <w:rFonts w:ascii="Arial" w:hAnsi="Arial" w:cs="Arial"/>
          <w:sz w:val="20"/>
          <w:szCs w:val="20"/>
          <w:lang w:val="sr-Latn-BA"/>
        </w:rPr>
        <w:t>Sva</w:t>
      </w:r>
      <w:r w:rsidR="00F07F7A" w:rsidRPr="0037317A">
        <w:rPr>
          <w:rFonts w:ascii="Arial" w:hAnsi="Arial" w:cs="Arial"/>
          <w:sz w:val="20"/>
          <w:szCs w:val="20"/>
          <w:lang w:val="sr-Latn-BA"/>
        </w:rPr>
        <w:t xml:space="preserve"> </w:t>
      </w:r>
      <w:r w:rsidRPr="0037317A">
        <w:rPr>
          <w:rFonts w:ascii="Arial" w:hAnsi="Arial" w:cs="Arial"/>
          <w:sz w:val="20"/>
          <w:szCs w:val="20"/>
          <w:lang w:val="sr-Latn-BA"/>
        </w:rPr>
        <w:t>tražena</w:t>
      </w:r>
      <w:r w:rsidR="00F07F7A" w:rsidRPr="0037317A">
        <w:rPr>
          <w:rFonts w:ascii="Arial" w:hAnsi="Arial" w:cs="Arial"/>
          <w:sz w:val="20"/>
          <w:szCs w:val="20"/>
          <w:lang w:val="sr-Latn-BA"/>
        </w:rPr>
        <w:t xml:space="preserve"> </w:t>
      </w:r>
      <w:r w:rsidRPr="0037317A">
        <w:rPr>
          <w:rFonts w:ascii="Arial" w:hAnsi="Arial" w:cs="Arial"/>
          <w:sz w:val="20"/>
          <w:szCs w:val="20"/>
          <w:lang w:val="sr-Latn-BA"/>
        </w:rPr>
        <w:t>dokumenta</w:t>
      </w:r>
      <w:r w:rsidR="00257982" w:rsidRPr="0037317A">
        <w:rPr>
          <w:rFonts w:ascii="Arial" w:hAnsi="Arial" w:cs="Arial"/>
          <w:sz w:val="20"/>
          <w:szCs w:val="20"/>
          <w:lang w:val="sr-Latn-BA"/>
        </w:rPr>
        <w:t xml:space="preserve"> </w:t>
      </w:r>
      <w:r w:rsidRPr="0037317A">
        <w:rPr>
          <w:rFonts w:ascii="Arial" w:hAnsi="Arial" w:cs="Arial"/>
          <w:sz w:val="20"/>
          <w:szCs w:val="20"/>
          <w:lang w:val="sr-Latn-BA"/>
        </w:rPr>
        <w:t>treba</w:t>
      </w:r>
      <w:bookmarkEnd w:id="10"/>
      <w:r w:rsidR="002E703B" w:rsidRPr="0037317A">
        <w:rPr>
          <w:rFonts w:ascii="Arial" w:hAnsi="Arial" w:cs="Arial"/>
          <w:sz w:val="20"/>
          <w:szCs w:val="20"/>
          <w:lang w:val="sr-Latn-BA"/>
        </w:rPr>
        <w:t xml:space="preserve">, osim uvjerenja o </w:t>
      </w:r>
      <w:proofErr w:type="spellStart"/>
      <w:r w:rsidR="002E703B" w:rsidRPr="0037317A">
        <w:rPr>
          <w:rFonts w:ascii="Arial" w:hAnsi="Arial" w:cs="Arial"/>
          <w:sz w:val="20"/>
          <w:szCs w:val="20"/>
          <w:lang w:val="sr-Latn-BA"/>
        </w:rPr>
        <w:t>nevođenju</w:t>
      </w:r>
      <w:proofErr w:type="spellEnd"/>
      <w:r w:rsidR="002E703B" w:rsidRPr="0037317A">
        <w:rPr>
          <w:rFonts w:ascii="Arial" w:hAnsi="Arial" w:cs="Arial"/>
          <w:sz w:val="20"/>
          <w:szCs w:val="20"/>
          <w:lang w:val="sr-Latn-BA"/>
        </w:rPr>
        <w:t xml:space="preserve"> krivičnog postupka koje se dostavlja na intervju</w:t>
      </w:r>
      <w:r w:rsidR="00F07F7A" w:rsidRPr="0037317A">
        <w:rPr>
          <w:rFonts w:ascii="Arial" w:hAnsi="Arial" w:cs="Arial"/>
          <w:sz w:val="20"/>
          <w:szCs w:val="20"/>
          <w:lang w:val="sr-Latn-BA"/>
        </w:rPr>
        <w:t xml:space="preserve"> </w:t>
      </w:r>
      <w:r w:rsidRPr="0037317A">
        <w:rPr>
          <w:rFonts w:ascii="Arial" w:hAnsi="Arial" w:cs="Arial"/>
          <w:b/>
          <w:sz w:val="20"/>
          <w:szCs w:val="20"/>
          <w:lang w:val="sr-Latn-BA"/>
        </w:rPr>
        <w:t>dostaviti</w:t>
      </w:r>
      <w:r w:rsidR="00F07F7A" w:rsidRPr="0037317A">
        <w:rPr>
          <w:rFonts w:ascii="Arial" w:hAnsi="Arial" w:cs="Arial"/>
          <w:b/>
          <w:sz w:val="20"/>
          <w:szCs w:val="20"/>
          <w:lang w:val="sr-Latn-BA"/>
        </w:rPr>
        <w:t xml:space="preserve"> </w:t>
      </w:r>
      <w:r w:rsidRPr="0037317A">
        <w:rPr>
          <w:rFonts w:ascii="Arial" w:hAnsi="Arial" w:cs="Arial"/>
          <w:b/>
          <w:sz w:val="20"/>
          <w:szCs w:val="20"/>
          <w:lang w:val="sr-Latn-BA"/>
        </w:rPr>
        <w:t>najkasnije</w:t>
      </w:r>
      <w:r w:rsidR="00F07F7A" w:rsidRPr="0037317A">
        <w:rPr>
          <w:rFonts w:ascii="Arial" w:hAnsi="Arial" w:cs="Arial"/>
          <w:b/>
          <w:sz w:val="20"/>
          <w:szCs w:val="20"/>
          <w:lang w:val="sr-Latn-BA"/>
        </w:rPr>
        <w:t xml:space="preserve"> </w:t>
      </w:r>
      <w:r w:rsidRPr="0037317A">
        <w:rPr>
          <w:rFonts w:ascii="Arial" w:hAnsi="Arial" w:cs="Arial"/>
          <w:b/>
          <w:sz w:val="20"/>
          <w:szCs w:val="20"/>
          <w:lang w:val="sr-Latn-BA"/>
        </w:rPr>
        <w:t>do</w:t>
      </w:r>
      <w:r w:rsidR="00CB65E0" w:rsidRPr="0037317A">
        <w:rPr>
          <w:rFonts w:ascii="Arial" w:hAnsi="Arial" w:cs="Arial"/>
          <w:b/>
          <w:sz w:val="20"/>
          <w:szCs w:val="20"/>
          <w:lang w:val="sr-Latn-BA"/>
        </w:rPr>
        <w:t xml:space="preserve"> </w:t>
      </w:r>
      <w:r w:rsidR="006D3242" w:rsidRPr="006D3242">
        <w:rPr>
          <w:rFonts w:ascii="Arial" w:hAnsi="Arial" w:cs="Arial"/>
          <w:b/>
          <w:sz w:val="20"/>
          <w:szCs w:val="20"/>
          <w:u w:val="single"/>
          <w:lang w:val="sr-Latn-BA"/>
        </w:rPr>
        <w:t>24.01.</w:t>
      </w:r>
      <w:r w:rsidR="00950FAA" w:rsidRPr="0037317A">
        <w:rPr>
          <w:rFonts w:ascii="Arial" w:hAnsi="Arial" w:cs="Arial"/>
          <w:b/>
          <w:sz w:val="20"/>
          <w:szCs w:val="20"/>
          <w:u w:val="single"/>
          <w:lang w:val="sr-Latn-BA"/>
        </w:rPr>
        <w:t xml:space="preserve">2023. </w:t>
      </w:r>
      <w:r w:rsidRPr="0037317A">
        <w:rPr>
          <w:rFonts w:ascii="Arial" w:hAnsi="Arial" w:cs="Arial"/>
          <w:b/>
          <w:sz w:val="20"/>
          <w:szCs w:val="20"/>
          <w:u w:val="single"/>
          <w:lang w:val="sr-Latn-BA"/>
        </w:rPr>
        <w:t>godine</w:t>
      </w:r>
      <w:r w:rsidR="00F07F7A" w:rsidRPr="0037317A">
        <w:rPr>
          <w:rFonts w:ascii="Arial" w:hAnsi="Arial" w:cs="Arial"/>
          <w:sz w:val="20"/>
          <w:szCs w:val="20"/>
          <w:lang w:val="sr-Latn-BA"/>
        </w:rPr>
        <w:t xml:space="preserve">, </w:t>
      </w:r>
      <w:r w:rsidRPr="0037317A">
        <w:rPr>
          <w:rFonts w:ascii="Arial" w:hAnsi="Arial" w:cs="Arial"/>
          <w:sz w:val="20"/>
          <w:szCs w:val="20"/>
          <w:lang w:val="sr-Latn-BA"/>
        </w:rPr>
        <w:t>putem</w:t>
      </w:r>
      <w:r w:rsidR="00F07F7A" w:rsidRPr="0037317A">
        <w:rPr>
          <w:rFonts w:ascii="Arial" w:hAnsi="Arial" w:cs="Arial"/>
          <w:sz w:val="20"/>
          <w:szCs w:val="20"/>
          <w:lang w:val="sr-Latn-BA"/>
        </w:rPr>
        <w:t xml:space="preserve"> </w:t>
      </w:r>
      <w:r w:rsidR="0061088E" w:rsidRPr="0037317A">
        <w:rPr>
          <w:rFonts w:ascii="Arial" w:hAnsi="Arial" w:cs="Arial"/>
          <w:sz w:val="20"/>
          <w:szCs w:val="20"/>
          <w:lang w:val="sr-Latn-BA"/>
        </w:rPr>
        <w:t xml:space="preserve">poštanske službe </w:t>
      </w:r>
      <w:r w:rsidRPr="0037317A">
        <w:rPr>
          <w:rFonts w:ascii="Arial" w:hAnsi="Arial" w:cs="Arial"/>
          <w:sz w:val="20"/>
          <w:szCs w:val="20"/>
          <w:lang w:val="sr-Latn-BA"/>
        </w:rPr>
        <w:t>preporučeno</w:t>
      </w:r>
      <w:r w:rsidR="00643B21" w:rsidRPr="0037317A">
        <w:rPr>
          <w:rFonts w:ascii="Arial" w:hAnsi="Arial" w:cs="Arial"/>
          <w:sz w:val="20"/>
          <w:szCs w:val="20"/>
          <w:lang w:val="sr-Latn-BA"/>
        </w:rPr>
        <w:t>m pošiljkom</w:t>
      </w:r>
      <w:r w:rsidR="00F07F7A" w:rsidRPr="0037317A">
        <w:rPr>
          <w:rFonts w:ascii="Arial" w:hAnsi="Arial" w:cs="Arial"/>
          <w:sz w:val="20"/>
          <w:szCs w:val="20"/>
          <w:lang w:val="sr-Latn-BA"/>
        </w:rPr>
        <w:t xml:space="preserve"> </w:t>
      </w:r>
      <w:r w:rsidRPr="0037317A">
        <w:rPr>
          <w:rFonts w:ascii="Arial" w:hAnsi="Arial" w:cs="Arial"/>
          <w:sz w:val="20"/>
          <w:szCs w:val="20"/>
          <w:lang w:val="sr-Latn-BA"/>
        </w:rPr>
        <w:t>na</w:t>
      </w:r>
      <w:r w:rsidR="00F07F7A" w:rsidRPr="0037317A">
        <w:rPr>
          <w:rFonts w:ascii="Arial" w:hAnsi="Arial" w:cs="Arial"/>
          <w:sz w:val="20"/>
          <w:szCs w:val="20"/>
          <w:lang w:val="sr-Latn-BA"/>
        </w:rPr>
        <w:t xml:space="preserve"> </w:t>
      </w:r>
      <w:r w:rsidRPr="0037317A">
        <w:rPr>
          <w:rFonts w:ascii="Arial" w:hAnsi="Arial" w:cs="Arial"/>
          <w:sz w:val="20"/>
          <w:szCs w:val="20"/>
          <w:lang w:val="sr-Latn-BA"/>
        </w:rPr>
        <w:t>adresu</w:t>
      </w:r>
      <w:r w:rsidR="00F07F7A" w:rsidRPr="0037317A">
        <w:rPr>
          <w:rFonts w:ascii="Arial" w:hAnsi="Arial" w:cs="Arial"/>
          <w:sz w:val="20"/>
          <w:szCs w:val="20"/>
          <w:lang w:val="sr-Latn-BA"/>
        </w:rPr>
        <w:t>:</w:t>
      </w:r>
    </w:p>
    <w:p w14:paraId="7181EE08" w14:textId="77777777" w:rsidR="00F07F7A" w:rsidRPr="0037317A" w:rsidRDefault="00F07F7A" w:rsidP="003A3CA0">
      <w:pPr>
        <w:jc w:val="both"/>
        <w:rPr>
          <w:rFonts w:ascii="Arial" w:hAnsi="Arial" w:cs="Arial"/>
          <w:b/>
          <w:sz w:val="20"/>
          <w:szCs w:val="20"/>
          <w:lang w:val="sr-Latn-BA"/>
        </w:rPr>
      </w:pPr>
    </w:p>
    <w:p w14:paraId="164D712A" w14:textId="722B4D3D" w:rsidR="00A708E2" w:rsidRPr="0037317A" w:rsidRDefault="00A708E2" w:rsidP="00A708E2">
      <w:pPr>
        <w:jc w:val="both"/>
        <w:rPr>
          <w:rFonts w:ascii="Arial" w:hAnsi="Arial" w:cs="Arial"/>
          <w:b/>
          <w:sz w:val="20"/>
          <w:szCs w:val="20"/>
          <w:lang w:val="sr-Latn-BA"/>
        </w:rPr>
      </w:pPr>
      <w:bookmarkStart w:id="11" w:name="_Hlk152061811"/>
      <w:r w:rsidRPr="0037317A">
        <w:rPr>
          <w:rFonts w:ascii="Arial" w:hAnsi="Arial" w:cs="Arial"/>
          <w:b/>
          <w:sz w:val="20"/>
          <w:szCs w:val="20"/>
          <w:lang w:val="sr-Latn-BA"/>
        </w:rPr>
        <w:t xml:space="preserve">Direkcija za ekonomsko planiranje Vijeća ministara </w:t>
      </w:r>
      <w:r w:rsidR="005937E0" w:rsidRPr="0037317A">
        <w:rPr>
          <w:rFonts w:ascii="Arial" w:hAnsi="Arial" w:cs="Arial"/>
          <w:b/>
          <w:sz w:val="20"/>
          <w:szCs w:val="20"/>
          <w:lang w:val="sr-Latn-BA"/>
        </w:rPr>
        <w:t>BiH</w:t>
      </w:r>
    </w:p>
    <w:p w14:paraId="4148B99B" w14:textId="0F45B2DF" w:rsidR="00A708E2" w:rsidRPr="0037317A" w:rsidRDefault="00395630" w:rsidP="00A708E2">
      <w:pPr>
        <w:jc w:val="both"/>
        <w:rPr>
          <w:rFonts w:ascii="Arial" w:hAnsi="Arial" w:cs="Arial"/>
          <w:b/>
          <w:sz w:val="20"/>
          <w:szCs w:val="20"/>
          <w:lang w:val="sr-Latn-BA"/>
        </w:rPr>
      </w:pPr>
      <w:r w:rsidRPr="0037317A">
        <w:rPr>
          <w:rFonts w:ascii="Arial" w:hAnsi="Arial" w:cs="Arial"/>
          <w:b/>
          <w:sz w:val="20"/>
          <w:szCs w:val="20"/>
          <w:lang w:val="sr-Latn-BA"/>
        </w:rPr>
        <w:t>„</w:t>
      </w:r>
      <w:r w:rsidR="00A708E2" w:rsidRPr="0037317A">
        <w:rPr>
          <w:rFonts w:ascii="Arial" w:hAnsi="Arial" w:cs="Arial"/>
          <w:b/>
          <w:sz w:val="20"/>
          <w:szCs w:val="20"/>
          <w:lang w:val="sr-Latn-BA"/>
        </w:rPr>
        <w:t>Javni oglas za popunjavanje radnog mjesta</w:t>
      </w:r>
      <w:r w:rsidR="00BC4310" w:rsidRPr="0037317A">
        <w:rPr>
          <w:rFonts w:ascii="Arial" w:hAnsi="Arial" w:cs="Arial"/>
          <w:b/>
          <w:sz w:val="20"/>
          <w:szCs w:val="20"/>
          <w:lang w:val="sr-Latn-BA"/>
        </w:rPr>
        <w:t xml:space="preserve"> rukovodećeg</w:t>
      </w:r>
      <w:r w:rsidR="00A708E2" w:rsidRPr="0037317A">
        <w:rPr>
          <w:rFonts w:ascii="Arial" w:hAnsi="Arial" w:cs="Arial"/>
          <w:b/>
          <w:sz w:val="20"/>
          <w:szCs w:val="20"/>
          <w:lang w:val="sr-Latn-BA"/>
        </w:rPr>
        <w:t xml:space="preserve"> državnog službenika u Direkciji za ekonomsko planiranje Vijeća ministara </w:t>
      </w:r>
      <w:r w:rsidR="005937E0" w:rsidRPr="0037317A">
        <w:rPr>
          <w:rFonts w:ascii="Arial" w:hAnsi="Arial" w:cs="Arial"/>
          <w:b/>
          <w:sz w:val="20"/>
          <w:szCs w:val="20"/>
          <w:lang w:val="sr-Latn-BA"/>
        </w:rPr>
        <w:t>BiH</w:t>
      </w:r>
      <w:r w:rsidR="00A708E2" w:rsidRPr="0037317A">
        <w:rPr>
          <w:rFonts w:ascii="Arial" w:hAnsi="Arial" w:cs="Arial"/>
          <w:b/>
          <w:sz w:val="20"/>
          <w:szCs w:val="20"/>
          <w:lang w:val="sr-Latn-BA"/>
        </w:rPr>
        <w:t>”</w:t>
      </w:r>
    </w:p>
    <w:p w14:paraId="4CE047AF" w14:textId="2B7EF17F" w:rsidR="00767778" w:rsidRPr="0037317A" w:rsidRDefault="00A708E2" w:rsidP="00A708E2">
      <w:pPr>
        <w:jc w:val="both"/>
        <w:rPr>
          <w:rFonts w:ascii="Arial" w:hAnsi="Arial" w:cs="Arial"/>
          <w:b/>
          <w:sz w:val="20"/>
          <w:szCs w:val="20"/>
          <w:lang w:val="sr-Latn-BA"/>
        </w:rPr>
      </w:pPr>
      <w:r w:rsidRPr="0037317A">
        <w:rPr>
          <w:rFonts w:ascii="Arial" w:hAnsi="Arial" w:cs="Arial"/>
          <w:b/>
          <w:sz w:val="20"/>
          <w:szCs w:val="20"/>
          <w:lang w:val="sr-Latn-BA"/>
        </w:rPr>
        <w:t>Ul. Maršala Tita br.9A, 71000 Sarajevo</w:t>
      </w:r>
    </w:p>
    <w:bookmarkEnd w:id="11"/>
    <w:p w14:paraId="5195991B" w14:textId="77777777" w:rsidR="00A708E2" w:rsidRPr="0037317A" w:rsidRDefault="00A708E2" w:rsidP="00A708E2">
      <w:pPr>
        <w:jc w:val="both"/>
        <w:rPr>
          <w:rFonts w:ascii="Arial" w:hAnsi="Arial" w:cs="Arial"/>
          <w:b/>
          <w:sz w:val="20"/>
          <w:szCs w:val="20"/>
          <w:lang w:val="sr-Latn-BA"/>
        </w:rPr>
      </w:pPr>
    </w:p>
    <w:p w14:paraId="532AD619" w14:textId="77777777" w:rsidR="004B2995" w:rsidRPr="0037317A" w:rsidRDefault="004B2995" w:rsidP="003A3CA0">
      <w:pPr>
        <w:jc w:val="both"/>
        <w:rPr>
          <w:rFonts w:ascii="Arial" w:hAnsi="Arial" w:cs="Arial"/>
          <w:sz w:val="20"/>
          <w:szCs w:val="20"/>
          <w:lang w:val="sr-Latn-BA"/>
        </w:rPr>
      </w:pPr>
      <w:r w:rsidRPr="0037317A">
        <w:rPr>
          <w:rFonts w:ascii="Arial" w:hAnsi="Arial" w:cs="Arial"/>
          <w:sz w:val="20"/>
          <w:szCs w:val="20"/>
          <w:lang w:val="sr-Latn-BA"/>
        </w:rPr>
        <w:t>Ispunjavanje uslova utvrđenih ovim oglasom računa se danom predaje prijave.</w:t>
      </w:r>
    </w:p>
    <w:p w14:paraId="2D645F8A" w14:textId="77777777" w:rsidR="008D597D" w:rsidRPr="006D5A12" w:rsidRDefault="004B2995" w:rsidP="003A3CA0">
      <w:pPr>
        <w:jc w:val="both"/>
        <w:rPr>
          <w:rFonts w:ascii="Arial" w:hAnsi="Arial" w:cs="Arial"/>
          <w:sz w:val="20"/>
          <w:szCs w:val="20"/>
          <w:lang w:val="sr-Latn-BA"/>
        </w:rPr>
      </w:pPr>
      <w:r w:rsidRPr="0037317A">
        <w:rPr>
          <w:rFonts w:ascii="Arial" w:hAnsi="Arial" w:cs="Arial"/>
          <w:sz w:val="20"/>
          <w:szCs w:val="20"/>
          <w:lang w:val="sr-Latn-BA"/>
        </w:rPr>
        <w:lastRenderedPageBreak/>
        <w:t>Nepotpune, neblagovremene i neuredne prijave, prijave kandidata koji ne ispunjavaju uslove ovog oglasa, kao i kopije tražene dokumentacije koje nisu ovjerene, neće se uzimati u razmatranje.</w:t>
      </w:r>
    </w:p>
    <w:sectPr w:rsidR="008D597D" w:rsidRPr="006D5A12"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D4CC" w14:textId="77777777" w:rsidR="00D3484C" w:rsidRDefault="00D3484C" w:rsidP="00644ACA">
      <w:r>
        <w:separator/>
      </w:r>
    </w:p>
  </w:endnote>
  <w:endnote w:type="continuationSeparator" w:id="0">
    <w:p w14:paraId="026FCF45" w14:textId="77777777" w:rsidR="00D3484C" w:rsidRDefault="00D3484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5CF9" w14:textId="77777777" w:rsidR="00D3484C" w:rsidRDefault="00D3484C" w:rsidP="00644ACA">
      <w:r>
        <w:separator/>
      </w:r>
    </w:p>
  </w:footnote>
  <w:footnote w:type="continuationSeparator" w:id="0">
    <w:p w14:paraId="55AC974A" w14:textId="77777777" w:rsidR="00D3484C" w:rsidRDefault="00D3484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4740763">
    <w:abstractNumId w:val="7"/>
  </w:num>
  <w:num w:numId="2" w16cid:durableId="1416786742">
    <w:abstractNumId w:val="0"/>
  </w:num>
  <w:num w:numId="3" w16cid:durableId="119125884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11610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331302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613785">
    <w:abstractNumId w:val="11"/>
  </w:num>
  <w:num w:numId="7" w16cid:durableId="523635859">
    <w:abstractNumId w:val="19"/>
  </w:num>
  <w:num w:numId="8" w16cid:durableId="952597445">
    <w:abstractNumId w:val="6"/>
  </w:num>
  <w:num w:numId="9" w16cid:durableId="223567015">
    <w:abstractNumId w:val="16"/>
  </w:num>
  <w:num w:numId="10" w16cid:durableId="1942452774">
    <w:abstractNumId w:val="4"/>
  </w:num>
  <w:num w:numId="11" w16cid:durableId="1084766831">
    <w:abstractNumId w:val="3"/>
  </w:num>
  <w:num w:numId="12" w16cid:durableId="1243759733">
    <w:abstractNumId w:val="22"/>
  </w:num>
  <w:num w:numId="13" w16cid:durableId="15206627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407194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410938">
    <w:abstractNumId w:val="12"/>
  </w:num>
  <w:num w:numId="16" w16cid:durableId="1516000213">
    <w:abstractNumId w:val="15"/>
  </w:num>
  <w:num w:numId="17" w16cid:durableId="1514763717">
    <w:abstractNumId w:val="2"/>
  </w:num>
  <w:num w:numId="18" w16cid:durableId="988047819">
    <w:abstractNumId w:val="21"/>
  </w:num>
  <w:num w:numId="19" w16cid:durableId="1456411995">
    <w:abstractNumId w:val="5"/>
  </w:num>
  <w:num w:numId="20" w16cid:durableId="1543515518">
    <w:abstractNumId w:val="8"/>
  </w:num>
  <w:num w:numId="21" w16cid:durableId="1391995857">
    <w:abstractNumId w:val="13"/>
  </w:num>
  <w:num w:numId="22" w16cid:durableId="628634511">
    <w:abstractNumId w:val="6"/>
  </w:num>
  <w:num w:numId="23" w16cid:durableId="820737541">
    <w:abstractNumId w:val="18"/>
  </w:num>
  <w:num w:numId="24" w16cid:durableId="86444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07BF2"/>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132B"/>
    <w:rsid w:val="0006226C"/>
    <w:rsid w:val="000643BB"/>
    <w:rsid w:val="000647B9"/>
    <w:rsid w:val="000649FB"/>
    <w:rsid w:val="00065DC4"/>
    <w:rsid w:val="00070495"/>
    <w:rsid w:val="00072167"/>
    <w:rsid w:val="000727E0"/>
    <w:rsid w:val="00072A72"/>
    <w:rsid w:val="00084C37"/>
    <w:rsid w:val="00086D8E"/>
    <w:rsid w:val="0009089F"/>
    <w:rsid w:val="000917E2"/>
    <w:rsid w:val="00096D2C"/>
    <w:rsid w:val="000A1679"/>
    <w:rsid w:val="000A256A"/>
    <w:rsid w:val="000A3C66"/>
    <w:rsid w:val="000A407B"/>
    <w:rsid w:val="000A52C2"/>
    <w:rsid w:val="000A5908"/>
    <w:rsid w:val="000B02D9"/>
    <w:rsid w:val="000B1277"/>
    <w:rsid w:val="000B2167"/>
    <w:rsid w:val="000B3E3D"/>
    <w:rsid w:val="000B7FF4"/>
    <w:rsid w:val="000C047D"/>
    <w:rsid w:val="000C4020"/>
    <w:rsid w:val="000C7FCD"/>
    <w:rsid w:val="000D1828"/>
    <w:rsid w:val="000D2B8B"/>
    <w:rsid w:val="000D31DB"/>
    <w:rsid w:val="000D4A75"/>
    <w:rsid w:val="000E78CD"/>
    <w:rsid w:val="000E7D52"/>
    <w:rsid w:val="000F045D"/>
    <w:rsid w:val="000F08EC"/>
    <w:rsid w:val="000F2457"/>
    <w:rsid w:val="000F2967"/>
    <w:rsid w:val="00101AE1"/>
    <w:rsid w:val="00104229"/>
    <w:rsid w:val="00106882"/>
    <w:rsid w:val="00106956"/>
    <w:rsid w:val="00107708"/>
    <w:rsid w:val="00112AD8"/>
    <w:rsid w:val="00112C50"/>
    <w:rsid w:val="00122A00"/>
    <w:rsid w:val="0012340A"/>
    <w:rsid w:val="001342A1"/>
    <w:rsid w:val="00134B2B"/>
    <w:rsid w:val="00134B62"/>
    <w:rsid w:val="001356EB"/>
    <w:rsid w:val="001375B8"/>
    <w:rsid w:val="001402C4"/>
    <w:rsid w:val="00140C41"/>
    <w:rsid w:val="0014633A"/>
    <w:rsid w:val="00147C9D"/>
    <w:rsid w:val="00150AD0"/>
    <w:rsid w:val="00152184"/>
    <w:rsid w:val="00152F6A"/>
    <w:rsid w:val="00153169"/>
    <w:rsid w:val="001538D1"/>
    <w:rsid w:val="001559E0"/>
    <w:rsid w:val="00155B35"/>
    <w:rsid w:val="00161EC0"/>
    <w:rsid w:val="00162C65"/>
    <w:rsid w:val="00164C5A"/>
    <w:rsid w:val="00166BF8"/>
    <w:rsid w:val="00167988"/>
    <w:rsid w:val="00170AB0"/>
    <w:rsid w:val="00171A94"/>
    <w:rsid w:val="0017438A"/>
    <w:rsid w:val="00175D19"/>
    <w:rsid w:val="00177463"/>
    <w:rsid w:val="00180E57"/>
    <w:rsid w:val="0018200D"/>
    <w:rsid w:val="00186D4E"/>
    <w:rsid w:val="001907BC"/>
    <w:rsid w:val="00191E24"/>
    <w:rsid w:val="001A3E6C"/>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0E15"/>
    <w:rsid w:val="001E37D9"/>
    <w:rsid w:val="001E50F1"/>
    <w:rsid w:val="001E7D01"/>
    <w:rsid w:val="001F19D5"/>
    <w:rsid w:val="001F23F9"/>
    <w:rsid w:val="001F2936"/>
    <w:rsid w:val="001F452D"/>
    <w:rsid w:val="001F5D3D"/>
    <w:rsid w:val="00200FCA"/>
    <w:rsid w:val="00201946"/>
    <w:rsid w:val="002140EA"/>
    <w:rsid w:val="00214B6B"/>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023F"/>
    <w:rsid w:val="00252F80"/>
    <w:rsid w:val="0025505B"/>
    <w:rsid w:val="00255EDA"/>
    <w:rsid w:val="00257982"/>
    <w:rsid w:val="00260F78"/>
    <w:rsid w:val="00263332"/>
    <w:rsid w:val="002636F5"/>
    <w:rsid w:val="00263860"/>
    <w:rsid w:val="00264532"/>
    <w:rsid w:val="00266F97"/>
    <w:rsid w:val="0027249E"/>
    <w:rsid w:val="00272BA9"/>
    <w:rsid w:val="002738E3"/>
    <w:rsid w:val="002743D4"/>
    <w:rsid w:val="00274F0C"/>
    <w:rsid w:val="0028084E"/>
    <w:rsid w:val="00280E07"/>
    <w:rsid w:val="00285002"/>
    <w:rsid w:val="00291318"/>
    <w:rsid w:val="00292C6E"/>
    <w:rsid w:val="002953F8"/>
    <w:rsid w:val="00297BDA"/>
    <w:rsid w:val="002A147E"/>
    <w:rsid w:val="002A1E1E"/>
    <w:rsid w:val="002A2866"/>
    <w:rsid w:val="002A3EC4"/>
    <w:rsid w:val="002A4515"/>
    <w:rsid w:val="002A5960"/>
    <w:rsid w:val="002A6257"/>
    <w:rsid w:val="002B310C"/>
    <w:rsid w:val="002B4DD6"/>
    <w:rsid w:val="002B5495"/>
    <w:rsid w:val="002C0E8F"/>
    <w:rsid w:val="002C2C0E"/>
    <w:rsid w:val="002C592A"/>
    <w:rsid w:val="002C6155"/>
    <w:rsid w:val="002D0C90"/>
    <w:rsid w:val="002D277A"/>
    <w:rsid w:val="002D7774"/>
    <w:rsid w:val="002E3189"/>
    <w:rsid w:val="002E703B"/>
    <w:rsid w:val="002E7B83"/>
    <w:rsid w:val="002F0D8D"/>
    <w:rsid w:val="002F1A96"/>
    <w:rsid w:val="002F5F0E"/>
    <w:rsid w:val="00301109"/>
    <w:rsid w:val="003025CC"/>
    <w:rsid w:val="00303A8C"/>
    <w:rsid w:val="00303D06"/>
    <w:rsid w:val="003040A7"/>
    <w:rsid w:val="0030514B"/>
    <w:rsid w:val="0030703F"/>
    <w:rsid w:val="00307FC8"/>
    <w:rsid w:val="0031279E"/>
    <w:rsid w:val="00321CAA"/>
    <w:rsid w:val="00322595"/>
    <w:rsid w:val="0032277F"/>
    <w:rsid w:val="003279BE"/>
    <w:rsid w:val="00327F21"/>
    <w:rsid w:val="0033110D"/>
    <w:rsid w:val="0033212A"/>
    <w:rsid w:val="00341C5A"/>
    <w:rsid w:val="003513E2"/>
    <w:rsid w:val="00351F97"/>
    <w:rsid w:val="00353437"/>
    <w:rsid w:val="003569C8"/>
    <w:rsid w:val="00357C5D"/>
    <w:rsid w:val="00362FFA"/>
    <w:rsid w:val="00363D69"/>
    <w:rsid w:val="00366C19"/>
    <w:rsid w:val="00370A4D"/>
    <w:rsid w:val="00370A56"/>
    <w:rsid w:val="00370F8F"/>
    <w:rsid w:val="00372BF6"/>
    <w:rsid w:val="0037317A"/>
    <w:rsid w:val="00375A45"/>
    <w:rsid w:val="00377653"/>
    <w:rsid w:val="00380A82"/>
    <w:rsid w:val="00380EA3"/>
    <w:rsid w:val="00382739"/>
    <w:rsid w:val="0038317C"/>
    <w:rsid w:val="00383701"/>
    <w:rsid w:val="00384ACD"/>
    <w:rsid w:val="003872A6"/>
    <w:rsid w:val="003901AD"/>
    <w:rsid w:val="003903DF"/>
    <w:rsid w:val="00390979"/>
    <w:rsid w:val="00391F3B"/>
    <w:rsid w:val="003946B0"/>
    <w:rsid w:val="0039507B"/>
    <w:rsid w:val="003952A3"/>
    <w:rsid w:val="00395630"/>
    <w:rsid w:val="003A03D1"/>
    <w:rsid w:val="003A1A9E"/>
    <w:rsid w:val="003A25C0"/>
    <w:rsid w:val="003A3CA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944"/>
    <w:rsid w:val="003E0EA1"/>
    <w:rsid w:val="003E2ACC"/>
    <w:rsid w:val="003E3542"/>
    <w:rsid w:val="003E6CEB"/>
    <w:rsid w:val="003F1D82"/>
    <w:rsid w:val="0040153F"/>
    <w:rsid w:val="00402F58"/>
    <w:rsid w:val="004055EE"/>
    <w:rsid w:val="00405722"/>
    <w:rsid w:val="00414258"/>
    <w:rsid w:val="00417B99"/>
    <w:rsid w:val="00420516"/>
    <w:rsid w:val="00422882"/>
    <w:rsid w:val="00423672"/>
    <w:rsid w:val="00426B00"/>
    <w:rsid w:val="00432C31"/>
    <w:rsid w:val="004330FE"/>
    <w:rsid w:val="00433FE3"/>
    <w:rsid w:val="00434FBE"/>
    <w:rsid w:val="00440822"/>
    <w:rsid w:val="00455DFF"/>
    <w:rsid w:val="00464318"/>
    <w:rsid w:val="004649EC"/>
    <w:rsid w:val="0046501C"/>
    <w:rsid w:val="004706C0"/>
    <w:rsid w:val="00470EFC"/>
    <w:rsid w:val="00471632"/>
    <w:rsid w:val="00471972"/>
    <w:rsid w:val="004735BA"/>
    <w:rsid w:val="00474A17"/>
    <w:rsid w:val="004751B1"/>
    <w:rsid w:val="004752DF"/>
    <w:rsid w:val="00476966"/>
    <w:rsid w:val="004842A6"/>
    <w:rsid w:val="0049318F"/>
    <w:rsid w:val="004941DC"/>
    <w:rsid w:val="004956BF"/>
    <w:rsid w:val="00495A5D"/>
    <w:rsid w:val="00496EBF"/>
    <w:rsid w:val="004A2CE3"/>
    <w:rsid w:val="004A482B"/>
    <w:rsid w:val="004A4B7C"/>
    <w:rsid w:val="004B1CBA"/>
    <w:rsid w:val="004B2995"/>
    <w:rsid w:val="004C11EF"/>
    <w:rsid w:val="004C35BA"/>
    <w:rsid w:val="004D1776"/>
    <w:rsid w:val="004D32BB"/>
    <w:rsid w:val="004D4317"/>
    <w:rsid w:val="004D563C"/>
    <w:rsid w:val="004E12BB"/>
    <w:rsid w:val="004E350E"/>
    <w:rsid w:val="004E487F"/>
    <w:rsid w:val="004E6776"/>
    <w:rsid w:val="004E6835"/>
    <w:rsid w:val="004E6A98"/>
    <w:rsid w:val="004E75BD"/>
    <w:rsid w:val="004F176C"/>
    <w:rsid w:val="004F1CF7"/>
    <w:rsid w:val="004F33C3"/>
    <w:rsid w:val="004F3E47"/>
    <w:rsid w:val="004F4906"/>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46EAD"/>
    <w:rsid w:val="005526BF"/>
    <w:rsid w:val="00552B46"/>
    <w:rsid w:val="00555414"/>
    <w:rsid w:val="00556696"/>
    <w:rsid w:val="005574B7"/>
    <w:rsid w:val="00557767"/>
    <w:rsid w:val="00564DAA"/>
    <w:rsid w:val="00572FA5"/>
    <w:rsid w:val="005804E1"/>
    <w:rsid w:val="005848D2"/>
    <w:rsid w:val="005937E0"/>
    <w:rsid w:val="00595C71"/>
    <w:rsid w:val="0059787D"/>
    <w:rsid w:val="005A0CAE"/>
    <w:rsid w:val="005A132D"/>
    <w:rsid w:val="005A21F4"/>
    <w:rsid w:val="005A52C0"/>
    <w:rsid w:val="005A5C75"/>
    <w:rsid w:val="005A75A0"/>
    <w:rsid w:val="005A7B16"/>
    <w:rsid w:val="005B143A"/>
    <w:rsid w:val="005B363F"/>
    <w:rsid w:val="005B59BE"/>
    <w:rsid w:val="005B79C9"/>
    <w:rsid w:val="005C32AD"/>
    <w:rsid w:val="005C4079"/>
    <w:rsid w:val="005C5264"/>
    <w:rsid w:val="005C5A2A"/>
    <w:rsid w:val="005C74AF"/>
    <w:rsid w:val="005D4B48"/>
    <w:rsid w:val="005D4D41"/>
    <w:rsid w:val="005D4E89"/>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26C62"/>
    <w:rsid w:val="00631776"/>
    <w:rsid w:val="00631E9D"/>
    <w:rsid w:val="006352C7"/>
    <w:rsid w:val="0064291F"/>
    <w:rsid w:val="00643B21"/>
    <w:rsid w:val="00644ACA"/>
    <w:rsid w:val="00646798"/>
    <w:rsid w:val="00653661"/>
    <w:rsid w:val="0065386E"/>
    <w:rsid w:val="00653C1B"/>
    <w:rsid w:val="00654578"/>
    <w:rsid w:val="00655825"/>
    <w:rsid w:val="00656C3E"/>
    <w:rsid w:val="006574AE"/>
    <w:rsid w:val="00657B5B"/>
    <w:rsid w:val="00660A32"/>
    <w:rsid w:val="0067019E"/>
    <w:rsid w:val="00671D56"/>
    <w:rsid w:val="0067312D"/>
    <w:rsid w:val="00673AB8"/>
    <w:rsid w:val="006807D5"/>
    <w:rsid w:val="00680FD8"/>
    <w:rsid w:val="00681926"/>
    <w:rsid w:val="0068431C"/>
    <w:rsid w:val="00686056"/>
    <w:rsid w:val="0069009F"/>
    <w:rsid w:val="00693F51"/>
    <w:rsid w:val="00694201"/>
    <w:rsid w:val="00694851"/>
    <w:rsid w:val="006950CD"/>
    <w:rsid w:val="00695A69"/>
    <w:rsid w:val="00695BB5"/>
    <w:rsid w:val="006A1918"/>
    <w:rsid w:val="006A33B2"/>
    <w:rsid w:val="006A7FEF"/>
    <w:rsid w:val="006B4DA0"/>
    <w:rsid w:val="006B6AD1"/>
    <w:rsid w:val="006C3E79"/>
    <w:rsid w:val="006C569D"/>
    <w:rsid w:val="006C67F6"/>
    <w:rsid w:val="006C6F2E"/>
    <w:rsid w:val="006C7CF9"/>
    <w:rsid w:val="006D2083"/>
    <w:rsid w:val="006D2B21"/>
    <w:rsid w:val="006D3239"/>
    <w:rsid w:val="006D3242"/>
    <w:rsid w:val="006D5480"/>
    <w:rsid w:val="006D5A12"/>
    <w:rsid w:val="006D6302"/>
    <w:rsid w:val="006D7E59"/>
    <w:rsid w:val="006E0599"/>
    <w:rsid w:val="006E1AD0"/>
    <w:rsid w:val="006E2D3E"/>
    <w:rsid w:val="006E484E"/>
    <w:rsid w:val="006E48B5"/>
    <w:rsid w:val="006E569F"/>
    <w:rsid w:val="006E6587"/>
    <w:rsid w:val="006F0E74"/>
    <w:rsid w:val="006F7550"/>
    <w:rsid w:val="00700197"/>
    <w:rsid w:val="00704A67"/>
    <w:rsid w:val="007110F2"/>
    <w:rsid w:val="00714D02"/>
    <w:rsid w:val="007227AB"/>
    <w:rsid w:val="00723FCD"/>
    <w:rsid w:val="00724CED"/>
    <w:rsid w:val="00724E89"/>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7D"/>
    <w:rsid w:val="007574E4"/>
    <w:rsid w:val="00757BD8"/>
    <w:rsid w:val="00757E44"/>
    <w:rsid w:val="00761A28"/>
    <w:rsid w:val="00761A60"/>
    <w:rsid w:val="00761D88"/>
    <w:rsid w:val="00763B72"/>
    <w:rsid w:val="00763D11"/>
    <w:rsid w:val="00764B50"/>
    <w:rsid w:val="00765011"/>
    <w:rsid w:val="00765164"/>
    <w:rsid w:val="00767778"/>
    <w:rsid w:val="00767845"/>
    <w:rsid w:val="00770C13"/>
    <w:rsid w:val="00771A94"/>
    <w:rsid w:val="00775672"/>
    <w:rsid w:val="00775BB0"/>
    <w:rsid w:val="007825BD"/>
    <w:rsid w:val="00783264"/>
    <w:rsid w:val="00783A87"/>
    <w:rsid w:val="00783B62"/>
    <w:rsid w:val="00783EEE"/>
    <w:rsid w:val="0078630A"/>
    <w:rsid w:val="007907C8"/>
    <w:rsid w:val="00790DFB"/>
    <w:rsid w:val="00796997"/>
    <w:rsid w:val="00796B9B"/>
    <w:rsid w:val="00796EAB"/>
    <w:rsid w:val="007A1518"/>
    <w:rsid w:val="007A22E8"/>
    <w:rsid w:val="007B25CA"/>
    <w:rsid w:val="007B5367"/>
    <w:rsid w:val="007B59CB"/>
    <w:rsid w:val="007B65B3"/>
    <w:rsid w:val="007B7EE1"/>
    <w:rsid w:val="007C019F"/>
    <w:rsid w:val="007C0B0D"/>
    <w:rsid w:val="007C1581"/>
    <w:rsid w:val="007C375E"/>
    <w:rsid w:val="007C6D7F"/>
    <w:rsid w:val="007D6A38"/>
    <w:rsid w:val="007E2F1D"/>
    <w:rsid w:val="007E625A"/>
    <w:rsid w:val="007F1AFE"/>
    <w:rsid w:val="007F36BE"/>
    <w:rsid w:val="007F4E59"/>
    <w:rsid w:val="007F586F"/>
    <w:rsid w:val="007F6B2F"/>
    <w:rsid w:val="007F7911"/>
    <w:rsid w:val="00802E0E"/>
    <w:rsid w:val="00804D3C"/>
    <w:rsid w:val="00807547"/>
    <w:rsid w:val="00811EE1"/>
    <w:rsid w:val="008142F1"/>
    <w:rsid w:val="00816E16"/>
    <w:rsid w:val="0082140B"/>
    <w:rsid w:val="00823E68"/>
    <w:rsid w:val="00825505"/>
    <w:rsid w:val="00826264"/>
    <w:rsid w:val="008273E8"/>
    <w:rsid w:val="008328A2"/>
    <w:rsid w:val="00834915"/>
    <w:rsid w:val="008349D9"/>
    <w:rsid w:val="00836A34"/>
    <w:rsid w:val="00837F14"/>
    <w:rsid w:val="00840B1B"/>
    <w:rsid w:val="00841105"/>
    <w:rsid w:val="00844D9F"/>
    <w:rsid w:val="008479EC"/>
    <w:rsid w:val="00860A91"/>
    <w:rsid w:val="00866523"/>
    <w:rsid w:val="00866982"/>
    <w:rsid w:val="00872015"/>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1E0D"/>
    <w:rsid w:val="00903C4F"/>
    <w:rsid w:val="00907A83"/>
    <w:rsid w:val="00910A2D"/>
    <w:rsid w:val="0091279C"/>
    <w:rsid w:val="00913D57"/>
    <w:rsid w:val="00915836"/>
    <w:rsid w:val="00915943"/>
    <w:rsid w:val="00915D0E"/>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0780"/>
    <w:rsid w:val="009E1C9F"/>
    <w:rsid w:val="009E326E"/>
    <w:rsid w:val="009E60E5"/>
    <w:rsid w:val="009E7406"/>
    <w:rsid w:val="009F0E3F"/>
    <w:rsid w:val="009F186C"/>
    <w:rsid w:val="009F2AC0"/>
    <w:rsid w:val="009F4953"/>
    <w:rsid w:val="009F6D6D"/>
    <w:rsid w:val="00A00E9F"/>
    <w:rsid w:val="00A01F0C"/>
    <w:rsid w:val="00A0364D"/>
    <w:rsid w:val="00A0577F"/>
    <w:rsid w:val="00A07047"/>
    <w:rsid w:val="00A106BD"/>
    <w:rsid w:val="00A10A9F"/>
    <w:rsid w:val="00A1110A"/>
    <w:rsid w:val="00A22286"/>
    <w:rsid w:val="00A22FBD"/>
    <w:rsid w:val="00A2419A"/>
    <w:rsid w:val="00A24F29"/>
    <w:rsid w:val="00A25890"/>
    <w:rsid w:val="00A27053"/>
    <w:rsid w:val="00A3456A"/>
    <w:rsid w:val="00A46031"/>
    <w:rsid w:val="00A46774"/>
    <w:rsid w:val="00A46E67"/>
    <w:rsid w:val="00A51D8D"/>
    <w:rsid w:val="00A51E3A"/>
    <w:rsid w:val="00A54204"/>
    <w:rsid w:val="00A56B7D"/>
    <w:rsid w:val="00A5785A"/>
    <w:rsid w:val="00A610F5"/>
    <w:rsid w:val="00A63A69"/>
    <w:rsid w:val="00A64170"/>
    <w:rsid w:val="00A643B0"/>
    <w:rsid w:val="00A652A2"/>
    <w:rsid w:val="00A6623B"/>
    <w:rsid w:val="00A708E2"/>
    <w:rsid w:val="00A71DD4"/>
    <w:rsid w:val="00A7530D"/>
    <w:rsid w:val="00A753CB"/>
    <w:rsid w:val="00A80CBF"/>
    <w:rsid w:val="00A8124C"/>
    <w:rsid w:val="00A8189F"/>
    <w:rsid w:val="00A82C6D"/>
    <w:rsid w:val="00A83868"/>
    <w:rsid w:val="00A83C05"/>
    <w:rsid w:val="00A86369"/>
    <w:rsid w:val="00A87981"/>
    <w:rsid w:val="00A914A1"/>
    <w:rsid w:val="00AA03A3"/>
    <w:rsid w:val="00AA047E"/>
    <w:rsid w:val="00AA231F"/>
    <w:rsid w:val="00AA2395"/>
    <w:rsid w:val="00AA6306"/>
    <w:rsid w:val="00AA70EF"/>
    <w:rsid w:val="00AA7844"/>
    <w:rsid w:val="00AB08D4"/>
    <w:rsid w:val="00AB1301"/>
    <w:rsid w:val="00AB52BB"/>
    <w:rsid w:val="00AB7598"/>
    <w:rsid w:val="00AB7AB8"/>
    <w:rsid w:val="00AB7AE3"/>
    <w:rsid w:val="00AC03AA"/>
    <w:rsid w:val="00AC2085"/>
    <w:rsid w:val="00AC2C68"/>
    <w:rsid w:val="00AC456C"/>
    <w:rsid w:val="00AC5737"/>
    <w:rsid w:val="00AC6156"/>
    <w:rsid w:val="00AC6734"/>
    <w:rsid w:val="00AD0015"/>
    <w:rsid w:val="00AD0150"/>
    <w:rsid w:val="00AD16DD"/>
    <w:rsid w:val="00AE0CB3"/>
    <w:rsid w:val="00AE1E32"/>
    <w:rsid w:val="00AE3030"/>
    <w:rsid w:val="00AE4072"/>
    <w:rsid w:val="00AE5310"/>
    <w:rsid w:val="00AF0169"/>
    <w:rsid w:val="00AF6F0F"/>
    <w:rsid w:val="00B02F53"/>
    <w:rsid w:val="00B03FAB"/>
    <w:rsid w:val="00B04695"/>
    <w:rsid w:val="00B059A3"/>
    <w:rsid w:val="00B1109A"/>
    <w:rsid w:val="00B127EC"/>
    <w:rsid w:val="00B14297"/>
    <w:rsid w:val="00B15F20"/>
    <w:rsid w:val="00B16C76"/>
    <w:rsid w:val="00B20154"/>
    <w:rsid w:val="00B22A91"/>
    <w:rsid w:val="00B262F9"/>
    <w:rsid w:val="00B30D88"/>
    <w:rsid w:val="00B322F7"/>
    <w:rsid w:val="00B35921"/>
    <w:rsid w:val="00B368A0"/>
    <w:rsid w:val="00B37FCB"/>
    <w:rsid w:val="00B40BEF"/>
    <w:rsid w:val="00B42C41"/>
    <w:rsid w:val="00B4452F"/>
    <w:rsid w:val="00B508B7"/>
    <w:rsid w:val="00B57E18"/>
    <w:rsid w:val="00B61ACC"/>
    <w:rsid w:val="00B62981"/>
    <w:rsid w:val="00B63466"/>
    <w:rsid w:val="00B71B7C"/>
    <w:rsid w:val="00B7457F"/>
    <w:rsid w:val="00B74945"/>
    <w:rsid w:val="00B75C07"/>
    <w:rsid w:val="00B76267"/>
    <w:rsid w:val="00B76AA1"/>
    <w:rsid w:val="00B85020"/>
    <w:rsid w:val="00B86722"/>
    <w:rsid w:val="00B92EC4"/>
    <w:rsid w:val="00B94CED"/>
    <w:rsid w:val="00B94E4A"/>
    <w:rsid w:val="00B95E13"/>
    <w:rsid w:val="00B97E70"/>
    <w:rsid w:val="00BA169A"/>
    <w:rsid w:val="00BA2725"/>
    <w:rsid w:val="00BA7BBE"/>
    <w:rsid w:val="00BA7C80"/>
    <w:rsid w:val="00BB03F2"/>
    <w:rsid w:val="00BB073B"/>
    <w:rsid w:val="00BB0E0E"/>
    <w:rsid w:val="00BB64D9"/>
    <w:rsid w:val="00BB662D"/>
    <w:rsid w:val="00BB79BE"/>
    <w:rsid w:val="00BB7EAB"/>
    <w:rsid w:val="00BC01CD"/>
    <w:rsid w:val="00BC08E1"/>
    <w:rsid w:val="00BC0D3B"/>
    <w:rsid w:val="00BC0E09"/>
    <w:rsid w:val="00BC13F3"/>
    <w:rsid w:val="00BC1D51"/>
    <w:rsid w:val="00BC2436"/>
    <w:rsid w:val="00BC29F5"/>
    <w:rsid w:val="00BC3692"/>
    <w:rsid w:val="00BC37BA"/>
    <w:rsid w:val="00BC4310"/>
    <w:rsid w:val="00BC4B73"/>
    <w:rsid w:val="00BD0C54"/>
    <w:rsid w:val="00BD3F31"/>
    <w:rsid w:val="00BE448E"/>
    <w:rsid w:val="00BE489E"/>
    <w:rsid w:val="00BE4E38"/>
    <w:rsid w:val="00BE52A3"/>
    <w:rsid w:val="00BE7D00"/>
    <w:rsid w:val="00BF3771"/>
    <w:rsid w:val="00BF5784"/>
    <w:rsid w:val="00BF5A81"/>
    <w:rsid w:val="00BF7B4E"/>
    <w:rsid w:val="00C0576A"/>
    <w:rsid w:val="00C05E90"/>
    <w:rsid w:val="00C10EE6"/>
    <w:rsid w:val="00C20DAB"/>
    <w:rsid w:val="00C227EB"/>
    <w:rsid w:val="00C2307F"/>
    <w:rsid w:val="00C27E3E"/>
    <w:rsid w:val="00C310CA"/>
    <w:rsid w:val="00C34967"/>
    <w:rsid w:val="00C3587B"/>
    <w:rsid w:val="00C4006F"/>
    <w:rsid w:val="00C4175F"/>
    <w:rsid w:val="00C45162"/>
    <w:rsid w:val="00C4634C"/>
    <w:rsid w:val="00C55EE7"/>
    <w:rsid w:val="00C564FB"/>
    <w:rsid w:val="00C56A9B"/>
    <w:rsid w:val="00C579EF"/>
    <w:rsid w:val="00C62542"/>
    <w:rsid w:val="00C6288C"/>
    <w:rsid w:val="00C633FE"/>
    <w:rsid w:val="00C7410E"/>
    <w:rsid w:val="00C8184C"/>
    <w:rsid w:val="00C8402A"/>
    <w:rsid w:val="00C8459B"/>
    <w:rsid w:val="00C850BD"/>
    <w:rsid w:val="00C85A83"/>
    <w:rsid w:val="00C86D77"/>
    <w:rsid w:val="00C9256A"/>
    <w:rsid w:val="00CA3E7B"/>
    <w:rsid w:val="00CA47AD"/>
    <w:rsid w:val="00CA5AD6"/>
    <w:rsid w:val="00CA6955"/>
    <w:rsid w:val="00CA6AB2"/>
    <w:rsid w:val="00CB0473"/>
    <w:rsid w:val="00CB07BA"/>
    <w:rsid w:val="00CB0FC5"/>
    <w:rsid w:val="00CB1C8F"/>
    <w:rsid w:val="00CB22C7"/>
    <w:rsid w:val="00CB501C"/>
    <w:rsid w:val="00CB65E0"/>
    <w:rsid w:val="00CC42D1"/>
    <w:rsid w:val="00CC490B"/>
    <w:rsid w:val="00CC52A0"/>
    <w:rsid w:val="00CD0830"/>
    <w:rsid w:val="00CD1CE1"/>
    <w:rsid w:val="00CD3ED9"/>
    <w:rsid w:val="00CD4C7A"/>
    <w:rsid w:val="00CD5C34"/>
    <w:rsid w:val="00CE0818"/>
    <w:rsid w:val="00CE1921"/>
    <w:rsid w:val="00CE2C0E"/>
    <w:rsid w:val="00CE2D53"/>
    <w:rsid w:val="00CE59DD"/>
    <w:rsid w:val="00CE5DF1"/>
    <w:rsid w:val="00CE73AA"/>
    <w:rsid w:val="00CF0A03"/>
    <w:rsid w:val="00CF197C"/>
    <w:rsid w:val="00CF1CEA"/>
    <w:rsid w:val="00CF1F1C"/>
    <w:rsid w:val="00CF56D8"/>
    <w:rsid w:val="00D00840"/>
    <w:rsid w:val="00D0149B"/>
    <w:rsid w:val="00D015D7"/>
    <w:rsid w:val="00D01642"/>
    <w:rsid w:val="00D0486C"/>
    <w:rsid w:val="00D12467"/>
    <w:rsid w:val="00D126C8"/>
    <w:rsid w:val="00D15702"/>
    <w:rsid w:val="00D2094C"/>
    <w:rsid w:val="00D3070A"/>
    <w:rsid w:val="00D33262"/>
    <w:rsid w:val="00D34808"/>
    <w:rsid w:val="00D3484C"/>
    <w:rsid w:val="00D4032E"/>
    <w:rsid w:val="00D404D1"/>
    <w:rsid w:val="00D42D3B"/>
    <w:rsid w:val="00D45DFE"/>
    <w:rsid w:val="00D53088"/>
    <w:rsid w:val="00D536C1"/>
    <w:rsid w:val="00D55062"/>
    <w:rsid w:val="00D57923"/>
    <w:rsid w:val="00D634F4"/>
    <w:rsid w:val="00D675A9"/>
    <w:rsid w:val="00D7006F"/>
    <w:rsid w:val="00D70305"/>
    <w:rsid w:val="00D73A08"/>
    <w:rsid w:val="00D744FB"/>
    <w:rsid w:val="00D74776"/>
    <w:rsid w:val="00D838CF"/>
    <w:rsid w:val="00D84116"/>
    <w:rsid w:val="00D851E3"/>
    <w:rsid w:val="00D858F4"/>
    <w:rsid w:val="00D90E49"/>
    <w:rsid w:val="00D925DF"/>
    <w:rsid w:val="00DA18CE"/>
    <w:rsid w:val="00DA1DD7"/>
    <w:rsid w:val="00DA207C"/>
    <w:rsid w:val="00DA32DE"/>
    <w:rsid w:val="00DA60CD"/>
    <w:rsid w:val="00DA6179"/>
    <w:rsid w:val="00DB203B"/>
    <w:rsid w:val="00DB5A78"/>
    <w:rsid w:val="00DC2464"/>
    <w:rsid w:val="00DC3AE1"/>
    <w:rsid w:val="00DC594F"/>
    <w:rsid w:val="00DC7375"/>
    <w:rsid w:val="00DD3B00"/>
    <w:rsid w:val="00DD3BB4"/>
    <w:rsid w:val="00DD3C96"/>
    <w:rsid w:val="00DD6F6B"/>
    <w:rsid w:val="00DE24DD"/>
    <w:rsid w:val="00DE5CFE"/>
    <w:rsid w:val="00DE64EE"/>
    <w:rsid w:val="00DF054A"/>
    <w:rsid w:val="00DF261C"/>
    <w:rsid w:val="00DF463E"/>
    <w:rsid w:val="00E01624"/>
    <w:rsid w:val="00E02BC7"/>
    <w:rsid w:val="00E11D26"/>
    <w:rsid w:val="00E12DCF"/>
    <w:rsid w:val="00E13D70"/>
    <w:rsid w:val="00E1472E"/>
    <w:rsid w:val="00E169D7"/>
    <w:rsid w:val="00E17B9B"/>
    <w:rsid w:val="00E20F7D"/>
    <w:rsid w:val="00E2469E"/>
    <w:rsid w:val="00E25063"/>
    <w:rsid w:val="00E42278"/>
    <w:rsid w:val="00E42F56"/>
    <w:rsid w:val="00E4422B"/>
    <w:rsid w:val="00E4548D"/>
    <w:rsid w:val="00E461A2"/>
    <w:rsid w:val="00E51277"/>
    <w:rsid w:val="00E52F70"/>
    <w:rsid w:val="00E57AC3"/>
    <w:rsid w:val="00E61FCF"/>
    <w:rsid w:val="00E63092"/>
    <w:rsid w:val="00E64E77"/>
    <w:rsid w:val="00E735E2"/>
    <w:rsid w:val="00E75302"/>
    <w:rsid w:val="00E80080"/>
    <w:rsid w:val="00E9053C"/>
    <w:rsid w:val="00E91322"/>
    <w:rsid w:val="00E92E01"/>
    <w:rsid w:val="00E9324B"/>
    <w:rsid w:val="00E947F2"/>
    <w:rsid w:val="00E95795"/>
    <w:rsid w:val="00E96618"/>
    <w:rsid w:val="00E96B47"/>
    <w:rsid w:val="00E97378"/>
    <w:rsid w:val="00E97834"/>
    <w:rsid w:val="00EA253E"/>
    <w:rsid w:val="00EA5796"/>
    <w:rsid w:val="00EB165E"/>
    <w:rsid w:val="00EB66A6"/>
    <w:rsid w:val="00EB6860"/>
    <w:rsid w:val="00EC086E"/>
    <w:rsid w:val="00EC14F1"/>
    <w:rsid w:val="00EC4545"/>
    <w:rsid w:val="00ED1107"/>
    <w:rsid w:val="00ED3AE6"/>
    <w:rsid w:val="00ED5795"/>
    <w:rsid w:val="00EE1925"/>
    <w:rsid w:val="00EE2E32"/>
    <w:rsid w:val="00EE440F"/>
    <w:rsid w:val="00EE6607"/>
    <w:rsid w:val="00EF12AC"/>
    <w:rsid w:val="00EF1AFF"/>
    <w:rsid w:val="00EF2D2E"/>
    <w:rsid w:val="00EF57E9"/>
    <w:rsid w:val="00EF7D56"/>
    <w:rsid w:val="00F0233F"/>
    <w:rsid w:val="00F072CC"/>
    <w:rsid w:val="00F07F7A"/>
    <w:rsid w:val="00F101C7"/>
    <w:rsid w:val="00F140FE"/>
    <w:rsid w:val="00F2211D"/>
    <w:rsid w:val="00F23289"/>
    <w:rsid w:val="00F23CBE"/>
    <w:rsid w:val="00F25918"/>
    <w:rsid w:val="00F27860"/>
    <w:rsid w:val="00F30C77"/>
    <w:rsid w:val="00F32FFB"/>
    <w:rsid w:val="00F43532"/>
    <w:rsid w:val="00F460BE"/>
    <w:rsid w:val="00F46A97"/>
    <w:rsid w:val="00F4722B"/>
    <w:rsid w:val="00F47251"/>
    <w:rsid w:val="00F54A52"/>
    <w:rsid w:val="00F57309"/>
    <w:rsid w:val="00F75D7F"/>
    <w:rsid w:val="00F7762E"/>
    <w:rsid w:val="00F830FC"/>
    <w:rsid w:val="00F859CC"/>
    <w:rsid w:val="00F85B10"/>
    <w:rsid w:val="00F90570"/>
    <w:rsid w:val="00F920C1"/>
    <w:rsid w:val="00F92872"/>
    <w:rsid w:val="00F95D33"/>
    <w:rsid w:val="00F960CE"/>
    <w:rsid w:val="00F97B65"/>
    <w:rsid w:val="00FA1830"/>
    <w:rsid w:val="00FB0679"/>
    <w:rsid w:val="00FB36DF"/>
    <w:rsid w:val="00FB48B1"/>
    <w:rsid w:val="00FB528E"/>
    <w:rsid w:val="00FB5882"/>
    <w:rsid w:val="00FC0F26"/>
    <w:rsid w:val="00FC340F"/>
    <w:rsid w:val="00FC50D8"/>
    <w:rsid w:val="00FC6291"/>
    <w:rsid w:val="00FC7603"/>
    <w:rsid w:val="00FD1D7D"/>
    <w:rsid w:val="00FD3A32"/>
    <w:rsid w:val="00FD4CEC"/>
    <w:rsid w:val="00FD757C"/>
    <w:rsid w:val="00FE0A7C"/>
    <w:rsid w:val="00FE2BF6"/>
    <w:rsid w:val="00FE2F53"/>
    <w:rsid w:val="00FE3225"/>
    <w:rsid w:val="00FE4C7C"/>
    <w:rsid w:val="00FE5656"/>
    <w:rsid w:val="00FE596D"/>
    <w:rsid w:val="00FF2B9F"/>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Sarcevic</cp:lastModifiedBy>
  <cp:revision>148</cp:revision>
  <cp:lastPrinted>2023-12-20T13:22:00Z</cp:lastPrinted>
  <dcterms:created xsi:type="dcterms:W3CDTF">2023-06-16T09:36:00Z</dcterms:created>
  <dcterms:modified xsi:type="dcterms:W3CDTF">2024-01-10T13:41:00Z</dcterms:modified>
</cp:coreProperties>
</file>