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1A44" w14:textId="3D489949" w:rsidR="009C35D0" w:rsidRPr="00635918" w:rsidRDefault="00AB6F7C" w:rsidP="009C35D0">
      <w:pPr>
        <w:jc w:val="both"/>
        <w:rPr>
          <w:rFonts w:ascii="Arial" w:eastAsia="Calibri" w:hAnsi="Arial" w:cs="Arial"/>
          <w:sz w:val="20"/>
          <w:szCs w:val="20"/>
          <w:lang w:val="sr-Latn-BA" w:eastAsia="en-US"/>
        </w:rPr>
      </w:pPr>
      <w:bookmarkStart w:id="0" w:name="_Hlk125975896"/>
      <w:bookmarkStart w:id="1" w:name="_Hlk121491669"/>
      <w:r w:rsidRPr="00AB6F7C">
        <w:rPr>
          <w:rFonts w:ascii="Arial" w:eastAsia="Calibri" w:hAnsi="Arial" w:cs="Arial"/>
          <w:sz w:val="20"/>
          <w:szCs w:val="20"/>
          <w:lang w:val="sr-Latn-BA" w:eastAsia="en-US"/>
        </w:rPr>
        <w:t>Na osnovu čl. 19. stav (4) i 32a. Zakona o državnoj službi  u institucijama Bosne i Hercegovine (“Službeni glasnik BiH”, br. 19/02, 35/03, 4/04, 26/04, 37/04, 48/05, 2/06, 32/07, 43/09, 8/10, 40/12</w:t>
      </w:r>
      <w:r w:rsidR="00DA4A25">
        <w:rPr>
          <w:rFonts w:ascii="Arial" w:eastAsia="Calibri" w:hAnsi="Arial" w:cs="Arial"/>
          <w:sz w:val="20"/>
          <w:szCs w:val="20"/>
          <w:lang w:val="sr-Latn-BA" w:eastAsia="en-US"/>
        </w:rPr>
        <w:t xml:space="preserve">, </w:t>
      </w:r>
      <w:r w:rsidRPr="00AB6F7C">
        <w:rPr>
          <w:rFonts w:ascii="Arial" w:eastAsia="Calibri" w:hAnsi="Arial" w:cs="Arial"/>
          <w:sz w:val="20"/>
          <w:szCs w:val="20"/>
          <w:lang w:val="sr-Latn-BA" w:eastAsia="en-US"/>
        </w:rPr>
        <w:t>93/17</w:t>
      </w:r>
      <w:r w:rsidR="00DA4A25">
        <w:rPr>
          <w:rFonts w:ascii="Arial" w:eastAsia="Calibri" w:hAnsi="Arial" w:cs="Arial"/>
          <w:sz w:val="20"/>
          <w:szCs w:val="20"/>
          <w:lang w:val="sr-Latn-BA" w:eastAsia="en-US"/>
        </w:rPr>
        <w:t xml:space="preserve"> i 18/24</w:t>
      </w:r>
      <w:r w:rsidRPr="00AB6F7C">
        <w:rPr>
          <w:rFonts w:ascii="Arial" w:eastAsia="Calibri" w:hAnsi="Arial" w:cs="Arial"/>
          <w:sz w:val="20"/>
          <w:szCs w:val="20"/>
          <w:lang w:val="sr-Latn-BA" w:eastAsia="en-US"/>
        </w:rPr>
        <w:t>), Agencija za državnu službu Bosne i Hercegovine, u ime Agencije za identifikacione dokumente, evidenciju i razmjenu podataka Bosne i Hercegovine, raspisuje</w:t>
      </w:r>
    </w:p>
    <w:p w14:paraId="4C140238" w14:textId="77777777" w:rsidR="00DA4A25" w:rsidRDefault="00DA4A25" w:rsidP="00AB6F7C">
      <w:pPr>
        <w:jc w:val="center"/>
        <w:rPr>
          <w:rFonts w:ascii="Arial" w:eastAsia="Calibri" w:hAnsi="Arial" w:cs="Arial"/>
          <w:b/>
          <w:sz w:val="20"/>
          <w:szCs w:val="20"/>
          <w:lang w:val="sr-Latn-BA" w:eastAsia="en-US"/>
        </w:rPr>
      </w:pPr>
      <w:bookmarkStart w:id="2" w:name="_Hlk121491224"/>
    </w:p>
    <w:p w14:paraId="4581DBCA" w14:textId="77777777" w:rsidR="00DA4A25" w:rsidRDefault="00DA4A25" w:rsidP="00AB6F7C">
      <w:pPr>
        <w:jc w:val="center"/>
        <w:rPr>
          <w:rFonts w:ascii="Arial" w:eastAsia="Calibri" w:hAnsi="Arial" w:cs="Arial"/>
          <w:b/>
          <w:sz w:val="20"/>
          <w:szCs w:val="20"/>
          <w:lang w:val="sr-Latn-BA" w:eastAsia="en-US"/>
        </w:rPr>
      </w:pPr>
    </w:p>
    <w:p w14:paraId="1640CFF4" w14:textId="44B09646" w:rsidR="00AB6F7C" w:rsidRPr="00AB6F7C" w:rsidRDefault="00AB6F7C" w:rsidP="00DA4A25">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JAVNI OGLAS</w:t>
      </w:r>
    </w:p>
    <w:p w14:paraId="4F766E33" w14:textId="6BC260C2" w:rsidR="00AB6F7C" w:rsidRPr="00AB6F7C" w:rsidRDefault="00AB6F7C" w:rsidP="00DA4A25">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za popunjavanje radn</w:t>
      </w:r>
      <w:r w:rsidR="00DA4A25">
        <w:rPr>
          <w:rFonts w:ascii="Arial" w:eastAsia="Calibri" w:hAnsi="Arial" w:cs="Arial"/>
          <w:b/>
          <w:sz w:val="20"/>
          <w:szCs w:val="20"/>
          <w:lang w:val="sr-Latn-BA" w:eastAsia="en-US"/>
        </w:rPr>
        <w:t>og</w:t>
      </w:r>
      <w:r w:rsidRPr="00AB6F7C">
        <w:rPr>
          <w:rFonts w:ascii="Arial" w:eastAsia="Calibri" w:hAnsi="Arial" w:cs="Arial"/>
          <w:b/>
          <w:sz w:val="20"/>
          <w:szCs w:val="20"/>
          <w:lang w:val="sr-Latn-BA" w:eastAsia="en-US"/>
        </w:rPr>
        <w:t xml:space="preserve"> mjesta </w:t>
      </w:r>
      <w:r w:rsidR="0096022F">
        <w:rPr>
          <w:rFonts w:ascii="Arial" w:eastAsia="Calibri" w:hAnsi="Arial" w:cs="Arial"/>
          <w:b/>
          <w:sz w:val="20"/>
          <w:szCs w:val="20"/>
          <w:lang w:val="sr-Latn-BA" w:eastAsia="en-US"/>
        </w:rPr>
        <w:t xml:space="preserve">rukovodećeg </w:t>
      </w:r>
      <w:r w:rsidRPr="00AB6F7C">
        <w:rPr>
          <w:rFonts w:ascii="Arial" w:eastAsia="Calibri" w:hAnsi="Arial" w:cs="Arial"/>
          <w:b/>
          <w:sz w:val="20"/>
          <w:szCs w:val="20"/>
          <w:lang w:val="sr-Latn-BA" w:eastAsia="en-US"/>
        </w:rPr>
        <w:t>državn</w:t>
      </w:r>
      <w:r w:rsidR="00DA4A25">
        <w:rPr>
          <w:rFonts w:ascii="Arial" w:eastAsia="Calibri" w:hAnsi="Arial" w:cs="Arial"/>
          <w:b/>
          <w:sz w:val="20"/>
          <w:szCs w:val="20"/>
          <w:lang w:val="sr-Latn-BA" w:eastAsia="en-US"/>
        </w:rPr>
        <w:t>og</w:t>
      </w:r>
      <w:r w:rsidRPr="00AB6F7C">
        <w:rPr>
          <w:rFonts w:ascii="Arial" w:eastAsia="Calibri" w:hAnsi="Arial" w:cs="Arial"/>
          <w:b/>
          <w:sz w:val="20"/>
          <w:szCs w:val="20"/>
          <w:lang w:val="sr-Latn-BA" w:eastAsia="en-US"/>
        </w:rPr>
        <w:t xml:space="preserve"> službenika</w:t>
      </w:r>
    </w:p>
    <w:p w14:paraId="20064FE6" w14:textId="0D6E7AF7" w:rsidR="009C35D0" w:rsidRPr="00635918" w:rsidRDefault="00AB6F7C" w:rsidP="00DA4A25">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u Agenciji za identifikacione dokumente, evidenciju i razmjenu podataka Bosne i Hercegovine</w:t>
      </w:r>
    </w:p>
    <w:bookmarkEnd w:id="2"/>
    <w:p w14:paraId="0CD36AF5" w14:textId="2D33FC87" w:rsidR="009C7504" w:rsidRPr="00635918" w:rsidRDefault="009C7504" w:rsidP="009C35D0">
      <w:pPr>
        <w:jc w:val="both"/>
        <w:rPr>
          <w:rFonts w:ascii="Arial" w:eastAsia="Calibri" w:hAnsi="Arial" w:cs="Arial"/>
          <w:b/>
          <w:sz w:val="20"/>
          <w:szCs w:val="20"/>
          <w:lang w:val="sr-Latn-BA" w:eastAsia="en-US"/>
        </w:rPr>
      </w:pPr>
    </w:p>
    <w:p w14:paraId="25BAFA32" w14:textId="77777777" w:rsidR="009C7504" w:rsidRPr="00635918" w:rsidRDefault="009C7504" w:rsidP="00BC29F5">
      <w:pPr>
        <w:jc w:val="both"/>
        <w:rPr>
          <w:rFonts w:ascii="Arial" w:eastAsia="Calibri" w:hAnsi="Arial" w:cs="Arial"/>
          <w:b/>
          <w:sz w:val="20"/>
          <w:szCs w:val="20"/>
          <w:lang w:val="sr-Latn-BA" w:eastAsia="en-US"/>
        </w:rPr>
      </w:pPr>
    </w:p>
    <w:p w14:paraId="1FEB6022" w14:textId="77777777" w:rsidR="00DA4A25" w:rsidRDefault="00DA4A25" w:rsidP="00AB6F7C">
      <w:pPr>
        <w:jc w:val="both"/>
        <w:rPr>
          <w:rFonts w:ascii="Arial" w:eastAsia="Calibri" w:hAnsi="Arial" w:cs="Arial"/>
          <w:b/>
          <w:sz w:val="20"/>
          <w:szCs w:val="20"/>
          <w:lang w:val="sr-Latn-BA" w:eastAsia="en-US"/>
        </w:rPr>
      </w:pPr>
      <w:bookmarkStart w:id="3" w:name="_Hlk121491243"/>
    </w:p>
    <w:p w14:paraId="485B01F5" w14:textId="5B7F6692" w:rsidR="00C71F53" w:rsidRPr="00635918" w:rsidRDefault="00AB6F7C" w:rsidP="00BC29F5">
      <w:pPr>
        <w:jc w:val="both"/>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 xml:space="preserve">1/01 </w:t>
      </w:r>
      <w:r w:rsidR="00DA4A25" w:rsidRPr="00DA4A25">
        <w:rPr>
          <w:rFonts w:ascii="Arial" w:eastAsia="Calibri" w:hAnsi="Arial" w:cs="Arial"/>
          <w:b/>
          <w:sz w:val="20"/>
          <w:szCs w:val="20"/>
          <w:lang w:val="sr-Latn-BA" w:eastAsia="en-US"/>
        </w:rPr>
        <w:t>Pomoćnik direktora</w:t>
      </w:r>
    </w:p>
    <w:bookmarkEnd w:id="3"/>
    <w:p w14:paraId="72D97D53" w14:textId="77777777" w:rsidR="004328C4" w:rsidRDefault="004328C4" w:rsidP="00ED3360">
      <w:pPr>
        <w:jc w:val="both"/>
        <w:rPr>
          <w:rFonts w:ascii="Arial" w:eastAsia="Calibri" w:hAnsi="Arial" w:cs="Arial"/>
          <w:sz w:val="20"/>
          <w:szCs w:val="20"/>
          <w:lang w:val="sr-Latn-BA" w:eastAsia="en-US"/>
        </w:rPr>
      </w:pPr>
    </w:p>
    <w:p w14:paraId="3B8E47DF" w14:textId="1AB98A62" w:rsidR="001C2D51" w:rsidRDefault="00DA4A25"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FINANSIJSKE I PRAVNE POSLOVE</w:t>
      </w:r>
    </w:p>
    <w:p w14:paraId="712BF6FF" w14:textId="77777777" w:rsidR="00AB6F7C" w:rsidRPr="00635918" w:rsidRDefault="00AB6F7C" w:rsidP="00ED3360">
      <w:pPr>
        <w:jc w:val="both"/>
        <w:rPr>
          <w:rFonts w:ascii="Arial" w:eastAsia="Calibri" w:hAnsi="Arial" w:cs="Arial"/>
          <w:b/>
          <w:sz w:val="20"/>
          <w:szCs w:val="20"/>
          <w:u w:val="single"/>
          <w:lang w:val="sr-Latn-BA" w:eastAsia="en-US"/>
        </w:rPr>
      </w:pPr>
    </w:p>
    <w:p w14:paraId="239F37FE" w14:textId="1B267AFD" w:rsidR="001C2D51" w:rsidRPr="00635918" w:rsidRDefault="001C2D51" w:rsidP="001C2D51">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 xml:space="preserve">1/01 </w:t>
      </w:r>
      <w:r w:rsidR="00DA4A25" w:rsidRPr="00DA4A25">
        <w:rPr>
          <w:rFonts w:ascii="Arial" w:eastAsia="Calibri" w:hAnsi="Arial" w:cs="Arial"/>
          <w:b/>
          <w:sz w:val="20"/>
          <w:szCs w:val="20"/>
          <w:u w:val="single"/>
          <w:lang w:val="sr-Latn-BA" w:eastAsia="en-US"/>
        </w:rPr>
        <w:t>Pomoćnik direktora</w:t>
      </w:r>
    </w:p>
    <w:p w14:paraId="669828F3" w14:textId="2D33544F" w:rsidR="00DA4A25" w:rsidRDefault="00ED3360" w:rsidP="00DA4A25">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00DA4A25" w:rsidRPr="00DA4A25">
        <w:rPr>
          <w:rFonts w:ascii="Arial" w:eastAsia="Calibri" w:hAnsi="Arial" w:cs="Arial"/>
          <w:sz w:val="20"/>
          <w:szCs w:val="20"/>
          <w:lang w:val="sr-Latn-BA" w:eastAsia="en-US"/>
        </w:rPr>
        <w:t>Rukovodi Sektorom i odgovoran je za korištenje materijalnih i ljudskih resursa dodjeljenih Sektoru; učestvuje u Radu stručnog kolegija Agencije i informiše i savjetuje direktora Agencije o pitanjima iz nadležnosti Sektora; sačinjava i direktoru Agencije dostavlja prijedloge propisa, opš</w:t>
      </w:r>
      <w:r w:rsidR="00A311E2">
        <w:rPr>
          <w:rFonts w:ascii="Arial" w:eastAsia="Calibri" w:hAnsi="Arial" w:cs="Arial"/>
          <w:sz w:val="20"/>
          <w:szCs w:val="20"/>
          <w:lang w:val="sr-Latn-BA" w:eastAsia="en-US"/>
        </w:rPr>
        <w:t>t</w:t>
      </w:r>
      <w:r w:rsidR="00DA4A25" w:rsidRPr="00DA4A25">
        <w:rPr>
          <w:rFonts w:ascii="Arial" w:eastAsia="Calibri" w:hAnsi="Arial" w:cs="Arial"/>
          <w:sz w:val="20"/>
          <w:szCs w:val="20"/>
          <w:lang w:val="sr-Latn-BA" w:eastAsia="en-US"/>
        </w:rPr>
        <w:t>ih i pojedinačnih akata koje priprema Sektor, odnosno Agencija, priprema strategiju i utvrđuje prioritete po pitanjima za koje je Sektor nadležan; raspoređuje poslove na unutrašnje organizacione jedinice Sektora i po potrebi na pojedine državne službenike. Nadgleda pripremu prijedloga odluke o imenovanju komisija iz nadležnosti Agencije i prijedloga odluka komisija u istim postupcima. Vrši druge poslove po potrebi i nalogu direktora iz nadležnosti Sektora.</w:t>
      </w:r>
    </w:p>
    <w:p w14:paraId="2D330D71" w14:textId="0CD9E4D7" w:rsidR="00DA4A25" w:rsidRPr="00DA4A25" w:rsidRDefault="00DA4A25" w:rsidP="00DA4A25">
      <w:pPr>
        <w:jc w:val="both"/>
        <w:rPr>
          <w:rFonts w:ascii="Arial" w:eastAsia="Calibri" w:hAnsi="Arial" w:cs="Arial"/>
          <w:sz w:val="20"/>
          <w:szCs w:val="20"/>
          <w:lang w:val="sr-Latn-BA" w:eastAsia="en-US"/>
        </w:rPr>
      </w:pPr>
      <w:r w:rsidRPr="00DA4A25">
        <w:rPr>
          <w:rFonts w:ascii="Arial" w:eastAsia="Calibri" w:hAnsi="Arial" w:cs="Arial"/>
          <w:b/>
          <w:bCs/>
          <w:sz w:val="20"/>
          <w:szCs w:val="20"/>
          <w:lang w:val="sr-Latn-BA" w:eastAsia="en-US"/>
        </w:rPr>
        <w:t>Posebni uslovi:</w:t>
      </w:r>
      <w:r w:rsidRPr="00DA4A25">
        <w:rPr>
          <w:rFonts w:ascii="Arial" w:eastAsia="Calibri" w:hAnsi="Arial" w:cs="Arial"/>
          <w:sz w:val="20"/>
          <w:szCs w:val="20"/>
          <w:lang w:val="sr-Latn-BA" w:eastAsia="en-US"/>
        </w:rPr>
        <w:t xml:space="preserve"> Ekonomski ili pravni fakultet</w:t>
      </w:r>
      <w:r>
        <w:rPr>
          <w:rFonts w:ascii="Arial" w:eastAsia="Calibri" w:hAnsi="Arial" w:cs="Arial"/>
          <w:sz w:val="20"/>
          <w:szCs w:val="20"/>
          <w:lang w:val="sr-Latn-BA" w:eastAsia="en-US"/>
        </w:rPr>
        <w:t>;</w:t>
      </w:r>
      <w:r w:rsidRPr="00DA4A25">
        <w:rPr>
          <w:rFonts w:ascii="Arial" w:eastAsia="Calibri" w:hAnsi="Arial" w:cs="Arial"/>
          <w:sz w:val="20"/>
          <w:szCs w:val="20"/>
          <w:lang w:val="sr-Latn-BA" w:eastAsia="en-US"/>
        </w:rPr>
        <w:t xml:space="preserve"> najmanje 5 godina radnog iskustva u struci od čega najmanje 1 godina na rukovodećim poslovima</w:t>
      </w:r>
      <w:r>
        <w:rPr>
          <w:rFonts w:ascii="Arial" w:eastAsia="Calibri" w:hAnsi="Arial" w:cs="Arial"/>
          <w:sz w:val="20"/>
          <w:szCs w:val="20"/>
          <w:lang w:val="sr-Latn-BA" w:eastAsia="en-US"/>
        </w:rPr>
        <w:t xml:space="preserve">; </w:t>
      </w:r>
      <w:r w:rsidRPr="00DA4A25">
        <w:rPr>
          <w:rFonts w:ascii="Arial" w:eastAsia="Calibri" w:hAnsi="Arial" w:cs="Arial"/>
          <w:sz w:val="20"/>
          <w:szCs w:val="20"/>
          <w:lang w:val="sr-Latn-BA" w:eastAsia="en-US"/>
        </w:rPr>
        <w:t>položen stručni upravni ili pravosudni ispit</w:t>
      </w:r>
      <w:r>
        <w:rPr>
          <w:rFonts w:ascii="Arial" w:eastAsia="Calibri" w:hAnsi="Arial" w:cs="Arial"/>
          <w:sz w:val="20"/>
          <w:szCs w:val="20"/>
          <w:lang w:val="sr-Latn-BA" w:eastAsia="en-US"/>
        </w:rPr>
        <w:t>;</w:t>
      </w:r>
      <w:r w:rsidRPr="00DA4A25">
        <w:rPr>
          <w:rFonts w:ascii="Arial" w:eastAsia="Calibri" w:hAnsi="Arial" w:cs="Arial"/>
          <w:sz w:val="20"/>
          <w:szCs w:val="20"/>
          <w:lang w:val="sr-Latn-BA" w:eastAsia="en-US"/>
        </w:rPr>
        <w:t xml:space="preserve"> poznavanje engleskog jezika</w:t>
      </w:r>
      <w:r>
        <w:rPr>
          <w:rFonts w:ascii="Arial" w:eastAsia="Calibri" w:hAnsi="Arial" w:cs="Arial"/>
          <w:sz w:val="20"/>
          <w:szCs w:val="20"/>
          <w:lang w:val="sr-Latn-BA" w:eastAsia="en-US"/>
        </w:rPr>
        <w:t>;</w:t>
      </w:r>
      <w:r w:rsidRPr="00DA4A25">
        <w:rPr>
          <w:rFonts w:ascii="Arial" w:eastAsia="Calibri" w:hAnsi="Arial" w:cs="Arial"/>
          <w:sz w:val="20"/>
          <w:szCs w:val="20"/>
          <w:lang w:val="sr-Latn-BA" w:eastAsia="en-US"/>
        </w:rPr>
        <w:t xml:space="preserve"> poznavanje rada na računaru. </w:t>
      </w:r>
    </w:p>
    <w:p w14:paraId="1A976FE9" w14:textId="77F63C31" w:rsidR="00DA4A25" w:rsidRPr="00DA4A25" w:rsidRDefault="00DA4A25" w:rsidP="00DA4A25">
      <w:pPr>
        <w:jc w:val="both"/>
        <w:rPr>
          <w:rFonts w:ascii="Arial" w:eastAsia="Calibri" w:hAnsi="Arial" w:cs="Arial"/>
          <w:sz w:val="20"/>
          <w:szCs w:val="20"/>
          <w:lang w:val="sr-Latn-BA" w:eastAsia="en-US"/>
        </w:rPr>
      </w:pPr>
      <w:r w:rsidRPr="00DA4A25">
        <w:rPr>
          <w:rFonts w:ascii="Arial" w:eastAsia="Calibri" w:hAnsi="Arial" w:cs="Arial"/>
          <w:b/>
          <w:bCs/>
          <w:sz w:val="20"/>
          <w:szCs w:val="20"/>
          <w:lang w:val="sr-Latn-BA" w:eastAsia="en-US"/>
        </w:rPr>
        <w:t>Status:</w:t>
      </w:r>
      <w:r w:rsidRPr="00DA4A25">
        <w:rPr>
          <w:rFonts w:ascii="Arial" w:eastAsia="Calibri" w:hAnsi="Arial" w:cs="Arial"/>
          <w:sz w:val="20"/>
          <w:szCs w:val="20"/>
          <w:lang w:val="sr-Latn-BA" w:eastAsia="en-US"/>
        </w:rPr>
        <w:t xml:space="preserve"> rukovodeći državni službenik – pomoćnik direktora</w:t>
      </w:r>
      <w:r w:rsidR="003376F9">
        <w:rPr>
          <w:rFonts w:ascii="Arial" w:eastAsia="Calibri" w:hAnsi="Arial" w:cs="Arial"/>
          <w:sz w:val="20"/>
          <w:szCs w:val="20"/>
          <w:lang w:val="sr-Latn-BA" w:eastAsia="en-US"/>
        </w:rPr>
        <w:t>.</w:t>
      </w:r>
      <w:r w:rsidRPr="00DA4A25">
        <w:rPr>
          <w:rFonts w:ascii="Arial" w:eastAsia="Calibri" w:hAnsi="Arial" w:cs="Arial"/>
          <w:sz w:val="20"/>
          <w:szCs w:val="20"/>
          <w:lang w:val="sr-Latn-BA" w:eastAsia="en-US"/>
        </w:rPr>
        <w:t xml:space="preserve"> </w:t>
      </w:r>
    </w:p>
    <w:p w14:paraId="3EACF88A" w14:textId="56B01B13" w:rsidR="00DA4A25" w:rsidRPr="00DA4A25" w:rsidRDefault="00DA4A25" w:rsidP="00DA4A25">
      <w:pPr>
        <w:jc w:val="both"/>
        <w:rPr>
          <w:rFonts w:ascii="Arial" w:eastAsia="Calibri" w:hAnsi="Arial" w:cs="Arial"/>
          <w:sz w:val="20"/>
          <w:szCs w:val="20"/>
          <w:lang w:val="sr-Latn-BA" w:eastAsia="en-US"/>
        </w:rPr>
      </w:pPr>
      <w:r w:rsidRPr="00DA4A25">
        <w:rPr>
          <w:rFonts w:ascii="Arial" w:eastAsia="Calibri" w:hAnsi="Arial" w:cs="Arial"/>
          <w:b/>
          <w:bCs/>
          <w:sz w:val="20"/>
          <w:szCs w:val="20"/>
          <w:lang w:val="sr-Latn-BA" w:eastAsia="en-US"/>
        </w:rPr>
        <w:t>Pripadajuća osnovna neto plata:</w:t>
      </w:r>
      <w:r w:rsidRPr="00DA4A25">
        <w:rPr>
          <w:rFonts w:ascii="Arial" w:eastAsia="Calibri" w:hAnsi="Arial" w:cs="Arial"/>
          <w:sz w:val="20"/>
          <w:szCs w:val="20"/>
          <w:lang w:val="sr-Latn-BA" w:eastAsia="en-US"/>
        </w:rPr>
        <w:t xml:space="preserve"> 2.</w:t>
      </w:r>
      <w:r w:rsidR="004A12FF">
        <w:rPr>
          <w:rFonts w:ascii="Arial" w:eastAsia="Calibri" w:hAnsi="Arial" w:cs="Arial"/>
          <w:sz w:val="20"/>
          <w:szCs w:val="20"/>
          <w:lang w:val="sr-Latn-BA" w:eastAsia="en-US"/>
        </w:rPr>
        <w:t>130</w:t>
      </w:r>
      <w:r w:rsidRPr="00DA4A25">
        <w:rPr>
          <w:rFonts w:ascii="Arial" w:eastAsia="Calibri" w:hAnsi="Arial" w:cs="Arial"/>
          <w:sz w:val="20"/>
          <w:szCs w:val="20"/>
          <w:lang w:val="sr-Latn-BA" w:eastAsia="en-US"/>
        </w:rPr>
        <w:t>,00 KM</w:t>
      </w:r>
    </w:p>
    <w:p w14:paraId="0CC79722" w14:textId="77777777" w:rsidR="00DA4A25" w:rsidRPr="00DA4A25" w:rsidRDefault="00DA4A25" w:rsidP="00DA4A25">
      <w:pPr>
        <w:jc w:val="both"/>
        <w:rPr>
          <w:rFonts w:ascii="Arial" w:eastAsia="Calibri" w:hAnsi="Arial" w:cs="Arial"/>
          <w:sz w:val="20"/>
          <w:szCs w:val="20"/>
          <w:lang w:val="sr-Latn-BA" w:eastAsia="en-US"/>
        </w:rPr>
      </w:pPr>
      <w:r w:rsidRPr="00DA4A25">
        <w:rPr>
          <w:rFonts w:ascii="Arial" w:eastAsia="Calibri" w:hAnsi="Arial" w:cs="Arial"/>
          <w:b/>
          <w:bCs/>
          <w:sz w:val="20"/>
          <w:szCs w:val="20"/>
          <w:lang w:val="sr-Latn-BA" w:eastAsia="en-US"/>
        </w:rPr>
        <w:t>Broj izvršilaca:</w:t>
      </w:r>
      <w:r w:rsidRPr="00DA4A25">
        <w:rPr>
          <w:rFonts w:ascii="Arial" w:eastAsia="Calibri" w:hAnsi="Arial" w:cs="Arial"/>
          <w:sz w:val="20"/>
          <w:szCs w:val="20"/>
          <w:lang w:val="sr-Latn-BA" w:eastAsia="en-US"/>
        </w:rPr>
        <w:t xml:space="preserve"> jedan (1)</w:t>
      </w:r>
    </w:p>
    <w:p w14:paraId="5307D047" w14:textId="36589E78" w:rsidR="009322F6" w:rsidRPr="00635918" w:rsidRDefault="00DA4A25" w:rsidP="00BC29F5">
      <w:pPr>
        <w:jc w:val="both"/>
        <w:rPr>
          <w:rFonts w:ascii="Arial" w:eastAsia="Calibri" w:hAnsi="Arial" w:cs="Arial"/>
          <w:sz w:val="20"/>
          <w:szCs w:val="20"/>
          <w:lang w:val="sr-Latn-BA" w:eastAsia="en-US"/>
        </w:rPr>
      </w:pPr>
      <w:r w:rsidRPr="00DA4A25">
        <w:rPr>
          <w:rFonts w:ascii="Arial" w:eastAsia="Calibri" w:hAnsi="Arial" w:cs="Arial"/>
          <w:b/>
          <w:bCs/>
          <w:sz w:val="20"/>
          <w:szCs w:val="20"/>
          <w:lang w:val="sr-Latn-BA" w:eastAsia="en-US"/>
        </w:rPr>
        <w:t>Mjesto rada:</w:t>
      </w:r>
      <w:r w:rsidRPr="00DA4A25">
        <w:rPr>
          <w:rFonts w:ascii="Arial" w:eastAsia="Calibri" w:hAnsi="Arial" w:cs="Arial"/>
          <w:sz w:val="20"/>
          <w:szCs w:val="20"/>
          <w:lang w:val="sr-Latn-BA" w:eastAsia="en-US"/>
        </w:rPr>
        <w:t xml:space="preserve"> Banja Luka</w:t>
      </w:r>
      <w:bookmarkEnd w:id="0"/>
      <w:bookmarkEnd w:id="1"/>
    </w:p>
    <w:p w14:paraId="468F5005" w14:textId="77777777" w:rsidR="009C35D0" w:rsidRPr="00635918" w:rsidRDefault="009C35D0" w:rsidP="00BC29F5">
      <w:pPr>
        <w:jc w:val="both"/>
        <w:rPr>
          <w:rFonts w:ascii="Arial" w:eastAsia="Calibri" w:hAnsi="Arial" w:cs="Arial"/>
          <w:sz w:val="20"/>
          <w:szCs w:val="20"/>
          <w:lang w:val="sr-Latn-BA" w:eastAsia="en-US"/>
        </w:rPr>
      </w:pPr>
    </w:p>
    <w:p w14:paraId="50BD084C" w14:textId="77777777" w:rsidR="002B52A2" w:rsidRPr="00BB79BE" w:rsidRDefault="002B52A2" w:rsidP="002B52A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7EF421B3" w14:textId="376400CF" w:rsidR="002B52A2" w:rsidRPr="00BB79BE" w:rsidRDefault="002B52A2" w:rsidP="002B52A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oglašavanja, izbora kandidata, premještaja i postavljenja državnih slu</w:t>
      </w:r>
      <w:r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 („Službeni glasnik BiH“, br. 27/08, 56/09, 54/10, 70/12 i 12/20) i Pravilnikom o karakteru i sadržaju javnog konkursa, načinu sprovođenja intervjua i obrascima za sprovođenje intervjua („Službeni glasnik BiH“, br. 63/16, 21/17</w:t>
      </w:r>
      <w:r w:rsidR="003376F9">
        <w:rPr>
          <w:rFonts w:ascii="Arial" w:hAnsi="Arial" w:cs="Arial"/>
          <w:sz w:val="20"/>
          <w:szCs w:val="20"/>
          <w:lang w:val="sr-Latn-BA"/>
        </w:rPr>
        <w:t xml:space="preserve">, </w:t>
      </w:r>
      <w:r w:rsidRPr="00BB79BE">
        <w:rPr>
          <w:rFonts w:ascii="Arial" w:hAnsi="Arial" w:cs="Arial"/>
          <w:sz w:val="20"/>
          <w:szCs w:val="20"/>
          <w:lang w:val="sr-Latn-BA"/>
        </w:rPr>
        <w:t>28/21</w:t>
      </w:r>
      <w:r w:rsidR="003376F9">
        <w:rPr>
          <w:rFonts w:ascii="Arial" w:hAnsi="Arial" w:cs="Arial"/>
          <w:sz w:val="20"/>
          <w:szCs w:val="20"/>
          <w:lang w:val="sr-Latn-BA"/>
        </w:rPr>
        <w:t xml:space="preserve"> I 38/23</w:t>
      </w:r>
      <w:r w:rsidRPr="00BB79BE">
        <w:rPr>
          <w:rFonts w:ascii="Arial" w:hAnsi="Arial" w:cs="Arial"/>
          <w:sz w:val="20"/>
          <w:szCs w:val="20"/>
          <w:lang w:val="sr-Latn-BA"/>
        </w:rPr>
        <w:t>). Više informacija o konkursnim procedurama dostupno je na www.ads.gov.ba, u dijelu „Zapošljavanje/Vrste konkursnih procedura“.</w:t>
      </w:r>
    </w:p>
    <w:p w14:paraId="76BDC4EA" w14:textId="77777777" w:rsidR="002B52A2" w:rsidRPr="00BB79BE" w:rsidRDefault="002B52A2" w:rsidP="002B52A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69382CA2" w14:textId="77777777" w:rsidR="002B52A2" w:rsidRPr="00BB79BE" w:rsidRDefault="002B52A2" w:rsidP="002B52A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2B1524C9" w14:textId="77777777" w:rsidR="002B52A2" w:rsidRPr="00BB79BE" w:rsidRDefault="002B52A2" w:rsidP="002B52A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(1) </w:t>
      </w:r>
      <w:hyperlink r:id="rId12"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6530F601" w14:textId="77777777" w:rsidR="002B52A2" w:rsidRPr="00A106BD" w:rsidRDefault="002B52A2" w:rsidP="002B52A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225A6D0A" w14:textId="77777777" w:rsidR="002B52A2" w:rsidRDefault="002B52A2" w:rsidP="002B52A2">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0215E8F6" w14:textId="77777777" w:rsidR="002B52A2" w:rsidRPr="00A106BD" w:rsidRDefault="002B52A2" w:rsidP="002B52A2">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1D96CE0E" w14:textId="77777777" w:rsidR="002B52A2" w:rsidRPr="00A106BD" w:rsidRDefault="002B52A2" w:rsidP="002B52A2">
      <w:pPr>
        <w:pStyle w:val="ListParagraph"/>
        <w:numPr>
          <w:ilvl w:val="0"/>
          <w:numId w:val="25"/>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3D6BBAC4" w14:textId="77777777" w:rsidR="002B52A2" w:rsidRPr="00A106BD" w:rsidRDefault="002B52A2" w:rsidP="002B52A2">
      <w:pPr>
        <w:pStyle w:val="ListParagraph"/>
        <w:numPr>
          <w:ilvl w:val="0"/>
          <w:numId w:val="25"/>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8E8CD37" w14:textId="77777777" w:rsidR="002B52A2" w:rsidRPr="00BB79BE" w:rsidRDefault="002B52A2" w:rsidP="002B52A2">
      <w:pPr>
        <w:jc w:val="both"/>
        <w:rPr>
          <w:rFonts w:ascii="Arial" w:hAnsi="Arial" w:cs="Arial"/>
          <w:b/>
          <w:sz w:val="20"/>
          <w:szCs w:val="20"/>
          <w:u w:val="single"/>
          <w:lang w:val="sr-Latn-BA"/>
        </w:rPr>
      </w:pPr>
    </w:p>
    <w:p w14:paraId="461592EB" w14:textId="77777777" w:rsidR="002B52A2" w:rsidRPr="00BB79BE" w:rsidRDefault="002B52A2" w:rsidP="002B52A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4B21657" w14:textId="77777777" w:rsidR="002B52A2" w:rsidRPr="00BB79BE" w:rsidRDefault="002B52A2" w:rsidP="002B52A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3"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F0FE0B1" w14:textId="77777777" w:rsidR="002B52A2" w:rsidRPr="00BB79BE" w:rsidRDefault="002B52A2" w:rsidP="002B52A2">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lastRenderedPageBreak/>
        <w:t xml:space="preserve">S tim u vezi, kandidati se upućuju na pojašnjenje - tekst na službenoj internet stranici www.ads.gov.ba, u dijelu </w:t>
      </w:r>
      <w:hyperlink r:id="rId14"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1F2BE562" w14:textId="77777777" w:rsidR="002B52A2" w:rsidRPr="00BB79BE" w:rsidRDefault="002B52A2" w:rsidP="002B52A2">
      <w:pPr>
        <w:tabs>
          <w:tab w:val="left" w:pos="284"/>
        </w:tabs>
        <w:ind w:right="28"/>
        <w:jc w:val="both"/>
        <w:rPr>
          <w:rFonts w:ascii="Arial" w:hAnsi="Arial" w:cs="Arial"/>
          <w:b/>
          <w:sz w:val="20"/>
          <w:szCs w:val="20"/>
          <w:u w:val="single"/>
          <w:lang w:val="sr-Latn-BA"/>
        </w:rPr>
      </w:pPr>
    </w:p>
    <w:p w14:paraId="720B9679" w14:textId="77777777" w:rsidR="002B52A2" w:rsidRPr="00BB79BE" w:rsidRDefault="002B52A2" w:rsidP="002B52A2">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419890CD" w14:textId="77777777" w:rsidR="002B52A2" w:rsidRPr="00BB79BE" w:rsidRDefault="002B52A2" w:rsidP="002B52A2">
      <w:pPr>
        <w:jc w:val="both"/>
        <w:rPr>
          <w:rFonts w:ascii="Arial" w:hAnsi="Arial" w:cs="Arial"/>
          <w:sz w:val="20"/>
          <w:szCs w:val="20"/>
          <w:lang w:val="sr-Latn-BA"/>
        </w:rPr>
      </w:pPr>
      <w:r w:rsidRPr="00BB79BE">
        <w:rPr>
          <w:rFonts w:ascii="Arial" w:hAnsi="Arial" w:cs="Arial"/>
          <w:b/>
          <w:sz w:val="20"/>
          <w:szCs w:val="20"/>
          <w:u w:val="single"/>
          <w:lang w:val="sr-Latn-BA"/>
        </w:rPr>
        <w:t>I Ovjerene kopije</w:t>
      </w:r>
      <w:r w:rsidRPr="00BB79BE">
        <w:rPr>
          <w:rFonts w:ascii="Arial" w:hAnsi="Arial" w:cs="Arial"/>
          <w:b/>
          <w:sz w:val="20"/>
          <w:szCs w:val="20"/>
          <w:lang w:val="sr-Latn-BA"/>
        </w:rPr>
        <w:t>:</w:t>
      </w:r>
      <w:r w:rsidRPr="00BB79BE">
        <w:rPr>
          <w:rFonts w:ascii="Arial" w:hAnsi="Arial" w:cs="Arial"/>
          <w:sz w:val="20"/>
          <w:szCs w:val="20"/>
          <w:lang w:val="sr-Latn-BA"/>
        </w:rPr>
        <w:t xml:space="preserve"> </w:t>
      </w:r>
    </w:p>
    <w:p w14:paraId="14F7D13B" w14:textId="77777777" w:rsidR="002B52A2" w:rsidRPr="00BB79BE" w:rsidRDefault="002B52A2" w:rsidP="002B52A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222863A" w14:textId="77777777" w:rsidR="002B52A2" w:rsidRPr="00BB79BE" w:rsidRDefault="002B52A2" w:rsidP="002B52A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0183FE9F" w14:textId="77777777" w:rsidR="002B52A2" w:rsidRPr="00BB79BE" w:rsidRDefault="002B52A2" w:rsidP="002B52A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FCBB8EF" w14:textId="77777777" w:rsidR="002B52A2" w:rsidRPr="00BB79BE" w:rsidRDefault="002B52A2" w:rsidP="002B52A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58288E1" w14:textId="77777777" w:rsidR="002B52A2" w:rsidRPr="00106882" w:rsidRDefault="002B52A2" w:rsidP="002B52A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potvrde ili uvjerenja kao dokaza o traženoj vrsti iskustva;</w:t>
      </w:r>
    </w:p>
    <w:p w14:paraId="7BC9E139" w14:textId="2E65DEBB" w:rsidR="002B52A2" w:rsidRDefault="002B52A2" w:rsidP="002B52A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4" w:name="_Hlk122527382"/>
      <w:r>
        <w:rPr>
          <w:rFonts w:ascii="Arial" w:eastAsia="Times New Roman" w:hAnsi="Arial" w:cs="Arial"/>
          <w:sz w:val="20"/>
          <w:szCs w:val="20"/>
          <w:lang w:val="sr-Latn-BA"/>
        </w:rPr>
        <w:t>dokaza o traženom nivou znanja stranog jezika</w:t>
      </w:r>
      <w:r w:rsidR="003376F9">
        <w:rPr>
          <w:rFonts w:ascii="Arial" w:eastAsia="Times New Roman" w:hAnsi="Arial" w:cs="Arial"/>
          <w:sz w:val="20"/>
          <w:szCs w:val="20"/>
          <w:lang w:val="sr-Latn-BA"/>
        </w:rPr>
        <w:t>;</w:t>
      </w:r>
    </w:p>
    <w:p w14:paraId="7036870E" w14:textId="6B5FDE41" w:rsidR="00A552F1" w:rsidRPr="00BB79BE" w:rsidRDefault="00A552F1" w:rsidP="002B52A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poznavanju rada na računaru</w:t>
      </w:r>
      <w:r w:rsidR="003376F9">
        <w:rPr>
          <w:rFonts w:ascii="Arial" w:eastAsia="Times New Roman" w:hAnsi="Arial" w:cs="Arial"/>
          <w:sz w:val="20"/>
          <w:szCs w:val="20"/>
          <w:lang w:val="sr-Latn-BA"/>
        </w:rPr>
        <w:t>.</w:t>
      </w:r>
    </w:p>
    <w:bookmarkEnd w:id="4"/>
    <w:p w14:paraId="0AD23E79" w14:textId="77777777" w:rsidR="002B52A2" w:rsidRPr="00BB79BE" w:rsidRDefault="002B52A2" w:rsidP="002B52A2">
      <w:pPr>
        <w:pStyle w:val="ListParagraph"/>
        <w:shd w:val="clear" w:color="auto" w:fill="FFFFFF"/>
        <w:spacing w:after="0" w:line="240" w:lineRule="auto"/>
        <w:ind w:left="426"/>
        <w:jc w:val="both"/>
        <w:rPr>
          <w:rFonts w:ascii="Arial" w:eastAsia="Times New Roman" w:hAnsi="Arial" w:cs="Arial"/>
          <w:sz w:val="20"/>
          <w:szCs w:val="20"/>
          <w:lang w:val="sr-Latn-BA"/>
        </w:rPr>
      </w:pPr>
    </w:p>
    <w:p w14:paraId="3EB357B0" w14:textId="77777777" w:rsidR="002B52A2" w:rsidRPr="00BB79BE" w:rsidRDefault="002B52A2" w:rsidP="002B52A2">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p>
    <w:p w14:paraId="0137C977" w14:textId="77777777" w:rsidR="002B52A2" w:rsidRPr="00BB79BE" w:rsidRDefault="002B52A2" w:rsidP="002B52A2">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6" w:history="1">
        <w:r w:rsidRPr="00BB79BE">
          <w:rPr>
            <w:rStyle w:val="Hyperlink"/>
            <w:rFonts w:ascii="Arial" w:hAnsi="Arial" w:cs="Arial"/>
            <w:color w:val="auto"/>
            <w:sz w:val="20"/>
            <w:szCs w:val="20"/>
            <w:lang w:val="sr-Latn-BA"/>
          </w:rPr>
          <w:t>www.ads.gov.ba</w:t>
        </w:r>
      </w:hyperlink>
      <w:r w:rsidRPr="00BB79BE">
        <w:rPr>
          <w:rFonts w:ascii="Arial" w:hAnsi="Arial" w:cs="Arial"/>
          <w:sz w:val="20"/>
          <w:szCs w:val="20"/>
          <w:lang w:val="sr-Latn-BA"/>
        </w:rPr>
        <w:t xml:space="preserve"> unutar svakog konkursa pojedinačno, u rubrici „dokumenti“.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54389B7E" w14:textId="77777777" w:rsidR="002B52A2" w:rsidRPr="00BB79BE" w:rsidRDefault="002B52A2" w:rsidP="002B52A2">
      <w:pPr>
        <w:pStyle w:val="NormalWeb"/>
        <w:shd w:val="clear" w:color="auto" w:fill="FFFFFF"/>
        <w:spacing w:before="0" w:beforeAutospacing="0" w:after="0" w:afterAutospacing="0"/>
        <w:jc w:val="both"/>
        <w:rPr>
          <w:rFonts w:ascii="Arial" w:hAnsi="Arial" w:cs="Arial"/>
          <w:sz w:val="20"/>
          <w:szCs w:val="20"/>
          <w:lang w:val="sr-Latn-BA"/>
        </w:rPr>
      </w:pPr>
    </w:p>
    <w:p w14:paraId="1AB212A2" w14:textId="77777777" w:rsidR="002B52A2" w:rsidRPr="00BB79BE" w:rsidRDefault="002B52A2" w:rsidP="002B52A2">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3C819855" w14:textId="77777777" w:rsidR="002B52A2" w:rsidRPr="00BB79BE" w:rsidRDefault="002B52A2" w:rsidP="002B52A2">
      <w:pPr>
        <w:jc w:val="both"/>
        <w:rPr>
          <w:rFonts w:ascii="Arial" w:hAnsi="Arial" w:cs="Arial"/>
          <w:b/>
          <w:sz w:val="20"/>
          <w:szCs w:val="20"/>
          <w:lang w:val="sr-Latn-BA"/>
        </w:rPr>
      </w:pPr>
    </w:p>
    <w:p w14:paraId="52BDD9A8" w14:textId="77777777" w:rsidR="002B52A2" w:rsidRPr="00BB79BE" w:rsidRDefault="002B52A2" w:rsidP="002B52A2">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5853E7A2" w14:textId="77777777" w:rsidR="002B52A2" w:rsidRPr="00BB79BE" w:rsidRDefault="002B52A2" w:rsidP="002B52A2">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5EA1762" w14:textId="77777777" w:rsidR="002B52A2" w:rsidRPr="00BB79BE" w:rsidRDefault="002B52A2" w:rsidP="002B52A2">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208FC2CD" w14:textId="77777777" w:rsidR="002B52A2" w:rsidRPr="00BB79BE" w:rsidRDefault="002B52A2" w:rsidP="002B52A2">
      <w:pPr>
        <w:shd w:val="clear" w:color="auto" w:fill="FFFFFF"/>
        <w:jc w:val="both"/>
        <w:rPr>
          <w:rFonts w:ascii="Arial" w:hAnsi="Arial" w:cs="Arial"/>
          <w:sz w:val="20"/>
          <w:szCs w:val="20"/>
          <w:lang w:val="sr-Latn-BA"/>
        </w:rPr>
      </w:pPr>
    </w:p>
    <w:p w14:paraId="4630EECA" w14:textId="77777777" w:rsidR="002B52A2" w:rsidRPr="00BB79BE" w:rsidRDefault="002B52A2" w:rsidP="002B52A2">
      <w:pPr>
        <w:jc w:val="both"/>
        <w:rPr>
          <w:rFonts w:ascii="Arial" w:hAnsi="Arial" w:cs="Arial"/>
          <w:sz w:val="20"/>
          <w:szCs w:val="20"/>
          <w:lang w:val="sr-Latn-BA"/>
        </w:rPr>
      </w:pPr>
      <w:r w:rsidRPr="00BB79BE">
        <w:rPr>
          <w:rFonts w:ascii="Arial" w:hAnsi="Arial" w:cs="Arial"/>
          <w:sz w:val="20"/>
          <w:szCs w:val="20"/>
          <w:lang w:val="sr-Latn-BA"/>
        </w:rPr>
        <w:t>Kandidati koji nemaju položen stručni (upravni) ispit, prije pristupanja pismenom dijelu stručnog ispita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E459DB0" w14:textId="77777777" w:rsidR="002B52A2" w:rsidRPr="00BB79BE" w:rsidRDefault="002B52A2" w:rsidP="002B52A2">
      <w:pPr>
        <w:jc w:val="both"/>
        <w:rPr>
          <w:rFonts w:ascii="Arial" w:hAnsi="Arial" w:cs="Arial"/>
          <w:sz w:val="20"/>
          <w:szCs w:val="20"/>
          <w:lang w:val="sr-Latn-BA"/>
        </w:rPr>
      </w:pPr>
    </w:p>
    <w:p w14:paraId="2FBF4EC4" w14:textId="77777777" w:rsidR="002B52A2" w:rsidRPr="00BB79BE" w:rsidRDefault="002B52A2" w:rsidP="002B52A2">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593D8945" w14:textId="77777777" w:rsidR="002B52A2" w:rsidRPr="00BB79BE" w:rsidRDefault="002B52A2" w:rsidP="002B52A2">
      <w:pPr>
        <w:shd w:val="clear" w:color="auto" w:fill="FFFFFF"/>
        <w:jc w:val="both"/>
        <w:rPr>
          <w:rFonts w:ascii="Arial" w:hAnsi="Arial" w:cs="Arial"/>
          <w:sz w:val="20"/>
          <w:szCs w:val="20"/>
          <w:lang w:val="sr-Latn-BA"/>
        </w:rPr>
      </w:pPr>
    </w:p>
    <w:p w14:paraId="28C814A1" w14:textId="10AB64A4" w:rsidR="002B52A2" w:rsidRPr="00BB79BE" w:rsidRDefault="002B52A2" w:rsidP="002B52A2">
      <w:pPr>
        <w:jc w:val="both"/>
        <w:rPr>
          <w:rFonts w:ascii="Arial" w:hAnsi="Arial" w:cs="Arial"/>
          <w:sz w:val="20"/>
          <w:szCs w:val="20"/>
          <w:lang w:val="sr-Latn-BA"/>
        </w:rPr>
      </w:pPr>
      <w:bookmarkStart w:id="5" w:name="_Hlk122691974"/>
      <w:r w:rsidRPr="00BB79BE">
        <w:rPr>
          <w:rFonts w:ascii="Arial" w:hAnsi="Arial" w:cs="Arial"/>
          <w:sz w:val="20"/>
          <w:szCs w:val="20"/>
          <w:lang w:val="sr-Latn-BA"/>
        </w:rPr>
        <w:t>Sva tražena dokumenta treba</w:t>
      </w:r>
      <w:bookmarkEnd w:id="5"/>
      <w:r>
        <w:rPr>
          <w:rFonts w:ascii="Arial" w:hAnsi="Arial" w:cs="Arial"/>
          <w:sz w:val="20"/>
          <w:szCs w:val="20"/>
          <w:lang w:val="sr-Latn-BA"/>
        </w:rPr>
        <w:t>, osim uvjerenja o nevođenju krivičnog postupka koje se dostavlja na intervju</w:t>
      </w:r>
      <w:r w:rsidRPr="00BB79BE">
        <w:rPr>
          <w:rFonts w:ascii="Arial" w:hAnsi="Arial" w:cs="Arial"/>
          <w:sz w:val="20"/>
          <w:szCs w:val="20"/>
          <w:lang w:val="sr-Latn-BA"/>
        </w:rPr>
        <w:t xml:space="preserve"> </w:t>
      </w:r>
      <w:r w:rsidRPr="00BB79BE">
        <w:rPr>
          <w:rFonts w:ascii="Arial" w:hAnsi="Arial" w:cs="Arial"/>
          <w:b/>
          <w:sz w:val="20"/>
          <w:szCs w:val="20"/>
          <w:lang w:val="sr-Latn-BA"/>
        </w:rPr>
        <w:t>dostaviti najkasnije do</w:t>
      </w:r>
      <w:r w:rsidR="00C534F2">
        <w:rPr>
          <w:rFonts w:ascii="Arial" w:hAnsi="Arial" w:cs="Arial"/>
          <w:b/>
          <w:sz w:val="20"/>
          <w:szCs w:val="20"/>
          <w:lang w:val="sr-Latn-BA"/>
        </w:rPr>
        <w:t xml:space="preserve"> </w:t>
      </w:r>
      <w:r w:rsidR="00C534F2" w:rsidRPr="00C534F2">
        <w:rPr>
          <w:rFonts w:ascii="Arial" w:hAnsi="Arial" w:cs="Arial"/>
          <w:b/>
          <w:sz w:val="20"/>
          <w:szCs w:val="20"/>
          <w:u w:val="single"/>
          <w:lang w:val="sr-Latn-BA"/>
        </w:rPr>
        <w:t>27.06.</w:t>
      </w:r>
      <w:r w:rsidR="003376F9" w:rsidRPr="00C534F2">
        <w:rPr>
          <w:rFonts w:ascii="Arial" w:hAnsi="Arial" w:cs="Arial"/>
          <w:b/>
          <w:sz w:val="20"/>
          <w:szCs w:val="20"/>
          <w:u w:val="single"/>
          <w:lang w:val="sr-Latn-BA"/>
        </w:rPr>
        <w:t>2024</w:t>
      </w:r>
      <w:r>
        <w:rPr>
          <w:rFonts w:ascii="Arial" w:hAnsi="Arial" w:cs="Arial"/>
          <w:b/>
          <w:sz w:val="20"/>
          <w:szCs w:val="20"/>
          <w:u w:val="single"/>
          <w:lang w:val="sr-Latn-BA"/>
        </w:rPr>
        <w:t xml:space="preserve">. </w:t>
      </w:r>
      <w:r w:rsidRPr="00BB79BE">
        <w:rPr>
          <w:rFonts w:ascii="Arial" w:hAnsi="Arial" w:cs="Arial"/>
          <w:b/>
          <w:sz w:val="20"/>
          <w:szCs w:val="20"/>
          <w:u w:val="single"/>
          <w:lang w:val="sr-Latn-BA"/>
        </w:rPr>
        <w:t>godine</w:t>
      </w:r>
      <w:r w:rsidRPr="00BB79BE">
        <w:rPr>
          <w:rFonts w:ascii="Arial" w:hAnsi="Arial" w:cs="Arial"/>
          <w:sz w:val="20"/>
          <w:szCs w:val="20"/>
          <w:lang w:val="sr-Latn-BA"/>
        </w:rPr>
        <w:t>, putem poštanske službe preporučenom pošiljkom na adresu:</w:t>
      </w:r>
    </w:p>
    <w:p w14:paraId="1ECC21EF" w14:textId="77777777" w:rsidR="002B52A2" w:rsidRPr="00BB79BE" w:rsidRDefault="002B52A2" w:rsidP="002B52A2">
      <w:pPr>
        <w:jc w:val="both"/>
        <w:rPr>
          <w:rFonts w:ascii="Arial" w:hAnsi="Arial" w:cs="Arial"/>
          <w:b/>
          <w:sz w:val="20"/>
          <w:szCs w:val="20"/>
          <w:lang w:val="sr-Latn-BA"/>
        </w:rPr>
      </w:pPr>
    </w:p>
    <w:p w14:paraId="183E7F34" w14:textId="77777777" w:rsidR="002B52A2" w:rsidRPr="00BB79BE" w:rsidRDefault="002B52A2" w:rsidP="002B52A2">
      <w:pPr>
        <w:jc w:val="both"/>
        <w:rPr>
          <w:rFonts w:ascii="Arial" w:hAnsi="Arial" w:cs="Arial"/>
          <w:b/>
          <w:sz w:val="20"/>
          <w:szCs w:val="20"/>
          <w:lang w:val="sr-Latn-BA"/>
        </w:rPr>
      </w:pPr>
      <w:bookmarkStart w:id="6" w:name="_Hlk102127090"/>
      <w:r w:rsidRPr="00BB79BE">
        <w:rPr>
          <w:rFonts w:ascii="Arial" w:hAnsi="Arial" w:cs="Arial"/>
          <w:b/>
          <w:sz w:val="20"/>
          <w:szCs w:val="20"/>
          <w:lang w:val="sr-Latn-BA"/>
        </w:rPr>
        <w:t>Agencija za identifikaciona dokumenta, evidenciju i razmjenu podataka BiH</w:t>
      </w:r>
    </w:p>
    <w:p w14:paraId="30A2BC44" w14:textId="40A28481" w:rsidR="002B52A2" w:rsidRPr="00BB79BE" w:rsidRDefault="002B52A2" w:rsidP="002B52A2">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3A1872">
        <w:rPr>
          <w:rFonts w:ascii="Arial" w:hAnsi="Arial" w:cs="Arial"/>
          <w:b/>
          <w:sz w:val="20"/>
          <w:szCs w:val="20"/>
          <w:lang w:val="sr-Latn-BA"/>
        </w:rPr>
        <w:t>og</w:t>
      </w:r>
      <w:r w:rsidRPr="00BB79BE">
        <w:rPr>
          <w:rFonts w:ascii="Arial" w:hAnsi="Arial" w:cs="Arial"/>
          <w:b/>
          <w:sz w:val="20"/>
          <w:szCs w:val="20"/>
          <w:lang w:val="sr-Latn-BA"/>
        </w:rPr>
        <w:t xml:space="preserve"> mjesta </w:t>
      </w:r>
      <w:r w:rsidR="00D81FAC">
        <w:rPr>
          <w:rFonts w:ascii="Arial" w:hAnsi="Arial" w:cs="Arial"/>
          <w:b/>
          <w:sz w:val="20"/>
          <w:szCs w:val="20"/>
          <w:lang w:val="sr-Latn-BA"/>
        </w:rPr>
        <w:t xml:space="preserve">rukovodećeg </w:t>
      </w:r>
      <w:r w:rsidRPr="00BB79BE">
        <w:rPr>
          <w:rFonts w:ascii="Arial" w:hAnsi="Arial" w:cs="Arial"/>
          <w:b/>
          <w:sz w:val="20"/>
          <w:szCs w:val="20"/>
          <w:lang w:val="sr-Latn-BA"/>
        </w:rPr>
        <w:t>državn</w:t>
      </w:r>
      <w:r w:rsidR="003A1872">
        <w:rPr>
          <w:rFonts w:ascii="Arial" w:hAnsi="Arial" w:cs="Arial"/>
          <w:b/>
          <w:sz w:val="20"/>
          <w:szCs w:val="20"/>
          <w:lang w:val="sr-Latn-BA"/>
        </w:rPr>
        <w:t>og</w:t>
      </w:r>
      <w:r w:rsidRPr="00BB79BE">
        <w:rPr>
          <w:rFonts w:ascii="Arial" w:hAnsi="Arial" w:cs="Arial"/>
          <w:b/>
          <w:sz w:val="20"/>
          <w:szCs w:val="20"/>
          <w:lang w:val="sr-Latn-BA"/>
        </w:rPr>
        <w:t xml:space="preserve"> službenika u Agenciji za identifikacione dokumente, evidenciju i razmjenu podataka BiH“</w:t>
      </w:r>
    </w:p>
    <w:p w14:paraId="6E1D5664" w14:textId="77777777" w:rsidR="002B52A2" w:rsidRPr="00BB79BE" w:rsidRDefault="002B52A2" w:rsidP="002B52A2">
      <w:pPr>
        <w:shd w:val="clear" w:color="auto" w:fill="FFFFFF"/>
        <w:jc w:val="both"/>
        <w:rPr>
          <w:rFonts w:ascii="Arial" w:hAnsi="Arial" w:cs="Arial"/>
          <w:b/>
          <w:sz w:val="20"/>
          <w:szCs w:val="20"/>
          <w:lang w:val="sr-Latn-BA"/>
        </w:rPr>
      </w:pPr>
      <w:r w:rsidRPr="00BB79BE">
        <w:rPr>
          <w:rFonts w:ascii="Arial" w:hAnsi="Arial" w:cs="Arial"/>
          <w:b/>
          <w:sz w:val="20"/>
          <w:szCs w:val="20"/>
          <w:lang w:val="sr-Latn-BA"/>
        </w:rPr>
        <w:t>Kralja Petra I Karađorđevića 83A, 78000 Banja Luka</w:t>
      </w:r>
      <w:r>
        <w:rPr>
          <w:rFonts w:ascii="Arial" w:hAnsi="Arial" w:cs="Arial"/>
          <w:b/>
          <w:sz w:val="20"/>
          <w:szCs w:val="20"/>
          <w:lang w:val="sr-Latn-BA"/>
        </w:rPr>
        <w:t>.</w:t>
      </w:r>
    </w:p>
    <w:bookmarkEnd w:id="6"/>
    <w:p w14:paraId="7688246C" w14:textId="77777777" w:rsidR="002B52A2" w:rsidRPr="00BB79BE" w:rsidRDefault="002B52A2" w:rsidP="002B52A2">
      <w:pPr>
        <w:jc w:val="both"/>
        <w:rPr>
          <w:rFonts w:ascii="Arial" w:hAnsi="Arial" w:cs="Arial"/>
          <w:b/>
          <w:sz w:val="20"/>
          <w:szCs w:val="20"/>
          <w:lang w:val="sr-Latn-BA"/>
        </w:rPr>
      </w:pPr>
    </w:p>
    <w:p w14:paraId="5FEA4B3A" w14:textId="77777777" w:rsidR="002B52A2" w:rsidRPr="00BB79BE" w:rsidRDefault="002B52A2" w:rsidP="002B52A2">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3A54E3FC" w14:textId="77777777" w:rsidR="002B52A2" w:rsidRPr="006A1918" w:rsidRDefault="002B52A2" w:rsidP="002B52A2">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2B377DA3" w14:textId="5836FE0C" w:rsidR="00A715BB" w:rsidRPr="00B60245" w:rsidRDefault="00A715BB" w:rsidP="002B52A2">
      <w:pPr>
        <w:pStyle w:val="NormalWeb"/>
        <w:spacing w:before="0" w:beforeAutospacing="0" w:after="0" w:afterAutospacing="0"/>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850A3" w14:textId="77777777" w:rsidR="00275FE1" w:rsidRDefault="00275FE1" w:rsidP="00644ACA">
      <w:r>
        <w:separator/>
      </w:r>
    </w:p>
  </w:endnote>
  <w:endnote w:type="continuationSeparator" w:id="0">
    <w:p w14:paraId="7000EC9F" w14:textId="77777777" w:rsidR="00275FE1" w:rsidRDefault="00275FE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F27B" w14:textId="77777777" w:rsidR="00275FE1" w:rsidRDefault="00275FE1" w:rsidP="00644ACA">
      <w:r>
        <w:separator/>
      </w:r>
    </w:p>
  </w:footnote>
  <w:footnote w:type="continuationSeparator" w:id="0">
    <w:p w14:paraId="6BD25E00" w14:textId="77777777" w:rsidR="00275FE1" w:rsidRDefault="00275FE1"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82835144">
    <w:abstractNumId w:val="7"/>
  </w:num>
  <w:num w:numId="2" w16cid:durableId="1834100179">
    <w:abstractNumId w:val="0"/>
  </w:num>
  <w:num w:numId="3" w16cid:durableId="187842515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7639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3696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233567">
    <w:abstractNumId w:val="11"/>
  </w:num>
  <w:num w:numId="7" w16cid:durableId="1639216776">
    <w:abstractNumId w:val="19"/>
  </w:num>
  <w:num w:numId="8" w16cid:durableId="608440298">
    <w:abstractNumId w:val="6"/>
  </w:num>
  <w:num w:numId="9" w16cid:durableId="1468740255">
    <w:abstractNumId w:val="16"/>
  </w:num>
  <w:num w:numId="10" w16cid:durableId="986205721">
    <w:abstractNumId w:val="4"/>
  </w:num>
  <w:num w:numId="11" w16cid:durableId="936715838">
    <w:abstractNumId w:val="3"/>
  </w:num>
  <w:num w:numId="12" w16cid:durableId="651369858">
    <w:abstractNumId w:val="22"/>
  </w:num>
  <w:num w:numId="13" w16cid:durableId="138263154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89729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2691">
    <w:abstractNumId w:val="12"/>
  </w:num>
  <w:num w:numId="16" w16cid:durableId="475030811">
    <w:abstractNumId w:val="15"/>
  </w:num>
  <w:num w:numId="17" w16cid:durableId="1469514288">
    <w:abstractNumId w:val="2"/>
  </w:num>
  <w:num w:numId="18" w16cid:durableId="198516643">
    <w:abstractNumId w:val="21"/>
  </w:num>
  <w:num w:numId="19" w16cid:durableId="775637900">
    <w:abstractNumId w:val="5"/>
  </w:num>
  <w:num w:numId="20" w16cid:durableId="219751326">
    <w:abstractNumId w:val="8"/>
  </w:num>
  <w:num w:numId="21" w16cid:durableId="428039598">
    <w:abstractNumId w:val="13"/>
  </w:num>
  <w:num w:numId="22" w16cid:durableId="1379627772">
    <w:abstractNumId w:val="6"/>
  </w:num>
  <w:num w:numId="23" w16cid:durableId="1872453831">
    <w:abstractNumId w:val="18"/>
  </w:num>
  <w:num w:numId="24" w16cid:durableId="98573409">
    <w:abstractNumId w:val="23"/>
  </w:num>
  <w:num w:numId="25" w16cid:durableId="9197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5475"/>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0661"/>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51CA"/>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C4A8E"/>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7D3"/>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75FE1"/>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B52A2"/>
    <w:rsid w:val="002C1DD0"/>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54C6"/>
    <w:rsid w:val="003174E9"/>
    <w:rsid w:val="00321CAA"/>
    <w:rsid w:val="00322595"/>
    <w:rsid w:val="0032277F"/>
    <w:rsid w:val="003279BE"/>
    <w:rsid w:val="00327F21"/>
    <w:rsid w:val="0033110D"/>
    <w:rsid w:val="0033212A"/>
    <w:rsid w:val="003376F9"/>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1872"/>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8C4"/>
    <w:rsid w:val="00432C31"/>
    <w:rsid w:val="004330FE"/>
    <w:rsid w:val="00433FE3"/>
    <w:rsid w:val="00434FBE"/>
    <w:rsid w:val="004454D4"/>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2FF"/>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0323F"/>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C2F"/>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51A5F"/>
    <w:rsid w:val="00952719"/>
    <w:rsid w:val="0095411B"/>
    <w:rsid w:val="00954C23"/>
    <w:rsid w:val="009556B8"/>
    <w:rsid w:val="0096022F"/>
    <w:rsid w:val="009621B0"/>
    <w:rsid w:val="00964A3E"/>
    <w:rsid w:val="00964E38"/>
    <w:rsid w:val="009713E7"/>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183"/>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1E2"/>
    <w:rsid w:val="00A31B0C"/>
    <w:rsid w:val="00A37B2E"/>
    <w:rsid w:val="00A432A9"/>
    <w:rsid w:val="00A46031"/>
    <w:rsid w:val="00A46774"/>
    <w:rsid w:val="00A46E67"/>
    <w:rsid w:val="00A51D8D"/>
    <w:rsid w:val="00A51E3A"/>
    <w:rsid w:val="00A54204"/>
    <w:rsid w:val="00A552F1"/>
    <w:rsid w:val="00A55889"/>
    <w:rsid w:val="00A56B7D"/>
    <w:rsid w:val="00A5785A"/>
    <w:rsid w:val="00A61B66"/>
    <w:rsid w:val="00A643B0"/>
    <w:rsid w:val="00A652A2"/>
    <w:rsid w:val="00A715BB"/>
    <w:rsid w:val="00A7530D"/>
    <w:rsid w:val="00A753CB"/>
    <w:rsid w:val="00A80CBF"/>
    <w:rsid w:val="00A8124C"/>
    <w:rsid w:val="00A82C6D"/>
    <w:rsid w:val="00A83868"/>
    <w:rsid w:val="00A87981"/>
    <w:rsid w:val="00A914A1"/>
    <w:rsid w:val="00A923F7"/>
    <w:rsid w:val="00A96AE7"/>
    <w:rsid w:val="00AA03A3"/>
    <w:rsid w:val="00AA047E"/>
    <w:rsid w:val="00AA231F"/>
    <w:rsid w:val="00AA2395"/>
    <w:rsid w:val="00AA6306"/>
    <w:rsid w:val="00AA70EF"/>
    <w:rsid w:val="00AB0731"/>
    <w:rsid w:val="00AB08D4"/>
    <w:rsid w:val="00AB1301"/>
    <w:rsid w:val="00AB52BB"/>
    <w:rsid w:val="00AB6F7C"/>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34F2"/>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3CF4"/>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516"/>
    <w:rsid w:val="00D34808"/>
    <w:rsid w:val="00D42D3B"/>
    <w:rsid w:val="00D45DFE"/>
    <w:rsid w:val="00D47AE9"/>
    <w:rsid w:val="00D536C1"/>
    <w:rsid w:val="00D634F4"/>
    <w:rsid w:val="00D675A9"/>
    <w:rsid w:val="00D7006F"/>
    <w:rsid w:val="00D73A08"/>
    <w:rsid w:val="00D744FB"/>
    <w:rsid w:val="00D74776"/>
    <w:rsid w:val="00D74C1D"/>
    <w:rsid w:val="00D81FAC"/>
    <w:rsid w:val="00D838CF"/>
    <w:rsid w:val="00D84116"/>
    <w:rsid w:val="00D851E3"/>
    <w:rsid w:val="00D90E49"/>
    <w:rsid w:val="00D925DF"/>
    <w:rsid w:val="00D9396F"/>
    <w:rsid w:val="00D972C9"/>
    <w:rsid w:val="00DA18CE"/>
    <w:rsid w:val="00DA207C"/>
    <w:rsid w:val="00DA32DE"/>
    <w:rsid w:val="00DA4A25"/>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DF7DED"/>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94F"/>
    <w:rsid w:val="00F46A97"/>
    <w:rsid w:val="00F4722B"/>
    <w:rsid w:val="00F57309"/>
    <w:rsid w:val="00F6457E"/>
    <w:rsid w:val="00F75D7F"/>
    <w:rsid w:val="00F7762E"/>
    <w:rsid w:val="00F830FC"/>
    <w:rsid w:val="00F859CC"/>
    <w:rsid w:val="00F85B10"/>
    <w:rsid w:val="00F920C1"/>
    <w:rsid w:val="00F95D33"/>
    <w:rsid w:val="00F960CE"/>
    <w:rsid w:val="00F96645"/>
    <w:rsid w:val="00F97856"/>
    <w:rsid w:val="00FA1830"/>
    <w:rsid w:val="00FA202C"/>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6994"/>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22</cp:revision>
  <cp:lastPrinted>2023-02-27T14:33:00Z</cp:lastPrinted>
  <dcterms:created xsi:type="dcterms:W3CDTF">2023-03-28T13:36:00Z</dcterms:created>
  <dcterms:modified xsi:type="dcterms:W3CDTF">2024-06-12T09:43:00Z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