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04E2" w14:textId="77777777" w:rsidR="00083E73" w:rsidRPr="0008151B" w:rsidRDefault="007053B6" w:rsidP="00083E73">
      <w:pPr>
        <w:jc w:val="both"/>
        <w:rPr>
          <w:rFonts w:ascii="Arial" w:eastAsia="Calibri" w:hAnsi="Arial" w:cs="Arial"/>
          <w:sz w:val="20"/>
          <w:szCs w:val="20"/>
          <w:lang w:val="sr-Cyrl-BA" w:eastAsia="en-US"/>
        </w:rPr>
      </w:pPr>
      <w:r w:rsidRPr="0008151B">
        <w:rPr>
          <w:rFonts w:ascii="Arial" w:hAnsi="Arial" w:cs="Arial"/>
          <w:sz w:val="20"/>
          <w:szCs w:val="20"/>
          <w:lang w:val="sr-Cyrl-BA"/>
        </w:rPr>
        <w:t>На</w:t>
      </w:r>
      <w:r w:rsidR="00447909" w:rsidRPr="0008151B">
        <w:rPr>
          <w:rFonts w:ascii="Arial" w:hAnsi="Arial" w:cs="Arial"/>
          <w:sz w:val="20"/>
          <w:szCs w:val="20"/>
          <w:lang w:val="sr-Cyrl-BA"/>
        </w:rPr>
        <w:t xml:space="preserve"> </w:t>
      </w:r>
      <w:r w:rsidRPr="0008151B">
        <w:rPr>
          <w:rFonts w:ascii="Arial" w:hAnsi="Arial" w:cs="Arial"/>
          <w:sz w:val="20"/>
          <w:szCs w:val="20"/>
          <w:lang w:val="sr-Cyrl-BA"/>
        </w:rPr>
        <w:t>основу</w:t>
      </w:r>
      <w:r w:rsidR="00447909" w:rsidRPr="0008151B">
        <w:rPr>
          <w:rFonts w:ascii="Arial" w:hAnsi="Arial" w:cs="Arial"/>
          <w:sz w:val="20"/>
          <w:szCs w:val="20"/>
          <w:lang w:val="sr-Cyrl-BA"/>
        </w:rPr>
        <w:t xml:space="preserve"> </w:t>
      </w:r>
      <w:r w:rsidRPr="0008151B">
        <w:rPr>
          <w:rFonts w:ascii="Arial" w:hAnsi="Arial" w:cs="Arial"/>
          <w:sz w:val="20"/>
          <w:szCs w:val="20"/>
          <w:lang w:val="sr-Cyrl-BA"/>
        </w:rPr>
        <w:t>члана</w:t>
      </w:r>
      <w:r w:rsidR="00447909" w:rsidRPr="0008151B">
        <w:rPr>
          <w:rFonts w:ascii="Arial" w:hAnsi="Arial" w:cs="Arial"/>
          <w:sz w:val="20"/>
          <w:szCs w:val="20"/>
          <w:lang w:val="sr-Cyrl-BA"/>
        </w:rPr>
        <w:t xml:space="preserve"> 21. </w:t>
      </w:r>
      <w:r w:rsidRPr="0008151B">
        <w:rPr>
          <w:rFonts w:ascii="Arial" w:hAnsi="Arial" w:cs="Arial"/>
          <w:sz w:val="20"/>
          <w:szCs w:val="20"/>
          <w:lang w:val="sr-Cyrl-BA"/>
        </w:rPr>
        <w:t>Закона</w:t>
      </w:r>
      <w:r w:rsidR="00447909" w:rsidRPr="0008151B">
        <w:rPr>
          <w:rFonts w:ascii="Arial" w:hAnsi="Arial" w:cs="Arial"/>
          <w:sz w:val="20"/>
          <w:szCs w:val="20"/>
          <w:lang w:val="sr-Cyrl-BA"/>
        </w:rPr>
        <w:t xml:space="preserve"> </w:t>
      </w:r>
      <w:r w:rsidRPr="0008151B">
        <w:rPr>
          <w:rFonts w:ascii="Arial" w:hAnsi="Arial" w:cs="Arial"/>
          <w:sz w:val="20"/>
          <w:szCs w:val="20"/>
          <w:lang w:val="sr-Cyrl-BA"/>
        </w:rPr>
        <w:t>о</w:t>
      </w:r>
      <w:r w:rsidR="00447909" w:rsidRPr="0008151B">
        <w:rPr>
          <w:rFonts w:ascii="Arial" w:hAnsi="Arial" w:cs="Arial"/>
          <w:sz w:val="20"/>
          <w:szCs w:val="20"/>
          <w:lang w:val="sr-Cyrl-BA"/>
        </w:rPr>
        <w:t xml:space="preserve"> </w:t>
      </w:r>
      <w:r w:rsidRPr="0008151B">
        <w:rPr>
          <w:rFonts w:ascii="Arial" w:hAnsi="Arial" w:cs="Arial"/>
          <w:sz w:val="20"/>
          <w:szCs w:val="20"/>
          <w:lang w:val="sr-Cyrl-BA"/>
        </w:rPr>
        <w:t>државној</w:t>
      </w:r>
      <w:r w:rsidR="00447909" w:rsidRPr="0008151B">
        <w:rPr>
          <w:rFonts w:ascii="Arial" w:hAnsi="Arial" w:cs="Arial"/>
          <w:sz w:val="20"/>
          <w:szCs w:val="20"/>
          <w:lang w:val="sr-Cyrl-BA"/>
        </w:rPr>
        <w:t xml:space="preserve"> </w:t>
      </w:r>
      <w:r w:rsidRPr="0008151B">
        <w:rPr>
          <w:rFonts w:ascii="Arial" w:hAnsi="Arial" w:cs="Arial"/>
          <w:sz w:val="20"/>
          <w:szCs w:val="20"/>
          <w:lang w:val="sr-Cyrl-BA"/>
        </w:rPr>
        <w:t>служби</w:t>
      </w:r>
      <w:r w:rsidR="00447909" w:rsidRPr="0008151B">
        <w:rPr>
          <w:rFonts w:ascii="Arial" w:hAnsi="Arial" w:cs="Arial"/>
          <w:sz w:val="20"/>
          <w:szCs w:val="20"/>
          <w:lang w:val="sr-Cyrl-BA"/>
        </w:rPr>
        <w:t xml:space="preserve"> </w:t>
      </w:r>
      <w:r w:rsidRPr="0008151B">
        <w:rPr>
          <w:rFonts w:ascii="Arial" w:hAnsi="Arial" w:cs="Arial"/>
          <w:sz w:val="20"/>
          <w:szCs w:val="20"/>
          <w:lang w:val="sr-Cyrl-BA"/>
        </w:rPr>
        <w:t>у</w:t>
      </w:r>
      <w:r w:rsidR="00447909" w:rsidRPr="0008151B">
        <w:rPr>
          <w:rFonts w:ascii="Arial" w:hAnsi="Arial" w:cs="Arial"/>
          <w:sz w:val="20"/>
          <w:szCs w:val="20"/>
          <w:lang w:val="sr-Cyrl-BA"/>
        </w:rPr>
        <w:t xml:space="preserve"> </w:t>
      </w:r>
      <w:r w:rsidRPr="0008151B">
        <w:rPr>
          <w:rFonts w:ascii="Arial" w:hAnsi="Arial" w:cs="Arial"/>
          <w:sz w:val="20"/>
          <w:szCs w:val="20"/>
          <w:lang w:val="sr-Cyrl-BA"/>
        </w:rPr>
        <w:t>институцијама</w:t>
      </w:r>
      <w:r w:rsidR="00447909" w:rsidRPr="0008151B">
        <w:rPr>
          <w:rFonts w:ascii="Arial" w:hAnsi="Arial" w:cs="Arial"/>
          <w:sz w:val="20"/>
          <w:szCs w:val="20"/>
          <w:lang w:val="sr-Cyrl-BA"/>
        </w:rPr>
        <w:t xml:space="preserve"> </w:t>
      </w:r>
      <w:r w:rsidRPr="0008151B">
        <w:rPr>
          <w:rFonts w:ascii="Arial" w:hAnsi="Arial" w:cs="Arial"/>
          <w:sz w:val="20"/>
          <w:szCs w:val="20"/>
          <w:lang w:val="sr-Cyrl-BA"/>
        </w:rPr>
        <w:t>Босне</w:t>
      </w:r>
      <w:r w:rsidR="00447909" w:rsidRPr="0008151B">
        <w:rPr>
          <w:rFonts w:ascii="Arial" w:hAnsi="Arial" w:cs="Arial"/>
          <w:sz w:val="20"/>
          <w:szCs w:val="20"/>
          <w:lang w:val="sr-Cyrl-BA"/>
        </w:rPr>
        <w:t xml:space="preserve"> </w:t>
      </w:r>
      <w:r w:rsidRPr="0008151B">
        <w:rPr>
          <w:rFonts w:ascii="Arial" w:hAnsi="Arial" w:cs="Arial"/>
          <w:sz w:val="20"/>
          <w:szCs w:val="20"/>
          <w:lang w:val="sr-Cyrl-BA"/>
        </w:rPr>
        <w:t>и</w:t>
      </w:r>
      <w:r w:rsidR="00447909" w:rsidRPr="0008151B">
        <w:rPr>
          <w:rFonts w:ascii="Arial" w:hAnsi="Arial" w:cs="Arial"/>
          <w:sz w:val="20"/>
          <w:szCs w:val="20"/>
          <w:lang w:val="sr-Cyrl-BA"/>
        </w:rPr>
        <w:t xml:space="preserve"> </w:t>
      </w:r>
      <w:r w:rsidRPr="0008151B">
        <w:rPr>
          <w:rFonts w:ascii="Arial" w:hAnsi="Arial" w:cs="Arial"/>
          <w:sz w:val="20"/>
          <w:szCs w:val="20"/>
          <w:lang w:val="sr-Cyrl-BA"/>
        </w:rPr>
        <w:t>Херцеговине</w:t>
      </w:r>
      <w:r w:rsidR="00447909" w:rsidRPr="0008151B">
        <w:rPr>
          <w:rFonts w:ascii="Arial" w:hAnsi="Arial" w:cs="Arial"/>
          <w:sz w:val="20"/>
          <w:szCs w:val="20"/>
          <w:lang w:val="sr-Cyrl-BA"/>
        </w:rPr>
        <w:t xml:space="preserve"> („</w:t>
      </w:r>
      <w:r w:rsidRPr="0008151B">
        <w:rPr>
          <w:rFonts w:ascii="Arial" w:hAnsi="Arial" w:cs="Arial"/>
          <w:sz w:val="20"/>
          <w:szCs w:val="20"/>
          <w:lang w:val="sr-Cyrl-BA"/>
        </w:rPr>
        <w:t>Службени</w:t>
      </w:r>
      <w:r w:rsidR="00447909" w:rsidRPr="0008151B">
        <w:rPr>
          <w:rFonts w:ascii="Arial" w:hAnsi="Arial" w:cs="Arial"/>
          <w:sz w:val="20"/>
          <w:szCs w:val="20"/>
          <w:lang w:val="sr-Cyrl-BA"/>
        </w:rPr>
        <w:t xml:space="preserve"> </w:t>
      </w:r>
      <w:r w:rsidRPr="0008151B">
        <w:rPr>
          <w:rFonts w:ascii="Arial" w:hAnsi="Arial" w:cs="Arial"/>
          <w:sz w:val="20"/>
          <w:szCs w:val="20"/>
          <w:lang w:val="sr-Cyrl-BA"/>
        </w:rPr>
        <w:t>гласник</w:t>
      </w:r>
      <w:r w:rsidR="00447909" w:rsidRPr="0008151B">
        <w:rPr>
          <w:rFonts w:ascii="Arial" w:hAnsi="Arial" w:cs="Arial"/>
          <w:sz w:val="20"/>
          <w:szCs w:val="20"/>
          <w:lang w:val="sr-Cyrl-BA"/>
        </w:rPr>
        <w:t xml:space="preserve"> </w:t>
      </w:r>
      <w:r w:rsidRPr="0008151B">
        <w:rPr>
          <w:rFonts w:ascii="Arial" w:hAnsi="Arial" w:cs="Arial"/>
          <w:sz w:val="20"/>
          <w:szCs w:val="20"/>
          <w:lang w:val="sr-Cyrl-BA"/>
        </w:rPr>
        <w:t>БиХ</w:t>
      </w:r>
      <w:r w:rsidR="00447909" w:rsidRPr="0008151B">
        <w:rPr>
          <w:rFonts w:ascii="Arial" w:hAnsi="Arial" w:cs="Arial"/>
          <w:sz w:val="20"/>
          <w:szCs w:val="20"/>
          <w:lang w:val="sr-Cyrl-BA"/>
        </w:rPr>
        <w:t xml:space="preserve">“, </w:t>
      </w:r>
      <w:r w:rsidRPr="0008151B">
        <w:rPr>
          <w:rFonts w:ascii="Arial" w:hAnsi="Arial" w:cs="Arial"/>
          <w:sz w:val="20"/>
          <w:szCs w:val="20"/>
          <w:lang w:val="sr-Cyrl-BA"/>
        </w:rPr>
        <w:t>бр</w:t>
      </w:r>
      <w:r w:rsidR="00447909" w:rsidRPr="0008151B">
        <w:rPr>
          <w:rFonts w:ascii="Arial" w:hAnsi="Arial" w:cs="Arial"/>
          <w:sz w:val="20"/>
          <w:szCs w:val="20"/>
          <w:lang w:val="sr-Cyrl-BA"/>
        </w:rPr>
        <w:t xml:space="preserve">. 19/02, 35/03, 4/04, 26/04, 37/04, </w:t>
      </w:r>
      <w:r w:rsidR="00B4500B" w:rsidRPr="0008151B">
        <w:rPr>
          <w:rFonts w:ascii="Arial" w:hAnsi="Arial" w:cs="Arial"/>
          <w:sz w:val="20"/>
          <w:szCs w:val="20"/>
          <w:lang w:val="sr-Cyrl-BA"/>
        </w:rPr>
        <w:t>48/05, 2/06, 32/07, 43/09, 8/10,</w:t>
      </w:r>
      <w:r w:rsidR="00447909" w:rsidRPr="0008151B">
        <w:rPr>
          <w:rFonts w:ascii="Arial" w:hAnsi="Arial" w:cs="Arial"/>
          <w:sz w:val="20"/>
          <w:szCs w:val="20"/>
          <w:lang w:val="sr-Cyrl-BA"/>
        </w:rPr>
        <w:t xml:space="preserve"> 40/12</w:t>
      </w:r>
      <w:r w:rsidR="00B4500B" w:rsidRPr="0008151B">
        <w:rPr>
          <w:rFonts w:ascii="Arial" w:hAnsi="Arial" w:cs="Arial"/>
          <w:sz w:val="20"/>
          <w:szCs w:val="20"/>
          <w:lang w:val="sr-Cyrl-BA"/>
        </w:rPr>
        <w:t xml:space="preserve"> и 93/17</w:t>
      </w:r>
      <w:r w:rsidR="00447909" w:rsidRPr="0008151B">
        <w:rPr>
          <w:rFonts w:ascii="Arial" w:hAnsi="Arial" w:cs="Arial"/>
          <w:sz w:val="20"/>
          <w:szCs w:val="20"/>
          <w:lang w:val="sr-Cyrl-BA"/>
        </w:rPr>
        <w:t>)</w:t>
      </w:r>
      <w:r w:rsidR="00AB1301" w:rsidRPr="0008151B">
        <w:rPr>
          <w:rFonts w:ascii="Arial" w:hAnsi="Arial" w:cs="Arial"/>
          <w:sz w:val="20"/>
          <w:szCs w:val="20"/>
          <w:lang w:val="sr-Cyrl-BA"/>
        </w:rPr>
        <w:t xml:space="preserve">, </w:t>
      </w:r>
      <w:bookmarkStart w:id="0" w:name="_Hlk121491232"/>
      <w:r w:rsidR="00D40B02" w:rsidRPr="0008151B">
        <w:rPr>
          <w:rFonts w:ascii="Arial" w:eastAsia="Calibri" w:hAnsi="Arial" w:cs="Arial"/>
          <w:sz w:val="20"/>
          <w:szCs w:val="20"/>
          <w:lang w:val="sr-Cyrl-BA" w:eastAsia="en-US"/>
        </w:rPr>
        <w:t>Агенција за државну службу Босне и Херцеговине</w:t>
      </w:r>
      <w:r w:rsidR="007D0DED" w:rsidRPr="0008151B">
        <w:rPr>
          <w:rFonts w:ascii="Arial" w:eastAsia="Calibri" w:hAnsi="Arial" w:cs="Arial"/>
          <w:sz w:val="20"/>
          <w:szCs w:val="20"/>
          <w:lang w:val="sr-Cyrl-BA" w:eastAsia="en-US"/>
        </w:rPr>
        <w:t xml:space="preserve">, </w:t>
      </w:r>
      <w:bookmarkEnd w:id="0"/>
      <w:r w:rsidR="00083E73" w:rsidRPr="0008151B">
        <w:rPr>
          <w:rFonts w:ascii="Arial" w:eastAsia="Calibri" w:hAnsi="Arial" w:cs="Arial"/>
          <w:sz w:val="20"/>
          <w:szCs w:val="20"/>
          <w:lang w:val="sr-Cyrl-BA" w:eastAsia="en-US"/>
        </w:rPr>
        <w:t>по закључку Савјета министара Босне и Херцеговине, расписује</w:t>
      </w:r>
    </w:p>
    <w:p w14:paraId="7C3B111D" w14:textId="77777777" w:rsidR="00083E73" w:rsidRPr="0008151B" w:rsidRDefault="00083E73" w:rsidP="00083E73">
      <w:pPr>
        <w:jc w:val="both"/>
        <w:rPr>
          <w:rFonts w:ascii="Arial" w:eastAsia="Calibri" w:hAnsi="Arial" w:cs="Arial"/>
          <w:sz w:val="20"/>
          <w:szCs w:val="20"/>
          <w:lang w:val="sr-Cyrl-BA" w:eastAsia="en-US"/>
        </w:rPr>
      </w:pPr>
    </w:p>
    <w:p w14:paraId="010C7C87" w14:textId="77777777" w:rsidR="00083E73" w:rsidRPr="0008151B" w:rsidRDefault="00083E73" w:rsidP="00083E73">
      <w:pPr>
        <w:jc w:val="center"/>
        <w:rPr>
          <w:rFonts w:ascii="Arial" w:eastAsia="Calibri" w:hAnsi="Arial" w:cs="Arial"/>
          <w:b/>
          <w:sz w:val="20"/>
          <w:szCs w:val="20"/>
          <w:lang w:val="sr-Cyrl-BA" w:eastAsia="en-US"/>
        </w:rPr>
      </w:pPr>
      <w:r w:rsidRPr="0008151B">
        <w:rPr>
          <w:rFonts w:ascii="Arial" w:eastAsia="Calibri" w:hAnsi="Arial" w:cs="Arial"/>
          <w:b/>
          <w:sz w:val="20"/>
          <w:szCs w:val="20"/>
          <w:lang w:val="sr-Cyrl-BA" w:eastAsia="en-US"/>
        </w:rPr>
        <w:t>ЈАВНИ ОГЛАС</w:t>
      </w:r>
    </w:p>
    <w:p w14:paraId="20ED62F0" w14:textId="293FDF45" w:rsidR="0008151B" w:rsidRPr="0008151B" w:rsidRDefault="0008151B" w:rsidP="0008151B">
      <w:pPr>
        <w:jc w:val="center"/>
        <w:rPr>
          <w:rFonts w:ascii="Arial" w:eastAsia="Calibri" w:hAnsi="Arial" w:cs="Arial"/>
          <w:b/>
          <w:sz w:val="20"/>
          <w:szCs w:val="20"/>
          <w:lang w:val="sr-Cyrl-BA" w:eastAsia="en-US"/>
        </w:rPr>
      </w:pPr>
      <w:r w:rsidRPr="0008151B">
        <w:rPr>
          <w:rFonts w:ascii="Arial" w:eastAsia="Calibri" w:hAnsi="Arial" w:cs="Arial"/>
          <w:b/>
          <w:sz w:val="20"/>
          <w:szCs w:val="20"/>
          <w:lang w:val="sr-Cyrl-BA" w:eastAsia="en-US"/>
        </w:rPr>
        <w:t>за попуњавање радног мјеста руководећег државног службеника</w:t>
      </w:r>
    </w:p>
    <w:p w14:paraId="4DF95F6A" w14:textId="7B977AA7" w:rsidR="0008151B" w:rsidRPr="0008151B" w:rsidRDefault="0008151B" w:rsidP="0008151B">
      <w:pPr>
        <w:jc w:val="center"/>
        <w:rPr>
          <w:rFonts w:ascii="Arial" w:eastAsia="Calibri" w:hAnsi="Arial" w:cs="Arial"/>
          <w:b/>
          <w:sz w:val="20"/>
          <w:szCs w:val="20"/>
          <w:lang w:val="sr-Cyrl-BA" w:eastAsia="en-US"/>
        </w:rPr>
      </w:pPr>
      <w:bookmarkStart w:id="1" w:name="_Hlk129686072"/>
      <w:r w:rsidRPr="0008151B">
        <w:rPr>
          <w:rFonts w:ascii="Arial" w:eastAsia="Calibri" w:hAnsi="Arial" w:cs="Arial"/>
          <w:b/>
          <w:sz w:val="20"/>
          <w:szCs w:val="20"/>
          <w:lang w:val="sr-Cyrl-BA" w:eastAsia="en-US"/>
        </w:rPr>
        <w:t xml:space="preserve">у Агенцији за осигурање у </w:t>
      </w:r>
      <w:bookmarkEnd w:id="1"/>
      <w:r w:rsidRPr="0008151B">
        <w:rPr>
          <w:rFonts w:ascii="Arial" w:eastAsia="Calibri" w:hAnsi="Arial" w:cs="Arial"/>
          <w:b/>
          <w:sz w:val="20"/>
          <w:szCs w:val="20"/>
          <w:lang w:val="sr-Cyrl-BA" w:eastAsia="en-US"/>
        </w:rPr>
        <w:t>Босни и Херцеговини</w:t>
      </w:r>
    </w:p>
    <w:p w14:paraId="72CE3142" w14:textId="77777777" w:rsidR="0008151B" w:rsidRPr="0008151B" w:rsidRDefault="0008151B" w:rsidP="0008151B">
      <w:pPr>
        <w:jc w:val="both"/>
        <w:rPr>
          <w:rFonts w:ascii="Arial" w:eastAsia="Calibri" w:hAnsi="Arial" w:cs="Arial"/>
          <w:b/>
          <w:sz w:val="20"/>
          <w:szCs w:val="20"/>
          <w:lang w:val="sr-Cyrl-BA" w:eastAsia="en-US"/>
        </w:rPr>
      </w:pPr>
    </w:p>
    <w:p w14:paraId="6B44A351" w14:textId="77777777" w:rsidR="0008151B" w:rsidRPr="0008151B" w:rsidRDefault="0008151B" w:rsidP="0008151B">
      <w:pPr>
        <w:jc w:val="both"/>
        <w:rPr>
          <w:rFonts w:ascii="Arial" w:eastAsia="Calibri" w:hAnsi="Arial" w:cs="Arial"/>
          <w:b/>
          <w:sz w:val="20"/>
          <w:szCs w:val="20"/>
          <w:u w:val="single"/>
          <w:lang w:val="sr-Cyrl-BA" w:eastAsia="en-US"/>
        </w:rPr>
      </w:pPr>
    </w:p>
    <w:p w14:paraId="433A3B75" w14:textId="78AC0811" w:rsidR="0008151B" w:rsidRPr="0008151B" w:rsidRDefault="0008151B" w:rsidP="0008151B">
      <w:pPr>
        <w:jc w:val="both"/>
        <w:rPr>
          <w:rFonts w:ascii="Arial" w:eastAsia="Calibri" w:hAnsi="Arial" w:cs="Arial"/>
          <w:b/>
          <w:sz w:val="20"/>
          <w:szCs w:val="20"/>
          <w:u w:val="single"/>
          <w:lang w:val="sr-Cyrl-BA" w:eastAsia="en-US"/>
        </w:rPr>
      </w:pPr>
      <w:r w:rsidRPr="0008151B">
        <w:rPr>
          <w:rFonts w:ascii="Arial" w:eastAsia="Calibri" w:hAnsi="Arial" w:cs="Arial"/>
          <w:b/>
          <w:sz w:val="20"/>
          <w:szCs w:val="20"/>
          <w:u w:val="single"/>
          <w:lang w:val="sr-Cyrl-BA" w:eastAsia="en-US"/>
        </w:rPr>
        <w:t>1/01 Директор</w:t>
      </w:r>
    </w:p>
    <w:p w14:paraId="2C07DA09" w14:textId="140B8F2A" w:rsidR="0008151B" w:rsidRPr="0008151B" w:rsidRDefault="0008151B" w:rsidP="0008151B">
      <w:pPr>
        <w:jc w:val="both"/>
        <w:rPr>
          <w:rFonts w:ascii="Arial" w:eastAsia="Calibri" w:hAnsi="Arial" w:cs="Arial"/>
          <w:sz w:val="20"/>
          <w:szCs w:val="20"/>
          <w:lang w:val="sr-Cyrl-BA" w:eastAsia="en-US"/>
        </w:rPr>
      </w:pPr>
      <w:r w:rsidRPr="0008151B">
        <w:rPr>
          <w:rFonts w:ascii="Arial" w:eastAsia="Calibri" w:hAnsi="Arial" w:cs="Arial"/>
          <w:b/>
          <w:sz w:val="20"/>
          <w:szCs w:val="20"/>
          <w:lang w:val="sr-Cyrl-BA" w:eastAsia="en-US"/>
        </w:rPr>
        <w:t xml:space="preserve">Опис послова и радних задатака: </w:t>
      </w:r>
      <w:bookmarkStart w:id="2" w:name="_Hlk129686239"/>
      <w:r w:rsidRPr="0008151B">
        <w:rPr>
          <w:rFonts w:ascii="Arial" w:eastAsia="Calibri" w:hAnsi="Arial" w:cs="Arial"/>
          <w:sz w:val="20"/>
          <w:szCs w:val="20"/>
          <w:lang w:val="sr-Cyrl-BA" w:eastAsia="en-US"/>
        </w:rPr>
        <w:t xml:space="preserve">Обавља послове </w:t>
      </w:r>
      <w:proofErr w:type="spellStart"/>
      <w:r w:rsidRPr="0008151B">
        <w:rPr>
          <w:rFonts w:ascii="Arial" w:eastAsia="Calibri" w:hAnsi="Arial" w:cs="Arial"/>
          <w:sz w:val="20"/>
          <w:szCs w:val="20"/>
          <w:lang w:val="sr-Cyrl-BA" w:eastAsia="en-US"/>
        </w:rPr>
        <w:t>руководног</w:t>
      </w:r>
      <w:proofErr w:type="spellEnd"/>
      <w:r w:rsidRPr="0008151B">
        <w:rPr>
          <w:rFonts w:ascii="Arial" w:eastAsia="Calibri" w:hAnsi="Arial" w:cs="Arial"/>
          <w:sz w:val="20"/>
          <w:szCs w:val="20"/>
          <w:lang w:val="sr-Cyrl-BA" w:eastAsia="en-US"/>
        </w:rPr>
        <w:t xml:space="preserve"> карактера и одговоран је за </w:t>
      </w:r>
      <w:proofErr w:type="spellStart"/>
      <w:r w:rsidRPr="0008151B">
        <w:rPr>
          <w:rFonts w:ascii="Arial" w:eastAsia="Calibri" w:hAnsi="Arial" w:cs="Arial"/>
          <w:sz w:val="20"/>
          <w:szCs w:val="20"/>
          <w:lang w:val="sr-Cyrl-BA" w:eastAsia="en-US"/>
        </w:rPr>
        <w:t>кориштење</w:t>
      </w:r>
      <w:proofErr w:type="spellEnd"/>
      <w:r w:rsidRPr="0008151B">
        <w:rPr>
          <w:rFonts w:ascii="Arial" w:eastAsia="Calibri" w:hAnsi="Arial" w:cs="Arial"/>
          <w:sz w:val="20"/>
          <w:szCs w:val="20"/>
          <w:lang w:val="sr-Cyrl-BA" w:eastAsia="en-US"/>
        </w:rPr>
        <w:t xml:space="preserve"> финансијских, материјалних и људских потенцијала у Агенцији. Обавља задатке утврђене законима или другим релевантним прописима. Проводи политике усвојене од </w:t>
      </w:r>
      <w:r>
        <w:rPr>
          <w:rFonts w:ascii="Arial" w:eastAsia="Calibri" w:hAnsi="Arial" w:cs="Arial"/>
          <w:sz w:val="20"/>
          <w:szCs w:val="20"/>
          <w:lang w:val="sr-Cyrl-BA" w:eastAsia="en-US"/>
        </w:rPr>
        <w:t>Савјета</w:t>
      </w:r>
      <w:r w:rsidRPr="0008151B">
        <w:rPr>
          <w:rFonts w:ascii="Arial" w:eastAsia="Calibri" w:hAnsi="Arial" w:cs="Arial"/>
          <w:sz w:val="20"/>
          <w:szCs w:val="20"/>
          <w:lang w:val="sr-Cyrl-BA" w:eastAsia="en-US"/>
        </w:rPr>
        <w:t xml:space="preserve"> министара Босне и Херцеговине и других надлежних институција. Управља и надзире рад Агенције, са циљем обезбјеђења законитости, транспарентности, јавности, економичности и пословне непристрасности у вршењу послова Агенције. Обезбјеђује да се послови и радни задаци у Агенцији обављају квалитетно и стручно уз рационално </w:t>
      </w:r>
      <w:proofErr w:type="spellStart"/>
      <w:r w:rsidRPr="0008151B">
        <w:rPr>
          <w:rFonts w:ascii="Arial" w:eastAsia="Calibri" w:hAnsi="Arial" w:cs="Arial"/>
          <w:sz w:val="20"/>
          <w:szCs w:val="20"/>
          <w:lang w:val="sr-Cyrl-BA" w:eastAsia="en-US"/>
        </w:rPr>
        <w:t>кориштење</w:t>
      </w:r>
      <w:proofErr w:type="spellEnd"/>
      <w:r w:rsidRPr="0008151B">
        <w:rPr>
          <w:rFonts w:ascii="Arial" w:eastAsia="Calibri" w:hAnsi="Arial" w:cs="Arial"/>
          <w:sz w:val="20"/>
          <w:szCs w:val="20"/>
          <w:lang w:val="sr-Cyrl-BA" w:eastAsia="en-US"/>
        </w:rPr>
        <w:t xml:space="preserve"> радног </w:t>
      </w:r>
      <w:proofErr w:type="spellStart"/>
      <w:r w:rsidRPr="0008151B">
        <w:rPr>
          <w:rFonts w:ascii="Arial" w:eastAsia="Calibri" w:hAnsi="Arial" w:cs="Arial"/>
          <w:sz w:val="20"/>
          <w:szCs w:val="20"/>
          <w:lang w:val="sr-Cyrl-BA" w:eastAsia="en-US"/>
        </w:rPr>
        <w:t>времена</w:t>
      </w:r>
      <w:proofErr w:type="spellEnd"/>
      <w:r w:rsidRPr="0008151B">
        <w:rPr>
          <w:rFonts w:ascii="Arial" w:eastAsia="Calibri" w:hAnsi="Arial" w:cs="Arial"/>
          <w:sz w:val="20"/>
          <w:szCs w:val="20"/>
          <w:lang w:val="sr-Cyrl-BA" w:eastAsia="en-US"/>
        </w:rPr>
        <w:t xml:space="preserve">, врши контролу квалитета и провјеру извршења. Обезбјеђује равномјерну дистрибуцију послова, оптимално </w:t>
      </w:r>
      <w:proofErr w:type="spellStart"/>
      <w:r w:rsidRPr="0008151B">
        <w:rPr>
          <w:rFonts w:ascii="Arial" w:eastAsia="Calibri" w:hAnsi="Arial" w:cs="Arial"/>
          <w:sz w:val="20"/>
          <w:szCs w:val="20"/>
          <w:lang w:val="sr-Cyrl-BA" w:eastAsia="en-US"/>
        </w:rPr>
        <w:t>кориштење</w:t>
      </w:r>
      <w:proofErr w:type="spellEnd"/>
      <w:r w:rsidRPr="0008151B">
        <w:rPr>
          <w:rFonts w:ascii="Arial" w:eastAsia="Calibri" w:hAnsi="Arial" w:cs="Arial"/>
          <w:sz w:val="20"/>
          <w:szCs w:val="20"/>
          <w:lang w:val="sr-Cyrl-BA" w:eastAsia="en-US"/>
        </w:rPr>
        <w:t xml:space="preserve"> финансијских и осталих ресурса. Руководи и координира рад руководећих државних службеника у планирању послова и задатака, посебно у изради програма рада и финансијског плана те прати њихово извршавање. Формира или учествује у дефинисању задатака и структуре комисија, радних група и сл. Учествује у припреми сједница Управног одбора, у раду сједница Управног одбора, те обезбјеђује несметан рад Управног одбора. Извјештава Управни одбор Агенције и </w:t>
      </w:r>
      <w:r>
        <w:rPr>
          <w:rFonts w:ascii="Arial" w:eastAsia="Calibri" w:hAnsi="Arial" w:cs="Arial"/>
          <w:sz w:val="20"/>
          <w:szCs w:val="20"/>
          <w:lang w:val="sr-Cyrl-BA" w:eastAsia="en-US"/>
        </w:rPr>
        <w:t>Савјет</w:t>
      </w:r>
      <w:r w:rsidRPr="0008151B">
        <w:rPr>
          <w:rFonts w:ascii="Arial" w:eastAsia="Calibri" w:hAnsi="Arial" w:cs="Arial"/>
          <w:sz w:val="20"/>
          <w:szCs w:val="20"/>
          <w:lang w:val="sr-Cyrl-BA" w:eastAsia="en-US"/>
        </w:rPr>
        <w:t xml:space="preserve"> министара Босне и Херцеговине о свим релевантним питањима од значаја за рад Агенције. Подноси годишњи извјештај, </w:t>
      </w:r>
      <w:proofErr w:type="spellStart"/>
      <w:r w:rsidRPr="0008151B">
        <w:rPr>
          <w:rFonts w:ascii="Arial" w:eastAsia="Calibri" w:hAnsi="Arial" w:cs="Arial"/>
          <w:sz w:val="20"/>
          <w:szCs w:val="20"/>
          <w:lang w:val="sr-Cyrl-BA" w:eastAsia="en-US"/>
        </w:rPr>
        <w:t>преко</w:t>
      </w:r>
      <w:proofErr w:type="spellEnd"/>
      <w:r w:rsidRPr="0008151B">
        <w:rPr>
          <w:rFonts w:ascii="Arial" w:eastAsia="Calibri" w:hAnsi="Arial" w:cs="Arial"/>
          <w:sz w:val="20"/>
          <w:szCs w:val="20"/>
          <w:lang w:val="sr-Cyrl-BA" w:eastAsia="en-US"/>
        </w:rPr>
        <w:t xml:space="preserve"> Управног одбора Агенције, </w:t>
      </w:r>
      <w:r>
        <w:rPr>
          <w:rFonts w:ascii="Arial" w:eastAsia="Calibri" w:hAnsi="Arial" w:cs="Arial"/>
          <w:sz w:val="20"/>
          <w:szCs w:val="20"/>
          <w:lang w:val="sr-Cyrl-BA" w:eastAsia="en-US"/>
        </w:rPr>
        <w:t>Савјету</w:t>
      </w:r>
      <w:r w:rsidRPr="0008151B">
        <w:rPr>
          <w:rFonts w:ascii="Arial" w:eastAsia="Calibri" w:hAnsi="Arial" w:cs="Arial"/>
          <w:sz w:val="20"/>
          <w:szCs w:val="20"/>
          <w:lang w:val="sr-Cyrl-BA" w:eastAsia="en-US"/>
        </w:rPr>
        <w:t xml:space="preserve"> министара Босне и Херцеговине у складу са Законом. Обезбјеђује остваривање мандата Агенције на изради нацрта и приједлога измјена и допуна Закона и подзаконских аката о осигурању у Босни и Херцеговини у циљу осигурања њихове дјелотворности и сврсисходности. Осигурава и организује квалитетно пружање техничке и савјетодавне помоћи Агенције свим учесницима на тржишту осигурања. Одговара за организацију и извршење свих других задатака који проистичу из Законом утврђеног мандата Агенције. Одговоран је за остваривање сарадње са релевантним институцијама у Босни и Херцеговини са циљем </w:t>
      </w:r>
      <w:proofErr w:type="spellStart"/>
      <w:r w:rsidRPr="0008151B">
        <w:rPr>
          <w:rFonts w:ascii="Arial" w:eastAsia="Calibri" w:hAnsi="Arial" w:cs="Arial"/>
          <w:sz w:val="20"/>
          <w:szCs w:val="20"/>
          <w:lang w:val="sr-Cyrl-BA" w:eastAsia="en-US"/>
        </w:rPr>
        <w:t>обезбјеђивања</w:t>
      </w:r>
      <w:proofErr w:type="spellEnd"/>
      <w:r w:rsidRPr="0008151B">
        <w:rPr>
          <w:rFonts w:ascii="Arial" w:eastAsia="Calibri" w:hAnsi="Arial" w:cs="Arial"/>
          <w:sz w:val="20"/>
          <w:szCs w:val="20"/>
          <w:lang w:val="sr-Cyrl-BA" w:eastAsia="en-US"/>
        </w:rPr>
        <w:t xml:space="preserve"> и </w:t>
      </w:r>
      <w:proofErr w:type="spellStart"/>
      <w:r w:rsidRPr="0008151B">
        <w:rPr>
          <w:rFonts w:ascii="Arial" w:eastAsia="Calibri" w:hAnsi="Arial" w:cs="Arial"/>
          <w:sz w:val="20"/>
          <w:szCs w:val="20"/>
          <w:lang w:val="sr-Cyrl-BA" w:eastAsia="en-US"/>
        </w:rPr>
        <w:t>унапређења</w:t>
      </w:r>
      <w:proofErr w:type="spellEnd"/>
      <w:r w:rsidRPr="0008151B">
        <w:rPr>
          <w:rFonts w:ascii="Arial" w:eastAsia="Calibri" w:hAnsi="Arial" w:cs="Arial"/>
          <w:sz w:val="20"/>
          <w:szCs w:val="20"/>
          <w:lang w:val="sr-Cyrl-BA" w:eastAsia="en-US"/>
        </w:rPr>
        <w:t xml:space="preserve"> система осигурања (Министарством финансија и трезора Босне и Херцеговине, </w:t>
      </w:r>
      <w:proofErr w:type="spellStart"/>
      <w:r w:rsidRPr="0008151B">
        <w:rPr>
          <w:rFonts w:ascii="Arial" w:eastAsia="Calibri" w:hAnsi="Arial" w:cs="Arial"/>
          <w:sz w:val="20"/>
          <w:szCs w:val="20"/>
          <w:lang w:val="sr-Cyrl-BA" w:eastAsia="en-US"/>
        </w:rPr>
        <w:t>ентитетским</w:t>
      </w:r>
      <w:proofErr w:type="spellEnd"/>
      <w:r w:rsidRPr="0008151B">
        <w:rPr>
          <w:rFonts w:ascii="Arial" w:eastAsia="Calibri" w:hAnsi="Arial" w:cs="Arial"/>
          <w:sz w:val="20"/>
          <w:szCs w:val="20"/>
          <w:lang w:val="sr-Cyrl-BA" w:eastAsia="en-US"/>
        </w:rPr>
        <w:t xml:space="preserve"> министарствима финансија, </w:t>
      </w:r>
      <w:proofErr w:type="spellStart"/>
      <w:r w:rsidRPr="0008151B">
        <w:rPr>
          <w:rFonts w:ascii="Arial" w:eastAsia="Calibri" w:hAnsi="Arial" w:cs="Arial"/>
          <w:sz w:val="20"/>
          <w:szCs w:val="20"/>
          <w:lang w:val="sr-Cyrl-BA" w:eastAsia="en-US"/>
        </w:rPr>
        <w:t>ентитетским</w:t>
      </w:r>
      <w:proofErr w:type="spellEnd"/>
      <w:r w:rsidRPr="0008151B">
        <w:rPr>
          <w:rFonts w:ascii="Arial" w:eastAsia="Calibri" w:hAnsi="Arial" w:cs="Arial"/>
          <w:sz w:val="20"/>
          <w:szCs w:val="20"/>
          <w:lang w:val="sr-Cyrl-BA" w:eastAsia="en-US"/>
        </w:rPr>
        <w:t xml:space="preserve"> агенцијама за осигурање, осигуравајућим друштвима, удружењем осигуравача, Бироом зелене карте, уредима за ревизију, Службеним листом Босне и Херцеговине, и др). Остварује сарадњу, размјену искустава и одговарајућу координацију са сличним институцијама надлежним за осигурање у другим земљама, Европском комисијом, релевантним међународним организацијама, и сл. Осигурава одговарајуће представљање и сарадњу БиХ на међународном плану осигурања. Осигурава редовно праћење релевантних информација, сличних институција у другим земљама, као и Европског суда правде. У складу са укупном политиком европских интеграција Босне и Херцеговине, као и одвијањем укупног Процеса стабилизације и придруживања Европској унији, координира усклађивање легислативе Босне и Херцеговине у области осигурања са односном легислативом Европске уније. Обавља и друге послове које му повјери Управни одбор Агенције и </w:t>
      </w:r>
      <w:r>
        <w:rPr>
          <w:rFonts w:ascii="Arial" w:eastAsia="Calibri" w:hAnsi="Arial" w:cs="Arial"/>
          <w:sz w:val="20"/>
          <w:szCs w:val="20"/>
          <w:lang w:val="sr-Cyrl-BA" w:eastAsia="en-US"/>
        </w:rPr>
        <w:t>Савјет</w:t>
      </w:r>
      <w:r w:rsidRPr="0008151B">
        <w:rPr>
          <w:rFonts w:ascii="Arial" w:eastAsia="Calibri" w:hAnsi="Arial" w:cs="Arial"/>
          <w:sz w:val="20"/>
          <w:szCs w:val="20"/>
          <w:lang w:val="sr-Cyrl-BA" w:eastAsia="en-US"/>
        </w:rPr>
        <w:t xml:space="preserve"> министара Босне и Херцеговине, те друге послове утврђене законима, подзаконским актима и другим прописима.</w:t>
      </w:r>
      <w:bookmarkEnd w:id="2"/>
    </w:p>
    <w:p w14:paraId="44445FA4" w14:textId="0D601494" w:rsidR="0008151B" w:rsidRPr="0008151B" w:rsidRDefault="0008151B" w:rsidP="0008151B">
      <w:pPr>
        <w:jc w:val="both"/>
        <w:rPr>
          <w:rFonts w:ascii="Arial" w:eastAsia="Calibri" w:hAnsi="Arial" w:cs="Arial"/>
          <w:sz w:val="20"/>
          <w:szCs w:val="20"/>
          <w:lang w:val="sr-Cyrl-BA" w:eastAsia="en-US"/>
        </w:rPr>
      </w:pPr>
      <w:r w:rsidRPr="0008151B">
        <w:rPr>
          <w:rFonts w:ascii="Arial" w:eastAsia="Calibri" w:hAnsi="Arial" w:cs="Arial"/>
          <w:b/>
          <w:sz w:val="20"/>
          <w:szCs w:val="20"/>
          <w:lang w:val="sr-Cyrl-BA" w:eastAsia="en-US"/>
        </w:rPr>
        <w:t xml:space="preserve">Посебни услови: </w:t>
      </w:r>
      <w:bookmarkStart w:id="3" w:name="_Hlk129686191"/>
      <w:r w:rsidRPr="0008151B">
        <w:rPr>
          <w:rFonts w:ascii="Arial" w:eastAsia="Calibri" w:hAnsi="Arial" w:cs="Arial"/>
          <w:sz w:val="20"/>
          <w:szCs w:val="20"/>
          <w:lang w:val="sr-Cyrl-BA" w:eastAsia="en-US"/>
        </w:rPr>
        <w:t>економски или правни факултет; најмање 5 година радног искуства у струци, од чега 3 године на руководећим пословима; положен стручни управни испит; познавање енглеског језика; познавање рада на рачунару; искуство у међународној сарадњи; добре комуникацијске способности; искуство у финансијском сектору; примјерено познавање права Европске уније.</w:t>
      </w:r>
      <w:bookmarkEnd w:id="3"/>
    </w:p>
    <w:p w14:paraId="5B6D0080" w14:textId="05F3A4E9" w:rsidR="009B6526" w:rsidRPr="0008151B" w:rsidRDefault="009B6526" w:rsidP="009B6526">
      <w:pPr>
        <w:jc w:val="both"/>
        <w:rPr>
          <w:rFonts w:ascii="Arial" w:eastAsia="Calibri" w:hAnsi="Arial" w:cs="Arial"/>
          <w:sz w:val="20"/>
          <w:szCs w:val="20"/>
          <w:lang w:val="sr-Cyrl-BA" w:eastAsia="en-US"/>
        </w:rPr>
      </w:pPr>
      <w:r w:rsidRPr="0008151B">
        <w:rPr>
          <w:rFonts w:ascii="Arial" w:eastAsia="Calibri" w:hAnsi="Arial" w:cs="Arial"/>
          <w:b/>
          <w:sz w:val="20"/>
          <w:szCs w:val="20"/>
          <w:lang w:val="sr-Cyrl-BA" w:eastAsia="en-US"/>
        </w:rPr>
        <w:t>Статус:</w:t>
      </w:r>
      <w:r w:rsidRPr="0008151B">
        <w:rPr>
          <w:rFonts w:ascii="Arial" w:eastAsia="Calibri" w:hAnsi="Arial" w:cs="Arial"/>
          <w:sz w:val="20"/>
          <w:szCs w:val="20"/>
          <w:lang w:val="sr-Cyrl-BA" w:eastAsia="en-US"/>
        </w:rPr>
        <w:t xml:space="preserve"> Руководећи државни службеник - секретар с посебним задатком.</w:t>
      </w:r>
    </w:p>
    <w:p w14:paraId="37A321D6" w14:textId="62AF754B" w:rsidR="00083E73" w:rsidRPr="0008151B" w:rsidRDefault="00083E73" w:rsidP="00083E73">
      <w:pPr>
        <w:jc w:val="both"/>
        <w:rPr>
          <w:rFonts w:ascii="Arial" w:hAnsi="Arial" w:cs="Arial"/>
          <w:sz w:val="20"/>
          <w:szCs w:val="20"/>
          <w:lang w:val="sr-Cyrl-BA" w:eastAsia="en-US"/>
        </w:rPr>
      </w:pPr>
      <w:r w:rsidRPr="0008151B">
        <w:rPr>
          <w:rFonts w:ascii="Arial" w:hAnsi="Arial" w:cs="Arial"/>
          <w:b/>
          <w:sz w:val="20"/>
          <w:szCs w:val="20"/>
          <w:lang w:val="sr-Cyrl-BA" w:eastAsia="en-US"/>
        </w:rPr>
        <w:t>Припадајућа основна нето плата</w:t>
      </w:r>
      <w:r w:rsidRPr="0008151B">
        <w:rPr>
          <w:rFonts w:ascii="Arial" w:hAnsi="Arial" w:cs="Arial"/>
          <w:i/>
          <w:sz w:val="20"/>
          <w:szCs w:val="20"/>
          <w:lang w:val="sr-Cyrl-BA" w:eastAsia="en-US"/>
        </w:rPr>
        <w:t>:</w:t>
      </w:r>
      <w:r w:rsidRPr="0008151B">
        <w:rPr>
          <w:rFonts w:ascii="Arial" w:hAnsi="Arial" w:cs="Arial"/>
          <w:sz w:val="20"/>
          <w:szCs w:val="20"/>
          <w:lang w:val="sr-Cyrl-BA" w:eastAsia="en-US"/>
        </w:rPr>
        <w:t xml:space="preserve"> 2.</w:t>
      </w:r>
      <w:r w:rsidR="007C1997" w:rsidRPr="0008151B">
        <w:rPr>
          <w:rFonts w:ascii="Arial" w:hAnsi="Arial" w:cs="Arial"/>
          <w:sz w:val="20"/>
          <w:szCs w:val="20"/>
          <w:lang w:val="sr-Cyrl-BA" w:eastAsia="en-US"/>
        </w:rPr>
        <w:t>9</w:t>
      </w:r>
      <w:r w:rsidRPr="0008151B">
        <w:rPr>
          <w:rFonts w:ascii="Arial" w:hAnsi="Arial" w:cs="Arial"/>
          <w:sz w:val="20"/>
          <w:szCs w:val="20"/>
          <w:lang w:val="sr-Cyrl-BA" w:eastAsia="en-US"/>
        </w:rPr>
        <w:t>4</w:t>
      </w:r>
      <w:r w:rsidR="0064241E" w:rsidRPr="0008151B">
        <w:rPr>
          <w:rFonts w:ascii="Arial" w:hAnsi="Arial" w:cs="Arial"/>
          <w:sz w:val="20"/>
          <w:szCs w:val="20"/>
          <w:lang w:val="sr-Cyrl-BA" w:eastAsia="en-US"/>
        </w:rPr>
        <w:t>7</w:t>
      </w:r>
      <w:r w:rsidRPr="0008151B">
        <w:rPr>
          <w:rFonts w:ascii="Arial" w:hAnsi="Arial" w:cs="Arial"/>
          <w:sz w:val="20"/>
          <w:szCs w:val="20"/>
          <w:lang w:val="sr-Cyrl-BA" w:eastAsia="en-US"/>
        </w:rPr>
        <w:t>,</w:t>
      </w:r>
      <w:r w:rsidR="007C1997" w:rsidRPr="0008151B">
        <w:rPr>
          <w:rFonts w:ascii="Arial" w:hAnsi="Arial" w:cs="Arial"/>
          <w:sz w:val="20"/>
          <w:szCs w:val="20"/>
          <w:lang w:val="sr-Cyrl-BA" w:eastAsia="en-US"/>
        </w:rPr>
        <w:t>8</w:t>
      </w:r>
      <w:r w:rsidR="0064241E" w:rsidRPr="0008151B">
        <w:rPr>
          <w:rFonts w:ascii="Arial" w:hAnsi="Arial" w:cs="Arial"/>
          <w:sz w:val="20"/>
          <w:szCs w:val="20"/>
          <w:lang w:val="sr-Cyrl-BA" w:eastAsia="en-US"/>
        </w:rPr>
        <w:t>5</w:t>
      </w:r>
      <w:r w:rsidRPr="0008151B">
        <w:rPr>
          <w:rFonts w:ascii="Arial" w:hAnsi="Arial" w:cs="Arial"/>
          <w:sz w:val="20"/>
          <w:szCs w:val="20"/>
          <w:lang w:val="sr-Cyrl-BA" w:eastAsia="en-US"/>
        </w:rPr>
        <w:t xml:space="preserve"> </w:t>
      </w:r>
      <w:r w:rsidRPr="0008151B">
        <w:rPr>
          <w:rFonts w:ascii="Arial" w:hAnsi="Arial" w:cs="Arial"/>
          <w:sz w:val="20"/>
          <w:szCs w:val="20"/>
          <w:lang w:val="sr-Cyrl-BA"/>
        </w:rPr>
        <w:t>КМ</w:t>
      </w:r>
      <w:r w:rsidRPr="0008151B">
        <w:rPr>
          <w:rFonts w:ascii="Arial" w:hAnsi="Arial" w:cs="Arial"/>
          <w:sz w:val="20"/>
          <w:szCs w:val="20"/>
          <w:lang w:val="sr-Cyrl-BA" w:eastAsia="en-US"/>
        </w:rPr>
        <w:t>.</w:t>
      </w:r>
    </w:p>
    <w:p w14:paraId="0855E3B7" w14:textId="77777777" w:rsidR="00083E73" w:rsidRPr="0008151B" w:rsidRDefault="00083E73" w:rsidP="00083E73">
      <w:pPr>
        <w:jc w:val="both"/>
        <w:rPr>
          <w:rFonts w:ascii="Arial" w:eastAsia="Calibri" w:hAnsi="Arial" w:cs="Arial"/>
          <w:sz w:val="20"/>
          <w:szCs w:val="20"/>
          <w:lang w:val="sr-Cyrl-BA" w:eastAsia="en-US"/>
        </w:rPr>
      </w:pPr>
      <w:r w:rsidRPr="0008151B">
        <w:rPr>
          <w:rFonts w:ascii="Arial" w:eastAsia="Calibri" w:hAnsi="Arial" w:cs="Arial"/>
          <w:b/>
          <w:sz w:val="20"/>
          <w:szCs w:val="20"/>
          <w:lang w:val="sr-Cyrl-BA" w:eastAsia="en-US"/>
        </w:rPr>
        <w:t>Број извршилаца:</w:t>
      </w:r>
      <w:r w:rsidRPr="0008151B">
        <w:rPr>
          <w:rFonts w:ascii="Arial" w:eastAsia="Calibri" w:hAnsi="Arial" w:cs="Arial"/>
          <w:sz w:val="20"/>
          <w:szCs w:val="20"/>
          <w:lang w:val="sr-Cyrl-BA" w:eastAsia="en-US"/>
        </w:rPr>
        <w:t xml:space="preserve"> један (1)</w:t>
      </w:r>
    </w:p>
    <w:p w14:paraId="620D9635" w14:textId="77777777" w:rsidR="00083E73" w:rsidRPr="0008151B" w:rsidRDefault="00083E73" w:rsidP="00083E73">
      <w:pPr>
        <w:jc w:val="both"/>
        <w:rPr>
          <w:rFonts w:ascii="Arial" w:eastAsia="Calibri" w:hAnsi="Arial" w:cs="Arial"/>
          <w:sz w:val="20"/>
          <w:szCs w:val="20"/>
          <w:lang w:val="sr-Cyrl-BA" w:eastAsia="en-US"/>
        </w:rPr>
      </w:pPr>
      <w:r w:rsidRPr="0008151B">
        <w:rPr>
          <w:rFonts w:ascii="Arial" w:eastAsia="Calibri" w:hAnsi="Arial" w:cs="Arial"/>
          <w:b/>
          <w:sz w:val="20"/>
          <w:szCs w:val="20"/>
          <w:lang w:val="sr-Cyrl-BA" w:eastAsia="en-US"/>
        </w:rPr>
        <w:t>Мјесто рада:</w:t>
      </w:r>
      <w:r w:rsidRPr="0008151B">
        <w:rPr>
          <w:rFonts w:ascii="Arial" w:eastAsia="Calibri" w:hAnsi="Arial" w:cs="Arial"/>
          <w:sz w:val="20"/>
          <w:szCs w:val="20"/>
          <w:lang w:val="sr-Cyrl-BA" w:eastAsia="en-US"/>
        </w:rPr>
        <w:t xml:space="preserve"> Сарајево</w:t>
      </w:r>
    </w:p>
    <w:p w14:paraId="06793CF3" w14:textId="3E4847F8" w:rsidR="00193BB4" w:rsidRPr="0008151B" w:rsidRDefault="00193BB4" w:rsidP="00083E73">
      <w:pPr>
        <w:jc w:val="both"/>
        <w:rPr>
          <w:rFonts w:ascii="Arial" w:eastAsia="Calibri" w:hAnsi="Arial" w:cs="Arial"/>
          <w:sz w:val="20"/>
          <w:szCs w:val="20"/>
          <w:lang w:val="sr-Cyrl-BA" w:eastAsia="en-US"/>
        </w:rPr>
      </w:pPr>
    </w:p>
    <w:p w14:paraId="04009A60" w14:textId="77777777" w:rsidR="002C0CCD" w:rsidRPr="0008151B" w:rsidRDefault="002C0CCD" w:rsidP="00DB7941">
      <w:pPr>
        <w:jc w:val="both"/>
        <w:rPr>
          <w:rFonts w:ascii="Arial" w:eastAsia="Calibri" w:hAnsi="Arial" w:cs="Arial"/>
          <w:sz w:val="20"/>
          <w:szCs w:val="20"/>
          <w:lang w:val="sr-Cyrl-BA" w:eastAsia="en-US"/>
        </w:rPr>
      </w:pPr>
    </w:p>
    <w:p w14:paraId="207130B0" w14:textId="77777777" w:rsidR="00E81FF7" w:rsidRPr="0008151B"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08151B">
        <w:rPr>
          <w:rStyle w:val="Strong"/>
          <w:rFonts w:ascii="Arial" w:hAnsi="Arial" w:cs="Arial"/>
          <w:sz w:val="20"/>
          <w:szCs w:val="20"/>
          <w:u w:val="single"/>
          <w:lang w:val="sr-Cyrl-BA"/>
        </w:rPr>
        <w:t>Напомене за кандидате:</w:t>
      </w:r>
    </w:p>
    <w:p w14:paraId="3165922D" w14:textId="77777777" w:rsidR="00E81FF7" w:rsidRPr="0008151B"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8151B">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08151B"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8151B">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08151B">
          <w:rPr>
            <w:rStyle w:val="Hyperlink"/>
            <w:rFonts w:ascii="Arial" w:hAnsi="Arial" w:cs="Arial"/>
            <w:color w:val="auto"/>
            <w:sz w:val="20"/>
            <w:szCs w:val="20"/>
            <w:u w:val="none"/>
            <w:lang w:val="sr-Cyrl-BA"/>
          </w:rPr>
          <w:t>Закона о државној служби</w:t>
        </w:r>
      </w:hyperlink>
      <w:r w:rsidRPr="0008151B">
        <w:rPr>
          <w:rFonts w:ascii="Arial" w:hAnsi="Arial" w:cs="Arial"/>
          <w:sz w:val="20"/>
          <w:szCs w:val="20"/>
          <w:lang w:val="sr-Cyrl-BA"/>
        </w:rPr>
        <w:t xml:space="preserve"> у институцијама Босне и Херцеговине.</w:t>
      </w:r>
    </w:p>
    <w:p w14:paraId="0AD37991" w14:textId="77777777" w:rsidR="00E81FF7" w:rsidRPr="0008151B"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8151B">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08151B"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8151B">
        <w:rPr>
          <w:rFonts w:ascii="Arial" w:hAnsi="Arial" w:cs="Arial"/>
          <w:sz w:val="20"/>
          <w:szCs w:val="20"/>
          <w:lang w:val="sr-Cyrl-BA"/>
        </w:rPr>
        <w:lastRenderedPageBreak/>
        <w:t xml:space="preserve">Кандидати не смију бити у сукобу интереса, односно неспојивости, из члана 16. став 1. </w:t>
      </w:r>
      <w:hyperlink r:id="rId9" w:tgtFrame="_blank" w:history="1">
        <w:r w:rsidRPr="0008151B">
          <w:rPr>
            <w:rStyle w:val="Hyperlink"/>
            <w:rFonts w:ascii="Arial" w:hAnsi="Arial" w:cs="Arial"/>
            <w:color w:val="auto"/>
            <w:sz w:val="20"/>
            <w:szCs w:val="20"/>
            <w:u w:val="none"/>
            <w:lang w:val="sr-Cyrl-BA"/>
          </w:rPr>
          <w:t>Закона о државној служби</w:t>
        </w:r>
      </w:hyperlink>
      <w:r w:rsidRPr="0008151B">
        <w:rPr>
          <w:rFonts w:ascii="Arial" w:hAnsi="Arial" w:cs="Arial"/>
          <w:sz w:val="20"/>
          <w:szCs w:val="20"/>
          <w:lang w:val="sr-Cyrl-BA"/>
        </w:rPr>
        <w:t xml:space="preserve"> у институцијама Босне и Херцеговине.</w:t>
      </w:r>
    </w:p>
    <w:p w14:paraId="42575233" w14:textId="77777777" w:rsidR="001A5DFE" w:rsidRPr="0008151B"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8151B">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8151B">
        <w:rPr>
          <w:rFonts w:ascii="Arial" w:hAnsi="Arial" w:cs="Arial"/>
          <w:sz w:val="20"/>
          <w:szCs w:val="20"/>
          <w:lang w:val="sr-Cyrl-BA"/>
        </w:rPr>
        <w:t>.</w:t>
      </w:r>
    </w:p>
    <w:p w14:paraId="219E0FBC" w14:textId="6DCBC9B6" w:rsidR="001A5DFE" w:rsidRPr="0008151B"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08151B">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08151B">
        <w:rPr>
          <w:rStyle w:val="Strong"/>
          <w:rFonts w:ascii="Arial" w:hAnsi="Arial" w:cs="Arial"/>
          <w:sz w:val="20"/>
          <w:szCs w:val="20"/>
          <w:lang w:val="sr-Cyrl-BA"/>
        </w:rPr>
        <w:t>konkursi</w:t>
      </w:r>
      <w:r w:rsidRPr="0008151B">
        <w:rPr>
          <w:rStyle w:val="Strong"/>
          <w:rFonts w:ascii="Arial" w:hAnsi="Arial" w:cs="Arial"/>
          <w:sz w:val="20"/>
          <w:szCs w:val="20"/>
          <w:lang w:val="sr-Cyrl-BA"/>
        </w:rPr>
        <w:t>.</w:t>
      </w:r>
      <w:r w:rsidR="00C4619B" w:rsidRPr="0008151B">
        <w:rPr>
          <w:rStyle w:val="Strong"/>
          <w:rFonts w:ascii="Arial" w:hAnsi="Arial" w:cs="Arial"/>
          <w:sz w:val="20"/>
          <w:szCs w:val="20"/>
          <w:lang w:val="sr-Cyrl-BA"/>
        </w:rPr>
        <w:t>ads</w:t>
      </w:r>
      <w:r w:rsidRPr="0008151B">
        <w:rPr>
          <w:rStyle w:val="Strong"/>
          <w:rFonts w:ascii="Arial" w:hAnsi="Arial" w:cs="Arial"/>
          <w:sz w:val="20"/>
          <w:szCs w:val="20"/>
          <w:lang w:val="sr-Cyrl-BA"/>
        </w:rPr>
        <w:t>.</w:t>
      </w:r>
      <w:r w:rsidR="00C4619B" w:rsidRPr="0008151B">
        <w:rPr>
          <w:rStyle w:val="Strong"/>
          <w:rFonts w:ascii="Arial" w:hAnsi="Arial" w:cs="Arial"/>
          <w:sz w:val="20"/>
          <w:szCs w:val="20"/>
          <w:lang w:val="sr-Cyrl-BA"/>
        </w:rPr>
        <w:t>gov</w:t>
      </w:r>
      <w:r w:rsidRPr="0008151B">
        <w:rPr>
          <w:rStyle w:val="Strong"/>
          <w:rFonts w:ascii="Arial" w:hAnsi="Arial" w:cs="Arial"/>
          <w:sz w:val="20"/>
          <w:szCs w:val="20"/>
          <w:lang w:val="sr-Cyrl-BA"/>
        </w:rPr>
        <w:t>.</w:t>
      </w:r>
      <w:r w:rsidR="00C4619B" w:rsidRPr="0008151B">
        <w:rPr>
          <w:rStyle w:val="Strong"/>
          <w:rFonts w:ascii="Arial" w:hAnsi="Arial" w:cs="Arial"/>
          <w:sz w:val="20"/>
          <w:szCs w:val="20"/>
          <w:lang w:val="sr-Cyrl-BA"/>
        </w:rPr>
        <w:t>ba</w:t>
      </w:r>
      <w:r w:rsidRPr="0008151B">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08151B"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8151B">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08151B"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08151B"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08151B" w:rsidRDefault="000F2D15" w:rsidP="000F2D15">
      <w:pPr>
        <w:pStyle w:val="NormalWeb"/>
        <w:spacing w:before="0" w:beforeAutospacing="0" w:after="0" w:afterAutospacing="0"/>
        <w:ind w:right="27"/>
        <w:jc w:val="both"/>
        <w:rPr>
          <w:rFonts w:ascii="Arial" w:hAnsi="Arial" w:cs="Arial"/>
          <w:b/>
          <w:sz w:val="20"/>
          <w:szCs w:val="20"/>
          <w:lang w:val="sr-Cyrl-BA"/>
        </w:rPr>
      </w:pPr>
      <w:r w:rsidRPr="0008151B">
        <w:rPr>
          <w:rFonts w:ascii="Arial" w:hAnsi="Arial" w:cs="Arial"/>
          <w:b/>
          <w:i/>
          <w:sz w:val="20"/>
          <w:szCs w:val="20"/>
          <w:u w:val="single"/>
          <w:lang w:val="sr-Cyrl-BA"/>
        </w:rPr>
        <w:t>Припрема документације</w:t>
      </w:r>
      <w:r w:rsidRPr="0008151B">
        <w:rPr>
          <w:rFonts w:ascii="Arial" w:hAnsi="Arial" w:cs="Arial"/>
          <w:b/>
          <w:sz w:val="20"/>
          <w:szCs w:val="20"/>
          <w:lang w:val="sr-Cyrl-BA"/>
        </w:rPr>
        <w:t>:</w:t>
      </w:r>
    </w:p>
    <w:p w14:paraId="59611A4D" w14:textId="77777777" w:rsidR="000F2D15" w:rsidRPr="0008151B" w:rsidRDefault="000F2D15" w:rsidP="000F2D15">
      <w:pPr>
        <w:pStyle w:val="NormalWeb"/>
        <w:spacing w:before="0" w:beforeAutospacing="0" w:after="0" w:afterAutospacing="0"/>
        <w:ind w:right="27"/>
        <w:jc w:val="both"/>
        <w:rPr>
          <w:rFonts w:ascii="Arial" w:hAnsi="Arial" w:cs="Arial"/>
          <w:sz w:val="20"/>
          <w:szCs w:val="20"/>
          <w:lang w:val="sr-Cyrl-BA"/>
        </w:rPr>
      </w:pPr>
      <w:r w:rsidRPr="0008151B">
        <w:rPr>
          <w:rFonts w:ascii="Arial" w:hAnsi="Arial" w:cs="Arial"/>
          <w:b/>
          <w:sz w:val="20"/>
          <w:szCs w:val="20"/>
          <w:lang w:val="sr-Cyrl-BA"/>
        </w:rPr>
        <w:t>Скреће се пажња кандидатима</w:t>
      </w:r>
      <w:r w:rsidRPr="0008151B">
        <w:rPr>
          <w:rFonts w:ascii="Arial" w:hAnsi="Arial" w:cs="Arial"/>
          <w:sz w:val="20"/>
          <w:szCs w:val="20"/>
          <w:lang w:val="sr-Cyrl-BA"/>
        </w:rPr>
        <w:t xml:space="preserve"> </w:t>
      </w:r>
      <w:r w:rsidRPr="0008151B">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08151B">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08151B">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08151B" w:rsidRDefault="000F2D15" w:rsidP="000F2D15">
      <w:pPr>
        <w:tabs>
          <w:tab w:val="left" w:pos="284"/>
        </w:tabs>
        <w:ind w:right="28"/>
        <w:jc w:val="both"/>
        <w:rPr>
          <w:rFonts w:ascii="Arial" w:hAnsi="Arial" w:cs="Arial"/>
          <w:sz w:val="20"/>
          <w:szCs w:val="20"/>
          <w:lang w:val="sr-Cyrl-BA"/>
        </w:rPr>
      </w:pPr>
      <w:r w:rsidRPr="0008151B">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08151B">
        <w:rPr>
          <w:rFonts w:ascii="Arial" w:hAnsi="Arial" w:cs="Arial"/>
          <w:sz w:val="20"/>
          <w:szCs w:val="20"/>
          <w:lang w:val="sr-Cyrl-BA"/>
        </w:rPr>
        <w:t>ads.gov.ba</w:t>
      </w:r>
      <w:r w:rsidRPr="0008151B">
        <w:rPr>
          <w:rFonts w:ascii="Arial" w:hAnsi="Arial" w:cs="Arial"/>
          <w:sz w:val="20"/>
          <w:szCs w:val="20"/>
          <w:lang w:val="sr-Cyrl-BA"/>
        </w:rPr>
        <w:t>,</w:t>
      </w:r>
      <w:r w:rsidRPr="0008151B">
        <w:rPr>
          <w:rFonts w:ascii="Arial" w:hAnsi="Arial" w:cs="Arial"/>
          <w:color w:val="FF0000"/>
          <w:sz w:val="20"/>
          <w:szCs w:val="20"/>
          <w:lang w:val="sr-Cyrl-BA"/>
        </w:rPr>
        <w:t xml:space="preserve"> </w:t>
      </w:r>
      <w:r w:rsidRPr="0008151B">
        <w:rPr>
          <w:rFonts w:ascii="Arial" w:hAnsi="Arial" w:cs="Arial"/>
          <w:sz w:val="20"/>
          <w:szCs w:val="20"/>
          <w:lang w:val="sr-Cyrl-BA"/>
        </w:rPr>
        <w:t xml:space="preserve">у дијелу </w:t>
      </w:r>
      <w:hyperlink r:id="rId11" w:history="1">
        <w:r w:rsidRPr="0008151B">
          <w:rPr>
            <w:rStyle w:val="Hyperlink"/>
            <w:rFonts w:ascii="Arial" w:hAnsi="Arial" w:cs="Arial"/>
            <w:sz w:val="20"/>
            <w:szCs w:val="20"/>
            <w:lang w:val="sr-Cyrl-BA"/>
          </w:rPr>
          <w:t>„Запошљавање/Напомена за кандидате/Стоп грешкама у пријавама!“</w:t>
        </w:r>
      </w:hyperlink>
      <w:r w:rsidRPr="0008151B">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08151B">
          <w:rPr>
            <w:rFonts w:ascii="Arial" w:hAnsi="Arial" w:cs="Arial"/>
            <w:sz w:val="20"/>
            <w:szCs w:val="20"/>
            <w:lang w:val="sr-Cyrl-BA"/>
          </w:rPr>
          <w:t>увјерење о положеном стручном управном односно јавном испиту</w:t>
        </w:r>
      </w:hyperlink>
      <w:r w:rsidRPr="0008151B">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08151B">
        <w:rPr>
          <w:rFonts w:ascii="Arial" w:hAnsi="Arial" w:cs="Arial"/>
          <w:sz w:val="20"/>
          <w:szCs w:val="20"/>
          <w:lang w:val="sr-Cyrl-BA"/>
        </w:rPr>
        <w:t>невођењу</w:t>
      </w:r>
      <w:proofErr w:type="spellEnd"/>
      <w:r w:rsidRPr="0008151B">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08151B" w:rsidRDefault="000F2D15" w:rsidP="00304E98">
      <w:pPr>
        <w:jc w:val="both"/>
        <w:rPr>
          <w:rFonts w:ascii="Arial" w:hAnsi="Arial" w:cs="Arial"/>
          <w:sz w:val="20"/>
          <w:szCs w:val="20"/>
          <w:lang w:val="sr-Cyrl-BA"/>
        </w:rPr>
      </w:pPr>
    </w:p>
    <w:p w14:paraId="34E4C690" w14:textId="77777777" w:rsidR="00243300" w:rsidRPr="0008151B" w:rsidRDefault="007053B6" w:rsidP="00304E98">
      <w:pPr>
        <w:contextualSpacing/>
        <w:jc w:val="both"/>
        <w:rPr>
          <w:rFonts w:ascii="Arial" w:hAnsi="Arial" w:cs="Arial"/>
          <w:b/>
          <w:sz w:val="20"/>
          <w:szCs w:val="20"/>
          <w:u w:val="single"/>
          <w:lang w:val="sr-Cyrl-BA"/>
        </w:rPr>
      </w:pPr>
      <w:r w:rsidRPr="0008151B">
        <w:rPr>
          <w:rFonts w:ascii="Arial" w:hAnsi="Arial" w:cs="Arial"/>
          <w:b/>
          <w:sz w:val="20"/>
          <w:szCs w:val="20"/>
          <w:u w:val="single"/>
          <w:lang w:val="sr-Cyrl-BA"/>
        </w:rPr>
        <w:t>Потребни</w:t>
      </w:r>
      <w:r w:rsidR="00243300" w:rsidRPr="0008151B">
        <w:rPr>
          <w:rFonts w:ascii="Arial" w:hAnsi="Arial" w:cs="Arial"/>
          <w:b/>
          <w:sz w:val="20"/>
          <w:szCs w:val="20"/>
          <w:u w:val="single"/>
          <w:lang w:val="sr-Cyrl-BA"/>
        </w:rPr>
        <w:t xml:space="preserve"> </w:t>
      </w:r>
      <w:r w:rsidRPr="0008151B">
        <w:rPr>
          <w:rFonts w:ascii="Arial" w:hAnsi="Arial" w:cs="Arial"/>
          <w:b/>
          <w:sz w:val="20"/>
          <w:szCs w:val="20"/>
          <w:u w:val="single"/>
          <w:lang w:val="sr-Cyrl-BA"/>
        </w:rPr>
        <w:t>документи</w:t>
      </w:r>
      <w:r w:rsidR="00243300" w:rsidRPr="0008151B">
        <w:rPr>
          <w:rFonts w:ascii="Arial" w:hAnsi="Arial" w:cs="Arial"/>
          <w:b/>
          <w:sz w:val="20"/>
          <w:szCs w:val="20"/>
          <w:u w:val="single"/>
          <w:lang w:val="sr-Cyrl-BA"/>
        </w:rPr>
        <w:t xml:space="preserve">: </w:t>
      </w:r>
    </w:p>
    <w:p w14:paraId="47A24141" w14:textId="77777777" w:rsidR="00243300" w:rsidRPr="0008151B" w:rsidRDefault="007B74DF" w:rsidP="00304E98">
      <w:pPr>
        <w:contextualSpacing/>
        <w:jc w:val="both"/>
        <w:rPr>
          <w:rFonts w:ascii="Arial" w:hAnsi="Arial" w:cs="Arial"/>
          <w:sz w:val="20"/>
          <w:szCs w:val="20"/>
          <w:lang w:val="sr-Cyrl-BA"/>
        </w:rPr>
      </w:pPr>
      <w:r w:rsidRPr="0008151B">
        <w:rPr>
          <w:rFonts w:ascii="Arial" w:hAnsi="Arial" w:cs="Arial"/>
          <w:b/>
          <w:sz w:val="20"/>
          <w:szCs w:val="20"/>
          <w:u w:val="single"/>
          <w:lang w:val="sr-Cyrl-BA"/>
        </w:rPr>
        <w:t>I</w:t>
      </w:r>
      <w:r w:rsidR="003F348F" w:rsidRPr="0008151B">
        <w:rPr>
          <w:rFonts w:ascii="Arial" w:hAnsi="Arial" w:cs="Arial"/>
          <w:b/>
          <w:sz w:val="20"/>
          <w:szCs w:val="20"/>
          <w:u w:val="single"/>
          <w:lang w:val="sr-Cyrl-BA"/>
        </w:rPr>
        <w:t xml:space="preserve"> </w:t>
      </w:r>
      <w:r w:rsidR="007053B6" w:rsidRPr="0008151B">
        <w:rPr>
          <w:rFonts w:ascii="Arial" w:hAnsi="Arial" w:cs="Arial"/>
          <w:b/>
          <w:sz w:val="20"/>
          <w:szCs w:val="20"/>
          <w:u w:val="single"/>
          <w:lang w:val="sr-Cyrl-BA"/>
        </w:rPr>
        <w:t>Овјерене</w:t>
      </w:r>
      <w:r w:rsidR="00243300" w:rsidRPr="0008151B">
        <w:rPr>
          <w:rFonts w:ascii="Arial" w:hAnsi="Arial" w:cs="Arial"/>
          <w:b/>
          <w:sz w:val="20"/>
          <w:szCs w:val="20"/>
          <w:u w:val="single"/>
          <w:lang w:val="sr-Cyrl-BA"/>
        </w:rPr>
        <w:t xml:space="preserve"> </w:t>
      </w:r>
      <w:r w:rsidR="007053B6" w:rsidRPr="0008151B">
        <w:rPr>
          <w:rFonts w:ascii="Arial" w:hAnsi="Arial" w:cs="Arial"/>
          <w:b/>
          <w:sz w:val="20"/>
          <w:szCs w:val="20"/>
          <w:u w:val="single"/>
          <w:lang w:val="sr-Cyrl-BA"/>
        </w:rPr>
        <w:t>копије</w:t>
      </w:r>
      <w:r w:rsidR="00243300" w:rsidRPr="0008151B">
        <w:rPr>
          <w:rFonts w:ascii="Arial" w:hAnsi="Arial" w:cs="Arial"/>
          <w:b/>
          <w:sz w:val="20"/>
          <w:szCs w:val="20"/>
          <w:lang w:val="sr-Cyrl-BA"/>
        </w:rPr>
        <w:t>:</w:t>
      </w:r>
      <w:r w:rsidR="00243300" w:rsidRPr="0008151B">
        <w:rPr>
          <w:rFonts w:ascii="Arial" w:hAnsi="Arial" w:cs="Arial"/>
          <w:sz w:val="20"/>
          <w:szCs w:val="20"/>
          <w:lang w:val="sr-Cyrl-BA"/>
        </w:rPr>
        <w:t xml:space="preserve"> </w:t>
      </w:r>
    </w:p>
    <w:p w14:paraId="36AE2445" w14:textId="77777777" w:rsidR="000E68AE" w:rsidRPr="0008151B"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08151B">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08151B">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08151B">
        <w:rPr>
          <w:rFonts w:ascii="Arial" w:hAnsi="Arial" w:cs="Arial"/>
          <w:sz w:val="20"/>
          <w:szCs w:val="20"/>
          <w:shd w:val="clear" w:color="auto" w:fill="FFFFFF"/>
          <w:lang w:val="sr-Cyrl-BA"/>
        </w:rPr>
        <w:t>додипломског</w:t>
      </w:r>
      <w:proofErr w:type="spellEnd"/>
      <w:r w:rsidR="00E81FF7" w:rsidRPr="0008151B">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08151B"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08151B">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08151B"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08151B">
        <w:rPr>
          <w:rFonts w:ascii="Arial" w:hAnsi="Arial" w:cs="Arial"/>
          <w:sz w:val="20"/>
          <w:szCs w:val="20"/>
          <w:lang w:val="sr-Cyrl-BA"/>
        </w:rPr>
        <w:t>увјерења</w:t>
      </w:r>
      <w:r w:rsidR="00243300" w:rsidRPr="0008151B">
        <w:rPr>
          <w:rFonts w:ascii="Arial" w:hAnsi="Arial" w:cs="Arial"/>
          <w:sz w:val="20"/>
          <w:szCs w:val="20"/>
          <w:lang w:val="sr-Cyrl-BA"/>
        </w:rPr>
        <w:t xml:space="preserve"> </w:t>
      </w:r>
      <w:r w:rsidRPr="0008151B">
        <w:rPr>
          <w:rFonts w:ascii="Arial" w:hAnsi="Arial" w:cs="Arial"/>
          <w:sz w:val="20"/>
          <w:szCs w:val="20"/>
          <w:lang w:val="sr-Cyrl-BA"/>
        </w:rPr>
        <w:t>о</w:t>
      </w:r>
      <w:r w:rsidR="00243300" w:rsidRPr="0008151B">
        <w:rPr>
          <w:rFonts w:ascii="Arial" w:hAnsi="Arial" w:cs="Arial"/>
          <w:sz w:val="20"/>
          <w:szCs w:val="20"/>
          <w:lang w:val="sr-Cyrl-BA"/>
        </w:rPr>
        <w:t xml:space="preserve"> </w:t>
      </w:r>
      <w:r w:rsidRPr="0008151B">
        <w:rPr>
          <w:rFonts w:ascii="Arial" w:hAnsi="Arial" w:cs="Arial"/>
          <w:sz w:val="20"/>
          <w:szCs w:val="20"/>
          <w:lang w:val="sr-Cyrl-BA"/>
        </w:rPr>
        <w:t>држављанству</w:t>
      </w:r>
      <w:r w:rsidR="00243300" w:rsidRPr="0008151B">
        <w:rPr>
          <w:rFonts w:ascii="Arial" w:hAnsi="Arial" w:cs="Arial"/>
          <w:sz w:val="20"/>
          <w:szCs w:val="20"/>
          <w:lang w:val="sr-Cyrl-BA"/>
        </w:rPr>
        <w:t xml:space="preserve"> (</w:t>
      </w:r>
      <w:r w:rsidRPr="0008151B">
        <w:rPr>
          <w:rFonts w:ascii="Arial" w:hAnsi="Arial" w:cs="Arial"/>
          <w:sz w:val="20"/>
          <w:szCs w:val="20"/>
          <w:lang w:val="sr-Cyrl-BA"/>
        </w:rPr>
        <w:t>не</w:t>
      </w:r>
      <w:r w:rsidR="00936213" w:rsidRPr="0008151B">
        <w:rPr>
          <w:rFonts w:ascii="Arial" w:hAnsi="Arial" w:cs="Arial"/>
          <w:sz w:val="20"/>
          <w:szCs w:val="20"/>
          <w:lang w:val="sr-Cyrl-BA"/>
        </w:rPr>
        <w:t xml:space="preserve"> </w:t>
      </w:r>
      <w:r w:rsidRPr="0008151B">
        <w:rPr>
          <w:rFonts w:ascii="Arial" w:hAnsi="Arial" w:cs="Arial"/>
          <w:sz w:val="20"/>
          <w:szCs w:val="20"/>
          <w:lang w:val="sr-Cyrl-BA"/>
        </w:rPr>
        <w:t>старије</w:t>
      </w:r>
      <w:r w:rsidR="00936213" w:rsidRPr="0008151B">
        <w:rPr>
          <w:rFonts w:ascii="Arial" w:hAnsi="Arial" w:cs="Arial"/>
          <w:sz w:val="20"/>
          <w:szCs w:val="20"/>
          <w:lang w:val="sr-Cyrl-BA"/>
        </w:rPr>
        <w:t xml:space="preserve"> </w:t>
      </w:r>
      <w:r w:rsidRPr="0008151B">
        <w:rPr>
          <w:rFonts w:ascii="Arial" w:hAnsi="Arial" w:cs="Arial"/>
          <w:sz w:val="20"/>
          <w:szCs w:val="20"/>
          <w:lang w:val="sr-Cyrl-BA"/>
        </w:rPr>
        <w:t>од</w:t>
      </w:r>
      <w:r w:rsidR="00936213" w:rsidRPr="0008151B">
        <w:rPr>
          <w:rFonts w:ascii="Arial" w:hAnsi="Arial" w:cs="Arial"/>
          <w:sz w:val="20"/>
          <w:szCs w:val="20"/>
          <w:lang w:val="sr-Cyrl-BA"/>
        </w:rPr>
        <w:t xml:space="preserve"> 6 </w:t>
      </w:r>
      <w:r w:rsidRPr="0008151B">
        <w:rPr>
          <w:rFonts w:ascii="Arial" w:hAnsi="Arial" w:cs="Arial"/>
          <w:sz w:val="20"/>
          <w:szCs w:val="20"/>
          <w:lang w:val="sr-Cyrl-BA"/>
        </w:rPr>
        <w:t>мјесеци</w:t>
      </w:r>
      <w:r w:rsidR="00936213" w:rsidRPr="0008151B">
        <w:rPr>
          <w:rFonts w:ascii="Arial" w:hAnsi="Arial" w:cs="Arial"/>
          <w:sz w:val="20"/>
          <w:szCs w:val="20"/>
          <w:lang w:val="sr-Cyrl-BA"/>
        </w:rPr>
        <w:t xml:space="preserve"> </w:t>
      </w:r>
      <w:r w:rsidRPr="0008151B">
        <w:rPr>
          <w:rFonts w:ascii="Arial" w:hAnsi="Arial" w:cs="Arial"/>
          <w:sz w:val="20"/>
          <w:szCs w:val="20"/>
          <w:lang w:val="sr-Cyrl-BA"/>
        </w:rPr>
        <w:t>од</w:t>
      </w:r>
      <w:r w:rsidR="00936213" w:rsidRPr="0008151B">
        <w:rPr>
          <w:rFonts w:ascii="Arial" w:hAnsi="Arial" w:cs="Arial"/>
          <w:sz w:val="20"/>
          <w:szCs w:val="20"/>
          <w:lang w:val="sr-Cyrl-BA"/>
        </w:rPr>
        <w:t xml:space="preserve"> </w:t>
      </w:r>
      <w:r w:rsidRPr="0008151B">
        <w:rPr>
          <w:rFonts w:ascii="Arial" w:hAnsi="Arial" w:cs="Arial"/>
          <w:sz w:val="20"/>
          <w:szCs w:val="20"/>
          <w:lang w:val="sr-Cyrl-BA"/>
        </w:rPr>
        <w:t>дана</w:t>
      </w:r>
      <w:r w:rsidR="00936213" w:rsidRPr="0008151B">
        <w:rPr>
          <w:rFonts w:ascii="Arial" w:hAnsi="Arial" w:cs="Arial"/>
          <w:sz w:val="20"/>
          <w:szCs w:val="20"/>
          <w:lang w:val="sr-Cyrl-BA"/>
        </w:rPr>
        <w:t xml:space="preserve"> </w:t>
      </w:r>
      <w:r w:rsidRPr="0008151B">
        <w:rPr>
          <w:rFonts w:ascii="Arial" w:hAnsi="Arial" w:cs="Arial"/>
          <w:sz w:val="20"/>
          <w:szCs w:val="20"/>
          <w:lang w:val="sr-Cyrl-BA"/>
        </w:rPr>
        <w:t>издавања</w:t>
      </w:r>
      <w:r w:rsidR="00936213" w:rsidRPr="0008151B">
        <w:rPr>
          <w:rFonts w:ascii="Arial" w:hAnsi="Arial" w:cs="Arial"/>
          <w:sz w:val="20"/>
          <w:szCs w:val="20"/>
          <w:lang w:val="sr-Cyrl-BA"/>
        </w:rPr>
        <w:t xml:space="preserve"> </w:t>
      </w:r>
      <w:r w:rsidRPr="0008151B">
        <w:rPr>
          <w:rFonts w:ascii="Arial" w:hAnsi="Arial" w:cs="Arial"/>
          <w:sz w:val="20"/>
          <w:szCs w:val="20"/>
          <w:lang w:val="sr-Cyrl-BA"/>
        </w:rPr>
        <w:t>од</w:t>
      </w:r>
      <w:r w:rsidR="00936213" w:rsidRPr="0008151B">
        <w:rPr>
          <w:rFonts w:ascii="Arial" w:hAnsi="Arial" w:cs="Arial"/>
          <w:sz w:val="20"/>
          <w:szCs w:val="20"/>
          <w:lang w:val="sr-Cyrl-BA"/>
        </w:rPr>
        <w:t xml:space="preserve"> </w:t>
      </w:r>
      <w:r w:rsidRPr="0008151B">
        <w:rPr>
          <w:rFonts w:ascii="Arial" w:hAnsi="Arial" w:cs="Arial"/>
          <w:sz w:val="20"/>
          <w:szCs w:val="20"/>
          <w:lang w:val="sr-Cyrl-BA"/>
        </w:rPr>
        <w:t>стране</w:t>
      </w:r>
      <w:r w:rsidR="00936213" w:rsidRPr="0008151B">
        <w:rPr>
          <w:rFonts w:ascii="Arial" w:hAnsi="Arial" w:cs="Arial"/>
          <w:sz w:val="20"/>
          <w:szCs w:val="20"/>
          <w:lang w:val="sr-Cyrl-BA"/>
        </w:rPr>
        <w:t xml:space="preserve"> </w:t>
      </w:r>
      <w:r w:rsidRPr="0008151B">
        <w:rPr>
          <w:rFonts w:ascii="Arial" w:hAnsi="Arial" w:cs="Arial"/>
          <w:sz w:val="20"/>
          <w:szCs w:val="20"/>
          <w:lang w:val="sr-Cyrl-BA"/>
        </w:rPr>
        <w:t>надлежног</w:t>
      </w:r>
      <w:r w:rsidR="00936213" w:rsidRPr="0008151B">
        <w:rPr>
          <w:rFonts w:ascii="Arial" w:hAnsi="Arial" w:cs="Arial"/>
          <w:sz w:val="20"/>
          <w:szCs w:val="20"/>
          <w:lang w:val="sr-Cyrl-BA"/>
        </w:rPr>
        <w:t xml:space="preserve"> </w:t>
      </w:r>
      <w:r w:rsidRPr="0008151B">
        <w:rPr>
          <w:rFonts w:ascii="Arial" w:hAnsi="Arial" w:cs="Arial"/>
          <w:sz w:val="20"/>
          <w:szCs w:val="20"/>
          <w:lang w:val="sr-Cyrl-BA"/>
        </w:rPr>
        <w:t>органа</w:t>
      </w:r>
      <w:r w:rsidR="00936213" w:rsidRPr="0008151B">
        <w:rPr>
          <w:rFonts w:ascii="Arial" w:hAnsi="Arial" w:cs="Arial"/>
          <w:sz w:val="20"/>
          <w:szCs w:val="20"/>
          <w:lang w:val="sr-Cyrl-BA"/>
        </w:rPr>
        <w:t>);</w:t>
      </w:r>
    </w:p>
    <w:p w14:paraId="63C73611" w14:textId="77777777" w:rsidR="00DB7941" w:rsidRPr="0008151B"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8151B">
        <w:rPr>
          <w:rFonts w:ascii="Arial" w:eastAsia="Times New Roman" w:hAnsi="Arial" w:cs="Arial"/>
          <w:sz w:val="20"/>
          <w:szCs w:val="20"/>
          <w:lang w:val="sr-Cyrl-BA"/>
        </w:rPr>
        <w:t>увјерења</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о</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положеном</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стручном</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управном</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испиту</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односно</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јавном</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испиту</w:t>
      </w:r>
      <w:r w:rsidR="004B54BB" w:rsidRPr="0008151B">
        <w:rPr>
          <w:rFonts w:ascii="Arial" w:eastAsia="Times New Roman" w:hAnsi="Arial" w:cs="Arial"/>
          <w:sz w:val="20"/>
          <w:szCs w:val="20"/>
          <w:lang w:val="sr-Cyrl-BA"/>
        </w:rPr>
        <w:t xml:space="preserve">; </w:t>
      </w:r>
    </w:p>
    <w:p w14:paraId="0878435F" w14:textId="77777777" w:rsidR="0008151B" w:rsidRPr="0008151B" w:rsidRDefault="007053B6" w:rsidP="0008151B">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8151B">
        <w:rPr>
          <w:rFonts w:ascii="Arial" w:eastAsia="Times New Roman" w:hAnsi="Arial" w:cs="Arial"/>
          <w:sz w:val="20"/>
          <w:szCs w:val="20"/>
          <w:lang w:val="sr-Cyrl-BA"/>
        </w:rPr>
        <w:t>потврде</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или</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увјерења</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као</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доказа</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о</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траженој</w:t>
      </w:r>
      <w:r w:rsidR="004B54BB" w:rsidRPr="0008151B">
        <w:rPr>
          <w:rFonts w:ascii="Arial" w:eastAsia="Times New Roman" w:hAnsi="Arial" w:cs="Arial"/>
          <w:sz w:val="20"/>
          <w:szCs w:val="20"/>
          <w:lang w:val="sr-Cyrl-BA"/>
        </w:rPr>
        <w:t xml:space="preserve"> </w:t>
      </w:r>
      <w:r w:rsidRPr="0008151B">
        <w:rPr>
          <w:rFonts w:ascii="Arial" w:eastAsia="Times New Roman" w:hAnsi="Arial" w:cs="Arial"/>
          <w:sz w:val="20"/>
          <w:szCs w:val="20"/>
          <w:lang w:val="sr-Cyrl-BA"/>
        </w:rPr>
        <w:t>врсти</w:t>
      </w:r>
      <w:r w:rsidR="004B54BB" w:rsidRPr="0008151B">
        <w:rPr>
          <w:rFonts w:ascii="Arial" w:eastAsia="Times New Roman" w:hAnsi="Arial" w:cs="Arial"/>
          <w:sz w:val="20"/>
          <w:szCs w:val="20"/>
          <w:lang w:val="sr-Cyrl-BA"/>
        </w:rPr>
        <w:t xml:space="preserve"> </w:t>
      </w:r>
      <w:r w:rsidR="00D40B02" w:rsidRPr="0008151B">
        <w:rPr>
          <w:rFonts w:ascii="Arial" w:eastAsia="Times New Roman" w:hAnsi="Arial" w:cs="Arial"/>
          <w:sz w:val="20"/>
          <w:szCs w:val="20"/>
          <w:lang w:val="sr-Cyrl-BA"/>
        </w:rPr>
        <w:t xml:space="preserve">радног </w:t>
      </w:r>
      <w:r w:rsidRPr="0008151B">
        <w:rPr>
          <w:rFonts w:ascii="Arial" w:eastAsia="Times New Roman" w:hAnsi="Arial" w:cs="Arial"/>
          <w:sz w:val="20"/>
          <w:szCs w:val="20"/>
          <w:lang w:val="sr-Cyrl-BA"/>
        </w:rPr>
        <w:t>искуства</w:t>
      </w:r>
      <w:r w:rsidR="00EF0C45" w:rsidRPr="0008151B">
        <w:rPr>
          <w:rFonts w:ascii="Arial" w:eastAsia="Times New Roman" w:hAnsi="Arial" w:cs="Arial"/>
          <w:sz w:val="20"/>
          <w:szCs w:val="20"/>
          <w:lang w:val="sr-Cyrl-BA"/>
        </w:rPr>
        <w:t>;</w:t>
      </w:r>
      <w:bookmarkStart w:id="4" w:name="_Hlk129686116"/>
    </w:p>
    <w:p w14:paraId="56465432" w14:textId="77777777" w:rsidR="0008151B" w:rsidRPr="0008151B" w:rsidRDefault="0008151B" w:rsidP="0008151B">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8151B">
        <w:rPr>
          <w:rFonts w:ascii="Arial" w:hAnsi="Arial" w:cs="Arial"/>
          <w:sz w:val="20"/>
          <w:szCs w:val="20"/>
          <w:lang w:val="sr-Cyrl-BA"/>
        </w:rPr>
        <w:t>доказа о искуству у финансијском сектору (потврде или увјерења или цертификати или други релевантни документи);</w:t>
      </w:r>
    </w:p>
    <w:p w14:paraId="184D0487" w14:textId="77777777" w:rsidR="0008151B" w:rsidRPr="0008151B" w:rsidRDefault="0008151B" w:rsidP="0008151B">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8151B">
        <w:rPr>
          <w:rFonts w:ascii="Arial" w:hAnsi="Arial" w:cs="Arial"/>
          <w:sz w:val="20"/>
          <w:szCs w:val="20"/>
          <w:lang w:val="sr-Cyrl-BA"/>
        </w:rPr>
        <w:t>доказа о искуству у међународној сарадњи (потврде или увјерења или цертификати или други релевантни документи);</w:t>
      </w:r>
    </w:p>
    <w:p w14:paraId="6AC2D8CA" w14:textId="37F39FFA" w:rsidR="0008151B" w:rsidRPr="0008151B" w:rsidRDefault="0008151B" w:rsidP="0008151B">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8151B">
        <w:rPr>
          <w:rFonts w:ascii="Arial" w:hAnsi="Arial" w:cs="Arial"/>
          <w:sz w:val="20"/>
          <w:szCs w:val="20"/>
          <w:lang w:val="sr-Cyrl-BA"/>
        </w:rPr>
        <w:t>доказа о примјереном познавању права Европске уније (потврде или увјерења или цертификати или други релевантни документи);</w:t>
      </w:r>
    </w:p>
    <w:bookmarkEnd w:id="4"/>
    <w:p w14:paraId="661F09AD" w14:textId="1E1367B8" w:rsidR="00083E73" w:rsidRPr="0008151B" w:rsidRDefault="00083E73" w:rsidP="00083E7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8151B">
        <w:rPr>
          <w:rFonts w:ascii="Arial" w:hAnsi="Arial" w:cs="Arial"/>
          <w:sz w:val="20"/>
          <w:szCs w:val="20"/>
          <w:lang w:val="sr-Cyrl-BA"/>
        </w:rPr>
        <w:t>доказа о траженом нивоу знања страног језика</w:t>
      </w:r>
      <w:r w:rsidR="009B6526" w:rsidRPr="0008151B">
        <w:rPr>
          <w:rFonts w:ascii="Arial" w:hAnsi="Arial" w:cs="Arial"/>
          <w:sz w:val="20"/>
          <w:szCs w:val="20"/>
          <w:lang w:val="sr-Cyrl-BA"/>
        </w:rPr>
        <w:t>;</w:t>
      </w:r>
      <w:r w:rsidRPr="0008151B">
        <w:rPr>
          <w:rFonts w:ascii="Arial" w:hAnsi="Arial" w:cs="Arial"/>
          <w:sz w:val="20"/>
          <w:szCs w:val="20"/>
          <w:lang w:val="sr-Cyrl-BA"/>
        </w:rPr>
        <w:t xml:space="preserve"> </w:t>
      </w:r>
    </w:p>
    <w:p w14:paraId="0FBC3FBC" w14:textId="77777777" w:rsidR="009B6526" w:rsidRPr="0008151B" w:rsidRDefault="0097087E" w:rsidP="009B652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8151B">
        <w:rPr>
          <w:rFonts w:ascii="Arial" w:eastAsia="Times New Roman" w:hAnsi="Arial" w:cs="Arial"/>
          <w:sz w:val="20"/>
          <w:szCs w:val="20"/>
          <w:lang w:val="sr-Cyrl-BA"/>
        </w:rPr>
        <w:t xml:space="preserve">доказа о траженом </w:t>
      </w:r>
      <w:r w:rsidR="004E7211" w:rsidRPr="0008151B">
        <w:rPr>
          <w:rFonts w:ascii="Arial" w:eastAsia="Times New Roman" w:hAnsi="Arial" w:cs="Arial"/>
          <w:sz w:val="20"/>
          <w:szCs w:val="20"/>
          <w:lang w:val="sr-Cyrl-BA"/>
        </w:rPr>
        <w:t>нивоу</w:t>
      </w:r>
      <w:r w:rsidRPr="0008151B">
        <w:rPr>
          <w:rFonts w:ascii="Arial" w:eastAsia="Times New Roman" w:hAnsi="Arial" w:cs="Arial"/>
          <w:sz w:val="20"/>
          <w:szCs w:val="20"/>
          <w:lang w:val="sr-Cyrl-BA"/>
        </w:rPr>
        <w:t xml:space="preserve"> знања рада на рачунару;</w:t>
      </w:r>
    </w:p>
    <w:p w14:paraId="6A05CE55" w14:textId="2AC2743B" w:rsidR="001A5DFE" w:rsidRPr="0008151B"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08151B">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08151B"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08151B">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08151B"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08151B" w:rsidRDefault="001A5DFE" w:rsidP="001A5DFE">
      <w:pPr>
        <w:rPr>
          <w:rFonts w:ascii="Arial" w:hAnsi="Arial" w:cs="Arial"/>
          <w:b/>
          <w:sz w:val="20"/>
          <w:szCs w:val="20"/>
          <w:u w:val="single"/>
          <w:lang w:val="sr-Cyrl-BA"/>
        </w:rPr>
      </w:pPr>
      <w:bookmarkStart w:id="5" w:name="_Hlk116990189"/>
      <w:r w:rsidRPr="0008151B">
        <w:rPr>
          <w:rFonts w:ascii="Arial" w:hAnsi="Arial" w:cs="Arial"/>
          <w:b/>
          <w:sz w:val="20"/>
          <w:szCs w:val="20"/>
          <w:u w:val="single"/>
          <w:lang w:val="sr-Cyrl-BA"/>
        </w:rPr>
        <w:t>II Попуњен образац/електронска пријава:</w:t>
      </w:r>
    </w:p>
    <w:bookmarkEnd w:id="5"/>
    <w:p w14:paraId="0ABD50F4" w14:textId="25A0636F" w:rsidR="001A5DFE" w:rsidRPr="0008151B"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08151B">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08151B">
        <w:rPr>
          <w:rFonts w:ascii="Arial" w:hAnsi="Arial" w:cs="Arial"/>
          <w:sz w:val="20"/>
          <w:szCs w:val="20"/>
          <w:lang w:val="sr-Cyrl-BA"/>
        </w:rPr>
        <w:t>образац</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Агенције</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за</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државну</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службу</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БиХ</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исти</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можете</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преузети</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на</w:t>
      </w:r>
      <w:r w:rsidR="00243300" w:rsidRPr="0008151B">
        <w:rPr>
          <w:rFonts w:ascii="Arial" w:hAnsi="Arial" w:cs="Arial"/>
          <w:sz w:val="20"/>
          <w:szCs w:val="20"/>
          <w:lang w:val="sr-Cyrl-BA"/>
        </w:rPr>
        <w:t xml:space="preserve"> </w:t>
      </w:r>
      <w:r w:rsidR="007823B9" w:rsidRPr="0008151B">
        <w:rPr>
          <w:rFonts w:ascii="Arial" w:hAnsi="Arial" w:cs="Arial"/>
          <w:sz w:val="20"/>
          <w:szCs w:val="20"/>
          <w:lang w:val="sr-Cyrl-BA"/>
        </w:rPr>
        <w:t>интернет</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страници</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Агенције</w:t>
      </w:r>
      <w:r w:rsidR="00243300" w:rsidRPr="0008151B">
        <w:rPr>
          <w:rFonts w:ascii="Arial" w:hAnsi="Arial" w:cs="Arial"/>
          <w:sz w:val="20"/>
          <w:szCs w:val="20"/>
          <w:lang w:val="sr-Cyrl-BA"/>
        </w:rPr>
        <w:t>:</w:t>
      </w:r>
      <w:r w:rsidR="00243300" w:rsidRPr="0008151B">
        <w:rPr>
          <w:rStyle w:val="apple-converted-space"/>
          <w:rFonts w:ascii="Arial" w:hAnsi="Arial" w:cs="Arial"/>
          <w:sz w:val="20"/>
          <w:szCs w:val="20"/>
          <w:lang w:val="sr-Cyrl-BA"/>
        </w:rPr>
        <w:t> </w:t>
      </w:r>
      <w:hyperlink r:id="rId13" w:history="1">
        <w:r w:rsidR="00BB21A2" w:rsidRPr="0008151B">
          <w:rPr>
            <w:rStyle w:val="Hyperlink"/>
            <w:rFonts w:ascii="Arial" w:hAnsi="Arial" w:cs="Arial"/>
            <w:sz w:val="20"/>
            <w:szCs w:val="20"/>
            <w:lang w:val="sr-Cyrl-BA"/>
          </w:rPr>
          <w:t>www.</w:t>
        </w:r>
        <w:r w:rsidRPr="0008151B">
          <w:rPr>
            <w:rStyle w:val="Hyperlink"/>
            <w:rFonts w:ascii="Arial" w:hAnsi="Arial" w:cs="Arial"/>
            <w:sz w:val="20"/>
            <w:szCs w:val="20"/>
            <w:lang w:val="sr-Cyrl-BA"/>
          </w:rPr>
          <w:t>ads</w:t>
        </w:r>
        <w:r w:rsidR="00BB21A2" w:rsidRPr="0008151B">
          <w:rPr>
            <w:rStyle w:val="Hyperlink"/>
            <w:rFonts w:ascii="Arial" w:hAnsi="Arial" w:cs="Arial"/>
            <w:sz w:val="20"/>
            <w:szCs w:val="20"/>
            <w:lang w:val="sr-Cyrl-BA"/>
          </w:rPr>
          <w:t>.</w:t>
        </w:r>
        <w:r w:rsidRPr="0008151B">
          <w:rPr>
            <w:rStyle w:val="Hyperlink"/>
            <w:rFonts w:ascii="Arial" w:hAnsi="Arial" w:cs="Arial"/>
            <w:sz w:val="20"/>
            <w:szCs w:val="20"/>
            <w:lang w:val="sr-Cyrl-BA"/>
          </w:rPr>
          <w:t>gov</w:t>
        </w:r>
        <w:r w:rsidR="00BB21A2" w:rsidRPr="0008151B">
          <w:rPr>
            <w:rStyle w:val="Hyperlink"/>
            <w:rFonts w:ascii="Arial" w:hAnsi="Arial" w:cs="Arial"/>
            <w:sz w:val="20"/>
            <w:szCs w:val="20"/>
            <w:lang w:val="sr-Cyrl-BA"/>
          </w:rPr>
          <w:t>.</w:t>
        </w:r>
        <w:r w:rsidRPr="0008151B">
          <w:rPr>
            <w:rStyle w:val="Hyperlink"/>
            <w:rFonts w:ascii="Arial" w:hAnsi="Arial" w:cs="Arial"/>
            <w:sz w:val="20"/>
            <w:szCs w:val="20"/>
            <w:lang w:val="sr-Cyrl-BA"/>
          </w:rPr>
          <w:t>ba</w:t>
        </w:r>
      </w:hyperlink>
      <w:r w:rsidR="00BB21A2" w:rsidRPr="0008151B">
        <w:rPr>
          <w:rStyle w:val="Hyperlink"/>
          <w:rFonts w:ascii="Arial" w:hAnsi="Arial" w:cs="Arial"/>
          <w:color w:val="auto"/>
          <w:sz w:val="20"/>
          <w:szCs w:val="20"/>
          <w:u w:val="none"/>
          <w:lang w:val="sr-Cyrl-BA"/>
        </w:rPr>
        <w:t xml:space="preserve"> </w:t>
      </w:r>
      <w:r w:rsidR="00BB21A2" w:rsidRPr="0008151B">
        <w:rPr>
          <w:rFonts w:ascii="Arial" w:hAnsi="Arial" w:cs="Arial"/>
          <w:sz w:val="20"/>
          <w:szCs w:val="20"/>
          <w:lang w:val="sr-Cyrl-BA"/>
        </w:rPr>
        <w:t>унутар сваког конкурса појединачно, у рубрици „документи“</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Напомињемо</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да</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потписан</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и</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попуњен</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образац</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не</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може</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служити</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као</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доказ</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било</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ког</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услова</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из</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текста</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Јавног</w:t>
      </w:r>
      <w:r w:rsidR="00A568A7" w:rsidRPr="0008151B">
        <w:rPr>
          <w:rFonts w:ascii="Arial" w:hAnsi="Arial" w:cs="Arial"/>
          <w:sz w:val="20"/>
          <w:szCs w:val="20"/>
          <w:lang w:val="sr-Cyrl-BA"/>
        </w:rPr>
        <w:t xml:space="preserve"> </w:t>
      </w:r>
      <w:r w:rsidR="007053B6" w:rsidRPr="0008151B">
        <w:rPr>
          <w:rFonts w:ascii="Arial" w:hAnsi="Arial" w:cs="Arial"/>
          <w:sz w:val="20"/>
          <w:szCs w:val="20"/>
          <w:lang w:val="sr-Cyrl-BA"/>
        </w:rPr>
        <w:t>огласа</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исти</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само</w:t>
      </w:r>
      <w:r w:rsidR="00A568A7" w:rsidRPr="0008151B">
        <w:rPr>
          <w:rFonts w:ascii="Arial" w:hAnsi="Arial" w:cs="Arial"/>
          <w:sz w:val="20"/>
          <w:szCs w:val="20"/>
          <w:lang w:val="sr-Cyrl-BA"/>
        </w:rPr>
        <w:t xml:space="preserve"> </w:t>
      </w:r>
      <w:r w:rsidR="007053B6" w:rsidRPr="0008151B">
        <w:rPr>
          <w:rFonts w:ascii="Arial" w:hAnsi="Arial" w:cs="Arial"/>
          <w:sz w:val="20"/>
          <w:szCs w:val="20"/>
          <w:lang w:val="sr-Cyrl-BA"/>
        </w:rPr>
        <w:t>олакшава</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рад</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органу</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који</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врши</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избор</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и</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именовање</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те</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представља</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само</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информације</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о</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кандидату</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које</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је</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потребно</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доказати</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траженом</w:t>
      </w:r>
      <w:r w:rsidR="00243300" w:rsidRPr="0008151B">
        <w:rPr>
          <w:rFonts w:ascii="Arial" w:hAnsi="Arial" w:cs="Arial"/>
          <w:sz w:val="20"/>
          <w:szCs w:val="20"/>
          <w:lang w:val="sr-Cyrl-BA"/>
        </w:rPr>
        <w:t xml:space="preserve"> </w:t>
      </w:r>
      <w:r w:rsidR="007053B6" w:rsidRPr="0008151B">
        <w:rPr>
          <w:rFonts w:ascii="Arial" w:hAnsi="Arial" w:cs="Arial"/>
          <w:sz w:val="20"/>
          <w:szCs w:val="20"/>
          <w:lang w:val="sr-Cyrl-BA"/>
        </w:rPr>
        <w:t>документацијом</w:t>
      </w:r>
      <w:r w:rsidR="00243300" w:rsidRPr="0008151B">
        <w:rPr>
          <w:rFonts w:ascii="Arial" w:hAnsi="Arial" w:cs="Arial"/>
          <w:sz w:val="20"/>
          <w:szCs w:val="20"/>
          <w:lang w:val="sr-Cyrl-BA"/>
        </w:rPr>
        <w:t>.</w:t>
      </w:r>
    </w:p>
    <w:p w14:paraId="705C5D5C" w14:textId="7F5B9E9C" w:rsidR="001A5DFE" w:rsidRPr="0008151B"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08151B">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08151B" w:rsidRDefault="00FE0E14" w:rsidP="00FE0E14">
      <w:pPr>
        <w:jc w:val="both"/>
        <w:rPr>
          <w:rFonts w:ascii="Arial" w:hAnsi="Arial" w:cs="Arial"/>
          <w:sz w:val="20"/>
          <w:szCs w:val="20"/>
          <w:lang w:val="sr-Cyrl-BA"/>
        </w:rPr>
      </w:pPr>
    </w:p>
    <w:p w14:paraId="50A7C21E" w14:textId="6B9C25E3" w:rsidR="001A5DFE" w:rsidRPr="0008151B" w:rsidRDefault="001A5DFE" w:rsidP="00FE0E14">
      <w:pPr>
        <w:jc w:val="both"/>
        <w:rPr>
          <w:rFonts w:ascii="Arial" w:hAnsi="Arial" w:cs="Arial"/>
          <w:sz w:val="20"/>
          <w:szCs w:val="20"/>
          <w:lang w:val="sr-Cyrl-BA"/>
        </w:rPr>
      </w:pPr>
    </w:p>
    <w:p w14:paraId="54D13D79" w14:textId="4749FE07" w:rsidR="001A5DFE" w:rsidRPr="0008151B" w:rsidRDefault="001A5DFE" w:rsidP="001A5DFE">
      <w:pPr>
        <w:jc w:val="both"/>
        <w:rPr>
          <w:rFonts w:ascii="Arial" w:hAnsi="Arial" w:cs="Arial"/>
          <w:b/>
          <w:bCs/>
          <w:sz w:val="20"/>
          <w:szCs w:val="20"/>
          <w:u w:val="single"/>
          <w:lang w:val="sr-Cyrl-BA"/>
        </w:rPr>
      </w:pPr>
      <w:bookmarkStart w:id="6" w:name="_Hlk116990244"/>
      <w:r w:rsidRPr="0008151B">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08151B"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08151B">
        <w:rPr>
          <w:rFonts w:ascii="Arial" w:hAnsi="Arial" w:cs="Arial"/>
          <w:sz w:val="20"/>
          <w:szCs w:val="20"/>
          <w:lang w:val="sr-Cyrl-BA"/>
        </w:rPr>
        <w:t xml:space="preserve">попуњавањем електронске пријаве кандидати се упознају о намјери </w:t>
      </w:r>
      <w:proofErr w:type="spellStart"/>
      <w:r w:rsidRPr="0008151B">
        <w:rPr>
          <w:rFonts w:ascii="Arial" w:hAnsi="Arial" w:cs="Arial"/>
          <w:sz w:val="20"/>
          <w:szCs w:val="20"/>
          <w:lang w:val="sr-Cyrl-BA"/>
        </w:rPr>
        <w:t>кориштења</w:t>
      </w:r>
      <w:proofErr w:type="spellEnd"/>
      <w:r w:rsidRPr="0008151B">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08151B"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08151B">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08151B"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08151B">
        <w:rPr>
          <w:rFonts w:ascii="Arial" w:hAnsi="Arial" w:cs="Arial"/>
          <w:sz w:val="20"/>
          <w:szCs w:val="20"/>
          <w:lang w:val="sr-Cyrl-BA"/>
        </w:rPr>
        <w:t>кандидати се електронским путем кроз систем (е-</w:t>
      </w:r>
      <w:proofErr w:type="spellStart"/>
      <w:r w:rsidRPr="0008151B">
        <w:rPr>
          <w:rFonts w:ascii="Arial" w:hAnsi="Arial" w:cs="Arial"/>
          <w:sz w:val="20"/>
          <w:szCs w:val="20"/>
          <w:lang w:val="sr-Cyrl-BA"/>
        </w:rPr>
        <w:t>маил</w:t>
      </w:r>
      <w:proofErr w:type="spellEnd"/>
      <w:r w:rsidRPr="0008151B">
        <w:rPr>
          <w:rFonts w:ascii="Arial" w:hAnsi="Arial" w:cs="Arial"/>
          <w:sz w:val="20"/>
          <w:szCs w:val="20"/>
          <w:lang w:val="sr-Cyrl-BA"/>
        </w:rPr>
        <w:t xml:space="preserve"> и СМС нотификације) информишу о </w:t>
      </w:r>
      <w:proofErr w:type="spellStart"/>
      <w:r w:rsidRPr="0008151B">
        <w:rPr>
          <w:rFonts w:ascii="Arial" w:hAnsi="Arial" w:cs="Arial"/>
          <w:sz w:val="20"/>
          <w:szCs w:val="20"/>
          <w:lang w:val="sr-Cyrl-BA"/>
        </w:rPr>
        <w:t>времену</w:t>
      </w:r>
      <w:proofErr w:type="spellEnd"/>
      <w:r w:rsidRPr="0008151B">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3350C3" w:rsidRPr="0008151B">
        <w:rPr>
          <w:rFonts w:ascii="Arial" w:hAnsi="Arial" w:cs="Arial"/>
          <w:sz w:val="20"/>
          <w:szCs w:val="20"/>
          <w:lang w:val="sr-Cyrl-BA"/>
        </w:rPr>
        <w:t xml:space="preserve">службене интернет </w:t>
      </w:r>
      <w:r w:rsidRPr="0008151B">
        <w:rPr>
          <w:rFonts w:ascii="Arial" w:hAnsi="Arial" w:cs="Arial"/>
          <w:sz w:val="20"/>
          <w:szCs w:val="20"/>
          <w:lang w:val="sr-Cyrl-BA"/>
        </w:rPr>
        <w:t xml:space="preserve">странице </w:t>
      </w:r>
      <w:r w:rsidR="003350C3" w:rsidRPr="0008151B">
        <w:rPr>
          <w:rFonts w:ascii="Arial" w:hAnsi="Arial" w:cs="Arial"/>
          <w:sz w:val="20"/>
          <w:szCs w:val="20"/>
          <w:lang w:val="sr-Cyrl-BA"/>
        </w:rPr>
        <w:t>ads.gov.ba</w:t>
      </w:r>
      <w:r w:rsidRPr="0008151B">
        <w:rPr>
          <w:rFonts w:ascii="Arial" w:hAnsi="Arial" w:cs="Arial"/>
          <w:sz w:val="20"/>
          <w:szCs w:val="20"/>
          <w:lang w:val="sr-Cyrl-BA"/>
        </w:rPr>
        <w:t xml:space="preserve"> информисати о </w:t>
      </w:r>
      <w:proofErr w:type="spellStart"/>
      <w:r w:rsidRPr="0008151B">
        <w:rPr>
          <w:rFonts w:ascii="Arial" w:hAnsi="Arial" w:cs="Arial"/>
          <w:sz w:val="20"/>
          <w:szCs w:val="20"/>
          <w:lang w:val="sr-Cyrl-BA"/>
        </w:rPr>
        <w:t>времену</w:t>
      </w:r>
      <w:proofErr w:type="spellEnd"/>
      <w:r w:rsidRPr="0008151B">
        <w:rPr>
          <w:rFonts w:ascii="Arial" w:hAnsi="Arial" w:cs="Arial"/>
          <w:sz w:val="20"/>
          <w:szCs w:val="20"/>
          <w:lang w:val="sr-Cyrl-BA"/>
        </w:rPr>
        <w:t xml:space="preserve"> одржавања испита.</w:t>
      </w:r>
    </w:p>
    <w:bookmarkEnd w:id="6"/>
    <w:p w14:paraId="60666F85" w14:textId="77777777" w:rsidR="001A5DFE" w:rsidRPr="0008151B" w:rsidRDefault="001A5DFE" w:rsidP="00FE0E14">
      <w:pPr>
        <w:jc w:val="both"/>
        <w:rPr>
          <w:rFonts w:ascii="Arial" w:hAnsi="Arial" w:cs="Arial"/>
          <w:sz w:val="20"/>
          <w:szCs w:val="20"/>
          <w:lang w:val="sr-Cyrl-BA"/>
        </w:rPr>
      </w:pPr>
    </w:p>
    <w:p w14:paraId="6ABA4671" w14:textId="77777777" w:rsidR="00E81FF7" w:rsidRPr="0008151B" w:rsidRDefault="00E81FF7" w:rsidP="00E81FF7">
      <w:pPr>
        <w:jc w:val="both"/>
        <w:rPr>
          <w:rFonts w:ascii="Arial" w:hAnsi="Arial" w:cs="Arial"/>
          <w:b/>
          <w:sz w:val="20"/>
          <w:szCs w:val="20"/>
          <w:lang w:val="sr-Cyrl-BA"/>
        </w:rPr>
      </w:pPr>
      <w:r w:rsidRPr="0008151B">
        <w:rPr>
          <w:rFonts w:ascii="Arial" w:hAnsi="Arial" w:cs="Arial"/>
          <w:b/>
          <w:sz w:val="20"/>
          <w:szCs w:val="20"/>
          <w:lang w:val="sr-Cyrl-BA"/>
        </w:rPr>
        <w:t>Додатни документи који се достављају накнадно:</w:t>
      </w:r>
    </w:p>
    <w:p w14:paraId="072D44D5" w14:textId="42D07512" w:rsidR="00E81FF7" w:rsidRPr="0008151B"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08151B">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08151B">
        <w:rPr>
          <w:rFonts w:ascii="Arial" w:hAnsi="Arial" w:cs="Arial"/>
          <w:sz w:val="20"/>
          <w:szCs w:val="20"/>
          <w:lang w:val="sr-Cyrl-BA"/>
        </w:rPr>
        <w:t>невођењу</w:t>
      </w:r>
      <w:proofErr w:type="spellEnd"/>
      <w:r w:rsidRPr="0008151B">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08151B">
        <w:rPr>
          <w:rFonts w:ascii="Arial" w:hAnsi="Arial" w:cs="Arial"/>
          <w:sz w:val="20"/>
          <w:szCs w:val="20"/>
          <w:lang w:val="sr-Cyrl-BA"/>
        </w:rPr>
        <w:t>постављењу</w:t>
      </w:r>
      <w:r w:rsidRPr="0008151B">
        <w:rPr>
          <w:rFonts w:ascii="Arial" w:hAnsi="Arial" w:cs="Arial"/>
          <w:sz w:val="20"/>
          <w:szCs w:val="20"/>
          <w:lang w:val="sr-Cyrl-BA"/>
        </w:rPr>
        <w:t>, односно преузимања дужности.</w:t>
      </w:r>
    </w:p>
    <w:p w14:paraId="6EB64271" w14:textId="56CAB753" w:rsidR="00E81FF7" w:rsidRPr="0008151B"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08151B">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08151B"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08151B">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08151B" w:rsidRDefault="00E81FF7" w:rsidP="00FE0E14">
      <w:pPr>
        <w:jc w:val="both"/>
        <w:rPr>
          <w:rFonts w:ascii="Arial" w:hAnsi="Arial" w:cs="Arial"/>
          <w:sz w:val="20"/>
          <w:szCs w:val="20"/>
          <w:lang w:val="sr-Cyrl-BA"/>
        </w:rPr>
      </w:pPr>
    </w:p>
    <w:p w14:paraId="204FB3D8" w14:textId="77777777" w:rsidR="00FE0E14" w:rsidRPr="0008151B" w:rsidRDefault="00FE0E14" w:rsidP="00FE0E14">
      <w:pPr>
        <w:jc w:val="both"/>
        <w:rPr>
          <w:rFonts w:ascii="Arial" w:hAnsi="Arial" w:cs="Arial"/>
          <w:sz w:val="20"/>
          <w:szCs w:val="20"/>
          <w:lang w:val="sr-Cyrl-BA"/>
        </w:rPr>
      </w:pPr>
      <w:r w:rsidRPr="0008151B">
        <w:rPr>
          <w:rFonts w:ascii="Arial" w:hAnsi="Arial" w:cs="Arial"/>
          <w:sz w:val="20"/>
          <w:szCs w:val="20"/>
          <w:lang w:val="sr-Cyrl-BA"/>
        </w:rPr>
        <w:t xml:space="preserve">Кандидати који немају положен стручни (управни) испит, </w:t>
      </w:r>
      <w:r w:rsidR="00BB21A2" w:rsidRPr="0008151B">
        <w:rPr>
          <w:rFonts w:ascii="Arial" w:hAnsi="Arial" w:cs="Arial"/>
          <w:sz w:val="20"/>
          <w:szCs w:val="20"/>
          <w:lang w:val="sr-Cyrl-BA"/>
        </w:rPr>
        <w:t xml:space="preserve">прије приступања писменом дијелу стручног испита ће </w:t>
      </w:r>
      <w:r w:rsidRPr="0008151B">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08151B" w:rsidRDefault="00FE0E14" w:rsidP="00FE0E14">
      <w:pPr>
        <w:jc w:val="both"/>
        <w:rPr>
          <w:rFonts w:ascii="Arial" w:hAnsi="Arial" w:cs="Arial"/>
          <w:sz w:val="20"/>
          <w:szCs w:val="20"/>
          <w:lang w:val="sr-Cyrl-BA"/>
        </w:rPr>
      </w:pPr>
    </w:p>
    <w:p w14:paraId="72123C92" w14:textId="669CC176" w:rsidR="00FE0E14" w:rsidRPr="0008151B" w:rsidRDefault="00FE0E14" w:rsidP="00FE0E14">
      <w:pPr>
        <w:jc w:val="both"/>
        <w:rPr>
          <w:rFonts w:ascii="Arial" w:hAnsi="Arial" w:cs="Arial"/>
          <w:sz w:val="20"/>
          <w:szCs w:val="20"/>
          <w:lang w:val="sr-Cyrl-BA"/>
        </w:rPr>
      </w:pPr>
      <w:r w:rsidRPr="0008151B">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08151B">
        <w:rPr>
          <w:rFonts w:ascii="Arial" w:hAnsi="Arial" w:cs="Arial"/>
          <w:sz w:val="20"/>
          <w:szCs w:val="20"/>
          <w:lang w:val="sr-Cyrl-BA"/>
        </w:rPr>
        <w:t>и</w:t>
      </w:r>
      <w:r w:rsidRPr="0008151B">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08151B"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08151B" w:rsidRDefault="006D4945" w:rsidP="006D4945">
      <w:pPr>
        <w:jc w:val="both"/>
        <w:rPr>
          <w:rFonts w:ascii="Arial" w:hAnsi="Arial" w:cs="Arial"/>
          <w:sz w:val="20"/>
          <w:szCs w:val="20"/>
          <w:lang w:val="sr-Cyrl-BA"/>
        </w:rPr>
      </w:pPr>
      <w:bookmarkStart w:id="7" w:name="_Hlk116990513"/>
      <w:r w:rsidRPr="0008151B">
        <w:rPr>
          <w:rFonts w:ascii="Arial" w:hAnsi="Arial" w:cs="Arial"/>
          <w:b/>
          <w:bCs/>
          <w:sz w:val="20"/>
          <w:szCs w:val="20"/>
          <w:lang w:val="sr-Cyrl-BA"/>
        </w:rPr>
        <w:t>Подношење електронске пријаве је могуће до истека крајњег рока за пријаву</w:t>
      </w:r>
      <w:r w:rsidRPr="0008151B">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08151B" w:rsidRDefault="006D4945" w:rsidP="006D4945">
      <w:pPr>
        <w:jc w:val="both"/>
        <w:rPr>
          <w:rFonts w:ascii="Arial" w:hAnsi="Arial" w:cs="Arial"/>
          <w:sz w:val="20"/>
          <w:szCs w:val="20"/>
          <w:lang w:val="sr-Cyrl-BA"/>
        </w:rPr>
      </w:pPr>
      <w:r w:rsidRPr="0008151B">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7"/>
    <w:p w14:paraId="57128199" w14:textId="77777777" w:rsidR="006D4945" w:rsidRPr="0008151B"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46DCE5CF" w:rsidR="006D4945" w:rsidRPr="0008151B" w:rsidRDefault="006D4945" w:rsidP="006D4945">
      <w:pPr>
        <w:jc w:val="both"/>
        <w:rPr>
          <w:rFonts w:ascii="Arial" w:hAnsi="Arial" w:cs="Arial"/>
          <w:sz w:val="20"/>
          <w:szCs w:val="20"/>
          <w:lang w:val="sr-Cyrl-BA"/>
        </w:rPr>
      </w:pPr>
      <w:bookmarkStart w:id="8" w:name="_Hlk116990656"/>
      <w:r w:rsidRPr="0008151B">
        <w:rPr>
          <w:rFonts w:ascii="Arial" w:hAnsi="Arial" w:cs="Arial"/>
          <w:sz w:val="20"/>
          <w:szCs w:val="20"/>
          <w:lang w:val="sr-Cyrl-BA"/>
        </w:rPr>
        <w:t xml:space="preserve">Путем поштанске службе, препорученом пошиљком, сва тражена документа треба </w:t>
      </w:r>
      <w:r w:rsidRPr="0008151B">
        <w:rPr>
          <w:rFonts w:ascii="Arial" w:hAnsi="Arial" w:cs="Arial"/>
          <w:b/>
          <w:sz w:val="20"/>
          <w:szCs w:val="20"/>
          <w:lang w:val="sr-Cyrl-BA"/>
        </w:rPr>
        <w:t>доставити најкасније до</w:t>
      </w:r>
      <w:bookmarkStart w:id="9" w:name="_Hlk112151947"/>
      <w:r w:rsidR="007D0DED" w:rsidRPr="0008151B">
        <w:rPr>
          <w:rFonts w:ascii="Arial" w:hAnsi="Arial" w:cs="Arial"/>
          <w:b/>
          <w:sz w:val="20"/>
          <w:szCs w:val="20"/>
          <w:lang w:val="sr-Cyrl-BA"/>
        </w:rPr>
        <w:t xml:space="preserve"> </w:t>
      </w:r>
      <w:r w:rsidR="009450F4">
        <w:rPr>
          <w:rFonts w:ascii="Arial" w:hAnsi="Arial" w:cs="Arial"/>
          <w:b/>
          <w:sz w:val="20"/>
          <w:szCs w:val="20"/>
          <w:u w:val="single"/>
          <w:lang w:val="sr-Latn-BA"/>
        </w:rPr>
        <w:t>05.05.</w:t>
      </w:r>
      <w:r w:rsidRPr="0008151B">
        <w:rPr>
          <w:rFonts w:ascii="Arial" w:hAnsi="Arial" w:cs="Arial"/>
          <w:b/>
          <w:sz w:val="20"/>
          <w:szCs w:val="20"/>
          <w:u w:val="single"/>
          <w:lang w:val="sr-Cyrl-BA"/>
        </w:rPr>
        <w:t>202</w:t>
      </w:r>
      <w:r w:rsidR="00A10B51" w:rsidRPr="0008151B">
        <w:rPr>
          <w:rFonts w:ascii="Arial" w:hAnsi="Arial" w:cs="Arial"/>
          <w:b/>
          <w:sz w:val="20"/>
          <w:szCs w:val="20"/>
          <w:u w:val="single"/>
          <w:lang w:val="sr-Cyrl-BA"/>
        </w:rPr>
        <w:t>3</w:t>
      </w:r>
      <w:r w:rsidRPr="0008151B">
        <w:rPr>
          <w:rFonts w:ascii="Arial" w:hAnsi="Arial" w:cs="Arial"/>
          <w:b/>
          <w:sz w:val="20"/>
          <w:szCs w:val="20"/>
          <w:u w:val="single"/>
          <w:lang w:val="sr-Cyrl-BA"/>
        </w:rPr>
        <w:t xml:space="preserve">. </w:t>
      </w:r>
      <w:bookmarkEnd w:id="9"/>
      <w:r w:rsidRPr="0008151B">
        <w:rPr>
          <w:rFonts w:ascii="Arial" w:hAnsi="Arial" w:cs="Arial"/>
          <w:b/>
          <w:sz w:val="20"/>
          <w:szCs w:val="20"/>
          <w:u w:val="single"/>
          <w:lang w:val="sr-Cyrl-BA"/>
        </w:rPr>
        <w:t>године</w:t>
      </w:r>
      <w:r w:rsidRPr="0008151B">
        <w:rPr>
          <w:rFonts w:ascii="Arial" w:hAnsi="Arial" w:cs="Arial"/>
          <w:sz w:val="20"/>
          <w:szCs w:val="20"/>
          <w:lang w:val="sr-Cyrl-BA"/>
        </w:rPr>
        <w:t>, на адресу:</w:t>
      </w:r>
    </w:p>
    <w:bookmarkEnd w:id="8"/>
    <w:p w14:paraId="44F3E31E" w14:textId="77777777" w:rsidR="00FE7FB0" w:rsidRPr="0008151B" w:rsidRDefault="00FE7FB0" w:rsidP="00304E98">
      <w:pPr>
        <w:jc w:val="both"/>
        <w:rPr>
          <w:rFonts w:ascii="Arial" w:hAnsi="Arial" w:cs="Arial"/>
          <w:b/>
          <w:sz w:val="20"/>
          <w:szCs w:val="20"/>
          <w:lang w:val="sr-Cyrl-BA"/>
        </w:rPr>
      </w:pPr>
    </w:p>
    <w:p w14:paraId="0428E0B9" w14:textId="396073BB" w:rsidR="007D0DED" w:rsidRPr="0008151B" w:rsidRDefault="00845B9F" w:rsidP="007D0DED">
      <w:pPr>
        <w:jc w:val="both"/>
        <w:rPr>
          <w:rFonts w:ascii="Arial" w:hAnsi="Arial" w:cs="Arial"/>
          <w:b/>
          <w:bCs/>
          <w:sz w:val="20"/>
          <w:szCs w:val="20"/>
          <w:lang w:val="sr-Cyrl-BA" w:eastAsia="en-US"/>
        </w:rPr>
      </w:pPr>
      <w:r w:rsidRPr="0008151B">
        <w:rPr>
          <w:rFonts w:ascii="Arial" w:hAnsi="Arial" w:cs="Arial"/>
          <w:b/>
          <w:bCs/>
          <w:sz w:val="20"/>
          <w:szCs w:val="20"/>
          <w:lang w:val="sr-Cyrl-BA" w:eastAsia="en-US"/>
        </w:rPr>
        <w:t>Агенција</w:t>
      </w:r>
      <w:r w:rsidR="007D0DED" w:rsidRPr="0008151B">
        <w:rPr>
          <w:rFonts w:ascii="Arial" w:hAnsi="Arial" w:cs="Arial"/>
          <w:b/>
          <w:bCs/>
          <w:sz w:val="20"/>
          <w:szCs w:val="20"/>
          <w:lang w:val="sr-Cyrl-BA" w:eastAsia="en-US"/>
        </w:rPr>
        <w:t xml:space="preserve"> </w:t>
      </w:r>
      <w:r w:rsidRPr="0008151B">
        <w:rPr>
          <w:rFonts w:ascii="Arial" w:hAnsi="Arial" w:cs="Arial"/>
          <w:b/>
          <w:bCs/>
          <w:sz w:val="20"/>
          <w:szCs w:val="20"/>
          <w:lang w:val="sr-Cyrl-BA" w:eastAsia="en-US"/>
        </w:rPr>
        <w:t>за</w:t>
      </w:r>
      <w:r w:rsidR="007D0DED" w:rsidRPr="0008151B">
        <w:rPr>
          <w:rFonts w:ascii="Arial" w:hAnsi="Arial" w:cs="Arial"/>
          <w:b/>
          <w:bCs/>
          <w:sz w:val="20"/>
          <w:szCs w:val="20"/>
          <w:lang w:val="sr-Cyrl-BA" w:eastAsia="en-US"/>
        </w:rPr>
        <w:t xml:space="preserve"> </w:t>
      </w:r>
      <w:r w:rsidRPr="0008151B">
        <w:rPr>
          <w:rFonts w:ascii="Arial" w:hAnsi="Arial" w:cs="Arial"/>
          <w:b/>
          <w:bCs/>
          <w:sz w:val="20"/>
          <w:szCs w:val="20"/>
          <w:lang w:val="sr-Cyrl-BA" w:eastAsia="en-US"/>
        </w:rPr>
        <w:t>државну</w:t>
      </w:r>
      <w:r w:rsidR="007D0DED" w:rsidRPr="0008151B">
        <w:rPr>
          <w:rFonts w:ascii="Arial" w:hAnsi="Arial" w:cs="Arial"/>
          <w:b/>
          <w:bCs/>
          <w:sz w:val="20"/>
          <w:szCs w:val="20"/>
          <w:lang w:val="sr-Cyrl-BA" w:eastAsia="en-US"/>
        </w:rPr>
        <w:t xml:space="preserve"> </w:t>
      </w:r>
      <w:r w:rsidRPr="0008151B">
        <w:rPr>
          <w:rFonts w:ascii="Arial" w:hAnsi="Arial" w:cs="Arial"/>
          <w:b/>
          <w:bCs/>
          <w:sz w:val="20"/>
          <w:szCs w:val="20"/>
          <w:lang w:val="sr-Cyrl-BA" w:eastAsia="en-US"/>
        </w:rPr>
        <w:t>службу</w:t>
      </w:r>
      <w:r w:rsidR="007D0DED" w:rsidRPr="0008151B">
        <w:rPr>
          <w:rFonts w:ascii="Arial" w:hAnsi="Arial" w:cs="Arial"/>
          <w:b/>
          <w:bCs/>
          <w:sz w:val="20"/>
          <w:szCs w:val="20"/>
          <w:lang w:val="sr-Cyrl-BA" w:eastAsia="en-US"/>
        </w:rPr>
        <w:t xml:space="preserve"> </w:t>
      </w:r>
      <w:r w:rsidRPr="0008151B">
        <w:rPr>
          <w:rFonts w:ascii="Arial" w:hAnsi="Arial" w:cs="Arial"/>
          <w:b/>
          <w:bCs/>
          <w:sz w:val="20"/>
          <w:szCs w:val="20"/>
          <w:lang w:val="sr-Cyrl-BA" w:eastAsia="en-US"/>
        </w:rPr>
        <w:t>БиХ</w:t>
      </w:r>
    </w:p>
    <w:p w14:paraId="461D79B5" w14:textId="1F5B3200" w:rsidR="00083E73" w:rsidRPr="0008151B" w:rsidRDefault="00083E73" w:rsidP="00083E73">
      <w:pPr>
        <w:jc w:val="both"/>
        <w:rPr>
          <w:rFonts w:ascii="Arial" w:hAnsi="Arial" w:cs="Arial"/>
          <w:b/>
          <w:bCs/>
          <w:color w:val="000000"/>
          <w:sz w:val="20"/>
          <w:szCs w:val="20"/>
          <w:lang w:val="sr-Cyrl-BA" w:eastAsia="en-US"/>
        </w:rPr>
      </w:pPr>
      <w:r w:rsidRPr="0008151B">
        <w:rPr>
          <w:rFonts w:ascii="Arial" w:hAnsi="Arial" w:cs="Arial"/>
          <w:b/>
          <w:bCs/>
          <w:color w:val="000000"/>
          <w:sz w:val="20"/>
          <w:szCs w:val="20"/>
          <w:lang w:val="sr-Cyrl-BA" w:eastAsia="en-US"/>
        </w:rPr>
        <w:t xml:space="preserve">„Јавни конкурс за попуњавање радног мјеста руководећег државног службеника </w:t>
      </w:r>
      <w:r w:rsidR="0008151B" w:rsidRPr="0008151B">
        <w:rPr>
          <w:rFonts w:ascii="Arial" w:eastAsia="Calibri" w:hAnsi="Arial" w:cs="Arial"/>
          <w:b/>
          <w:sz w:val="20"/>
          <w:szCs w:val="20"/>
          <w:lang w:val="sr-Cyrl-BA" w:eastAsia="en-US"/>
        </w:rPr>
        <w:t xml:space="preserve">у Агенцији за осигурање у </w:t>
      </w:r>
      <w:r w:rsidRPr="0008151B">
        <w:rPr>
          <w:rFonts w:ascii="Arial" w:hAnsi="Arial" w:cs="Arial"/>
          <w:b/>
          <w:bCs/>
          <w:color w:val="000000"/>
          <w:sz w:val="20"/>
          <w:szCs w:val="20"/>
          <w:lang w:val="sr-Cyrl-BA" w:eastAsia="en-US"/>
        </w:rPr>
        <w:t xml:space="preserve">БиХ“ </w:t>
      </w:r>
    </w:p>
    <w:p w14:paraId="0C0553DA" w14:textId="1ABFBB0B" w:rsidR="007D0DED" w:rsidRPr="0008151B" w:rsidRDefault="007D0DED" w:rsidP="007D0DED">
      <w:pPr>
        <w:jc w:val="both"/>
        <w:rPr>
          <w:rFonts w:ascii="Arial" w:hAnsi="Arial" w:cs="Arial"/>
          <w:b/>
          <w:bCs/>
          <w:sz w:val="20"/>
          <w:szCs w:val="20"/>
          <w:lang w:val="sr-Cyrl-BA" w:eastAsia="en-US"/>
        </w:rPr>
      </w:pPr>
      <w:r w:rsidRPr="0008151B">
        <w:rPr>
          <w:rFonts w:ascii="Arial" w:hAnsi="Arial" w:cs="Arial"/>
          <w:b/>
          <w:bCs/>
          <w:sz w:val="20"/>
          <w:szCs w:val="20"/>
          <w:lang w:val="sr-Cyrl-BA" w:eastAsia="en-US"/>
        </w:rPr>
        <w:t xml:space="preserve">71000 </w:t>
      </w:r>
      <w:r w:rsidR="00845B9F" w:rsidRPr="0008151B">
        <w:rPr>
          <w:rFonts w:ascii="Arial" w:hAnsi="Arial" w:cs="Arial"/>
          <w:b/>
          <w:bCs/>
          <w:sz w:val="20"/>
          <w:szCs w:val="20"/>
          <w:lang w:val="sr-Cyrl-BA" w:eastAsia="en-US"/>
        </w:rPr>
        <w:t>Сарајево</w:t>
      </w:r>
      <w:r w:rsidRPr="0008151B">
        <w:rPr>
          <w:rFonts w:ascii="Arial" w:hAnsi="Arial" w:cs="Arial"/>
          <w:b/>
          <w:bCs/>
          <w:sz w:val="20"/>
          <w:szCs w:val="20"/>
          <w:lang w:val="sr-Cyrl-BA" w:eastAsia="en-US"/>
        </w:rPr>
        <w:t xml:space="preserve">, </w:t>
      </w:r>
      <w:r w:rsidR="00845B9F" w:rsidRPr="0008151B">
        <w:rPr>
          <w:rFonts w:ascii="Arial" w:hAnsi="Arial" w:cs="Arial"/>
          <w:b/>
          <w:bCs/>
          <w:sz w:val="20"/>
          <w:szCs w:val="20"/>
          <w:lang w:val="sr-Cyrl-BA" w:eastAsia="en-US"/>
        </w:rPr>
        <w:t>Трг</w:t>
      </w:r>
      <w:r w:rsidRPr="0008151B">
        <w:rPr>
          <w:rFonts w:ascii="Arial" w:hAnsi="Arial" w:cs="Arial"/>
          <w:b/>
          <w:bCs/>
          <w:sz w:val="20"/>
          <w:szCs w:val="20"/>
          <w:lang w:val="sr-Cyrl-BA" w:eastAsia="en-US"/>
        </w:rPr>
        <w:t xml:space="preserve"> </w:t>
      </w:r>
      <w:r w:rsidR="00845B9F" w:rsidRPr="0008151B">
        <w:rPr>
          <w:rFonts w:ascii="Arial" w:hAnsi="Arial" w:cs="Arial"/>
          <w:b/>
          <w:bCs/>
          <w:sz w:val="20"/>
          <w:szCs w:val="20"/>
          <w:lang w:val="sr-Cyrl-BA" w:eastAsia="en-US"/>
        </w:rPr>
        <w:t>БиХ</w:t>
      </w:r>
      <w:r w:rsidRPr="0008151B">
        <w:rPr>
          <w:rFonts w:ascii="Arial" w:hAnsi="Arial" w:cs="Arial"/>
          <w:b/>
          <w:bCs/>
          <w:sz w:val="20"/>
          <w:szCs w:val="20"/>
          <w:lang w:val="sr-Cyrl-BA" w:eastAsia="en-US"/>
        </w:rPr>
        <w:t xml:space="preserve"> </w:t>
      </w:r>
      <w:r w:rsidR="00845B9F" w:rsidRPr="0008151B">
        <w:rPr>
          <w:rFonts w:ascii="Arial" w:hAnsi="Arial" w:cs="Arial"/>
          <w:b/>
          <w:bCs/>
          <w:sz w:val="20"/>
          <w:szCs w:val="20"/>
          <w:lang w:val="sr-Cyrl-BA" w:eastAsia="en-US"/>
        </w:rPr>
        <w:t>број</w:t>
      </w:r>
      <w:r w:rsidRPr="0008151B">
        <w:rPr>
          <w:rFonts w:ascii="Arial" w:hAnsi="Arial" w:cs="Arial"/>
          <w:b/>
          <w:bCs/>
          <w:sz w:val="20"/>
          <w:szCs w:val="20"/>
          <w:lang w:val="sr-Cyrl-BA" w:eastAsia="en-US"/>
        </w:rPr>
        <w:t xml:space="preserve"> 1</w:t>
      </w:r>
    </w:p>
    <w:p w14:paraId="3363D9FF" w14:textId="77777777" w:rsidR="00FC1811" w:rsidRPr="0008151B" w:rsidRDefault="00FC1811" w:rsidP="00304E98">
      <w:pPr>
        <w:jc w:val="both"/>
        <w:rPr>
          <w:rFonts w:ascii="Arial" w:hAnsi="Arial" w:cs="Arial"/>
          <w:b/>
          <w:sz w:val="20"/>
          <w:szCs w:val="20"/>
          <w:lang w:val="sr-Cyrl-BA"/>
        </w:rPr>
      </w:pPr>
    </w:p>
    <w:p w14:paraId="18AEEB06" w14:textId="77777777" w:rsidR="007D7350" w:rsidRPr="0008151B" w:rsidRDefault="007053B6" w:rsidP="00304E98">
      <w:pPr>
        <w:jc w:val="both"/>
        <w:rPr>
          <w:rFonts w:ascii="Arial" w:hAnsi="Arial" w:cs="Arial"/>
          <w:sz w:val="20"/>
          <w:szCs w:val="20"/>
          <w:lang w:val="sr-Cyrl-BA"/>
        </w:rPr>
      </w:pPr>
      <w:r w:rsidRPr="0008151B">
        <w:rPr>
          <w:rFonts w:ascii="Arial" w:hAnsi="Arial" w:cs="Arial"/>
          <w:sz w:val="20"/>
          <w:szCs w:val="20"/>
          <w:lang w:val="sr-Cyrl-BA"/>
        </w:rPr>
        <w:t>Испуњавање</w:t>
      </w:r>
      <w:r w:rsidR="007D7350" w:rsidRPr="0008151B">
        <w:rPr>
          <w:rFonts w:ascii="Arial" w:hAnsi="Arial" w:cs="Arial"/>
          <w:sz w:val="20"/>
          <w:szCs w:val="20"/>
          <w:lang w:val="sr-Cyrl-BA"/>
        </w:rPr>
        <w:t xml:space="preserve"> </w:t>
      </w:r>
      <w:r w:rsidRPr="0008151B">
        <w:rPr>
          <w:rFonts w:ascii="Arial" w:hAnsi="Arial" w:cs="Arial"/>
          <w:sz w:val="20"/>
          <w:szCs w:val="20"/>
          <w:lang w:val="sr-Cyrl-BA"/>
        </w:rPr>
        <w:t>услова</w:t>
      </w:r>
      <w:r w:rsidR="007D7350" w:rsidRPr="0008151B">
        <w:rPr>
          <w:rFonts w:ascii="Arial" w:hAnsi="Arial" w:cs="Arial"/>
          <w:sz w:val="20"/>
          <w:szCs w:val="20"/>
          <w:lang w:val="sr-Cyrl-BA"/>
        </w:rPr>
        <w:t xml:space="preserve"> </w:t>
      </w:r>
      <w:r w:rsidRPr="0008151B">
        <w:rPr>
          <w:rFonts w:ascii="Arial" w:hAnsi="Arial" w:cs="Arial"/>
          <w:sz w:val="20"/>
          <w:szCs w:val="20"/>
          <w:lang w:val="sr-Cyrl-BA"/>
        </w:rPr>
        <w:t>утврђених</w:t>
      </w:r>
      <w:r w:rsidR="007D7350" w:rsidRPr="0008151B">
        <w:rPr>
          <w:rFonts w:ascii="Arial" w:hAnsi="Arial" w:cs="Arial"/>
          <w:sz w:val="20"/>
          <w:szCs w:val="20"/>
          <w:lang w:val="sr-Cyrl-BA"/>
        </w:rPr>
        <w:t xml:space="preserve"> </w:t>
      </w:r>
      <w:r w:rsidRPr="0008151B">
        <w:rPr>
          <w:rFonts w:ascii="Arial" w:hAnsi="Arial" w:cs="Arial"/>
          <w:sz w:val="20"/>
          <w:szCs w:val="20"/>
          <w:lang w:val="sr-Cyrl-BA"/>
        </w:rPr>
        <w:t>овим</w:t>
      </w:r>
      <w:r w:rsidR="007D7350" w:rsidRPr="0008151B">
        <w:rPr>
          <w:rFonts w:ascii="Arial" w:hAnsi="Arial" w:cs="Arial"/>
          <w:sz w:val="20"/>
          <w:szCs w:val="20"/>
          <w:lang w:val="sr-Cyrl-BA"/>
        </w:rPr>
        <w:t xml:space="preserve"> </w:t>
      </w:r>
      <w:r w:rsidRPr="0008151B">
        <w:rPr>
          <w:rFonts w:ascii="Arial" w:hAnsi="Arial" w:cs="Arial"/>
          <w:sz w:val="20"/>
          <w:szCs w:val="20"/>
          <w:lang w:val="sr-Cyrl-BA"/>
        </w:rPr>
        <w:t>огласом</w:t>
      </w:r>
      <w:r w:rsidR="007D7350" w:rsidRPr="0008151B">
        <w:rPr>
          <w:rFonts w:ascii="Arial" w:hAnsi="Arial" w:cs="Arial"/>
          <w:sz w:val="20"/>
          <w:szCs w:val="20"/>
          <w:lang w:val="sr-Cyrl-BA"/>
        </w:rPr>
        <w:t xml:space="preserve"> </w:t>
      </w:r>
      <w:r w:rsidRPr="0008151B">
        <w:rPr>
          <w:rFonts w:ascii="Arial" w:hAnsi="Arial" w:cs="Arial"/>
          <w:sz w:val="20"/>
          <w:szCs w:val="20"/>
          <w:lang w:val="sr-Cyrl-BA"/>
        </w:rPr>
        <w:t>рачуна</w:t>
      </w:r>
      <w:r w:rsidR="007D7350" w:rsidRPr="0008151B">
        <w:rPr>
          <w:rFonts w:ascii="Arial" w:hAnsi="Arial" w:cs="Arial"/>
          <w:sz w:val="20"/>
          <w:szCs w:val="20"/>
          <w:lang w:val="sr-Cyrl-BA"/>
        </w:rPr>
        <w:t xml:space="preserve"> </w:t>
      </w:r>
      <w:r w:rsidRPr="0008151B">
        <w:rPr>
          <w:rFonts w:ascii="Arial" w:hAnsi="Arial" w:cs="Arial"/>
          <w:sz w:val="20"/>
          <w:szCs w:val="20"/>
          <w:lang w:val="sr-Cyrl-BA"/>
        </w:rPr>
        <w:t>се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даном</w:t>
      </w:r>
      <w:r w:rsidR="007D7350" w:rsidRPr="0008151B">
        <w:rPr>
          <w:rFonts w:ascii="Arial" w:hAnsi="Arial" w:cs="Arial"/>
          <w:sz w:val="20"/>
          <w:szCs w:val="20"/>
          <w:lang w:val="sr-Cyrl-BA"/>
        </w:rPr>
        <w:t xml:space="preserve"> </w:t>
      </w:r>
      <w:r w:rsidRPr="0008151B">
        <w:rPr>
          <w:rFonts w:ascii="Arial" w:hAnsi="Arial" w:cs="Arial"/>
          <w:sz w:val="20"/>
          <w:szCs w:val="20"/>
          <w:lang w:val="sr-Cyrl-BA"/>
        </w:rPr>
        <w:t>предаје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пријаве</w:t>
      </w:r>
      <w:r w:rsidR="007D7350" w:rsidRPr="0008151B">
        <w:rPr>
          <w:rFonts w:ascii="Arial" w:hAnsi="Arial" w:cs="Arial"/>
          <w:sz w:val="20"/>
          <w:szCs w:val="20"/>
          <w:lang w:val="sr-Cyrl-BA"/>
        </w:rPr>
        <w:t>.</w:t>
      </w:r>
    </w:p>
    <w:p w14:paraId="2C8DF26D" w14:textId="3279A657" w:rsidR="007D1A1B" w:rsidRPr="0008151B" w:rsidRDefault="007053B6" w:rsidP="007F566F">
      <w:pPr>
        <w:jc w:val="both"/>
        <w:rPr>
          <w:rFonts w:ascii="Arial" w:hAnsi="Arial" w:cs="Arial"/>
          <w:sz w:val="20"/>
          <w:szCs w:val="20"/>
          <w:lang w:val="sr-Cyrl-BA"/>
        </w:rPr>
      </w:pPr>
      <w:r w:rsidRPr="0008151B">
        <w:rPr>
          <w:rFonts w:ascii="Arial" w:hAnsi="Arial" w:cs="Arial"/>
          <w:sz w:val="20"/>
          <w:szCs w:val="20"/>
          <w:lang w:val="sr-Cyrl-BA"/>
        </w:rPr>
        <w:t>Непотпуне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неблаговремене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и</w:t>
      </w:r>
      <w:r w:rsidR="007D7350" w:rsidRPr="0008151B">
        <w:rPr>
          <w:rFonts w:ascii="Arial" w:hAnsi="Arial" w:cs="Arial"/>
          <w:sz w:val="20"/>
          <w:szCs w:val="20"/>
          <w:lang w:val="sr-Cyrl-BA"/>
        </w:rPr>
        <w:t xml:space="preserve"> </w:t>
      </w:r>
      <w:r w:rsidRPr="0008151B">
        <w:rPr>
          <w:rFonts w:ascii="Arial" w:hAnsi="Arial" w:cs="Arial"/>
          <w:sz w:val="20"/>
          <w:szCs w:val="20"/>
          <w:lang w:val="sr-Cyrl-BA"/>
        </w:rPr>
        <w:t>не</w:t>
      </w:r>
      <w:r w:rsidR="000E68AE" w:rsidRPr="0008151B">
        <w:rPr>
          <w:rFonts w:ascii="Arial" w:hAnsi="Arial" w:cs="Arial"/>
          <w:sz w:val="20"/>
          <w:szCs w:val="20"/>
          <w:lang w:val="sr-Cyrl-BA"/>
        </w:rPr>
        <w:t>уред</w:t>
      </w:r>
      <w:r w:rsidRPr="0008151B">
        <w:rPr>
          <w:rFonts w:ascii="Arial" w:hAnsi="Arial" w:cs="Arial"/>
          <w:sz w:val="20"/>
          <w:szCs w:val="20"/>
          <w:lang w:val="sr-Cyrl-BA"/>
        </w:rPr>
        <w:t>не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пријаве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пријаве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кандидата</w:t>
      </w:r>
      <w:r w:rsidR="007D7350" w:rsidRPr="0008151B">
        <w:rPr>
          <w:rFonts w:ascii="Arial" w:hAnsi="Arial" w:cs="Arial"/>
          <w:sz w:val="20"/>
          <w:szCs w:val="20"/>
          <w:lang w:val="sr-Cyrl-BA"/>
        </w:rPr>
        <w:t xml:space="preserve"> </w:t>
      </w:r>
      <w:r w:rsidRPr="0008151B">
        <w:rPr>
          <w:rFonts w:ascii="Arial" w:hAnsi="Arial" w:cs="Arial"/>
          <w:sz w:val="20"/>
          <w:szCs w:val="20"/>
          <w:lang w:val="sr-Cyrl-BA"/>
        </w:rPr>
        <w:t>који</w:t>
      </w:r>
      <w:r w:rsidR="007D7350" w:rsidRPr="0008151B">
        <w:rPr>
          <w:rFonts w:ascii="Arial" w:hAnsi="Arial" w:cs="Arial"/>
          <w:sz w:val="20"/>
          <w:szCs w:val="20"/>
          <w:lang w:val="sr-Cyrl-BA"/>
        </w:rPr>
        <w:t xml:space="preserve"> </w:t>
      </w:r>
      <w:r w:rsidRPr="0008151B">
        <w:rPr>
          <w:rFonts w:ascii="Arial" w:hAnsi="Arial" w:cs="Arial"/>
          <w:sz w:val="20"/>
          <w:szCs w:val="20"/>
          <w:lang w:val="sr-Cyrl-BA"/>
        </w:rPr>
        <w:t>не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испуњавају</w:t>
      </w:r>
      <w:r w:rsidR="007D7350" w:rsidRPr="0008151B">
        <w:rPr>
          <w:rFonts w:ascii="Arial" w:hAnsi="Arial" w:cs="Arial"/>
          <w:sz w:val="20"/>
          <w:szCs w:val="20"/>
          <w:lang w:val="sr-Cyrl-BA"/>
        </w:rPr>
        <w:t xml:space="preserve"> </w:t>
      </w:r>
      <w:r w:rsidRPr="0008151B">
        <w:rPr>
          <w:rFonts w:ascii="Arial" w:hAnsi="Arial" w:cs="Arial"/>
          <w:sz w:val="20"/>
          <w:szCs w:val="20"/>
          <w:lang w:val="sr-Cyrl-BA"/>
        </w:rPr>
        <w:t>услове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овог</w:t>
      </w:r>
      <w:r w:rsidR="007D7350" w:rsidRPr="0008151B">
        <w:rPr>
          <w:rFonts w:ascii="Arial" w:hAnsi="Arial" w:cs="Arial"/>
          <w:sz w:val="20"/>
          <w:szCs w:val="20"/>
          <w:lang w:val="sr-Cyrl-BA"/>
        </w:rPr>
        <w:t xml:space="preserve"> </w:t>
      </w:r>
      <w:r w:rsidRPr="0008151B">
        <w:rPr>
          <w:rFonts w:ascii="Arial" w:hAnsi="Arial" w:cs="Arial"/>
          <w:sz w:val="20"/>
          <w:szCs w:val="20"/>
          <w:lang w:val="sr-Cyrl-BA"/>
        </w:rPr>
        <w:t>огласа</w:t>
      </w:r>
      <w:r w:rsidR="007D7350" w:rsidRPr="0008151B">
        <w:rPr>
          <w:rFonts w:ascii="Arial" w:hAnsi="Arial" w:cs="Arial"/>
          <w:sz w:val="20"/>
          <w:szCs w:val="20"/>
          <w:lang w:val="sr-Cyrl-BA"/>
        </w:rPr>
        <w:t xml:space="preserve">, </w:t>
      </w:r>
      <w:r w:rsidRPr="0008151B">
        <w:rPr>
          <w:rFonts w:ascii="Arial" w:hAnsi="Arial" w:cs="Arial"/>
          <w:sz w:val="20"/>
          <w:szCs w:val="20"/>
          <w:lang w:val="sr-Cyrl-BA"/>
        </w:rPr>
        <w:t>као</w:t>
      </w:r>
      <w:r w:rsidR="007D7350" w:rsidRPr="0008151B">
        <w:rPr>
          <w:rFonts w:ascii="Arial" w:hAnsi="Arial" w:cs="Arial"/>
          <w:sz w:val="20"/>
          <w:szCs w:val="20"/>
          <w:lang w:val="sr-Cyrl-BA"/>
        </w:rPr>
        <w:t xml:space="preserve"> </w:t>
      </w:r>
      <w:r w:rsidRPr="0008151B">
        <w:rPr>
          <w:rFonts w:ascii="Arial" w:hAnsi="Arial" w:cs="Arial"/>
          <w:sz w:val="20"/>
          <w:szCs w:val="20"/>
          <w:lang w:val="sr-Cyrl-BA"/>
        </w:rPr>
        <w:t>и</w:t>
      </w:r>
      <w:r w:rsidR="007D7350" w:rsidRPr="0008151B">
        <w:rPr>
          <w:rFonts w:ascii="Arial" w:hAnsi="Arial" w:cs="Arial"/>
          <w:sz w:val="20"/>
          <w:szCs w:val="20"/>
          <w:lang w:val="sr-Cyrl-BA"/>
        </w:rPr>
        <w:t xml:space="preserve"> </w:t>
      </w:r>
      <w:r w:rsidRPr="0008151B">
        <w:rPr>
          <w:rFonts w:ascii="Arial" w:hAnsi="Arial" w:cs="Arial"/>
          <w:sz w:val="20"/>
          <w:szCs w:val="20"/>
          <w:lang w:val="sr-Cyrl-BA"/>
        </w:rPr>
        <w:t>копије</w:t>
      </w:r>
      <w:r w:rsidR="007D7350" w:rsidRPr="0008151B">
        <w:rPr>
          <w:rFonts w:ascii="Arial" w:hAnsi="Arial" w:cs="Arial"/>
          <w:sz w:val="20"/>
          <w:szCs w:val="20"/>
          <w:lang w:val="sr-Cyrl-BA"/>
        </w:rPr>
        <w:t xml:space="preserve"> </w:t>
      </w:r>
      <w:r w:rsidRPr="0008151B">
        <w:rPr>
          <w:rFonts w:ascii="Arial" w:hAnsi="Arial" w:cs="Arial"/>
          <w:sz w:val="20"/>
          <w:szCs w:val="20"/>
          <w:lang w:val="sr-Cyrl-BA"/>
        </w:rPr>
        <w:t>тражене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документације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које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нису</w:t>
      </w:r>
      <w:r w:rsidR="007D7350" w:rsidRPr="0008151B">
        <w:rPr>
          <w:rFonts w:ascii="Arial" w:hAnsi="Arial" w:cs="Arial"/>
          <w:sz w:val="20"/>
          <w:szCs w:val="20"/>
          <w:lang w:val="sr-Cyrl-BA"/>
        </w:rPr>
        <w:t xml:space="preserve"> </w:t>
      </w:r>
      <w:r w:rsidRPr="0008151B">
        <w:rPr>
          <w:rFonts w:ascii="Arial" w:hAnsi="Arial" w:cs="Arial"/>
          <w:sz w:val="20"/>
          <w:szCs w:val="20"/>
          <w:lang w:val="sr-Cyrl-BA"/>
        </w:rPr>
        <w:t>овјерене</w:t>
      </w:r>
      <w:r w:rsidR="007D7350" w:rsidRPr="0008151B">
        <w:rPr>
          <w:rFonts w:ascii="Arial" w:hAnsi="Arial" w:cs="Arial"/>
          <w:sz w:val="20"/>
          <w:szCs w:val="20"/>
          <w:lang w:val="sr-Cyrl-BA"/>
        </w:rPr>
        <w:t xml:space="preserve">, </w:t>
      </w:r>
      <w:r w:rsidRPr="0008151B">
        <w:rPr>
          <w:rFonts w:ascii="Arial" w:hAnsi="Arial" w:cs="Arial"/>
          <w:sz w:val="20"/>
          <w:szCs w:val="20"/>
          <w:lang w:val="sr-Cyrl-BA"/>
        </w:rPr>
        <w:t>неће</w:t>
      </w:r>
      <w:r w:rsidR="007D7350" w:rsidRPr="0008151B">
        <w:rPr>
          <w:rFonts w:ascii="Arial" w:hAnsi="Arial" w:cs="Arial"/>
          <w:sz w:val="20"/>
          <w:szCs w:val="20"/>
          <w:lang w:val="sr-Cyrl-BA"/>
        </w:rPr>
        <w:t xml:space="preserve"> </w:t>
      </w:r>
      <w:r w:rsidRPr="0008151B">
        <w:rPr>
          <w:rFonts w:ascii="Arial" w:hAnsi="Arial" w:cs="Arial"/>
          <w:sz w:val="20"/>
          <w:szCs w:val="20"/>
          <w:lang w:val="sr-Cyrl-BA"/>
        </w:rPr>
        <w:t>се</w:t>
      </w:r>
      <w:r w:rsidR="007D7350" w:rsidRPr="0008151B">
        <w:rPr>
          <w:rFonts w:ascii="Arial" w:hAnsi="Arial" w:cs="Arial"/>
          <w:sz w:val="20"/>
          <w:szCs w:val="20"/>
          <w:lang w:val="sr-Cyrl-BA"/>
        </w:rPr>
        <w:t xml:space="preserve"> </w:t>
      </w:r>
      <w:r w:rsidRPr="0008151B">
        <w:rPr>
          <w:rFonts w:ascii="Arial" w:hAnsi="Arial" w:cs="Arial"/>
          <w:sz w:val="20"/>
          <w:szCs w:val="20"/>
          <w:lang w:val="sr-Cyrl-BA"/>
        </w:rPr>
        <w:t>узимати</w:t>
      </w:r>
      <w:r w:rsidR="007D7350" w:rsidRPr="0008151B">
        <w:rPr>
          <w:rFonts w:ascii="Arial" w:hAnsi="Arial" w:cs="Arial"/>
          <w:sz w:val="20"/>
          <w:szCs w:val="20"/>
          <w:lang w:val="sr-Cyrl-BA"/>
        </w:rPr>
        <w:t xml:space="preserve"> </w:t>
      </w:r>
      <w:r w:rsidRPr="0008151B">
        <w:rPr>
          <w:rFonts w:ascii="Arial" w:hAnsi="Arial" w:cs="Arial"/>
          <w:sz w:val="20"/>
          <w:szCs w:val="20"/>
          <w:lang w:val="sr-Cyrl-BA"/>
        </w:rPr>
        <w:t>у</w:t>
      </w:r>
      <w:r w:rsidR="007D7350" w:rsidRPr="0008151B">
        <w:rPr>
          <w:rFonts w:ascii="Arial" w:hAnsi="Arial" w:cs="Arial"/>
          <w:sz w:val="20"/>
          <w:szCs w:val="20"/>
          <w:lang w:val="sr-Cyrl-BA"/>
        </w:rPr>
        <w:t xml:space="preserve"> </w:t>
      </w:r>
      <w:r w:rsidRPr="0008151B">
        <w:rPr>
          <w:rFonts w:ascii="Arial" w:hAnsi="Arial" w:cs="Arial"/>
          <w:sz w:val="20"/>
          <w:szCs w:val="20"/>
          <w:lang w:val="sr-Cyrl-BA"/>
        </w:rPr>
        <w:t>разматрање</w:t>
      </w:r>
      <w:r w:rsidR="007D7350" w:rsidRPr="0008151B">
        <w:rPr>
          <w:rFonts w:ascii="Arial" w:hAnsi="Arial" w:cs="Arial"/>
          <w:sz w:val="20"/>
          <w:szCs w:val="20"/>
          <w:lang w:val="sr-Cyrl-BA"/>
        </w:rPr>
        <w:t>.</w:t>
      </w:r>
    </w:p>
    <w:sectPr w:rsidR="007D1A1B" w:rsidRPr="0008151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5EED" w14:textId="77777777" w:rsidR="00E17CEB" w:rsidRDefault="00E17CEB" w:rsidP="00644ACA">
      <w:r>
        <w:separator/>
      </w:r>
    </w:p>
  </w:endnote>
  <w:endnote w:type="continuationSeparator" w:id="0">
    <w:p w14:paraId="72C595C5" w14:textId="77777777" w:rsidR="00E17CEB" w:rsidRDefault="00E17CE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8E62" w14:textId="77777777" w:rsidR="00E17CEB" w:rsidRDefault="00E17CEB" w:rsidP="00644ACA">
      <w:r>
        <w:separator/>
      </w:r>
    </w:p>
  </w:footnote>
  <w:footnote w:type="continuationSeparator" w:id="0">
    <w:p w14:paraId="2BDD04C2" w14:textId="77777777" w:rsidR="00E17CEB" w:rsidRDefault="00E17CE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151B"/>
    <w:rsid w:val="00083E73"/>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4B37"/>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4C80"/>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450F4"/>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04717"/>
    <w:rsid w:val="00E14382"/>
    <w:rsid w:val="00E153F3"/>
    <w:rsid w:val="00E17CEB"/>
    <w:rsid w:val="00E23EE8"/>
    <w:rsid w:val="00E31F25"/>
    <w:rsid w:val="00E32777"/>
    <w:rsid w:val="00E338DE"/>
    <w:rsid w:val="00E42278"/>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77C20"/>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48</cp:revision>
  <cp:lastPrinted>2023-02-28T11:49:00Z</cp:lastPrinted>
  <dcterms:created xsi:type="dcterms:W3CDTF">2022-08-19T08:47:00Z</dcterms:created>
  <dcterms:modified xsi:type="dcterms:W3CDTF">2023-04-06T09:13:00Z</dcterms:modified>
</cp:coreProperties>
</file>