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A07" w14:textId="628AF451" w:rsidR="006F4AA2" w:rsidRDefault="009B37A3" w:rsidP="006F4AA2">
      <w:pPr>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35040318"/>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1F78AC" w:rsidRPr="001F78AC">
        <w:rPr>
          <w:rFonts w:ascii="Arial" w:eastAsia="Calibri" w:hAnsi="Arial" w:cs="Arial"/>
          <w:sz w:val="20"/>
          <w:szCs w:val="20"/>
          <w:lang w:val="bs-Latn-BA"/>
        </w:rPr>
        <w:t>Centralne harmonizacijske jedinice Ministarstva finansija i trezora BiH, raspisuje</w:t>
      </w:r>
    </w:p>
    <w:p w14:paraId="506D08DD" w14:textId="77777777" w:rsidR="006F4AA2" w:rsidRPr="006F4AA2" w:rsidRDefault="006F4AA2" w:rsidP="006F4AA2">
      <w:pPr>
        <w:rPr>
          <w:rFonts w:ascii="Arial" w:eastAsia="Calibri" w:hAnsi="Arial" w:cs="Arial"/>
          <w:sz w:val="20"/>
          <w:szCs w:val="20"/>
          <w:lang w:val="bs-Latn-BA"/>
        </w:rPr>
      </w:pPr>
    </w:p>
    <w:p w14:paraId="2DD32F80" w14:textId="77777777"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JAVNI OGLAS</w:t>
      </w:r>
    </w:p>
    <w:p w14:paraId="19D21CFD" w14:textId="77777777"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za popunjavanje radnog mjesta državnog službenika</w:t>
      </w:r>
    </w:p>
    <w:p w14:paraId="2CAEE76F" w14:textId="1FFA237A" w:rsidR="006F4AA2" w:rsidRPr="006F4AA2" w:rsidRDefault="001F78AC" w:rsidP="006F4AA2">
      <w:pPr>
        <w:jc w:val="center"/>
        <w:rPr>
          <w:rFonts w:ascii="Arial" w:eastAsia="Calibri" w:hAnsi="Arial" w:cs="Arial"/>
          <w:sz w:val="20"/>
          <w:szCs w:val="20"/>
          <w:lang w:val="bs-Latn-BA" w:eastAsia="en-US"/>
        </w:rPr>
      </w:pPr>
      <w:r w:rsidRPr="001F78AC">
        <w:rPr>
          <w:rFonts w:ascii="Arial" w:eastAsia="Calibri" w:hAnsi="Arial" w:cs="Arial"/>
          <w:b/>
          <w:bCs/>
          <w:sz w:val="20"/>
          <w:szCs w:val="20"/>
          <w:lang w:val="bs-Latn-BA" w:eastAsia="en-US"/>
        </w:rPr>
        <w:t>u Centralnoj harmonizacijskoj jedinici Ministarstva finansija i trezora</w:t>
      </w:r>
      <w:r w:rsidR="006F4AA2" w:rsidRPr="006F4AA2">
        <w:rPr>
          <w:rFonts w:ascii="Arial" w:eastAsia="Calibri" w:hAnsi="Arial" w:cs="Arial"/>
          <w:b/>
          <w:bCs/>
          <w:sz w:val="20"/>
          <w:szCs w:val="20"/>
          <w:lang w:val="bs-Latn-BA" w:eastAsia="en-US"/>
        </w:rPr>
        <w:t xml:space="preserve"> Bosne i Hercegovine</w:t>
      </w:r>
    </w:p>
    <w:p w14:paraId="0CD36AF5" w14:textId="4CF158C7" w:rsidR="009C7504" w:rsidRPr="00601140" w:rsidRDefault="009C7504" w:rsidP="006F4AA2">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220A24CB" w14:textId="5621938A" w:rsidR="006F4AA2" w:rsidRPr="006F4AA2" w:rsidRDefault="006F4AA2" w:rsidP="006F4AA2">
      <w:pPr>
        <w:jc w:val="both"/>
        <w:rPr>
          <w:rFonts w:ascii="Arial" w:eastAsia="Calibri" w:hAnsi="Arial" w:cs="Arial"/>
          <w:b/>
          <w:sz w:val="20"/>
          <w:szCs w:val="20"/>
          <w:lang w:val="sr-Latn-BA" w:eastAsia="en-US"/>
        </w:rPr>
      </w:pPr>
      <w:r w:rsidRPr="006F4AA2">
        <w:rPr>
          <w:rFonts w:ascii="Arial" w:eastAsia="Calibri" w:hAnsi="Arial" w:cs="Arial"/>
          <w:b/>
          <w:sz w:val="20"/>
          <w:szCs w:val="20"/>
          <w:lang w:val="sr-Latn-BA" w:eastAsia="en-US"/>
        </w:rPr>
        <w:t xml:space="preserve">1/01 </w:t>
      </w:r>
      <w:r w:rsidR="001F78AC">
        <w:rPr>
          <w:rFonts w:ascii="Arial" w:eastAsia="Calibri" w:hAnsi="Arial" w:cs="Arial"/>
          <w:b/>
          <w:sz w:val="20"/>
          <w:szCs w:val="20"/>
          <w:lang w:val="sr-Latn-BA" w:eastAsia="en-US"/>
        </w:rPr>
        <w:t>Stručni</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savjetnik</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za</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razvoj</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finansijskog</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upravlјanja</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i</w:t>
      </w:r>
      <w:r w:rsidR="001F78AC" w:rsidRPr="001F78AC">
        <w:rPr>
          <w:rFonts w:ascii="Arial" w:eastAsia="Calibri" w:hAnsi="Arial" w:cs="Arial"/>
          <w:b/>
          <w:sz w:val="20"/>
          <w:szCs w:val="20"/>
          <w:lang w:val="sr-Latn-BA" w:eastAsia="en-US"/>
        </w:rPr>
        <w:t xml:space="preserve"> </w:t>
      </w:r>
      <w:r w:rsidR="001F78AC">
        <w:rPr>
          <w:rFonts w:ascii="Arial" w:eastAsia="Calibri" w:hAnsi="Arial" w:cs="Arial"/>
          <w:b/>
          <w:sz w:val="20"/>
          <w:szCs w:val="20"/>
          <w:lang w:val="sr-Latn-BA" w:eastAsia="en-US"/>
        </w:rPr>
        <w:t>kontrole</w:t>
      </w:r>
    </w:p>
    <w:p w14:paraId="7A324786" w14:textId="77777777" w:rsidR="006F4AA2" w:rsidRPr="006F4AA2" w:rsidRDefault="006F4AA2" w:rsidP="006F4AA2">
      <w:pPr>
        <w:jc w:val="both"/>
        <w:rPr>
          <w:rFonts w:ascii="Arial" w:eastAsia="Calibri" w:hAnsi="Arial" w:cs="Arial"/>
          <w:b/>
          <w:sz w:val="20"/>
          <w:szCs w:val="20"/>
          <w:lang w:val="sr-Latn-BA" w:eastAsia="en-US"/>
        </w:rPr>
      </w:pPr>
    </w:p>
    <w:p w14:paraId="75EEE054" w14:textId="77777777" w:rsidR="006F4AA2" w:rsidRPr="006F4AA2" w:rsidRDefault="006F4AA2" w:rsidP="006F4AA2">
      <w:pPr>
        <w:jc w:val="both"/>
        <w:rPr>
          <w:rFonts w:ascii="Arial" w:eastAsia="Calibri" w:hAnsi="Arial" w:cs="Arial"/>
          <w:b/>
          <w:sz w:val="20"/>
          <w:szCs w:val="20"/>
          <w:lang w:val="sr-Latn-BA" w:eastAsia="en-US"/>
        </w:rPr>
      </w:pPr>
    </w:p>
    <w:p w14:paraId="52F38A9C" w14:textId="6992AB78" w:rsidR="006F4AA2" w:rsidRDefault="001F78AC" w:rsidP="006F4AA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Odsjek za razvoj finansijskog upravljanja i kontrole u institucijama Bosne i Hercegovine</w:t>
      </w:r>
    </w:p>
    <w:p w14:paraId="3AC901EC" w14:textId="77777777" w:rsidR="001F78AC" w:rsidRPr="006F4AA2" w:rsidRDefault="001F78AC" w:rsidP="006F4AA2">
      <w:pPr>
        <w:jc w:val="both"/>
        <w:rPr>
          <w:rFonts w:ascii="Arial" w:eastAsia="Calibri" w:hAnsi="Arial" w:cs="Arial"/>
          <w:b/>
          <w:sz w:val="20"/>
          <w:szCs w:val="20"/>
          <w:lang w:val="sr-Latn-BA" w:eastAsia="en-US"/>
        </w:rPr>
      </w:pPr>
    </w:p>
    <w:p w14:paraId="18D33195" w14:textId="77777777" w:rsidR="00571F88" w:rsidRDefault="00571F88" w:rsidP="002027E4">
      <w:pPr>
        <w:jc w:val="both"/>
        <w:rPr>
          <w:rFonts w:ascii="Arial" w:eastAsia="Calibri" w:hAnsi="Arial" w:cs="Arial"/>
          <w:b/>
          <w:sz w:val="20"/>
          <w:szCs w:val="20"/>
          <w:u w:val="single"/>
          <w:lang w:val="sr-Latn-BA" w:eastAsia="en-US"/>
        </w:rPr>
      </w:pPr>
      <w:r w:rsidRPr="00571F88">
        <w:rPr>
          <w:rFonts w:ascii="Arial" w:eastAsia="Calibri" w:hAnsi="Arial" w:cs="Arial"/>
          <w:b/>
          <w:sz w:val="20"/>
          <w:szCs w:val="20"/>
          <w:u w:val="single"/>
          <w:lang w:val="sr-Latn-BA" w:eastAsia="en-US"/>
        </w:rPr>
        <w:t>1/01 Stručni savjetnik za razvoj finansijskog upravlјanja i kontrole</w:t>
      </w:r>
    </w:p>
    <w:p w14:paraId="13848BCD" w14:textId="01D30E2B" w:rsidR="001F78AC" w:rsidRDefault="006F4AA2" w:rsidP="002027E4">
      <w:pPr>
        <w:jc w:val="both"/>
        <w:rPr>
          <w:rFonts w:ascii="Arial" w:eastAsia="Calibri" w:hAnsi="Arial" w:cs="Arial"/>
          <w:bCs/>
          <w:sz w:val="20"/>
          <w:szCs w:val="20"/>
          <w:lang w:val="sr-Latn-BA" w:eastAsia="en-US"/>
        </w:rPr>
      </w:pPr>
      <w:r w:rsidRPr="001F78AC">
        <w:rPr>
          <w:rFonts w:ascii="Arial" w:eastAsia="Calibri" w:hAnsi="Arial" w:cs="Arial"/>
          <w:b/>
          <w:sz w:val="20"/>
          <w:szCs w:val="20"/>
          <w:lang w:val="sr-Latn-BA" w:eastAsia="en-US"/>
        </w:rPr>
        <w:t>Opis poslova i radnih zadataka</w:t>
      </w:r>
      <w:r w:rsidRPr="006F4AA2">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Stručni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savjetnik</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za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razvoj</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pripremi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izmjena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dopuna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Zakona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finansiranju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institucija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Bosne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Hercegovine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dijelu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koji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se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odnosi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funkciju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pripremi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forme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sadržaja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godišnjeg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izvještaja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finansijskom</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internim</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kontrolama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institucija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Bosne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Hercegovine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Analizira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godišnje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izvještaje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finansijskom</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internim</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kontrolama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institucija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pripremi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konsolidovanog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izvještaja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finansijskom</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pripremi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programa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za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obuku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osoblјa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zaduženog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za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učestvuje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realizaciji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obuke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pripremi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ažuriranju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podzakonskih</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akata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oblasti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institucijama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Bosne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Hercegovine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Radi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na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predlaganju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provođenju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metodologije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za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vršenje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kvaliteta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izvještava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kvaliteta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sistema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finansijskog</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upravlјanja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kontrole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institucijama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Bosne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Hercegovine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Obavlјa</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druge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poslove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iz</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ove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oblasti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koje</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mu</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odredi</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pomoćnik</w:t>
      </w:r>
      <w:r w:rsidR="001F78AC" w:rsidRPr="001F78AC">
        <w:rPr>
          <w:rFonts w:ascii="Arial" w:eastAsia="Calibri" w:hAnsi="Arial" w:cs="Arial"/>
          <w:bCs/>
          <w:sz w:val="20"/>
          <w:szCs w:val="20"/>
          <w:lang w:val="sr-Latn-BA" w:eastAsia="en-US"/>
        </w:rPr>
        <w:t xml:space="preserve"> </w:t>
      </w:r>
      <w:r w:rsidR="001F78AC">
        <w:rPr>
          <w:rFonts w:ascii="Arial" w:eastAsia="Calibri" w:hAnsi="Arial" w:cs="Arial"/>
          <w:bCs/>
          <w:sz w:val="20"/>
          <w:szCs w:val="20"/>
          <w:lang w:val="sr-Latn-BA" w:eastAsia="en-US"/>
        </w:rPr>
        <w:t>direktora</w:t>
      </w:r>
      <w:r w:rsidR="001F78AC" w:rsidRPr="001F78AC">
        <w:rPr>
          <w:rFonts w:ascii="Arial" w:eastAsia="Calibri" w:hAnsi="Arial" w:cs="Arial"/>
          <w:bCs/>
          <w:sz w:val="20"/>
          <w:szCs w:val="20"/>
          <w:lang w:val="sr-Latn-BA" w:eastAsia="en-US"/>
        </w:rPr>
        <w:t>.</w:t>
      </w:r>
    </w:p>
    <w:p w14:paraId="0048A5F6" w14:textId="7F96E139" w:rsidR="001F78AC"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sidR="001F78AC">
        <w:rPr>
          <w:rFonts w:ascii="Arial" w:eastAsia="Calibri" w:hAnsi="Arial" w:cs="Arial"/>
          <w:sz w:val="20"/>
          <w:szCs w:val="20"/>
          <w:lang w:val="sr-Latn-BA" w:eastAsia="en-US"/>
        </w:rPr>
        <w:t>VSS</w:t>
      </w:r>
      <w:r w:rsidR="001F78AC" w:rsidRPr="001F78AC">
        <w:rPr>
          <w:rFonts w:ascii="Arial" w:eastAsia="Calibri" w:hAnsi="Arial" w:cs="Arial"/>
          <w:sz w:val="20"/>
          <w:szCs w:val="20"/>
          <w:lang w:val="sr-Latn-BA" w:eastAsia="en-US"/>
        </w:rPr>
        <w:t xml:space="preserve"> - </w:t>
      </w:r>
      <w:r w:rsidR="001F78AC">
        <w:rPr>
          <w:rFonts w:ascii="Arial" w:eastAsia="Calibri" w:hAnsi="Arial" w:cs="Arial"/>
          <w:sz w:val="20"/>
          <w:szCs w:val="20"/>
          <w:lang w:val="sr-Latn-BA" w:eastAsia="en-US"/>
        </w:rPr>
        <w:t>ekonomski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fakultet</w:t>
      </w:r>
      <w:r w:rsidR="001F78AC" w:rsidRPr="001F78AC">
        <w:rPr>
          <w:rFonts w:ascii="Arial" w:eastAsia="Calibri" w:hAnsi="Arial" w:cs="Arial"/>
          <w:sz w:val="20"/>
          <w:szCs w:val="20"/>
          <w:lang w:val="sr-Latn-BA" w:eastAsia="en-US"/>
        </w:rPr>
        <w:t xml:space="preserve"> VII </w:t>
      </w:r>
      <w:r w:rsidR="001F78AC">
        <w:rPr>
          <w:rFonts w:ascii="Arial" w:eastAsia="Calibri" w:hAnsi="Arial" w:cs="Arial"/>
          <w:sz w:val="20"/>
          <w:szCs w:val="20"/>
          <w:lang w:val="sr-Latn-BA" w:eastAsia="en-US"/>
        </w:rPr>
        <w:t>stepen</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stručne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spreme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ili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završen</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prvi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ili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drugi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ciklus</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bolonjskog</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sistema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školovanja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vrednovan</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sa</w:t>
      </w:r>
      <w:r w:rsidR="001F78AC" w:rsidRPr="001F78AC">
        <w:rPr>
          <w:rFonts w:ascii="Arial" w:eastAsia="Calibri" w:hAnsi="Arial" w:cs="Arial"/>
          <w:sz w:val="20"/>
          <w:szCs w:val="20"/>
          <w:lang w:val="sr-Latn-BA" w:eastAsia="en-US"/>
        </w:rPr>
        <w:t xml:space="preserve"> 180 </w:t>
      </w:r>
      <w:r w:rsidR="001F78AC">
        <w:rPr>
          <w:rFonts w:ascii="Arial" w:eastAsia="Calibri" w:hAnsi="Arial" w:cs="Arial"/>
          <w:sz w:val="20"/>
          <w:szCs w:val="20"/>
          <w:lang w:val="sr-Latn-BA" w:eastAsia="en-US"/>
        </w:rPr>
        <w:t>ili</w:t>
      </w:r>
      <w:r w:rsidR="001F78AC" w:rsidRPr="001F78AC">
        <w:rPr>
          <w:rFonts w:ascii="Arial" w:eastAsia="Calibri" w:hAnsi="Arial" w:cs="Arial"/>
          <w:sz w:val="20"/>
          <w:szCs w:val="20"/>
          <w:lang w:val="sr-Latn-BA" w:eastAsia="en-US"/>
        </w:rPr>
        <w:t xml:space="preserve"> 240 </w:t>
      </w:r>
      <w:r w:rsidR="001F78AC">
        <w:rPr>
          <w:rFonts w:ascii="Arial" w:eastAsia="Calibri" w:hAnsi="Arial" w:cs="Arial"/>
          <w:sz w:val="20"/>
          <w:szCs w:val="20"/>
          <w:lang w:val="sr-Latn-BA" w:eastAsia="en-US"/>
        </w:rPr>
        <w:t>ECTS</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bodova; tri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godine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radnog</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iskustva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struci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od</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čega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najmanje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dvije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godine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iskustva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na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finansijskog</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upravlјanja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interne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kontrole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na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nekom</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od</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slјedećih</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poslova</w:t>
      </w:r>
      <w:r w:rsidR="001F78AC" w:rsidRPr="001F78AC">
        <w:rPr>
          <w:rFonts w:ascii="Arial" w:eastAsia="Calibri" w:hAnsi="Arial" w:cs="Arial"/>
          <w:sz w:val="20"/>
          <w:szCs w:val="20"/>
          <w:lang w:val="sr-Latn-BA" w:eastAsia="en-US"/>
        </w:rPr>
        <w:t>:</w:t>
      </w:r>
      <w:r w:rsidR="001F78AC">
        <w:rPr>
          <w:rFonts w:ascii="Arial" w:eastAsia="Calibri" w:hAnsi="Arial" w:cs="Arial"/>
          <w:sz w:val="20"/>
          <w:szCs w:val="20"/>
          <w:lang w:val="sr-Latn-BA" w:eastAsia="en-US"/>
        </w:rPr>
        <w:t xml:space="preserve"> finansijsko</w:t>
      </w:r>
      <w:r w:rsidR="001F78AC" w:rsidRPr="001F78AC">
        <w:rPr>
          <w:rFonts w:ascii="Arial" w:eastAsia="Calibri" w:hAnsi="Arial" w:cs="Arial"/>
          <w:sz w:val="20"/>
          <w:szCs w:val="20"/>
          <w:lang w:val="sr-Latn-BA" w:eastAsia="en-US"/>
        </w:rPr>
        <w:t>-</w:t>
      </w:r>
      <w:r w:rsidR="001F78AC">
        <w:rPr>
          <w:rFonts w:ascii="Arial" w:eastAsia="Calibri" w:hAnsi="Arial" w:cs="Arial"/>
          <w:sz w:val="20"/>
          <w:szCs w:val="20"/>
          <w:lang w:val="sr-Latn-BA" w:eastAsia="en-US"/>
        </w:rPr>
        <w:t>računovodstvenim 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javnih</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nabavki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budžetiranja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vezi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trezorskim</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poslovanjem</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uvođenja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primjene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standarda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kontrole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kvaliteta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iz</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oblasti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upravlјanja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ili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drugim</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poslovima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koji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spadaju</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kategoriju</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internih</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kontrola;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poznavanje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engleskog</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jezika;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poznavanje</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rada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na</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računaru;</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položen</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stručni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upravni</w:t>
      </w:r>
      <w:r w:rsidR="001F78AC" w:rsidRPr="001F78AC">
        <w:rPr>
          <w:rFonts w:ascii="Arial" w:eastAsia="Calibri" w:hAnsi="Arial" w:cs="Arial"/>
          <w:sz w:val="20"/>
          <w:szCs w:val="20"/>
          <w:lang w:val="sr-Latn-BA" w:eastAsia="en-US"/>
        </w:rPr>
        <w:t xml:space="preserve"> </w:t>
      </w:r>
      <w:r w:rsidR="001F78AC">
        <w:rPr>
          <w:rFonts w:ascii="Arial" w:eastAsia="Calibri" w:hAnsi="Arial" w:cs="Arial"/>
          <w:sz w:val="20"/>
          <w:szCs w:val="20"/>
          <w:lang w:val="sr-Latn-BA" w:eastAsia="en-US"/>
        </w:rPr>
        <w:t>ispit</w:t>
      </w:r>
      <w:r w:rsidR="001F78AC" w:rsidRPr="001F78AC">
        <w:rPr>
          <w:rFonts w:ascii="Arial" w:eastAsia="Calibri" w:hAnsi="Arial" w:cs="Arial"/>
          <w:sz w:val="20"/>
          <w:szCs w:val="20"/>
          <w:lang w:val="sr-Latn-BA" w:eastAsia="en-US"/>
        </w:rPr>
        <w:t>.</w:t>
      </w:r>
    </w:p>
    <w:p w14:paraId="135545BD" w14:textId="269D1BD0" w:rsidR="00B20C73" w:rsidRPr="00601140" w:rsidRDefault="001D1B49" w:rsidP="002027E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sidR="00571F88">
        <w:rPr>
          <w:rFonts w:ascii="Arial" w:eastAsia="Calibri" w:hAnsi="Arial" w:cs="Arial"/>
          <w:sz w:val="20"/>
          <w:szCs w:val="20"/>
          <w:lang w:val="sr-Latn-BA" w:eastAsia="en-US"/>
        </w:rPr>
        <w:t>stručni savjetnik</w:t>
      </w:r>
      <w:r w:rsidR="00B20C73" w:rsidRPr="00601140">
        <w:rPr>
          <w:rFonts w:ascii="Arial" w:eastAsia="Calibri" w:hAnsi="Arial" w:cs="Arial"/>
          <w:sz w:val="20"/>
          <w:szCs w:val="20"/>
          <w:lang w:val="sr-Latn-BA" w:eastAsia="en-US"/>
        </w:rPr>
        <w:t>.</w:t>
      </w:r>
    </w:p>
    <w:p w14:paraId="49612B11" w14:textId="4AC6791A"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820B6C" w:rsidRPr="00820B6C">
        <w:rPr>
          <w:rFonts w:ascii="Arial" w:hAnsi="Arial" w:cs="Arial"/>
          <w:sz w:val="20"/>
          <w:szCs w:val="20"/>
          <w:lang w:val="sr-Latn-BA" w:eastAsia="en-US"/>
        </w:rPr>
        <w:t>1.</w:t>
      </w:r>
      <w:r w:rsidR="00571F88">
        <w:rPr>
          <w:rFonts w:ascii="Arial" w:hAnsi="Arial" w:cs="Arial"/>
          <w:sz w:val="20"/>
          <w:szCs w:val="20"/>
          <w:lang w:val="sr-Latn-BA" w:eastAsia="en-US"/>
        </w:rPr>
        <w:t>758</w:t>
      </w:r>
      <w:r w:rsidR="00820B6C" w:rsidRPr="00820B6C">
        <w:rPr>
          <w:rFonts w:ascii="Arial" w:hAnsi="Arial" w:cs="Arial"/>
          <w:sz w:val="20"/>
          <w:szCs w:val="20"/>
          <w:lang w:val="sr-Latn-BA" w:eastAsia="en-US"/>
        </w:rPr>
        <w:t>,</w:t>
      </w:r>
      <w:r w:rsidR="006F4AA2">
        <w:rPr>
          <w:rFonts w:ascii="Arial" w:hAnsi="Arial" w:cs="Arial"/>
          <w:sz w:val="20"/>
          <w:szCs w:val="20"/>
          <w:lang w:val="sr-Latn-BA" w:eastAsia="en-US"/>
        </w:rPr>
        <w:t>00</w:t>
      </w:r>
      <w:r w:rsidR="00820B6C" w:rsidRPr="00820B6C">
        <w:rPr>
          <w:rFonts w:ascii="Arial" w:hAnsi="Arial" w:cs="Arial"/>
          <w:sz w:val="20"/>
          <w:szCs w:val="20"/>
          <w:lang w:val="sr-Latn-BA" w:eastAsia="en-US"/>
        </w:rPr>
        <w:t xml:space="preserve"> </w:t>
      </w:r>
      <w:r>
        <w:rPr>
          <w:rFonts w:ascii="Arial" w:hAnsi="Arial" w:cs="Arial"/>
          <w:sz w:val="20"/>
          <w:szCs w:val="20"/>
          <w:lang w:val="sr-Latn-BA" w:eastAsia="en-US"/>
        </w:rPr>
        <w:t>KM</w:t>
      </w:r>
      <w:r w:rsidR="00820B6C" w:rsidRPr="00820B6C">
        <w:rPr>
          <w:rFonts w:ascii="Arial" w:hAnsi="Arial" w:cs="Arial"/>
          <w:sz w:val="20"/>
          <w:szCs w:val="20"/>
          <w:lang w:val="sr-Latn-BA" w:eastAsia="en-US"/>
        </w:rPr>
        <w:t>.</w:t>
      </w:r>
    </w:p>
    <w:p w14:paraId="2FBE08FD" w14:textId="6B6291AB"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148EC22"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2C5812F9"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63/16, </w:t>
      </w:r>
      <w:bookmarkStart w:id="1" w:name="_Hlk136944875"/>
      <w:r w:rsidR="009905E3" w:rsidRPr="00601140">
        <w:rPr>
          <w:rFonts w:ascii="Arial" w:hAnsi="Arial" w:cs="Arial"/>
          <w:sz w:val="20"/>
          <w:szCs w:val="20"/>
          <w:lang w:val="sr-Latn-BA"/>
        </w:rPr>
        <w:t>21/17</w:t>
      </w:r>
      <w:r w:rsidR="00571F88">
        <w:rPr>
          <w:rFonts w:ascii="Arial" w:hAnsi="Arial" w:cs="Arial"/>
          <w:sz w:val="20"/>
          <w:szCs w:val="20"/>
          <w:lang w:val="sr-Latn-BA"/>
        </w:rPr>
        <w:t xml:space="preserve">, </w:t>
      </w:r>
      <w:r w:rsidR="009905E3" w:rsidRPr="00601140">
        <w:rPr>
          <w:rFonts w:ascii="Arial" w:hAnsi="Arial" w:cs="Arial"/>
          <w:sz w:val="20"/>
          <w:szCs w:val="20"/>
          <w:lang w:val="sr-Latn-BA"/>
        </w:rPr>
        <w:t>28/21</w:t>
      </w:r>
      <w:r w:rsidR="00571F88">
        <w:rPr>
          <w:rFonts w:ascii="Arial" w:hAnsi="Arial" w:cs="Arial"/>
          <w:sz w:val="20"/>
          <w:szCs w:val="20"/>
          <w:lang w:val="sr-Latn-BA"/>
        </w:rPr>
        <w:t xml:space="preserve"> i 38/23</w:t>
      </w:r>
      <w:bookmarkEnd w:id="1"/>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4F0EF511"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provođenja intervjua i obrascima za 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23B8FB7C"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provođenja intervjua i obrascima za provođenje intervjua, koje </w:t>
      </w:r>
      <w:r w:rsidRPr="00C27FC7">
        <w:rPr>
          <w:rFonts w:ascii="Arial" w:hAnsi="Arial" w:cs="Arial"/>
          <w:sz w:val="20"/>
          <w:szCs w:val="20"/>
          <w:lang w:val="sr-Latn-BA"/>
        </w:rPr>
        <w:lastRenderedPageBreak/>
        <w:t xml:space="preserve">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3D3F4E0C"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50EE4004" w14:textId="32EF34AF"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317FA8">
        <w:rPr>
          <w:rFonts w:ascii="Arial" w:eastAsia="Times New Roman" w:hAnsi="Arial" w:cs="Arial"/>
          <w:sz w:val="20"/>
          <w:szCs w:val="20"/>
          <w:lang w:val="sr-Latn-BA"/>
        </w:rPr>
        <w:t>;</w:t>
      </w:r>
    </w:p>
    <w:p w14:paraId="48F66C9C" w14:textId="4398B2A5" w:rsidR="001D1B49" w:rsidRPr="001D1B49" w:rsidRDefault="006F4AA2" w:rsidP="001D1B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p>
    <w:bookmarkEnd w:id="2"/>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DB2AA99"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bookmarkEnd w:id="3"/>
      <w:r w:rsidR="006B3923">
        <w:rPr>
          <w:rFonts w:ascii="Arial" w:hAnsi="Arial" w:cs="Arial"/>
          <w:b/>
          <w:sz w:val="20"/>
          <w:szCs w:val="20"/>
          <w:u w:val="single"/>
          <w:lang w:val="sr-Latn-BA"/>
        </w:rPr>
        <w:t xml:space="preserve">14.07.2023.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1AFE8F1" w:rsidR="005A52C0" w:rsidRPr="00C27FC7" w:rsidRDefault="005927DC" w:rsidP="005A52C0">
      <w:pPr>
        <w:jc w:val="both"/>
        <w:rPr>
          <w:rFonts w:ascii="Arial" w:hAnsi="Arial" w:cs="Arial"/>
          <w:b/>
          <w:bCs/>
          <w:sz w:val="20"/>
          <w:szCs w:val="20"/>
          <w:lang w:val="sr-Latn-BA" w:eastAsia="en-US"/>
        </w:rPr>
      </w:pPr>
      <w:bookmarkStart w:id="4" w:name="_Hlk122090716"/>
      <w:r>
        <w:rPr>
          <w:rFonts w:ascii="Arial" w:hAnsi="Arial" w:cs="Arial"/>
          <w:b/>
          <w:bCs/>
          <w:sz w:val="20"/>
          <w:szCs w:val="20"/>
          <w:lang w:val="sr-Latn-BA" w:eastAsia="en-US"/>
        </w:rPr>
        <w:t>Agencija</w:t>
      </w:r>
      <w:r w:rsidR="002A2866"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za</w:t>
      </w:r>
      <w:r w:rsidR="002A2866"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državnu</w:t>
      </w:r>
      <w:r w:rsidR="002A2866"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službu</w:t>
      </w:r>
      <w:r w:rsidR="002A2866"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BiH</w:t>
      </w:r>
    </w:p>
    <w:p w14:paraId="0F38D822" w14:textId="0B160506"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Javni</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za</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radnog</w:t>
      </w:r>
      <w:r w:rsidR="005D794B"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mjesta</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državnog</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službenika</w:t>
      </w:r>
      <w:r w:rsidR="00EE440F"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u</w:t>
      </w:r>
      <w:r w:rsidR="007D6F76"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Centralnoj</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harmonizacijskoj</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jedinici</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Ministarstva</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finansija</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i</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trezora</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Bosne</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i</w:t>
      </w:r>
      <w:r w:rsidR="001F78AC" w:rsidRPr="001F78AC">
        <w:rPr>
          <w:rFonts w:ascii="Arial" w:hAnsi="Arial" w:cs="Arial"/>
          <w:b/>
          <w:bCs/>
          <w:sz w:val="20"/>
          <w:szCs w:val="20"/>
          <w:lang w:val="sr-Latn-BA" w:eastAsia="en-US"/>
        </w:rPr>
        <w:t xml:space="preserve"> </w:t>
      </w:r>
      <w:r w:rsidR="005927DC">
        <w:rPr>
          <w:rFonts w:ascii="Arial" w:hAnsi="Arial" w:cs="Arial"/>
          <w:b/>
          <w:bCs/>
          <w:sz w:val="20"/>
          <w:szCs w:val="20"/>
          <w:lang w:val="sr-Latn-BA" w:eastAsia="en-US"/>
        </w:rPr>
        <w:t>Hercegovine</w:t>
      </w:r>
      <w:r w:rsidRPr="00C27FC7">
        <w:rPr>
          <w:rFonts w:ascii="Arial" w:hAnsi="Arial" w:cs="Arial"/>
          <w:b/>
          <w:bCs/>
          <w:sz w:val="20"/>
          <w:szCs w:val="20"/>
          <w:lang w:val="sr-Latn-BA" w:eastAsia="en-US"/>
        </w:rPr>
        <w:t xml:space="preserve">“ </w:t>
      </w:r>
    </w:p>
    <w:p w14:paraId="12C843FB" w14:textId="6CCF9D5D"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sidR="005927DC">
        <w:rPr>
          <w:rFonts w:ascii="Arial" w:hAnsi="Arial" w:cs="Arial"/>
          <w:b/>
          <w:bCs/>
          <w:sz w:val="20"/>
          <w:szCs w:val="20"/>
          <w:lang w:val="sr-Latn-BA" w:eastAsia="en-US"/>
        </w:rPr>
        <w:t>Sarajevo</w:t>
      </w:r>
      <w:r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Trg</w:t>
      </w:r>
      <w:r w:rsidR="002A2866"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BiH</w:t>
      </w:r>
      <w:r w:rsidR="002A2866" w:rsidRPr="00C27FC7">
        <w:rPr>
          <w:rFonts w:ascii="Arial" w:hAnsi="Arial" w:cs="Arial"/>
          <w:b/>
          <w:bCs/>
          <w:sz w:val="20"/>
          <w:szCs w:val="20"/>
          <w:lang w:val="sr-Latn-BA" w:eastAsia="en-US"/>
        </w:rPr>
        <w:t xml:space="preserve"> </w:t>
      </w:r>
      <w:r w:rsidR="005927DC">
        <w:rPr>
          <w:rFonts w:ascii="Arial" w:hAnsi="Arial" w:cs="Arial"/>
          <w:b/>
          <w:bCs/>
          <w:sz w:val="20"/>
          <w:szCs w:val="20"/>
          <w:lang w:val="sr-Latn-BA" w:eastAsia="en-US"/>
        </w:rPr>
        <w:t>broj</w:t>
      </w:r>
      <w:r w:rsidR="002A2866" w:rsidRPr="00C27FC7">
        <w:rPr>
          <w:rFonts w:ascii="Arial" w:hAnsi="Arial" w:cs="Arial"/>
          <w:b/>
          <w:bCs/>
          <w:sz w:val="20"/>
          <w:szCs w:val="20"/>
          <w:lang w:val="sr-Latn-BA" w:eastAsia="en-US"/>
        </w:rPr>
        <w:t xml:space="preserve">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79638" w14:textId="77777777" w:rsidR="004B2146" w:rsidRDefault="004B2146" w:rsidP="00644ACA">
      <w:r>
        <w:separator/>
      </w:r>
    </w:p>
  </w:endnote>
  <w:endnote w:type="continuationSeparator" w:id="0">
    <w:p w14:paraId="23B6E554" w14:textId="77777777" w:rsidR="004B2146" w:rsidRDefault="004B214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247FB" w14:textId="77777777" w:rsidR="004B2146" w:rsidRDefault="004B2146" w:rsidP="00644ACA">
      <w:r>
        <w:separator/>
      </w:r>
    </w:p>
  </w:footnote>
  <w:footnote w:type="continuationSeparator" w:id="0">
    <w:p w14:paraId="752E303D" w14:textId="77777777" w:rsidR="004B2146" w:rsidRDefault="004B214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1F78AC"/>
    <w:rsid w:val="001F7C8F"/>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5F8C"/>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3664"/>
    <w:rsid w:val="00455DFF"/>
    <w:rsid w:val="004649EC"/>
    <w:rsid w:val="0046501C"/>
    <w:rsid w:val="004706C0"/>
    <w:rsid w:val="00470EFC"/>
    <w:rsid w:val="00471972"/>
    <w:rsid w:val="004735BA"/>
    <w:rsid w:val="004740C3"/>
    <w:rsid w:val="00474A17"/>
    <w:rsid w:val="004751B1"/>
    <w:rsid w:val="004842A6"/>
    <w:rsid w:val="0049318F"/>
    <w:rsid w:val="0049327D"/>
    <w:rsid w:val="004956BF"/>
    <w:rsid w:val="00495A5D"/>
    <w:rsid w:val="004A2CE3"/>
    <w:rsid w:val="004A3773"/>
    <w:rsid w:val="004A482B"/>
    <w:rsid w:val="004A4B7C"/>
    <w:rsid w:val="004B2146"/>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1F88"/>
    <w:rsid w:val="00572FA5"/>
    <w:rsid w:val="005804E1"/>
    <w:rsid w:val="00580E1F"/>
    <w:rsid w:val="005812C0"/>
    <w:rsid w:val="005848D2"/>
    <w:rsid w:val="005927DC"/>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0137"/>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66D22"/>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3923"/>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4AA2"/>
    <w:rsid w:val="006F7550"/>
    <w:rsid w:val="00700197"/>
    <w:rsid w:val="00703A62"/>
    <w:rsid w:val="00704A67"/>
    <w:rsid w:val="007135DA"/>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77679"/>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6B7D"/>
    <w:rsid w:val="00A5785A"/>
    <w:rsid w:val="00A6120F"/>
    <w:rsid w:val="00A643B0"/>
    <w:rsid w:val="00A652A2"/>
    <w:rsid w:val="00A715BB"/>
    <w:rsid w:val="00A7530D"/>
    <w:rsid w:val="00A753CB"/>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0C88"/>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1FBB"/>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42940025">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567760882">
      <w:bodyDiv w:val="1"/>
      <w:marLeft w:val="0"/>
      <w:marRight w:val="0"/>
      <w:marTop w:val="0"/>
      <w:marBottom w:val="0"/>
      <w:divBdr>
        <w:top w:val="none" w:sz="0" w:space="0" w:color="auto"/>
        <w:left w:val="none" w:sz="0" w:space="0" w:color="auto"/>
        <w:bottom w:val="none" w:sz="0" w:space="0" w:color="auto"/>
        <w:right w:val="none" w:sz="0" w:space="0" w:color="auto"/>
      </w:divBdr>
    </w:div>
    <w:div w:id="163756366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37</cp:revision>
  <cp:lastPrinted>2023-04-26T11:25:00Z</cp:lastPrinted>
  <dcterms:created xsi:type="dcterms:W3CDTF">2022-10-06T12:34:00Z</dcterms:created>
  <dcterms:modified xsi:type="dcterms:W3CDTF">2023-06-19T08:16:00Z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