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AF5F" w14:textId="1231E5DB" w:rsidR="008B255D" w:rsidRPr="00D528F5" w:rsidRDefault="00F96AC6" w:rsidP="008B25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D528F5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D528F5">
        <w:rPr>
          <w:rFonts w:ascii="Arial" w:hAnsi="Arial" w:cs="Arial"/>
          <w:sz w:val="20"/>
          <w:szCs w:val="20"/>
          <w:lang w:val="hr-BA"/>
        </w:rPr>
        <w:t>temelju članka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D528F5">
        <w:rPr>
          <w:rFonts w:ascii="Arial" w:hAnsi="Arial" w:cs="Arial"/>
          <w:sz w:val="20"/>
          <w:szCs w:val="20"/>
          <w:lang w:val="hr-BA"/>
        </w:rPr>
        <w:t>ak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D528F5">
        <w:rPr>
          <w:rFonts w:ascii="Arial" w:hAnsi="Arial" w:cs="Arial"/>
          <w:sz w:val="20"/>
          <w:szCs w:val="20"/>
          <w:lang w:val="hr-BA"/>
        </w:rPr>
        <w:t>k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D528F5">
        <w:rPr>
          <w:rFonts w:ascii="Arial" w:hAnsi="Arial" w:cs="Arial"/>
          <w:sz w:val="20"/>
          <w:szCs w:val="20"/>
          <w:lang w:val="hr-BA"/>
        </w:rPr>
        <w:t>s</w:t>
      </w:r>
      <w:r w:rsidRPr="00D528F5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D528F5">
        <w:rPr>
          <w:rFonts w:ascii="Arial" w:hAnsi="Arial" w:cs="Arial"/>
          <w:sz w:val="20"/>
          <w:szCs w:val="20"/>
          <w:lang w:val="hr-BA"/>
        </w:rPr>
        <w:t>k</w:t>
      </w:r>
      <w:r w:rsidRPr="00D528F5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D528F5">
        <w:rPr>
          <w:rFonts w:ascii="Arial" w:hAnsi="Arial" w:cs="Arial"/>
          <w:sz w:val="20"/>
          <w:szCs w:val="20"/>
          <w:lang w:val="hr-BA"/>
        </w:rPr>
        <w:t>ak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D528F5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D528F5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D528F5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2" w:name="_Hlk129953426"/>
      <w:r w:rsidR="00025F15" w:rsidRPr="00D528F5">
        <w:rPr>
          <w:rFonts w:ascii="Arial" w:hAnsi="Arial" w:cs="Arial"/>
          <w:sz w:val="20"/>
          <w:szCs w:val="20"/>
          <w:lang w:val="sr-Latn-BA"/>
        </w:rPr>
        <w:t>na zahtjev Službe za poslove sa strancima</w:t>
      </w:r>
      <w:r w:rsidR="008B255D" w:rsidRPr="00D528F5">
        <w:rPr>
          <w:rFonts w:ascii="Arial" w:hAnsi="Arial" w:cs="Arial"/>
          <w:sz w:val="20"/>
          <w:szCs w:val="20"/>
          <w:lang w:val="sr-Latn-BA"/>
        </w:rPr>
        <w:t>, raspisuje</w:t>
      </w:r>
    </w:p>
    <w:p w14:paraId="7A494128" w14:textId="67A4A5CE" w:rsidR="00DC6898" w:rsidRPr="00D528F5" w:rsidRDefault="00DC6898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755881A" w14:textId="2B1AE654" w:rsidR="00DC6898" w:rsidRPr="00D528F5" w:rsidRDefault="00DC6898" w:rsidP="00DC68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D528F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544AC260" w14:textId="28F55025" w:rsidR="008B255D" w:rsidRPr="00D528F5" w:rsidRDefault="00DC6898" w:rsidP="008B255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D528F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D528F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popunu </w:t>
      </w:r>
      <w:bookmarkEnd w:id="3"/>
      <w:r w:rsidR="008B255D" w:rsidRPr="00D528F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</w:t>
      </w:r>
      <w:r w:rsidR="00025F15" w:rsidRPr="00D528F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="008B255D" w:rsidRPr="00D528F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="00025F15" w:rsidRPr="00D528F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ih</w:t>
      </w:r>
      <w:r w:rsidR="008B255D" w:rsidRPr="00D528F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76A47B09" w14:textId="4B23FED6" w:rsidR="00DC6898" w:rsidRPr="00D528F5" w:rsidRDefault="008B255D" w:rsidP="008B255D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="00025F15" w:rsidRPr="00D528F5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Službi za poslove sa strancima</w:t>
      </w:r>
    </w:p>
    <w:p w14:paraId="2A08DEB9" w14:textId="77777777" w:rsidR="008B255D" w:rsidRPr="00D528F5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9F97B62" w14:textId="77777777" w:rsidR="008B255D" w:rsidRPr="00D528F5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B324C62" w14:textId="1759D1C5" w:rsidR="00025F15" w:rsidRPr="00D528F5" w:rsidRDefault="00025F15" w:rsidP="00025F15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bCs/>
          <w:sz w:val="20"/>
          <w:szCs w:val="20"/>
          <w:lang w:val="sr-Latn-BA"/>
        </w:rPr>
        <w:t xml:space="preserve">1/01 Šef </w:t>
      </w:r>
      <w:r w:rsidR="00D528F5" w:rsidRPr="00D528F5">
        <w:rPr>
          <w:rFonts w:ascii="Arial" w:hAnsi="Arial" w:cs="Arial"/>
          <w:b/>
          <w:bCs/>
          <w:sz w:val="20"/>
          <w:szCs w:val="20"/>
          <w:lang w:val="sr-Latn-BA"/>
        </w:rPr>
        <w:t>Odsjek</w:t>
      </w:r>
      <w:r w:rsidRPr="00D528F5">
        <w:rPr>
          <w:rFonts w:ascii="Arial" w:hAnsi="Arial" w:cs="Arial"/>
          <w:b/>
          <w:bCs/>
          <w:sz w:val="20"/>
          <w:szCs w:val="20"/>
          <w:lang w:val="sr-Latn-BA"/>
        </w:rPr>
        <w:t>a za materijalno finan</w:t>
      </w:r>
      <w:r w:rsidR="0001707C" w:rsidRPr="00D528F5">
        <w:rPr>
          <w:rFonts w:ascii="Arial" w:hAnsi="Arial" w:cs="Arial"/>
          <w:b/>
          <w:bCs/>
          <w:sz w:val="20"/>
          <w:szCs w:val="20"/>
          <w:lang w:val="sr-Latn-BA"/>
        </w:rPr>
        <w:t>c</w:t>
      </w:r>
      <w:r w:rsidRPr="00D528F5">
        <w:rPr>
          <w:rFonts w:ascii="Arial" w:hAnsi="Arial" w:cs="Arial"/>
          <w:b/>
          <w:bCs/>
          <w:sz w:val="20"/>
          <w:szCs w:val="20"/>
          <w:lang w:val="sr-Latn-BA"/>
        </w:rPr>
        <w:t>ijske poslove</w:t>
      </w:r>
    </w:p>
    <w:p w14:paraId="53A957A4" w14:textId="77777777" w:rsidR="00025F15" w:rsidRPr="00D528F5" w:rsidRDefault="00025F15" w:rsidP="00025F15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bCs/>
          <w:sz w:val="20"/>
          <w:szCs w:val="20"/>
          <w:lang w:val="sr-Latn-BA"/>
        </w:rPr>
        <w:t>1/02 Šef Terenskog centra</w:t>
      </w:r>
    </w:p>
    <w:p w14:paraId="22941B27" w14:textId="77777777" w:rsidR="00025F15" w:rsidRPr="00D528F5" w:rsidRDefault="00025F15" w:rsidP="00025F15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6E26237" w14:textId="77777777" w:rsidR="00025F15" w:rsidRPr="00D528F5" w:rsidRDefault="00025F15" w:rsidP="00025F15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5DE908D" w14:textId="77777777" w:rsidR="00025F15" w:rsidRPr="00D528F5" w:rsidRDefault="00025F15" w:rsidP="00025F1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528F5">
        <w:rPr>
          <w:rFonts w:ascii="Arial" w:hAnsi="Arial" w:cs="Arial"/>
          <w:iCs/>
          <w:sz w:val="20"/>
          <w:szCs w:val="20"/>
          <w:lang w:val="sr-Latn-BA"/>
        </w:rPr>
        <w:t>SEKTOR ZA ADMINISTRACIJU</w:t>
      </w:r>
    </w:p>
    <w:p w14:paraId="565C5061" w14:textId="14278D35" w:rsidR="00025F15" w:rsidRPr="00D528F5" w:rsidRDefault="00025F15" w:rsidP="00025F1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528F5">
        <w:rPr>
          <w:rFonts w:ascii="Arial" w:hAnsi="Arial" w:cs="Arial"/>
          <w:iCs/>
          <w:sz w:val="20"/>
          <w:szCs w:val="20"/>
          <w:lang w:val="sr-Latn-BA"/>
        </w:rPr>
        <w:t>Odsjek za materijalno finan</w:t>
      </w:r>
      <w:r w:rsidR="0001707C" w:rsidRPr="00D528F5">
        <w:rPr>
          <w:rFonts w:ascii="Arial" w:hAnsi="Arial" w:cs="Arial"/>
          <w:iCs/>
          <w:sz w:val="20"/>
          <w:szCs w:val="20"/>
          <w:lang w:val="sr-Latn-BA"/>
        </w:rPr>
        <w:t>c</w:t>
      </w:r>
      <w:r w:rsidRPr="00D528F5">
        <w:rPr>
          <w:rFonts w:ascii="Arial" w:hAnsi="Arial" w:cs="Arial"/>
          <w:iCs/>
          <w:sz w:val="20"/>
          <w:szCs w:val="20"/>
          <w:lang w:val="sr-Latn-BA"/>
        </w:rPr>
        <w:t>ijske poslove</w:t>
      </w:r>
    </w:p>
    <w:p w14:paraId="2E848D4E" w14:textId="77777777" w:rsidR="00025F15" w:rsidRPr="00D528F5" w:rsidRDefault="00025F15" w:rsidP="00025F1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E2DAAAD" w14:textId="5619D2B6" w:rsidR="00025F15" w:rsidRPr="00D528F5" w:rsidRDefault="00025F15" w:rsidP="00025F1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D528F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Šef </w:t>
      </w:r>
      <w:r w:rsidR="00D528F5" w:rsidRPr="00D528F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Odsjek</w:t>
      </w:r>
      <w:r w:rsidRPr="00D528F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a za materijalno finan</w:t>
      </w:r>
      <w:r w:rsidR="0001707C" w:rsidRPr="00D528F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c</w:t>
      </w:r>
      <w:r w:rsidRPr="00D528F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ijske poslove</w:t>
      </w:r>
    </w:p>
    <w:p w14:paraId="28F97150" w14:textId="20F0794C" w:rsidR="00025F15" w:rsidRPr="00D528F5" w:rsidRDefault="00025F15" w:rsidP="00025F15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bookmarkStart w:id="4" w:name="_Hlk140230623"/>
      <w:r w:rsidRPr="00D528F5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528F5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Neposredno rukovodi Odsjekom i odgovoran je za </w:t>
      </w:r>
      <w:r w:rsidR="0001707C" w:rsidRPr="00D528F5">
        <w:rPr>
          <w:rFonts w:ascii="Arial" w:hAnsi="Arial" w:cs="Arial"/>
          <w:noProof/>
          <w:sz w:val="20"/>
          <w:szCs w:val="20"/>
          <w:lang w:val="sr-Latn-BA"/>
        </w:rPr>
        <w:t>prav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ovremeno, zakonito i pravilno izvršavanje poslova iz djelokruga </w:t>
      </w:r>
      <w:r w:rsidR="0001707C" w:rsidRPr="00D528F5">
        <w:rPr>
          <w:rFonts w:ascii="Arial" w:hAnsi="Arial" w:cs="Arial"/>
          <w:noProof/>
          <w:sz w:val="20"/>
          <w:szCs w:val="20"/>
          <w:lang w:val="sr-Latn-BA"/>
        </w:rPr>
        <w:t>O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dsjeka, organiz</w:t>
      </w:r>
      <w:r w:rsidR="0001707C" w:rsidRPr="00D528F5">
        <w:rPr>
          <w:rFonts w:ascii="Arial" w:hAnsi="Arial" w:cs="Arial"/>
          <w:noProof/>
          <w:sz w:val="20"/>
          <w:szCs w:val="20"/>
          <w:lang w:val="sr-Latn-BA"/>
        </w:rPr>
        <w:t>ira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 obavljanje poslova u </w:t>
      </w:r>
      <w:r w:rsidR="0001707C" w:rsidRPr="00D528F5">
        <w:rPr>
          <w:rFonts w:ascii="Arial" w:hAnsi="Arial" w:cs="Arial"/>
          <w:noProof/>
          <w:sz w:val="20"/>
          <w:szCs w:val="20"/>
          <w:lang w:val="sr-Latn-BA"/>
        </w:rPr>
        <w:t>O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dsjeku i dodjeljuje ih u rad neposrednim izvrši</w:t>
      </w:r>
      <w:r w:rsidR="0001707C" w:rsidRPr="00D528F5">
        <w:rPr>
          <w:rFonts w:ascii="Arial" w:hAnsi="Arial" w:cs="Arial"/>
          <w:noProof/>
          <w:sz w:val="20"/>
          <w:szCs w:val="20"/>
          <w:lang w:val="sr-Latn-BA"/>
        </w:rPr>
        <w:t>teljima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, sudjeluje i pruža stručnu pomoć u izadi i pripremi mišljenja i informacija iz nadležnosti </w:t>
      </w:r>
      <w:r w:rsidR="0001707C" w:rsidRPr="00D528F5">
        <w:rPr>
          <w:rFonts w:ascii="Arial" w:hAnsi="Arial" w:cs="Arial"/>
          <w:noProof/>
          <w:sz w:val="20"/>
          <w:szCs w:val="20"/>
          <w:lang w:val="sr-Latn-BA"/>
        </w:rPr>
        <w:t>O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dsjeka, izrađuje izvješ</w:t>
      </w:r>
      <w:r w:rsidR="0001707C" w:rsidRPr="00D528F5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a o radu </w:t>
      </w:r>
      <w:r w:rsidR="0001707C" w:rsidRPr="00D528F5">
        <w:rPr>
          <w:rFonts w:ascii="Arial" w:hAnsi="Arial" w:cs="Arial"/>
          <w:noProof/>
          <w:sz w:val="20"/>
          <w:szCs w:val="20"/>
          <w:lang w:val="sr-Latn-BA"/>
        </w:rPr>
        <w:t>O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dsjeka, dostavlja načelniku Sektora potrebu za zapošljavanjem državnih službenika i 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poslenika u 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Odsjek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u; stara se o pravilnosti i procedurama trošenja materijalno finan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c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ijskih sredstava Službe, te obavlja druge poslove iz djelokruga 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O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d</w:t>
      </w:r>
      <w:r w:rsidR="000935F5">
        <w:rPr>
          <w:rFonts w:ascii="Arial" w:hAnsi="Arial" w:cs="Arial"/>
          <w:noProof/>
          <w:sz w:val="20"/>
          <w:szCs w:val="20"/>
          <w:lang w:val="sr-Latn-BA"/>
        </w:rPr>
        <w:t>sjeka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 po nalogu načelnika Sektora kome podnosi izvješ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će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 o radu.  </w:t>
      </w:r>
    </w:p>
    <w:p w14:paraId="047CC1F7" w14:textId="225A6772" w:rsidR="00025F15" w:rsidRPr="00D528F5" w:rsidRDefault="0001707C" w:rsidP="00025F15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025F15" w:rsidRPr="00D528F5">
        <w:rPr>
          <w:rFonts w:ascii="Arial" w:hAnsi="Arial" w:cs="Arial"/>
          <w:bCs/>
          <w:noProof/>
          <w:sz w:val="20"/>
          <w:szCs w:val="20"/>
          <w:lang w:val="sr-Latn-BA"/>
        </w:rPr>
        <w:t>Visoka stručna sprema (</w:t>
      </w:r>
      <w:r w:rsidR="00D528F5" w:rsidRPr="00D528F5">
        <w:rPr>
          <w:rFonts w:ascii="Arial" w:hAnsi="Arial" w:cs="Arial"/>
          <w:bCs/>
          <w:noProof/>
          <w:sz w:val="20"/>
          <w:szCs w:val="20"/>
          <w:lang w:val="sr-Latn-BA"/>
        </w:rPr>
        <w:t>VII stupanj</w:t>
      </w:r>
      <w:r w:rsidR="00025F15" w:rsidRPr="00D528F5">
        <w:rPr>
          <w:rFonts w:ascii="Arial" w:hAnsi="Arial" w:cs="Arial"/>
          <w:bCs/>
          <w:noProof/>
          <w:sz w:val="20"/>
          <w:szCs w:val="20"/>
          <w:lang w:val="sr-Latn-BA"/>
        </w:rPr>
        <w:t>) - završen ekonomski fakultet; najmanje 4 godine radnog iskustva; poznavanje rada na računa</w:t>
      </w:r>
      <w:r w:rsidR="00D528F5" w:rsidRPr="00D528F5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="00025F15" w:rsidRPr="00D528F5">
        <w:rPr>
          <w:rFonts w:ascii="Arial" w:hAnsi="Arial" w:cs="Arial"/>
          <w:bCs/>
          <w:noProof/>
          <w:sz w:val="20"/>
          <w:szCs w:val="20"/>
          <w:lang w:val="sr-Latn-BA"/>
        </w:rPr>
        <w:t>u; položen stručni upravni ispit.</w:t>
      </w:r>
    </w:p>
    <w:p w14:paraId="4129C12D" w14:textId="10D51DC3" w:rsidR="00025F15" w:rsidRPr="00D528F5" w:rsidRDefault="00025F15" w:rsidP="00025F15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D528F5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D528F5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528F5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01707C" w:rsidRPr="00D528F5">
        <w:rPr>
          <w:rFonts w:ascii="Arial" w:hAnsi="Arial" w:cs="Arial"/>
          <w:iCs/>
          <w:sz w:val="20"/>
          <w:szCs w:val="20"/>
          <w:lang w:val="sr-Latn-BA"/>
        </w:rPr>
        <w:t>šef unutarnje organizacijske jedinice</w:t>
      </w:r>
      <w:r w:rsidRPr="00D528F5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79E4A7C5" w14:textId="74FFDEB2" w:rsidR="00025F15" w:rsidRPr="00D528F5" w:rsidRDefault="0001707C" w:rsidP="00025F1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="00025F15" w:rsidRPr="00D528F5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4053B42" w14:textId="77777777" w:rsidR="00025F15" w:rsidRPr="00D528F5" w:rsidRDefault="00025F15" w:rsidP="00025F1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D528F5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Sarajevo</w:t>
      </w:r>
      <w:bookmarkEnd w:id="4"/>
    </w:p>
    <w:p w14:paraId="67BF3535" w14:textId="77777777" w:rsidR="00025F15" w:rsidRPr="00D528F5" w:rsidRDefault="00025F15" w:rsidP="00025F1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</w:p>
    <w:p w14:paraId="2D69111D" w14:textId="77777777" w:rsidR="00025F15" w:rsidRPr="00D528F5" w:rsidRDefault="00025F15" w:rsidP="00025F1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</w:p>
    <w:p w14:paraId="32C25DBA" w14:textId="77777777" w:rsidR="00025F15" w:rsidRPr="00D528F5" w:rsidRDefault="00025F15" w:rsidP="00025F1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D528F5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Terenski centar SARAJEVO</w:t>
      </w:r>
    </w:p>
    <w:p w14:paraId="65927A64" w14:textId="77777777" w:rsidR="00025F15" w:rsidRPr="00D528F5" w:rsidRDefault="00025F15" w:rsidP="00025F1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</w:p>
    <w:p w14:paraId="3F6E35A8" w14:textId="77777777" w:rsidR="00025F15" w:rsidRPr="00D528F5" w:rsidRDefault="00025F15" w:rsidP="00025F1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D528F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Šef Terenskog centra</w:t>
      </w:r>
    </w:p>
    <w:p w14:paraId="020D3405" w14:textId="384139F3" w:rsidR="00025F15" w:rsidRPr="00D528F5" w:rsidRDefault="00025F15" w:rsidP="00025F15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528F5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Rukovodi organizaci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jskom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 jedinicom i 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osigurava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 zakonito, transparentno, javno, odgovorno, 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učinkovito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, ekonomično i nepristrano izvršavanje poslova; koordinira rad uposlenih u Terenskom centru, daje neposredne zadatke stručnim savjetnicima, stručnim s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radnicima i ostalim 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poslenim u Terenskom centru i pomaže im u izvršavanju složenijih radnih zadataka (izrada i analiza pojedinačnih i op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ih akata izvješ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a, informacija, prijedloga zakonskih akata i sl), kordinira i provodi obveze iz Zakona o k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r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etanju boravku stranaca i azilu, Zakona o službi za poslove sa strancima i drugih propisa u BiH; donosi odluke za koje je ovlašten posebnim rješenjem 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ravnatelja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; sačinjava planove i izvješ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a o radu; postupa po uputama i zahtjevima načelnika </w:t>
      </w:r>
      <w:r w:rsidR="000935F5" w:rsidRPr="00D528F5">
        <w:rPr>
          <w:rFonts w:ascii="Arial" w:hAnsi="Arial" w:cs="Arial"/>
          <w:noProof/>
          <w:sz w:val="20"/>
          <w:szCs w:val="20"/>
          <w:lang w:val="sr-Latn-BA"/>
        </w:rPr>
        <w:t>S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ektora iz djelokruga rada za koji su </w:t>
      </w:r>
      <w:r w:rsidR="000935F5" w:rsidRPr="00D528F5">
        <w:rPr>
          <w:rFonts w:ascii="Arial" w:hAnsi="Arial" w:cs="Arial"/>
          <w:noProof/>
          <w:sz w:val="20"/>
          <w:szCs w:val="20"/>
          <w:lang w:val="sr-Latn-BA"/>
        </w:rPr>
        <w:t>S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ektori ovlašteni; s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>rađuje sa drugim organizaci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jskim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 jedinicama Službe; obavlja i druge poslove po nalogu </w:t>
      </w:r>
      <w:r w:rsidR="00D528F5" w:rsidRPr="00D528F5">
        <w:rPr>
          <w:rFonts w:ascii="Arial" w:hAnsi="Arial" w:cs="Arial"/>
          <w:noProof/>
          <w:sz w:val="20"/>
          <w:szCs w:val="20"/>
          <w:lang w:val="sr-Latn-BA"/>
        </w:rPr>
        <w:t>ravnatelja</w:t>
      </w:r>
      <w:r w:rsidRPr="00D528F5">
        <w:rPr>
          <w:rFonts w:ascii="Arial" w:hAnsi="Arial" w:cs="Arial"/>
          <w:noProof/>
          <w:sz w:val="20"/>
          <w:szCs w:val="20"/>
          <w:lang w:val="sr-Latn-BA"/>
        </w:rPr>
        <w:t xml:space="preserve"> Službe kojem je odgovoran za svoj i rad Terenskog centra.  </w:t>
      </w:r>
    </w:p>
    <w:p w14:paraId="4F9149F4" w14:textId="21577520" w:rsidR="00025F15" w:rsidRPr="00D528F5" w:rsidRDefault="0001707C" w:rsidP="00025F15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025F15" w:rsidRPr="00D528F5">
        <w:rPr>
          <w:rFonts w:ascii="Arial" w:hAnsi="Arial" w:cs="Arial"/>
          <w:bCs/>
          <w:noProof/>
          <w:sz w:val="20"/>
          <w:szCs w:val="20"/>
          <w:lang w:val="sr-Latn-BA"/>
        </w:rPr>
        <w:t>Visoka stručna sprema (</w:t>
      </w:r>
      <w:r w:rsidR="00D528F5" w:rsidRPr="00D528F5">
        <w:rPr>
          <w:rFonts w:ascii="Arial" w:hAnsi="Arial" w:cs="Arial"/>
          <w:bCs/>
          <w:noProof/>
          <w:sz w:val="20"/>
          <w:szCs w:val="20"/>
          <w:lang w:val="sr-Latn-BA"/>
        </w:rPr>
        <w:t>VII stupanj</w:t>
      </w:r>
      <w:r w:rsidR="00025F15" w:rsidRPr="00D528F5">
        <w:rPr>
          <w:rFonts w:ascii="Arial" w:hAnsi="Arial" w:cs="Arial"/>
          <w:bCs/>
          <w:noProof/>
          <w:sz w:val="20"/>
          <w:szCs w:val="20"/>
          <w:lang w:val="sr-Latn-BA"/>
        </w:rPr>
        <w:t xml:space="preserve">) - završen fakultet, društvenih, tehničkih ili prirodnih </w:t>
      </w:r>
      <w:r w:rsidR="00D528F5" w:rsidRPr="00D528F5">
        <w:rPr>
          <w:rFonts w:ascii="Arial" w:hAnsi="Arial" w:cs="Arial"/>
          <w:bCs/>
          <w:noProof/>
          <w:sz w:val="20"/>
          <w:szCs w:val="20"/>
          <w:lang w:val="sr-Latn-BA"/>
        </w:rPr>
        <w:t>znanosti</w:t>
      </w:r>
      <w:r w:rsidR="00025F15" w:rsidRPr="00D528F5">
        <w:rPr>
          <w:rFonts w:ascii="Arial" w:hAnsi="Arial" w:cs="Arial"/>
          <w:bCs/>
          <w:noProof/>
          <w:sz w:val="20"/>
          <w:szCs w:val="20"/>
          <w:lang w:val="sr-Latn-BA"/>
        </w:rPr>
        <w:t>; najmanje 4 godine radnog iskustva u struci; poznavanje engleskog jezika; poznavanje rada na računa</w:t>
      </w:r>
      <w:r w:rsidR="00D528F5" w:rsidRPr="00D528F5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 w:rsidR="00025F15" w:rsidRPr="00D528F5">
        <w:rPr>
          <w:rFonts w:ascii="Arial" w:hAnsi="Arial" w:cs="Arial"/>
          <w:bCs/>
          <w:noProof/>
          <w:sz w:val="20"/>
          <w:szCs w:val="20"/>
          <w:lang w:val="sr-Latn-BA"/>
        </w:rPr>
        <w:t>u; položen stručni upravni ispit.</w:t>
      </w:r>
    </w:p>
    <w:p w14:paraId="13CF00F1" w14:textId="62F26979" w:rsidR="00025F15" w:rsidRPr="00D528F5" w:rsidRDefault="00025F15" w:rsidP="00025F1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proofErr w:type="spellStart"/>
      <w:r w:rsidRPr="00D528F5"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proofErr w:type="spellEnd"/>
      <w:r w:rsidRPr="00D528F5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D528F5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01707C" w:rsidRPr="00D528F5">
        <w:rPr>
          <w:rFonts w:ascii="Arial" w:hAnsi="Arial" w:cs="Arial"/>
          <w:iCs/>
          <w:sz w:val="20"/>
          <w:szCs w:val="20"/>
          <w:lang w:val="sr-Latn-BA"/>
        </w:rPr>
        <w:t>šef unutarnje organizacijske jedinice</w:t>
      </w:r>
      <w:r w:rsidRPr="00D528F5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0763EC3B" w14:textId="535FD758" w:rsidR="00025F15" w:rsidRPr="00D528F5" w:rsidRDefault="0001707C" w:rsidP="00025F1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="00025F15" w:rsidRPr="00D528F5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F6A3C46" w14:textId="77777777" w:rsidR="00025F15" w:rsidRPr="00D528F5" w:rsidRDefault="00025F15" w:rsidP="00025F15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D528F5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D528F5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Sarajevo</w:t>
      </w:r>
    </w:p>
    <w:p w14:paraId="75B349E0" w14:textId="77777777" w:rsidR="00DC6898" w:rsidRPr="00D528F5" w:rsidRDefault="00DC6898" w:rsidP="00DC689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bookmarkEnd w:id="2"/>
    <w:p w14:paraId="6D5D6102" w14:textId="77777777" w:rsidR="00DC6898" w:rsidRPr="00D528F5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25F813D" w14:textId="545BAF11" w:rsidR="00DC6898" w:rsidRPr="00D528F5" w:rsidRDefault="00DC6898" w:rsidP="00DC689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D528F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natječaj mogu se prijaviti samo osobe zaposlene kao državni službenici </w:t>
      </w:r>
      <w:r w:rsidR="00025F15" w:rsidRPr="00D528F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 Službi za poslove sa strancima.</w:t>
      </w:r>
    </w:p>
    <w:p w14:paraId="571ADE34" w14:textId="296A0529" w:rsidR="00F96AC6" w:rsidRPr="00D528F5" w:rsidRDefault="00F96AC6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D528F5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D528F5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4C2FAF0" w:rsidR="00241601" w:rsidRPr="00D528F5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528F5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D528F5">
        <w:rPr>
          <w:rFonts w:ascii="Arial" w:hAnsi="Arial" w:cs="Arial"/>
          <w:sz w:val="20"/>
          <w:szCs w:val="20"/>
          <w:lang w:val="hr-BA"/>
        </w:rPr>
        <w:t>sukladno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D528F5">
        <w:rPr>
          <w:rFonts w:ascii="Arial" w:hAnsi="Arial" w:cs="Arial"/>
          <w:sz w:val="20"/>
          <w:szCs w:val="20"/>
          <w:lang w:val="hr-BA"/>
        </w:rPr>
        <w:t>uvjetima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D528F5">
        <w:rPr>
          <w:rFonts w:ascii="Arial" w:hAnsi="Arial" w:cs="Arial"/>
          <w:sz w:val="20"/>
          <w:szCs w:val="20"/>
          <w:lang w:val="hr-BA"/>
        </w:rPr>
        <w:t>natječaja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</w:t>
      </w:r>
      <w:proofErr w:type="spellStart"/>
      <w:r w:rsidRPr="00D528F5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D528F5">
        <w:rPr>
          <w:rFonts w:ascii="Arial" w:hAnsi="Arial" w:cs="Arial"/>
          <w:sz w:val="20"/>
          <w:szCs w:val="20"/>
          <w:lang w:val="hr-BA"/>
        </w:rPr>
        <w:t xml:space="preserve"> 62/10, 30/14 i 38/17) i Pravilnika o karakteru i sadržaju javnog </w:t>
      </w:r>
      <w:r w:rsidR="00B973E5" w:rsidRPr="00D528F5">
        <w:rPr>
          <w:rFonts w:ascii="Arial" w:hAnsi="Arial" w:cs="Arial"/>
          <w:sz w:val="20"/>
          <w:szCs w:val="20"/>
          <w:lang w:val="hr-BA"/>
        </w:rPr>
        <w:t>natječaja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</w:t>
      </w:r>
      <w:proofErr w:type="spellStart"/>
      <w:r w:rsidRPr="00D528F5">
        <w:rPr>
          <w:rFonts w:ascii="Arial" w:hAnsi="Arial" w:cs="Arial"/>
          <w:sz w:val="20"/>
          <w:szCs w:val="20"/>
          <w:lang w:val="hr-BA"/>
        </w:rPr>
        <w:t>br</w:t>
      </w:r>
      <w:proofErr w:type="spellEnd"/>
      <w:r w:rsidRPr="00D528F5">
        <w:rPr>
          <w:rFonts w:ascii="Arial" w:hAnsi="Arial" w:cs="Arial"/>
          <w:sz w:val="20"/>
          <w:szCs w:val="20"/>
          <w:lang w:val="hr-BA"/>
        </w:rPr>
        <w:t>: 63/16, 21/17</w:t>
      </w:r>
      <w:r w:rsidR="00025F15" w:rsidRPr="00D528F5">
        <w:rPr>
          <w:rFonts w:ascii="Arial" w:hAnsi="Arial" w:cs="Arial"/>
          <w:sz w:val="20"/>
          <w:szCs w:val="20"/>
          <w:lang w:val="hr-BA"/>
        </w:rPr>
        <w:t xml:space="preserve">, </w:t>
      </w:r>
      <w:r w:rsidRPr="00D528F5">
        <w:rPr>
          <w:rFonts w:ascii="Arial" w:hAnsi="Arial" w:cs="Arial"/>
          <w:sz w:val="20"/>
          <w:szCs w:val="20"/>
          <w:lang w:val="hr-BA"/>
        </w:rPr>
        <w:t>28/21</w:t>
      </w:r>
      <w:r w:rsidR="00025F15" w:rsidRPr="00D528F5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D528F5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D528F5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D528F5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D528F5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D528F5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D528F5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D528F5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D528F5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528F5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D528F5">
        <w:rPr>
          <w:rFonts w:ascii="Arial" w:hAnsi="Arial" w:cs="Arial"/>
          <w:sz w:val="20"/>
          <w:szCs w:val="20"/>
          <w:lang w:val="hr-BA"/>
        </w:rPr>
        <w:t>natječajne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D528F5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D528F5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D528F5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D528F5">
        <w:rPr>
          <w:rFonts w:ascii="Arial" w:hAnsi="Arial" w:cs="Arial"/>
          <w:sz w:val="20"/>
          <w:szCs w:val="20"/>
          <w:lang w:val="hr-BA"/>
        </w:rPr>
        <w:t>Povjerenstvo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D528F5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528F5">
        <w:rPr>
          <w:rFonts w:ascii="Arial" w:hAnsi="Arial" w:cs="Arial"/>
          <w:sz w:val="20"/>
          <w:szCs w:val="20"/>
          <w:lang w:val="hr-BA"/>
        </w:rPr>
        <w:lastRenderedPageBreak/>
        <w:t>Povjerenstvo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D528F5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 na 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D528F5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D528F5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D528F5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528F5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D528F5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528F5">
        <w:rPr>
          <w:rFonts w:ascii="Arial" w:hAnsi="Arial" w:cs="Arial"/>
          <w:sz w:val="20"/>
          <w:szCs w:val="20"/>
          <w:lang w:val="hr-BA"/>
        </w:rPr>
        <w:t>Neo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D528F5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D528F5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D528F5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D528F5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 traži drugi i treći ciklus </w:t>
      </w:r>
      <w:proofErr w:type="spellStart"/>
      <w:r w:rsidR="00F96AC6" w:rsidRPr="00D528F5">
        <w:rPr>
          <w:rFonts w:ascii="Arial" w:hAnsi="Arial" w:cs="Arial"/>
          <w:sz w:val="20"/>
          <w:szCs w:val="20"/>
          <w:lang w:val="hr-BA"/>
        </w:rPr>
        <w:t>Bolonjskog</w:t>
      </w:r>
      <w:proofErr w:type="spellEnd"/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 </w:t>
      </w:r>
      <w:r w:rsidRPr="00D528F5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D528F5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D528F5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D528F5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D528F5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D528F5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D528F5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D528F5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528F5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BB37430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528F5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D528F5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D528F5">
        <w:rPr>
          <w:rFonts w:ascii="Arial" w:hAnsi="Arial" w:cs="Arial"/>
          <w:sz w:val="20"/>
          <w:szCs w:val="20"/>
          <w:lang w:val="hr-BA"/>
        </w:rPr>
        <w:t>h uvjeta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D528F5">
        <w:rPr>
          <w:rFonts w:ascii="Arial" w:hAnsi="Arial" w:cs="Arial"/>
          <w:sz w:val="20"/>
          <w:szCs w:val="20"/>
          <w:lang w:val="hr-BA"/>
        </w:rPr>
        <w:t>kom 22. stavak 1. to</w:t>
      </w:r>
      <w:r w:rsidRPr="00D528F5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D528F5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vezni su na isti donijeti uvjerenje o </w:t>
      </w:r>
      <w:proofErr w:type="spellStart"/>
      <w:r w:rsidRPr="00D528F5">
        <w:rPr>
          <w:rFonts w:ascii="Arial" w:hAnsi="Arial" w:cs="Arial"/>
          <w:sz w:val="20"/>
          <w:szCs w:val="20"/>
          <w:lang w:val="hr-BA"/>
        </w:rPr>
        <w:t>nevođenju</w:t>
      </w:r>
      <w:proofErr w:type="spellEnd"/>
      <w:r w:rsidRPr="00D528F5">
        <w:rPr>
          <w:rFonts w:ascii="Arial" w:hAnsi="Arial" w:cs="Arial"/>
          <w:sz w:val="20"/>
          <w:szCs w:val="20"/>
          <w:lang w:val="hr-BA"/>
        </w:rPr>
        <w:t xml:space="preserve"> </w:t>
      </w:r>
      <w:r w:rsidR="00D84E03" w:rsidRPr="00D528F5">
        <w:rPr>
          <w:rFonts w:ascii="Arial" w:hAnsi="Arial" w:cs="Arial"/>
          <w:sz w:val="20"/>
          <w:szCs w:val="20"/>
          <w:lang w:val="hr-BA"/>
        </w:rPr>
        <w:t>kaznenog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D528F5">
        <w:rPr>
          <w:rFonts w:ascii="Arial" w:hAnsi="Arial" w:cs="Arial"/>
          <w:sz w:val="20"/>
          <w:szCs w:val="20"/>
          <w:lang w:val="hr-BA"/>
        </w:rPr>
        <w:t>j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1E7D0EC3" w14:textId="3EAC0098" w:rsidR="001D0117" w:rsidRDefault="001D0117" w:rsidP="001D0117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2BFF387F" w14:textId="77777777" w:rsidR="001D0117" w:rsidRPr="001D0117" w:rsidRDefault="001D0117" w:rsidP="001D011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1D0117">
        <w:rPr>
          <w:rFonts w:ascii="Arial" w:hAnsi="Arial" w:cs="Arial"/>
          <w:b/>
          <w:sz w:val="20"/>
          <w:szCs w:val="20"/>
          <w:u w:val="single"/>
          <w:lang w:val="sr-Latn-BA"/>
        </w:rPr>
        <w:t>Dodatna napomena:</w:t>
      </w:r>
    </w:p>
    <w:p w14:paraId="79272405" w14:textId="0BD17579" w:rsidR="001D0117" w:rsidRPr="001D0117" w:rsidRDefault="001D0117" w:rsidP="001D0117">
      <w:pPr>
        <w:pStyle w:val="ListParagraph"/>
        <w:numPr>
          <w:ilvl w:val="0"/>
          <w:numId w:val="5"/>
        </w:numPr>
        <w:shd w:val="clear" w:color="auto" w:fill="FFFFFF"/>
        <w:ind w:left="142" w:hanging="142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proofErr w:type="spellStart"/>
      <w:r w:rsidRPr="001D0117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1D0117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Pr="001D0117">
        <w:rPr>
          <w:rFonts w:ascii="Arial" w:hAnsi="Arial" w:cs="Arial"/>
          <w:sz w:val="20"/>
          <w:szCs w:val="20"/>
          <w:lang w:val="sr-Latn-BA"/>
        </w:rPr>
        <w:t>ku</w:t>
      </w:r>
      <w:r w:rsidRPr="001D0117">
        <w:rPr>
          <w:rFonts w:ascii="Arial" w:hAnsi="Arial" w:cs="Arial"/>
          <w:sz w:val="20"/>
          <w:szCs w:val="20"/>
          <w:lang w:val="sr-Latn-BA"/>
        </w:rPr>
        <w:t xml:space="preserve"> 30. stav</w:t>
      </w:r>
      <w:r w:rsidRPr="001D0117">
        <w:rPr>
          <w:rFonts w:ascii="Arial" w:hAnsi="Arial" w:cs="Arial"/>
          <w:sz w:val="20"/>
          <w:szCs w:val="20"/>
          <w:lang w:val="sr-Latn-BA"/>
        </w:rPr>
        <w:t>ak</w:t>
      </w:r>
      <w:r w:rsidRPr="001D0117">
        <w:rPr>
          <w:rFonts w:ascii="Arial" w:hAnsi="Arial" w:cs="Arial"/>
          <w:sz w:val="20"/>
          <w:szCs w:val="20"/>
          <w:lang w:val="sr-Latn-BA"/>
        </w:rPr>
        <w:t xml:space="preserve"> (1) Zakona o zaštiti tajnih podataka („Službeni glasnik BiH“ broj: 54/04 i 12/09), kandidati sa liste uspješnih za poziciju 1/02</w:t>
      </w:r>
      <w:r w:rsidRPr="001D0117">
        <w:t xml:space="preserve"> </w:t>
      </w:r>
      <w:r w:rsidRPr="001D0117">
        <w:rPr>
          <w:rFonts w:ascii="Arial" w:hAnsi="Arial" w:cs="Arial"/>
          <w:sz w:val="20"/>
          <w:szCs w:val="20"/>
          <w:lang w:val="sr-Latn-BA"/>
        </w:rPr>
        <w:t xml:space="preserve">Šef Terenskog centra Sarajevo, bit će predmet osnovnog sigurnosnog provjeravanja </w:t>
      </w:r>
      <w:proofErr w:type="spellStart"/>
      <w:r w:rsidRPr="001D0117">
        <w:rPr>
          <w:rFonts w:ascii="Arial" w:hAnsi="Arial" w:cs="Arial"/>
          <w:sz w:val="20"/>
          <w:szCs w:val="20"/>
          <w:lang w:val="sr-Latn-BA"/>
        </w:rPr>
        <w:t>s</w:t>
      </w:r>
      <w:r w:rsidRPr="001D0117">
        <w:rPr>
          <w:rFonts w:ascii="Arial" w:hAnsi="Arial" w:cs="Arial"/>
          <w:sz w:val="20"/>
          <w:szCs w:val="20"/>
          <w:lang w:val="sr-Latn-BA"/>
        </w:rPr>
        <w:t>u</w:t>
      </w:r>
      <w:r w:rsidRPr="001D0117">
        <w:rPr>
          <w:rFonts w:ascii="Arial" w:hAnsi="Arial" w:cs="Arial"/>
          <w:sz w:val="20"/>
          <w:szCs w:val="20"/>
          <w:lang w:val="sr-Latn-BA"/>
        </w:rPr>
        <w:t>klad</w:t>
      </w:r>
      <w:r w:rsidRPr="001D0117">
        <w:rPr>
          <w:rFonts w:ascii="Arial" w:hAnsi="Arial" w:cs="Arial"/>
          <w:sz w:val="20"/>
          <w:szCs w:val="20"/>
          <w:lang w:val="sr-Latn-BA"/>
        </w:rPr>
        <w:t>no</w:t>
      </w:r>
      <w:proofErr w:type="spellEnd"/>
      <w:r w:rsidRPr="001D0117">
        <w:rPr>
          <w:rFonts w:ascii="Arial" w:hAnsi="Arial" w:cs="Arial"/>
          <w:sz w:val="20"/>
          <w:szCs w:val="20"/>
          <w:lang w:val="sr-Latn-BA"/>
        </w:rPr>
        <w:t xml:space="preserve"> postupk</w:t>
      </w:r>
      <w:r w:rsidRPr="001D0117">
        <w:rPr>
          <w:rFonts w:ascii="Arial" w:hAnsi="Arial" w:cs="Arial"/>
          <w:sz w:val="20"/>
          <w:szCs w:val="20"/>
          <w:lang w:val="sr-Latn-BA"/>
        </w:rPr>
        <w:t>u</w:t>
      </w:r>
      <w:r w:rsidRPr="001D0117">
        <w:rPr>
          <w:rFonts w:ascii="Arial" w:hAnsi="Arial" w:cs="Arial"/>
          <w:sz w:val="20"/>
          <w:szCs w:val="20"/>
          <w:lang w:val="sr-Latn-BA"/>
        </w:rPr>
        <w:t xml:space="preserve"> za izdavanje dozvole za pristup tajnim podacima stepena povjerljivo, prije postavljenja, odnosno prij</w:t>
      </w:r>
      <w:r w:rsidRPr="001D0117">
        <w:rPr>
          <w:rFonts w:ascii="Arial" w:hAnsi="Arial" w:cs="Arial"/>
          <w:sz w:val="20"/>
          <w:szCs w:val="20"/>
          <w:lang w:val="sr-Latn-BA"/>
        </w:rPr>
        <w:t>a</w:t>
      </w:r>
      <w:r w:rsidRPr="001D0117">
        <w:rPr>
          <w:rFonts w:ascii="Arial" w:hAnsi="Arial" w:cs="Arial"/>
          <w:sz w:val="20"/>
          <w:szCs w:val="20"/>
          <w:lang w:val="sr-Latn-BA"/>
        </w:rPr>
        <w:t>ma u radni odnos.</w:t>
      </w:r>
    </w:p>
    <w:p w14:paraId="6D9DC362" w14:textId="612B9FFC" w:rsidR="001D0117" w:rsidRPr="001D0117" w:rsidRDefault="001D0117" w:rsidP="001D0117">
      <w:pPr>
        <w:pStyle w:val="ListParagraph"/>
        <w:numPr>
          <w:ilvl w:val="0"/>
          <w:numId w:val="5"/>
        </w:numPr>
        <w:shd w:val="clear" w:color="auto" w:fill="FFFFFF"/>
        <w:ind w:left="142" w:hanging="142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proofErr w:type="spellStart"/>
      <w:r w:rsidRPr="001D0117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1D0117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član</w:t>
      </w:r>
      <w:r w:rsidRPr="001D0117">
        <w:rPr>
          <w:rFonts w:ascii="Arial" w:hAnsi="Arial" w:cs="Arial"/>
          <w:color w:val="000000"/>
          <w:sz w:val="20"/>
          <w:szCs w:val="20"/>
          <w:lang w:val="sr-Latn-BA" w:eastAsia="sr-Cyrl-CS"/>
        </w:rPr>
        <w:t>ku</w:t>
      </w:r>
      <w:r w:rsidRPr="001D0117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31. Zakona o zaštiti tajnih podataka neće se izvršiti postavljenje, odnosno imenovanje kandidata, za kojeg se nakon plasmana na listu uspješnih kandidata utvrdi sigurnosna smetnja.</w:t>
      </w:r>
    </w:p>
    <w:p w14:paraId="679F9212" w14:textId="77777777" w:rsidR="001D0117" w:rsidRPr="00D528F5" w:rsidRDefault="001D0117" w:rsidP="001D0117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2F524109" w14:textId="4DAE5EAC" w:rsidR="00F96AC6" w:rsidRPr="00D528F5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D528F5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D528F5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D528F5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D528F5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D528F5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D528F5">
        <w:rPr>
          <w:rFonts w:ascii="Arial" w:hAnsi="Arial" w:cs="Arial"/>
          <w:sz w:val="20"/>
          <w:szCs w:val="20"/>
          <w:lang w:val="hr-BA"/>
        </w:rPr>
        <w:t xml:space="preserve"> </w:t>
      </w:r>
      <w:r w:rsidRPr="00D528F5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D528F5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D528F5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D528F5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D528F5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D528F5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D528F5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D528F5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D528F5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D528F5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1B714CC9" w:rsidR="00241601" w:rsidRPr="00D528F5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D528F5">
        <w:rPr>
          <w:rFonts w:ascii="Arial" w:hAnsi="Arial" w:cs="Arial"/>
          <w:sz w:val="20"/>
          <w:szCs w:val="20"/>
        </w:rPr>
        <w:t xml:space="preserve">S </w:t>
      </w:r>
      <w:r w:rsidR="00614176" w:rsidRPr="00D528F5">
        <w:rPr>
          <w:rFonts w:ascii="Arial" w:hAnsi="Arial" w:cs="Arial"/>
          <w:sz w:val="20"/>
          <w:szCs w:val="20"/>
        </w:rPr>
        <w:t>svezi s tim</w:t>
      </w:r>
      <w:r w:rsidRPr="00D528F5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D528F5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D528F5">
        <w:rPr>
          <w:rFonts w:ascii="Arial" w:hAnsi="Arial" w:cs="Arial"/>
          <w:sz w:val="20"/>
          <w:szCs w:val="20"/>
        </w:rPr>
        <w:t>, te poseb</w:t>
      </w:r>
      <w:r w:rsidR="00614176" w:rsidRPr="00D528F5">
        <w:rPr>
          <w:rFonts w:ascii="Arial" w:hAnsi="Arial" w:cs="Arial"/>
          <w:sz w:val="20"/>
          <w:szCs w:val="20"/>
        </w:rPr>
        <w:t>ice</w:t>
      </w:r>
      <w:r w:rsidRPr="00D528F5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D528F5">
        <w:rPr>
          <w:rFonts w:ascii="Arial" w:hAnsi="Arial" w:cs="Arial"/>
          <w:sz w:val="20"/>
          <w:szCs w:val="20"/>
        </w:rPr>
        <w:t xml:space="preserve">držaju javnog </w:t>
      </w:r>
      <w:r w:rsidR="00210A67" w:rsidRPr="00D528F5">
        <w:rPr>
          <w:rFonts w:ascii="Arial" w:hAnsi="Arial" w:cs="Arial"/>
          <w:sz w:val="20"/>
          <w:szCs w:val="20"/>
        </w:rPr>
        <w:t>natječaja</w:t>
      </w:r>
      <w:r w:rsidR="00D84E03" w:rsidRPr="00D528F5">
        <w:rPr>
          <w:rFonts w:ascii="Arial" w:hAnsi="Arial" w:cs="Arial"/>
          <w:sz w:val="20"/>
          <w:szCs w:val="20"/>
        </w:rPr>
        <w:t xml:space="preserve">, načinu </w:t>
      </w:r>
      <w:r w:rsidRPr="00D528F5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D528F5">
        <w:rPr>
          <w:rFonts w:ascii="Arial" w:hAnsi="Arial" w:cs="Arial"/>
          <w:sz w:val="20"/>
          <w:szCs w:val="20"/>
        </w:rPr>
        <w:t>vođenje intervjua, koje definiraju</w:t>
      </w:r>
      <w:r w:rsidRPr="00D528F5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D528F5">
        <w:rPr>
          <w:rFonts w:ascii="Arial" w:hAnsi="Arial" w:cs="Arial"/>
          <w:sz w:val="20"/>
          <w:szCs w:val="20"/>
        </w:rPr>
        <w:t>sveučilišnu</w:t>
      </w:r>
      <w:r w:rsidRPr="00D528F5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D528F5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D528F5">
        <w:rPr>
          <w:rFonts w:ascii="Arial" w:hAnsi="Arial" w:cs="Arial"/>
          <w:sz w:val="20"/>
          <w:szCs w:val="20"/>
        </w:rPr>
        <w:t>; dokaz o traženom radnom iskustvu;</w:t>
      </w:r>
      <w:r w:rsidR="00D84E03" w:rsidRPr="00D528F5">
        <w:rPr>
          <w:rFonts w:ascii="Arial" w:hAnsi="Arial" w:cs="Arial"/>
          <w:sz w:val="20"/>
          <w:szCs w:val="20"/>
        </w:rPr>
        <w:t xml:space="preserve"> dokaz o traženoj razini znanja stra</w:t>
      </w:r>
      <w:r w:rsidRPr="00D528F5">
        <w:rPr>
          <w:rFonts w:ascii="Arial" w:hAnsi="Arial" w:cs="Arial"/>
          <w:sz w:val="20"/>
          <w:szCs w:val="20"/>
        </w:rPr>
        <w:t>nog jezika</w:t>
      </w:r>
      <w:r w:rsidR="00D84E03" w:rsidRPr="00D528F5">
        <w:rPr>
          <w:rFonts w:ascii="Arial" w:hAnsi="Arial" w:cs="Arial"/>
          <w:sz w:val="20"/>
          <w:szCs w:val="20"/>
        </w:rPr>
        <w:t>; dokaz o traženoj</w:t>
      </w:r>
      <w:r w:rsidRPr="00D528F5">
        <w:rPr>
          <w:rFonts w:ascii="Arial" w:hAnsi="Arial" w:cs="Arial"/>
          <w:sz w:val="20"/>
          <w:szCs w:val="20"/>
        </w:rPr>
        <w:t xml:space="preserve"> </w:t>
      </w:r>
      <w:r w:rsidR="00D84E03" w:rsidRPr="00D528F5">
        <w:rPr>
          <w:rFonts w:ascii="Arial" w:hAnsi="Arial" w:cs="Arial"/>
          <w:sz w:val="20"/>
          <w:szCs w:val="20"/>
        </w:rPr>
        <w:t>razini</w:t>
      </w:r>
      <w:r w:rsidRPr="00D528F5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D528F5">
        <w:rPr>
          <w:rFonts w:ascii="Arial" w:hAnsi="Arial" w:cs="Arial"/>
          <w:sz w:val="20"/>
          <w:szCs w:val="20"/>
        </w:rPr>
        <w:t>l</w:t>
      </w:r>
      <w:r w:rsidRPr="00D528F5">
        <w:rPr>
          <w:rFonts w:ascii="Arial" w:hAnsi="Arial" w:cs="Arial"/>
          <w:sz w:val="20"/>
          <w:szCs w:val="20"/>
        </w:rPr>
        <w:t xml:space="preserve">u; uvjerenje o </w:t>
      </w:r>
      <w:proofErr w:type="spellStart"/>
      <w:r w:rsidRPr="00D528F5">
        <w:rPr>
          <w:rFonts w:ascii="Arial" w:hAnsi="Arial" w:cs="Arial"/>
          <w:sz w:val="20"/>
          <w:szCs w:val="20"/>
        </w:rPr>
        <w:t>nevođenju</w:t>
      </w:r>
      <w:proofErr w:type="spellEnd"/>
      <w:r w:rsidRPr="00D528F5">
        <w:rPr>
          <w:rFonts w:ascii="Arial" w:hAnsi="Arial" w:cs="Arial"/>
          <w:sz w:val="20"/>
          <w:szCs w:val="20"/>
        </w:rPr>
        <w:t xml:space="preserve"> </w:t>
      </w:r>
      <w:r w:rsidR="00D84E03" w:rsidRPr="00D528F5">
        <w:rPr>
          <w:rFonts w:ascii="Arial" w:hAnsi="Arial" w:cs="Arial"/>
          <w:sz w:val="20"/>
          <w:szCs w:val="20"/>
        </w:rPr>
        <w:t xml:space="preserve">kaznenog </w:t>
      </w:r>
      <w:r w:rsidRPr="00D528F5">
        <w:rPr>
          <w:rFonts w:ascii="Arial" w:hAnsi="Arial" w:cs="Arial"/>
          <w:sz w:val="20"/>
          <w:szCs w:val="20"/>
        </w:rPr>
        <w:t>postupka; rok i način dostavljanja prijave.</w:t>
      </w:r>
    </w:p>
    <w:p w14:paraId="649B8B1E" w14:textId="77777777" w:rsidR="008B255D" w:rsidRPr="00D528F5" w:rsidRDefault="008B255D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D528F5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528F5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D528F5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28F5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D528F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528F5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D528F5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D528F5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528F5">
        <w:rPr>
          <w:rFonts w:ascii="Arial" w:hAnsi="Arial" w:cs="Arial"/>
          <w:sz w:val="20"/>
          <w:szCs w:val="20"/>
        </w:rPr>
        <w:t>sveučilišne diplome (nostrificirane</w:t>
      </w:r>
      <w:r w:rsidR="00F96AC6" w:rsidRPr="00D528F5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D528F5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528F5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D528F5">
        <w:rPr>
          <w:rFonts w:ascii="Arial" w:hAnsi="Arial" w:cs="Arial"/>
          <w:sz w:val="20"/>
          <w:szCs w:val="20"/>
        </w:rPr>
        <w:t xml:space="preserve">visoka naobrazba </w:t>
      </w:r>
      <w:r w:rsidRPr="00D528F5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D528F5">
        <w:rPr>
          <w:rFonts w:ascii="Arial" w:hAnsi="Arial" w:cs="Arial"/>
          <w:sz w:val="20"/>
          <w:szCs w:val="20"/>
        </w:rPr>
        <w:t>sustav</w:t>
      </w:r>
      <w:r w:rsidRPr="00D528F5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D528F5">
        <w:rPr>
          <w:rFonts w:ascii="Arial" w:hAnsi="Arial" w:cs="Arial"/>
          <w:sz w:val="20"/>
          <w:szCs w:val="20"/>
        </w:rPr>
        <w:t>ć</w:t>
      </w:r>
      <w:r w:rsidRPr="00D528F5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D528F5">
        <w:rPr>
          <w:rFonts w:ascii="Arial" w:hAnsi="Arial" w:cs="Arial"/>
          <w:sz w:val="20"/>
          <w:szCs w:val="20"/>
        </w:rPr>
        <w:t>kandidat je dužan da uz ovjereni</w:t>
      </w:r>
      <w:r w:rsidRPr="00D528F5">
        <w:rPr>
          <w:rFonts w:ascii="Arial" w:hAnsi="Arial" w:cs="Arial"/>
          <w:sz w:val="20"/>
          <w:szCs w:val="20"/>
        </w:rPr>
        <w:t xml:space="preserve"> </w:t>
      </w:r>
      <w:r w:rsidR="00610A93" w:rsidRPr="00D528F5">
        <w:rPr>
          <w:rFonts w:ascii="Arial" w:hAnsi="Arial" w:cs="Arial"/>
          <w:sz w:val="20"/>
          <w:szCs w:val="20"/>
        </w:rPr>
        <w:t>preslik sveučilišne</w:t>
      </w:r>
      <w:r w:rsidRPr="00D528F5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D528F5">
        <w:rPr>
          <w:rFonts w:ascii="Arial" w:hAnsi="Arial" w:cs="Arial"/>
          <w:sz w:val="20"/>
          <w:szCs w:val="20"/>
        </w:rPr>
        <w:t>ve da dodatak diplomi nije uopć</w:t>
      </w:r>
      <w:r w:rsidRPr="00D528F5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D528F5" w:rsidRDefault="002E66C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F96AC6" w:rsidRPr="00D528F5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D528F5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D528F5" w:rsidRDefault="002E66C9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F96AC6" w:rsidRPr="00D528F5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D528F5">
        <w:rPr>
          <w:rFonts w:ascii="Arial" w:hAnsi="Arial" w:cs="Arial"/>
          <w:sz w:val="20"/>
          <w:szCs w:val="20"/>
        </w:rPr>
        <w:t>;</w:t>
      </w:r>
    </w:p>
    <w:p w14:paraId="6A796588" w14:textId="27716F26" w:rsidR="00FC3E92" w:rsidRPr="00D528F5" w:rsidRDefault="002E66C9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F96AC6" w:rsidRPr="00D528F5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D528F5">
        <w:rPr>
          <w:rFonts w:ascii="Arial" w:hAnsi="Arial" w:cs="Arial"/>
          <w:sz w:val="20"/>
          <w:szCs w:val="20"/>
        </w:rPr>
        <w:t>;</w:t>
      </w:r>
    </w:p>
    <w:p w14:paraId="45C1B9DB" w14:textId="2AA923A9" w:rsidR="00C202A4" w:rsidRPr="00D528F5" w:rsidRDefault="00C202A4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528F5">
        <w:rPr>
          <w:rFonts w:ascii="Arial" w:hAnsi="Arial" w:cs="Arial"/>
          <w:sz w:val="20"/>
          <w:szCs w:val="20"/>
        </w:rPr>
        <w:t>dokaza o traženoj razini znanja stranog jezika (samo za poziciju 1/02);</w:t>
      </w:r>
    </w:p>
    <w:p w14:paraId="775A4F82" w14:textId="562EFCB4" w:rsidR="00DC6898" w:rsidRPr="00D528F5" w:rsidRDefault="00515BF6" w:rsidP="008B255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528F5">
        <w:rPr>
          <w:rFonts w:ascii="Arial" w:hAnsi="Arial" w:cs="Arial"/>
          <w:sz w:val="20"/>
          <w:szCs w:val="20"/>
        </w:rPr>
        <w:t>dokaza o traženoj razini znanja rada na računalu</w:t>
      </w:r>
      <w:r w:rsidR="008B255D" w:rsidRPr="00D528F5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D528F5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D528F5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D528F5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D528F5">
        <w:rPr>
          <w:rFonts w:ascii="Arial" w:hAnsi="Arial" w:cs="Arial"/>
          <w:b/>
          <w:sz w:val="20"/>
          <w:szCs w:val="20"/>
          <w:u w:val="single"/>
        </w:rPr>
        <w:t>Vlasto</w:t>
      </w:r>
      <w:r w:rsidRPr="00D528F5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D528F5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D528F5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D528F5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D528F5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D528F5">
        <w:rPr>
          <w:rFonts w:ascii="Arial" w:hAnsi="Arial" w:cs="Arial"/>
          <w:sz w:val="20"/>
          <w:szCs w:val="20"/>
        </w:rPr>
        <w:t>.</w:t>
      </w:r>
      <w:r w:rsidR="001109C9" w:rsidRPr="00D528F5">
        <w:rPr>
          <w:rFonts w:ascii="Arial" w:hAnsi="Arial" w:cs="Arial"/>
          <w:sz w:val="20"/>
          <w:szCs w:val="20"/>
        </w:rPr>
        <w:t xml:space="preserve"> </w:t>
      </w:r>
      <w:r w:rsidRPr="00D528F5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D528F5">
          <w:rPr>
            <w:rFonts w:ascii="Arial" w:hAnsi="Arial" w:cs="Arial"/>
            <w:sz w:val="20"/>
            <w:szCs w:val="20"/>
          </w:rPr>
          <w:t>popunjen obrazac</w:t>
        </w:r>
      </w:hyperlink>
      <w:r w:rsidRPr="00D528F5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D528F5">
        <w:rPr>
          <w:rFonts w:ascii="Arial" w:hAnsi="Arial" w:cs="Arial"/>
          <w:sz w:val="20"/>
          <w:szCs w:val="20"/>
        </w:rPr>
        <w:t>uvjeta</w:t>
      </w:r>
      <w:r w:rsidRPr="00D528F5">
        <w:rPr>
          <w:rFonts w:ascii="Arial" w:hAnsi="Arial" w:cs="Arial"/>
          <w:sz w:val="20"/>
          <w:szCs w:val="20"/>
        </w:rPr>
        <w:t xml:space="preserve"> iz teksta </w:t>
      </w:r>
      <w:r w:rsidR="00AA5505" w:rsidRPr="00D528F5">
        <w:rPr>
          <w:rFonts w:ascii="Arial" w:hAnsi="Arial" w:cs="Arial"/>
          <w:sz w:val="20"/>
          <w:szCs w:val="20"/>
        </w:rPr>
        <w:t>natječaja</w:t>
      </w:r>
      <w:r w:rsidRPr="00D528F5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D528F5">
        <w:rPr>
          <w:rFonts w:ascii="Arial" w:hAnsi="Arial" w:cs="Arial"/>
          <w:sz w:val="20"/>
          <w:szCs w:val="20"/>
        </w:rPr>
        <w:t>tijelu</w:t>
      </w:r>
      <w:r w:rsidRPr="00D528F5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528F5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D528F5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D528F5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D528F5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 su </w:t>
      </w:r>
      <w:r w:rsidRPr="00D528F5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D528F5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D528F5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4DE0AA9" w:rsidR="00F96AC6" w:rsidRPr="00D528F5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D528F5">
        <w:rPr>
          <w:rFonts w:ascii="Arial" w:hAnsi="Arial" w:cs="Arial"/>
          <w:sz w:val="20"/>
          <w:szCs w:val="20"/>
        </w:rPr>
        <w:lastRenderedPageBreak/>
        <w:t>Sve tražene dokumente treba dostaviti najkasnije do</w:t>
      </w:r>
      <w:r w:rsidR="00A12163" w:rsidRPr="00D528F5">
        <w:rPr>
          <w:rFonts w:ascii="Arial" w:hAnsi="Arial" w:cs="Arial"/>
          <w:b/>
          <w:sz w:val="20"/>
          <w:szCs w:val="20"/>
        </w:rPr>
        <w:t xml:space="preserve"> </w:t>
      </w:r>
      <w:r w:rsidR="001D0117" w:rsidRPr="001D0117">
        <w:rPr>
          <w:rFonts w:ascii="Arial" w:hAnsi="Arial" w:cs="Arial"/>
          <w:b/>
          <w:sz w:val="20"/>
          <w:szCs w:val="20"/>
          <w:u w:val="single"/>
        </w:rPr>
        <w:t>22.12.</w:t>
      </w:r>
      <w:r w:rsidR="001109C9" w:rsidRPr="00D528F5">
        <w:rPr>
          <w:rFonts w:ascii="Arial" w:hAnsi="Arial" w:cs="Arial"/>
          <w:b/>
          <w:sz w:val="20"/>
          <w:szCs w:val="20"/>
          <w:u w:val="single"/>
        </w:rPr>
        <w:t>2</w:t>
      </w:r>
      <w:r w:rsidRPr="00D528F5">
        <w:rPr>
          <w:rFonts w:ascii="Arial" w:hAnsi="Arial" w:cs="Arial"/>
          <w:b/>
          <w:sz w:val="20"/>
          <w:szCs w:val="20"/>
          <w:u w:val="single"/>
        </w:rPr>
        <w:t>02</w:t>
      </w:r>
      <w:r w:rsidR="00D02D0F" w:rsidRPr="00D528F5">
        <w:rPr>
          <w:rFonts w:ascii="Arial" w:hAnsi="Arial" w:cs="Arial"/>
          <w:b/>
          <w:sz w:val="20"/>
          <w:szCs w:val="20"/>
          <w:u w:val="single"/>
        </w:rPr>
        <w:t>3</w:t>
      </w:r>
      <w:r w:rsidRPr="00D528F5">
        <w:rPr>
          <w:rFonts w:ascii="Arial" w:hAnsi="Arial" w:cs="Arial"/>
          <w:b/>
          <w:sz w:val="20"/>
          <w:szCs w:val="20"/>
          <w:u w:val="single"/>
        </w:rPr>
        <w:t>. godine</w:t>
      </w:r>
      <w:r w:rsidRPr="00D528F5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D528F5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0AA1BAB9" w14:textId="77777777" w:rsidR="00C202A4" w:rsidRPr="00D528F5" w:rsidRDefault="00C202A4" w:rsidP="00C202A4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D528F5">
        <w:rPr>
          <w:rFonts w:ascii="Arial" w:hAnsi="Arial" w:cs="Arial"/>
          <w:b/>
          <w:bCs/>
          <w:sz w:val="20"/>
          <w:szCs w:val="20"/>
        </w:rPr>
        <w:t>Služba za poslove sa strancima</w:t>
      </w:r>
    </w:p>
    <w:p w14:paraId="79851276" w14:textId="1837B197" w:rsidR="00C202A4" w:rsidRPr="00D528F5" w:rsidRDefault="00C202A4" w:rsidP="00C202A4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D528F5">
        <w:rPr>
          <w:rFonts w:ascii="Arial" w:hAnsi="Arial" w:cs="Arial"/>
          <w:b/>
          <w:bCs/>
          <w:sz w:val="20"/>
          <w:szCs w:val="20"/>
        </w:rPr>
        <w:t>„Interni natječaj za popunu radnih mjesta državnih službenika u Službi za poslove sa strancima“</w:t>
      </w:r>
    </w:p>
    <w:p w14:paraId="6EBF89CD" w14:textId="443D1CDF" w:rsidR="00C86B3E" w:rsidRPr="00D528F5" w:rsidRDefault="00C202A4" w:rsidP="00C202A4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D528F5">
        <w:rPr>
          <w:rFonts w:ascii="Arial" w:hAnsi="Arial" w:cs="Arial"/>
          <w:b/>
          <w:bCs/>
          <w:sz w:val="20"/>
          <w:szCs w:val="20"/>
        </w:rPr>
        <w:t>Ul. A transverzala-Michael Schumacher 10,  71 000 Sarajevo</w:t>
      </w:r>
    </w:p>
    <w:p w14:paraId="77896D10" w14:textId="77777777" w:rsidR="00C202A4" w:rsidRPr="00D528F5" w:rsidRDefault="00C202A4" w:rsidP="00C202A4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D528F5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D528F5">
        <w:rPr>
          <w:rFonts w:ascii="Arial" w:hAnsi="Arial" w:cs="Arial"/>
          <w:sz w:val="20"/>
          <w:szCs w:val="20"/>
        </w:rPr>
        <w:t xml:space="preserve">Ispunjavanje </w:t>
      </w:r>
      <w:r w:rsidR="00D84E03" w:rsidRPr="00D528F5">
        <w:rPr>
          <w:rFonts w:ascii="Arial" w:hAnsi="Arial" w:cs="Arial"/>
          <w:sz w:val="20"/>
          <w:szCs w:val="20"/>
        </w:rPr>
        <w:t>uvjeta</w:t>
      </w:r>
      <w:r w:rsidRPr="00D528F5">
        <w:rPr>
          <w:rFonts w:ascii="Arial" w:hAnsi="Arial" w:cs="Arial"/>
          <w:sz w:val="20"/>
          <w:szCs w:val="20"/>
        </w:rPr>
        <w:t xml:space="preserve"> utvrđenih ovim </w:t>
      </w:r>
      <w:r w:rsidR="00D84E03" w:rsidRPr="00D528F5">
        <w:rPr>
          <w:rFonts w:ascii="Arial" w:hAnsi="Arial" w:cs="Arial"/>
          <w:sz w:val="20"/>
          <w:szCs w:val="20"/>
        </w:rPr>
        <w:t>natječajem</w:t>
      </w:r>
      <w:r w:rsidRPr="00D528F5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D528F5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D528F5">
        <w:rPr>
          <w:rFonts w:ascii="Arial" w:hAnsi="Arial" w:cs="Arial"/>
          <w:sz w:val="20"/>
          <w:szCs w:val="20"/>
        </w:rPr>
        <w:t>uvjete</w:t>
      </w:r>
      <w:r w:rsidRPr="00D528F5">
        <w:rPr>
          <w:rFonts w:ascii="Arial" w:hAnsi="Arial" w:cs="Arial"/>
          <w:sz w:val="20"/>
          <w:szCs w:val="20"/>
        </w:rPr>
        <w:t xml:space="preserve"> ovog </w:t>
      </w:r>
      <w:r w:rsidR="00D84E03" w:rsidRPr="00D528F5">
        <w:rPr>
          <w:rFonts w:ascii="Arial" w:hAnsi="Arial" w:cs="Arial"/>
          <w:sz w:val="20"/>
          <w:szCs w:val="20"/>
        </w:rPr>
        <w:t>natječaja</w:t>
      </w:r>
      <w:r w:rsidRPr="00D528F5">
        <w:rPr>
          <w:rFonts w:ascii="Arial" w:hAnsi="Arial" w:cs="Arial"/>
          <w:sz w:val="20"/>
          <w:szCs w:val="20"/>
        </w:rPr>
        <w:t xml:space="preserve">, kao i </w:t>
      </w:r>
      <w:r w:rsidR="00AA5505" w:rsidRPr="00D528F5">
        <w:rPr>
          <w:rFonts w:ascii="Arial" w:hAnsi="Arial" w:cs="Arial"/>
          <w:sz w:val="20"/>
          <w:szCs w:val="20"/>
        </w:rPr>
        <w:t>preslici</w:t>
      </w:r>
      <w:r w:rsidRPr="00D528F5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D528F5">
        <w:rPr>
          <w:rFonts w:ascii="Arial" w:hAnsi="Arial" w:cs="Arial"/>
          <w:sz w:val="20"/>
          <w:szCs w:val="20"/>
        </w:rPr>
        <w:t>koji nisu ovjereni</w:t>
      </w:r>
      <w:r w:rsidRPr="00D528F5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6D016C" w:rsidRDefault="002E66C9">
      <w:pPr>
        <w:rPr>
          <w:rFonts w:ascii="Arial" w:hAnsi="Arial" w:cs="Arial"/>
          <w:sz w:val="20"/>
          <w:szCs w:val="20"/>
        </w:rPr>
      </w:pPr>
    </w:p>
    <w:sectPr w:rsidR="003D6BB0" w:rsidRPr="006D016C" w:rsidSect="001B59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3353" w14:textId="77777777" w:rsidR="002E66C9" w:rsidRDefault="002E66C9" w:rsidP="002030AE">
      <w:r>
        <w:separator/>
      </w:r>
    </w:p>
  </w:endnote>
  <w:endnote w:type="continuationSeparator" w:id="0">
    <w:p w14:paraId="25ACC906" w14:textId="77777777" w:rsidR="002E66C9" w:rsidRDefault="002E66C9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07E8" w14:textId="77777777" w:rsidR="002E66C9" w:rsidRDefault="002E66C9" w:rsidP="002030AE">
      <w:r>
        <w:separator/>
      </w:r>
    </w:p>
  </w:footnote>
  <w:footnote w:type="continuationSeparator" w:id="0">
    <w:p w14:paraId="368C77D0" w14:textId="77777777" w:rsidR="002E66C9" w:rsidRDefault="002E66C9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707C"/>
    <w:rsid w:val="00023C3C"/>
    <w:rsid w:val="00025F15"/>
    <w:rsid w:val="00064565"/>
    <w:rsid w:val="00066584"/>
    <w:rsid w:val="00070DFB"/>
    <w:rsid w:val="00080C68"/>
    <w:rsid w:val="000935F5"/>
    <w:rsid w:val="00095F5C"/>
    <w:rsid w:val="000A6456"/>
    <w:rsid w:val="000B4469"/>
    <w:rsid w:val="000C1D68"/>
    <w:rsid w:val="000D1AA8"/>
    <w:rsid w:val="000D35F9"/>
    <w:rsid w:val="00106C17"/>
    <w:rsid w:val="00110747"/>
    <w:rsid w:val="001109C9"/>
    <w:rsid w:val="00132672"/>
    <w:rsid w:val="001517C8"/>
    <w:rsid w:val="001559B6"/>
    <w:rsid w:val="001A7723"/>
    <w:rsid w:val="001C517F"/>
    <w:rsid w:val="001D0117"/>
    <w:rsid w:val="001D46D9"/>
    <w:rsid w:val="002030AE"/>
    <w:rsid w:val="00206A12"/>
    <w:rsid w:val="00210A67"/>
    <w:rsid w:val="00214696"/>
    <w:rsid w:val="00241601"/>
    <w:rsid w:val="00295EBC"/>
    <w:rsid w:val="002A558A"/>
    <w:rsid w:val="002B085B"/>
    <w:rsid w:val="002B5AF6"/>
    <w:rsid w:val="002D64C2"/>
    <w:rsid w:val="002E66C9"/>
    <w:rsid w:val="00310758"/>
    <w:rsid w:val="003514AB"/>
    <w:rsid w:val="00363EBA"/>
    <w:rsid w:val="0038097C"/>
    <w:rsid w:val="003B3139"/>
    <w:rsid w:val="003F626B"/>
    <w:rsid w:val="004172D6"/>
    <w:rsid w:val="00462379"/>
    <w:rsid w:val="004A55CC"/>
    <w:rsid w:val="004C7533"/>
    <w:rsid w:val="00515BF6"/>
    <w:rsid w:val="00524959"/>
    <w:rsid w:val="00535482"/>
    <w:rsid w:val="00542DC5"/>
    <w:rsid w:val="005677E4"/>
    <w:rsid w:val="005816AE"/>
    <w:rsid w:val="0058682F"/>
    <w:rsid w:val="005D121C"/>
    <w:rsid w:val="00607F94"/>
    <w:rsid w:val="00610A93"/>
    <w:rsid w:val="00614176"/>
    <w:rsid w:val="006427FD"/>
    <w:rsid w:val="00643B72"/>
    <w:rsid w:val="0064409D"/>
    <w:rsid w:val="00683FC4"/>
    <w:rsid w:val="00684693"/>
    <w:rsid w:val="00687BAA"/>
    <w:rsid w:val="006A66B1"/>
    <w:rsid w:val="006D016C"/>
    <w:rsid w:val="006E7FAE"/>
    <w:rsid w:val="00717A99"/>
    <w:rsid w:val="0077255B"/>
    <w:rsid w:val="007856E3"/>
    <w:rsid w:val="007B38BC"/>
    <w:rsid w:val="0082640A"/>
    <w:rsid w:val="00871A41"/>
    <w:rsid w:val="0087543C"/>
    <w:rsid w:val="008B255D"/>
    <w:rsid w:val="008D547D"/>
    <w:rsid w:val="009706AD"/>
    <w:rsid w:val="00984CA0"/>
    <w:rsid w:val="009B2B39"/>
    <w:rsid w:val="009C303B"/>
    <w:rsid w:val="00A07F7E"/>
    <w:rsid w:val="00A12163"/>
    <w:rsid w:val="00A34B19"/>
    <w:rsid w:val="00A44050"/>
    <w:rsid w:val="00AA5505"/>
    <w:rsid w:val="00AC689B"/>
    <w:rsid w:val="00B259E7"/>
    <w:rsid w:val="00B80EEC"/>
    <w:rsid w:val="00B973E5"/>
    <w:rsid w:val="00BC62E3"/>
    <w:rsid w:val="00C202A4"/>
    <w:rsid w:val="00C3196A"/>
    <w:rsid w:val="00C82E0B"/>
    <w:rsid w:val="00C86B3E"/>
    <w:rsid w:val="00CB37EF"/>
    <w:rsid w:val="00CD54B1"/>
    <w:rsid w:val="00D02D0F"/>
    <w:rsid w:val="00D4028F"/>
    <w:rsid w:val="00D4143C"/>
    <w:rsid w:val="00D44771"/>
    <w:rsid w:val="00D528F5"/>
    <w:rsid w:val="00D575B2"/>
    <w:rsid w:val="00D84E03"/>
    <w:rsid w:val="00DA6CD6"/>
    <w:rsid w:val="00DC2CD3"/>
    <w:rsid w:val="00DC5A5E"/>
    <w:rsid w:val="00DC6898"/>
    <w:rsid w:val="00E200B8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1528</Words>
  <Characters>8715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80</cp:revision>
  <cp:lastPrinted>2023-11-23T14:02:00Z</cp:lastPrinted>
  <dcterms:created xsi:type="dcterms:W3CDTF">2021-11-17T13:06:00Z</dcterms:created>
  <dcterms:modified xsi:type="dcterms:W3CDTF">2023-12-06T09:21:00Z</dcterms:modified>
</cp:coreProperties>
</file>