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3F0E927B" w:rsidR="00ED3360" w:rsidRPr="00D556D5" w:rsidRDefault="009B37A3" w:rsidP="0058659F">
      <w:pPr>
        <w:jc w:val="both"/>
        <w:rPr>
          <w:rFonts w:ascii="Arial" w:eastAsia="Calibri" w:hAnsi="Arial" w:cs="Arial"/>
          <w:sz w:val="20"/>
          <w:szCs w:val="20"/>
          <w:lang w:val="sr-Latn-BA" w:eastAsia="en-US"/>
        </w:rPr>
      </w:pPr>
      <w:r w:rsidRPr="00D556D5">
        <w:rPr>
          <w:rFonts w:ascii="Arial" w:eastAsia="Calibri" w:hAnsi="Arial" w:cs="Arial"/>
          <w:sz w:val="20"/>
          <w:szCs w:val="20"/>
          <w:lang w:val="sr-Latn-BA" w:eastAsia="en-US"/>
        </w:rPr>
        <w:t>Na osnovu člana 21. Zakona o državnoj službi u institucijama Bosne i Hercegovine</w:t>
      </w:r>
      <w:r w:rsidR="003A78B0" w:rsidRPr="00D556D5">
        <w:rPr>
          <w:rFonts w:ascii="Arial" w:eastAsia="Calibri" w:hAnsi="Arial" w:cs="Arial"/>
          <w:sz w:val="20"/>
          <w:szCs w:val="20"/>
          <w:lang w:val="sr-Latn-BA" w:eastAsia="en-US"/>
        </w:rPr>
        <w:t xml:space="preserve"> </w:t>
      </w:r>
      <w:r w:rsidR="0006226C" w:rsidRPr="00D556D5">
        <w:rPr>
          <w:rFonts w:ascii="Arial" w:eastAsia="Calibri" w:hAnsi="Arial" w:cs="Arial"/>
          <w:sz w:val="20"/>
          <w:szCs w:val="20"/>
          <w:lang w:val="sr-Latn-BA" w:eastAsia="en-US"/>
        </w:rPr>
        <w:t>(</w:t>
      </w:r>
      <w:r w:rsidRPr="00D556D5">
        <w:rPr>
          <w:rFonts w:ascii="Arial" w:eastAsia="Calibri" w:hAnsi="Arial" w:cs="Arial"/>
          <w:sz w:val="20"/>
          <w:szCs w:val="20"/>
          <w:lang w:val="sr-Latn-BA" w:eastAsia="en-US"/>
        </w:rPr>
        <w:t xml:space="preserve">Službeni glasnik BiH”, br. 19/02, 35/03, 4/04, 17/04, 26/04, 37/04, </w:t>
      </w:r>
      <w:r w:rsidR="001538D1" w:rsidRPr="00D556D5">
        <w:rPr>
          <w:rFonts w:ascii="Arial" w:eastAsia="Calibri" w:hAnsi="Arial" w:cs="Arial"/>
          <w:sz w:val="20"/>
          <w:szCs w:val="20"/>
          <w:lang w:val="sr-Latn-BA" w:eastAsia="en-US"/>
        </w:rPr>
        <w:t>48/05, 2/06, 32/07, 43/09, 8/10,</w:t>
      </w:r>
      <w:r w:rsidRPr="00D556D5">
        <w:rPr>
          <w:rFonts w:ascii="Arial" w:eastAsia="Calibri" w:hAnsi="Arial" w:cs="Arial"/>
          <w:sz w:val="20"/>
          <w:szCs w:val="20"/>
          <w:lang w:val="sr-Latn-BA" w:eastAsia="en-US"/>
        </w:rPr>
        <w:t xml:space="preserve"> 40/12</w:t>
      </w:r>
      <w:r w:rsidR="001538D1" w:rsidRPr="00D556D5">
        <w:rPr>
          <w:rFonts w:ascii="Arial" w:eastAsia="Calibri" w:hAnsi="Arial" w:cs="Arial"/>
          <w:sz w:val="20"/>
          <w:szCs w:val="20"/>
          <w:lang w:val="sr-Latn-BA" w:eastAsia="en-US"/>
        </w:rPr>
        <w:t xml:space="preserve"> i 93/17</w:t>
      </w:r>
      <w:r w:rsidRPr="00D556D5">
        <w:rPr>
          <w:rFonts w:ascii="Arial" w:eastAsia="Calibri" w:hAnsi="Arial" w:cs="Arial"/>
          <w:sz w:val="20"/>
          <w:szCs w:val="20"/>
          <w:lang w:val="sr-Latn-BA" w:eastAsia="en-US"/>
        </w:rPr>
        <w:t>), Agencija za drža</w:t>
      </w:r>
      <w:r w:rsidR="00964A3E" w:rsidRPr="00D556D5">
        <w:rPr>
          <w:rFonts w:ascii="Arial" w:eastAsia="Calibri" w:hAnsi="Arial" w:cs="Arial"/>
          <w:sz w:val="20"/>
          <w:szCs w:val="20"/>
          <w:lang w:val="sr-Latn-BA" w:eastAsia="en-US"/>
        </w:rPr>
        <w:t>vnu službu Bosne i Hercegovine</w:t>
      </w:r>
      <w:r w:rsidR="003A78B0" w:rsidRPr="00D556D5">
        <w:rPr>
          <w:rFonts w:ascii="Arial" w:eastAsia="Calibri" w:hAnsi="Arial" w:cs="Arial"/>
          <w:sz w:val="20"/>
          <w:szCs w:val="20"/>
          <w:lang w:val="sr-Latn-BA" w:eastAsia="en-US"/>
        </w:rPr>
        <w:t>,</w:t>
      </w:r>
      <w:r w:rsidR="00964A3E" w:rsidRPr="00D556D5">
        <w:rPr>
          <w:rFonts w:ascii="Arial" w:eastAsia="Calibri" w:hAnsi="Arial" w:cs="Arial"/>
          <w:sz w:val="20"/>
          <w:szCs w:val="20"/>
          <w:lang w:val="sr-Latn-BA" w:eastAsia="en-US"/>
        </w:rPr>
        <w:t xml:space="preserve"> </w:t>
      </w:r>
      <w:bookmarkStart w:id="0" w:name="_Hlk122097010"/>
      <w:bookmarkStart w:id="1" w:name="_Hlk124246474"/>
      <w:r w:rsidR="006C7835" w:rsidRPr="00D556D5">
        <w:rPr>
          <w:rFonts w:ascii="Arial" w:eastAsia="Calibri" w:hAnsi="Arial" w:cs="Arial"/>
          <w:sz w:val="20"/>
          <w:szCs w:val="20"/>
          <w:lang w:val="sr-Latn-BA" w:eastAsia="en-US"/>
        </w:rPr>
        <w:t xml:space="preserve">na zahtjev </w:t>
      </w:r>
      <w:r w:rsidR="00092E2A" w:rsidRPr="00D556D5">
        <w:rPr>
          <w:rFonts w:ascii="Arial" w:eastAsia="Calibri" w:hAnsi="Arial" w:cs="Arial"/>
          <w:sz w:val="20"/>
          <w:szCs w:val="20"/>
          <w:lang w:val="sr-Latn-BA" w:eastAsia="en-US"/>
        </w:rPr>
        <w:t>Ministarstva vanjske trgovine i ekonomskih odnosa</w:t>
      </w:r>
      <w:r w:rsidR="00781D79" w:rsidRPr="00D556D5">
        <w:rPr>
          <w:rFonts w:ascii="Arial" w:eastAsia="Calibri" w:hAnsi="Arial" w:cs="Arial"/>
          <w:sz w:val="20"/>
          <w:szCs w:val="20"/>
          <w:lang w:val="sr-Latn-BA" w:eastAsia="en-US"/>
        </w:rPr>
        <w:t xml:space="preserve"> Bosne i Hercegovine</w:t>
      </w:r>
      <w:r w:rsidR="006C7835" w:rsidRPr="00D556D5">
        <w:rPr>
          <w:rFonts w:ascii="Arial" w:eastAsia="Calibri" w:hAnsi="Arial" w:cs="Arial"/>
          <w:sz w:val="20"/>
          <w:szCs w:val="20"/>
          <w:lang w:val="sr-Latn-BA" w:eastAsia="en-US"/>
        </w:rPr>
        <w:t>, raspisuje</w:t>
      </w:r>
    </w:p>
    <w:p w14:paraId="1EB4BA2A" w14:textId="77777777" w:rsidR="00ED3360" w:rsidRPr="00D556D5" w:rsidRDefault="00ED3360" w:rsidP="0058659F">
      <w:pPr>
        <w:jc w:val="both"/>
        <w:rPr>
          <w:rFonts w:ascii="Arial" w:eastAsia="Calibri" w:hAnsi="Arial" w:cs="Arial"/>
          <w:sz w:val="20"/>
          <w:szCs w:val="20"/>
          <w:lang w:val="sr-Latn-BA" w:eastAsia="en-US"/>
        </w:rPr>
      </w:pPr>
    </w:p>
    <w:p w14:paraId="1656A065" w14:textId="77777777" w:rsidR="00ED3360" w:rsidRPr="00D556D5" w:rsidRDefault="00ED3360" w:rsidP="0058659F">
      <w:pPr>
        <w:jc w:val="center"/>
        <w:rPr>
          <w:rFonts w:ascii="Arial" w:eastAsia="Calibri" w:hAnsi="Arial" w:cs="Arial"/>
          <w:b/>
          <w:sz w:val="20"/>
          <w:szCs w:val="20"/>
          <w:lang w:val="sr-Latn-BA" w:eastAsia="en-US"/>
        </w:rPr>
      </w:pPr>
      <w:r w:rsidRPr="00D556D5">
        <w:rPr>
          <w:rFonts w:ascii="Arial" w:eastAsia="Calibri" w:hAnsi="Arial" w:cs="Arial"/>
          <w:b/>
          <w:sz w:val="20"/>
          <w:szCs w:val="20"/>
          <w:lang w:val="sr-Latn-BA" w:eastAsia="en-US"/>
        </w:rPr>
        <w:t>JAVNI OGLAS</w:t>
      </w:r>
    </w:p>
    <w:p w14:paraId="145412F1" w14:textId="4B1CC2CF" w:rsidR="00ED3360" w:rsidRPr="00D556D5" w:rsidRDefault="00ED3360" w:rsidP="0058659F">
      <w:pPr>
        <w:jc w:val="center"/>
        <w:rPr>
          <w:rFonts w:ascii="Arial" w:eastAsia="Calibri" w:hAnsi="Arial" w:cs="Arial"/>
          <w:b/>
          <w:sz w:val="20"/>
          <w:szCs w:val="20"/>
          <w:lang w:val="sr-Latn-BA" w:eastAsia="en-US"/>
        </w:rPr>
      </w:pPr>
      <w:r w:rsidRPr="00D556D5">
        <w:rPr>
          <w:rFonts w:ascii="Arial" w:eastAsia="Calibri" w:hAnsi="Arial" w:cs="Arial"/>
          <w:b/>
          <w:sz w:val="20"/>
          <w:szCs w:val="20"/>
          <w:lang w:val="sr-Latn-BA" w:eastAsia="en-US"/>
        </w:rPr>
        <w:t>za popunjavanje radn</w:t>
      </w:r>
      <w:r w:rsidR="00092E2A" w:rsidRPr="00D556D5">
        <w:rPr>
          <w:rFonts w:ascii="Arial" w:eastAsia="Calibri" w:hAnsi="Arial" w:cs="Arial"/>
          <w:b/>
          <w:sz w:val="20"/>
          <w:szCs w:val="20"/>
          <w:lang w:val="sr-Latn-BA" w:eastAsia="en-US"/>
        </w:rPr>
        <w:t>og</w:t>
      </w:r>
      <w:r w:rsidRPr="00D556D5">
        <w:rPr>
          <w:rFonts w:ascii="Arial" w:eastAsia="Calibri" w:hAnsi="Arial" w:cs="Arial"/>
          <w:b/>
          <w:sz w:val="20"/>
          <w:szCs w:val="20"/>
          <w:lang w:val="sr-Latn-BA" w:eastAsia="en-US"/>
        </w:rPr>
        <w:t xml:space="preserve"> mjesta državn</w:t>
      </w:r>
      <w:r w:rsidR="00092E2A" w:rsidRPr="00D556D5">
        <w:rPr>
          <w:rFonts w:ascii="Arial" w:eastAsia="Calibri" w:hAnsi="Arial" w:cs="Arial"/>
          <w:b/>
          <w:sz w:val="20"/>
          <w:szCs w:val="20"/>
          <w:lang w:val="sr-Latn-BA" w:eastAsia="en-US"/>
        </w:rPr>
        <w:t>og</w:t>
      </w:r>
      <w:r w:rsidRPr="00D556D5">
        <w:rPr>
          <w:rFonts w:ascii="Arial" w:eastAsia="Calibri" w:hAnsi="Arial" w:cs="Arial"/>
          <w:b/>
          <w:sz w:val="20"/>
          <w:szCs w:val="20"/>
          <w:lang w:val="sr-Latn-BA" w:eastAsia="en-US"/>
        </w:rPr>
        <w:t xml:space="preserve"> službenika u </w:t>
      </w:r>
    </w:p>
    <w:p w14:paraId="5BA2BA56" w14:textId="2398B63C" w:rsidR="001F2936" w:rsidRPr="00D556D5" w:rsidRDefault="00092E2A" w:rsidP="0058659F">
      <w:pPr>
        <w:jc w:val="center"/>
        <w:rPr>
          <w:rFonts w:ascii="Arial" w:eastAsia="Calibri" w:hAnsi="Arial" w:cs="Arial"/>
          <w:b/>
          <w:sz w:val="20"/>
          <w:szCs w:val="20"/>
          <w:lang w:val="sr-Latn-BA" w:eastAsia="en-US"/>
        </w:rPr>
      </w:pPr>
      <w:r w:rsidRPr="00D556D5">
        <w:rPr>
          <w:rFonts w:ascii="Arial" w:eastAsia="Calibri" w:hAnsi="Arial" w:cs="Arial"/>
          <w:b/>
          <w:sz w:val="20"/>
          <w:szCs w:val="20"/>
          <w:lang w:val="sr-Latn-BA" w:eastAsia="en-US"/>
        </w:rPr>
        <w:t xml:space="preserve">Ministarstvu vanjske trgovine i ekonomskih odnosa </w:t>
      </w:r>
      <w:r w:rsidR="00ED3360" w:rsidRPr="00D556D5">
        <w:rPr>
          <w:rFonts w:ascii="Arial" w:eastAsia="Calibri" w:hAnsi="Arial" w:cs="Arial"/>
          <w:b/>
          <w:sz w:val="20"/>
          <w:szCs w:val="20"/>
          <w:lang w:val="sr-Latn-BA" w:eastAsia="en-US"/>
        </w:rPr>
        <w:t>Bosn</w:t>
      </w:r>
      <w:r w:rsidR="00C816B4" w:rsidRPr="00D556D5">
        <w:rPr>
          <w:rFonts w:ascii="Arial" w:eastAsia="Calibri" w:hAnsi="Arial" w:cs="Arial"/>
          <w:b/>
          <w:sz w:val="20"/>
          <w:szCs w:val="20"/>
          <w:lang w:val="sr-Latn-BA" w:eastAsia="en-US"/>
        </w:rPr>
        <w:t>e</w:t>
      </w:r>
      <w:r w:rsidR="00ED3360" w:rsidRPr="00D556D5">
        <w:rPr>
          <w:rFonts w:ascii="Arial" w:eastAsia="Calibri" w:hAnsi="Arial" w:cs="Arial"/>
          <w:b/>
          <w:sz w:val="20"/>
          <w:szCs w:val="20"/>
          <w:lang w:val="sr-Latn-BA" w:eastAsia="en-US"/>
        </w:rPr>
        <w:t xml:space="preserve"> i Hercegovin</w:t>
      </w:r>
      <w:r w:rsidR="00C816B4" w:rsidRPr="00D556D5">
        <w:rPr>
          <w:rFonts w:ascii="Arial" w:eastAsia="Calibri" w:hAnsi="Arial" w:cs="Arial"/>
          <w:b/>
          <w:sz w:val="20"/>
          <w:szCs w:val="20"/>
          <w:lang w:val="sr-Latn-BA" w:eastAsia="en-US"/>
        </w:rPr>
        <w:t>e</w:t>
      </w:r>
    </w:p>
    <w:p w14:paraId="0CD36AF5" w14:textId="77777777" w:rsidR="009C7504" w:rsidRPr="00D556D5" w:rsidRDefault="009C7504" w:rsidP="0058659F">
      <w:pPr>
        <w:jc w:val="both"/>
        <w:rPr>
          <w:rFonts w:ascii="Arial" w:eastAsia="Calibri" w:hAnsi="Arial" w:cs="Arial"/>
          <w:b/>
          <w:sz w:val="20"/>
          <w:szCs w:val="20"/>
          <w:lang w:val="sr-Latn-BA" w:eastAsia="en-US"/>
        </w:rPr>
      </w:pPr>
    </w:p>
    <w:p w14:paraId="25BAFA32" w14:textId="77777777" w:rsidR="009C7504" w:rsidRPr="00D556D5" w:rsidRDefault="009C7504" w:rsidP="0058659F">
      <w:pPr>
        <w:jc w:val="both"/>
        <w:rPr>
          <w:rFonts w:ascii="Arial" w:eastAsia="Calibri" w:hAnsi="Arial" w:cs="Arial"/>
          <w:b/>
          <w:sz w:val="20"/>
          <w:szCs w:val="20"/>
          <w:lang w:val="sr-Latn-BA" w:eastAsia="en-US"/>
        </w:rPr>
      </w:pPr>
    </w:p>
    <w:p w14:paraId="54198F58" w14:textId="10146930" w:rsidR="00A31B0C" w:rsidRPr="00D556D5" w:rsidRDefault="00092E2A" w:rsidP="0058659F">
      <w:pPr>
        <w:jc w:val="both"/>
        <w:rPr>
          <w:rFonts w:ascii="Arial" w:eastAsia="Calibri" w:hAnsi="Arial" w:cs="Arial"/>
          <w:b/>
          <w:sz w:val="20"/>
          <w:szCs w:val="20"/>
          <w:lang w:val="sr-Latn-BA" w:eastAsia="en-US"/>
        </w:rPr>
      </w:pPr>
      <w:r w:rsidRPr="00D556D5">
        <w:rPr>
          <w:rFonts w:ascii="Arial" w:eastAsia="Calibri" w:hAnsi="Arial" w:cs="Arial"/>
          <w:b/>
          <w:sz w:val="20"/>
          <w:szCs w:val="20"/>
          <w:lang w:val="sr-Latn-BA" w:eastAsia="en-US"/>
        </w:rPr>
        <w:t>1/01 Stručni savjetnik za vanjskotrgovinsku politiku i kontrolu</w:t>
      </w:r>
    </w:p>
    <w:p w14:paraId="14D3EF87" w14:textId="77777777" w:rsidR="00A32201" w:rsidRPr="00D556D5" w:rsidRDefault="00A32201" w:rsidP="0058659F">
      <w:pPr>
        <w:jc w:val="both"/>
        <w:rPr>
          <w:rFonts w:ascii="Arial" w:eastAsia="Calibri" w:hAnsi="Arial" w:cs="Arial"/>
          <w:b/>
          <w:sz w:val="20"/>
          <w:szCs w:val="20"/>
          <w:u w:val="single"/>
          <w:lang w:val="sr-Latn-BA" w:eastAsia="en-US"/>
        </w:rPr>
      </w:pPr>
    </w:p>
    <w:p w14:paraId="0E0825AE" w14:textId="77777777" w:rsidR="00092E2A" w:rsidRPr="00D556D5" w:rsidRDefault="00092E2A" w:rsidP="00092E2A">
      <w:pPr>
        <w:jc w:val="both"/>
        <w:rPr>
          <w:rFonts w:ascii="Arial" w:eastAsia="Calibri" w:hAnsi="Arial" w:cs="Arial"/>
          <w:bCs/>
          <w:sz w:val="20"/>
          <w:szCs w:val="20"/>
          <w:lang w:val="sr-Latn-BA" w:eastAsia="en-US"/>
        </w:rPr>
      </w:pPr>
      <w:r w:rsidRPr="00D556D5">
        <w:rPr>
          <w:rFonts w:ascii="Arial" w:eastAsia="Calibri" w:hAnsi="Arial" w:cs="Arial"/>
          <w:bCs/>
          <w:sz w:val="20"/>
          <w:szCs w:val="20"/>
          <w:lang w:val="sr-Latn-BA" w:eastAsia="en-US"/>
        </w:rPr>
        <w:t>SEKTOR ZA VANJSKOTRGOVINSKU POLITIKU I STRANA ULAGANJA</w:t>
      </w:r>
    </w:p>
    <w:p w14:paraId="7D758F47" w14:textId="54DD7684" w:rsidR="00A32201" w:rsidRPr="00D556D5" w:rsidRDefault="00092E2A" w:rsidP="00092E2A">
      <w:pPr>
        <w:jc w:val="both"/>
        <w:rPr>
          <w:rFonts w:ascii="Arial" w:eastAsia="Calibri" w:hAnsi="Arial" w:cs="Arial"/>
          <w:bCs/>
          <w:sz w:val="20"/>
          <w:szCs w:val="20"/>
          <w:lang w:val="sr-Latn-BA" w:eastAsia="en-US"/>
        </w:rPr>
      </w:pPr>
      <w:r w:rsidRPr="00D556D5">
        <w:rPr>
          <w:rFonts w:ascii="Arial" w:eastAsia="Calibri" w:hAnsi="Arial" w:cs="Arial"/>
          <w:bCs/>
          <w:sz w:val="20"/>
          <w:szCs w:val="20"/>
          <w:lang w:val="sr-Latn-BA" w:eastAsia="en-US"/>
        </w:rPr>
        <w:t>Odsjek za vanjskotrgovinsku politiku i kontrolu i zaštitne mjere</w:t>
      </w:r>
    </w:p>
    <w:p w14:paraId="4F188DA7" w14:textId="77777777" w:rsidR="00092E2A" w:rsidRPr="00D556D5" w:rsidRDefault="00092E2A" w:rsidP="00092E2A">
      <w:pPr>
        <w:jc w:val="both"/>
        <w:rPr>
          <w:rFonts w:ascii="Arial" w:eastAsia="Calibri" w:hAnsi="Arial" w:cs="Arial"/>
          <w:b/>
          <w:sz w:val="20"/>
          <w:szCs w:val="20"/>
          <w:u w:val="single"/>
          <w:lang w:val="sr-Latn-BA" w:eastAsia="en-US"/>
        </w:rPr>
      </w:pPr>
    </w:p>
    <w:p w14:paraId="5BEDE184" w14:textId="47A26F3D" w:rsidR="00DF00F6" w:rsidRPr="00D556D5" w:rsidRDefault="00DF00F6" w:rsidP="0058659F">
      <w:pPr>
        <w:jc w:val="both"/>
        <w:rPr>
          <w:rFonts w:ascii="Arial" w:eastAsia="Calibri" w:hAnsi="Arial" w:cs="Arial"/>
          <w:b/>
          <w:sz w:val="20"/>
          <w:szCs w:val="20"/>
          <w:u w:val="single"/>
          <w:lang w:val="sr-Latn-BA" w:eastAsia="en-US"/>
        </w:rPr>
      </w:pPr>
      <w:r w:rsidRPr="00D556D5">
        <w:rPr>
          <w:rFonts w:ascii="Arial" w:eastAsia="Calibri" w:hAnsi="Arial" w:cs="Arial"/>
          <w:b/>
          <w:sz w:val="20"/>
          <w:szCs w:val="20"/>
          <w:u w:val="single"/>
          <w:lang w:val="sr-Latn-BA" w:eastAsia="en-US"/>
        </w:rPr>
        <w:t xml:space="preserve">1/01 </w:t>
      </w:r>
      <w:r w:rsidR="00092E2A" w:rsidRPr="00D556D5">
        <w:rPr>
          <w:rFonts w:ascii="Arial" w:eastAsia="Calibri" w:hAnsi="Arial" w:cs="Arial"/>
          <w:b/>
          <w:sz w:val="20"/>
          <w:szCs w:val="20"/>
          <w:u w:val="single"/>
          <w:lang w:val="sr-Latn-BA" w:eastAsia="en-US"/>
        </w:rPr>
        <w:t>Stručni savjetnik za vanjskotrgovinsku politiku i kontrolu</w:t>
      </w:r>
    </w:p>
    <w:p w14:paraId="22818D4C" w14:textId="0E63CB60" w:rsidR="00683DB1" w:rsidRPr="00D556D5" w:rsidRDefault="00ED3360" w:rsidP="00092E2A">
      <w:pPr>
        <w:jc w:val="both"/>
        <w:rPr>
          <w:rFonts w:ascii="Arial" w:eastAsia="Calibri" w:hAnsi="Arial" w:cs="Arial"/>
          <w:sz w:val="20"/>
          <w:szCs w:val="20"/>
          <w:lang w:val="sr-Latn-BA" w:eastAsia="en-US"/>
        </w:rPr>
      </w:pPr>
      <w:r w:rsidRPr="00D556D5">
        <w:rPr>
          <w:rFonts w:ascii="Arial" w:eastAsia="Calibri" w:hAnsi="Arial" w:cs="Arial"/>
          <w:b/>
          <w:sz w:val="20"/>
          <w:szCs w:val="20"/>
          <w:lang w:val="sr-Latn-BA" w:eastAsia="en-US"/>
        </w:rPr>
        <w:t xml:space="preserve">Opis poslova i radnih zadataka: </w:t>
      </w:r>
      <w:r w:rsidR="00092E2A" w:rsidRPr="00D556D5">
        <w:rPr>
          <w:rFonts w:ascii="Arial" w:eastAsia="Calibri" w:hAnsi="Arial" w:cs="Arial"/>
          <w:sz w:val="20"/>
          <w:szCs w:val="20"/>
          <w:lang w:val="sr-Latn-BA" w:eastAsia="en-US"/>
        </w:rPr>
        <w:t xml:space="preserve">Prati, proučava i daje mišljenje na zakonske i podzakonske akte drugih institucija koji su dostavljeni Odsjeku; samostalno izrađuje pravne propise koji se javno objavljuju i po potrebi druge opšte akte, iz nadležnosti Odsjeka i Sektora; prati usklađivanje zakonskih i podzakonskih akata iz oblasti </w:t>
      </w:r>
      <w:r w:rsidR="00D556D5" w:rsidRPr="00D556D5">
        <w:rPr>
          <w:rFonts w:ascii="Arial" w:eastAsia="Calibri" w:hAnsi="Arial" w:cs="Arial"/>
          <w:sz w:val="20"/>
          <w:szCs w:val="20"/>
          <w:lang w:val="sr-Latn-BA" w:eastAsia="en-US"/>
        </w:rPr>
        <w:t>vanjskotrgovinsk</w:t>
      </w:r>
      <w:r w:rsidR="00092E2A" w:rsidRPr="00D556D5">
        <w:rPr>
          <w:rFonts w:ascii="Arial" w:eastAsia="Calibri" w:hAnsi="Arial" w:cs="Arial"/>
          <w:sz w:val="20"/>
          <w:szCs w:val="20"/>
          <w:lang w:val="sr-Latn-BA" w:eastAsia="en-US"/>
        </w:rPr>
        <w:t xml:space="preserve">e politike i drugih institucija s legislativom EU te po potrebi priprema mišljenja na te akte; prati provođenje zakonskih i podzakonskih akata i kontrolu provođenja iz oblasti </w:t>
      </w:r>
      <w:r w:rsidR="00D556D5" w:rsidRPr="00D556D5">
        <w:rPr>
          <w:rFonts w:ascii="Arial" w:eastAsia="Calibri" w:hAnsi="Arial" w:cs="Arial"/>
          <w:sz w:val="20"/>
          <w:szCs w:val="20"/>
          <w:lang w:val="sr-Latn-BA" w:eastAsia="en-US"/>
        </w:rPr>
        <w:t>vanjskotrgovinsk</w:t>
      </w:r>
      <w:r w:rsidR="00092E2A" w:rsidRPr="00D556D5">
        <w:rPr>
          <w:rFonts w:ascii="Arial" w:eastAsia="Calibri" w:hAnsi="Arial" w:cs="Arial"/>
          <w:sz w:val="20"/>
          <w:szCs w:val="20"/>
          <w:lang w:val="sr-Latn-BA" w:eastAsia="en-US"/>
        </w:rPr>
        <w:t>e politike; izrađuje nacrte rješenja u postupcima koje vodi, te obavlja druge upravne radnje iz nadležnosti Odsjeka i Sektora; samostalno vrši usklađivanje zakonskih i podzakonskih akata s standardima i pravilima EU; koordinira rad na izradi pojedinačnih akata i normativnih akata Odsjeka; po potrebi obavlja i druge poslove iz nadležnosti Odsjeka, a koji su slični poslovima tog radnog mjesta. Za svoj rad odgovoran je šefu Odsjeka.</w:t>
      </w:r>
    </w:p>
    <w:p w14:paraId="05FFE573" w14:textId="79A0B218" w:rsidR="002C66F9" w:rsidRPr="00D556D5" w:rsidRDefault="00ED3360" w:rsidP="00092E2A">
      <w:pPr>
        <w:jc w:val="both"/>
        <w:rPr>
          <w:rFonts w:ascii="Arial" w:eastAsia="Calibri" w:hAnsi="Arial" w:cs="Arial"/>
          <w:sz w:val="20"/>
          <w:szCs w:val="20"/>
          <w:lang w:val="sr-Latn-BA" w:eastAsia="en-US"/>
        </w:rPr>
      </w:pPr>
      <w:r w:rsidRPr="00D556D5">
        <w:rPr>
          <w:rFonts w:ascii="Arial" w:eastAsia="Calibri" w:hAnsi="Arial" w:cs="Arial"/>
          <w:b/>
          <w:sz w:val="20"/>
          <w:szCs w:val="20"/>
          <w:lang w:val="sr-Latn-BA" w:eastAsia="en-US"/>
        </w:rPr>
        <w:t>Posebni uslovi:</w:t>
      </w:r>
      <w:r w:rsidR="0090428F" w:rsidRPr="00D556D5">
        <w:rPr>
          <w:rFonts w:ascii="Arial" w:eastAsia="Calibri" w:hAnsi="Arial" w:cs="Arial"/>
          <w:b/>
          <w:sz w:val="20"/>
          <w:szCs w:val="20"/>
          <w:lang w:val="sr-Latn-BA" w:eastAsia="en-US"/>
        </w:rPr>
        <w:t xml:space="preserve"> </w:t>
      </w:r>
      <w:r w:rsidR="00092E2A" w:rsidRPr="00D556D5">
        <w:rPr>
          <w:rFonts w:ascii="Arial" w:eastAsia="Calibri" w:hAnsi="Arial" w:cs="Arial"/>
          <w:sz w:val="20"/>
          <w:szCs w:val="20"/>
          <w:lang w:val="sr-Latn-BA" w:eastAsia="en-US"/>
        </w:rPr>
        <w:t>VSS - Najmanje VII stepen stručne spreme, odnosno visoko obrazovanje prvog, drugog i trećeg ciklusa Bolonjskog sistema studiranja -ekonomski ili pravni fakultet; najmanje tri godine radnog iskustva u struci; položen stručni upravni ispit; poznavanje engleskog jezika; poznavanje rada na računaru.</w:t>
      </w:r>
    </w:p>
    <w:p w14:paraId="4E3985CD" w14:textId="10DFC5C3" w:rsidR="00ED3360" w:rsidRPr="00D556D5" w:rsidRDefault="00ED3360" w:rsidP="0058659F">
      <w:pPr>
        <w:jc w:val="both"/>
        <w:rPr>
          <w:rFonts w:ascii="Arial" w:eastAsia="Calibri" w:hAnsi="Arial" w:cs="Arial"/>
          <w:sz w:val="20"/>
          <w:szCs w:val="20"/>
          <w:lang w:val="sr-Latn-BA" w:eastAsia="en-US"/>
        </w:rPr>
      </w:pPr>
      <w:r w:rsidRPr="00D556D5">
        <w:rPr>
          <w:rFonts w:ascii="Arial" w:eastAsia="Calibri" w:hAnsi="Arial" w:cs="Arial"/>
          <w:b/>
          <w:sz w:val="20"/>
          <w:szCs w:val="20"/>
          <w:lang w:val="sr-Latn-BA" w:eastAsia="en-US"/>
        </w:rPr>
        <w:t>Status:</w:t>
      </w:r>
      <w:r w:rsidRPr="00D556D5">
        <w:rPr>
          <w:rFonts w:ascii="Arial" w:eastAsia="Calibri" w:hAnsi="Arial" w:cs="Arial"/>
          <w:sz w:val="20"/>
          <w:szCs w:val="20"/>
          <w:lang w:val="sr-Latn-BA" w:eastAsia="en-US"/>
        </w:rPr>
        <w:t xml:space="preserve"> </w:t>
      </w:r>
      <w:r w:rsidR="00E46712" w:rsidRPr="00D556D5">
        <w:rPr>
          <w:rFonts w:ascii="Arial" w:eastAsia="Calibri" w:hAnsi="Arial" w:cs="Arial"/>
          <w:sz w:val="20"/>
          <w:szCs w:val="20"/>
          <w:lang w:val="sr-Latn-BA" w:eastAsia="en-US"/>
        </w:rPr>
        <w:t xml:space="preserve">državni službenik – </w:t>
      </w:r>
      <w:r w:rsidR="00092E2A" w:rsidRPr="00D556D5">
        <w:rPr>
          <w:rFonts w:ascii="Arial" w:eastAsia="Calibri" w:hAnsi="Arial" w:cs="Arial"/>
          <w:sz w:val="20"/>
          <w:szCs w:val="20"/>
          <w:lang w:val="sr-Latn-BA" w:eastAsia="en-US"/>
        </w:rPr>
        <w:t>stručni savjetnik</w:t>
      </w:r>
    </w:p>
    <w:p w14:paraId="0FCEE3B1" w14:textId="31875144" w:rsidR="00ED3360" w:rsidRPr="00D556D5" w:rsidRDefault="00ED3360" w:rsidP="0058659F">
      <w:pPr>
        <w:jc w:val="both"/>
        <w:rPr>
          <w:rFonts w:ascii="Arial" w:hAnsi="Arial" w:cs="Arial"/>
          <w:sz w:val="20"/>
          <w:szCs w:val="20"/>
          <w:lang w:val="sr-Latn-BA" w:eastAsia="en-US"/>
        </w:rPr>
      </w:pPr>
      <w:r w:rsidRPr="00D556D5">
        <w:rPr>
          <w:rFonts w:ascii="Arial" w:hAnsi="Arial" w:cs="Arial"/>
          <w:b/>
          <w:sz w:val="20"/>
          <w:szCs w:val="20"/>
          <w:lang w:val="sr-Latn-BA" w:eastAsia="en-US"/>
        </w:rPr>
        <w:t>Pripadajuća osnovna neto plata</w:t>
      </w:r>
      <w:r w:rsidRPr="00D556D5">
        <w:rPr>
          <w:rFonts w:ascii="Arial" w:hAnsi="Arial" w:cs="Arial"/>
          <w:i/>
          <w:sz w:val="20"/>
          <w:szCs w:val="20"/>
          <w:lang w:val="sr-Latn-BA" w:eastAsia="en-US"/>
        </w:rPr>
        <w:t>:</w:t>
      </w:r>
      <w:r w:rsidRPr="00D556D5">
        <w:rPr>
          <w:rFonts w:ascii="Arial" w:hAnsi="Arial" w:cs="Arial"/>
          <w:sz w:val="20"/>
          <w:szCs w:val="20"/>
          <w:lang w:val="sr-Latn-BA" w:eastAsia="en-US"/>
        </w:rPr>
        <w:t xml:space="preserve"> </w:t>
      </w:r>
      <w:r w:rsidR="00092E2A" w:rsidRPr="00D556D5">
        <w:rPr>
          <w:rFonts w:ascii="Arial" w:hAnsi="Arial" w:cs="Arial"/>
          <w:sz w:val="20"/>
          <w:szCs w:val="20"/>
          <w:lang w:val="sr-Latn-BA" w:eastAsia="en-US"/>
        </w:rPr>
        <w:t xml:space="preserve">1.758,00 </w:t>
      </w:r>
      <w:r w:rsidR="00E46712" w:rsidRPr="00D556D5">
        <w:rPr>
          <w:rFonts w:ascii="Arial" w:hAnsi="Arial" w:cs="Arial"/>
          <w:sz w:val="20"/>
          <w:szCs w:val="20"/>
          <w:lang w:val="sr-Latn-BA" w:eastAsia="en-US"/>
        </w:rPr>
        <w:t>KM</w:t>
      </w:r>
    </w:p>
    <w:p w14:paraId="0F01A517" w14:textId="0082A2DF" w:rsidR="00ED3360" w:rsidRPr="00D556D5" w:rsidRDefault="00ED3360" w:rsidP="0058659F">
      <w:pPr>
        <w:jc w:val="both"/>
        <w:rPr>
          <w:rFonts w:ascii="Arial" w:eastAsia="Calibri" w:hAnsi="Arial" w:cs="Arial"/>
          <w:sz w:val="20"/>
          <w:szCs w:val="20"/>
          <w:lang w:val="sr-Latn-BA" w:eastAsia="en-US"/>
        </w:rPr>
      </w:pPr>
      <w:r w:rsidRPr="00D556D5">
        <w:rPr>
          <w:rFonts w:ascii="Arial" w:eastAsia="Calibri" w:hAnsi="Arial" w:cs="Arial"/>
          <w:b/>
          <w:sz w:val="20"/>
          <w:szCs w:val="20"/>
          <w:lang w:val="sr-Latn-BA" w:eastAsia="en-US"/>
        </w:rPr>
        <w:t>Broj izvršila</w:t>
      </w:r>
      <w:r w:rsidR="00E46712" w:rsidRPr="00D556D5">
        <w:rPr>
          <w:rFonts w:ascii="Arial" w:eastAsia="Calibri" w:hAnsi="Arial" w:cs="Arial"/>
          <w:b/>
          <w:sz w:val="20"/>
          <w:szCs w:val="20"/>
          <w:lang w:val="sr-Latn-BA" w:eastAsia="en-US"/>
        </w:rPr>
        <w:t>ca</w:t>
      </w:r>
      <w:r w:rsidRPr="00D556D5">
        <w:rPr>
          <w:rFonts w:ascii="Arial" w:eastAsia="Calibri" w:hAnsi="Arial" w:cs="Arial"/>
          <w:b/>
          <w:sz w:val="20"/>
          <w:szCs w:val="20"/>
          <w:lang w:val="sr-Latn-BA" w:eastAsia="en-US"/>
        </w:rPr>
        <w:t xml:space="preserve">: </w:t>
      </w:r>
      <w:r w:rsidR="00092E2A" w:rsidRPr="00D556D5">
        <w:rPr>
          <w:rFonts w:ascii="Arial" w:eastAsia="Calibri" w:hAnsi="Arial" w:cs="Arial"/>
          <w:bCs/>
          <w:sz w:val="20"/>
          <w:szCs w:val="20"/>
          <w:lang w:val="sr-Latn-BA" w:eastAsia="en-US"/>
        </w:rPr>
        <w:t>jedan</w:t>
      </w:r>
      <w:r w:rsidRPr="00D556D5">
        <w:rPr>
          <w:rFonts w:ascii="Arial" w:eastAsia="Calibri" w:hAnsi="Arial" w:cs="Arial"/>
          <w:sz w:val="20"/>
          <w:szCs w:val="20"/>
          <w:lang w:val="sr-Latn-BA" w:eastAsia="en-US"/>
        </w:rPr>
        <w:t xml:space="preserve"> (</w:t>
      </w:r>
      <w:r w:rsidR="00092E2A" w:rsidRPr="00D556D5">
        <w:rPr>
          <w:rFonts w:ascii="Arial" w:eastAsia="Calibri" w:hAnsi="Arial" w:cs="Arial"/>
          <w:sz w:val="20"/>
          <w:szCs w:val="20"/>
          <w:lang w:val="sr-Latn-BA" w:eastAsia="en-US"/>
        </w:rPr>
        <w:t>1</w:t>
      </w:r>
      <w:r w:rsidRPr="00D556D5">
        <w:rPr>
          <w:rFonts w:ascii="Arial" w:eastAsia="Calibri" w:hAnsi="Arial" w:cs="Arial"/>
          <w:sz w:val="20"/>
          <w:szCs w:val="20"/>
          <w:lang w:val="sr-Latn-BA" w:eastAsia="en-US"/>
        </w:rPr>
        <w:t>)</w:t>
      </w:r>
    </w:p>
    <w:p w14:paraId="4D272824" w14:textId="77777777" w:rsidR="00ED3360" w:rsidRPr="00D556D5" w:rsidRDefault="00ED3360" w:rsidP="0058659F">
      <w:pPr>
        <w:jc w:val="both"/>
        <w:rPr>
          <w:rFonts w:ascii="Arial" w:eastAsia="Calibri" w:hAnsi="Arial" w:cs="Arial"/>
          <w:sz w:val="20"/>
          <w:szCs w:val="20"/>
          <w:lang w:val="sr-Latn-BA" w:eastAsia="en-US"/>
        </w:rPr>
      </w:pPr>
      <w:r w:rsidRPr="00D556D5">
        <w:rPr>
          <w:rFonts w:ascii="Arial" w:eastAsia="Calibri" w:hAnsi="Arial" w:cs="Arial"/>
          <w:b/>
          <w:sz w:val="20"/>
          <w:szCs w:val="20"/>
          <w:lang w:val="sr-Latn-BA" w:eastAsia="en-US"/>
        </w:rPr>
        <w:t>Mjesto rada:</w:t>
      </w:r>
      <w:r w:rsidRPr="00D556D5">
        <w:rPr>
          <w:rFonts w:ascii="Arial" w:eastAsia="Calibri" w:hAnsi="Arial" w:cs="Arial"/>
          <w:sz w:val="20"/>
          <w:szCs w:val="20"/>
          <w:lang w:val="sr-Latn-BA" w:eastAsia="en-US"/>
        </w:rPr>
        <w:t xml:space="preserve"> Sarajevo</w:t>
      </w:r>
    </w:p>
    <w:bookmarkEnd w:id="0"/>
    <w:bookmarkEnd w:id="1"/>
    <w:p w14:paraId="372AC167" w14:textId="77777777" w:rsidR="0022015B" w:rsidRPr="00D556D5" w:rsidRDefault="0022015B" w:rsidP="0058659F">
      <w:pPr>
        <w:jc w:val="both"/>
        <w:rPr>
          <w:rFonts w:ascii="Arial" w:eastAsia="Calibri" w:hAnsi="Arial" w:cs="Arial"/>
          <w:sz w:val="20"/>
          <w:szCs w:val="20"/>
          <w:lang w:val="sr-Latn-BA" w:eastAsia="en-US"/>
        </w:rPr>
      </w:pPr>
    </w:p>
    <w:p w14:paraId="3CED61B1" w14:textId="77777777" w:rsidR="00257982" w:rsidRPr="00D556D5"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D556D5">
        <w:rPr>
          <w:rStyle w:val="Strong"/>
          <w:rFonts w:ascii="Arial" w:hAnsi="Arial" w:cs="Arial"/>
          <w:sz w:val="20"/>
          <w:szCs w:val="20"/>
          <w:u w:val="single"/>
          <w:lang w:val="sr-Latn-BA"/>
        </w:rPr>
        <w:t>Napomene za kandidate:</w:t>
      </w:r>
    </w:p>
    <w:p w14:paraId="79C98FA6" w14:textId="24CDF774" w:rsidR="00A56B7D" w:rsidRPr="00D556D5"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D556D5">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D556D5">
        <w:rPr>
          <w:rFonts w:ascii="Arial" w:hAnsi="Arial" w:cs="Arial"/>
          <w:sz w:val="20"/>
          <w:szCs w:val="20"/>
          <w:lang w:val="sr-Latn-BA"/>
        </w:rPr>
        <w:t>iH“, br. 63/16, 21/17</w:t>
      </w:r>
      <w:r w:rsidR="00A310ED" w:rsidRPr="00D556D5">
        <w:rPr>
          <w:rFonts w:ascii="Arial" w:hAnsi="Arial" w:cs="Arial"/>
          <w:sz w:val="20"/>
          <w:szCs w:val="20"/>
          <w:lang w:val="sr-Latn-BA"/>
        </w:rPr>
        <w:t xml:space="preserve">, </w:t>
      </w:r>
      <w:r w:rsidR="009905E3" w:rsidRPr="00D556D5">
        <w:rPr>
          <w:rFonts w:ascii="Arial" w:hAnsi="Arial" w:cs="Arial"/>
          <w:sz w:val="20"/>
          <w:szCs w:val="20"/>
          <w:lang w:val="sr-Latn-BA"/>
        </w:rPr>
        <w:t>28/21</w:t>
      </w:r>
      <w:r w:rsidR="00A310ED" w:rsidRPr="00D556D5">
        <w:rPr>
          <w:rFonts w:ascii="Arial" w:hAnsi="Arial" w:cs="Arial"/>
          <w:sz w:val="20"/>
          <w:szCs w:val="20"/>
          <w:lang w:val="sr-Latn-BA"/>
        </w:rPr>
        <w:t xml:space="preserve"> i 38/23</w:t>
      </w:r>
      <w:r w:rsidR="009905E3" w:rsidRPr="00D556D5">
        <w:rPr>
          <w:rFonts w:ascii="Arial" w:hAnsi="Arial" w:cs="Arial"/>
          <w:sz w:val="20"/>
          <w:szCs w:val="20"/>
          <w:lang w:val="sr-Latn-BA"/>
        </w:rPr>
        <w:t>).</w:t>
      </w:r>
      <w:r w:rsidR="0065386E" w:rsidRPr="00D556D5">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D556D5"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D556D5">
        <w:rPr>
          <w:rFonts w:ascii="Arial" w:hAnsi="Arial" w:cs="Arial"/>
          <w:sz w:val="20"/>
          <w:szCs w:val="20"/>
          <w:lang w:val="sr-Latn-BA"/>
        </w:rPr>
        <w:t>Pored posebnih uslova navedenih u Javnom oglasu, kandidati moraju ispunjavati i op</w:t>
      </w:r>
      <w:r w:rsidR="00E04069" w:rsidRPr="00D556D5">
        <w:rPr>
          <w:rFonts w:ascii="Arial" w:hAnsi="Arial" w:cs="Arial"/>
          <w:sz w:val="20"/>
          <w:szCs w:val="20"/>
          <w:lang w:val="sr-Latn-BA"/>
        </w:rPr>
        <w:t>ć</w:t>
      </w:r>
      <w:r w:rsidRPr="00D556D5">
        <w:rPr>
          <w:rFonts w:ascii="Arial" w:hAnsi="Arial" w:cs="Arial"/>
          <w:sz w:val="20"/>
          <w:szCs w:val="20"/>
          <w:lang w:val="sr-Latn-BA"/>
        </w:rPr>
        <w:t xml:space="preserve">e uslove propisane članom 22. </w:t>
      </w:r>
      <w:hyperlink r:id="rId11" w:tgtFrame="_blank" w:history="1">
        <w:r w:rsidRPr="00D556D5">
          <w:rPr>
            <w:rStyle w:val="Hyperlink"/>
            <w:rFonts w:ascii="Arial" w:hAnsi="Arial" w:cs="Arial"/>
            <w:color w:val="auto"/>
            <w:sz w:val="20"/>
            <w:szCs w:val="20"/>
            <w:u w:val="none"/>
            <w:lang w:val="sr-Latn-BA"/>
          </w:rPr>
          <w:t>Zakona o državnoj službi</w:t>
        </w:r>
      </w:hyperlink>
      <w:r w:rsidRPr="00D556D5">
        <w:rPr>
          <w:rFonts w:ascii="Arial" w:hAnsi="Arial" w:cs="Arial"/>
          <w:sz w:val="20"/>
          <w:szCs w:val="20"/>
          <w:lang w:val="sr-Latn-BA"/>
        </w:rPr>
        <w:t xml:space="preserve"> u institucijama Bosne i Hercegovine.</w:t>
      </w:r>
    </w:p>
    <w:p w14:paraId="367E0DF9" w14:textId="77777777" w:rsidR="00257982" w:rsidRPr="00D556D5"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D556D5">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D556D5"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D556D5">
        <w:rPr>
          <w:rFonts w:ascii="Arial" w:hAnsi="Arial" w:cs="Arial"/>
          <w:sz w:val="20"/>
          <w:szCs w:val="20"/>
          <w:lang w:val="sr-Latn-BA"/>
        </w:rPr>
        <w:t xml:space="preserve">Za sprovođenje konkursne procedure po ovom </w:t>
      </w:r>
      <w:r w:rsidR="00E04069" w:rsidRPr="00D556D5">
        <w:rPr>
          <w:rFonts w:ascii="Arial" w:hAnsi="Arial" w:cs="Arial"/>
          <w:sz w:val="20"/>
          <w:szCs w:val="20"/>
          <w:lang w:val="sr-Latn-BA"/>
        </w:rPr>
        <w:t>j</w:t>
      </w:r>
      <w:r w:rsidRPr="00D556D5">
        <w:rPr>
          <w:rFonts w:ascii="Arial" w:hAnsi="Arial" w:cs="Arial"/>
          <w:sz w:val="20"/>
          <w:szCs w:val="20"/>
          <w:lang w:val="sr-Latn-BA"/>
        </w:rPr>
        <w:t xml:space="preserve">avnom oglasu formirat će se jedna (1) </w:t>
      </w:r>
      <w:r w:rsidR="0043794D" w:rsidRPr="00D556D5">
        <w:rPr>
          <w:rFonts w:ascii="Arial" w:hAnsi="Arial" w:cs="Arial"/>
          <w:sz w:val="20"/>
          <w:szCs w:val="20"/>
          <w:lang w:val="sr-Latn-BA"/>
        </w:rPr>
        <w:t>k</w:t>
      </w:r>
      <w:r w:rsidRPr="00D556D5">
        <w:rPr>
          <w:rFonts w:ascii="Arial" w:hAnsi="Arial" w:cs="Arial"/>
          <w:sz w:val="20"/>
          <w:szCs w:val="20"/>
          <w:lang w:val="sr-Latn-BA"/>
        </w:rPr>
        <w:t>omisija za izbor.</w:t>
      </w:r>
    </w:p>
    <w:p w14:paraId="48286BDF" w14:textId="3FCB0888" w:rsidR="00422BE5" w:rsidRPr="00D556D5"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D556D5">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D556D5" w:rsidRDefault="00257982" w:rsidP="0058659F">
      <w:pPr>
        <w:jc w:val="both"/>
        <w:rPr>
          <w:rFonts w:ascii="Arial" w:hAnsi="Arial" w:cs="Arial"/>
          <w:b/>
          <w:sz w:val="20"/>
          <w:szCs w:val="20"/>
          <w:u w:val="single"/>
          <w:lang w:val="sr-Latn-BA"/>
        </w:rPr>
      </w:pPr>
    </w:p>
    <w:p w14:paraId="368F33B3" w14:textId="77777777" w:rsidR="00257982" w:rsidRPr="00D556D5" w:rsidRDefault="00257982" w:rsidP="0058659F">
      <w:pPr>
        <w:pStyle w:val="NormalWeb"/>
        <w:spacing w:before="0" w:beforeAutospacing="0" w:after="0" w:afterAutospacing="0"/>
        <w:ind w:right="27"/>
        <w:jc w:val="both"/>
        <w:rPr>
          <w:rFonts w:ascii="Arial" w:hAnsi="Arial" w:cs="Arial"/>
          <w:b/>
          <w:sz w:val="20"/>
          <w:szCs w:val="20"/>
          <w:lang w:val="sr-Latn-BA"/>
        </w:rPr>
      </w:pPr>
      <w:r w:rsidRPr="00D556D5">
        <w:rPr>
          <w:rFonts w:ascii="Arial" w:hAnsi="Arial" w:cs="Arial"/>
          <w:b/>
          <w:i/>
          <w:sz w:val="20"/>
          <w:szCs w:val="20"/>
          <w:u w:val="single"/>
          <w:lang w:val="sr-Latn-BA"/>
        </w:rPr>
        <w:t>Priprema dokumentacije</w:t>
      </w:r>
      <w:r w:rsidRPr="00D556D5">
        <w:rPr>
          <w:rFonts w:ascii="Arial" w:hAnsi="Arial" w:cs="Arial"/>
          <w:b/>
          <w:sz w:val="20"/>
          <w:szCs w:val="20"/>
          <w:lang w:val="sr-Latn-BA"/>
        </w:rPr>
        <w:t>:</w:t>
      </w:r>
    </w:p>
    <w:p w14:paraId="2EBF1D04" w14:textId="77777777" w:rsidR="00257982" w:rsidRPr="00D556D5" w:rsidRDefault="00257982" w:rsidP="0058659F">
      <w:pPr>
        <w:pStyle w:val="NormalWeb"/>
        <w:spacing w:before="0" w:beforeAutospacing="0" w:after="0" w:afterAutospacing="0"/>
        <w:ind w:right="27"/>
        <w:jc w:val="both"/>
        <w:rPr>
          <w:rFonts w:ascii="Arial" w:hAnsi="Arial" w:cs="Arial"/>
          <w:sz w:val="20"/>
          <w:szCs w:val="20"/>
          <w:lang w:val="sr-Latn-BA"/>
        </w:rPr>
      </w:pPr>
      <w:r w:rsidRPr="00D556D5">
        <w:rPr>
          <w:rFonts w:ascii="Arial" w:hAnsi="Arial" w:cs="Arial"/>
          <w:b/>
          <w:sz w:val="20"/>
          <w:szCs w:val="20"/>
          <w:lang w:val="sr-Latn-BA"/>
        </w:rPr>
        <w:t>Skreće se pažnja kandidatima</w:t>
      </w:r>
      <w:r w:rsidRPr="00D556D5">
        <w:rPr>
          <w:rFonts w:ascii="Arial" w:hAnsi="Arial" w:cs="Arial"/>
          <w:sz w:val="20"/>
          <w:szCs w:val="20"/>
          <w:lang w:val="sr-Latn-BA"/>
        </w:rPr>
        <w:t xml:space="preserve"> da su potrebnu dokumentaciju na oglas dužni dostaviti u skladu sa </w:t>
      </w:r>
      <w:hyperlink r:id="rId12" w:history="1">
        <w:r w:rsidRPr="00D556D5">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D556D5">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D556D5" w:rsidRDefault="00257982" w:rsidP="0058659F">
      <w:pPr>
        <w:tabs>
          <w:tab w:val="left" w:pos="284"/>
        </w:tabs>
        <w:ind w:right="28"/>
        <w:jc w:val="both"/>
        <w:rPr>
          <w:rFonts w:ascii="Arial" w:hAnsi="Arial" w:cs="Arial"/>
          <w:sz w:val="20"/>
          <w:szCs w:val="20"/>
          <w:lang w:val="sr-Latn-BA"/>
        </w:rPr>
      </w:pPr>
      <w:r w:rsidRPr="00D556D5">
        <w:rPr>
          <w:rFonts w:ascii="Arial" w:hAnsi="Arial" w:cs="Arial"/>
          <w:sz w:val="20"/>
          <w:szCs w:val="20"/>
          <w:lang w:val="sr-Latn-BA"/>
        </w:rPr>
        <w:t xml:space="preserve">S tim u vezi, kandidati se upućuju na pojašnjenje - tekst na službenoj internet stranici www.ads.gov.ba, u dijelu </w:t>
      </w:r>
      <w:hyperlink r:id="rId13" w:history="1">
        <w:r w:rsidRPr="00D556D5">
          <w:rPr>
            <w:rStyle w:val="Hyperlink"/>
            <w:rFonts w:ascii="Arial" w:hAnsi="Arial" w:cs="Arial"/>
            <w:color w:val="auto"/>
            <w:sz w:val="20"/>
            <w:szCs w:val="20"/>
            <w:lang w:val="sr-Latn-BA"/>
          </w:rPr>
          <w:t>„Zapošljavanje/Napomena za kandidate/Stop greškama u prijavama!“</w:t>
        </w:r>
      </w:hyperlink>
      <w:r w:rsidRPr="00D556D5">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D556D5">
          <w:rPr>
            <w:rFonts w:ascii="Arial" w:hAnsi="Arial" w:cs="Arial"/>
            <w:sz w:val="20"/>
            <w:szCs w:val="20"/>
            <w:lang w:val="sr-Latn-BA"/>
          </w:rPr>
          <w:t>uvjerenje o položenom stručnom upravnom odnosno javnom ispitu</w:t>
        </w:r>
      </w:hyperlink>
      <w:r w:rsidRPr="00D556D5">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0EFDC94" w14:textId="77777777" w:rsidR="00CE4642" w:rsidRPr="00D556D5" w:rsidRDefault="00CE4642" w:rsidP="0058659F">
      <w:pPr>
        <w:jc w:val="both"/>
        <w:rPr>
          <w:rFonts w:ascii="Arial" w:hAnsi="Arial" w:cs="Arial"/>
          <w:b/>
          <w:sz w:val="20"/>
          <w:szCs w:val="20"/>
          <w:u w:val="single"/>
          <w:lang w:val="sr-Latn-BA"/>
        </w:rPr>
      </w:pPr>
    </w:p>
    <w:p w14:paraId="5CF29226" w14:textId="77777777" w:rsidR="00CE4642" w:rsidRPr="00D556D5" w:rsidRDefault="00CE4642" w:rsidP="0058659F">
      <w:pPr>
        <w:jc w:val="both"/>
        <w:rPr>
          <w:rFonts w:ascii="Arial" w:hAnsi="Arial" w:cs="Arial"/>
          <w:b/>
          <w:sz w:val="20"/>
          <w:szCs w:val="20"/>
          <w:u w:val="single"/>
          <w:lang w:val="sr-Latn-BA"/>
        </w:rPr>
      </w:pPr>
    </w:p>
    <w:p w14:paraId="5A7D2117" w14:textId="4CEDE18C" w:rsidR="00257982" w:rsidRPr="00D556D5" w:rsidRDefault="00257982" w:rsidP="0058659F">
      <w:pPr>
        <w:jc w:val="both"/>
        <w:rPr>
          <w:rFonts w:ascii="Arial" w:hAnsi="Arial" w:cs="Arial"/>
          <w:b/>
          <w:sz w:val="20"/>
          <w:szCs w:val="20"/>
          <w:u w:val="single"/>
          <w:lang w:val="sr-Latn-BA"/>
        </w:rPr>
      </w:pPr>
      <w:r w:rsidRPr="00D556D5">
        <w:rPr>
          <w:rFonts w:ascii="Arial" w:hAnsi="Arial" w:cs="Arial"/>
          <w:b/>
          <w:sz w:val="20"/>
          <w:szCs w:val="20"/>
          <w:u w:val="single"/>
          <w:lang w:val="sr-Latn-BA"/>
        </w:rPr>
        <w:t xml:space="preserve">Potrebni dokumenti: </w:t>
      </w:r>
    </w:p>
    <w:p w14:paraId="0D6B6166" w14:textId="77777777" w:rsidR="00243300" w:rsidRPr="00D556D5" w:rsidRDefault="00BC08E1" w:rsidP="0058659F">
      <w:pPr>
        <w:jc w:val="both"/>
        <w:rPr>
          <w:rFonts w:ascii="Arial" w:hAnsi="Arial" w:cs="Arial"/>
          <w:sz w:val="20"/>
          <w:szCs w:val="20"/>
          <w:lang w:val="sr-Latn-BA"/>
        </w:rPr>
      </w:pPr>
      <w:r w:rsidRPr="00D556D5">
        <w:rPr>
          <w:rFonts w:ascii="Arial" w:hAnsi="Arial" w:cs="Arial"/>
          <w:b/>
          <w:sz w:val="20"/>
          <w:szCs w:val="20"/>
          <w:u w:val="single"/>
          <w:lang w:val="sr-Latn-BA"/>
        </w:rPr>
        <w:t xml:space="preserve">I </w:t>
      </w:r>
      <w:r w:rsidR="00243300" w:rsidRPr="00D556D5">
        <w:rPr>
          <w:rFonts w:ascii="Arial" w:hAnsi="Arial" w:cs="Arial"/>
          <w:b/>
          <w:sz w:val="20"/>
          <w:szCs w:val="20"/>
          <w:u w:val="single"/>
          <w:lang w:val="sr-Latn-BA"/>
        </w:rPr>
        <w:t>Ovjerene kopije</w:t>
      </w:r>
      <w:r w:rsidR="00243300" w:rsidRPr="00D556D5">
        <w:rPr>
          <w:rFonts w:ascii="Arial" w:hAnsi="Arial" w:cs="Arial"/>
          <w:b/>
          <w:sz w:val="20"/>
          <w:szCs w:val="20"/>
          <w:lang w:val="sr-Latn-BA"/>
        </w:rPr>
        <w:t>:</w:t>
      </w:r>
      <w:r w:rsidR="00243300" w:rsidRPr="00D556D5">
        <w:rPr>
          <w:rFonts w:ascii="Arial" w:hAnsi="Arial" w:cs="Arial"/>
          <w:sz w:val="20"/>
          <w:szCs w:val="20"/>
          <w:lang w:val="sr-Latn-BA"/>
        </w:rPr>
        <w:t xml:space="preserve"> </w:t>
      </w:r>
    </w:p>
    <w:p w14:paraId="6B844B10" w14:textId="77777777" w:rsidR="000D2B8B" w:rsidRPr="00D556D5" w:rsidRDefault="008D7632"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556D5">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D556D5">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06CF681B" w:rsidR="008D7632" w:rsidRPr="00D556D5" w:rsidRDefault="008D7632"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556D5">
        <w:rPr>
          <w:rFonts w:ascii="Arial" w:hAnsi="Arial" w:cs="Arial"/>
          <w:sz w:val="20"/>
          <w:szCs w:val="20"/>
          <w:lang w:val="sr-Latn-BA"/>
        </w:rPr>
        <w:t>dodatka diplome za kandidate koji su visoko obrazovanje stekli po Bolonjskom sistemu studiranja; iznimno, samo u slučaju da visokoškolska ustanova dodatak diplomi nije uop</w:t>
      </w:r>
      <w:r w:rsidR="0043794D" w:rsidRPr="00D556D5">
        <w:rPr>
          <w:rFonts w:ascii="Arial" w:hAnsi="Arial" w:cs="Arial"/>
          <w:sz w:val="20"/>
          <w:szCs w:val="20"/>
          <w:lang w:val="sr-Latn-BA"/>
        </w:rPr>
        <w:t>ć</w:t>
      </w:r>
      <w:r w:rsidRPr="00D556D5">
        <w:rPr>
          <w:rFonts w:ascii="Arial" w:hAnsi="Arial" w:cs="Arial"/>
          <w:sz w:val="20"/>
          <w:szCs w:val="20"/>
          <w:lang w:val="sr-Latn-BA"/>
        </w:rPr>
        <w:t>e izdavala, niti za jednog diplomca, kandidat je dužan da uz ovjerenu kopiju univerzitetske diplome dostavi uvjerenje visokoškolske ustanove da dodatak diplomi nije uop</w:t>
      </w:r>
      <w:r w:rsidR="0043794D" w:rsidRPr="00D556D5">
        <w:rPr>
          <w:rFonts w:ascii="Arial" w:hAnsi="Arial" w:cs="Arial"/>
          <w:sz w:val="20"/>
          <w:szCs w:val="20"/>
          <w:lang w:val="sr-Latn-BA"/>
        </w:rPr>
        <w:t>ć</w:t>
      </w:r>
      <w:r w:rsidRPr="00D556D5">
        <w:rPr>
          <w:rFonts w:ascii="Arial" w:hAnsi="Arial" w:cs="Arial"/>
          <w:sz w:val="20"/>
          <w:szCs w:val="20"/>
          <w:lang w:val="sr-Latn-BA"/>
        </w:rPr>
        <w:t>e izdat, niti za jednog diplomca;</w:t>
      </w:r>
      <w:r w:rsidR="000D2B8B" w:rsidRPr="00D556D5">
        <w:rPr>
          <w:rFonts w:ascii="Arial" w:hAnsi="Arial" w:cs="Arial"/>
          <w:sz w:val="20"/>
          <w:szCs w:val="20"/>
          <w:lang w:val="sr-Latn-BA"/>
        </w:rPr>
        <w:t xml:space="preserve"> </w:t>
      </w:r>
    </w:p>
    <w:p w14:paraId="3FF3EB12" w14:textId="77777777" w:rsidR="00EF2D2E" w:rsidRPr="00D556D5" w:rsidRDefault="00EF2D2E"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556D5">
        <w:rPr>
          <w:rFonts w:ascii="Arial" w:hAnsi="Arial" w:cs="Arial"/>
          <w:sz w:val="20"/>
          <w:szCs w:val="20"/>
          <w:lang w:val="sr-Latn-BA"/>
        </w:rPr>
        <w:t>uvjerenja o državlјanstvu (ne starije od 6 mjeseci od dana izdavanja od strane nadležnog organa);</w:t>
      </w:r>
    </w:p>
    <w:p w14:paraId="0B8DEAB5" w14:textId="77777777" w:rsidR="00EF2D2E" w:rsidRPr="00D556D5" w:rsidRDefault="00EF2D2E" w:rsidP="0058659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556D5">
        <w:rPr>
          <w:rFonts w:ascii="Arial" w:eastAsia="Times New Roman" w:hAnsi="Arial" w:cs="Arial"/>
          <w:sz w:val="20"/>
          <w:szCs w:val="20"/>
          <w:lang w:val="sr-Latn-BA"/>
        </w:rPr>
        <w:t xml:space="preserve">uvjerenja o položenom stručnom upravnom ispitu odnosno javnom ispitu; </w:t>
      </w:r>
    </w:p>
    <w:p w14:paraId="48F1B5F2" w14:textId="77777777" w:rsidR="00092E2A" w:rsidRPr="00D556D5" w:rsidRDefault="00EF2D2E" w:rsidP="00092E2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556D5">
        <w:rPr>
          <w:rFonts w:ascii="Arial" w:eastAsia="Times New Roman" w:hAnsi="Arial" w:cs="Arial"/>
          <w:sz w:val="20"/>
          <w:szCs w:val="20"/>
          <w:lang w:val="sr-Latn-BA"/>
        </w:rPr>
        <w:t xml:space="preserve">potvrde ili uvjerenja kao dokaza o </w:t>
      </w:r>
      <w:r w:rsidR="00C45162" w:rsidRPr="00D556D5">
        <w:rPr>
          <w:rFonts w:ascii="Arial" w:eastAsia="Times New Roman" w:hAnsi="Arial" w:cs="Arial"/>
          <w:sz w:val="20"/>
          <w:szCs w:val="20"/>
          <w:lang w:val="sr-Latn-BA"/>
        </w:rPr>
        <w:t>traženoj vrsti iskustva;</w:t>
      </w:r>
    </w:p>
    <w:p w14:paraId="15F11E13" w14:textId="77777777" w:rsidR="00092E2A" w:rsidRPr="00D556D5" w:rsidRDefault="00092E2A" w:rsidP="00092E2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50161762"/>
      <w:r w:rsidRPr="00D556D5">
        <w:rPr>
          <w:rFonts w:ascii="Arial" w:hAnsi="Arial" w:cs="Arial"/>
          <w:sz w:val="20"/>
          <w:szCs w:val="20"/>
          <w:lang w:val="sr-Latn-BA"/>
        </w:rPr>
        <w:t>dokaza o traženom nivou znanja stranog jezika;</w:t>
      </w:r>
    </w:p>
    <w:p w14:paraId="13C251DB" w14:textId="62C40B44" w:rsidR="00092E2A" w:rsidRPr="00D556D5" w:rsidRDefault="00092E2A" w:rsidP="00092E2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556D5">
        <w:rPr>
          <w:rFonts w:ascii="Arial" w:hAnsi="Arial" w:cs="Arial"/>
          <w:sz w:val="20"/>
          <w:szCs w:val="20"/>
          <w:lang w:val="sr-Latn-BA"/>
        </w:rPr>
        <w:t>dokaza o traženom nivou znanja rada na računaru.</w:t>
      </w:r>
    </w:p>
    <w:bookmarkEnd w:id="2"/>
    <w:p w14:paraId="66EB800E" w14:textId="5DD974ED" w:rsidR="00DC32DC" w:rsidRPr="00D556D5"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D556D5">
        <w:rPr>
          <w:rFonts w:ascii="Arial" w:eastAsia="Times New Roman" w:hAnsi="Arial" w:cs="Arial"/>
          <w:b/>
          <w:bCs/>
          <w:sz w:val="20"/>
          <w:szCs w:val="20"/>
          <w:u w:val="single"/>
          <w:lang w:val="sr-Latn-BA"/>
        </w:rPr>
        <w:t>Za prijavu putem</w:t>
      </w:r>
      <w:r w:rsidR="00DC32DC" w:rsidRPr="00D556D5">
        <w:rPr>
          <w:rFonts w:ascii="Arial" w:eastAsia="Times New Roman" w:hAnsi="Arial" w:cs="Arial"/>
          <w:b/>
          <w:bCs/>
          <w:sz w:val="20"/>
          <w:szCs w:val="20"/>
          <w:u w:val="single"/>
          <w:lang w:val="sr-Latn-BA"/>
        </w:rPr>
        <w:t xml:space="preserve"> pošte, kan</w:t>
      </w:r>
      <w:r w:rsidR="0043794D" w:rsidRPr="00D556D5">
        <w:rPr>
          <w:rFonts w:ascii="Arial" w:eastAsia="Times New Roman" w:hAnsi="Arial" w:cs="Arial"/>
          <w:b/>
          <w:bCs/>
          <w:sz w:val="20"/>
          <w:szCs w:val="20"/>
          <w:u w:val="single"/>
          <w:lang w:val="sr-Latn-BA"/>
        </w:rPr>
        <w:t>d</w:t>
      </w:r>
      <w:r w:rsidR="00DC32DC" w:rsidRPr="00D556D5">
        <w:rPr>
          <w:rFonts w:ascii="Arial" w:eastAsia="Times New Roman" w:hAnsi="Arial" w:cs="Arial"/>
          <w:b/>
          <w:bCs/>
          <w:sz w:val="20"/>
          <w:szCs w:val="20"/>
          <w:u w:val="single"/>
          <w:lang w:val="sr-Latn-BA"/>
        </w:rPr>
        <w:t xml:space="preserve">idati dostavljaju ovjerene kopije navedenih potrebnih dokumenata. </w:t>
      </w:r>
    </w:p>
    <w:p w14:paraId="16C581BA" w14:textId="7844CF71" w:rsidR="004E1A7E" w:rsidRPr="00D556D5"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D556D5">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D556D5" w:rsidRDefault="005A52C0" w:rsidP="0058659F">
      <w:pPr>
        <w:rPr>
          <w:rFonts w:ascii="Arial" w:hAnsi="Arial" w:cs="Arial"/>
          <w:b/>
          <w:sz w:val="20"/>
          <w:szCs w:val="20"/>
          <w:u w:val="single"/>
          <w:lang w:val="sr-Latn-BA" w:eastAsia="en-US"/>
        </w:rPr>
      </w:pPr>
    </w:p>
    <w:p w14:paraId="21DDED92" w14:textId="796D2D50" w:rsidR="00BC08E1" w:rsidRPr="00D556D5" w:rsidRDefault="00BC08E1" w:rsidP="0058659F">
      <w:pPr>
        <w:rPr>
          <w:rFonts w:ascii="Arial" w:hAnsi="Arial" w:cs="Arial"/>
          <w:b/>
          <w:sz w:val="20"/>
          <w:szCs w:val="20"/>
          <w:u w:val="single"/>
          <w:lang w:val="sr-Latn-BA" w:eastAsia="en-US"/>
        </w:rPr>
      </w:pPr>
      <w:r w:rsidRPr="00D556D5">
        <w:rPr>
          <w:rFonts w:ascii="Arial" w:hAnsi="Arial" w:cs="Arial"/>
          <w:b/>
          <w:sz w:val="20"/>
          <w:szCs w:val="20"/>
          <w:u w:val="single"/>
          <w:lang w:val="sr-Latn-BA" w:eastAsia="en-US"/>
        </w:rPr>
        <w:t xml:space="preserve">II </w:t>
      </w:r>
      <w:r w:rsidR="004E1A7E" w:rsidRPr="00D556D5">
        <w:rPr>
          <w:rFonts w:ascii="Arial" w:hAnsi="Arial" w:cs="Arial"/>
          <w:b/>
          <w:sz w:val="20"/>
          <w:szCs w:val="20"/>
          <w:u w:val="single"/>
          <w:lang w:val="sr-Latn-BA" w:eastAsia="en-US"/>
        </w:rPr>
        <w:t>Popunjen obrazac/elektronska prijava</w:t>
      </w:r>
      <w:r w:rsidR="000158FC" w:rsidRPr="00D556D5">
        <w:rPr>
          <w:rFonts w:ascii="Arial" w:hAnsi="Arial" w:cs="Arial"/>
          <w:b/>
          <w:sz w:val="20"/>
          <w:szCs w:val="20"/>
          <w:u w:val="single"/>
          <w:lang w:val="sr-Latn-BA" w:eastAsia="en-US"/>
        </w:rPr>
        <w:t>:</w:t>
      </w:r>
    </w:p>
    <w:p w14:paraId="361FB77E" w14:textId="2CBCF983" w:rsidR="004E1A7E" w:rsidRPr="00D556D5" w:rsidRDefault="004E1A7E"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D556D5">
        <w:rPr>
          <w:rFonts w:ascii="Arial" w:hAnsi="Arial" w:cs="Arial"/>
          <w:sz w:val="20"/>
          <w:szCs w:val="20"/>
          <w:lang w:val="sr-Latn-BA"/>
        </w:rPr>
        <w:t xml:space="preserve">Za kandidate koji se prijavljuju putem pošte, svojeručno potpisan </w:t>
      </w:r>
      <w:r w:rsidR="00470EFC" w:rsidRPr="00D556D5">
        <w:rPr>
          <w:rFonts w:ascii="Arial" w:hAnsi="Arial" w:cs="Arial"/>
          <w:sz w:val="20"/>
          <w:szCs w:val="20"/>
          <w:lang w:val="sr-Latn-BA"/>
        </w:rPr>
        <w:t>obrazac Agencije za državnu službu BiH: isti možete preuzeti na web</w:t>
      </w:r>
      <w:r w:rsidR="0014435A" w:rsidRPr="00D556D5">
        <w:rPr>
          <w:rFonts w:ascii="Arial" w:hAnsi="Arial" w:cs="Arial"/>
          <w:sz w:val="20"/>
          <w:szCs w:val="20"/>
          <w:lang w:val="sr-Latn-BA"/>
        </w:rPr>
        <w:t>-</w:t>
      </w:r>
      <w:r w:rsidR="00470EFC" w:rsidRPr="00D556D5">
        <w:rPr>
          <w:rFonts w:ascii="Arial" w:hAnsi="Arial" w:cs="Arial"/>
          <w:sz w:val="20"/>
          <w:szCs w:val="20"/>
          <w:lang w:val="sr-Latn-BA"/>
        </w:rPr>
        <w:t>stranici Agencije:</w:t>
      </w:r>
      <w:r w:rsidR="00470EFC" w:rsidRPr="00D556D5">
        <w:rPr>
          <w:rStyle w:val="apple-converted-space"/>
          <w:rFonts w:ascii="Arial" w:hAnsi="Arial" w:cs="Arial"/>
          <w:sz w:val="20"/>
          <w:szCs w:val="20"/>
          <w:lang w:val="sr-Latn-BA"/>
        </w:rPr>
        <w:t> </w:t>
      </w:r>
      <w:hyperlink r:id="rId15" w:history="1">
        <w:r w:rsidR="00C850BD" w:rsidRPr="00D556D5">
          <w:rPr>
            <w:rStyle w:val="Hyperlink"/>
            <w:rFonts w:ascii="Arial" w:hAnsi="Arial" w:cs="Arial"/>
            <w:color w:val="auto"/>
            <w:sz w:val="20"/>
            <w:szCs w:val="20"/>
            <w:lang w:val="sr-Latn-BA"/>
          </w:rPr>
          <w:t>www.ads.gov.ba</w:t>
        </w:r>
      </w:hyperlink>
      <w:r w:rsidR="00C850BD" w:rsidRPr="00D556D5">
        <w:rPr>
          <w:rFonts w:ascii="Arial" w:hAnsi="Arial" w:cs="Arial"/>
          <w:sz w:val="20"/>
          <w:szCs w:val="20"/>
          <w:lang w:val="sr-Latn-BA"/>
        </w:rPr>
        <w:t xml:space="preserve"> unutar svakog konkursa pojedinačno, u rubrici „dokumenti“</w:t>
      </w:r>
      <w:r w:rsidR="00470EFC" w:rsidRPr="00D556D5">
        <w:rPr>
          <w:rFonts w:ascii="Arial" w:hAnsi="Arial" w:cs="Arial"/>
          <w:sz w:val="20"/>
          <w:szCs w:val="20"/>
          <w:lang w:val="sr-Latn-BA"/>
        </w:rPr>
        <w:t>. Napominjemo da potpisan i popunjen obrazac ne može služiti kao dokaz bilo ko</w:t>
      </w:r>
      <w:r w:rsidR="0043794D" w:rsidRPr="00D556D5">
        <w:rPr>
          <w:rFonts w:ascii="Arial" w:hAnsi="Arial" w:cs="Arial"/>
          <w:sz w:val="20"/>
          <w:szCs w:val="20"/>
          <w:lang w:val="sr-Latn-BA"/>
        </w:rPr>
        <w:t>jeg</w:t>
      </w:r>
      <w:r w:rsidR="00470EFC" w:rsidRPr="00D556D5">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D556D5" w:rsidRDefault="00D9396F"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D556D5">
        <w:rPr>
          <w:rFonts w:ascii="Arial" w:hAnsi="Arial" w:cs="Arial"/>
          <w:sz w:val="20"/>
          <w:szCs w:val="20"/>
          <w:lang w:val="sr-Latn-BA"/>
        </w:rPr>
        <w:t>Za kandidate koji se prijavljuju putem informacionog sistema, popunjena elektronska prijava.</w:t>
      </w:r>
    </w:p>
    <w:p w14:paraId="5AB9EC60" w14:textId="77777777" w:rsidR="0058659F" w:rsidRPr="00D556D5" w:rsidRDefault="0058659F" w:rsidP="0058659F">
      <w:pPr>
        <w:jc w:val="both"/>
        <w:rPr>
          <w:rFonts w:ascii="Arial" w:hAnsi="Arial" w:cs="Arial"/>
          <w:b/>
          <w:bCs/>
          <w:sz w:val="20"/>
          <w:szCs w:val="20"/>
          <w:u w:val="single"/>
          <w:lang w:val="sr-Latn-BA"/>
        </w:rPr>
      </w:pPr>
    </w:p>
    <w:p w14:paraId="552EF255" w14:textId="0502E28D" w:rsidR="00AB0731" w:rsidRPr="00D556D5" w:rsidRDefault="00AB0731" w:rsidP="0058659F">
      <w:pPr>
        <w:jc w:val="both"/>
        <w:rPr>
          <w:rFonts w:ascii="Arial" w:hAnsi="Arial" w:cs="Arial"/>
          <w:b/>
          <w:bCs/>
          <w:sz w:val="20"/>
          <w:szCs w:val="20"/>
          <w:u w:val="single"/>
          <w:lang w:val="sr-Latn-BA"/>
        </w:rPr>
      </w:pPr>
      <w:r w:rsidRPr="00D556D5">
        <w:rPr>
          <w:rFonts w:ascii="Arial" w:hAnsi="Arial" w:cs="Arial"/>
          <w:b/>
          <w:bCs/>
          <w:sz w:val="20"/>
          <w:szCs w:val="20"/>
          <w:u w:val="single"/>
          <w:lang w:val="sr-Latn-BA"/>
        </w:rPr>
        <w:t>Napomena za kandidate koji podnose elektronsku prijavu:</w:t>
      </w:r>
    </w:p>
    <w:p w14:paraId="71947010" w14:textId="66EB4713" w:rsidR="00AB0731" w:rsidRPr="00D556D5" w:rsidRDefault="00A923F7" w:rsidP="0058659F">
      <w:pPr>
        <w:pStyle w:val="ListParagraph"/>
        <w:numPr>
          <w:ilvl w:val="0"/>
          <w:numId w:val="8"/>
        </w:numPr>
        <w:spacing w:after="0" w:line="240" w:lineRule="auto"/>
        <w:jc w:val="both"/>
        <w:rPr>
          <w:rFonts w:ascii="Arial" w:hAnsi="Arial" w:cs="Arial"/>
          <w:b/>
          <w:bCs/>
          <w:sz w:val="20"/>
          <w:szCs w:val="20"/>
          <w:u w:val="single"/>
          <w:lang w:val="sr-Latn-BA"/>
        </w:rPr>
      </w:pPr>
      <w:r w:rsidRPr="00D556D5">
        <w:rPr>
          <w:rFonts w:ascii="Arial" w:hAnsi="Arial" w:cs="Arial"/>
          <w:sz w:val="20"/>
          <w:szCs w:val="20"/>
          <w:lang w:val="sr-Latn-BA"/>
        </w:rPr>
        <w:t>p</w:t>
      </w:r>
      <w:r w:rsidR="00AB0731" w:rsidRPr="00D556D5">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D556D5">
        <w:rPr>
          <w:rFonts w:ascii="Arial" w:hAnsi="Arial" w:cs="Arial"/>
          <w:sz w:val="20"/>
          <w:szCs w:val="20"/>
          <w:lang w:val="sr-Latn-BA"/>
        </w:rPr>
        <w:t>navedenog</w:t>
      </w:r>
      <w:r w:rsidR="00AB0731" w:rsidRPr="00D556D5">
        <w:rPr>
          <w:rFonts w:ascii="Arial" w:hAnsi="Arial" w:cs="Arial"/>
          <w:sz w:val="20"/>
          <w:szCs w:val="20"/>
          <w:lang w:val="sr-Latn-BA"/>
        </w:rPr>
        <w:t xml:space="preserve"> uputstva.</w:t>
      </w:r>
    </w:p>
    <w:p w14:paraId="65691DB9" w14:textId="6E973C71" w:rsidR="00A923F7" w:rsidRPr="00D556D5" w:rsidRDefault="00A923F7" w:rsidP="0058659F">
      <w:pPr>
        <w:pStyle w:val="ListParagraph"/>
        <w:numPr>
          <w:ilvl w:val="0"/>
          <w:numId w:val="8"/>
        </w:numPr>
        <w:spacing w:after="0" w:line="240" w:lineRule="auto"/>
        <w:jc w:val="both"/>
        <w:rPr>
          <w:rFonts w:ascii="Arial" w:hAnsi="Arial" w:cs="Arial"/>
          <w:sz w:val="20"/>
          <w:szCs w:val="20"/>
          <w:lang w:val="sr-Latn-BA"/>
        </w:rPr>
      </w:pPr>
      <w:r w:rsidRPr="00D556D5">
        <w:rPr>
          <w:rFonts w:ascii="Arial" w:hAnsi="Arial" w:cs="Arial"/>
          <w:sz w:val="20"/>
          <w:szCs w:val="20"/>
          <w:lang w:val="sr-Latn-BA"/>
        </w:rPr>
        <w:t>u slučaju da kandidat koji popunjava elektronsku prijavu da lažne podatke o ispunjavanju op</w:t>
      </w:r>
      <w:r w:rsidR="0043794D" w:rsidRPr="00D556D5">
        <w:rPr>
          <w:rFonts w:ascii="Arial" w:hAnsi="Arial" w:cs="Arial"/>
          <w:sz w:val="20"/>
          <w:szCs w:val="20"/>
          <w:lang w:val="sr-Latn-BA"/>
        </w:rPr>
        <w:t>ć</w:t>
      </w:r>
      <w:r w:rsidRPr="00D556D5">
        <w:rPr>
          <w:rFonts w:ascii="Arial" w:hAnsi="Arial" w:cs="Arial"/>
          <w:sz w:val="20"/>
          <w:szCs w:val="20"/>
          <w:lang w:val="sr-Latn-BA"/>
        </w:rPr>
        <w:t>ih i posebnih uslova koji se traže tekstom oglasa za radno mjesto na koje se prijavljuje, primjenjiva</w:t>
      </w:r>
      <w:r w:rsidR="0043794D" w:rsidRPr="00D556D5">
        <w:rPr>
          <w:rFonts w:ascii="Arial" w:hAnsi="Arial" w:cs="Arial"/>
          <w:sz w:val="20"/>
          <w:szCs w:val="20"/>
          <w:lang w:val="sr-Latn-BA"/>
        </w:rPr>
        <w:t xml:space="preserve">t </w:t>
      </w:r>
      <w:r w:rsidRPr="00D556D5">
        <w:rPr>
          <w:rFonts w:ascii="Arial" w:hAnsi="Arial" w:cs="Arial"/>
          <w:sz w:val="20"/>
          <w:szCs w:val="20"/>
          <w:lang w:val="sr-Latn-BA"/>
        </w:rPr>
        <w:t xml:space="preserve">će se mjere iz člana 19. </w:t>
      </w:r>
      <w:r w:rsidR="00FD5481" w:rsidRPr="00D556D5">
        <w:rPr>
          <w:rFonts w:ascii="Arial" w:hAnsi="Arial" w:cs="Arial"/>
          <w:sz w:val="20"/>
          <w:szCs w:val="20"/>
          <w:lang w:val="sr-Latn-BA"/>
        </w:rPr>
        <w:t>pomenutog</w:t>
      </w:r>
      <w:r w:rsidRPr="00D556D5">
        <w:rPr>
          <w:rFonts w:ascii="Arial" w:hAnsi="Arial" w:cs="Arial"/>
          <w:sz w:val="20"/>
          <w:szCs w:val="20"/>
          <w:lang w:val="sr-Latn-BA"/>
        </w:rPr>
        <w:t xml:space="preserve"> uputstva.</w:t>
      </w:r>
    </w:p>
    <w:p w14:paraId="7A900E3C" w14:textId="2B901F66" w:rsidR="00A923F7" w:rsidRPr="00D556D5" w:rsidRDefault="00A923F7" w:rsidP="0058659F">
      <w:pPr>
        <w:pStyle w:val="ListParagraph"/>
        <w:numPr>
          <w:ilvl w:val="0"/>
          <w:numId w:val="8"/>
        </w:numPr>
        <w:spacing w:after="0" w:line="240" w:lineRule="auto"/>
        <w:jc w:val="both"/>
        <w:rPr>
          <w:rFonts w:ascii="Arial" w:hAnsi="Arial" w:cs="Arial"/>
          <w:sz w:val="20"/>
          <w:szCs w:val="20"/>
          <w:lang w:val="sr-Latn-BA"/>
        </w:rPr>
      </w:pPr>
      <w:r w:rsidRPr="00D556D5">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w:t>
      </w:r>
      <w:r w:rsidR="0058659F" w:rsidRPr="00D556D5">
        <w:rPr>
          <w:rFonts w:ascii="Arial" w:hAnsi="Arial" w:cs="Arial"/>
          <w:sz w:val="20"/>
          <w:szCs w:val="20"/>
          <w:lang w:val="sr-Latn-BA"/>
        </w:rPr>
        <w:t>-</w:t>
      </w:r>
      <w:r w:rsidRPr="00D556D5">
        <w:rPr>
          <w:rFonts w:ascii="Arial" w:hAnsi="Arial" w:cs="Arial"/>
          <w:sz w:val="20"/>
          <w:szCs w:val="20"/>
          <w:lang w:val="sr-Latn-BA"/>
        </w:rPr>
        <w:t>stranice ads.gov.ba informisati o vremenu održavanja ispita</w:t>
      </w:r>
      <w:r w:rsidR="00FD5481" w:rsidRPr="00D556D5">
        <w:rPr>
          <w:rFonts w:ascii="Arial" w:hAnsi="Arial" w:cs="Arial"/>
          <w:sz w:val="20"/>
          <w:szCs w:val="20"/>
          <w:lang w:val="sr-Latn-BA"/>
        </w:rPr>
        <w:t>.</w:t>
      </w:r>
    </w:p>
    <w:p w14:paraId="13114BCF" w14:textId="77777777" w:rsidR="0058659F" w:rsidRPr="00D556D5" w:rsidRDefault="0058659F" w:rsidP="0058659F">
      <w:pPr>
        <w:jc w:val="both"/>
        <w:rPr>
          <w:rFonts w:ascii="Arial" w:hAnsi="Arial" w:cs="Arial"/>
          <w:b/>
          <w:sz w:val="20"/>
          <w:szCs w:val="20"/>
          <w:lang w:val="sr-Latn-BA"/>
        </w:rPr>
      </w:pPr>
    </w:p>
    <w:p w14:paraId="125CAAC3" w14:textId="29ADFEB6" w:rsidR="009C7504" w:rsidRPr="00D556D5" w:rsidRDefault="009C7504" w:rsidP="0058659F">
      <w:pPr>
        <w:jc w:val="both"/>
        <w:rPr>
          <w:rFonts w:ascii="Arial" w:hAnsi="Arial" w:cs="Arial"/>
          <w:b/>
          <w:sz w:val="20"/>
          <w:szCs w:val="20"/>
          <w:lang w:val="sr-Latn-BA"/>
        </w:rPr>
      </w:pPr>
      <w:r w:rsidRPr="00D556D5">
        <w:rPr>
          <w:rFonts w:ascii="Arial" w:hAnsi="Arial" w:cs="Arial"/>
          <w:b/>
          <w:sz w:val="20"/>
          <w:szCs w:val="20"/>
          <w:lang w:val="sr-Latn-BA"/>
        </w:rPr>
        <w:t>Dodatni dokumenti koji se dostavljaju naknadno:</w:t>
      </w:r>
    </w:p>
    <w:p w14:paraId="080FC792" w14:textId="77777777" w:rsidR="009C7504" w:rsidRPr="00D556D5"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D556D5">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D556D5"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D556D5">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D556D5" w:rsidRDefault="007F0072" w:rsidP="0058659F">
      <w:pPr>
        <w:pStyle w:val="ListParagraph"/>
        <w:numPr>
          <w:ilvl w:val="0"/>
          <w:numId w:val="7"/>
        </w:numPr>
        <w:spacing w:after="0" w:line="240" w:lineRule="auto"/>
        <w:ind w:left="426" w:hanging="357"/>
        <w:jc w:val="both"/>
        <w:rPr>
          <w:rFonts w:ascii="Arial" w:hAnsi="Arial" w:cs="Arial"/>
          <w:sz w:val="20"/>
          <w:szCs w:val="20"/>
          <w:lang w:val="sr-Latn-BA"/>
        </w:rPr>
      </w:pPr>
      <w:r w:rsidRPr="00D556D5">
        <w:rPr>
          <w:rFonts w:ascii="Arial" w:hAnsi="Arial" w:cs="Arial"/>
          <w:sz w:val="20"/>
          <w:szCs w:val="20"/>
          <w:lang w:val="sr-Latn-BA"/>
        </w:rPr>
        <w:t>Kandidat prijavljen elektronskim putem, koji se postavlja, odnosno, kvalifikuje z</w:t>
      </w:r>
      <w:r w:rsidR="00AE2577" w:rsidRPr="00D556D5">
        <w:rPr>
          <w:rFonts w:ascii="Arial" w:hAnsi="Arial" w:cs="Arial"/>
          <w:sz w:val="20"/>
          <w:szCs w:val="20"/>
          <w:lang w:val="sr-Latn-BA"/>
        </w:rPr>
        <w:t>a</w:t>
      </w:r>
      <w:r w:rsidRPr="00D556D5">
        <w:rPr>
          <w:rFonts w:ascii="Arial" w:hAnsi="Arial" w:cs="Arial"/>
          <w:sz w:val="20"/>
          <w:szCs w:val="20"/>
          <w:lang w:val="sr-Latn-BA"/>
        </w:rPr>
        <w:t xml:space="preserve"> imenovanje za radno mjesto državnog službenika, </w:t>
      </w:r>
      <w:r w:rsidR="00AE2577" w:rsidRPr="00D556D5">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D556D5" w:rsidRDefault="00934DA0" w:rsidP="0058659F">
      <w:pPr>
        <w:shd w:val="clear" w:color="auto" w:fill="FFFFFF"/>
        <w:jc w:val="both"/>
        <w:rPr>
          <w:rFonts w:ascii="Arial" w:hAnsi="Arial" w:cs="Arial"/>
          <w:sz w:val="20"/>
          <w:szCs w:val="20"/>
          <w:lang w:val="sr-Latn-BA"/>
        </w:rPr>
      </w:pPr>
    </w:p>
    <w:p w14:paraId="0EE37F85" w14:textId="3D0ED282" w:rsidR="005526BF" w:rsidRPr="00D556D5" w:rsidRDefault="005526BF" w:rsidP="0058659F">
      <w:pPr>
        <w:jc w:val="both"/>
        <w:rPr>
          <w:rFonts w:ascii="Arial" w:hAnsi="Arial" w:cs="Arial"/>
          <w:sz w:val="20"/>
          <w:szCs w:val="20"/>
          <w:lang w:val="sr-Latn-BA"/>
        </w:rPr>
      </w:pPr>
      <w:r w:rsidRPr="00D556D5">
        <w:rPr>
          <w:rFonts w:ascii="Arial" w:hAnsi="Arial" w:cs="Arial"/>
          <w:sz w:val="20"/>
          <w:szCs w:val="20"/>
          <w:lang w:val="sr-Latn-BA"/>
        </w:rPr>
        <w:t xml:space="preserve">Kandidati koji nemaju položen stručni (upravni) ispit, prije pristupanja </w:t>
      </w:r>
      <w:r w:rsidR="009C7504" w:rsidRPr="00D556D5">
        <w:rPr>
          <w:rFonts w:ascii="Arial" w:hAnsi="Arial" w:cs="Arial"/>
          <w:sz w:val="20"/>
          <w:szCs w:val="20"/>
          <w:lang w:val="sr-Latn-BA"/>
        </w:rPr>
        <w:t>pismenom dijelu stručnog ispita</w:t>
      </w:r>
      <w:r w:rsidRPr="00D556D5">
        <w:rPr>
          <w:rFonts w:ascii="Arial" w:hAnsi="Arial" w:cs="Arial"/>
          <w:sz w:val="20"/>
          <w:szCs w:val="20"/>
          <w:lang w:val="sr-Latn-BA"/>
        </w:rPr>
        <w:t xml:space="preserve"> polagat</w:t>
      </w:r>
      <w:r w:rsidR="0043794D" w:rsidRPr="00D556D5">
        <w:rPr>
          <w:rFonts w:ascii="Arial" w:hAnsi="Arial" w:cs="Arial"/>
          <w:sz w:val="20"/>
          <w:szCs w:val="20"/>
          <w:lang w:val="sr-Latn-BA"/>
        </w:rPr>
        <w:t xml:space="preserve"> će </w:t>
      </w:r>
      <w:r w:rsidRPr="00D556D5">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D556D5">
        <w:rPr>
          <w:rFonts w:ascii="Arial" w:hAnsi="Arial" w:cs="Arial"/>
          <w:sz w:val="20"/>
          <w:szCs w:val="20"/>
          <w:lang w:val="sr-Latn-BA"/>
        </w:rPr>
        <w:t>,</w:t>
      </w:r>
      <w:r w:rsidRPr="00D556D5">
        <w:rPr>
          <w:rFonts w:ascii="Arial" w:hAnsi="Arial" w:cs="Arial"/>
          <w:sz w:val="20"/>
          <w:szCs w:val="20"/>
          <w:lang w:val="sr-Latn-BA"/>
        </w:rPr>
        <w:t xml:space="preserve"> 93/17</w:t>
      </w:r>
      <w:r w:rsidR="00D965B7" w:rsidRPr="00D556D5">
        <w:rPr>
          <w:rFonts w:ascii="Arial" w:hAnsi="Arial" w:cs="Arial"/>
          <w:sz w:val="20"/>
          <w:szCs w:val="20"/>
          <w:lang w:val="sr-Latn-BA"/>
        </w:rPr>
        <w:t xml:space="preserve"> i 59/22</w:t>
      </w:r>
      <w:r w:rsidRPr="00D556D5">
        <w:rPr>
          <w:rFonts w:ascii="Arial" w:hAnsi="Arial" w:cs="Arial"/>
          <w:sz w:val="20"/>
          <w:szCs w:val="20"/>
          <w:lang w:val="sr-Latn-BA"/>
        </w:rPr>
        <w:t>) i član 12. Odluke.</w:t>
      </w:r>
    </w:p>
    <w:p w14:paraId="489FB92E" w14:textId="77777777" w:rsidR="005526BF" w:rsidRPr="00D556D5" w:rsidRDefault="005526BF" w:rsidP="0058659F">
      <w:pPr>
        <w:jc w:val="both"/>
        <w:rPr>
          <w:rFonts w:ascii="Arial" w:hAnsi="Arial" w:cs="Arial"/>
          <w:sz w:val="20"/>
          <w:szCs w:val="20"/>
          <w:lang w:val="sr-Latn-BA"/>
        </w:rPr>
      </w:pPr>
    </w:p>
    <w:p w14:paraId="328FE577" w14:textId="2B51DDD5" w:rsidR="005526BF" w:rsidRPr="00D556D5" w:rsidRDefault="005526BF" w:rsidP="0058659F">
      <w:pPr>
        <w:jc w:val="both"/>
        <w:rPr>
          <w:rFonts w:ascii="Arial" w:hAnsi="Arial" w:cs="Arial"/>
          <w:sz w:val="20"/>
          <w:szCs w:val="20"/>
          <w:lang w:val="sr-Latn-BA"/>
        </w:rPr>
      </w:pPr>
      <w:r w:rsidRPr="00D556D5">
        <w:rPr>
          <w:rFonts w:ascii="Arial" w:hAnsi="Arial" w:cs="Arial"/>
          <w:sz w:val="20"/>
          <w:szCs w:val="20"/>
          <w:lang w:val="sr-Latn-BA"/>
        </w:rPr>
        <w:lastRenderedPageBreak/>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D556D5" w:rsidRDefault="00EC7ECB" w:rsidP="0058659F">
      <w:pPr>
        <w:jc w:val="both"/>
        <w:rPr>
          <w:rFonts w:ascii="Arial" w:hAnsi="Arial" w:cs="Arial"/>
          <w:sz w:val="20"/>
          <w:szCs w:val="20"/>
          <w:lang w:val="sr-Latn-BA"/>
        </w:rPr>
      </w:pPr>
    </w:p>
    <w:p w14:paraId="7711A49B" w14:textId="1B64D0F1" w:rsidR="00EB33F5" w:rsidRPr="00D556D5" w:rsidRDefault="00A923F7" w:rsidP="0058659F">
      <w:pPr>
        <w:jc w:val="both"/>
        <w:rPr>
          <w:rFonts w:ascii="Arial" w:hAnsi="Arial" w:cs="Arial"/>
          <w:i/>
          <w:iCs/>
          <w:sz w:val="20"/>
          <w:szCs w:val="20"/>
          <w:lang w:val="sr-Latn-BA"/>
        </w:rPr>
      </w:pPr>
      <w:r w:rsidRPr="00D556D5">
        <w:rPr>
          <w:rFonts w:ascii="Arial" w:hAnsi="Arial" w:cs="Arial"/>
          <w:b/>
          <w:bCs/>
          <w:i/>
          <w:iCs/>
          <w:sz w:val="20"/>
          <w:szCs w:val="20"/>
          <w:lang w:val="sr-Latn-BA"/>
        </w:rPr>
        <w:t>Podnošenje elektronske</w:t>
      </w:r>
      <w:r w:rsidRPr="00D556D5">
        <w:rPr>
          <w:rFonts w:ascii="Arial" w:hAnsi="Arial" w:cs="Arial"/>
          <w:i/>
          <w:iCs/>
          <w:sz w:val="20"/>
          <w:szCs w:val="20"/>
          <w:lang w:val="sr-Latn-BA"/>
        </w:rPr>
        <w:t xml:space="preserve"> </w:t>
      </w:r>
      <w:r w:rsidRPr="00D556D5">
        <w:rPr>
          <w:rFonts w:ascii="Arial" w:hAnsi="Arial" w:cs="Arial"/>
          <w:b/>
          <w:bCs/>
          <w:i/>
          <w:iCs/>
          <w:sz w:val="20"/>
          <w:szCs w:val="20"/>
          <w:lang w:val="sr-Latn-BA"/>
        </w:rPr>
        <w:t>prijave</w:t>
      </w:r>
      <w:r w:rsidRPr="00D556D5">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D556D5">
        <w:rPr>
          <w:rFonts w:ascii="Arial" w:hAnsi="Arial" w:cs="Arial"/>
          <w:i/>
          <w:iCs/>
          <w:sz w:val="20"/>
          <w:szCs w:val="20"/>
          <w:lang w:val="sr-Latn-BA"/>
        </w:rPr>
        <w:t>t</w:t>
      </w:r>
      <w:r w:rsidRPr="00D556D5">
        <w:rPr>
          <w:rFonts w:ascii="Arial" w:hAnsi="Arial" w:cs="Arial"/>
          <w:i/>
          <w:iCs/>
          <w:sz w:val="20"/>
          <w:szCs w:val="20"/>
          <w:lang w:val="sr-Latn-BA"/>
        </w:rPr>
        <w:t>im dokumentima sve do isteka krajnjeg roka za prijave.</w:t>
      </w:r>
    </w:p>
    <w:p w14:paraId="5E6C7107" w14:textId="4DEB3163" w:rsidR="001F69E0" w:rsidRPr="00D556D5" w:rsidRDefault="001F69E0" w:rsidP="0058659F">
      <w:pPr>
        <w:jc w:val="both"/>
        <w:rPr>
          <w:rFonts w:ascii="Arial" w:hAnsi="Arial" w:cs="Arial"/>
          <w:i/>
          <w:iCs/>
          <w:sz w:val="20"/>
          <w:szCs w:val="20"/>
          <w:lang w:val="sr-Latn-BA"/>
        </w:rPr>
      </w:pPr>
      <w:r w:rsidRPr="00D556D5">
        <w:rPr>
          <w:rFonts w:ascii="Arial" w:hAnsi="Arial" w:cs="Arial"/>
          <w:i/>
          <w:iCs/>
          <w:sz w:val="20"/>
          <w:szCs w:val="20"/>
          <w:lang w:val="sr-Latn-BA"/>
        </w:rPr>
        <w:t>Ukoliko kandidat u sistem ne priloži skenirane dokumente oglasom tražene dokumentacije, kojim dokazuje ispunjavanje op</w:t>
      </w:r>
      <w:r w:rsidR="00785AE6" w:rsidRPr="00D556D5">
        <w:rPr>
          <w:rFonts w:ascii="Arial" w:hAnsi="Arial" w:cs="Arial"/>
          <w:i/>
          <w:iCs/>
          <w:sz w:val="20"/>
          <w:szCs w:val="20"/>
          <w:lang w:val="sr-Latn-BA"/>
        </w:rPr>
        <w:t>ći</w:t>
      </w:r>
      <w:r w:rsidRPr="00D556D5">
        <w:rPr>
          <w:rFonts w:ascii="Arial" w:hAnsi="Arial" w:cs="Arial"/>
          <w:i/>
          <w:iCs/>
          <w:sz w:val="20"/>
          <w:szCs w:val="20"/>
          <w:lang w:val="sr-Latn-BA"/>
        </w:rPr>
        <w:t>h i posebnih uslova radnog mjesta na koje se prijavljuje, prijava se neće uzeti u razmatranje.</w:t>
      </w:r>
    </w:p>
    <w:p w14:paraId="522EB6EA" w14:textId="77777777" w:rsidR="00EB33F5" w:rsidRPr="00D556D5" w:rsidRDefault="00EB33F5" w:rsidP="0058659F">
      <w:pPr>
        <w:jc w:val="both"/>
        <w:rPr>
          <w:rFonts w:ascii="Arial" w:hAnsi="Arial" w:cs="Arial"/>
          <w:sz w:val="20"/>
          <w:szCs w:val="20"/>
          <w:lang w:val="sr-Latn-BA"/>
        </w:rPr>
      </w:pPr>
    </w:p>
    <w:p w14:paraId="4B271C23" w14:textId="5BECA000" w:rsidR="00F07F7A" w:rsidRPr="00D556D5" w:rsidRDefault="00EB33F5" w:rsidP="0058659F">
      <w:pPr>
        <w:jc w:val="both"/>
        <w:rPr>
          <w:rFonts w:ascii="Arial" w:hAnsi="Arial" w:cs="Arial"/>
          <w:sz w:val="20"/>
          <w:szCs w:val="20"/>
          <w:lang w:val="sr-Latn-BA"/>
        </w:rPr>
      </w:pPr>
      <w:r w:rsidRPr="00D556D5">
        <w:rPr>
          <w:rFonts w:ascii="Arial" w:hAnsi="Arial" w:cs="Arial"/>
          <w:sz w:val="20"/>
          <w:szCs w:val="20"/>
          <w:lang w:val="sr-Latn-BA"/>
        </w:rPr>
        <w:t>Putem poštanske službe, preporučenom pošiljkom, sv</w:t>
      </w:r>
      <w:r w:rsidR="00785AE6" w:rsidRPr="00D556D5">
        <w:rPr>
          <w:rFonts w:ascii="Arial" w:hAnsi="Arial" w:cs="Arial"/>
          <w:sz w:val="20"/>
          <w:szCs w:val="20"/>
          <w:lang w:val="sr-Latn-BA"/>
        </w:rPr>
        <w:t>e</w:t>
      </w:r>
      <w:r w:rsidRPr="00D556D5">
        <w:rPr>
          <w:rFonts w:ascii="Arial" w:hAnsi="Arial" w:cs="Arial"/>
          <w:sz w:val="20"/>
          <w:szCs w:val="20"/>
          <w:lang w:val="sr-Latn-BA"/>
        </w:rPr>
        <w:t xml:space="preserve"> tražen</w:t>
      </w:r>
      <w:r w:rsidR="00785AE6" w:rsidRPr="00D556D5">
        <w:rPr>
          <w:rFonts w:ascii="Arial" w:hAnsi="Arial" w:cs="Arial"/>
          <w:sz w:val="20"/>
          <w:szCs w:val="20"/>
          <w:lang w:val="sr-Latn-BA"/>
        </w:rPr>
        <w:t>e</w:t>
      </w:r>
      <w:r w:rsidR="00F07F7A" w:rsidRPr="00D556D5">
        <w:rPr>
          <w:rFonts w:ascii="Arial" w:hAnsi="Arial" w:cs="Arial"/>
          <w:sz w:val="20"/>
          <w:szCs w:val="20"/>
          <w:lang w:val="sr-Latn-BA"/>
        </w:rPr>
        <w:t xml:space="preserve"> </w:t>
      </w:r>
      <w:r w:rsidR="00644ACA" w:rsidRPr="00D556D5">
        <w:rPr>
          <w:rFonts w:ascii="Arial" w:hAnsi="Arial" w:cs="Arial"/>
          <w:sz w:val="20"/>
          <w:szCs w:val="20"/>
          <w:lang w:val="sr-Latn-BA"/>
        </w:rPr>
        <w:t>dokument</w:t>
      </w:r>
      <w:r w:rsidR="00785AE6" w:rsidRPr="00D556D5">
        <w:rPr>
          <w:rFonts w:ascii="Arial" w:hAnsi="Arial" w:cs="Arial"/>
          <w:sz w:val="20"/>
          <w:szCs w:val="20"/>
          <w:lang w:val="sr-Latn-BA"/>
        </w:rPr>
        <w:t>e</w:t>
      </w:r>
      <w:r w:rsidR="00257982" w:rsidRPr="00D556D5">
        <w:rPr>
          <w:rFonts w:ascii="Arial" w:hAnsi="Arial" w:cs="Arial"/>
          <w:sz w:val="20"/>
          <w:szCs w:val="20"/>
          <w:lang w:val="sr-Latn-BA"/>
        </w:rPr>
        <w:t xml:space="preserve"> </w:t>
      </w:r>
      <w:r w:rsidR="00644ACA" w:rsidRPr="00D556D5">
        <w:rPr>
          <w:rFonts w:ascii="Arial" w:hAnsi="Arial" w:cs="Arial"/>
          <w:sz w:val="20"/>
          <w:szCs w:val="20"/>
          <w:lang w:val="sr-Latn-BA"/>
        </w:rPr>
        <w:t>treba</w:t>
      </w:r>
      <w:r w:rsidR="00F07F7A" w:rsidRPr="00D556D5">
        <w:rPr>
          <w:rFonts w:ascii="Arial" w:hAnsi="Arial" w:cs="Arial"/>
          <w:sz w:val="20"/>
          <w:szCs w:val="20"/>
          <w:lang w:val="sr-Latn-BA"/>
        </w:rPr>
        <w:t xml:space="preserve"> </w:t>
      </w:r>
      <w:r w:rsidR="00644ACA" w:rsidRPr="00D556D5">
        <w:rPr>
          <w:rFonts w:ascii="Arial" w:hAnsi="Arial" w:cs="Arial"/>
          <w:b/>
          <w:sz w:val="20"/>
          <w:szCs w:val="20"/>
          <w:lang w:val="sr-Latn-BA"/>
        </w:rPr>
        <w:t>dostaviti</w:t>
      </w:r>
      <w:r w:rsidR="00F07F7A" w:rsidRPr="00D556D5">
        <w:rPr>
          <w:rFonts w:ascii="Arial" w:hAnsi="Arial" w:cs="Arial"/>
          <w:b/>
          <w:sz w:val="20"/>
          <w:szCs w:val="20"/>
          <w:lang w:val="sr-Latn-BA"/>
        </w:rPr>
        <w:t xml:space="preserve"> </w:t>
      </w:r>
      <w:r w:rsidR="00644ACA" w:rsidRPr="00D556D5">
        <w:rPr>
          <w:rFonts w:ascii="Arial" w:hAnsi="Arial" w:cs="Arial"/>
          <w:b/>
          <w:sz w:val="20"/>
          <w:szCs w:val="20"/>
          <w:lang w:val="sr-Latn-BA"/>
        </w:rPr>
        <w:t>najkasnije</w:t>
      </w:r>
      <w:r w:rsidR="00F07F7A" w:rsidRPr="00D556D5">
        <w:rPr>
          <w:rFonts w:ascii="Arial" w:hAnsi="Arial" w:cs="Arial"/>
          <w:b/>
          <w:sz w:val="20"/>
          <w:szCs w:val="20"/>
          <w:lang w:val="sr-Latn-BA"/>
        </w:rPr>
        <w:t xml:space="preserve"> </w:t>
      </w:r>
      <w:r w:rsidR="00644ACA" w:rsidRPr="00D556D5">
        <w:rPr>
          <w:rFonts w:ascii="Arial" w:hAnsi="Arial" w:cs="Arial"/>
          <w:b/>
          <w:sz w:val="20"/>
          <w:szCs w:val="20"/>
          <w:lang w:val="sr-Latn-BA"/>
        </w:rPr>
        <w:t>do</w:t>
      </w:r>
      <w:r w:rsidR="006C7835" w:rsidRPr="00D556D5">
        <w:rPr>
          <w:rFonts w:ascii="Arial" w:hAnsi="Arial" w:cs="Arial"/>
          <w:b/>
          <w:sz w:val="20"/>
          <w:szCs w:val="20"/>
          <w:lang w:val="sr-Latn-BA"/>
        </w:rPr>
        <w:t xml:space="preserve"> </w:t>
      </w:r>
      <w:bookmarkStart w:id="3" w:name="_Hlk112151947"/>
      <w:r w:rsidR="007D6F76" w:rsidRPr="00D556D5">
        <w:rPr>
          <w:rFonts w:ascii="Arial" w:hAnsi="Arial" w:cs="Arial"/>
          <w:b/>
          <w:sz w:val="20"/>
          <w:szCs w:val="20"/>
          <w:u w:val="single"/>
          <w:lang w:val="sr-Latn-BA"/>
        </w:rPr>
        <w:t xml:space="preserve"> </w:t>
      </w:r>
      <w:bookmarkStart w:id="4" w:name="_Hlk125112346"/>
      <w:bookmarkEnd w:id="3"/>
      <w:r w:rsidR="005E2553">
        <w:rPr>
          <w:rFonts w:ascii="Arial" w:hAnsi="Arial" w:cs="Arial"/>
          <w:b/>
          <w:sz w:val="20"/>
          <w:szCs w:val="20"/>
          <w:u w:val="single"/>
          <w:lang w:val="sr-Latn-BA"/>
        </w:rPr>
        <w:t>1</w:t>
      </w:r>
      <w:r w:rsidR="00021A1E">
        <w:rPr>
          <w:rFonts w:ascii="Arial" w:hAnsi="Arial" w:cs="Arial"/>
          <w:b/>
          <w:sz w:val="20"/>
          <w:szCs w:val="20"/>
          <w:u w:val="single"/>
          <w:lang w:val="sr-Latn-BA"/>
        </w:rPr>
        <w:t>9</w:t>
      </w:r>
      <w:r w:rsidR="005E2553">
        <w:rPr>
          <w:rFonts w:ascii="Arial" w:hAnsi="Arial" w:cs="Arial"/>
          <w:b/>
          <w:sz w:val="20"/>
          <w:szCs w:val="20"/>
          <w:u w:val="single"/>
          <w:lang w:val="sr-Latn-BA"/>
        </w:rPr>
        <w:t>.12.</w:t>
      </w:r>
      <w:r w:rsidR="00F6678D" w:rsidRPr="00D556D5">
        <w:rPr>
          <w:rFonts w:ascii="Arial" w:hAnsi="Arial" w:cs="Arial"/>
          <w:b/>
          <w:sz w:val="20"/>
          <w:szCs w:val="20"/>
          <w:u w:val="single"/>
          <w:lang w:val="sr-Latn-BA"/>
        </w:rPr>
        <w:t xml:space="preserve">2023. </w:t>
      </w:r>
      <w:bookmarkEnd w:id="4"/>
      <w:r w:rsidR="00644ACA" w:rsidRPr="00D556D5">
        <w:rPr>
          <w:rFonts w:ascii="Arial" w:hAnsi="Arial" w:cs="Arial"/>
          <w:b/>
          <w:sz w:val="20"/>
          <w:szCs w:val="20"/>
          <w:u w:val="single"/>
          <w:lang w:val="sr-Latn-BA"/>
        </w:rPr>
        <w:t>godine</w:t>
      </w:r>
      <w:r w:rsidR="00F07F7A" w:rsidRPr="00D556D5">
        <w:rPr>
          <w:rFonts w:ascii="Arial" w:hAnsi="Arial" w:cs="Arial"/>
          <w:sz w:val="20"/>
          <w:szCs w:val="20"/>
          <w:lang w:val="sr-Latn-BA"/>
        </w:rPr>
        <w:t xml:space="preserve">, </w:t>
      </w:r>
      <w:r w:rsidR="00644ACA" w:rsidRPr="00D556D5">
        <w:rPr>
          <w:rFonts w:ascii="Arial" w:hAnsi="Arial" w:cs="Arial"/>
          <w:sz w:val="20"/>
          <w:szCs w:val="20"/>
          <w:lang w:val="sr-Latn-BA"/>
        </w:rPr>
        <w:t>na</w:t>
      </w:r>
      <w:r w:rsidR="00F07F7A" w:rsidRPr="00D556D5">
        <w:rPr>
          <w:rFonts w:ascii="Arial" w:hAnsi="Arial" w:cs="Arial"/>
          <w:sz w:val="20"/>
          <w:szCs w:val="20"/>
          <w:lang w:val="sr-Latn-BA"/>
        </w:rPr>
        <w:t xml:space="preserve"> </w:t>
      </w:r>
      <w:r w:rsidR="00644ACA" w:rsidRPr="00D556D5">
        <w:rPr>
          <w:rFonts w:ascii="Arial" w:hAnsi="Arial" w:cs="Arial"/>
          <w:sz w:val="20"/>
          <w:szCs w:val="20"/>
          <w:lang w:val="sr-Latn-BA"/>
        </w:rPr>
        <w:t>adresu</w:t>
      </w:r>
      <w:r w:rsidR="00F07F7A" w:rsidRPr="00D556D5">
        <w:rPr>
          <w:rFonts w:ascii="Arial" w:hAnsi="Arial" w:cs="Arial"/>
          <w:sz w:val="20"/>
          <w:szCs w:val="20"/>
          <w:lang w:val="sr-Latn-BA"/>
        </w:rPr>
        <w:t>:</w:t>
      </w:r>
    </w:p>
    <w:p w14:paraId="366F3F3C" w14:textId="77777777" w:rsidR="00F07F7A" w:rsidRPr="00D556D5" w:rsidRDefault="00F07F7A" w:rsidP="0058659F">
      <w:pPr>
        <w:jc w:val="both"/>
        <w:rPr>
          <w:rFonts w:ascii="Arial" w:hAnsi="Arial" w:cs="Arial"/>
          <w:b/>
          <w:sz w:val="20"/>
          <w:szCs w:val="20"/>
          <w:lang w:val="sr-Latn-BA"/>
        </w:rPr>
      </w:pPr>
    </w:p>
    <w:p w14:paraId="64D9B670" w14:textId="77777777" w:rsidR="005A52C0" w:rsidRPr="00D556D5" w:rsidRDefault="002A2866" w:rsidP="0058659F">
      <w:pPr>
        <w:jc w:val="both"/>
        <w:rPr>
          <w:rFonts w:ascii="Arial" w:hAnsi="Arial" w:cs="Arial"/>
          <w:b/>
          <w:bCs/>
          <w:sz w:val="20"/>
          <w:szCs w:val="20"/>
          <w:lang w:val="sr-Latn-BA" w:eastAsia="en-US"/>
        </w:rPr>
      </w:pPr>
      <w:bookmarkStart w:id="5" w:name="_Hlk122096481"/>
      <w:r w:rsidRPr="00D556D5">
        <w:rPr>
          <w:rFonts w:ascii="Arial" w:hAnsi="Arial" w:cs="Arial"/>
          <w:b/>
          <w:bCs/>
          <w:sz w:val="20"/>
          <w:szCs w:val="20"/>
          <w:lang w:val="sr-Latn-BA" w:eastAsia="en-US"/>
        </w:rPr>
        <w:t>Agencija za državnu službu BiH</w:t>
      </w:r>
    </w:p>
    <w:p w14:paraId="0F38D822" w14:textId="262A639D" w:rsidR="005A52C0" w:rsidRPr="00D556D5" w:rsidRDefault="005A52C0" w:rsidP="0058659F">
      <w:pPr>
        <w:jc w:val="both"/>
        <w:rPr>
          <w:rFonts w:ascii="Arial" w:hAnsi="Arial" w:cs="Arial"/>
          <w:b/>
          <w:bCs/>
          <w:sz w:val="20"/>
          <w:szCs w:val="20"/>
          <w:lang w:val="sr-Latn-BA" w:eastAsia="en-US"/>
        </w:rPr>
      </w:pPr>
      <w:r w:rsidRPr="00D556D5">
        <w:rPr>
          <w:rFonts w:ascii="Arial" w:hAnsi="Arial" w:cs="Arial"/>
          <w:b/>
          <w:bCs/>
          <w:sz w:val="20"/>
          <w:szCs w:val="20"/>
          <w:lang w:val="sr-Latn-BA" w:eastAsia="en-US"/>
        </w:rPr>
        <w:t xml:space="preserve"> „</w:t>
      </w:r>
      <w:bookmarkStart w:id="6" w:name="_Hlk150161804"/>
      <w:r w:rsidR="00A82C6D" w:rsidRPr="00D556D5">
        <w:rPr>
          <w:rFonts w:ascii="Arial" w:hAnsi="Arial" w:cs="Arial"/>
          <w:b/>
          <w:bCs/>
          <w:sz w:val="20"/>
          <w:szCs w:val="20"/>
          <w:lang w:val="sr-Latn-BA" w:eastAsia="en-US"/>
        </w:rPr>
        <w:t>J</w:t>
      </w:r>
      <w:r w:rsidR="00EE440F" w:rsidRPr="00D556D5">
        <w:rPr>
          <w:rFonts w:ascii="Arial" w:hAnsi="Arial" w:cs="Arial"/>
          <w:b/>
          <w:bCs/>
          <w:sz w:val="20"/>
          <w:szCs w:val="20"/>
          <w:lang w:val="sr-Latn-BA" w:eastAsia="en-US"/>
        </w:rPr>
        <w:t xml:space="preserve">avni </w:t>
      </w:r>
      <w:r w:rsidR="00A82C6D" w:rsidRPr="00D556D5">
        <w:rPr>
          <w:rFonts w:ascii="Arial" w:hAnsi="Arial" w:cs="Arial"/>
          <w:b/>
          <w:bCs/>
          <w:sz w:val="20"/>
          <w:szCs w:val="20"/>
          <w:lang w:val="sr-Latn-BA" w:eastAsia="en-US"/>
        </w:rPr>
        <w:t>oglas</w:t>
      </w:r>
      <w:r w:rsidR="00EE440F" w:rsidRPr="00D556D5">
        <w:rPr>
          <w:rFonts w:ascii="Arial" w:hAnsi="Arial" w:cs="Arial"/>
          <w:b/>
          <w:bCs/>
          <w:sz w:val="20"/>
          <w:szCs w:val="20"/>
          <w:lang w:val="sr-Latn-BA" w:eastAsia="en-US"/>
        </w:rPr>
        <w:t xml:space="preserve"> za popunjavanje radn</w:t>
      </w:r>
      <w:r w:rsidR="005E4AE7" w:rsidRPr="00D556D5">
        <w:rPr>
          <w:rFonts w:ascii="Arial" w:hAnsi="Arial" w:cs="Arial"/>
          <w:b/>
          <w:bCs/>
          <w:sz w:val="20"/>
          <w:szCs w:val="20"/>
          <w:lang w:val="sr-Latn-BA" w:eastAsia="en-US"/>
        </w:rPr>
        <w:t>ih</w:t>
      </w:r>
      <w:r w:rsidR="005D794B" w:rsidRPr="00D556D5">
        <w:rPr>
          <w:rFonts w:ascii="Arial" w:hAnsi="Arial" w:cs="Arial"/>
          <w:b/>
          <w:bCs/>
          <w:sz w:val="20"/>
          <w:szCs w:val="20"/>
          <w:lang w:val="sr-Latn-BA" w:eastAsia="en-US"/>
        </w:rPr>
        <w:t xml:space="preserve"> </w:t>
      </w:r>
      <w:r w:rsidR="00EE440F" w:rsidRPr="00D556D5">
        <w:rPr>
          <w:rFonts w:ascii="Arial" w:hAnsi="Arial" w:cs="Arial"/>
          <w:b/>
          <w:bCs/>
          <w:sz w:val="20"/>
          <w:szCs w:val="20"/>
          <w:lang w:val="sr-Latn-BA" w:eastAsia="en-US"/>
        </w:rPr>
        <w:t>mjesta državn</w:t>
      </w:r>
      <w:r w:rsidR="00D965B7" w:rsidRPr="00D556D5">
        <w:rPr>
          <w:rFonts w:ascii="Arial" w:hAnsi="Arial" w:cs="Arial"/>
          <w:b/>
          <w:bCs/>
          <w:sz w:val="20"/>
          <w:szCs w:val="20"/>
          <w:lang w:val="sr-Latn-BA" w:eastAsia="en-US"/>
        </w:rPr>
        <w:t>og</w:t>
      </w:r>
      <w:r w:rsidR="00EE440F" w:rsidRPr="00D556D5">
        <w:rPr>
          <w:rFonts w:ascii="Arial" w:hAnsi="Arial" w:cs="Arial"/>
          <w:b/>
          <w:bCs/>
          <w:sz w:val="20"/>
          <w:szCs w:val="20"/>
          <w:lang w:val="sr-Latn-BA" w:eastAsia="en-US"/>
        </w:rPr>
        <w:t xml:space="preserve"> službenika </w:t>
      </w:r>
      <w:r w:rsidR="007D6F76" w:rsidRPr="00D556D5">
        <w:rPr>
          <w:rFonts w:ascii="Arial" w:hAnsi="Arial" w:cs="Arial"/>
          <w:b/>
          <w:bCs/>
          <w:sz w:val="20"/>
          <w:szCs w:val="20"/>
          <w:lang w:val="sr-Latn-BA" w:eastAsia="en-US"/>
        </w:rPr>
        <w:t>u</w:t>
      </w:r>
      <w:r w:rsidR="000F647C" w:rsidRPr="00D556D5">
        <w:rPr>
          <w:rFonts w:ascii="Arial" w:hAnsi="Arial" w:cs="Arial"/>
          <w:b/>
          <w:bCs/>
          <w:sz w:val="20"/>
          <w:szCs w:val="20"/>
          <w:lang w:val="sr-Latn-BA" w:eastAsia="en-US"/>
        </w:rPr>
        <w:t xml:space="preserve"> </w:t>
      </w:r>
      <w:r w:rsidR="00D965B7" w:rsidRPr="00D556D5">
        <w:rPr>
          <w:rFonts w:ascii="Arial" w:hAnsi="Arial" w:cs="Arial"/>
          <w:b/>
          <w:bCs/>
          <w:sz w:val="20"/>
          <w:szCs w:val="20"/>
          <w:lang w:val="sr-Latn-BA" w:eastAsia="en-US"/>
        </w:rPr>
        <w:t>Ministarstvu vanjske trgovine i ekonomskih odnosa</w:t>
      </w:r>
      <w:r w:rsidR="005E4AE7" w:rsidRPr="00D556D5">
        <w:rPr>
          <w:rFonts w:ascii="Arial" w:hAnsi="Arial" w:cs="Arial"/>
          <w:b/>
          <w:bCs/>
          <w:sz w:val="20"/>
          <w:szCs w:val="20"/>
          <w:lang w:val="sr-Latn-BA" w:eastAsia="en-US"/>
        </w:rPr>
        <w:t xml:space="preserve"> </w:t>
      </w:r>
      <w:r w:rsidR="007D6F76" w:rsidRPr="00D556D5">
        <w:rPr>
          <w:rFonts w:ascii="Arial" w:hAnsi="Arial" w:cs="Arial"/>
          <w:b/>
          <w:bCs/>
          <w:sz w:val="20"/>
          <w:szCs w:val="20"/>
          <w:lang w:val="sr-Latn-BA" w:eastAsia="en-US"/>
        </w:rPr>
        <w:t>BiH</w:t>
      </w:r>
      <w:r w:rsidRPr="00D556D5">
        <w:rPr>
          <w:rFonts w:ascii="Arial" w:hAnsi="Arial" w:cs="Arial"/>
          <w:b/>
          <w:bCs/>
          <w:sz w:val="20"/>
          <w:szCs w:val="20"/>
          <w:lang w:val="sr-Latn-BA" w:eastAsia="en-US"/>
        </w:rPr>
        <w:t xml:space="preserve">“ </w:t>
      </w:r>
      <w:bookmarkEnd w:id="6"/>
    </w:p>
    <w:p w14:paraId="12C843FB" w14:textId="6A605290" w:rsidR="003D65F6" w:rsidRPr="00D556D5" w:rsidRDefault="005A52C0" w:rsidP="0058659F">
      <w:pPr>
        <w:jc w:val="both"/>
        <w:rPr>
          <w:rFonts w:ascii="Arial" w:hAnsi="Arial" w:cs="Arial"/>
          <w:b/>
          <w:bCs/>
          <w:sz w:val="20"/>
          <w:szCs w:val="20"/>
          <w:lang w:val="sr-Latn-BA" w:eastAsia="en-US"/>
        </w:rPr>
      </w:pPr>
      <w:r w:rsidRPr="00D556D5">
        <w:rPr>
          <w:rFonts w:ascii="Arial" w:hAnsi="Arial" w:cs="Arial"/>
          <w:b/>
          <w:bCs/>
          <w:sz w:val="20"/>
          <w:szCs w:val="20"/>
          <w:lang w:val="sr-Latn-BA" w:eastAsia="en-US"/>
        </w:rPr>
        <w:t xml:space="preserve">71000 Sarajevo, </w:t>
      </w:r>
      <w:r w:rsidR="002A2866" w:rsidRPr="00D556D5">
        <w:rPr>
          <w:rFonts w:ascii="Arial" w:hAnsi="Arial" w:cs="Arial"/>
          <w:b/>
          <w:bCs/>
          <w:sz w:val="20"/>
          <w:szCs w:val="20"/>
          <w:lang w:val="sr-Latn-BA" w:eastAsia="en-US"/>
        </w:rPr>
        <w:t>Trg BiH broj 1</w:t>
      </w:r>
      <w:r w:rsidR="007921D1" w:rsidRPr="00D556D5">
        <w:rPr>
          <w:rFonts w:ascii="Arial" w:hAnsi="Arial" w:cs="Arial"/>
          <w:b/>
          <w:bCs/>
          <w:sz w:val="20"/>
          <w:szCs w:val="20"/>
          <w:lang w:val="sr-Latn-BA" w:eastAsia="en-US"/>
        </w:rPr>
        <w:t>.</w:t>
      </w:r>
    </w:p>
    <w:bookmarkEnd w:id="5"/>
    <w:p w14:paraId="56694C97" w14:textId="20AC17BF" w:rsidR="00EC7ECB" w:rsidRPr="00D556D5" w:rsidRDefault="00EC7ECB" w:rsidP="0058659F">
      <w:pPr>
        <w:jc w:val="both"/>
        <w:rPr>
          <w:rFonts w:ascii="Arial" w:hAnsi="Arial" w:cs="Arial"/>
          <w:b/>
          <w:bCs/>
          <w:sz w:val="20"/>
          <w:szCs w:val="20"/>
          <w:lang w:val="sr-Latn-BA" w:eastAsia="en-US"/>
        </w:rPr>
      </w:pPr>
    </w:p>
    <w:p w14:paraId="0ADE261D" w14:textId="77777777" w:rsidR="004B2995" w:rsidRPr="00D556D5" w:rsidRDefault="004B2995" w:rsidP="0058659F">
      <w:pPr>
        <w:jc w:val="both"/>
        <w:rPr>
          <w:rFonts w:ascii="Arial" w:hAnsi="Arial" w:cs="Arial"/>
          <w:sz w:val="20"/>
          <w:szCs w:val="20"/>
          <w:lang w:val="sr-Latn-BA"/>
        </w:rPr>
      </w:pPr>
      <w:r w:rsidRPr="00D556D5">
        <w:rPr>
          <w:rFonts w:ascii="Arial" w:hAnsi="Arial" w:cs="Arial"/>
          <w:sz w:val="20"/>
          <w:szCs w:val="20"/>
          <w:lang w:val="sr-Latn-BA"/>
        </w:rPr>
        <w:t>Ispunjavanje uslova utvrđenih ovim oglasom računa se danom predaje prijave.</w:t>
      </w:r>
    </w:p>
    <w:p w14:paraId="18A94B39" w14:textId="126569FA" w:rsidR="0003132D" w:rsidRPr="00092E2A" w:rsidRDefault="004B2995" w:rsidP="0058659F">
      <w:pPr>
        <w:jc w:val="both"/>
        <w:rPr>
          <w:rFonts w:ascii="Arial" w:hAnsi="Arial" w:cs="Arial"/>
          <w:b/>
          <w:bCs/>
          <w:sz w:val="20"/>
          <w:szCs w:val="20"/>
          <w:lang w:val="sr-Latn-BA" w:eastAsia="en-US"/>
        </w:rPr>
      </w:pPr>
      <w:r w:rsidRPr="00D556D5">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7" w:name="_Hlk115786186"/>
      <w:r w:rsidR="0003132D" w:rsidRPr="00092E2A">
        <w:rPr>
          <w:rFonts w:ascii="Arial" w:hAnsi="Arial" w:cs="Arial"/>
          <w:b/>
          <w:bCs/>
          <w:sz w:val="20"/>
          <w:szCs w:val="20"/>
          <w:lang w:val="sr-Latn-BA" w:eastAsia="en-US"/>
        </w:rPr>
        <w:t xml:space="preserve"> </w:t>
      </w:r>
    </w:p>
    <w:p w14:paraId="579F68D8" w14:textId="77777777" w:rsidR="00B72FCA" w:rsidRPr="00092E2A" w:rsidRDefault="00B72FCA" w:rsidP="0058659F">
      <w:pPr>
        <w:jc w:val="both"/>
        <w:rPr>
          <w:rFonts w:ascii="Arial" w:hAnsi="Arial" w:cs="Arial"/>
          <w:b/>
          <w:bCs/>
          <w:sz w:val="20"/>
          <w:szCs w:val="20"/>
          <w:lang w:val="sr-Latn-BA" w:eastAsia="en-US"/>
        </w:rPr>
      </w:pPr>
    </w:p>
    <w:p w14:paraId="69B740D0" w14:textId="3A89FC90" w:rsidR="0003132D" w:rsidRPr="00092E2A" w:rsidRDefault="0003132D" w:rsidP="0058659F">
      <w:pPr>
        <w:jc w:val="both"/>
        <w:rPr>
          <w:rFonts w:ascii="Arial" w:hAnsi="Arial" w:cs="Arial"/>
          <w:b/>
          <w:bCs/>
          <w:sz w:val="20"/>
          <w:szCs w:val="20"/>
          <w:lang w:val="sr-Latn-BA" w:eastAsia="en-US"/>
        </w:rPr>
      </w:pPr>
    </w:p>
    <w:bookmarkEnd w:id="7"/>
    <w:p w14:paraId="2B377DA3" w14:textId="77777777" w:rsidR="00A715BB" w:rsidRPr="00092E2A" w:rsidRDefault="00A715BB" w:rsidP="0058659F">
      <w:pPr>
        <w:jc w:val="both"/>
        <w:rPr>
          <w:rFonts w:ascii="Arial" w:hAnsi="Arial" w:cs="Arial"/>
          <w:sz w:val="20"/>
          <w:szCs w:val="20"/>
          <w:lang w:val="sr-Latn-BA"/>
        </w:rPr>
      </w:pPr>
    </w:p>
    <w:sectPr w:rsidR="00A715BB" w:rsidRPr="00092E2A"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5B0A" w14:textId="77777777" w:rsidR="00110116" w:rsidRDefault="00110116" w:rsidP="00644ACA">
      <w:r>
        <w:separator/>
      </w:r>
    </w:p>
  </w:endnote>
  <w:endnote w:type="continuationSeparator" w:id="0">
    <w:p w14:paraId="4857A7EA" w14:textId="77777777" w:rsidR="00110116" w:rsidRDefault="0011011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7A19" w14:textId="77777777" w:rsidR="00110116" w:rsidRDefault="00110116" w:rsidP="00644ACA">
      <w:r>
        <w:separator/>
      </w:r>
    </w:p>
  </w:footnote>
  <w:footnote w:type="continuationSeparator" w:id="0">
    <w:p w14:paraId="59135190" w14:textId="77777777" w:rsidR="00110116" w:rsidRDefault="00110116"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1A1E"/>
    <w:rsid w:val="00023A5E"/>
    <w:rsid w:val="0003132D"/>
    <w:rsid w:val="00031CE6"/>
    <w:rsid w:val="000322F3"/>
    <w:rsid w:val="000405C1"/>
    <w:rsid w:val="00042714"/>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D2C"/>
    <w:rsid w:val="000A1679"/>
    <w:rsid w:val="000A256A"/>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6956"/>
    <w:rsid w:val="00107708"/>
    <w:rsid w:val="00110116"/>
    <w:rsid w:val="00112AD8"/>
    <w:rsid w:val="00112C50"/>
    <w:rsid w:val="00113A8F"/>
    <w:rsid w:val="001174F5"/>
    <w:rsid w:val="00122A00"/>
    <w:rsid w:val="0012340A"/>
    <w:rsid w:val="00133683"/>
    <w:rsid w:val="00134B2B"/>
    <w:rsid w:val="001356EB"/>
    <w:rsid w:val="001375B8"/>
    <w:rsid w:val="001402C4"/>
    <w:rsid w:val="0014435A"/>
    <w:rsid w:val="00150AD0"/>
    <w:rsid w:val="00152184"/>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2F1A"/>
    <w:rsid w:val="0038317C"/>
    <w:rsid w:val="00383701"/>
    <w:rsid w:val="00384ACD"/>
    <w:rsid w:val="003901AD"/>
    <w:rsid w:val="003903DF"/>
    <w:rsid w:val="00390979"/>
    <w:rsid w:val="00391F3B"/>
    <w:rsid w:val="003946B0"/>
    <w:rsid w:val="0039507B"/>
    <w:rsid w:val="003952A3"/>
    <w:rsid w:val="00396715"/>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2553"/>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3A83"/>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09D"/>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872C2"/>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1C56"/>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3A08"/>
    <w:rsid w:val="00D744FB"/>
    <w:rsid w:val="00D74776"/>
    <w:rsid w:val="00D74C1D"/>
    <w:rsid w:val="00D838CF"/>
    <w:rsid w:val="00D83C59"/>
    <w:rsid w:val="00D84116"/>
    <w:rsid w:val="00D851E3"/>
    <w:rsid w:val="00D90E49"/>
    <w:rsid w:val="00D925DF"/>
    <w:rsid w:val="00D9396F"/>
    <w:rsid w:val="00D93F54"/>
    <w:rsid w:val="00D965B7"/>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480D"/>
    <w:rsid w:val="00F2211D"/>
    <w:rsid w:val="00F23289"/>
    <w:rsid w:val="00F23C3D"/>
    <w:rsid w:val="00F27860"/>
    <w:rsid w:val="00F30C77"/>
    <w:rsid w:val="00F32FFB"/>
    <w:rsid w:val="00F4488E"/>
    <w:rsid w:val="00F460BE"/>
    <w:rsid w:val="00F46A97"/>
    <w:rsid w:val="00F4722B"/>
    <w:rsid w:val="00F5008A"/>
    <w:rsid w:val="00F57309"/>
    <w:rsid w:val="00F6457E"/>
    <w:rsid w:val="00F6678D"/>
    <w:rsid w:val="00F75903"/>
    <w:rsid w:val="00F75D7F"/>
    <w:rsid w:val="00F7762E"/>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619"/>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24</cp:revision>
  <cp:lastPrinted>2023-11-06T10:23:00Z</cp:lastPrinted>
  <dcterms:created xsi:type="dcterms:W3CDTF">2023-06-15T11:03:00Z</dcterms:created>
  <dcterms:modified xsi:type="dcterms:W3CDTF">2023-11-17T09:43:00Z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