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0F937" w14:textId="00CA5253" w:rsidR="002B2074" w:rsidRPr="00601140" w:rsidRDefault="007053B6" w:rsidP="002B2074">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33492568"/>
      <w:r w:rsidR="002B2074">
        <w:rPr>
          <w:rFonts w:ascii="Arial" w:eastAsia="Calibri" w:hAnsi="Arial" w:cs="Arial"/>
          <w:sz w:val="20"/>
          <w:szCs w:val="20"/>
          <w:lang w:val="sr-Latn-BA" w:eastAsia="en-US"/>
        </w:rPr>
        <w:t>на захтјев Секретаријата Парламентарне скупштине</w:t>
      </w:r>
      <w:r w:rsidR="002B2074" w:rsidRPr="00375627">
        <w:rPr>
          <w:rFonts w:ascii="Arial" w:eastAsia="Calibri" w:hAnsi="Arial" w:cs="Arial"/>
          <w:sz w:val="20"/>
          <w:szCs w:val="20"/>
          <w:lang w:val="sr-Latn-BA" w:eastAsia="en-US"/>
        </w:rPr>
        <w:t xml:space="preserve"> </w:t>
      </w:r>
      <w:r w:rsidR="002B2074">
        <w:rPr>
          <w:rFonts w:ascii="Arial" w:eastAsia="Calibri" w:hAnsi="Arial" w:cs="Arial"/>
          <w:sz w:val="20"/>
          <w:szCs w:val="20"/>
          <w:lang w:val="sr-Latn-BA" w:eastAsia="en-US"/>
        </w:rPr>
        <w:t>Босне</w:t>
      </w:r>
      <w:r w:rsidR="002B2074" w:rsidRPr="00375627">
        <w:rPr>
          <w:rFonts w:ascii="Arial" w:eastAsia="Calibri" w:hAnsi="Arial" w:cs="Arial"/>
          <w:sz w:val="20"/>
          <w:szCs w:val="20"/>
          <w:lang w:val="sr-Latn-BA" w:eastAsia="en-US"/>
        </w:rPr>
        <w:t xml:space="preserve"> </w:t>
      </w:r>
      <w:r w:rsidR="002B2074">
        <w:rPr>
          <w:rFonts w:ascii="Arial" w:eastAsia="Calibri" w:hAnsi="Arial" w:cs="Arial"/>
          <w:sz w:val="20"/>
          <w:szCs w:val="20"/>
          <w:lang w:val="sr-Latn-BA" w:eastAsia="en-US"/>
        </w:rPr>
        <w:t>и</w:t>
      </w:r>
      <w:r w:rsidR="002B2074" w:rsidRPr="00375627">
        <w:rPr>
          <w:rFonts w:ascii="Arial" w:eastAsia="Calibri" w:hAnsi="Arial" w:cs="Arial"/>
          <w:sz w:val="20"/>
          <w:szCs w:val="20"/>
          <w:lang w:val="sr-Latn-BA" w:eastAsia="en-US"/>
        </w:rPr>
        <w:t xml:space="preserve"> </w:t>
      </w:r>
      <w:r w:rsidR="002B2074">
        <w:rPr>
          <w:rFonts w:ascii="Arial" w:eastAsia="Calibri" w:hAnsi="Arial" w:cs="Arial"/>
          <w:sz w:val="20"/>
          <w:szCs w:val="20"/>
          <w:lang w:val="sr-Latn-BA" w:eastAsia="en-US"/>
        </w:rPr>
        <w:t>Херцеговине</w:t>
      </w:r>
      <w:r w:rsidR="002B2074" w:rsidRPr="00375627">
        <w:rPr>
          <w:rFonts w:ascii="Arial" w:eastAsia="Calibri" w:hAnsi="Arial" w:cs="Arial"/>
          <w:sz w:val="20"/>
          <w:szCs w:val="20"/>
          <w:lang w:val="sr-Latn-BA" w:eastAsia="en-US"/>
        </w:rPr>
        <w:t xml:space="preserve">, </w:t>
      </w:r>
      <w:r w:rsidR="002B2074">
        <w:rPr>
          <w:rFonts w:ascii="Arial" w:eastAsia="Calibri" w:hAnsi="Arial" w:cs="Arial"/>
          <w:sz w:val="20"/>
          <w:szCs w:val="20"/>
          <w:lang w:val="sr-Latn-BA" w:eastAsia="en-US"/>
        </w:rPr>
        <w:t>расписује</w:t>
      </w:r>
    </w:p>
    <w:p w14:paraId="46D5A6E5" w14:textId="77777777" w:rsidR="002B2074" w:rsidRPr="00601140" w:rsidRDefault="002B2074" w:rsidP="002B2074">
      <w:pPr>
        <w:jc w:val="both"/>
        <w:rPr>
          <w:rFonts w:ascii="Arial" w:eastAsia="Calibri" w:hAnsi="Arial" w:cs="Arial"/>
          <w:sz w:val="20"/>
          <w:szCs w:val="20"/>
          <w:lang w:val="sr-Latn-BA" w:eastAsia="en-US"/>
        </w:rPr>
      </w:pPr>
    </w:p>
    <w:p w14:paraId="0D7078F5" w14:textId="77777777" w:rsidR="002B2074" w:rsidRDefault="002B2074" w:rsidP="002B2074">
      <w:pPr>
        <w:jc w:val="center"/>
        <w:rPr>
          <w:rFonts w:ascii="Arial" w:eastAsia="Calibri" w:hAnsi="Arial" w:cs="Arial"/>
          <w:b/>
          <w:sz w:val="20"/>
          <w:szCs w:val="20"/>
          <w:lang w:val="sr-Latn-BA" w:eastAsia="en-US"/>
        </w:rPr>
      </w:pPr>
    </w:p>
    <w:p w14:paraId="2EDD19B5" w14:textId="0D82BE79" w:rsidR="002B2074" w:rsidRPr="00601140" w:rsidRDefault="002B2074" w:rsidP="002B2074">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73301243" w14:textId="038BBFE3" w:rsidR="002B2074" w:rsidRPr="00601140" w:rsidRDefault="002B2074" w:rsidP="002B2074">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руководећег државног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601140">
        <w:rPr>
          <w:rFonts w:ascii="Arial" w:eastAsia="Calibri" w:hAnsi="Arial" w:cs="Arial"/>
          <w:b/>
          <w:sz w:val="20"/>
          <w:szCs w:val="20"/>
          <w:lang w:val="sr-Latn-BA" w:eastAsia="en-US"/>
        </w:rPr>
        <w:t xml:space="preserve"> </w:t>
      </w:r>
    </w:p>
    <w:p w14:paraId="1639888E" w14:textId="42F261D4" w:rsidR="002B2074" w:rsidRPr="00601140" w:rsidRDefault="002B2074" w:rsidP="002B2074">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Секретаријату Парламентарне скупштине Босне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38387EF0" w14:textId="77777777" w:rsidR="002B2074" w:rsidRPr="00601140" w:rsidRDefault="002B2074" w:rsidP="002B2074">
      <w:pPr>
        <w:jc w:val="both"/>
        <w:rPr>
          <w:rFonts w:ascii="Arial" w:eastAsia="Calibri" w:hAnsi="Arial" w:cs="Arial"/>
          <w:b/>
          <w:sz w:val="20"/>
          <w:szCs w:val="20"/>
          <w:lang w:val="sr-Latn-BA" w:eastAsia="en-US"/>
        </w:rPr>
      </w:pPr>
    </w:p>
    <w:p w14:paraId="6A6A7E5F" w14:textId="77777777" w:rsidR="002B2074" w:rsidRPr="00601140" w:rsidRDefault="002B2074" w:rsidP="002B2074">
      <w:pPr>
        <w:jc w:val="both"/>
        <w:rPr>
          <w:rFonts w:ascii="Arial" w:eastAsia="Calibri" w:hAnsi="Arial" w:cs="Arial"/>
          <w:b/>
          <w:sz w:val="20"/>
          <w:szCs w:val="20"/>
          <w:lang w:val="sr-Latn-BA" w:eastAsia="en-US"/>
        </w:rPr>
      </w:pPr>
    </w:p>
    <w:p w14:paraId="127F03C4" w14:textId="77777777" w:rsidR="002B2074" w:rsidRPr="00601140" w:rsidRDefault="002B2074" w:rsidP="002B2074">
      <w:pPr>
        <w:jc w:val="both"/>
        <w:rPr>
          <w:rFonts w:ascii="Arial" w:eastAsia="Calibri" w:hAnsi="Arial" w:cs="Arial"/>
          <w:b/>
          <w:sz w:val="20"/>
          <w:szCs w:val="20"/>
          <w:u w:val="single"/>
          <w:lang w:val="sr-Latn-BA" w:eastAsia="en-US"/>
        </w:rPr>
      </w:pPr>
    </w:p>
    <w:p w14:paraId="2DC03658" w14:textId="1F2E1D55" w:rsidR="002B2074" w:rsidRDefault="002B2074" w:rsidP="002B2074">
      <w:pPr>
        <w:jc w:val="both"/>
        <w:rPr>
          <w:rFonts w:ascii="Arial" w:eastAsia="Calibri" w:hAnsi="Arial" w:cs="Arial"/>
          <w:b/>
          <w:sz w:val="20"/>
          <w:szCs w:val="20"/>
          <w:u w:val="single"/>
          <w:lang w:val="sr-Latn-BA" w:eastAsia="en-US"/>
        </w:rPr>
      </w:pPr>
      <w:r w:rsidRPr="00B20C73">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Секретар Уставноправне комисије Дома народа</w:t>
      </w:r>
    </w:p>
    <w:p w14:paraId="41F19407" w14:textId="69762FE6" w:rsidR="002B2074" w:rsidRDefault="002B2074" w:rsidP="002B207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руководи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Канцеларијом</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Pr="000E24B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организује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задатке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Канцеларији</w:t>
      </w:r>
      <w:r w:rsidRPr="000E24B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пружа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савјетодавне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услуге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подршку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предсједавајућем</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замјеницима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предсједавајућег о</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свим</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питањима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тичу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задатака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закључака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одлука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одговарајућим</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њиховим</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тијелима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остваривању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задатака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произилазе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дјелокруга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Pr="000E24B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појашњава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процедурална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питања</w:t>
      </w:r>
      <w:r w:rsidRPr="000E24B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координира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организовање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састанака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документације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неопходних</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сједнице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Pr="000E24B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предсједавајућим</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Pr="000E24B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брине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благовременом</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информисању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Парламентарне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скупштине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Pr="000E24B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прати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брине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благовременом</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разматрању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сједници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Устава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0E24B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прати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брине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благовременом</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разматрању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сједници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значајна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уставни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поредак</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Законодавно</w:t>
      </w:r>
      <w:r w:rsidRPr="000E24B1">
        <w:rPr>
          <w:rFonts w:ascii="Arial" w:eastAsia="Calibri" w:hAnsi="Arial" w:cs="Arial"/>
          <w:sz w:val="20"/>
          <w:szCs w:val="20"/>
          <w:lang w:val="sr-Latn-BA" w:eastAsia="en-US"/>
        </w:rPr>
        <w:t>-</w:t>
      </w:r>
      <w:r>
        <w:rPr>
          <w:rFonts w:ascii="Arial" w:eastAsia="Calibri" w:hAnsi="Arial" w:cs="Arial"/>
          <w:sz w:val="20"/>
          <w:szCs w:val="20"/>
          <w:lang w:val="sr-Latn-BA" w:eastAsia="en-US"/>
        </w:rPr>
        <w:t>правним сектором</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амандмане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Устав</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 координира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расправе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приједлозима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амандмана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Устав</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брине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благовременом</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извјештавању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исходима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јавне расправе</w:t>
      </w:r>
      <w:r w:rsidRPr="000E24B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координира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 разматрање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Уставног</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суда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достављење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Pr="000E24B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пружа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 помоћ</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законодавне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w:t>
      </w:r>
      <w:r w:rsidRPr="000E24B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пружа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аутентичног</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тумачења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усваја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Парламентарна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скупштина</w:t>
      </w:r>
      <w:r w:rsidRPr="000E24B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ако</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постоји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овлашћење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Парламентарне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скупштине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одговарајућом</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комисијом</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Представничког</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утврђивању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прећишћеног</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текста закона или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другог</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0E24B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припрема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одлуке за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одузимање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имунитета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брине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благовременом</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достављању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одговарајуће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одлуке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Pr="000E24B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прати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брине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благовременом</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разматрању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сједници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питања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изборни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празнике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грб</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заставу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химну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печат</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администрацију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провођење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међународног</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домаћег</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кривичног</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законодавства</w:t>
      </w:r>
      <w:r w:rsidRPr="000E24B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Када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w:t>
      </w:r>
      <w:r w:rsidRPr="000E24B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даје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нацртима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приједлозима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разматра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комисијској</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процедури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сједница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сједница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саслушања</w:t>
      </w:r>
      <w:r w:rsidRPr="000E24B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припрема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текстове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образложењима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текстове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амандмана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парламентарној</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процедури</w:t>
      </w:r>
      <w:r w:rsidRPr="000E24B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обавља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Пословником</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повјери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предсједавајући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w:t>
      </w:r>
      <w:r w:rsidRPr="000E24B1">
        <w:rPr>
          <w:rFonts w:ascii="Arial" w:eastAsia="Calibri" w:hAnsi="Arial" w:cs="Arial"/>
          <w:sz w:val="20"/>
          <w:szCs w:val="20"/>
          <w:lang w:val="sr-Latn-BA" w:eastAsia="en-US"/>
        </w:rPr>
        <w:t>.</w:t>
      </w:r>
    </w:p>
    <w:p w14:paraId="6BC8A403" w14:textId="610796EC" w:rsidR="002B2074" w:rsidRDefault="002B2074" w:rsidP="002B207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дипломирани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правник</w:t>
      </w:r>
      <w:r w:rsidRPr="000E24B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w:t>
      </w:r>
      <w:r w:rsidRPr="000E24B1">
        <w:rPr>
          <w:rFonts w:ascii="Arial" w:eastAsia="Calibri" w:hAnsi="Arial" w:cs="Arial"/>
          <w:sz w:val="20"/>
          <w:szCs w:val="20"/>
          <w:lang w:val="sr-Latn-BA" w:eastAsia="en-US"/>
        </w:rPr>
        <w:t xml:space="preserve">5 </w:t>
      </w:r>
      <w:r>
        <w:rPr>
          <w:rFonts w:ascii="Arial" w:eastAsia="Calibri" w:hAnsi="Arial" w:cs="Arial"/>
          <w:sz w:val="20"/>
          <w:szCs w:val="20"/>
          <w:lang w:val="sr-Latn-BA" w:eastAsia="en-US"/>
        </w:rPr>
        <w:t>година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0E24B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0E24B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0E24B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0E24B1">
        <w:rPr>
          <w:rFonts w:ascii="Arial" w:eastAsia="Calibri" w:hAnsi="Arial" w:cs="Arial"/>
          <w:sz w:val="20"/>
          <w:szCs w:val="20"/>
          <w:lang w:val="sr-Latn-BA" w:eastAsia="en-US"/>
        </w:rPr>
        <w:t>.</w:t>
      </w:r>
    </w:p>
    <w:p w14:paraId="0B48EE45" w14:textId="1E4EB415" w:rsidR="002B2074" w:rsidRPr="00601140" w:rsidRDefault="002B2074" w:rsidP="002B207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 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w:t>
      </w:r>
    </w:p>
    <w:p w14:paraId="07E98531" w14:textId="4A3D19D0" w:rsidR="002B2074" w:rsidRPr="00601140" w:rsidRDefault="002B2074" w:rsidP="002B2074">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bookmarkStart w:id="1" w:name="_Hlk128656421"/>
      <w:r>
        <w:rPr>
          <w:rFonts w:ascii="Arial" w:hAnsi="Arial" w:cs="Arial"/>
          <w:sz w:val="20"/>
          <w:szCs w:val="20"/>
          <w:lang w:val="sr-Latn-BA" w:eastAsia="en-US"/>
        </w:rPr>
        <w:t>2</w:t>
      </w:r>
      <w:r w:rsidRPr="00905FE1">
        <w:rPr>
          <w:rFonts w:ascii="Arial" w:hAnsi="Arial" w:cs="Arial"/>
          <w:sz w:val="20"/>
          <w:szCs w:val="20"/>
          <w:lang w:val="sr-Latn-BA" w:eastAsia="en-US"/>
        </w:rPr>
        <w:t>.</w:t>
      </w:r>
      <w:r>
        <w:rPr>
          <w:rFonts w:ascii="Arial" w:hAnsi="Arial" w:cs="Arial"/>
          <w:sz w:val="20"/>
          <w:szCs w:val="20"/>
          <w:lang w:val="sr-Latn-BA" w:eastAsia="en-US"/>
        </w:rPr>
        <w:t>520</w:t>
      </w:r>
      <w:r w:rsidRPr="00905FE1">
        <w:rPr>
          <w:rFonts w:ascii="Arial" w:hAnsi="Arial" w:cs="Arial"/>
          <w:sz w:val="20"/>
          <w:szCs w:val="20"/>
          <w:lang w:val="sr-Latn-BA" w:eastAsia="en-US"/>
        </w:rPr>
        <w:t>,</w:t>
      </w:r>
      <w:r>
        <w:rPr>
          <w:rFonts w:ascii="Arial" w:hAnsi="Arial" w:cs="Arial"/>
          <w:sz w:val="20"/>
          <w:szCs w:val="20"/>
          <w:lang w:val="sr-Latn-BA" w:eastAsia="en-US"/>
        </w:rPr>
        <w:t>00</w:t>
      </w:r>
      <w:r w:rsidRPr="00905FE1">
        <w:rPr>
          <w:rFonts w:ascii="Arial" w:hAnsi="Arial" w:cs="Arial"/>
          <w:sz w:val="20"/>
          <w:szCs w:val="20"/>
          <w:lang w:val="sr-Latn-BA" w:eastAsia="en-US"/>
        </w:rPr>
        <w:t xml:space="preserve"> </w:t>
      </w:r>
      <w:r>
        <w:rPr>
          <w:rFonts w:ascii="Arial" w:hAnsi="Arial" w:cs="Arial"/>
          <w:sz w:val="20"/>
          <w:szCs w:val="20"/>
          <w:lang w:val="sr-Latn-BA" w:eastAsia="en-US"/>
        </w:rPr>
        <w:t>КМ</w:t>
      </w:r>
      <w:bookmarkEnd w:id="1"/>
    </w:p>
    <w:p w14:paraId="24A75E27" w14:textId="12507840" w:rsidR="002B2074" w:rsidRPr="00601140" w:rsidRDefault="002B2074" w:rsidP="002B207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43D3BE3B" w14:textId="7CDE84FD" w:rsidR="002B2074" w:rsidRPr="00601140" w:rsidRDefault="002B2074" w:rsidP="002B207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0"/>
    <w:p w14:paraId="2BF99260" w14:textId="2D35C2E3" w:rsidR="00DB7941" w:rsidRPr="00BD114C" w:rsidRDefault="00DB7941" w:rsidP="002B2074">
      <w:pPr>
        <w:jc w:val="both"/>
        <w:rPr>
          <w:rFonts w:ascii="Arial" w:eastAsia="Calibri" w:hAnsi="Arial" w:cs="Arial"/>
          <w:sz w:val="20"/>
          <w:szCs w:val="20"/>
          <w:lang w:val="sr-Cyrl-BA" w:eastAsia="en-US"/>
        </w:rPr>
      </w:pPr>
    </w:p>
    <w:p w14:paraId="207130B0" w14:textId="77777777" w:rsidR="00E81FF7" w:rsidRPr="00BD114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lastRenderedPageBreak/>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69351F5D" w14:textId="53C382A0" w:rsidR="001476EC" w:rsidRDefault="007053B6"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002B2074">
        <w:rPr>
          <w:rFonts w:ascii="Arial" w:eastAsia="Times New Roman" w:hAnsi="Arial" w:cs="Arial"/>
          <w:sz w:val="20"/>
          <w:szCs w:val="20"/>
          <w:lang w:val="bs-Latn-BA"/>
        </w:rPr>
        <w:t xml:space="preserve">радног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2" w:name="_Hlk122516101"/>
    </w:p>
    <w:p w14:paraId="09240D33" w14:textId="19FB15E7" w:rsidR="00F6003D" w:rsidRPr="00F6003D" w:rsidRDefault="001476EC" w:rsidP="00F6003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1476EC">
        <w:rPr>
          <w:rFonts w:ascii="Arial" w:hAnsi="Arial" w:cs="Arial"/>
          <w:sz w:val="20"/>
          <w:szCs w:val="20"/>
          <w:lang w:val="sr-Latn-BA"/>
        </w:rPr>
        <w:t xml:space="preserve"> </w:t>
      </w:r>
      <w:r>
        <w:rPr>
          <w:rFonts w:ascii="Arial" w:hAnsi="Arial" w:cs="Arial"/>
          <w:sz w:val="20"/>
          <w:szCs w:val="20"/>
          <w:lang w:val="sr-Latn-BA"/>
        </w:rPr>
        <w:t>о</w:t>
      </w:r>
      <w:r w:rsidRPr="001476EC">
        <w:rPr>
          <w:rFonts w:ascii="Arial" w:hAnsi="Arial" w:cs="Arial"/>
          <w:sz w:val="20"/>
          <w:szCs w:val="20"/>
          <w:lang w:val="sr-Latn-BA"/>
        </w:rPr>
        <w:t xml:space="preserve"> </w:t>
      </w:r>
      <w:r>
        <w:rPr>
          <w:rFonts w:ascii="Arial" w:hAnsi="Arial" w:cs="Arial"/>
          <w:sz w:val="20"/>
          <w:szCs w:val="20"/>
          <w:lang w:val="sr-Latn-BA"/>
        </w:rPr>
        <w:t>траженом</w:t>
      </w:r>
      <w:r w:rsidRPr="001476EC">
        <w:rPr>
          <w:rFonts w:ascii="Arial" w:hAnsi="Arial" w:cs="Arial"/>
          <w:sz w:val="20"/>
          <w:szCs w:val="20"/>
          <w:lang w:val="sr-Latn-BA"/>
        </w:rPr>
        <w:t xml:space="preserve"> </w:t>
      </w:r>
      <w:r>
        <w:rPr>
          <w:rFonts w:ascii="Arial" w:hAnsi="Arial" w:cs="Arial"/>
          <w:sz w:val="20"/>
          <w:szCs w:val="20"/>
          <w:lang w:val="sr-Latn-BA"/>
        </w:rPr>
        <w:t>нивоу</w:t>
      </w:r>
      <w:r w:rsidRPr="001476EC">
        <w:rPr>
          <w:rFonts w:ascii="Arial" w:hAnsi="Arial" w:cs="Arial"/>
          <w:sz w:val="20"/>
          <w:szCs w:val="20"/>
          <w:lang w:val="sr-Latn-BA"/>
        </w:rPr>
        <w:t xml:space="preserve"> </w:t>
      </w:r>
      <w:r>
        <w:rPr>
          <w:rFonts w:ascii="Arial" w:hAnsi="Arial" w:cs="Arial"/>
          <w:sz w:val="20"/>
          <w:szCs w:val="20"/>
          <w:lang w:val="sr-Latn-BA"/>
        </w:rPr>
        <w:t>знања</w:t>
      </w:r>
      <w:r w:rsidRPr="001476EC">
        <w:rPr>
          <w:rFonts w:ascii="Arial" w:hAnsi="Arial" w:cs="Arial"/>
          <w:sz w:val="20"/>
          <w:szCs w:val="20"/>
          <w:lang w:val="sr-Latn-BA"/>
        </w:rPr>
        <w:t xml:space="preserve"> </w:t>
      </w:r>
      <w:r>
        <w:rPr>
          <w:rFonts w:ascii="Arial" w:hAnsi="Arial" w:cs="Arial"/>
          <w:sz w:val="20"/>
          <w:szCs w:val="20"/>
          <w:lang w:val="sr-Latn-BA"/>
        </w:rPr>
        <w:t>рада</w:t>
      </w:r>
      <w:r w:rsidRPr="001476EC">
        <w:rPr>
          <w:rFonts w:ascii="Arial" w:hAnsi="Arial" w:cs="Arial"/>
          <w:sz w:val="20"/>
          <w:szCs w:val="20"/>
          <w:lang w:val="sr-Latn-BA"/>
        </w:rPr>
        <w:t xml:space="preserve"> </w:t>
      </w:r>
      <w:r>
        <w:rPr>
          <w:rFonts w:ascii="Arial" w:hAnsi="Arial" w:cs="Arial"/>
          <w:sz w:val="20"/>
          <w:szCs w:val="20"/>
          <w:lang w:val="sr-Latn-BA"/>
        </w:rPr>
        <w:t>на</w:t>
      </w:r>
      <w:r w:rsidRPr="001476EC">
        <w:rPr>
          <w:rFonts w:ascii="Arial" w:hAnsi="Arial" w:cs="Arial"/>
          <w:sz w:val="20"/>
          <w:szCs w:val="20"/>
          <w:lang w:val="sr-Latn-BA"/>
        </w:rPr>
        <w:t xml:space="preserve"> </w:t>
      </w:r>
      <w:r>
        <w:rPr>
          <w:rFonts w:ascii="Arial" w:hAnsi="Arial" w:cs="Arial"/>
          <w:sz w:val="20"/>
          <w:szCs w:val="20"/>
          <w:lang w:val="sr-Latn-BA"/>
        </w:rPr>
        <w:t>рачунару</w:t>
      </w:r>
      <w:r w:rsidR="002B2074">
        <w:rPr>
          <w:rFonts w:ascii="Arial" w:hAnsi="Arial" w:cs="Arial"/>
          <w:sz w:val="20"/>
          <w:szCs w:val="20"/>
          <w:lang w:val="sr-Latn-BA"/>
        </w:rPr>
        <w:t>.</w:t>
      </w:r>
    </w:p>
    <w:bookmarkEnd w:id="2"/>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lastRenderedPageBreak/>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4CE709C9"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r w:rsidR="00AA6794">
        <w:rPr>
          <w:rFonts w:ascii="Arial" w:hAnsi="Arial" w:cs="Arial"/>
          <w:b/>
          <w:sz w:val="20"/>
          <w:szCs w:val="20"/>
          <w:u w:val="single"/>
          <w:lang w:val="sr-Latn-BA"/>
        </w:rPr>
        <w:t xml:space="preserve">01.06.2023.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6D3EFAEB" w14:textId="0C21718E" w:rsidR="002B2074" w:rsidRPr="00C27FC7" w:rsidRDefault="002B2074" w:rsidP="002B2074">
      <w:pPr>
        <w:jc w:val="both"/>
        <w:rPr>
          <w:rFonts w:ascii="Arial" w:hAnsi="Arial" w:cs="Arial"/>
          <w:b/>
          <w:bCs/>
          <w:sz w:val="20"/>
          <w:szCs w:val="20"/>
          <w:lang w:val="sr-Latn-BA" w:eastAsia="en-US"/>
        </w:rPr>
      </w:pPr>
      <w:bookmarkStart w:id="3" w:name="_Hlk122090716"/>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242CF771" w14:textId="0C606596" w:rsidR="002B2074" w:rsidRPr="00C27FC7" w:rsidRDefault="002B2074" w:rsidP="002B2074">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руководећег државног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Секретаријату Парламентарне скупштине БиХ</w:t>
      </w:r>
      <w:r w:rsidRPr="00C27FC7">
        <w:rPr>
          <w:rFonts w:ascii="Arial" w:hAnsi="Arial" w:cs="Arial"/>
          <w:b/>
          <w:bCs/>
          <w:sz w:val="20"/>
          <w:szCs w:val="20"/>
          <w:lang w:val="sr-Latn-BA" w:eastAsia="en-US"/>
        </w:rPr>
        <w:t xml:space="preserve">“ </w:t>
      </w:r>
    </w:p>
    <w:p w14:paraId="6C1D7D72" w14:textId="18D5593A" w:rsidR="002B2074" w:rsidRPr="00C27FC7" w:rsidRDefault="002B2074" w:rsidP="002B2074">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3"/>
    <w:p w14:paraId="12721F8E" w14:textId="77777777" w:rsidR="000528BA" w:rsidRDefault="000528BA" w:rsidP="00304E98">
      <w:pPr>
        <w:jc w:val="both"/>
        <w:rPr>
          <w:rFonts w:ascii="Arial" w:hAnsi="Arial" w:cs="Arial"/>
          <w:sz w:val="20"/>
          <w:szCs w:val="20"/>
          <w:lang w:val="sr-Cyrl-BA"/>
        </w:rPr>
      </w:pPr>
    </w:p>
    <w:p w14:paraId="18AEEB06" w14:textId="373F4CCD"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6425E" w14:textId="77777777" w:rsidR="00BA640C" w:rsidRDefault="00BA640C" w:rsidP="00644ACA">
      <w:r>
        <w:separator/>
      </w:r>
    </w:p>
  </w:endnote>
  <w:endnote w:type="continuationSeparator" w:id="0">
    <w:p w14:paraId="0D997124" w14:textId="77777777" w:rsidR="00BA640C" w:rsidRDefault="00BA640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61B9C" w14:textId="77777777" w:rsidR="00BA640C" w:rsidRDefault="00BA640C" w:rsidP="00644ACA">
      <w:r>
        <w:separator/>
      </w:r>
    </w:p>
  </w:footnote>
  <w:footnote w:type="continuationSeparator" w:id="0">
    <w:p w14:paraId="26A74E90" w14:textId="77777777" w:rsidR="00BA640C" w:rsidRDefault="00BA640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3"/>
  </w:num>
  <w:num w:numId="8">
    <w:abstractNumId w:val="7"/>
  </w:num>
  <w:num w:numId="9">
    <w:abstractNumId w:val="19"/>
  </w:num>
  <w:num w:numId="10">
    <w:abstractNumId w:val="26"/>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6"/>
  </w:num>
  <w:num w:numId="16">
    <w:abstractNumId w:val="17"/>
  </w:num>
  <w:num w:numId="17">
    <w:abstractNumId w:val="6"/>
  </w:num>
  <w:num w:numId="18">
    <w:abstractNumId w:val="18"/>
  </w:num>
  <w:num w:numId="19">
    <w:abstractNumId w:val="4"/>
  </w:num>
  <w:num w:numId="20">
    <w:abstractNumId w:val="28"/>
  </w:num>
  <w:num w:numId="21">
    <w:abstractNumId w:val="21"/>
  </w:num>
  <w:num w:numId="22">
    <w:abstractNumId w:val="25"/>
  </w:num>
  <w:num w:numId="23">
    <w:abstractNumId w:val="22"/>
  </w:num>
  <w:num w:numId="24">
    <w:abstractNumId w:val="27"/>
  </w:num>
  <w:num w:numId="25">
    <w:abstractNumId w:val="5"/>
  </w:num>
  <w:num w:numId="26">
    <w:abstractNumId w:val="13"/>
  </w:num>
  <w:num w:numId="27">
    <w:abstractNumId w:val="1"/>
  </w:num>
  <w:num w:numId="28">
    <w:abstractNumId w:val="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4CA5"/>
    <w:rsid w:val="0001701D"/>
    <w:rsid w:val="000173BF"/>
    <w:rsid w:val="000251D1"/>
    <w:rsid w:val="00025392"/>
    <w:rsid w:val="0003048B"/>
    <w:rsid w:val="000307F7"/>
    <w:rsid w:val="00032316"/>
    <w:rsid w:val="00033C54"/>
    <w:rsid w:val="000400DF"/>
    <w:rsid w:val="00043788"/>
    <w:rsid w:val="00045DEA"/>
    <w:rsid w:val="000528B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26541"/>
    <w:rsid w:val="00136FDD"/>
    <w:rsid w:val="001375B8"/>
    <w:rsid w:val="001402C4"/>
    <w:rsid w:val="00144F2B"/>
    <w:rsid w:val="001476EC"/>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6171"/>
    <w:rsid w:val="002A1BC2"/>
    <w:rsid w:val="002B1B5E"/>
    <w:rsid w:val="002B2074"/>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97C0E"/>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096F"/>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873"/>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6953"/>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E135A"/>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0167"/>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3C98"/>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37E0D"/>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31BB"/>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208D"/>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210"/>
    <w:rsid w:val="00AA2395"/>
    <w:rsid w:val="00AA4176"/>
    <w:rsid w:val="00AA5D76"/>
    <w:rsid w:val="00AA6794"/>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35B0E"/>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640C"/>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156"/>
    <w:rsid w:val="00C91C98"/>
    <w:rsid w:val="00CA5AD6"/>
    <w:rsid w:val="00CB0473"/>
    <w:rsid w:val="00CB0BCD"/>
    <w:rsid w:val="00CB0CF5"/>
    <w:rsid w:val="00CB20AF"/>
    <w:rsid w:val="00CB2C99"/>
    <w:rsid w:val="00CB45E2"/>
    <w:rsid w:val="00CB76C4"/>
    <w:rsid w:val="00CB77A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1FDB"/>
    <w:rsid w:val="00D42D3B"/>
    <w:rsid w:val="00D43D31"/>
    <w:rsid w:val="00D45DFE"/>
    <w:rsid w:val="00D535B1"/>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03D"/>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CB77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Heading2Char">
    <w:name w:val="Heading 2 Char"/>
    <w:basedOn w:val="DefaultParagraphFont"/>
    <w:link w:val="Heading2"/>
    <w:semiHidden/>
    <w:rsid w:val="00CB77A4"/>
    <w:rPr>
      <w:rFonts w:asciiTheme="majorHAnsi" w:eastAsiaTheme="majorEastAsia" w:hAnsiTheme="majorHAnsi" w:cstheme="majorBidi"/>
      <w:b/>
      <w:bCs/>
      <w:color w:val="4F81BD" w:themeColor="accent1"/>
      <w:sz w:val="26"/>
      <w:szCs w:val="26"/>
      <w:lang w:val="hr-HR" w:eastAsia="hr-HR"/>
    </w:rPr>
  </w:style>
  <w:style w:type="character" w:styleId="PageNumber">
    <w:name w:val="page number"/>
    <w:basedOn w:val="DefaultParagraphFont"/>
    <w:rsid w:val="00CB77A4"/>
  </w:style>
  <w:style w:type="character" w:customStyle="1" w:styleId="Heading1Char">
    <w:name w:val="Heading 1 Char"/>
    <w:basedOn w:val="DefaultParagraphFont"/>
    <w:link w:val="Heading1"/>
    <w:rsid w:val="00CB77A4"/>
    <w:rPr>
      <w:b/>
      <w:bCs/>
      <w:sz w:val="24"/>
      <w:szCs w:val="24"/>
      <w:lang w:val="bs-Latn-BA" w:eastAsia="hr-HR"/>
    </w:rPr>
  </w:style>
  <w:style w:type="character" w:styleId="CommentReference">
    <w:name w:val="annotation reference"/>
    <w:basedOn w:val="DefaultParagraphFont"/>
    <w:semiHidden/>
    <w:unhideWhenUsed/>
    <w:rsid w:val="00CB77A4"/>
    <w:rPr>
      <w:sz w:val="16"/>
      <w:szCs w:val="16"/>
    </w:rPr>
  </w:style>
  <w:style w:type="paragraph" w:styleId="CommentText">
    <w:name w:val="annotation text"/>
    <w:basedOn w:val="Normal"/>
    <w:link w:val="CommentTextChar"/>
    <w:semiHidden/>
    <w:unhideWhenUsed/>
    <w:rsid w:val="00CB77A4"/>
    <w:rPr>
      <w:sz w:val="20"/>
      <w:szCs w:val="20"/>
    </w:rPr>
  </w:style>
  <w:style w:type="character" w:customStyle="1" w:styleId="CommentTextChar">
    <w:name w:val="Comment Text Char"/>
    <w:basedOn w:val="DefaultParagraphFont"/>
    <w:link w:val="CommentText"/>
    <w:semiHidden/>
    <w:rsid w:val="00CB77A4"/>
    <w:rPr>
      <w:lang w:val="hr-HR" w:eastAsia="hr-HR"/>
    </w:rPr>
  </w:style>
  <w:style w:type="paragraph" w:styleId="CommentSubject">
    <w:name w:val="annotation subject"/>
    <w:basedOn w:val="CommentText"/>
    <w:next w:val="CommentText"/>
    <w:link w:val="CommentSubjectChar"/>
    <w:semiHidden/>
    <w:unhideWhenUsed/>
    <w:rsid w:val="00CB77A4"/>
    <w:rPr>
      <w:b/>
      <w:bCs/>
    </w:rPr>
  </w:style>
  <w:style w:type="character" w:customStyle="1" w:styleId="CommentSubjectChar">
    <w:name w:val="Comment Subject Char"/>
    <w:basedOn w:val="CommentTextChar"/>
    <w:link w:val="CommentSubject"/>
    <w:semiHidden/>
    <w:rsid w:val="00CB77A4"/>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1941</Words>
  <Characters>11066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36</cp:revision>
  <cp:lastPrinted>2022-10-04T10:18:00Z</cp:lastPrinted>
  <dcterms:created xsi:type="dcterms:W3CDTF">2022-08-19T08:47:00Z</dcterms:created>
  <dcterms:modified xsi:type="dcterms:W3CDTF">2023-05-04T11:57:00Z</dcterms:modified>
</cp:coreProperties>
</file>