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6E913B2F" w:rsidR="00F96AC6" w:rsidRPr="00A95E19"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A95E19">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A95E19">
        <w:rPr>
          <w:rFonts w:ascii="Arial" w:hAnsi="Arial" w:cs="Arial"/>
          <w:sz w:val="20"/>
          <w:szCs w:val="20"/>
          <w:lang w:val="bs-Latn-BA"/>
        </w:rPr>
        <w:t xml:space="preserve">Agencija za državnu službu Bosne i Hercegovine, na zahtjev </w:t>
      </w:r>
      <w:r w:rsidR="00303813" w:rsidRPr="00A95E19">
        <w:rPr>
          <w:rFonts w:ascii="Arial" w:hAnsi="Arial" w:cs="Arial"/>
          <w:sz w:val="20"/>
          <w:szCs w:val="20"/>
          <w:lang w:val="bs-Latn-BA"/>
        </w:rPr>
        <w:t>Ministarstva pravde</w:t>
      </w:r>
      <w:r w:rsidR="00C23BE4" w:rsidRPr="00A95E19">
        <w:rPr>
          <w:rFonts w:ascii="Arial" w:hAnsi="Arial" w:cs="Arial"/>
          <w:sz w:val="20"/>
          <w:szCs w:val="20"/>
          <w:lang w:val="bs-Latn-BA"/>
        </w:rPr>
        <w:t xml:space="preserve"> B</w:t>
      </w:r>
      <w:r w:rsidR="00345207" w:rsidRPr="00A95E19">
        <w:rPr>
          <w:rFonts w:ascii="Arial" w:hAnsi="Arial" w:cs="Arial"/>
          <w:sz w:val="20"/>
          <w:szCs w:val="20"/>
          <w:lang w:val="bs-Latn-BA"/>
        </w:rPr>
        <w:t>o</w:t>
      </w:r>
      <w:r w:rsidR="00C23BE4" w:rsidRPr="00A95E19">
        <w:rPr>
          <w:rFonts w:ascii="Arial" w:hAnsi="Arial" w:cs="Arial"/>
          <w:sz w:val="20"/>
          <w:szCs w:val="20"/>
          <w:lang w:val="bs-Latn-BA"/>
        </w:rPr>
        <w:t>s</w:t>
      </w:r>
      <w:r w:rsidR="00345207" w:rsidRPr="00A95E19">
        <w:rPr>
          <w:rFonts w:ascii="Arial" w:hAnsi="Arial" w:cs="Arial"/>
          <w:sz w:val="20"/>
          <w:szCs w:val="20"/>
          <w:lang w:val="bs-Latn-BA"/>
        </w:rPr>
        <w:t>ne i Hercegovine, raspisuje</w:t>
      </w:r>
    </w:p>
    <w:p w14:paraId="3C9B4D34" w14:textId="77777777" w:rsidR="00441E6D" w:rsidRPr="00A95E19"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5E19">
        <w:rPr>
          <w:rFonts w:ascii="Arial" w:hAnsi="Arial" w:cs="Arial"/>
          <w:b/>
          <w:bCs/>
          <w:color w:val="000000"/>
          <w:sz w:val="20"/>
          <w:szCs w:val="20"/>
          <w:lang w:val="bs-Latn-BA" w:eastAsia="bs-Latn-BA"/>
        </w:rPr>
        <w:t>INTERNI OGLAS</w:t>
      </w:r>
    </w:p>
    <w:p w14:paraId="04CD9D5B" w14:textId="2AB0BA88" w:rsidR="00441E6D" w:rsidRPr="00A95E19" w:rsidRDefault="00441E6D" w:rsidP="00F96AC6">
      <w:pPr>
        <w:tabs>
          <w:tab w:val="left" w:pos="5400"/>
        </w:tabs>
        <w:suppressAutoHyphens/>
        <w:jc w:val="center"/>
        <w:rPr>
          <w:rFonts w:ascii="Arial" w:hAnsi="Arial" w:cs="Arial"/>
          <w:b/>
          <w:bCs/>
          <w:color w:val="000000"/>
          <w:sz w:val="20"/>
          <w:szCs w:val="20"/>
          <w:lang w:val="bs-Latn-BA" w:eastAsia="bs-Latn-BA"/>
        </w:rPr>
      </w:pPr>
      <w:r w:rsidRPr="00A95E19">
        <w:rPr>
          <w:rFonts w:ascii="Arial" w:hAnsi="Arial" w:cs="Arial"/>
          <w:b/>
          <w:bCs/>
          <w:color w:val="000000"/>
          <w:sz w:val="20"/>
          <w:szCs w:val="20"/>
          <w:lang w:val="bs-Latn-BA" w:eastAsia="bs-Latn-BA"/>
        </w:rPr>
        <w:t xml:space="preserve">za popunjavanje </w:t>
      </w:r>
      <w:bookmarkStart w:id="1" w:name="_Hlk124244082"/>
      <w:r w:rsidRPr="00A95E19">
        <w:rPr>
          <w:rFonts w:ascii="Arial" w:hAnsi="Arial" w:cs="Arial"/>
          <w:b/>
          <w:bCs/>
          <w:color w:val="000000"/>
          <w:sz w:val="20"/>
          <w:szCs w:val="20"/>
          <w:lang w:val="bs-Latn-BA" w:eastAsia="bs-Latn-BA"/>
        </w:rPr>
        <w:t>radn</w:t>
      </w:r>
      <w:r w:rsidR="00345207" w:rsidRPr="00A95E19">
        <w:rPr>
          <w:rFonts w:ascii="Arial" w:hAnsi="Arial" w:cs="Arial"/>
          <w:b/>
          <w:bCs/>
          <w:color w:val="000000"/>
          <w:sz w:val="20"/>
          <w:szCs w:val="20"/>
          <w:lang w:val="bs-Latn-BA" w:eastAsia="bs-Latn-BA"/>
        </w:rPr>
        <w:t>ih</w:t>
      </w:r>
      <w:r w:rsidR="0078370B" w:rsidRPr="00A95E19">
        <w:rPr>
          <w:rFonts w:ascii="Arial" w:hAnsi="Arial" w:cs="Arial"/>
          <w:b/>
          <w:bCs/>
          <w:color w:val="000000"/>
          <w:sz w:val="20"/>
          <w:szCs w:val="20"/>
          <w:lang w:val="bs-Latn-BA" w:eastAsia="bs-Latn-BA"/>
        </w:rPr>
        <w:t xml:space="preserve"> </w:t>
      </w:r>
      <w:r w:rsidRPr="00A95E19">
        <w:rPr>
          <w:rFonts w:ascii="Arial" w:hAnsi="Arial" w:cs="Arial"/>
          <w:b/>
          <w:bCs/>
          <w:color w:val="000000"/>
          <w:sz w:val="20"/>
          <w:szCs w:val="20"/>
          <w:lang w:val="bs-Latn-BA" w:eastAsia="bs-Latn-BA"/>
        </w:rPr>
        <w:t>mjesta državn</w:t>
      </w:r>
      <w:r w:rsidR="00345207" w:rsidRPr="00A95E19">
        <w:rPr>
          <w:rFonts w:ascii="Arial" w:hAnsi="Arial" w:cs="Arial"/>
          <w:b/>
          <w:bCs/>
          <w:color w:val="000000"/>
          <w:sz w:val="20"/>
          <w:szCs w:val="20"/>
          <w:lang w:val="bs-Latn-BA" w:eastAsia="bs-Latn-BA"/>
        </w:rPr>
        <w:t>ih</w:t>
      </w:r>
      <w:r w:rsidRPr="00A95E19">
        <w:rPr>
          <w:rFonts w:ascii="Arial" w:hAnsi="Arial" w:cs="Arial"/>
          <w:b/>
          <w:bCs/>
          <w:color w:val="000000"/>
          <w:sz w:val="20"/>
          <w:szCs w:val="20"/>
          <w:lang w:val="bs-Latn-BA" w:eastAsia="bs-Latn-BA"/>
        </w:rPr>
        <w:t xml:space="preserve"> službenika </w:t>
      </w:r>
    </w:p>
    <w:p w14:paraId="39B39D60" w14:textId="2D04BB72" w:rsidR="00F96AC6" w:rsidRPr="00A95E19" w:rsidRDefault="00441E6D" w:rsidP="00F96AC6">
      <w:pPr>
        <w:tabs>
          <w:tab w:val="left" w:pos="5400"/>
        </w:tabs>
        <w:suppressAutoHyphens/>
        <w:jc w:val="center"/>
        <w:rPr>
          <w:rFonts w:ascii="Arial" w:hAnsi="Arial" w:cs="Arial"/>
          <w:b/>
          <w:sz w:val="20"/>
          <w:szCs w:val="20"/>
          <w:lang w:val="bs-Latn-BA"/>
        </w:rPr>
      </w:pPr>
      <w:r w:rsidRPr="00A95E19">
        <w:rPr>
          <w:rFonts w:ascii="Arial" w:hAnsi="Arial" w:cs="Arial"/>
          <w:b/>
          <w:bCs/>
          <w:color w:val="000000"/>
          <w:sz w:val="20"/>
          <w:szCs w:val="20"/>
          <w:lang w:val="bs-Latn-BA" w:eastAsia="bs-Latn-BA"/>
        </w:rPr>
        <w:t xml:space="preserve">u </w:t>
      </w:r>
      <w:r w:rsidR="00303813" w:rsidRPr="00A95E19">
        <w:rPr>
          <w:rFonts w:ascii="Arial" w:hAnsi="Arial" w:cs="Arial"/>
          <w:b/>
          <w:bCs/>
          <w:color w:val="000000"/>
          <w:sz w:val="20"/>
          <w:szCs w:val="20"/>
          <w:lang w:val="bs-Latn-BA" w:eastAsia="bs-Latn-BA"/>
        </w:rPr>
        <w:t>Ministarstvu pravde</w:t>
      </w:r>
      <w:r w:rsidR="009955C4" w:rsidRPr="00A95E19">
        <w:rPr>
          <w:rFonts w:ascii="Arial" w:hAnsi="Arial" w:cs="Arial"/>
          <w:b/>
          <w:bCs/>
          <w:color w:val="000000"/>
          <w:sz w:val="20"/>
          <w:szCs w:val="20"/>
          <w:lang w:val="bs-Latn-BA" w:eastAsia="bs-Latn-BA"/>
        </w:rPr>
        <w:t xml:space="preserve"> </w:t>
      </w:r>
      <w:r w:rsidRPr="00A95E19">
        <w:rPr>
          <w:rFonts w:ascii="Arial" w:hAnsi="Arial" w:cs="Arial"/>
          <w:b/>
          <w:bCs/>
          <w:color w:val="000000"/>
          <w:sz w:val="20"/>
          <w:szCs w:val="20"/>
          <w:lang w:val="bs-Latn-BA" w:eastAsia="bs-Latn-BA"/>
        </w:rPr>
        <w:t>Bosne i Hercegovine</w:t>
      </w:r>
    </w:p>
    <w:p w14:paraId="3AA93BD3" w14:textId="2CED8574" w:rsidR="00F96AC6" w:rsidRPr="00A95E19" w:rsidRDefault="00F96AC6" w:rsidP="00F96AC6">
      <w:pPr>
        <w:jc w:val="both"/>
        <w:rPr>
          <w:rFonts w:ascii="Arial" w:hAnsi="Arial" w:cs="Arial"/>
          <w:b/>
          <w:bCs/>
          <w:sz w:val="20"/>
          <w:szCs w:val="20"/>
          <w:lang w:val="bs-Latn-BA"/>
        </w:rPr>
      </w:pPr>
    </w:p>
    <w:p w14:paraId="2F258A82" w14:textId="77777777" w:rsidR="00441E6D" w:rsidRPr="00A95E19" w:rsidRDefault="00441E6D" w:rsidP="00F96AC6">
      <w:pPr>
        <w:jc w:val="both"/>
        <w:rPr>
          <w:rFonts w:ascii="Arial" w:hAnsi="Arial" w:cs="Arial"/>
          <w:b/>
          <w:bCs/>
          <w:sz w:val="20"/>
          <w:szCs w:val="20"/>
          <w:lang w:val="bs-Latn-BA"/>
        </w:rPr>
      </w:pPr>
    </w:p>
    <w:p w14:paraId="7F960ACD" w14:textId="122AC5DD" w:rsidR="009955C4" w:rsidRPr="00A95E19" w:rsidRDefault="00441E6D" w:rsidP="00FB2817">
      <w:pPr>
        <w:jc w:val="both"/>
        <w:rPr>
          <w:rFonts w:ascii="Arial" w:hAnsi="Arial" w:cs="Arial"/>
          <w:b/>
          <w:bCs/>
          <w:sz w:val="20"/>
          <w:szCs w:val="20"/>
          <w:lang w:val="bs-Latn-BA"/>
        </w:rPr>
      </w:pPr>
      <w:r w:rsidRPr="00A95E19">
        <w:rPr>
          <w:rFonts w:ascii="Arial" w:hAnsi="Arial" w:cs="Arial"/>
          <w:b/>
          <w:bCs/>
          <w:sz w:val="20"/>
          <w:szCs w:val="20"/>
          <w:lang w:val="bs-Latn-BA"/>
        </w:rPr>
        <w:t xml:space="preserve">1/01 </w:t>
      </w:r>
      <w:r w:rsidR="009955C4" w:rsidRPr="00A95E19">
        <w:rPr>
          <w:rFonts w:ascii="Arial" w:hAnsi="Arial" w:cs="Arial"/>
          <w:b/>
          <w:bCs/>
          <w:sz w:val="20"/>
          <w:szCs w:val="20"/>
          <w:lang w:val="bs-Latn-BA"/>
        </w:rPr>
        <w:t xml:space="preserve">Šef </w:t>
      </w:r>
      <w:r w:rsidR="00841EB6" w:rsidRPr="00A95E19">
        <w:rPr>
          <w:rFonts w:ascii="Arial" w:hAnsi="Arial" w:cs="Arial"/>
          <w:b/>
          <w:bCs/>
          <w:sz w:val="20"/>
          <w:szCs w:val="20"/>
          <w:lang w:val="bs-Latn-BA"/>
        </w:rPr>
        <w:t>Odsjeka za finansijsko-materijalne poslov</w:t>
      </w:r>
      <w:r w:rsidR="00841EB6" w:rsidRPr="00A95E19">
        <w:rPr>
          <w:rFonts w:ascii="Arial" w:hAnsi="Arial" w:cs="Arial"/>
          <w:b/>
          <w:sz w:val="20"/>
          <w:szCs w:val="20"/>
          <w:lang w:val="bs-Latn-BA"/>
        </w:rPr>
        <w:t>e</w:t>
      </w:r>
      <w:r w:rsidR="00841EB6" w:rsidRPr="00A95E19">
        <w:rPr>
          <w:rFonts w:ascii="Arial" w:hAnsi="Arial" w:cs="Arial"/>
          <w:sz w:val="20"/>
          <w:szCs w:val="20"/>
          <w:lang w:val="bs-Latn-BA"/>
        </w:rPr>
        <w:t xml:space="preserve"> </w:t>
      </w:r>
      <w:r w:rsidR="00841EB6" w:rsidRPr="00A95E19">
        <w:rPr>
          <w:rFonts w:ascii="Arial" w:hAnsi="Arial" w:cs="Arial"/>
          <w:b/>
          <w:sz w:val="20"/>
          <w:szCs w:val="20"/>
          <w:lang w:val="bs-Latn-BA"/>
        </w:rPr>
        <w:t>i javne nabavke</w:t>
      </w:r>
    </w:p>
    <w:p w14:paraId="3A295FEC" w14:textId="7E91E4EF" w:rsidR="009955C4" w:rsidRPr="00A95E19" w:rsidRDefault="009955C4" w:rsidP="00FB2817">
      <w:pPr>
        <w:jc w:val="both"/>
        <w:rPr>
          <w:rFonts w:ascii="Arial" w:hAnsi="Arial" w:cs="Arial"/>
          <w:b/>
          <w:bCs/>
          <w:iCs/>
          <w:sz w:val="20"/>
          <w:szCs w:val="20"/>
          <w:lang w:val="bs-Latn-BA"/>
        </w:rPr>
      </w:pPr>
      <w:bookmarkStart w:id="2" w:name="_Hlk146809716"/>
      <w:r w:rsidRPr="00A95E19">
        <w:rPr>
          <w:rFonts w:ascii="Arial" w:hAnsi="Arial" w:cs="Arial"/>
          <w:b/>
          <w:bCs/>
          <w:sz w:val="20"/>
          <w:szCs w:val="20"/>
          <w:lang w:val="bs-Latn-BA"/>
        </w:rPr>
        <w:t xml:space="preserve">1/02 </w:t>
      </w:r>
      <w:r w:rsidR="004525DC" w:rsidRPr="00A95E19">
        <w:rPr>
          <w:rFonts w:ascii="Arial" w:hAnsi="Arial" w:cs="Arial"/>
          <w:b/>
          <w:bCs/>
          <w:sz w:val="20"/>
          <w:szCs w:val="20"/>
          <w:lang w:val="bs-Latn-BA"/>
        </w:rPr>
        <w:t>S</w:t>
      </w:r>
      <w:r w:rsidR="004525DC" w:rsidRPr="00A95E19">
        <w:rPr>
          <w:rFonts w:ascii="Arial" w:hAnsi="Arial" w:cs="Arial"/>
          <w:b/>
          <w:bCs/>
          <w:iCs/>
          <w:sz w:val="20"/>
          <w:szCs w:val="20"/>
          <w:lang w:val="bs-Latn-BA"/>
        </w:rPr>
        <w:t>tručni savjetnik za planiranje i provođenje postupka javnih nabavki</w:t>
      </w:r>
    </w:p>
    <w:p w14:paraId="701CF466" w14:textId="62203920" w:rsidR="007D4FD1" w:rsidRPr="00A95E19" w:rsidRDefault="007D4FD1" w:rsidP="00FB2817">
      <w:pPr>
        <w:jc w:val="both"/>
        <w:rPr>
          <w:rFonts w:ascii="Arial" w:hAnsi="Arial" w:cs="Arial"/>
          <w:b/>
          <w:bCs/>
          <w:sz w:val="20"/>
          <w:szCs w:val="20"/>
          <w:lang w:val="bs-Latn-BA"/>
        </w:rPr>
      </w:pPr>
      <w:r w:rsidRPr="00A95E19">
        <w:rPr>
          <w:rFonts w:ascii="Arial" w:hAnsi="Arial" w:cs="Arial"/>
          <w:b/>
          <w:bCs/>
          <w:iCs/>
          <w:sz w:val="20"/>
          <w:szCs w:val="20"/>
          <w:lang w:val="bs-Latn-BA"/>
        </w:rPr>
        <w:t xml:space="preserve">1/03 </w:t>
      </w:r>
      <w:r w:rsidR="00A95342" w:rsidRPr="00A95E19">
        <w:rPr>
          <w:rFonts w:ascii="Arial" w:hAnsi="Arial" w:cs="Arial"/>
          <w:b/>
          <w:bCs/>
          <w:sz w:val="20"/>
          <w:szCs w:val="20"/>
          <w:lang w:val="bs-Latn-BA"/>
        </w:rPr>
        <w:t>S</w:t>
      </w:r>
      <w:r w:rsidR="00A95342" w:rsidRPr="00A95E19">
        <w:rPr>
          <w:rFonts w:ascii="Arial" w:hAnsi="Arial" w:cs="Arial"/>
          <w:b/>
          <w:bCs/>
          <w:iCs/>
          <w:sz w:val="20"/>
          <w:szCs w:val="20"/>
          <w:lang w:val="bs-Latn-BA"/>
        </w:rPr>
        <w:t>tručni savjetnik za registar</w:t>
      </w:r>
    </w:p>
    <w:bookmarkEnd w:id="2"/>
    <w:p w14:paraId="2F2891AA" w14:textId="77777777" w:rsidR="009955C4" w:rsidRPr="00A95E19" w:rsidRDefault="009955C4" w:rsidP="00FB2817">
      <w:pPr>
        <w:jc w:val="both"/>
        <w:rPr>
          <w:rFonts w:ascii="Arial" w:hAnsi="Arial" w:cs="Arial"/>
          <w:b/>
          <w:bCs/>
          <w:sz w:val="20"/>
          <w:szCs w:val="20"/>
          <w:lang w:val="bs-Latn-BA"/>
        </w:rPr>
      </w:pPr>
    </w:p>
    <w:p w14:paraId="1393A648" w14:textId="77777777" w:rsidR="00FE5688" w:rsidRPr="00A95E19" w:rsidRDefault="00FE5688" w:rsidP="00FB2817">
      <w:pPr>
        <w:jc w:val="both"/>
        <w:rPr>
          <w:rFonts w:ascii="Arial" w:hAnsi="Arial" w:cs="Arial"/>
          <w:b/>
          <w:bCs/>
          <w:sz w:val="20"/>
          <w:szCs w:val="20"/>
          <w:lang w:val="bs-Latn-BA"/>
        </w:rPr>
      </w:pPr>
    </w:p>
    <w:p w14:paraId="69AD7AC2" w14:textId="3E22B124" w:rsidR="00FE5688" w:rsidRPr="00A95E19" w:rsidRDefault="00FE5688" w:rsidP="00FE5688">
      <w:pPr>
        <w:pStyle w:val="BodyText2"/>
        <w:jc w:val="both"/>
        <w:rPr>
          <w:rFonts w:ascii="Arial" w:hAnsi="Arial" w:cs="Arial"/>
          <w:sz w:val="20"/>
          <w:lang w:val="bs-Latn-BA"/>
        </w:rPr>
      </w:pPr>
      <w:r w:rsidRPr="00A95E19">
        <w:rPr>
          <w:rFonts w:ascii="Arial" w:hAnsi="Arial" w:cs="Arial"/>
          <w:sz w:val="20"/>
          <w:lang w:val="bs-Latn-BA"/>
        </w:rPr>
        <w:t xml:space="preserve">SEKTOR ZA KADROVSKE, OPĆE I FINANSIJSKO-MATERIJALNE POSLOVE   </w:t>
      </w:r>
    </w:p>
    <w:p w14:paraId="1A1A87FF" w14:textId="502AD60F" w:rsidR="00FE5688" w:rsidRPr="00A95E19" w:rsidRDefault="00FE5688" w:rsidP="00FE5688">
      <w:pPr>
        <w:pStyle w:val="BodyText2"/>
        <w:jc w:val="both"/>
        <w:rPr>
          <w:rFonts w:ascii="Arial" w:hAnsi="Arial" w:cs="Arial"/>
          <w:sz w:val="20"/>
          <w:lang w:val="bs-Latn-BA"/>
        </w:rPr>
      </w:pPr>
      <w:r w:rsidRPr="00A95E19">
        <w:rPr>
          <w:rFonts w:ascii="Arial" w:hAnsi="Arial" w:cs="Arial"/>
          <w:sz w:val="20"/>
          <w:lang w:val="bs-Latn-BA"/>
        </w:rPr>
        <w:t>Odsjek za finansijsko – materijalne poslove i javne nabavke</w:t>
      </w:r>
    </w:p>
    <w:p w14:paraId="7C720ED6" w14:textId="77777777" w:rsidR="009E0BBA" w:rsidRPr="00A95E19" w:rsidRDefault="009E0BBA" w:rsidP="00FB2817">
      <w:pPr>
        <w:jc w:val="both"/>
        <w:rPr>
          <w:rFonts w:ascii="Arial" w:hAnsi="Arial" w:cs="Arial"/>
          <w:b/>
          <w:bCs/>
          <w:sz w:val="20"/>
          <w:szCs w:val="20"/>
          <w:lang w:val="bs-Latn-BA"/>
        </w:rPr>
      </w:pPr>
    </w:p>
    <w:bookmarkEnd w:id="0"/>
    <w:p w14:paraId="1DE89306" w14:textId="15902C8B" w:rsidR="00B07E81" w:rsidRPr="00A95E19" w:rsidRDefault="00B07E81" w:rsidP="00FB2817">
      <w:pPr>
        <w:autoSpaceDE w:val="0"/>
        <w:autoSpaceDN w:val="0"/>
        <w:adjustRightInd w:val="0"/>
        <w:jc w:val="both"/>
        <w:rPr>
          <w:rFonts w:ascii="Arial" w:hAnsi="Arial" w:cs="Arial"/>
          <w:b/>
          <w:sz w:val="20"/>
          <w:szCs w:val="20"/>
          <w:u w:val="single"/>
          <w:lang w:val="bs-Latn-BA"/>
        </w:rPr>
      </w:pPr>
      <w:r w:rsidRPr="00A95E19">
        <w:rPr>
          <w:rFonts w:ascii="Arial" w:hAnsi="Arial" w:cs="Arial"/>
          <w:b/>
          <w:sz w:val="20"/>
          <w:szCs w:val="20"/>
          <w:u w:val="single"/>
          <w:lang w:val="bs-Latn-BA"/>
        </w:rPr>
        <w:t xml:space="preserve">1/01 </w:t>
      </w:r>
      <w:r w:rsidR="00841EB6" w:rsidRPr="00A95E19">
        <w:rPr>
          <w:rFonts w:ascii="Arial" w:hAnsi="Arial" w:cs="Arial"/>
          <w:b/>
          <w:bCs/>
          <w:sz w:val="20"/>
          <w:szCs w:val="20"/>
          <w:u w:val="single"/>
          <w:lang w:val="bs-Latn-BA"/>
        </w:rPr>
        <w:t>Šef Odsjeka za finansijsko-materijalne poslov</w:t>
      </w:r>
      <w:r w:rsidR="00841EB6" w:rsidRPr="00A95E19">
        <w:rPr>
          <w:rFonts w:ascii="Arial" w:hAnsi="Arial" w:cs="Arial"/>
          <w:b/>
          <w:sz w:val="20"/>
          <w:szCs w:val="20"/>
          <w:u w:val="single"/>
          <w:lang w:val="bs-Latn-BA"/>
        </w:rPr>
        <w:t>e</w:t>
      </w:r>
      <w:r w:rsidR="00841EB6" w:rsidRPr="00A95E19">
        <w:rPr>
          <w:rFonts w:ascii="Arial" w:hAnsi="Arial" w:cs="Arial"/>
          <w:sz w:val="20"/>
          <w:szCs w:val="20"/>
          <w:u w:val="single"/>
          <w:lang w:val="bs-Latn-BA"/>
        </w:rPr>
        <w:t xml:space="preserve"> </w:t>
      </w:r>
      <w:r w:rsidR="00841EB6" w:rsidRPr="00A95E19">
        <w:rPr>
          <w:rFonts w:ascii="Arial" w:hAnsi="Arial" w:cs="Arial"/>
          <w:b/>
          <w:sz w:val="20"/>
          <w:szCs w:val="20"/>
          <w:u w:val="single"/>
          <w:lang w:val="bs-Latn-BA"/>
        </w:rPr>
        <w:t>i javne nabavke</w:t>
      </w:r>
    </w:p>
    <w:p w14:paraId="6276A348" w14:textId="38A9CE5E" w:rsidR="00B07E81" w:rsidRPr="00A95E19" w:rsidRDefault="0078370B" w:rsidP="00FB2817">
      <w:pPr>
        <w:autoSpaceDE w:val="0"/>
        <w:autoSpaceDN w:val="0"/>
        <w:adjustRightInd w:val="0"/>
        <w:jc w:val="both"/>
        <w:rPr>
          <w:rFonts w:ascii="Arial" w:hAnsi="Arial" w:cs="Arial"/>
          <w:b/>
          <w:sz w:val="20"/>
          <w:szCs w:val="20"/>
          <w:lang w:val="bs-Latn-BA"/>
        </w:rPr>
      </w:pPr>
      <w:r w:rsidRPr="00A95E19">
        <w:rPr>
          <w:rFonts w:ascii="Arial" w:hAnsi="Arial" w:cs="Arial"/>
          <w:b/>
          <w:sz w:val="20"/>
          <w:szCs w:val="20"/>
          <w:lang w:val="bs-Latn-BA"/>
        </w:rPr>
        <w:t>Opis poslova i radnih zadataka</w:t>
      </w:r>
      <w:r w:rsidRPr="00A95E19">
        <w:rPr>
          <w:rFonts w:ascii="Arial" w:hAnsi="Arial" w:cs="Arial"/>
          <w:sz w:val="20"/>
          <w:szCs w:val="20"/>
          <w:lang w:val="bs-Latn-BA"/>
        </w:rPr>
        <w:t xml:space="preserve">: </w:t>
      </w:r>
      <w:r w:rsidR="00841EB6" w:rsidRPr="00A95E19">
        <w:rPr>
          <w:rFonts w:ascii="Arial" w:hAnsi="Arial" w:cs="Arial"/>
          <w:sz w:val="20"/>
          <w:szCs w:val="20"/>
          <w:lang w:val="bs-Latn-BA"/>
        </w:rPr>
        <w:t xml:space="preserve">Šef Odsjeka za </w:t>
      </w:r>
      <w:r w:rsidR="00841EB6" w:rsidRPr="00A95E19">
        <w:rPr>
          <w:rFonts w:ascii="Arial" w:hAnsi="Arial" w:cs="Arial"/>
          <w:bCs/>
          <w:sz w:val="20"/>
          <w:szCs w:val="20"/>
          <w:lang w:val="bs-Latn-BA"/>
        </w:rPr>
        <w:t>finansijsko-materijalne poslov</w:t>
      </w:r>
      <w:r w:rsidR="00841EB6" w:rsidRPr="00A95E19">
        <w:rPr>
          <w:rFonts w:ascii="Arial" w:hAnsi="Arial" w:cs="Arial"/>
          <w:sz w:val="20"/>
          <w:szCs w:val="20"/>
          <w:lang w:val="bs-Latn-BA"/>
        </w:rPr>
        <w:t xml:space="preserve">e i javne nabavke </w:t>
      </w:r>
      <w:r w:rsidR="00841EB6" w:rsidRPr="00A95E19">
        <w:rPr>
          <w:rFonts w:ascii="Arial" w:hAnsi="Arial" w:cs="Arial"/>
          <w:bCs/>
          <w:sz w:val="20"/>
          <w:szCs w:val="20"/>
          <w:lang w:val="bs-Latn-BA"/>
        </w:rPr>
        <w:t>koordinira radom Odsjeka i odgovoran je za organizovanje i obavljanje poslova iz nadležnosti Odsjeka, raspoređuje poslove na državne službenike i zaposlenike i daje bliže upute o načinu obavljanja tih poslova, osigurava pravovremeno, zakonito i pravilno obavljanje svih poslova iz nadležnosti Odsjeka, redovno usmeno ili pismeno upoznaje Pomoćnika ministra za kadrovske, opće i finansijsko-materijalne poslove o stanju obavljanja poslova iz svoje nadležnosti, problemima koji postoje u obavljanju tih poslova predlažući mjere za njihovo rješavanje, postupa prema nalozima pomoćnika ministra i obavlja najsloženije poslove iz nadležnosti Odsjeka. Postupa po zahtjevima za pristup informaciji iz nadležnosti Odsjeka. Sačinjava prijedloge odgovora na zastupnička pitanja iz nadležnosti svog Odsjeka i odgovara za njihovu ispravnost, obavlja i druge poslove po nalogu pomoćnika ministra i ministra i odgovara im za svoj rad. Odgovoran je za korištenje finan</w:t>
      </w:r>
      <w:r w:rsidR="000804C6" w:rsidRPr="00A95E19">
        <w:rPr>
          <w:rFonts w:ascii="Arial" w:hAnsi="Arial" w:cs="Arial"/>
          <w:bCs/>
          <w:sz w:val="20"/>
          <w:szCs w:val="20"/>
          <w:lang w:val="bs-Latn-BA"/>
        </w:rPr>
        <w:t>s</w:t>
      </w:r>
      <w:r w:rsidR="00841EB6" w:rsidRPr="00A95E19">
        <w:rPr>
          <w:rFonts w:ascii="Arial" w:hAnsi="Arial" w:cs="Arial"/>
          <w:bCs/>
          <w:sz w:val="20"/>
          <w:szCs w:val="20"/>
          <w:lang w:val="bs-Latn-BA"/>
        </w:rPr>
        <w:t>ijskih, materijalnih i ljudskih potencijala dodjeljenih Odsjeku.</w:t>
      </w:r>
    </w:p>
    <w:p w14:paraId="6FDFEECE" w14:textId="0CE3626D" w:rsidR="0078370B" w:rsidRPr="00A95E19" w:rsidRDefault="0078370B" w:rsidP="000804C6">
      <w:pPr>
        <w:pStyle w:val="BodyText2"/>
        <w:jc w:val="both"/>
        <w:outlineLvl w:val="0"/>
        <w:rPr>
          <w:rFonts w:ascii="Arial" w:hAnsi="Arial" w:cs="Arial"/>
          <w:bCs/>
          <w:iCs/>
          <w:sz w:val="20"/>
          <w:lang w:val="bs-Latn-BA"/>
        </w:rPr>
      </w:pPr>
      <w:r w:rsidRPr="00A95E19">
        <w:rPr>
          <w:rFonts w:ascii="Arial" w:hAnsi="Arial" w:cs="Arial"/>
          <w:b/>
          <w:sz w:val="20"/>
          <w:lang w:val="bs-Latn-BA"/>
        </w:rPr>
        <w:t>Posebni uslovi:</w:t>
      </w:r>
      <w:r w:rsidR="000804C6" w:rsidRPr="00A95E19">
        <w:rPr>
          <w:rFonts w:ascii="Arial" w:hAnsi="Arial" w:cs="Arial"/>
          <w:b/>
          <w:sz w:val="20"/>
          <w:lang w:val="bs-Latn-BA"/>
        </w:rPr>
        <w:t xml:space="preserve"> </w:t>
      </w:r>
      <w:r w:rsidR="000804C6" w:rsidRPr="00A95E19">
        <w:rPr>
          <w:rFonts w:ascii="Arial" w:hAnsi="Arial" w:cs="Arial"/>
          <w:sz w:val="20"/>
          <w:lang w:val="bs-Latn-BA"/>
        </w:rPr>
        <w:t>završen ekonomski fakultet VII stepen ili ekvivalent Bolonjskog sistema sa ostvarenih 240 ECTS bodova;</w:t>
      </w:r>
      <w:r w:rsidR="000804C6" w:rsidRPr="00A95E19">
        <w:rPr>
          <w:rFonts w:ascii="Arial" w:hAnsi="Arial" w:cs="Arial"/>
          <w:bCs/>
          <w:iCs/>
          <w:sz w:val="20"/>
          <w:lang w:val="bs-Latn-BA"/>
        </w:rPr>
        <w:t xml:space="preserve"> </w:t>
      </w:r>
      <w:r w:rsidR="000804C6" w:rsidRPr="00A95E19">
        <w:rPr>
          <w:rFonts w:ascii="Arial" w:hAnsi="Arial" w:cs="Arial"/>
          <w:sz w:val="20"/>
          <w:lang w:val="bs-Latn-BA"/>
        </w:rPr>
        <w:t>najmanje 4 godine radnog iskustva u struci;</w:t>
      </w:r>
      <w:r w:rsidR="000804C6" w:rsidRPr="00A95E19">
        <w:rPr>
          <w:rFonts w:ascii="Arial" w:hAnsi="Arial" w:cs="Arial"/>
          <w:bCs/>
          <w:iCs/>
          <w:sz w:val="20"/>
          <w:lang w:val="bs-Latn-BA"/>
        </w:rPr>
        <w:t xml:space="preserve"> </w:t>
      </w:r>
      <w:r w:rsidR="000804C6" w:rsidRPr="00A95E19">
        <w:rPr>
          <w:rFonts w:ascii="Arial" w:hAnsi="Arial" w:cs="Arial"/>
          <w:sz w:val="20"/>
          <w:lang w:val="bs-Latn-BA"/>
        </w:rPr>
        <w:t>položen stručni upravni ispit;  znanje rada na računaru</w:t>
      </w:r>
      <w:r w:rsidR="00AF312B" w:rsidRPr="00A95E19">
        <w:rPr>
          <w:rFonts w:ascii="Arial" w:hAnsi="Arial" w:cs="Arial"/>
          <w:sz w:val="20"/>
          <w:lang w:val="bs-Latn-BA"/>
        </w:rPr>
        <w:t>.</w:t>
      </w:r>
    </w:p>
    <w:p w14:paraId="7CD946CC" w14:textId="043E8184" w:rsidR="0078370B" w:rsidRPr="00A95E19" w:rsidRDefault="0078370B" w:rsidP="0078370B">
      <w:pPr>
        <w:contextualSpacing/>
        <w:jc w:val="both"/>
        <w:rPr>
          <w:rFonts w:ascii="Arial" w:hAnsi="Arial" w:cs="Arial"/>
          <w:iCs/>
          <w:sz w:val="20"/>
          <w:szCs w:val="20"/>
          <w:lang w:val="bs-Latn-BA"/>
        </w:rPr>
      </w:pPr>
      <w:r w:rsidRPr="00A95E19">
        <w:rPr>
          <w:rFonts w:ascii="Arial" w:hAnsi="Arial" w:cs="Arial"/>
          <w:b/>
          <w:iCs/>
          <w:sz w:val="20"/>
          <w:szCs w:val="20"/>
          <w:lang w:val="bs-Latn-BA"/>
        </w:rPr>
        <w:t>Status:</w:t>
      </w:r>
      <w:r w:rsidRPr="00A95E19">
        <w:rPr>
          <w:rFonts w:ascii="Arial" w:hAnsi="Arial" w:cs="Arial"/>
          <w:iCs/>
          <w:sz w:val="20"/>
          <w:szCs w:val="20"/>
          <w:lang w:val="bs-Latn-BA"/>
        </w:rPr>
        <w:t xml:space="preserve"> državni službenik – </w:t>
      </w:r>
      <w:r w:rsidR="000104F3" w:rsidRPr="00A95E19">
        <w:rPr>
          <w:rFonts w:ascii="Arial" w:hAnsi="Arial" w:cs="Arial"/>
          <w:iCs/>
          <w:sz w:val="20"/>
          <w:szCs w:val="20"/>
          <w:lang w:val="bs-Latn-BA"/>
        </w:rPr>
        <w:t>šef unutrašnje organizacione jedinice.</w:t>
      </w:r>
    </w:p>
    <w:p w14:paraId="367E0AF4" w14:textId="3F083CD9" w:rsidR="0078370B" w:rsidRPr="00A95E19" w:rsidRDefault="0078370B" w:rsidP="0078370B">
      <w:pPr>
        <w:jc w:val="both"/>
        <w:rPr>
          <w:rFonts w:ascii="Arial" w:hAnsi="Arial" w:cs="Arial"/>
          <w:iCs/>
          <w:sz w:val="20"/>
          <w:szCs w:val="20"/>
          <w:lang w:val="bs-Latn-BA"/>
        </w:rPr>
      </w:pPr>
      <w:r w:rsidRPr="00A95E19">
        <w:rPr>
          <w:rFonts w:ascii="Arial" w:hAnsi="Arial" w:cs="Arial"/>
          <w:b/>
          <w:iCs/>
          <w:sz w:val="20"/>
          <w:szCs w:val="20"/>
          <w:lang w:val="bs-Latn-BA"/>
        </w:rPr>
        <w:t xml:space="preserve">Broj izvršilaca: </w:t>
      </w:r>
      <w:r w:rsidRPr="00A95E19">
        <w:rPr>
          <w:rFonts w:ascii="Arial" w:hAnsi="Arial" w:cs="Arial"/>
          <w:iCs/>
          <w:sz w:val="20"/>
          <w:szCs w:val="20"/>
          <w:lang w:val="bs-Latn-BA"/>
        </w:rPr>
        <w:t>jedan (1)</w:t>
      </w:r>
    </w:p>
    <w:p w14:paraId="1C76FC73" w14:textId="77777777" w:rsidR="0078370B" w:rsidRPr="00A95E19" w:rsidRDefault="0078370B" w:rsidP="0078370B">
      <w:pPr>
        <w:jc w:val="both"/>
        <w:rPr>
          <w:rFonts w:ascii="Arial" w:hAnsi="Arial" w:cs="Arial"/>
          <w:iCs/>
          <w:color w:val="000000" w:themeColor="text1"/>
          <w:sz w:val="20"/>
          <w:szCs w:val="20"/>
          <w:lang w:val="bs-Latn-BA"/>
        </w:rPr>
      </w:pPr>
      <w:r w:rsidRPr="00A95E19">
        <w:rPr>
          <w:rFonts w:ascii="Arial" w:hAnsi="Arial" w:cs="Arial"/>
          <w:b/>
          <w:iCs/>
          <w:color w:val="000000" w:themeColor="text1"/>
          <w:sz w:val="20"/>
          <w:szCs w:val="20"/>
          <w:lang w:val="bs-Latn-BA"/>
        </w:rPr>
        <w:t xml:space="preserve">Mjesto rada: </w:t>
      </w:r>
      <w:r w:rsidRPr="00A95E19">
        <w:rPr>
          <w:rFonts w:ascii="Arial" w:hAnsi="Arial" w:cs="Arial"/>
          <w:iCs/>
          <w:color w:val="000000" w:themeColor="text1"/>
          <w:sz w:val="20"/>
          <w:szCs w:val="20"/>
          <w:lang w:val="bs-Latn-BA"/>
        </w:rPr>
        <w:t>Sarajevo</w:t>
      </w:r>
    </w:p>
    <w:p w14:paraId="1BBF7809" w14:textId="77777777" w:rsidR="0078370B" w:rsidRPr="00A95E19" w:rsidRDefault="0078370B" w:rsidP="0078370B">
      <w:pPr>
        <w:jc w:val="both"/>
        <w:rPr>
          <w:rFonts w:ascii="Arial" w:hAnsi="Arial" w:cs="Arial"/>
          <w:iCs/>
          <w:sz w:val="20"/>
          <w:szCs w:val="20"/>
          <w:lang w:val="bs-Latn-BA"/>
        </w:rPr>
      </w:pPr>
    </w:p>
    <w:p w14:paraId="25C2DCF8" w14:textId="77777777" w:rsidR="001D217F" w:rsidRPr="00A95E19" w:rsidRDefault="001D217F" w:rsidP="000A608E">
      <w:pPr>
        <w:autoSpaceDE w:val="0"/>
        <w:autoSpaceDN w:val="0"/>
        <w:adjustRightInd w:val="0"/>
        <w:rPr>
          <w:rFonts w:ascii="Arial" w:hAnsi="Arial" w:cs="Arial"/>
          <w:bCs/>
          <w:sz w:val="20"/>
          <w:szCs w:val="20"/>
          <w:lang w:val="bs-Latn-BA"/>
        </w:rPr>
      </w:pPr>
    </w:p>
    <w:p w14:paraId="1B6CA3D9" w14:textId="0EF58890" w:rsidR="0078370B" w:rsidRPr="00A95E19" w:rsidRDefault="006C7731" w:rsidP="0078370B">
      <w:pPr>
        <w:jc w:val="both"/>
        <w:rPr>
          <w:rFonts w:ascii="Arial" w:hAnsi="Arial" w:cs="Arial"/>
          <w:b/>
          <w:bCs/>
          <w:sz w:val="20"/>
          <w:szCs w:val="20"/>
          <w:u w:val="single"/>
          <w:lang w:val="bs-Latn-BA"/>
        </w:rPr>
      </w:pPr>
      <w:r w:rsidRPr="00A95E19">
        <w:rPr>
          <w:rFonts w:ascii="Arial" w:hAnsi="Arial" w:cs="Arial"/>
          <w:b/>
          <w:bCs/>
          <w:sz w:val="20"/>
          <w:szCs w:val="20"/>
          <w:u w:val="single"/>
          <w:lang w:val="bs-Latn-BA"/>
        </w:rPr>
        <w:t xml:space="preserve">1/02 </w:t>
      </w:r>
      <w:r w:rsidR="001D217F" w:rsidRPr="00A95E19">
        <w:rPr>
          <w:rFonts w:ascii="Arial" w:hAnsi="Arial" w:cs="Arial"/>
          <w:b/>
          <w:bCs/>
          <w:sz w:val="20"/>
          <w:szCs w:val="20"/>
          <w:u w:val="single"/>
          <w:lang w:val="bs-Latn-BA"/>
        </w:rPr>
        <w:t>S</w:t>
      </w:r>
      <w:r w:rsidR="001D217F" w:rsidRPr="00A95E19">
        <w:rPr>
          <w:rFonts w:ascii="Arial" w:hAnsi="Arial" w:cs="Arial"/>
          <w:b/>
          <w:bCs/>
          <w:iCs/>
          <w:sz w:val="20"/>
          <w:szCs w:val="20"/>
          <w:u w:val="single"/>
          <w:lang w:val="bs-Latn-BA"/>
        </w:rPr>
        <w:t>tručni savjetnik za planiranje i provođenje postupka javnih nabavki</w:t>
      </w:r>
    </w:p>
    <w:p w14:paraId="768757D7" w14:textId="6E7F9A47" w:rsidR="000A608E" w:rsidRPr="00A95E19" w:rsidRDefault="0078370B" w:rsidP="001853A5">
      <w:pPr>
        <w:pStyle w:val="BodyText2"/>
        <w:jc w:val="both"/>
        <w:rPr>
          <w:rFonts w:ascii="Arial" w:hAnsi="Arial" w:cs="Arial"/>
          <w:bCs/>
          <w:sz w:val="20"/>
          <w:lang w:val="bs-Latn-BA"/>
        </w:rPr>
      </w:pPr>
      <w:r w:rsidRPr="00A95E19">
        <w:rPr>
          <w:rFonts w:ascii="Arial" w:hAnsi="Arial" w:cs="Arial"/>
          <w:b/>
          <w:sz w:val="20"/>
          <w:lang w:val="bs-Latn-BA"/>
        </w:rPr>
        <w:t>Opis poslova i radnih zadataka</w:t>
      </w:r>
      <w:r w:rsidRPr="00A95E19">
        <w:rPr>
          <w:rFonts w:ascii="Arial" w:hAnsi="Arial" w:cs="Arial"/>
          <w:sz w:val="20"/>
          <w:lang w:val="bs-Latn-BA"/>
        </w:rPr>
        <w:t>:</w:t>
      </w:r>
      <w:r w:rsidR="00C45EB9" w:rsidRPr="00A95E19">
        <w:rPr>
          <w:rFonts w:ascii="Arial" w:hAnsi="Arial" w:cs="Arial"/>
          <w:sz w:val="20"/>
          <w:lang w:val="bs-Latn-BA"/>
        </w:rPr>
        <w:t xml:space="preserve"> </w:t>
      </w:r>
      <w:r w:rsidR="00A614D1" w:rsidRPr="00A95E19">
        <w:rPr>
          <w:rFonts w:ascii="Arial" w:hAnsi="Arial" w:cs="Arial"/>
          <w:sz w:val="20"/>
          <w:lang w:val="bs-Latn-BA"/>
        </w:rPr>
        <w:t>P</w:t>
      </w:r>
      <w:r w:rsidR="001853A5" w:rsidRPr="00A95E19">
        <w:rPr>
          <w:rFonts w:ascii="Arial" w:hAnsi="Arial" w:cs="Arial"/>
          <w:sz w:val="20"/>
          <w:lang w:val="bs-Latn-BA"/>
        </w:rPr>
        <w:t>rovodi postupke javnih nabavki u skladu sa zakonom, posebnim procedurama međunarodnih, kreditnih i donatorskih organizacija ili međunarodnim dokumentima; Izrađuje tendersku dokumentaciju u s</w:t>
      </w:r>
      <w:r w:rsidR="00D27D0C" w:rsidRPr="00A95E19">
        <w:rPr>
          <w:rFonts w:ascii="Arial" w:hAnsi="Arial" w:cs="Arial"/>
          <w:sz w:val="20"/>
          <w:lang w:val="bs-Latn-BA"/>
        </w:rPr>
        <w:t>a</w:t>
      </w:r>
      <w:r w:rsidR="001853A5" w:rsidRPr="00A95E19">
        <w:rPr>
          <w:rFonts w:ascii="Arial" w:hAnsi="Arial" w:cs="Arial"/>
          <w:sz w:val="20"/>
          <w:lang w:val="bs-Latn-BA"/>
        </w:rPr>
        <w:t>radnji sa stručnim osobljem; Izrađuje ugovore i ostalu prateću dokumentaciju u okviru postupka javnih nabavki; Komunicira, sačinjava  i dostavlja izvještaje u propisanom roku Agenciji za javne nabavke o provedenim postupcima (WISPA), komunicira sa Pravobranilaštvom BiH, dobavljačima, ponuđačima, Službenim glasnikom BiH, i drugim nadležnim institucijama;  Izrađuje odgovore na prigovore/žalbe ponuđača, zajedno sa stručnim savjetnikom za pravne poslove i rješavanje u drugom stepenu sačinjava odgovore na tužbe u postupcima javnih nabavki i tužbe, te kompletira dokumentaciju na osnovu koje se sačinjava odgovor na tužbu i tužba</w:t>
      </w:r>
      <w:r w:rsidR="001853A5" w:rsidRPr="00A95E19">
        <w:rPr>
          <w:rFonts w:ascii="Arial" w:hAnsi="Arial" w:cs="Arial"/>
          <w:bCs/>
          <w:sz w:val="20"/>
          <w:lang w:val="bs-Latn-BA"/>
        </w:rPr>
        <w:t>, prati i istražuje tržište roba i usluga od interesa za javnu nabav</w:t>
      </w:r>
      <w:r w:rsidR="001D48DF" w:rsidRPr="00A95E19">
        <w:rPr>
          <w:rFonts w:ascii="Arial" w:hAnsi="Arial" w:cs="Arial"/>
          <w:bCs/>
          <w:sz w:val="20"/>
          <w:lang w:val="bs-Latn-BA"/>
        </w:rPr>
        <w:t>k</w:t>
      </w:r>
      <w:r w:rsidR="001853A5" w:rsidRPr="00A95E19">
        <w:rPr>
          <w:rFonts w:ascii="Arial" w:hAnsi="Arial" w:cs="Arial"/>
          <w:bCs/>
          <w:sz w:val="20"/>
          <w:lang w:val="bs-Latn-BA"/>
        </w:rPr>
        <w:t xml:space="preserve">u, Izrađuje godišnji i višegodišnji plan tekućih i kapitalnih javnih nabavki i s tim u vezi </w:t>
      </w:r>
      <w:r w:rsidR="001853A5" w:rsidRPr="00A95E19">
        <w:rPr>
          <w:rFonts w:ascii="Arial" w:hAnsi="Arial" w:cs="Arial"/>
          <w:sz w:val="20"/>
          <w:lang w:val="bs-Latn-BA"/>
        </w:rPr>
        <w:t>s</w:t>
      </w:r>
      <w:r w:rsidR="001D48DF" w:rsidRPr="00A95E19">
        <w:rPr>
          <w:rFonts w:ascii="Arial" w:hAnsi="Arial" w:cs="Arial"/>
          <w:sz w:val="20"/>
          <w:lang w:val="bs-Latn-BA"/>
        </w:rPr>
        <w:t>a</w:t>
      </w:r>
      <w:r w:rsidR="001853A5" w:rsidRPr="00A95E19">
        <w:rPr>
          <w:rFonts w:ascii="Arial" w:hAnsi="Arial" w:cs="Arial"/>
          <w:sz w:val="20"/>
          <w:lang w:val="bs-Latn-BA"/>
        </w:rPr>
        <w:t xml:space="preserve">rađuje sa organizacionim jedinicama Ministarstva, prati realizaciju sačinjenih planova, Vrši eventualne izmjene plana nabavki nakon dobijenih podataka iz Dokumenta okvirnog </w:t>
      </w:r>
      <w:r w:rsidR="007C3CA3" w:rsidRPr="00A95E19">
        <w:rPr>
          <w:rFonts w:ascii="Arial" w:hAnsi="Arial" w:cs="Arial"/>
          <w:sz w:val="20"/>
          <w:lang w:val="bs-Latn-BA"/>
        </w:rPr>
        <w:t>budžeta</w:t>
      </w:r>
      <w:r w:rsidR="001853A5" w:rsidRPr="00A95E19">
        <w:rPr>
          <w:rFonts w:ascii="Arial" w:hAnsi="Arial" w:cs="Arial"/>
          <w:sz w:val="20"/>
          <w:lang w:val="bs-Latn-BA"/>
        </w:rPr>
        <w:t xml:space="preserve">, prestrukturiranja rashoda i potreba za tekućom </w:t>
      </w:r>
      <w:r w:rsidR="007C3CA3" w:rsidRPr="00A95E19">
        <w:rPr>
          <w:rFonts w:ascii="Arial" w:hAnsi="Arial" w:cs="Arial"/>
          <w:sz w:val="20"/>
          <w:lang w:val="bs-Latn-BA"/>
        </w:rPr>
        <w:t xml:space="preserve">budžetskom </w:t>
      </w:r>
      <w:r w:rsidR="001853A5" w:rsidRPr="00A95E19">
        <w:rPr>
          <w:rFonts w:ascii="Arial" w:hAnsi="Arial" w:cs="Arial"/>
          <w:sz w:val="20"/>
          <w:lang w:val="bs-Latn-BA"/>
        </w:rPr>
        <w:t>rezervom, vrši analizu dostavljenih zahtjeva prioritetnih potreba za nabavke organizacionih jedinica Ministarstva, s</w:t>
      </w:r>
      <w:r w:rsidR="007C3CA3" w:rsidRPr="00A95E19">
        <w:rPr>
          <w:rFonts w:ascii="Arial" w:hAnsi="Arial" w:cs="Arial"/>
          <w:sz w:val="20"/>
          <w:lang w:val="bs-Latn-BA"/>
        </w:rPr>
        <w:t>a</w:t>
      </w:r>
      <w:r w:rsidR="001853A5" w:rsidRPr="00A95E19">
        <w:rPr>
          <w:rFonts w:ascii="Arial" w:hAnsi="Arial" w:cs="Arial"/>
          <w:sz w:val="20"/>
          <w:lang w:val="bs-Latn-BA"/>
        </w:rPr>
        <w:t xml:space="preserve">rađuje sa stručnim savjetnikom za </w:t>
      </w:r>
      <w:r w:rsidR="007C3CA3" w:rsidRPr="00A95E19">
        <w:rPr>
          <w:rFonts w:ascii="Arial" w:hAnsi="Arial" w:cs="Arial"/>
          <w:sz w:val="20"/>
          <w:lang w:val="bs-Latn-BA"/>
        </w:rPr>
        <w:t>budžet</w:t>
      </w:r>
      <w:r w:rsidR="001853A5" w:rsidRPr="00A95E19">
        <w:rPr>
          <w:rFonts w:ascii="Arial" w:hAnsi="Arial" w:cs="Arial"/>
          <w:sz w:val="20"/>
          <w:lang w:val="bs-Latn-BA"/>
        </w:rPr>
        <w:t xml:space="preserve"> u cilju sačinjavanja Dokumenta okvirnog </w:t>
      </w:r>
      <w:r w:rsidR="007C3CA3" w:rsidRPr="00A95E19">
        <w:rPr>
          <w:rFonts w:ascii="Arial" w:hAnsi="Arial" w:cs="Arial"/>
          <w:sz w:val="20"/>
          <w:lang w:val="bs-Latn-BA"/>
        </w:rPr>
        <w:t>budžeta</w:t>
      </w:r>
      <w:r w:rsidR="001853A5" w:rsidRPr="00A95E19">
        <w:rPr>
          <w:rFonts w:ascii="Arial" w:hAnsi="Arial" w:cs="Arial"/>
          <w:sz w:val="20"/>
          <w:lang w:val="bs-Latn-BA"/>
        </w:rPr>
        <w:t xml:space="preserve"> i </w:t>
      </w:r>
      <w:r w:rsidR="007C3CA3" w:rsidRPr="00A95E19">
        <w:rPr>
          <w:rFonts w:ascii="Arial" w:hAnsi="Arial" w:cs="Arial"/>
          <w:sz w:val="20"/>
          <w:lang w:val="bs-Latn-BA"/>
        </w:rPr>
        <w:t>budžetskog</w:t>
      </w:r>
      <w:r w:rsidR="001853A5" w:rsidRPr="00A95E19">
        <w:rPr>
          <w:rFonts w:ascii="Arial" w:hAnsi="Arial" w:cs="Arial"/>
          <w:sz w:val="20"/>
          <w:lang w:val="bs-Latn-BA"/>
        </w:rPr>
        <w:t xml:space="preserve"> zahtjeva za narednu fiskalnu godinu u dijelu koji se odnosi na nabavke, vrši praćenje realizacije zaključenih ugovora na </w:t>
      </w:r>
      <w:r w:rsidR="007C3CA3" w:rsidRPr="00A95E19">
        <w:rPr>
          <w:rFonts w:ascii="Arial" w:hAnsi="Arial" w:cs="Arial"/>
          <w:sz w:val="20"/>
          <w:lang w:val="bs-Latn-BA"/>
        </w:rPr>
        <w:t>osnovu</w:t>
      </w:r>
      <w:r w:rsidR="001853A5" w:rsidRPr="00A95E19">
        <w:rPr>
          <w:rFonts w:ascii="Arial" w:hAnsi="Arial" w:cs="Arial"/>
          <w:sz w:val="20"/>
          <w:lang w:val="bs-Latn-BA"/>
        </w:rPr>
        <w:t xml:space="preserve"> podataka koje mu dostavi stručni s</w:t>
      </w:r>
      <w:r w:rsidR="007C3CA3" w:rsidRPr="00A95E19">
        <w:rPr>
          <w:rFonts w:ascii="Arial" w:hAnsi="Arial" w:cs="Arial"/>
          <w:sz w:val="20"/>
          <w:lang w:val="bs-Latn-BA"/>
        </w:rPr>
        <w:t>a</w:t>
      </w:r>
      <w:r w:rsidR="001853A5" w:rsidRPr="00A95E19">
        <w:rPr>
          <w:rFonts w:ascii="Arial" w:hAnsi="Arial" w:cs="Arial"/>
          <w:sz w:val="20"/>
          <w:lang w:val="bs-Latn-BA"/>
        </w:rPr>
        <w:t>radnik za javne nabav</w:t>
      </w:r>
      <w:r w:rsidR="007C3CA3" w:rsidRPr="00A95E19">
        <w:rPr>
          <w:rFonts w:ascii="Arial" w:hAnsi="Arial" w:cs="Arial"/>
          <w:sz w:val="20"/>
          <w:lang w:val="bs-Latn-BA"/>
        </w:rPr>
        <w:t>k</w:t>
      </w:r>
      <w:r w:rsidR="001853A5" w:rsidRPr="00A95E19">
        <w:rPr>
          <w:rFonts w:ascii="Arial" w:hAnsi="Arial" w:cs="Arial"/>
          <w:sz w:val="20"/>
          <w:lang w:val="bs-Latn-BA"/>
        </w:rPr>
        <w:t xml:space="preserve">e, </w:t>
      </w:r>
      <w:r w:rsidR="001853A5" w:rsidRPr="00A95E19">
        <w:rPr>
          <w:rFonts w:ascii="Arial" w:hAnsi="Arial" w:cs="Arial"/>
          <w:bCs/>
          <w:sz w:val="20"/>
          <w:lang w:val="bs-Latn-BA"/>
        </w:rPr>
        <w:t xml:space="preserve">obavlja i druge poslove  po nalogu  šefa </w:t>
      </w:r>
      <w:r w:rsidR="001853A5" w:rsidRPr="00A95E19">
        <w:rPr>
          <w:rFonts w:ascii="Arial" w:hAnsi="Arial" w:cs="Arial"/>
          <w:bCs/>
          <w:iCs/>
          <w:sz w:val="20"/>
          <w:lang w:val="bs-Latn-BA"/>
        </w:rPr>
        <w:t xml:space="preserve">Odsjeka kome odgovara za svoj rad. </w:t>
      </w:r>
    </w:p>
    <w:p w14:paraId="258C4D0C" w14:textId="46FB68AE" w:rsidR="0078370B" w:rsidRPr="00A95E19" w:rsidRDefault="0078370B" w:rsidP="00B27B1F">
      <w:pPr>
        <w:pStyle w:val="BodyText2"/>
        <w:rPr>
          <w:rFonts w:ascii="Arial" w:hAnsi="Arial" w:cs="Arial"/>
          <w:bCs/>
          <w:sz w:val="20"/>
          <w:lang w:val="bs-Latn-BA"/>
        </w:rPr>
      </w:pPr>
      <w:r w:rsidRPr="00A95E19">
        <w:rPr>
          <w:rFonts w:ascii="Arial" w:hAnsi="Arial" w:cs="Arial"/>
          <w:b/>
          <w:sz w:val="20"/>
          <w:lang w:val="bs-Latn-BA"/>
        </w:rPr>
        <w:t xml:space="preserve">Posebni uslovi: </w:t>
      </w:r>
      <w:r w:rsidR="00B27B1F" w:rsidRPr="00A95E19">
        <w:rPr>
          <w:rFonts w:ascii="Arial" w:hAnsi="Arial" w:cs="Arial"/>
          <w:bCs/>
          <w:sz w:val="20"/>
          <w:lang w:val="bs-Latn-BA"/>
        </w:rPr>
        <w:t xml:space="preserve">završen ekonomski ili pravni fakultet </w:t>
      </w:r>
      <w:r w:rsidR="00B27B1F" w:rsidRPr="00A95E19">
        <w:rPr>
          <w:rFonts w:ascii="Arial" w:hAnsi="Arial" w:cs="Arial"/>
          <w:sz w:val="20"/>
          <w:lang w:val="bs-Latn-BA"/>
        </w:rPr>
        <w:t>VII st</w:t>
      </w:r>
      <w:r w:rsidR="004917BA" w:rsidRPr="00A95E19">
        <w:rPr>
          <w:rFonts w:ascii="Arial" w:hAnsi="Arial" w:cs="Arial"/>
          <w:sz w:val="20"/>
          <w:lang w:val="bs-Latn-BA"/>
        </w:rPr>
        <w:t>e</w:t>
      </w:r>
      <w:r w:rsidR="00B27B1F" w:rsidRPr="00A95E19">
        <w:rPr>
          <w:rFonts w:ascii="Arial" w:hAnsi="Arial" w:cs="Arial"/>
          <w:sz w:val="20"/>
          <w:lang w:val="bs-Latn-BA"/>
        </w:rPr>
        <w:t>p</w:t>
      </w:r>
      <w:r w:rsidR="0086293F" w:rsidRPr="00A95E19">
        <w:rPr>
          <w:rFonts w:ascii="Arial" w:hAnsi="Arial" w:cs="Arial"/>
          <w:sz w:val="20"/>
          <w:lang w:val="bs-Latn-BA"/>
        </w:rPr>
        <w:t>en</w:t>
      </w:r>
      <w:r w:rsidR="00B27B1F" w:rsidRPr="00A95E19">
        <w:rPr>
          <w:rFonts w:ascii="Arial" w:hAnsi="Arial" w:cs="Arial"/>
          <w:sz w:val="20"/>
          <w:lang w:val="bs-Latn-BA"/>
        </w:rPr>
        <w:t xml:space="preserve"> ili ekvivalent Bolonjskog sistema sa ostvarenih najmanje 180 ECTS bodova;</w:t>
      </w:r>
      <w:r w:rsidR="00B27B1F" w:rsidRPr="00A95E19">
        <w:rPr>
          <w:rFonts w:ascii="Arial" w:hAnsi="Arial" w:cs="Arial"/>
          <w:bCs/>
          <w:sz w:val="20"/>
          <w:lang w:val="bs-Latn-BA"/>
        </w:rPr>
        <w:t xml:space="preserve"> najmanje 3 godine radnog iskustva u struci</w:t>
      </w:r>
      <w:r w:rsidR="0086293F" w:rsidRPr="00A95E19">
        <w:rPr>
          <w:rFonts w:ascii="Arial" w:hAnsi="Arial" w:cs="Arial"/>
          <w:bCs/>
          <w:sz w:val="20"/>
          <w:lang w:val="bs-Latn-BA"/>
        </w:rPr>
        <w:t>;</w:t>
      </w:r>
      <w:r w:rsidR="00B27B1F" w:rsidRPr="00A95E19">
        <w:rPr>
          <w:rFonts w:ascii="Arial" w:hAnsi="Arial" w:cs="Arial"/>
          <w:bCs/>
          <w:sz w:val="20"/>
          <w:lang w:val="bs-Latn-BA"/>
        </w:rPr>
        <w:t xml:space="preserve"> položen stručni upravni ispit</w:t>
      </w:r>
      <w:r w:rsidR="0086293F" w:rsidRPr="00A95E19">
        <w:rPr>
          <w:rFonts w:ascii="Arial" w:hAnsi="Arial" w:cs="Arial"/>
          <w:bCs/>
          <w:sz w:val="20"/>
          <w:lang w:val="bs-Latn-BA"/>
        </w:rPr>
        <w:t xml:space="preserve">; </w:t>
      </w:r>
      <w:r w:rsidR="00B27B1F" w:rsidRPr="00A95E19">
        <w:rPr>
          <w:rFonts w:ascii="Arial" w:hAnsi="Arial" w:cs="Arial"/>
          <w:bCs/>
          <w:sz w:val="20"/>
          <w:lang w:val="bs-Latn-BA"/>
        </w:rPr>
        <w:t>znanje rada na računaru.</w:t>
      </w:r>
    </w:p>
    <w:p w14:paraId="12748700" w14:textId="3CD8F0FE" w:rsidR="0078370B" w:rsidRPr="00A95E19" w:rsidRDefault="0078370B" w:rsidP="0078370B">
      <w:pPr>
        <w:contextualSpacing/>
        <w:jc w:val="both"/>
        <w:rPr>
          <w:rFonts w:ascii="Arial" w:hAnsi="Arial" w:cs="Arial"/>
          <w:iCs/>
          <w:sz w:val="20"/>
          <w:szCs w:val="20"/>
          <w:lang w:val="bs-Latn-BA"/>
        </w:rPr>
      </w:pPr>
      <w:r w:rsidRPr="00A95E19">
        <w:rPr>
          <w:rFonts w:ascii="Arial" w:hAnsi="Arial" w:cs="Arial"/>
          <w:b/>
          <w:iCs/>
          <w:sz w:val="20"/>
          <w:szCs w:val="20"/>
          <w:lang w:val="bs-Latn-BA"/>
        </w:rPr>
        <w:t>Status:</w:t>
      </w:r>
      <w:r w:rsidRPr="00A95E19">
        <w:rPr>
          <w:rFonts w:ascii="Arial" w:hAnsi="Arial" w:cs="Arial"/>
          <w:iCs/>
          <w:sz w:val="20"/>
          <w:szCs w:val="20"/>
          <w:lang w:val="bs-Latn-BA"/>
        </w:rPr>
        <w:t xml:space="preserve"> </w:t>
      </w:r>
      <w:bookmarkStart w:id="3" w:name="_Hlk124242224"/>
      <w:r w:rsidRPr="00A95E19">
        <w:rPr>
          <w:rFonts w:ascii="Arial" w:hAnsi="Arial" w:cs="Arial"/>
          <w:iCs/>
          <w:sz w:val="20"/>
          <w:szCs w:val="20"/>
          <w:lang w:val="bs-Latn-BA"/>
        </w:rPr>
        <w:t xml:space="preserve">državni službenik – </w:t>
      </w:r>
      <w:bookmarkEnd w:id="3"/>
      <w:r w:rsidR="00B27B1F" w:rsidRPr="00A95E19">
        <w:rPr>
          <w:rFonts w:ascii="Arial" w:hAnsi="Arial" w:cs="Arial"/>
          <w:iCs/>
          <w:sz w:val="20"/>
          <w:szCs w:val="20"/>
          <w:lang w:val="bs-Latn-BA"/>
        </w:rPr>
        <w:t>stručni savjetnik</w:t>
      </w:r>
      <w:r w:rsidR="000A608E" w:rsidRPr="00A95E19">
        <w:rPr>
          <w:rFonts w:ascii="Arial" w:hAnsi="Arial" w:cs="Arial"/>
          <w:iCs/>
          <w:sz w:val="20"/>
          <w:szCs w:val="20"/>
          <w:lang w:val="bs-Latn-BA"/>
        </w:rPr>
        <w:t>.</w:t>
      </w:r>
    </w:p>
    <w:p w14:paraId="1B6BC2F9" w14:textId="0A001530" w:rsidR="0078370B" w:rsidRPr="00A95E19" w:rsidRDefault="0078370B" w:rsidP="0078370B">
      <w:pPr>
        <w:jc w:val="both"/>
        <w:rPr>
          <w:rFonts w:ascii="Arial" w:hAnsi="Arial" w:cs="Arial"/>
          <w:iCs/>
          <w:sz w:val="20"/>
          <w:szCs w:val="20"/>
          <w:lang w:val="bs-Latn-BA"/>
        </w:rPr>
      </w:pPr>
      <w:r w:rsidRPr="00A95E19">
        <w:rPr>
          <w:rFonts w:ascii="Arial" w:hAnsi="Arial" w:cs="Arial"/>
          <w:b/>
          <w:iCs/>
          <w:sz w:val="20"/>
          <w:szCs w:val="20"/>
          <w:lang w:val="bs-Latn-BA"/>
        </w:rPr>
        <w:t xml:space="preserve">Broj izvršilaca: </w:t>
      </w:r>
      <w:r w:rsidRPr="00A95E19">
        <w:rPr>
          <w:rFonts w:ascii="Arial" w:hAnsi="Arial" w:cs="Arial"/>
          <w:iCs/>
          <w:sz w:val="20"/>
          <w:szCs w:val="20"/>
          <w:lang w:val="bs-Latn-BA"/>
        </w:rPr>
        <w:t>jedan (1)</w:t>
      </w:r>
    </w:p>
    <w:p w14:paraId="1023983C" w14:textId="1EB9B72F" w:rsidR="0078370B" w:rsidRPr="00726887" w:rsidRDefault="0078370B" w:rsidP="0078370B">
      <w:pPr>
        <w:jc w:val="both"/>
        <w:rPr>
          <w:rFonts w:ascii="Arial" w:hAnsi="Arial" w:cs="Arial"/>
          <w:bCs/>
          <w:iCs/>
          <w:color w:val="000000" w:themeColor="text1"/>
          <w:sz w:val="20"/>
          <w:szCs w:val="20"/>
          <w:lang w:val="bs-Latn-BA"/>
        </w:rPr>
      </w:pPr>
      <w:r w:rsidRPr="00A95E19">
        <w:rPr>
          <w:rFonts w:ascii="Arial" w:hAnsi="Arial" w:cs="Arial"/>
          <w:b/>
          <w:iCs/>
          <w:color w:val="000000" w:themeColor="text1"/>
          <w:sz w:val="20"/>
          <w:szCs w:val="20"/>
          <w:lang w:val="bs-Latn-BA"/>
        </w:rPr>
        <w:t xml:space="preserve">Mjesto rada: </w:t>
      </w:r>
      <w:r w:rsidR="00B27B1F" w:rsidRPr="00726887">
        <w:rPr>
          <w:rFonts w:ascii="Arial" w:hAnsi="Arial" w:cs="Arial"/>
          <w:bCs/>
          <w:iCs/>
          <w:color w:val="000000" w:themeColor="text1"/>
          <w:sz w:val="20"/>
          <w:szCs w:val="20"/>
          <w:lang w:val="bs-Latn-BA"/>
        </w:rPr>
        <w:t>Sarajevo</w:t>
      </w:r>
    </w:p>
    <w:p w14:paraId="06F3CC56" w14:textId="77777777" w:rsidR="00A95342" w:rsidRPr="00A95E19" w:rsidRDefault="00A95342" w:rsidP="0078370B">
      <w:pPr>
        <w:jc w:val="both"/>
        <w:rPr>
          <w:rFonts w:ascii="Arial" w:hAnsi="Arial" w:cs="Arial"/>
          <w:b/>
          <w:iCs/>
          <w:color w:val="000000" w:themeColor="text1"/>
          <w:sz w:val="20"/>
          <w:szCs w:val="20"/>
          <w:lang w:val="bs-Latn-BA"/>
        </w:rPr>
      </w:pPr>
    </w:p>
    <w:p w14:paraId="46795656" w14:textId="77777777" w:rsidR="00A95342" w:rsidRPr="00A95E19" w:rsidRDefault="00A95342" w:rsidP="0078370B">
      <w:pPr>
        <w:jc w:val="both"/>
        <w:rPr>
          <w:rFonts w:ascii="Arial" w:hAnsi="Arial" w:cs="Arial"/>
          <w:b/>
          <w:iCs/>
          <w:color w:val="000000" w:themeColor="text1"/>
          <w:sz w:val="20"/>
          <w:szCs w:val="20"/>
          <w:lang w:val="bs-Latn-BA"/>
        </w:rPr>
      </w:pPr>
    </w:p>
    <w:p w14:paraId="4EB0EEF2" w14:textId="77777777" w:rsidR="00A95342" w:rsidRPr="00A95E19" w:rsidRDefault="00A95342" w:rsidP="00A95342">
      <w:pPr>
        <w:pStyle w:val="BodyText"/>
        <w:spacing w:after="0"/>
        <w:rPr>
          <w:rFonts w:ascii="Arial" w:hAnsi="Arial" w:cs="Arial"/>
          <w:sz w:val="20"/>
          <w:szCs w:val="20"/>
          <w:lang w:val="bs-Latn-BA"/>
        </w:rPr>
      </w:pPr>
      <w:r w:rsidRPr="00A95E19">
        <w:rPr>
          <w:rFonts w:ascii="Arial" w:hAnsi="Arial" w:cs="Arial"/>
          <w:sz w:val="20"/>
          <w:szCs w:val="20"/>
          <w:lang w:val="bs-Latn-BA"/>
        </w:rPr>
        <w:lastRenderedPageBreak/>
        <w:t xml:space="preserve">SEKTOR ZA UPRAVU </w:t>
      </w:r>
    </w:p>
    <w:p w14:paraId="78E20B1B" w14:textId="77777777" w:rsidR="00A95342" w:rsidRPr="00A95E19" w:rsidRDefault="00A95342" w:rsidP="00A95342">
      <w:pPr>
        <w:pStyle w:val="BodyText"/>
        <w:spacing w:after="0"/>
        <w:rPr>
          <w:rFonts w:ascii="Arial" w:hAnsi="Arial" w:cs="Arial"/>
          <w:iCs/>
          <w:sz w:val="20"/>
          <w:szCs w:val="20"/>
          <w:lang w:val="bs-Latn-BA"/>
        </w:rPr>
      </w:pPr>
      <w:r w:rsidRPr="00A95E19">
        <w:rPr>
          <w:rFonts w:ascii="Arial" w:hAnsi="Arial" w:cs="Arial"/>
          <w:iCs/>
          <w:sz w:val="20"/>
          <w:szCs w:val="20"/>
          <w:lang w:val="bs-Latn-BA"/>
        </w:rPr>
        <w:t>Odsjek za registre i obrazovanje</w:t>
      </w:r>
    </w:p>
    <w:p w14:paraId="12D11295" w14:textId="77777777" w:rsidR="00A95342" w:rsidRPr="00A95E19" w:rsidRDefault="00A95342" w:rsidP="00A95342">
      <w:pPr>
        <w:pStyle w:val="BodyText"/>
        <w:ind w:left="540" w:hanging="540"/>
        <w:rPr>
          <w:rFonts w:ascii="Arial" w:hAnsi="Arial" w:cs="Arial"/>
          <w:b/>
          <w:bCs/>
          <w:iCs/>
          <w:sz w:val="20"/>
          <w:szCs w:val="20"/>
          <w:lang w:val="bs-Latn-BA"/>
        </w:rPr>
      </w:pPr>
    </w:p>
    <w:p w14:paraId="0AD91958" w14:textId="2A5D4648" w:rsidR="00A95342" w:rsidRPr="00A95E19" w:rsidRDefault="00A95342" w:rsidP="00A95342">
      <w:pPr>
        <w:jc w:val="both"/>
        <w:rPr>
          <w:rFonts w:ascii="Arial" w:hAnsi="Arial" w:cs="Arial"/>
          <w:b/>
          <w:bCs/>
          <w:sz w:val="20"/>
          <w:szCs w:val="20"/>
          <w:u w:val="single"/>
          <w:lang w:val="bs-Latn-BA"/>
        </w:rPr>
      </w:pPr>
      <w:r w:rsidRPr="00A95E19">
        <w:rPr>
          <w:rFonts w:ascii="Arial" w:hAnsi="Arial" w:cs="Arial"/>
          <w:b/>
          <w:bCs/>
          <w:sz w:val="20"/>
          <w:szCs w:val="20"/>
          <w:u w:val="single"/>
          <w:lang w:val="bs-Latn-BA"/>
        </w:rPr>
        <w:t xml:space="preserve">1/03 </w:t>
      </w:r>
      <w:bookmarkStart w:id="4" w:name="_Hlk154146755"/>
      <w:r w:rsidRPr="00A95E19">
        <w:rPr>
          <w:rFonts w:ascii="Arial" w:hAnsi="Arial" w:cs="Arial"/>
          <w:b/>
          <w:bCs/>
          <w:sz w:val="20"/>
          <w:szCs w:val="20"/>
          <w:u w:val="single"/>
          <w:lang w:val="bs-Latn-BA"/>
        </w:rPr>
        <w:t>S</w:t>
      </w:r>
      <w:r w:rsidRPr="00A95E19">
        <w:rPr>
          <w:rFonts w:ascii="Arial" w:hAnsi="Arial" w:cs="Arial"/>
          <w:b/>
          <w:bCs/>
          <w:iCs/>
          <w:sz w:val="20"/>
          <w:szCs w:val="20"/>
          <w:u w:val="single"/>
          <w:lang w:val="bs-Latn-BA"/>
        </w:rPr>
        <w:t>tručni savjetnik za registar</w:t>
      </w:r>
      <w:bookmarkEnd w:id="4"/>
    </w:p>
    <w:p w14:paraId="45ADF526" w14:textId="653A5E34" w:rsidR="00A95342" w:rsidRPr="00A95E19" w:rsidRDefault="00A95342" w:rsidP="00A95342">
      <w:pPr>
        <w:pStyle w:val="BodyText2"/>
        <w:jc w:val="both"/>
        <w:rPr>
          <w:rFonts w:ascii="Arial" w:hAnsi="Arial" w:cs="Arial"/>
          <w:bCs/>
          <w:sz w:val="20"/>
          <w:lang w:val="bs-Latn-BA"/>
        </w:rPr>
      </w:pPr>
      <w:r w:rsidRPr="00A95E19">
        <w:rPr>
          <w:rFonts w:ascii="Arial" w:hAnsi="Arial" w:cs="Arial"/>
          <w:b/>
          <w:sz w:val="20"/>
          <w:lang w:val="bs-Latn-BA"/>
        </w:rPr>
        <w:t>Opis poslova i radnih zadataka</w:t>
      </w:r>
      <w:r w:rsidRPr="00A95E19">
        <w:rPr>
          <w:rFonts w:ascii="Arial" w:hAnsi="Arial" w:cs="Arial"/>
          <w:sz w:val="20"/>
          <w:lang w:val="bs-Latn-BA"/>
        </w:rPr>
        <w:t xml:space="preserve">: </w:t>
      </w:r>
      <w:r w:rsidR="00A614D1" w:rsidRPr="00A95E19">
        <w:rPr>
          <w:rFonts w:ascii="Arial" w:hAnsi="Arial" w:cs="Arial"/>
          <w:sz w:val="20"/>
          <w:lang w:val="bs-Latn-BA"/>
        </w:rPr>
        <w:t xml:space="preserve">Vodi postupak osnivanja, registracije i prestanak rada </w:t>
      </w:r>
      <w:r w:rsidR="000C01F2" w:rsidRPr="00A95E19">
        <w:rPr>
          <w:rFonts w:ascii="Arial" w:hAnsi="Arial" w:cs="Arial"/>
          <w:sz w:val="20"/>
          <w:lang w:val="bs-Latn-BA"/>
        </w:rPr>
        <w:t>udruženja</w:t>
      </w:r>
      <w:r w:rsidR="00A614D1" w:rsidRPr="00A95E19">
        <w:rPr>
          <w:rFonts w:ascii="Arial" w:hAnsi="Arial" w:cs="Arial"/>
          <w:sz w:val="20"/>
          <w:lang w:val="bs-Latn-BA"/>
        </w:rPr>
        <w:t xml:space="preserve"> i </w:t>
      </w:r>
      <w:r w:rsidR="000C01F2" w:rsidRPr="00A95E19">
        <w:rPr>
          <w:rFonts w:ascii="Arial" w:hAnsi="Arial" w:cs="Arial"/>
          <w:sz w:val="20"/>
          <w:lang w:val="bs-Latn-BA"/>
        </w:rPr>
        <w:t>fondacija</w:t>
      </w:r>
      <w:r w:rsidR="00A614D1" w:rsidRPr="00A95E19">
        <w:rPr>
          <w:rFonts w:ascii="Arial" w:hAnsi="Arial" w:cs="Arial"/>
          <w:sz w:val="20"/>
          <w:lang w:val="bs-Latn-BA"/>
        </w:rPr>
        <w:t xml:space="preserve"> koje se registriraju u svojstvu udru</w:t>
      </w:r>
      <w:r w:rsidR="000C01F2" w:rsidRPr="00A95E19">
        <w:rPr>
          <w:rFonts w:ascii="Arial" w:hAnsi="Arial" w:cs="Arial"/>
          <w:sz w:val="20"/>
          <w:lang w:val="bs-Latn-BA"/>
        </w:rPr>
        <w:t>ženja</w:t>
      </w:r>
      <w:r w:rsidR="00A614D1" w:rsidRPr="00A95E19">
        <w:rPr>
          <w:rFonts w:ascii="Arial" w:hAnsi="Arial" w:cs="Arial"/>
          <w:sz w:val="20"/>
          <w:lang w:val="bs-Latn-BA"/>
        </w:rPr>
        <w:t xml:space="preserve"> i </w:t>
      </w:r>
      <w:r w:rsidR="000C01F2" w:rsidRPr="00A95E19">
        <w:rPr>
          <w:rFonts w:ascii="Arial" w:hAnsi="Arial" w:cs="Arial"/>
          <w:sz w:val="20"/>
          <w:lang w:val="bs-Latn-BA"/>
        </w:rPr>
        <w:t>fondacija</w:t>
      </w:r>
      <w:r w:rsidR="00A614D1" w:rsidRPr="00A95E19">
        <w:rPr>
          <w:rFonts w:ascii="Arial" w:hAnsi="Arial" w:cs="Arial"/>
          <w:sz w:val="20"/>
          <w:lang w:val="bs-Latn-BA"/>
        </w:rPr>
        <w:t xml:space="preserve"> na nivou Bosne i Hercegovine u skladu sa Zakonom o udru</w:t>
      </w:r>
      <w:r w:rsidR="000C01F2" w:rsidRPr="00A95E19">
        <w:rPr>
          <w:rFonts w:ascii="Arial" w:hAnsi="Arial" w:cs="Arial"/>
          <w:sz w:val="20"/>
          <w:lang w:val="bs-Latn-BA"/>
        </w:rPr>
        <w:t xml:space="preserve">ženjima </w:t>
      </w:r>
      <w:r w:rsidR="00A614D1" w:rsidRPr="00A95E19">
        <w:rPr>
          <w:rFonts w:ascii="Arial" w:hAnsi="Arial" w:cs="Arial"/>
          <w:sz w:val="20"/>
          <w:lang w:val="bs-Latn-BA"/>
        </w:rPr>
        <w:t>i</w:t>
      </w:r>
      <w:r w:rsidR="000C01F2" w:rsidRPr="00A95E19">
        <w:rPr>
          <w:rFonts w:ascii="Arial" w:hAnsi="Arial" w:cs="Arial"/>
          <w:sz w:val="20"/>
          <w:lang w:val="bs-Latn-BA"/>
        </w:rPr>
        <w:t xml:space="preserve"> fondacijama</w:t>
      </w:r>
      <w:r w:rsidR="00A614D1" w:rsidRPr="00A95E19">
        <w:rPr>
          <w:rFonts w:ascii="Arial" w:hAnsi="Arial" w:cs="Arial"/>
          <w:sz w:val="20"/>
          <w:lang w:val="bs-Latn-BA"/>
        </w:rPr>
        <w:t xml:space="preserve"> BiH i podzakonskim aktima; Vodi postupak registracije i izmjena i dopuna registracije pravnih lica, u skladu sa Zakonom o registraciji pravnih lica koje osnivaju institucije BiH i podzakonskim aktima; Vodi postupak osnivanja crkava ili vjerskih zajednica  u skladu sa Zakonom o slobodi vjere i pravnom položaju crkava i vjerskih zajednica u BiH; </w:t>
      </w:r>
      <w:r w:rsidR="00C17E72" w:rsidRPr="00A95E19">
        <w:rPr>
          <w:rFonts w:ascii="Arial" w:hAnsi="Arial" w:cs="Arial"/>
          <w:sz w:val="20"/>
          <w:lang w:val="bs-Latn-BA"/>
        </w:rPr>
        <w:t>Učestvuje</w:t>
      </w:r>
      <w:r w:rsidR="00A614D1" w:rsidRPr="00A95E19">
        <w:rPr>
          <w:rFonts w:ascii="Arial" w:hAnsi="Arial" w:cs="Arial"/>
          <w:sz w:val="20"/>
          <w:lang w:val="bs-Latn-BA"/>
        </w:rPr>
        <w:t xml:space="preserve"> u izradi zakona i podzakonskih akata i njihovih izmjena i dopuna iz ove oblasti, kao i druge poslove po nalogu šefa Odsjeka za registre i obrazovanje, kojem podnosi izvješ</w:t>
      </w:r>
      <w:r w:rsidR="000C01F2" w:rsidRPr="00A95E19">
        <w:rPr>
          <w:rFonts w:ascii="Arial" w:hAnsi="Arial" w:cs="Arial"/>
          <w:sz w:val="20"/>
          <w:lang w:val="bs-Latn-BA"/>
        </w:rPr>
        <w:t>taj</w:t>
      </w:r>
      <w:r w:rsidR="00A614D1" w:rsidRPr="00A95E19">
        <w:rPr>
          <w:rFonts w:ascii="Arial" w:hAnsi="Arial" w:cs="Arial"/>
          <w:sz w:val="20"/>
          <w:lang w:val="bs-Latn-BA"/>
        </w:rPr>
        <w:t xml:space="preserve"> o svom radu.</w:t>
      </w:r>
    </w:p>
    <w:p w14:paraId="560565B2" w14:textId="5AA4EF08" w:rsidR="00A06282" w:rsidRPr="00A95E19" w:rsidRDefault="00A95342" w:rsidP="00A06282">
      <w:pPr>
        <w:pStyle w:val="BodyText2"/>
        <w:jc w:val="both"/>
        <w:rPr>
          <w:rFonts w:ascii="Arial" w:hAnsi="Arial" w:cs="Arial"/>
          <w:sz w:val="20"/>
          <w:lang w:val="bs-Latn-BA"/>
        </w:rPr>
      </w:pPr>
      <w:r w:rsidRPr="00A95E19">
        <w:rPr>
          <w:rFonts w:ascii="Arial" w:hAnsi="Arial" w:cs="Arial"/>
          <w:b/>
          <w:sz w:val="20"/>
          <w:lang w:val="bs-Latn-BA"/>
        </w:rPr>
        <w:t xml:space="preserve">Posebni uslovi: </w:t>
      </w:r>
      <w:r w:rsidR="00A06282" w:rsidRPr="00A95E19">
        <w:rPr>
          <w:rFonts w:ascii="Arial" w:hAnsi="Arial" w:cs="Arial"/>
          <w:sz w:val="20"/>
          <w:lang w:val="bs-Latn-BA"/>
        </w:rPr>
        <w:t>završen pravni fakultet VII st</w:t>
      </w:r>
      <w:r w:rsidR="004917BA" w:rsidRPr="00A95E19">
        <w:rPr>
          <w:rFonts w:ascii="Arial" w:hAnsi="Arial" w:cs="Arial"/>
          <w:sz w:val="20"/>
          <w:lang w:val="bs-Latn-BA"/>
        </w:rPr>
        <w:t>e</w:t>
      </w:r>
      <w:r w:rsidR="00A06282" w:rsidRPr="00A95E19">
        <w:rPr>
          <w:rFonts w:ascii="Arial" w:hAnsi="Arial" w:cs="Arial"/>
          <w:sz w:val="20"/>
          <w:lang w:val="bs-Latn-BA"/>
        </w:rPr>
        <w:t>pen ili ekvivalent Bolonjskog sistema sa ostvarenih 240 ECTS bodova; najmanje 3 godine radnog iskustva u struci; položen stručni upravni ispit; znanje rada na računaru.</w:t>
      </w:r>
    </w:p>
    <w:p w14:paraId="1ECC9532" w14:textId="77777777" w:rsidR="00A95342" w:rsidRPr="00A95E19" w:rsidRDefault="00A95342" w:rsidP="00A95342">
      <w:pPr>
        <w:contextualSpacing/>
        <w:jc w:val="both"/>
        <w:rPr>
          <w:rFonts w:ascii="Arial" w:hAnsi="Arial" w:cs="Arial"/>
          <w:iCs/>
          <w:sz w:val="20"/>
          <w:szCs w:val="20"/>
          <w:lang w:val="bs-Latn-BA"/>
        </w:rPr>
      </w:pPr>
      <w:r w:rsidRPr="00A95E19">
        <w:rPr>
          <w:rFonts w:ascii="Arial" w:hAnsi="Arial" w:cs="Arial"/>
          <w:b/>
          <w:iCs/>
          <w:sz w:val="20"/>
          <w:szCs w:val="20"/>
          <w:lang w:val="bs-Latn-BA"/>
        </w:rPr>
        <w:t>Status:</w:t>
      </w:r>
      <w:r w:rsidRPr="00A95E19">
        <w:rPr>
          <w:rFonts w:ascii="Arial" w:hAnsi="Arial" w:cs="Arial"/>
          <w:iCs/>
          <w:sz w:val="20"/>
          <w:szCs w:val="20"/>
          <w:lang w:val="bs-Latn-BA"/>
        </w:rPr>
        <w:t xml:space="preserve"> državni službenik – stručni savjetnik.</w:t>
      </w:r>
    </w:p>
    <w:p w14:paraId="29845CE8" w14:textId="77777777" w:rsidR="00A95342" w:rsidRPr="00A95E19" w:rsidRDefault="00A95342" w:rsidP="00A95342">
      <w:pPr>
        <w:jc w:val="both"/>
        <w:rPr>
          <w:rFonts w:ascii="Arial" w:hAnsi="Arial" w:cs="Arial"/>
          <w:iCs/>
          <w:sz w:val="20"/>
          <w:szCs w:val="20"/>
          <w:lang w:val="bs-Latn-BA"/>
        </w:rPr>
      </w:pPr>
      <w:r w:rsidRPr="00A95E19">
        <w:rPr>
          <w:rFonts w:ascii="Arial" w:hAnsi="Arial" w:cs="Arial"/>
          <w:b/>
          <w:iCs/>
          <w:sz w:val="20"/>
          <w:szCs w:val="20"/>
          <w:lang w:val="bs-Latn-BA"/>
        </w:rPr>
        <w:t xml:space="preserve">Broj izvršilaca: </w:t>
      </w:r>
      <w:r w:rsidRPr="00A95E19">
        <w:rPr>
          <w:rFonts w:ascii="Arial" w:hAnsi="Arial" w:cs="Arial"/>
          <w:iCs/>
          <w:sz w:val="20"/>
          <w:szCs w:val="20"/>
          <w:lang w:val="bs-Latn-BA"/>
        </w:rPr>
        <w:t>jedan (1)</w:t>
      </w:r>
    </w:p>
    <w:p w14:paraId="74CB904E" w14:textId="52F43A77" w:rsidR="00A95342" w:rsidRPr="00726887" w:rsidRDefault="00A95342" w:rsidP="00A95342">
      <w:pPr>
        <w:jc w:val="both"/>
        <w:rPr>
          <w:rFonts w:ascii="Arial" w:hAnsi="Arial" w:cs="Arial"/>
          <w:bCs/>
          <w:iCs/>
          <w:color w:val="000000" w:themeColor="text1"/>
          <w:sz w:val="20"/>
          <w:szCs w:val="20"/>
          <w:lang w:val="bs-Latn-BA"/>
        </w:rPr>
      </w:pPr>
      <w:r w:rsidRPr="00A95E19">
        <w:rPr>
          <w:rFonts w:ascii="Arial" w:hAnsi="Arial" w:cs="Arial"/>
          <w:b/>
          <w:iCs/>
          <w:color w:val="000000" w:themeColor="text1"/>
          <w:sz w:val="20"/>
          <w:szCs w:val="20"/>
          <w:lang w:val="bs-Latn-BA"/>
        </w:rPr>
        <w:t xml:space="preserve">Mjesto rada: </w:t>
      </w:r>
      <w:r w:rsidRPr="00726887">
        <w:rPr>
          <w:rFonts w:ascii="Arial" w:hAnsi="Arial" w:cs="Arial"/>
          <w:bCs/>
          <w:iCs/>
          <w:color w:val="000000" w:themeColor="text1"/>
          <w:sz w:val="20"/>
          <w:szCs w:val="20"/>
          <w:lang w:val="bs-Latn-BA"/>
        </w:rPr>
        <w:t>Sarajevo</w:t>
      </w:r>
    </w:p>
    <w:p w14:paraId="5A343B0C" w14:textId="77777777" w:rsidR="00A95342" w:rsidRPr="00A95E19" w:rsidRDefault="00A95342" w:rsidP="0078370B">
      <w:pPr>
        <w:jc w:val="both"/>
        <w:rPr>
          <w:rFonts w:ascii="Arial" w:hAnsi="Arial" w:cs="Arial"/>
          <w:iCs/>
          <w:color w:val="000000" w:themeColor="text1"/>
          <w:sz w:val="20"/>
          <w:szCs w:val="20"/>
          <w:lang w:val="bs-Latn-BA"/>
        </w:rPr>
      </w:pPr>
    </w:p>
    <w:p w14:paraId="5BB57FFF" w14:textId="77777777" w:rsidR="00657339" w:rsidRPr="00A95E19" w:rsidRDefault="00657339" w:rsidP="0078370B">
      <w:pPr>
        <w:jc w:val="both"/>
        <w:rPr>
          <w:rFonts w:ascii="Arial" w:hAnsi="Arial" w:cs="Arial"/>
          <w:iCs/>
          <w:sz w:val="20"/>
          <w:szCs w:val="20"/>
          <w:lang w:val="bs-Latn-BA"/>
        </w:rPr>
      </w:pPr>
    </w:p>
    <w:p w14:paraId="50D5F0C5" w14:textId="655A7442" w:rsidR="0078370B" w:rsidRPr="00A95E19" w:rsidRDefault="0078370B" w:rsidP="0078370B">
      <w:pPr>
        <w:jc w:val="both"/>
        <w:rPr>
          <w:rFonts w:ascii="Arial" w:hAnsi="Arial" w:cs="Arial"/>
          <w:b/>
          <w:i/>
          <w:sz w:val="20"/>
          <w:szCs w:val="20"/>
          <w:u w:val="single"/>
          <w:lang w:val="bs-Latn-BA"/>
        </w:rPr>
      </w:pPr>
      <w:r w:rsidRPr="00A95E19">
        <w:rPr>
          <w:rFonts w:ascii="Arial" w:hAnsi="Arial" w:cs="Arial"/>
          <w:b/>
          <w:i/>
          <w:sz w:val="20"/>
          <w:szCs w:val="20"/>
          <w:u w:val="single"/>
          <w:lang w:val="bs-Latn-BA"/>
        </w:rPr>
        <w:t xml:space="preserve">Na ovaj oglas mogu se prijaviti samo osobe zaposlene kao državni službenici u </w:t>
      </w:r>
      <w:r w:rsidR="00303813" w:rsidRPr="00A95E19">
        <w:rPr>
          <w:rFonts w:ascii="Arial" w:hAnsi="Arial" w:cs="Arial"/>
          <w:b/>
          <w:i/>
          <w:sz w:val="20"/>
          <w:szCs w:val="20"/>
          <w:u w:val="single"/>
          <w:lang w:val="bs-Latn-BA"/>
        </w:rPr>
        <w:t>Ministarstvu pravde</w:t>
      </w:r>
      <w:r w:rsidRPr="00A95E19">
        <w:rPr>
          <w:rFonts w:ascii="Arial" w:hAnsi="Arial" w:cs="Arial"/>
          <w:b/>
          <w:i/>
          <w:sz w:val="20"/>
          <w:szCs w:val="20"/>
          <w:u w:val="single"/>
          <w:lang w:val="bs-Latn-BA"/>
        </w:rPr>
        <w:t xml:space="preserve"> Bosne i Hercegovine.</w:t>
      </w:r>
    </w:p>
    <w:bookmarkEnd w:id="1"/>
    <w:p w14:paraId="3604A3EE" w14:textId="77777777" w:rsidR="00F96AC6" w:rsidRPr="00A95E19" w:rsidRDefault="00F96AC6" w:rsidP="00F96AC6">
      <w:pPr>
        <w:jc w:val="both"/>
        <w:rPr>
          <w:rFonts w:ascii="Arial" w:hAnsi="Arial" w:cs="Arial"/>
          <w:b/>
          <w:sz w:val="20"/>
          <w:szCs w:val="20"/>
          <w:u w:val="single"/>
          <w:lang w:val="bs-Latn-BA"/>
        </w:rPr>
      </w:pPr>
    </w:p>
    <w:p w14:paraId="6B11AFE9" w14:textId="77777777" w:rsidR="00F96AC6" w:rsidRPr="00A95E19"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A95E19">
        <w:rPr>
          <w:rFonts w:ascii="Arial" w:hAnsi="Arial" w:cs="Arial"/>
          <w:b/>
          <w:i/>
          <w:sz w:val="20"/>
          <w:szCs w:val="20"/>
          <w:u w:val="single"/>
          <w:lang w:val="bs-Latn-BA"/>
        </w:rPr>
        <w:t xml:space="preserve">Napomena za kandidate: </w:t>
      </w:r>
    </w:p>
    <w:p w14:paraId="20965E4E" w14:textId="2320137A" w:rsidR="00241601" w:rsidRPr="00A95E19"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A95E19">
        <w:rPr>
          <w:rFonts w:ascii="Arial" w:hAnsi="Arial" w:cs="Arial"/>
          <w:sz w:val="20"/>
          <w:szCs w:val="20"/>
          <w:lang w:val="bs-Latn-BA"/>
        </w:rPr>
        <w:t>,</w:t>
      </w:r>
      <w:r w:rsidRPr="00A95E19">
        <w:rPr>
          <w:rFonts w:ascii="Arial" w:hAnsi="Arial" w:cs="Arial"/>
          <w:sz w:val="20"/>
          <w:szCs w:val="20"/>
          <w:lang w:val="bs-Latn-BA"/>
        </w:rPr>
        <w:t xml:space="preserve"> 28/21</w:t>
      </w:r>
      <w:r w:rsidR="00954A17" w:rsidRPr="00A95E19">
        <w:rPr>
          <w:rFonts w:ascii="Arial" w:hAnsi="Arial" w:cs="Arial"/>
          <w:sz w:val="20"/>
          <w:szCs w:val="20"/>
          <w:lang w:val="bs-Latn-BA"/>
        </w:rPr>
        <w:t xml:space="preserve"> i 38/23</w:t>
      </w:r>
      <w:r w:rsidRPr="00A95E19">
        <w:rPr>
          <w:rFonts w:ascii="Arial" w:hAnsi="Arial" w:cs="Arial"/>
          <w:sz w:val="20"/>
          <w:szCs w:val="20"/>
          <w:lang w:val="bs-Latn-BA"/>
        </w:rPr>
        <w:t xml:space="preserve">). </w:t>
      </w:r>
      <w:r w:rsidR="00241601" w:rsidRPr="00A95E19">
        <w:rPr>
          <w:rFonts w:ascii="Arial" w:hAnsi="Arial" w:cs="Arial"/>
          <w:sz w:val="20"/>
          <w:szCs w:val="20"/>
          <w:lang w:val="bs-Latn-BA"/>
        </w:rPr>
        <w:t xml:space="preserve">Više informacija o konkursnim procedurama dostupno je na </w:t>
      </w:r>
      <w:hyperlink r:id="rId5" w:history="1">
        <w:r w:rsidR="00241601" w:rsidRPr="00A95E19">
          <w:rPr>
            <w:rStyle w:val="Hyperlink"/>
            <w:rFonts w:ascii="Arial" w:hAnsi="Arial" w:cs="Arial"/>
            <w:sz w:val="20"/>
            <w:szCs w:val="20"/>
            <w:lang w:val="bs-Latn-BA"/>
          </w:rPr>
          <w:t>www.ads.gov.ba</w:t>
        </w:r>
      </w:hyperlink>
      <w:r w:rsidR="00241601" w:rsidRPr="00A95E19">
        <w:rPr>
          <w:rFonts w:ascii="Arial" w:hAnsi="Arial" w:cs="Arial"/>
          <w:sz w:val="20"/>
          <w:szCs w:val="20"/>
          <w:lang w:val="bs-Latn-BA"/>
        </w:rPr>
        <w:t xml:space="preserve"> u dijelu „Zapošljavanje/Vrste konkursnih procedura“.</w:t>
      </w:r>
    </w:p>
    <w:p w14:paraId="1BCA7523" w14:textId="77777777" w:rsidR="00E87518" w:rsidRPr="00A95E19"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Za provođenje konkursne procedure po ovom oglasu formirat će se jedna (1) Komisija za izbor.</w:t>
      </w:r>
    </w:p>
    <w:p w14:paraId="4F072D06"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A95E19" w:rsidRDefault="00B667B9" w:rsidP="00B667B9">
      <w:pPr>
        <w:pStyle w:val="NormalWeb"/>
        <w:spacing w:before="0" w:beforeAutospacing="0" w:after="0" w:afterAutospacing="0"/>
        <w:ind w:right="27"/>
        <w:jc w:val="both"/>
        <w:rPr>
          <w:rFonts w:ascii="Arial" w:hAnsi="Arial" w:cs="Arial"/>
          <w:sz w:val="20"/>
          <w:szCs w:val="20"/>
          <w:lang w:val="bs-Latn-BA"/>
        </w:rPr>
      </w:pPr>
    </w:p>
    <w:p w14:paraId="6BDFB055" w14:textId="77777777" w:rsidR="004B1920" w:rsidRPr="00A95E19"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A95E19" w:rsidRDefault="009D1730" w:rsidP="009D1730">
      <w:pPr>
        <w:pStyle w:val="NormalWeb"/>
        <w:spacing w:before="0" w:beforeAutospacing="0" w:after="0" w:afterAutospacing="0"/>
        <w:ind w:right="27"/>
        <w:jc w:val="both"/>
        <w:rPr>
          <w:rFonts w:ascii="Arial" w:hAnsi="Arial" w:cs="Arial"/>
          <w:b/>
          <w:sz w:val="20"/>
          <w:szCs w:val="20"/>
          <w:lang w:val="bs-Latn-BA"/>
        </w:rPr>
      </w:pPr>
      <w:r w:rsidRPr="00A95E19">
        <w:rPr>
          <w:rFonts w:ascii="Arial" w:hAnsi="Arial" w:cs="Arial"/>
          <w:b/>
          <w:i/>
          <w:sz w:val="20"/>
          <w:szCs w:val="20"/>
          <w:u w:val="single"/>
          <w:lang w:val="bs-Latn-BA"/>
        </w:rPr>
        <w:t>Priprema dokumentacije</w:t>
      </w:r>
      <w:r w:rsidRPr="00A95E19">
        <w:rPr>
          <w:rFonts w:ascii="Arial" w:hAnsi="Arial" w:cs="Arial"/>
          <w:b/>
          <w:sz w:val="20"/>
          <w:szCs w:val="20"/>
          <w:lang w:val="bs-Latn-BA"/>
        </w:rPr>
        <w:t>:</w:t>
      </w:r>
    </w:p>
    <w:p w14:paraId="028D6CC7" w14:textId="77777777" w:rsidR="009D1730" w:rsidRPr="00A95E19" w:rsidRDefault="009D1730" w:rsidP="009D1730">
      <w:pPr>
        <w:pStyle w:val="NormalWeb"/>
        <w:spacing w:before="0" w:beforeAutospacing="0" w:after="0" w:afterAutospacing="0"/>
        <w:ind w:right="27"/>
        <w:jc w:val="both"/>
        <w:rPr>
          <w:rFonts w:ascii="Arial" w:hAnsi="Arial" w:cs="Arial"/>
          <w:sz w:val="20"/>
          <w:szCs w:val="20"/>
          <w:lang w:val="bs-Latn-BA"/>
        </w:rPr>
      </w:pPr>
      <w:r w:rsidRPr="00A95E19">
        <w:rPr>
          <w:rFonts w:ascii="Arial" w:hAnsi="Arial" w:cs="Arial"/>
          <w:b/>
          <w:sz w:val="20"/>
          <w:szCs w:val="20"/>
          <w:lang w:val="bs-Latn-BA"/>
        </w:rPr>
        <w:t>Skreće se pažnja kandidatima</w:t>
      </w:r>
      <w:r w:rsidRPr="00A95E19">
        <w:rPr>
          <w:rFonts w:ascii="Arial" w:hAnsi="Arial" w:cs="Arial"/>
          <w:sz w:val="20"/>
          <w:szCs w:val="20"/>
          <w:lang w:val="bs-Latn-BA"/>
        </w:rPr>
        <w:t xml:space="preserve"> da su potrebnu dokumentaciju na oglas dužni dostaviti u skladu sa </w:t>
      </w:r>
      <w:hyperlink r:id="rId6" w:history="1">
        <w:r w:rsidRPr="00A95E19">
          <w:rPr>
            <w:rStyle w:val="Hyperlink"/>
            <w:rFonts w:ascii="Arial" w:hAnsi="Arial" w:cs="Arial"/>
            <w:sz w:val="20"/>
            <w:szCs w:val="20"/>
            <w:lang w:val="bs-Latn-BA"/>
          </w:rPr>
          <w:t>Pravilnikom o karakteru i sadržaju javnog konkursa, načinu sprovođenja intervjua i obrascima za sprovođenje intervjua</w:t>
        </w:r>
      </w:hyperlink>
      <w:r w:rsidRPr="00A95E19">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95E19" w:rsidRDefault="009D1730" w:rsidP="009D1730">
      <w:pPr>
        <w:tabs>
          <w:tab w:val="left" w:pos="284"/>
        </w:tabs>
        <w:ind w:right="28"/>
        <w:jc w:val="both"/>
        <w:rPr>
          <w:rFonts w:ascii="Arial" w:hAnsi="Arial" w:cs="Arial"/>
          <w:sz w:val="20"/>
          <w:szCs w:val="20"/>
          <w:lang w:val="bs-Latn-BA"/>
        </w:rPr>
      </w:pPr>
      <w:r w:rsidRPr="00A95E19">
        <w:rPr>
          <w:rFonts w:ascii="Arial" w:hAnsi="Arial" w:cs="Arial"/>
          <w:sz w:val="20"/>
          <w:szCs w:val="20"/>
          <w:lang w:val="bs-Latn-BA"/>
        </w:rPr>
        <w:t xml:space="preserve">S tim u vezi, kandidati se upućuju na pojašnjenje - tekst na službenoj internet stranici www.ads.gov.ba, u dijelu </w:t>
      </w:r>
      <w:hyperlink r:id="rId7" w:history="1">
        <w:r w:rsidRPr="00A95E19">
          <w:rPr>
            <w:rStyle w:val="Hyperlink"/>
            <w:rFonts w:ascii="Arial" w:hAnsi="Arial" w:cs="Arial"/>
            <w:sz w:val="20"/>
            <w:szCs w:val="20"/>
            <w:lang w:val="bs-Latn-BA"/>
          </w:rPr>
          <w:t>„Zapošljavanje/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Napomena za kandidate/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Stop greškama u prijavama!“</w:t>
        </w:r>
      </w:hyperlink>
      <w:r w:rsidRPr="00A95E19">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95E19">
          <w:rPr>
            <w:rFonts w:ascii="Arial" w:hAnsi="Arial" w:cs="Arial"/>
            <w:sz w:val="20"/>
            <w:szCs w:val="20"/>
            <w:lang w:val="bs-Latn-BA"/>
          </w:rPr>
          <w:t>uvjerenje o položenom stručnom upravnom odnosno javnom ispitu</w:t>
        </w:r>
      </w:hyperlink>
      <w:r w:rsidRPr="00A95E19">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95E19" w:rsidRDefault="00241601" w:rsidP="00F96AC6">
      <w:pPr>
        <w:tabs>
          <w:tab w:val="left" w:pos="284"/>
        </w:tabs>
        <w:ind w:right="28"/>
        <w:jc w:val="both"/>
        <w:rPr>
          <w:rFonts w:ascii="Arial" w:hAnsi="Arial" w:cs="Arial"/>
          <w:sz w:val="20"/>
          <w:szCs w:val="20"/>
          <w:lang w:val="bs-Latn-BA"/>
        </w:rPr>
      </w:pPr>
    </w:p>
    <w:p w14:paraId="2941188C" w14:textId="77777777" w:rsidR="00F96AC6" w:rsidRPr="00A95E19" w:rsidRDefault="00F96AC6" w:rsidP="00F96AC6">
      <w:pPr>
        <w:ind w:right="27"/>
        <w:jc w:val="both"/>
        <w:rPr>
          <w:rFonts w:ascii="Arial" w:hAnsi="Arial" w:cs="Arial"/>
          <w:b/>
          <w:i/>
          <w:sz w:val="20"/>
          <w:szCs w:val="20"/>
          <w:u w:val="single"/>
          <w:lang w:val="bs-Latn-BA"/>
        </w:rPr>
      </w:pPr>
      <w:r w:rsidRPr="00A95E19">
        <w:rPr>
          <w:rFonts w:ascii="Arial" w:hAnsi="Arial" w:cs="Arial"/>
          <w:b/>
          <w:i/>
          <w:sz w:val="20"/>
          <w:szCs w:val="20"/>
          <w:u w:val="single"/>
          <w:lang w:val="bs-Latn-BA"/>
        </w:rPr>
        <w:t>Potrebni dokumenti:</w:t>
      </w:r>
    </w:p>
    <w:p w14:paraId="41577792" w14:textId="77777777" w:rsidR="00F96AC6" w:rsidRPr="00A95E19" w:rsidRDefault="00F96AC6" w:rsidP="00F96AC6">
      <w:pPr>
        <w:ind w:right="28"/>
        <w:jc w:val="both"/>
        <w:rPr>
          <w:rFonts w:ascii="Arial" w:hAnsi="Arial" w:cs="Arial"/>
          <w:b/>
          <w:sz w:val="20"/>
          <w:szCs w:val="20"/>
          <w:u w:val="single"/>
          <w:lang w:val="bs-Latn-BA"/>
        </w:rPr>
      </w:pPr>
      <w:r w:rsidRPr="00A95E19">
        <w:rPr>
          <w:rFonts w:ascii="Arial" w:hAnsi="Arial" w:cs="Arial"/>
          <w:b/>
          <w:sz w:val="20"/>
          <w:szCs w:val="20"/>
          <w:u w:val="single"/>
          <w:lang w:val="bs-Latn-BA"/>
        </w:rPr>
        <w:lastRenderedPageBreak/>
        <w:t xml:space="preserve">I Ovjerene kopije: </w:t>
      </w:r>
    </w:p>
    <w:p w14:paraId="5392E52B"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A95E19">
          <w:rPr>
            <w:rFonts w:ascii="Arial" w:hAnsi="Arial" w:cs="Arial"/>
            <w:sz w:val="20"/>
            <w:szCs w:val="20"/>
            <w:lang w:val="bs-Latn-BA"/>
          </w:rPr>
          <w:t>uvjerenja o državljanstvu</w:t>
        </w:r>
      </w:hyperlink>
      <w:r w:rsidR="00F96AC6" w:rsidRPr="00A95E19">
        <w:rPr>
          <w:rFonts w:ascii="Arial" w:hAnsi="Arial" w:cs="Arial"/>
          <w:sz w:val="20"/>
          <w:szCs w:val="20"/>
          <w:lang w:val="bs-Latn-BA"/>
        </w:rPr>
        <w:t xml:space="preserve"> (ne starije od 6 mjeseci od dana izdavanja od strane nadležnog organa); </w:t>
      </w:r>
    </w:p>
    <w:p w14:paraId="1D1CF3C8"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A95E19">
          <w:rPr>
            <w:rFonts w:ascii="Arial" w:hAnsi="Arial" w:cs="Arial"/>
            <w:sz w:val="20"/>
            <w:szCs w:val="20"/>
            <w:lang w:val="bs-Latn-BA"/>
          </w:rPr>
          <w:t>uvjerenja o položenom stručnom upravnom odnosno javnom ispitu</w:t>
        </w:r>
      </w:hyperlink>
      <w:r w:rsidR="00F96AC6" w:rsidRPr="00A95E19">
        <w:rPr>
          <w:rFonts w:ascii="Arial" w:hAnsi="Arial" w:cs="Arial"/>
          <w:sz w:val="20"/>
          <w:szCs w:val="20"/>
          <w:lang w:val="bs-Latn-BA"/>
        </w:rPr>
        <w:t>;</w:t>
      </w:r>
    </w:p>
    <w:p w14:paraId="4AB5E68E" w14:textId="77777777" w:rsidR="00ED5365" w:rsidRPr="00A95E19" w:rsidRDefault="00000000"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A95E19">
          <w:rPr>
            <w:rFonts w:ascii="Arial" w:hAnsi="Arial" w:cs="Arial"/>
            <w:sz w:val="20"/>
            <w:szCs w:val="20"/>
            <w:lang w:val="bs-Latn-BA"/>
          </w:rPr>
          <w:t>potvrde ili uvjerenja kao dokaza o traženoj vrsti radnog iskustva</w:t>
        </w:r>
      </w:hyperlink>
      <w:r w:rsidR="00F96AC6" w:rsidRPr="00A95E19">
        <w:rPr>
          <w:rFonts w:ascii="Arial" w:hAnsi="Arial" w:cs="Arial"/>
          <w:sz w:val="20"/>
          <w:szCs w:val="20"/>
          <w:lang w:val="bs-Latn-BA"/>
        </w:rPr>
        <w:t>;</w:t>
      </w:r>
    </w:p>
    <w:p w14:paraId="02BFE6E2" w14:textId="2BA93320" w:rsidR="00ED5365" w:rsidRPr="00A95E19"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A95E19">
        <w:rPr>
          <w:rFonts w:ascii="Arial" w:hAnsi="Arial" w:cs="Arial"/>
          <w:sz w:val="20"/>
          <w:szCs w:val="20"/>
          <w:lang w:val="bs-Latn-BA"/>
        </w:rPr>
        <w:t>dokaza o traženom nivou znanja rada na računaru</w:t>
      </w:r>
      <w:r w:rsidR="00BB7BFE" w:rsidRPr="00A95E19">
        <w:rPr>
          <w:rFonts w:ascii="Arial" w:hAnsi="Arial" w:cs="Arial"/>
          <w:sz w:val="20"/>
          <w:szCs w:val="20"/>
          <w:lang w:val="bs-Latn-BA"/>
        </w:rPr>
        <w:t>.</w:t>
      </w:r>
    </w:p>
    <w:p w14:paraId="0FC578DA" w14:textId="77777777" w:rsidR="00F96AC6" w:rsidRPr="00A95E19"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A95E19" w:rsidRDefault="00F96AC6" w:rsidP="00F96AC6">
      <w:pPr>
        <w:tabs>
          <w:tab w:val="left" w:pos="284"/>
        </w:tabs>
        <w:ind w:left="284" w:right="27" w:hanging="284"/>
        <w:jc w:val="both"/>
        <w:rPr>
          <w:rFonts w:ascii="Arial" w:hAnsi="Arial" w:cs="Arial"/>
          <w:sz w:val="20"/>
          <w:szCs w:val="20"/>
          <w:lang w:val="bs-Latn-BA"/>
        </w:rPr>
      </w:pPr>
      <w:r w:rsidRPr="00A95E19">
        <w:rPr>
          <w:rFonts w:ascii="Arial" w:hAnsi="Arial" w:cs="Arial"/>
          <w:b/>
          <w:sz w:val="20"/>
          <w:szCs w:val="20"/>
          <w:u w:val="single"/>
          <w:lang w:val="bs-Latn-BA"/>
        </w:rPr>
        <w:t>II Svojeručno potpisan</w:t>
      </w:r>
      <w:r w:rsidRPr="00A95E19">
        <w:rPr>
          <w:rFonts w:ascii="Arial" w:hAnsi="Arial" w:cs="Arial"/>
          <w:sz w:val="20"/>
          <w:szCs w:val="20"/>
          <w:lang w:val="bs-Latn-BA"/>
        </w:rPr>
        <w:t xml:space="preserve">: </w:t>
      </w:r>
    </w:p>
    <w:p w14:paraId="6C807BE7" w14:textId="74444A83" w:rsidR="00F96AC6" w:rsidRPr="00A95E19"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popunjen obrazac Agencije za državnu službu BiH: isti možete preuzeti na web stranici Agencije: </w:t>
      </w:r>
      <w:hyperlink r:id="rId12" w:history="1">
        <w:r w:rsidR="007F641F" w:rsidRPr="00A95E19">
          <w:rPr>
            <w:rStyle w:val="Hyperlink"/>
            <w:rFonts w:ascii="Arial" w:hAnsi="Arial" w:cs="Arial"/>
            <w:sz w:val="20"/>
            <w:szCs w:val="20"/>
            <w:lang w:val="bs-Latn-BA"/>
          </w:rPr>
          <w:t>www.ads.gov.ba</w:t>
        </w:r>
      </w:hyperlink>
      <w:r w:rsidRPr="00A95E19">
        <w:rPr>
          <w:rFonts w:ascii="Arial" w:hAnsi="Arial" w:cs="Arial"/>
          <w:sz w:val="20"/>
          <w:szCs w:val="20"/>
          <w:lang w:val="bs-Latn-BA"/>
        </w:rPr>
        <w:t>.</w:t>
      </w:r>
      <w:r w:rsidR="00054B24" w:rsidRPr="00A95E19">
        <w:rPr>
          <w:rFonts w:ascii="Arial" w:hAnsi="Arial" w:cs="Arial"/>
          <w:sz w:val="20"/>
          <w:szCs w:val="20"/>
          <w:lang w:val="bs-Latn-BA"/>
        </w:rPr>
        <w:t xml:space="preserve"> </w:t>
      </w:r>
      <w:r w:rsidRPr="00A95E19">
        <w:rPr>
          <w:rFonts w:ascii="Arial" w:hAnsi="Arial" w:cs="Arial"/>
          <w:sz w:val="20"/>
          <w:szCs w:val="20"/>
          <w:lang w:val="bs-Latn-BA"/>
        </w:rPr>
        <w:t xml:space="preserve">Napominjemo da potpisan i </w:t>
      </w:r>
      <w:hyperlink r:id="rId13" w:anchor="PO" w:tgtFrame="_blank" w:history="1">
        <w:r w:rsidRPr="00A95E19">
          <w:rPr>
            <w:rFonts w:ascii="Arial" w:hAnsi="Arial" w:cs="Arial"/>
            <w:sz w:val="20"/>
            <w:szCs w:val="20"/>
            <w:lang w:val="bs-Latn-BA"/>
          </w:rPr>
          <w:t>popunjen obrazac</w:t>
        </w:r>
      </w:hyperlink>
      <w:r w:rsidRPr="00A95E19">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A95E19">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A95E19" w:rsidRDefault="00F96AC6" w:rsidP="00F96AC6">
      <w:pPr>
        <w:ind w:right="27"/>
        <w:jc w:val="both"/>
        <w:rPr>
          <w:rFonts w:ascii="Arial" w:hAnsi="Arial" w:cs="Arial"/>
          <w:sz w:val="20"/>
          <w:szCs w:val="20"/>
          <w:lang w:val="bs-Latn-BA"/>
        </w:rPr>
      </w:pPr>
    </w:p>
    <w:p w14:paraId="44383E66" w14:textId="7C22C9A2"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Sve tražene dokumente treba dostaviti najkasnije do</w:t>
      </w:r>
      <w:r w:rsidR="00054B24" w:rsidRPr="00A95E19">
        <w:rPr>
          <w:rFonts w:ascii="Arial" w:hAnsi="Arial" w:cs="Arial"/>
          <w:sz w:val="20"/>
          <w:szCs w:val="20"/>
          <w:lang w:val="bs-Latn-BA"/>
        </w:rPr>
        <w:t xml:space="preserve"> </w:t>
      </w:r>
      <w:r w:rsidR="00095547" w:rsidRPr="00095547">
        <w:rPr>
          <w:rFonts w:ascii="Arial" w:hAnsi="Arial" w:cs="Arial"/>
          <w:b/>
          <w:bCs/>
          <w:sz w:val="20"/>
          <w:szCs w:val="20"/>
          <w:u w:val="single"/>
          <w:lang w:val="bs-Latn-BA"/>
        </w:rPr>
        <w:t>23.01.</w:t>
      </w:r>
      <w:r w:rsidR="009D62EA" w:rsidRPr="00095547">
        <w:rPr>
          <w:rFonts w:ascii="Arial" w:hAnsi="Arial" w:cs="Arial"/>
          <w:b/>
          <w:bCs/>
          <w:sz w:val="20"/>
          <w:szCs w:val="20"/>
          <w:u w:val="single"/>
          <w:lang w:val="bs-Latn-BA"/>
        </w:rPr>
        <w:t>2</w:t>
      </w:r>
      <w:r w:rsidRPr="00095547">
        <w:rPr>
          <w:rFonts w:ascii="Arial" w:hAnsi="Arial" w:cs="Arial"/>
          <w:b/>
          <w:bCs/>
          <w:sz w:val="20"/>
          <w:szCs w:val="20"/>
          <w:u w:val="single"/>
          <w:lang w:val="bs-Latn-BA"/>
        </w:rPr>
        <w:t>02</w:t>
      </w:r>
      <w:r w:rsidR="00726887" w:rsidRPr="00095547">
        <w:rPr>
          <w:rFonts w:ascii="Arial" w:hAnsi="Arial" w:cs="Arial"/>
          <w:b/>
          <w:bCs/>
          <w:sz w:val="20"/>
          <w:szCs w:val="20"/>
          <w:u w:val="single"/>
          <w:lang w:val="bs-Latn-BA"/>
        </w:rPr>
        <w:t>4</w:t>
      </w:r>
      <w:r w:rsidRPr="00095547">
        <w:rPr>
          <w:rFonts w:ascii="Arial" w:hAnsi="Arial" w:cs="Arial"/>
          <w:b/>
          <w:bCs/>
          <w:sz w:val="20"/>
          <w:szCs w:val="20"/>
          <w:u w:val="single"/>
          <w:lang w:val="bs-Latn-BA"/>
        </w:rPr>
        <w:t>. godine</w:t>
      </w:r>
      <w:r w:rsidRPr="00A95E19">
        <w:rPr>
          <w:rFonts w:ascii="Arial" w:hAnsi="Arial" w:cs="Arial"/>
          <w:sz w:val="20"/>
          <w:szCs w:val="20"/>
          <w:lang w:val="bs-Latn-BA"/>
        </w:rPr>
        <w:t xml:space="preserve"> putem poštanske službe preporučenom pošiljkom na adresu: </w:t>
      </w:r>
    </w:p>
    <w:p w14:paraId="54D2C32C" w14:textId="77777777" w:rsidR="00ED5365" w:rsidRPr="00A95E19" w:rsidRDefault="00ED5365" w:rsidP="00F96AC6">
      <w:pPr>
        <w:ind w:right="27"/>
        <w:jc w:val="both"/>
        <w:rPr>
          <w:rFonts w:ascii="Arial" w:hAnsi="Arial" w:cs="Arial"/>
          <w:b/>
          <w:color w:val="000000"/>
          <w:sz w:val="20"/>
          <w:szCs w:val="20"/>
          <w:lang w:val="bs-Latn-BA" w:eastAsia="bs-Latn-BA"/>
        </w:rPr>
      </w:pPr>
    </w:p>
    <w:p w14:paraId="41AB1549" w14:textId="6F42087E" w:rsidR="0078370B" w:rsidRPr="00A95E19" w:rsidRDefault="00303813" w:rsidP="0078370B">
      <w:pPr>
        <w:ind w:right="27"/>
        <w:jc w:val="both"/>
        <w:rPr>
          <w:rFonts w:ascii="Arial" w:hAnsi="Arial" w:cs="Arial"/>
          <w:b/>
          <w:color w:val="000000"/>
          <w:sz w:val="20"/>
          <w:szCs w:val="20"/>
          <w:lang w:val="bs-Latn-BA" w:eastAsia="bs-Latn-BA"/>
        </w:rPr>
      </w:pPr>
      <w:bookmarkStart w:id="5" w:name="_Hlk124244283"/>
      <w:bookmarkStart w:id="6" w:name="_Hlk118716499"/>
      <w:bookmarkStart w:id="7" w:name="_Hlk118715968"/>
      <w:r w:rsidRPr="00A95E19">
        <w:rPr>
          <w:rFonts w:ascii="Arial" w:hAnsi="Arial" w:cs="Arial"/>
          <w:b/>
          <w:color w:val="000000"/>
          <w:sz w:val="20"/>
          <w:szCs w:val="20"/>
          <w:lang w:val="bs-Latn-BA" w:eastAsia="bs-Latn-BA"/>
        </w:rPr>
        <w:t>Ministarstvo pravde</w:t>
      </w:r>
      <w:r w:rsidR="0078370B" w:rsidRPr="00A95E19">
        <w:rPr>
          <w:rFonts w:ascii="Arial" w:hAnsi="Arial" w:cs="Arial"/>
          <w:b/>
          <w:color w:val="000000"/>
          <w:sz w:val="20"/>
          <w:szCs w:val="20"/>
          <w:lang w:val="bs-Latn-BA" w:eastAsia="bs-Latn-BA"/>
        </w:rPr>
        <w:t xml:space="preserve"> BiH </w:t>
      </w:r>
    </w:p>
    <w:bookmarkEnd w:id="5"/>
    <w:p w14:paraId="5B5C619E" w14:textId="625A1BF4" w:rsidR="0078370B" w:rsidRPr="00A95E19" w:rsidRDefault="0078370B" w:rsidP="0078370B">
      <w:pPr>
        <w:ind w:right="27"/>
        <w:jc w:val="both"/>
        <w:rPr>
          <w:rFonts w:ascii="Arial" w:hAnsi="Arial" w:cs="Arial"/>
          <w:b/>
          <w:color w:val="000000"/>
          <w:sz w:val="20"/>
          <w:szCs w:val="20"/>
          <w:lang w:val="bs-Latn-BA" w:eastAsia="bs-Latn-BA"/>
        </w:rPr>
      </w:pPr>
      <w:r w:rsidRPr="00A95E19">
        <w:rPr>
          <w:rFonts w:ascii="Arial" w:hAnsi="Arial" w:cs="Arial"/>
          <w:b/>
          <w:color w:val="000000"/>
          <w:sz w:val="20"/>
          <w:szCs w:val="20"/>
          <w:lang w:val="bs-Latn-BA" w:eastAsia="bs-Latn-BA"/>
        </w:rPr>
        <w:t xml:space="preserve">„Interni oglas za popunjavanje </w:t>
      </w:r>
      <w:bookmarkStart w:id="8" w:name="_Hlk124244275"/>
      <w:r w:rsidRPr="00A95E19">
        <w:rPr>
          <w:rFonts w:ascii="Arial" w:hAnsi="Arial" w:cs="Arial"/>
          <w:b/>
          <w:color w:val="000000"/>
          <w:sz w:val="20"/>
          <w:szCs w:val="20"/>
          <w:lang w:val="bs-Latn-BA" w:eastAsia="bs-Latn-BA"/>
        </w:rPr>
        <w:t xml:space="preserve">radnih mjesta državnih službenika u </w:t>
      </w:r>
      <w:r w:rsidR="00303813" w:rsidRPr="00A95E19">
        <w:rPr>
          <w:rFonts w:ascii="Arial" w:hAnsi="Arial" w:cs="Arial"/>
          <w:b/>
          <w:color w:val="000000"/>
          <w:sz w:val="20"/>
          <w:szCs w:val="20"/>
          <w:lang w:val="bs-Latn-BA" w:eastAsia="bs-Latn-BA"/>
        </w:rPr>
        <w:t>Ministarstvu pravde</w:t>
      </w:r>
      <w:r w:rsidR="009D62EA" w:rsidRPr="00A95E19">
        <w:rPr>
          <w:rFonts w:ascii="Arial" w:hAnsi="Arial" w:cs="Arial"/>
          <w:b/>
          <w:color w:val="000000"/>
          <w:sz w:val="20"/>
          <w:szCs w:val="20"/>
          <w:lang w:val="bs-Latn-BA" w:eastAsia="bs-Latn-BA"/>
        </w:rPr>
        <w:t xml:space="preserve"> </w:t>
      </w:r>
      <w:r w:rsidRPr="00A95E19">
        <w:rPr>
          <w:rFonts w:ascii="Arial" w:hAnsi="Arial" w:cs="Arial"/>
          <w:b/>
          <w:color w:val="000000"/>
          <w:sz w:val="20"/>
          <w:szCs w:val="20"/>
          <w:lang w:val="bs-Latn-BA" w:eastAsia="bs-Latn-BA"/>
        </w:rPr>
        <w:t>BiH“</w:t>
      </w:r>
    </w:p>
    <w:p w14:paraId="5AE64FB4" w14:textId="774E022D" w:rsidR="00F96AC6" w:rsidRPr="00A95E19" w:rsidRDefault="00303813" w:rsidP="00F96AC6">
      <w:pPr>
        <w:ind w:right="27"/>
        <w:jc w:val="both"/>
        <w:rPr>
          <w:rFonts w:ascii="Arial" w:hAnsi="Arial" w:cs="Arial"/>
          <w:b/>
          <w:color w:val="000000"/>
          <w:sz w:val="20"/>
          <w:szCs w:val="20"/>
          <w:lang w:val="bs-Latn-BA" w:eastAsia="bs-Latn-BA"/>
        </w:rPr>
      </w:pPr>
      <w:r w:rsidRPr="00A95E19">
        <w:rPr>
          <w:rFonts w:ascii="Arial" w:hAnsi="Arial" w:cs="Arial"/>
          <w:b/>
          <w:color w:val="000000"/>
          <w:sz w:val="20"/>
          <w:szCs w:val="20"/>
          <w:lang w:val="bs-Latn-BA" w:eastAsia="bs-Latn-BA"/>
        </w:rPr>
        <w:t>Trg BiH broj 1</w:t>
      </w:r>
      <w:r w:rsidR="00ED5365" w:rsidRPr="00A95E19">
        <w:rPr>
          <w:rFonts w:ascii="Arial" w:hAnsi="Arial" w:cs="Arial"/>
          <w:b/>
          <w:color w:val="000000"/>
          <w:sz w:val="20"/>
          <w:szCs w:val="20"/>
          <w:lang w:val="bs-Latn-BA" w:eastAsia="bs-Latn-BA"/>
        </w:rPr>
        <w:t>, 7</w:t>
      </w:r>
      <w:r w:rsidR="00C97890" w:rsidRPr="00A95E19">
        <w:rPr>
          <w:rFonts w:ascii="Arial" w:hAnsi="Arial" w:cs="Arial"/>
          <w:b/>
          <w:color w:val="000000"/>
          <w:sz w:val="20"/>
          <w:szCs w:val="20"/>
          <w:lang w:val="bs-Latn-BA" w:eastAsia="bs-Latn-BA"/>
        </w:rPr>
        <w:t>1</w:t>
      </w:r>
      <w:r w:rsidR="00ED5365" w:rsidRPr="00A95E19">
        <w:rPr>
          <w:rFonts w:ascii="Arial" w:hAnsi="Arial" w:cs="Arial"/>
          <w:b/>
          <w:color w:val="000000"/>
          <w:sz w:val="20"/>
          <w:szCs w:val="20"/>
          <w:lang w:val="bs-Latn-BA" w:eastAsia="bs-Latn-BA"/>
        </w:rPr>
        <w:t xml:space="preserve">000 </w:t>
      </w:r>
      <w:r w:rsidR="00C97890" w:rsidRPr="00A95E19">
        <w:rPr>
          <w:rFonts w:ascii="Arial" w:hAnsi="Arial" w:cs="Arial"/>
          <w:b/>
          <w:color w:val="000000"/>
          <w:sz w:val="20"/>
          <w:szCs w:val="20"/>
          <w:lang w:val="bs-Latn-BA" w:eastAsia="bs-Latn-BA"/>
        </w:rPr>
        <w:t>Sarajevo</w:t>
      </w:r>
    </w:p>
    <w:bookmarkEnd w:id="6"/>
    <w:bookmarkEnd w:id="7"/>
    <w:bookmarkEnd w:id="8"/>
    <w:p w14:paraId="295F3FA5" w14:textId="77777777" w:rsidR="00ED5365" w:rsidRPr="00A95E19" w:rsidRDefault="00ED5365" w:rsidP="00F96AC6">
      <w:pPr>
        <w:ind w:right="27"/>
        <w:jc w:val="both"/>
        <w:rPr>
          <w:rFonts w:ascii="Arial" w:hAnsi="Arial" w:cs="Arial"/>
          <w:b/>
          <w:color w:val="000000"/>
          <w:sz w:val="20"/>
          <w:szCs w:val="20"/>
          <w:lang w:val="bs-Latn-BA" w:eastAsia="bs-Latn-BA"/>
        </w:rPr>
      </w:pPr>
    </w:p>
    <w:p w14:paraId="508C997C" w14:textId="77777777" w:rsidR="00F96AC6" w:rsidRPr="00A95E19" w:rsidRDefault="00F96AC6" w:rsidP="00F96AC6">
      <w:pPr>
        <w:ind w:right="27"/>
        <w:jc w:val="both"/>
        <w:rPr>
          <w:rFonts w:ascii="Arial" w:hAnsi="Arial" w:cs="Arial"/>
          <w:b/>
          <w:sz w:val="20"/>
          <w:szCs w:val="20"/>
          <w:lang w:val="bs-Latn-BA"/>
        </w:rPr>
      </w:pPr>
      <w:r w:rsidRPr="00A95E19">
        <w:rPr>
          <w:rFonts w:ascii="Arial" w:hAnsi="Arial" w:cs="Arial"/>
          <w:sz w:val="20"/>
          <w:szCs w:val="20"/>
          <w:lang w:val="bs-Latn-BA"/>
        </w:rPr>
        <w:t>Ispunjavanje uslova utvrđenih ovim oglasom računa se sa danom predavanja prijave.</w:t>
      </w:r>
    </w:p>
    <w:p w14:paraId="3CE915DF" w14:textId="77777777"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 xml:space="preserve">Nepotpune, neblagovremene i neuredne prijave, prijave kandidata koji ne ispunjavaju uslove ovog </w:t>
      </w:r>
      <w:r w:rsidR="00A273FF" w:rsidRPr="00A95E19">
        <w:rPr>
          <w:rFonts w:ascii="Arial" w:hAnsi="Arial" w:cs="Arial"/>
          <w:sz w:val="20"/>
          <w:szCs w:val="20"/>
          <w:lang w:val="bs-Latn-BA"/>
        </w:rPr>
        <w:t>o</w:t>
      </w:r>
      <w:r w:rsidRPr="00A95E19">
        <w:rPr>
          <w:rFonts w:ascii="Arial" w:hAnsi="Arial" w:cs="Arial"/>
          <w:sz w:val="20"/>
          <w:szCs w:val="20"/>
          <w:lang w:val="bs-Latn-BA"/>
        </w:rPr>
        <w:t>glasa, kao i kopije tražene dokumentacije koje nisu ovjerene, neće se uzimati u razmatranje.</w:t>
      </w:r>
    </w:p>
    <w:p w14:paraId="54F8CE19" w14:textId="77777777" w:rsidR="00454766" w:rsidRPr="00A95E19" w:rsidRDefault="00454766">
      <w:pPr>
        <w:rPr>
          <w:rFonts w:ascii="Arial" w:hAnsi="Arial" w:cs="Arial"/>
          <w:sz w:val="20"/>
          <w:szCs w:val="20"/>
          <w:lang w:val="bs-Latn-BA"/>
        </w:rPr>
      </w:pPr>
    </w:p>
    <w:sectPr w:rsidR="00454766" w:rsidRPr="00A95E19"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BAE1CF9"/>
    <w:multiLevelType w:val="multilevel"/>
    <w:tmpl w:val="70BAF27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474410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5"/>
  </w:num>
  <w:num w:numId="3" w16cid:durableId="2000226406">
    <w:abstractNumId w:val="0"/>
  </w:num>
  <w:num w:numId="4" w16cid:durableId="982585944">
    <w:abstractNumId w:val="1"/>
  </w:num>
  <w:num w:numId="5" w16cid:durableId="131335271">
    <w:abstractNumId w:val="2"/>
  </w:num>
  <w:num w:numId="6" w16cid:durableId="1593664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2361"/>
    <w:rsid w:val="00054B24"/>
    <w:rsid w:val="00057C22"/>
    <w:rsid w:val="000804C6"/>
    <w:rsid w:val="00095547"/>
    <w:rsid w:val="000A4F6B"/>
    <w:rsid w:val="000A608E"/>
    <w:rsid w:val="000C01F2"/>
    <w:rsid w:val="0012188F"/>
    <w:rsid w:val="00173674"/>
    <w:rsid w:val="001853A5"/>
    <w:rsid w:val="00197732"/>
    <w:rsid w:val="001C2690"/>
    <w:rsid w:val="001D217F"/>
    <w:rsid w:val="001D48DF"/>
    <w:rsid w:val="00204804"/>
    <w:rsid w:val="00241601"/>
    <w:rsid w:val="002774E8"/>
    <w:rsid w:val="002E1630"/>
    <w:rsid w:val="00303813"/>
    <w:rsid w:val="00333B37"/>
    <w:rsid w:val="00345207"/>
    <w:rsid w:val="003A108F"/>
    <w:rsid w:val="003C4ED6"/>
    <w:rsid w:val="003D6232"/>
    <w:rsid w:val="003E66F6"/>
    <w:rsid w:val="003F2E8B"/>
    <w:rsid w:val="00441E6D"/>
    <w:rsid w:val="004525DC"/>
    <w:rsid w:val="00454766"/>
    <w:rsid w:val="00460D82"/>
    <w:rsid w:val="00472469"/>
    <w:rsid w:val="004917BA"/>
    <w:rsid w:val="004B1920"/>
    <w:rsid w:val="004C5116"/>
    <w:rsid w:val="004E0B23"/>
    <w:rsid w:val="004E18D8"/>
    <w:rsid w:val="004F59CE"/>
    <w:rsid w:val="00515F8C"/>
    <w:rsid w:val="00526BD7"/>
    <w:rsid w:val="00554C53"/>
    <w:rsid w:val="00561042"/>
    <w:rsid w:val="0057038F"/>
    <w:rsid w:val="00571AA1"/>
    <w:rsid w:val="00586628"/>
    <w:rsid w:val="005D1371"/>
    <w:rsid w:val="005F7BE1"/>
    <w:rsid w:val="0063534E"/>
    <w:rsid w:val="00657339"/>
    <w:rsid w:val="006A562E"/>
    <w:rsid w:val="006B1826"/>
    <w:rsid w:val="006C7731"/>
    <w:rsid w:val="00726887"/>
    <w:rsid w:val="007417DF"/>
    <w:rsid w:val="0075183E"/>
    <w:rsid w:val="0078370B"/>
    <w:rsid w:val="007B1D48"/>
    <w:rsid w:val="007C3CA3"/>
    <w:rsid w:val="007D0EE3"/>
    <w:rsid w:val="007D4FD1"/>
    <w:rsid w:val="007F641F"/>
    <w:rsid w:val="00841EB6"/>
    <w:rsid w:val="0086293F"/>
    <w:rsid w:val="0086341D"/>
    <w:rsid w:val="00867CAB"/>
    <w:rsid w:val="00871A41"/>
    <w:rsid w:val="008770DB"/>
    <w:rsid w:val="00883E1E"/>
    <w:rsid w:val="008A6BC7"/>
    <w:rsid w:val="008D53D8"/>
    <w:rsid w:val="008F0218"/>
    <w:rsid w:val="0092504C"/>
    <w:rsid w:val="00954A17"/>
    <w:rsid w:val="00973B02"/>
    <w:rsid w:val="00994C80"/>
    <w:rsid w:val="009955C4"/>
    <w:rsid w:val="009D1730"/>
    <w:rsid w:val="009D62EA"/>
    <w:rsid w:val="009E0BBA"/>
    <w:rsid w:val="00A06282"/>
    <w:rsid w:val="00A13328"/>
    <w:rsid w:val="00A24691"/>
    <w:rsid w:val="00A273FF"/>
    <w:rsid w:val="00A614D1"/>
    <w:rsid w:val="00A6438B"/>
    <w:rsid w:val="00A95342"/>
    <w:rsid w:val="00A95E19"/>
    <w:rsid w:val="00AE371D"/>
    <w:rsid w:val="00AF312B"/>
    <w:rsid w:val="00B07E81"/>
    <w:rsid w:val="00B27B1F"/>
    <w:rsid w:val="00B573FB"/>
    <w:rsid w:val="00B667B9"/>
    <w:rsid w:val="00B95230"/>
    <w:rsid w:val="00BB7BFE"/>
    <w:rsid w:val="00BF38AB"/>
    <w:rsid w:val="00BF5995"/>
    <w:rsid w:val="00C17E72"/>
    <w:rsid w:val="00C23BE4"/>
    <w:rsid w:val="00C45EB9"/>
    <w:rsid w:val="00C97890"/>
    <w:rsid w:val="00CA2E21"/>
    <w:rsid w:val="00CD5634"/>
    <w:rsid w:val="00CD636A"/>
    <w:rsid w:val="00D27D0C"/>
    <w:rsid w:val="00D5483A"/>
    <w:rsid w:val="00D57F26"/>
    <w:rsid w:val="00D77666"/>
    <w:rsid w:val="00D8224C"/>
    <w:rsid w:val="00D8464D"/>
    <w:rsid w:val="00D91A96"/>
    <w:rsid w:val="00DD4B43"/>
    <w:rsid w:val="00E51627"/>
    <w:rsid w:val="00E54E7C"/>
    <w:rsid w:val="00E62D3D"/>
    <w:rsid w:val="00E77C8C"/>
    <w:rsid w:val="00E87518"/>
    <w:rsid w:val="00EA473F"/>
    <w:rsid w:val="00EC6F85"/>
    <w:rsid w:val="00ED5365"/>
    <w:rsid w:val="00F2700B"/>
    <w:rsid w:val="00F53A8F"/>
    <w:rsid w:val="00F96AC6"/>
    <w:rsid w:val="00FB2817"/>
    <w:rsid w:val="00FC32B4"/>
    <w:rsid w:val="00FC4BE1"/>
    <w:rsid w:val="00FE568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2">
    <w:name w:val="Body Text 2"/>
    <w:basedOn w:val="Normal"/>
    <w:link w:val="BodyText2Char"/>
    <w:rsid w:val="000804C6"/>
    <w:rPr>
      <w:sz w:val="28"/>
      <w:szCs w:val="20"/>
      <w:lang w:val="hr-HR"/>
    </w:rPr>
  </w:style>
  <w:style w:type="character" w:customStyle="1" w:styleId="BodyText2Char">
    <w:name w:val="Body Text 2 Char"/>
    <w:basedOn w:val="DefaultParagraphFont"/>
    <w:link w:val="BodyText2"/>
    <w:rsid w:val="000804C6"/>
    <w:rPr>
      <w:rFonts w:ascii="Times New Roman" w:eastAsia="Times New Roman" w:hAnsi="Times New Roman" w:cs="Times New Roman"/>
      <w:sz w:val="28"/>
      <w:szCs w:val="20"/>
      <w:lang w:val="hr-HR"/>
    </w:rPr>
  </w:style>
  <w:style w:type="paragraph" w:styleId="BodyText">
    <w:name w:val="Body Text"/>
    <w:basedOn w:val="Normal"/>
    <w:link w:val="BodyTextChar"/>
    <w:uiPriority w:val="99"/>
    <w:semiHidden/>
    <w:unhideWhenUsed/>
    <w:rsid w:val="00A95342"/>
    <w:pPr>
      <w:spacing w:after="120"/>
    </w:pPr>
  </w:style>
  <w:style w:type="character" w:customStyle="1" w:styleId="BodyTextChar">
    <w:name w:val="Body Text Char"/>
    <w:basedOn w:val="DefaultParagraphFont"/>
    <w:link w:val="BodyText"/>
    <w:uiPriority w:val="99"/>
    <w:semiHidden/>
    <w:rsid w:val="00A95342"/>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46</cp:revision>
  <cp:lastPrinted>2023-01-10T11:39:00Z</cp:lastPrinted>
  <dcterms:created xsi:type="dcterms:W3CDTF">2023-08-22T13:13:00Z</dcterms:created>
  <dcterms:modified xsi:type="dcterms:W3CDTF">2024-01-10T12:14:00Z</dcterms:modified>
</cp:coreProperties>
</file>