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17C77" w14:textId="5EA31C03" w:rsidR="00F666F8" w:rsidRPr="0030779D" w:rsidRDefault="00F666F8" w:rsidP="00F666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19.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20.,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31.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19/02, 35/03, 4/04, 26/04, 37/04, 48/05, 2/06, 32/07, 43/09, 8/10, 40/12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93/17), </w:t>
      </w:r>
      <w:r>
        <w:rPr>
          <w:rFonts w:ascii="Arial" w:hAnsi="Arial" w:cs="Arial"/>
          <w:sz w:val="20"/>
          <w:szCs w:val="20"/>
          <w:lang w:val="bs-Latn-BA"/>
        </w:rPr>
        <w:t>Агенција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>,</w:t>
      </w:r>
      <w:r w:rsidR="00E1552B">
        <w:rPr>
          <w:rFonts w:ascii="Arial" w:hAnsi="Arial" w:cs="Arial"/>
          <w:sz w:val="20"/>
          <w:szCs w:val="20"/>
          <w:lang w:val="bs-Latn-BA"/>
        </w:rPr>
        <w:t xml:space="preserve"> </w:t>
      </w:r>
      <w:r w:rsidR="007C5859">
        <w:rPr>
          <w:rFonts w:ascii="Arial" w:hAnsi="Arial" w:cs="Arial"/>
          <w:sz w:val="20"/>
          <w:szCs w:val="20"/>
          <w:lang w:val="bs-Latn-BA"/>
        </w:rPr>
        <w:t>на</w:t>
      </w:r>
      <w:r w:rsidR="007C5859" w:rsidRPr="007C585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7C5859">
        <w:rPr>
          <w:rFonts w:ascii="Arial" w:hAnsi="Arial" w:cs="Arial"/>
          <w:sz w:val="20"/>
          <w:szCs w:val="20"/>
          <w:lang w:val="bs-Latn-BA"/>
        </w:rPr>
        <w:t>захтјев</w:t>
      </w:r>
      <w:r w:rsidR="007C5859" w:rsidRPr="007C585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7C5859">
        <w:rPr>
          <w:rFonts w:ascii="Arial" w:hAnsi="Arial" w:cs="Arial"/>
          <w:sz w:val="20"/>
          <w:szCs w:val="20"/>
          <w:lang w:val="bs-Latn-BA"/>
        </w:rPr>
        <w:t>Генералног</w:t>
      </w:r>
      <w:r w:rsidR="007C5859" w:rsidRPr="007C585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7C5859">
        <w:rPr>
          <w:rFonts w:ascii="Arial" w:hAnsi="Arial" w:cs="Arial"/>
          <w:sz w:val="20"/>
          <w:szCs w:val="20"/>
          <w:lang w:val="bs-Latn-BA"/>
        </w:rPr>
        <w:t>секретаријата</w:t>
      </w:r>
      <w:r w:rsidR="007C5859" w:rsidRPr="007C585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7C5859">
        <w:rPr>
          <w:rFonts w:ascii="Arial" w:hAnsi="Arial" w:cs="Arial"/>
          <w:sz w:val="20"/>
          <w:szCs w:val="20"/>
          <w:lang w:val="bs-Latn-BA"/>
        </w:rPr>
        <w:t>Савјета</w:t>
      </w:r>
      <w:r w:rsidR="007C5859" w:rsidRPr="007C585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7C5859">
        <w:rPr>
          <w:rFonts w:ascii="Arial" w:hAnsi="Arial" w:cs="Arial"/>
          <w:sz w:val="20"/>
          <w:szCs w:val="20"/>
          <w:lang w:val="bs-Latn-BA"/>
        </w:rPr>
        <w:t>министара</w:t>
      </w:r>
      <w:r w:rsidR="007C5859" w:rsidRPr="007C585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7C5859">
        <w:rPr>
          <w:rFonts w:ascii="Arial" w:hAnsi="Arial" w:cs="Arial"/>
          <w:sz w:val="20"/>
          <w:szCs w:val="20"/>
          <w:lang w:val="bs-Latn-BA"/>
        </w:rPr>
        <w:t>Босне</w:t>
      </w:r>
      <w:r w:rsidR="007C5859" w:rsidRPr="007C585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7C5859">
        <w:rPr>
          <w:rFonts w:ascii="Arial" w:hAnsi="Arial" w:cs="Arial"/>
          <w:sz w:val="20"/>
          <w:szCs w:val="20"/>
          <w:lang w:val="bs-Latn-BA"/>
        </w:rPr>
        <w:t>и</w:t>
      </w:r>
      <w:r w:rsidR="007C5859" w:rsidRPr="007C585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7C5859">
        <w:rPr>
          <w:rFonts w:ascii="Arial" w:hAnsi="Arial" w:cs="Arial"/>
          <w:sz w:val="20"/>
          <w:szCs w:val="20"/>
          <w:lang w:val="bs-Latn-BA"/>
        </w:rPr>
        <w:t>Херцеговине</w:t>
      </w:r>
      <w:r w:rsidR="00E619E2" w:rsidRPr="00E619E2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E619E2">
        <w:rPr>
          <w:rFonts w:ascii="Arial" w:hAnsi="Arial" w:cs="Arial"/>
          <w:sz w:val="20"/>
          <w:szCs w:val="20"/>
          <w:lang w:val="bs-Latn-BA"/>
        </w:rPr>
        <w:t>расписује</w:t>
      </w:r>
    </w:p>
    <w:p w14:paraId="211A9443" w14:textId="77777777" w:rsidR="0063406C" w:rsidRPr="0030779D" w:rsidRDefault="0063406C" w:rsidP="006340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13B6A123" w14:textId="77777777" w:rsidR="0063406C" w:rsidRPr="0030779D" w:rsidRDefault="0063406C" w:rsidP="00A652E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1FE8BC08" w14:textId="77777777" w:rsidR="007C5859" w:rsidRPr="007C5859" w:rsidRDefault="007C5859" w:rsidP="007C5859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3E822F16" w14:textId="457CCB1A" w:rsidR="007C5859" w:rsidRPr="007C5859" w:rsidRDefault="00AD7660" w:rsidP="007C5859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Интерни оглас</w:t>
      </w:r>
    </w:p>
    <w:p w14:paraId="235530F7" w14:textId="3F1701E7" w:rsidR="007C5859" w:rsidRPr="007C5859" w:rsidRDefault="007C5859" w:rsidP="007C5859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за</w:t>
      </w:r>
      <w:r w:rsidRPr="007C585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попуњавање</w:t>
      </w:r>
      <w:r w:rsidRPr="007C585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радног</w:t>
      </w:r>
      <w:r w:rsidRPr="007C585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мјеста</w:t>
      </w:r>
      <w:r w:rsidRPr="007C585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државног</w:t>
      </w:r>
      <w:r w:rsidRPr="007C585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службеника</w:t>
      </w:r>
      <w:r w:rsidRPr="007C585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у</w:t>
      </w:r>
    </w:p>
    <w:p w14:paraId="0B97BF79" w14:textId="0E508AC5" w:rsidR="00E619E2" w:rsidRDefault="007C5859" w:rsidP="007C5859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Генералном</w:t>
      </w:r>
      <w:r w:rsidRPr="007C585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секретаријату</w:t>
      </w:r>
      <w:r w:rsidRPr="007C585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Савјета</w:t>
      </w:r>
      <w:r w:rsidRPr="007C585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="000E5DA8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м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инистара</w:t>
      </w:r>
      <w:r w:rsidRPr="007C585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Босне</w:t>
      </w:r>
      <w:r w:rsidRPr="007C585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</w:t>
      </w:r>
      <w:r w:rsidRPr="007C585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Херцеговине</w:t>
      </w:r>
    </w:p>
    <w:p w14:paraId="51782CD0" w14:textId="77777777" w:rsidR="007C5859" w:rsidRDefault="007C5859" w:rsidP="007C5859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06DC9C06" w14:textId="77777777" w:rsidR="007C5859" w:rsidRDefault="007C5859" w:rsidP="007C5859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6605265F" w14:textId="375BD884" w:rsidR="007528BF" w:rsidRPr="0030779D" w:rsidRDefault="007528BF" w:rsidP="007528BF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lang w:val="bs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Шеф</w:t>
      </w:r>
      <w:r w:rsidRPr="00ED76A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Одсјека</w:t>
      </w:r>
      <w:r w:rsidRPr="00ED76A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ED76A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одржавање</w:t>
      </w:r>
      <w:r w:rsidRPr="00ED76A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система</w:t>
      </w:r>
      <w:r w:rsidRPr="00ED76A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</w:t>
      </w:r>
      <w:r w:rsidRPr="00ED76A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сервиса</w:t>
      </w:r>
      <w:r w:rsidRPr="00ED76A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е</w:t>
      </w:r>
      <w:r w:rsidRPr="00ED76A3">
        <w:rPr>
          <w:rFonts w:ascii="Arial" w:hAnsi="Arial" w:cs="Arial"/>
          <w:b/>
          <w:bCs/>
          <w:sz w:val="20"/>
          <w:szCs w:val="20"/>
          <w:lang w:val="bs-Latn-BA"/>
        </w:rPr>
        <w:t>-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владе</w:t>
      </w:r>
    </w:p>
    <w:p w14:paraId="6E9DE95E" w14:textId="77777777" w:rsidR="007528BF" w:rsidRPr="0030779D" w:rsidRDefault="007528BF" w:rsidP="007528BF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3B0EB9B4" w14:textId="77777777" w:rsidR="007528BF" w:rsidRDefault="007528BF" w:rsidP="007528BF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3EF7004A" w14:textId="3CA342ED" w:rsidR="007528BF" w:rsidRPr="00ED76A3" w:rsidRDefault="007528BF" w:rsidP="007528BF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СЛУЖБА ЗА</w:t>
      </w:r>
      <w:r w:rsidRPr="00ED76A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ОДРЖАВАЊЕ</w:t>
      </w:r>
      <w:r w:rsidRPr="00ED76A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ED76A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РАЗВОЈ</w:t>
      </w:r>
      <w:r w:rsidRPr="00ED76A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СИСТЕМА</w:t>
      </w:r>
      <w:r w:rsidRPr="00ED76A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ЕЛЕКТРОНСКОГ</w:t>
      </w:r>
      <w:r w:rsidRPr="00ED76A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ПОСЛОВАЊА</w:t>
      </w:r>
      <w:r w:rsidRPr="00ED76A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 Е-ВЛАДЕ</w:t>
      </w:r>
    </w:p>
    <w:p w14:paraId="24D2DED1" w14:textId="1F54C807" w:rsidR="007528BF" w:rsidRDefault="007528BF" w:rsidP="007528BF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Одсјек</w:t>
      </w:r>
      <w:r w:rsidRPr="00ED76A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ED76A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одржавање</w:t>
      </w:r>
      <w:r w:rsidRPr="00ED76A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система</w:t>
      </w:r>
      <w:r w:rsidRPr="00ED76A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ED76A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сервиса</w:t>
      </w:r>
      <w:r w:rsidRPr="00ED76A3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</w:t>
      </w:r>
      <w:r w:rsidRPr="00ED76A3">
        <w:rPr>
          <w:rFonts w:ascii="Arial" w:hAnsi="Arial" w:cs="Arial"/>
          <w:sz w:val="20"/>
          <w:szCs w:val="20"/>
          <w:lang w:val="bs-Latn-BA"/>
        </w:rPr>
        <w:t>-</w:t>
      </w:r>
      <w:r>
        <w:rPr>
          <w:rFonts w:ascii="Arial" w:hAnsi="Arial" w:cs="Arial"/>
          <w:sz w:val="20"/>
          <w:szCs w:val="20"/>
          <w:lang w:val="bs-Latn-BA"/>
        </w:rPr>
        <w:t>владе</w:t>
      </w:r>
    </w:p>
    <w:p w14:paraId="48BAB9CA" w14:textId="77777777" w:rsidR="007528BF" w:rsidRDefault="007528BF" w:rsidP="007528BF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3E764742" w14:textId="37AEFE64" w:rsidR="007528BF" w:rsidRPr="0030779D" w:rsidRDefault="007528BF" w:rsidP="007528BF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Шеф</w:t>
      </w:r>
      <w:r w:rsidRPr="00ED76A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Одсјека</w:t>
      </w:r>
      <w:r w:rsidRPr="00ED76A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за</w:t>
      </w:r>
      <w:r w:rsidRPr="00ED76A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одржавање</w:t>
      </w:r>
      <w:r w:rsidRPr="00ED76A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система</w:t>
      </w:r>
      <w:r w:rsidRPr="00ED76A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и</w:t>
      </w:r>
      <w:r w:rsidRPr="00ED76A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сервиса</w:t>
      </w:r>
      <w:r w:rsidRPr="00ED76A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е</w:t>
      </w:r>
      <w:r w:rsidRPr="00ED76A3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-</w:t>
      </w:r>
      <w:r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владе</w:t>
      </w:r>
    </w:p>
    <w:p w14:paraId="5A9896C0" w14:textId="0E3D66D9" w:rsidR="007528BF" w:rsidRDefault="007528BF" w:rsidP="007528BF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Pr="0030779D">
        <w:rPr>
          <w:rFonts w:ascii="Arial" w:hAnsi="Arial" w:cs="Arial"/>
          <w:sz w:val="20"/>
          <w:szCs w:val="20"/>
          <w:lang w:val="bs-Latn-BA"/>
        </w:rPr>
        <w:t>:</w:t>
      </w:r>
      <w:bookmarkStart w:id="0" w:name="_Hlk127196888"/>
      <w:r>
        <w:rPr>
          <w:rFonts w:ascii="Arial" w:hAnsi="Arial" w:cs="Arial"/>
          <w:sz w:val="20"/>
          <w:szCs w:val="20"/>
          <w:lang w:val="bs-Latn-BA"/>
        </w:rPr>
        <w:t xml:space="preserve"> </w:t>
      </w:r>
      <w:bookmarkEnd w:id="0"/>
      <w:r>
        <w:rPr>
          <w:rFonts w:ascii="Arial" w:hAnsi="Arial" w:cs="Arial"/>
          <w:bCs/>
          <w:sz w:val="20"/>
          <w:szCs w:val="20"/>
          <w:lang w:val="bs-Latn-BA"/>
        </w:rPr>
        <w:t>шеф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одржавање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система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сервиса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>-</w:t>
      </w:r>
      <w:r>
        <w:rPr>
          <w:rFonts w:ascii="Arial" w:hAnsi="Arial" w:cs="Arial"/>
          <w:bCs/>
          <w:sz w:val="20"/>
          <w:szCs w:val="20"/>
          <w:lang w:val="bs-Latn-BA"/>
        </w:rPr>
        <w:t>владе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координира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радом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одговоран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законито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стручно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благовремено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обављање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свих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његове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надлежности,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распоређује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непосредне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извршиоце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даје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ближе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упуте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њихово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обављање,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одговоран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кориштење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финансијских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материјалних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људских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потенцијала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додијељених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Одсјеку, организира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подршку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функционирања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система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сервиса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инфраструктуре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институција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БиХ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суставу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>-</w:t>
      </w:r>
      <w:r>
        <w:rPr>
          <w:rFonts w:ascii="Arial" w:hAnsi="Arial" w:cs="Arial"/>
          <w:bCs/>
          <w:sz w:val="20"/>
          <w:szCs w:val="20"/>
          <w:lang w:val="bs-Latn-BA"/>
        </w:rPr>
        <w:t>владе,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прати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предлаже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мјере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подршке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вези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унапређењем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развоја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интероперабилности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функционисањем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система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сервиса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инфраструктуре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>-</w:t>
      </w:r>
      <w:r>
        <w:rPr>
          <w:rFonts w:ascii="Arial" w:hAnsi="Arial" w:cs="Arial"/>
          <w:bCs/>
          <w:sz w:val="20"/>
          <w:szCs w:val="20"/>
          <w:lang w:val="bs-Latn-BA"/>
        </w:rPr>
        <w:t>владе, прати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прописе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креира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сигурносне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политике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везане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 </w:t>
      </w:r>
      <w:r>
        <w:rPr>
          <w:rFonts w:ascii="Arial" w:hAnsi="Arial" w:cs="Arial"/>
          <w:bCs/>
          <w:sz w:val="20"/>
          <w:szCs w:val="20"/>
          <w:lang w:val="bs-Latn-BA"/>
        </w:rPr>
        <w:t>приступ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одржавање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начине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функционисања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система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>-</w:t>
      </w:r>
      <w:r>
        <w:rPr>
          <w:rFonts w:ascii="Arial" w:hAnsi="Arial" w:cs="Arial"/>
          <w:bCs/>
          <w:sz w:val="20"/>
          <w:szCs w:val="20"/>
          <w:lang w:val="bs-Latn-BA"/>
        </w:rPr>
        <w:t>владе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БиХ,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предузима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потребну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иницијативу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подршци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усклађивања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функционисања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информационог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система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инфраструктуре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стране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институција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БиХ,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предлаже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начине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сигурносне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политике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институције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БиХ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које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користе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систем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>-</w:t>
      </w:r>
      <w:r>
        <w:rPr>
          <w:rFonts w:ascii="Arial" w:hAnsi="Arial" w:cs="Arial"/>
          <w:bCs/>
          <w:sz w:val="20"/>
          <w:szCs w:val="20"/>
          <w:lang w:val="bs-Latn-BA"/>
        </w:rPr>
        <w:t>владе,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предлаже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имплементира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кориштење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електронских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услуга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„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облаку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>“ (</w:t>
      </w:r>
      <w:r>
        <w:rPr>
          <w:rFonts w:ascii="Arial" w:hAnsi="Arial" w:cs="Arial"/>
          <w:bCs/>
          <w:sz w:val="20"/>
          <w:szCs w:val="20"/>
          <w:lang w:val="bs-Latn-BA"/>
        </w:rPr>
        <w:t>енгл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>: Cloud Computing Service)</w:t>
      </w:r>
      <w:r>
        <w:rPr>
          <w:rFonts w:ascii="Arial" w:hAnsi="Arial" w:cs="Arial"/>
          <w:bCs/>
          <w:sz w:val="20"/>
          <w:szCs w:val="20"/>
          <w:lang w:val="bs-Latn-BA"/>
        </w:rPr>
        <w:t>, учествује у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изради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приједлога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организационе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структуре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акцијских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планова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правног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оквира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приједлога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плана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буџетског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финансирања,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одржава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 </w:t>
      </w:r>
      <w:r>
        <w:rPr>
          <w:rFonts w:ascii="Arial" w:hAnsi="Arial" w:cs="Arial"/>
          <w:bCs/>
          <w:sz w:val="20"/>
          <w:szCs w:val="20"/>
          <w:lang w:val="bs-Latn-BA"/>
        </w:rPr>
        <w:t>имплементира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сигурносне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политике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употребу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интернета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рачуналних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мрежа, дефинише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начин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управљања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 </w:t>
      </w:r>
      <w:r>
        <w:rPr>
          <w:rFonts w:ascii="Arial" w:hAnsi="Arial" w:cs="Arial"/>
          <w:bCs/>
          <w:sz w:val="20"/>
          <w:szCs w:val="20"/>
          <w:lang w:val="bs-Latn-BA"/>
        </w:rPr>
        <w:t>рачунарском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опремом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принтерима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запослене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Генералном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секретаријату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26291">
        <w:rPr>
          <w:rFonts w:ascii="Arial" w:hAnsi="Arial" w:cs="Arial"/>
          <w:bCs/>
          <w:sz w:val="20"/>
          <w:szCs w:val="20"/>
          <w:lang w:val="bs-Latn-BA"/>
        </w:rPr>
        <w:t>Канцеларији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предсједавајућег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свим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запосленим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Генералном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секретаријату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26291">
        <w:rPr>
          <w:rFonts w:ascii="Arial" w:hAnsi="Arial" w:cs="Arial"/>
          <w:bCs/>
          <w:sz w:val="20"/>
          <w:szCs w:val="20"/>
          <w:lang w:val="bs-Latn-BA"/>
        </w:rPr>
        <w:t>Канцеларији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предсједавајућег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пружа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стручну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ИТ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помоћ, брине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исправно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функционисање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свих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сервиса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опреме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систему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>-</w:t>
      </w:r>
      <w:r>
        <w:rPr>
          <w:rFonts w:ascii="Arial" w:hAnsi="Arial" w:cs="Arial"/>
          <w:bCs/>
          <w:sz w:val="20"/>
          <w:szCs w:val="20"/>
          <w:lang w:val="bs-Latn-BA"/>
        </w:rPr>
        <w:t>владе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пружа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техничку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подршку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одржавање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сједница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26291">
        <w:rPr>
          <w:rFonts w:ascii="Arial" w:hAnsi="Arial" w:cs="Arial"/>
          <w:bCs/>
          <w:sz w:val="20"/>
          <w:szCs w:val="20"/>
          <w:lang w:val="bs-Latn-BA"/>
        </w:rPr>
        <w:t>Савјета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министара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БиХ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активно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ради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имплементацији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пројеката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Службе, редовно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упознаје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непосредног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руководиоца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стању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обављања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проблемима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који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постоје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обављању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тих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предлаже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мјере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њихово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рјешавање,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поступа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према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налозима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непосредног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руководиоца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обавља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најсложеније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Одсјека, припрема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програм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извјештај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раду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bs-Latn-BA"/>
        </w:rPr>
        <w:t>као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стручне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материјале, парафира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акте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Одсјека, сарађује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министарствима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другим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институцијама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питањима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из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обавља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друге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које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одреде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непосредни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руководилац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генерални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секретар, шеф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за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свој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непосредно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одговара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помоћнику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генералног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секретара</w:t>
      </w:r>
      <w:r w:rsidRPr="00ED76A3">
        <w:rPr>
          <w:rFonts w:ascii="Arial" w:hAnsi="Arial" w:cs="Arial"/>
          <w:bCs/>
          <w:sz w:val="20"/>
          <w:szCs w:val="20"/>
          <w:lang w:val="bs-Latn-BA"/>
        </w:rPr>
        <w:t>.</w:t>
      </w:r>
    </w:p>
    <w:p w14:paraId="2ADC338B" w14:textId="26B6E7EF" w:rsidR="007528BF" w:rsidRPr="0045346A" w:rsidRDefault="007528BF" w:rsidP="007528BF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sz w:val="20"/>
          <w:szCs w:val="20"/>
          <w:lang w:val="bs-Latn-BA"/>
        </w:rPr>
        <w:t>завршен</w:t>
      </w:r>
      <w:r w:rsidRPr="0008783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технички</w:t>
      </w:r>
      <w:r w:rsidRPr="0008783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факултет</w:t>
      </w:r>
      <w:r w:rsidRPr="0008783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826291">
        <w:rPr>
          <w:rFonts w:ascii="Arial" w:hAnsi="Arial" w:cs="Arial"/>
          <w:bCs/>
          <w:sz w:val="20"/>
          <w:szCs w:val="20"/>
          <w:lang w:val="bs-Latn-BA"/>
        </w:rPr>
        <w:t xml:space="preserve">VII </w:t>
      </w:r>
      <w:r>
        <w:rPr>
          <w:rFonts w:ascii="Arial" w:hAnsi="Arial" w:cs="Arial"/>
          <w:bCs/>
          <w:sz w:val="20"/>
          <w:szCs w:val="20"/>
          <w:lang w:val="bs-Latn-BA"/>
        </w:rPr>
        <w:t>степен</w:t>
      </w:r>
      <w:r w:rsidRPr="0008783D">
        <w:rPr>
          <w:rFonts w:ascii="Arial" w:hAnsi="Arial" w:cs="Arial"/>
          <w:bCs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bCs/>
          <w:sz w:val="20"/>
          <w:szCs w:val="20"/>
          <w:lang w:val="bs-Latn-BA"/>
        </w:rPr>
        <w:t>смјер</w:t>
      </w:r>
      <w:r w:rsidRPr="0008783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информатика</w:t>
      </w:r>
      <w:r w:rsidRPr="0008783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или</w:t>
      </w:r>
      <w:r w:rsidRPr="0008783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рачунарство</w:t>
      </w:r>
      <w:r w:rsidRPr="0008783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или</w:t>
      </w:r>
      <w:r w:rsidRPr="0008783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технички</w:t>
      </w:r>
      <w:r w:rsidRPr="0008783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факултет</w:t>
      </w:r>
      <w:r w:rsidRPr="0008783D">
        <w:rPr>
          <w:rFonts w:ascii="Arial" w:hAnsi="Arial" w:cs="Arial"/>
          <w:bCs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bCs/>
          <w:sz w:val="20"/>
          <w:szCs w:val="20"/>
          <w:lang w:val="bs-Latn-BA"/>
        </w:rPr>
        <w:t>смјер</w:t>
      </w:r>
      <w:r w:rsidRPr="0008783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информатика</w:t>
      </w:r>
      <w:r w:rsidRPr="0008783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или</w:t>
      </w:r>
      <w:r w:rsidRPr="0008783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рачунарство</w:t>
      </w:r>
      <w:r w:rsidRPr="0008783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</w:t>
      </w:r>
      <w:r w:rsidRPr="0008783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болоњском</w:t>
      </w:r>
      <w:r w:rsidRPr="0008783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систему</w:t>
      </w:r>
      <w:r w:rsidRPr="0008783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студирања</w:t>
      </w:r>
      <w:r w:rsidRPr="0008783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</w:t>
      </w:r>
      <w:r w:rsidRPr="0008783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најмање</w:t>
      </w:r>
      <w:r w:rsidRPr="0008783D">
        <w:rPr>
          <w:rFonts w:ascii="Arial" w:hAnsi="Arial" w:cs="Arial"/>
          <w:bCs/>
          <w:sz w:val="20"/>
          <w:szCs w:val="20"/>
          <w:lang w:val="bs-Latn-BA"/>
        </w:rPr>
        <w:t xml:space="preserve"> 240 </w:t>
      </w:r>
      <w:r>
        <w:rPr>
          <w:rFonts w:ascii="Arial" w:hAnsi="Arial" w:cs="Arial"/>
          <w:bCs/>
          <w:sz w:val="20"/>
          <w:szCs w:val="20"/>
          <w:lang w:val="bs-Latn-BA"/>
        </w:rPr>
        <w:t>ЕЦТС</w:t>
      </w:r>
      <w:r w:rsidRPr="0008783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бодова;</w:t>
      </w:r>
      <w:r w:rsidRPr="0008783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најмање</w:t>
      </w:r>
      <w:r w:rsidRPr="0008783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четири</w:t>
      </w:r>
      <w:r w:rsidRPr="0008783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(4) године</w:t>
      </w:r>
      <w:r w:rsidRPr="0008783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радног</w:t>
      </w:r>
      <w:r w:rsidRPr="0008783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искуства</w:t>
      </w:r>
      <w:r w:rsidRPr="0008783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</w:t>
      </w:r>
      <w:r w:rsidRPr="0008783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струци;</w:t>
      </w:r>
      <w:r w:rsidRPr="0008783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положен</w:t>
      </w:r>
      <w:r w:rsidRPr="0008783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стручни</w:t>
      </w:r>
      <w:r w:rsidRPr="0008783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управни</w:t>
      </w:r>
      <w:r w:rsidRPr="0008783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испит; знање</w:t>
      </w:r>
      <w:r w:rsidRPr="0008783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енглеског</w:t>
      </w:r>
      <w:r w:rsidRPr="0008783D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bs-Latn-BA"/>
        </w:rPr>
        <w:t>језика</w:t>
      </w:r>
      <w:r w:rsidRPr="0008783D">
        <w:rPr>
          <w:rFonts w:ascii="Arial" w:hAnsi="Arial" w:cs="Arial"/>
          <w:bCs/>
          <w:sz w:val="20"/>
          <w:szCs w:val="20"/>
          <w:lang w:val="bs-Latn-BA"/>
        </w:rPr>
        <w:t>.</w:t>
      </w:r>
    </w:p>
    <w:p w14:paraId="5CB235A2" w14:textId="168AC231" w:rsidR="007528BF" w:rsidRPr="00CF5C77" w:rsidRDefault="007528BF" w:rsidP="007528BF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 службеник – шеф унутрашње организационе јединице.</w:t>
      </w:r>
    </w:p>
    <w:p w14:paraId="3BC07566" w14:textId="4E13BC1E" w:rsidR="007528BF" w:rsidRPr="00CF5C77" w:rsidRDefault="007528BF" w:rsidP="007528BF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616492F5" w14:textId="3B7B1BFA" w:rsidR="007528BF" w:rsidRPr="00CF5C77" w:rsidRDefault="007528BF" w:rsidP="007528BF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38950DAA" w14:textId="22104A75" w:rsidR="00E6114E" w:rsidRPr="00CF5C77" w:rsidRDefault="00E6114E" w:rsidP="00E6114E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</w:p>
    <w:p w14:paraId="4283BE70" w14:textId="493A0148" w:rsidR="0063406C" w:rsidRPr="0030779D" w:rsidRDefault="0063406C" w:rsidP="00E6114E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</w:p>
    <w:p w14:paraId="3E679DC5" w14:textId="7C0A1788" w:rsidR="00E6114E" w:rsidRDefault="00E6114E" w:rsidP="00E6114E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овај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оглас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могу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пријавити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само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особе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запослене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као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државни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службеници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у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Генералном</w:t>
      </w:r>
      <w:r w:rsidRPr="007A1133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секретаријату</w:t>
      </w:r>
      <w:r w:rsidRPr="007A1133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Савјета</w:t>
      </w:r>
      <w:r w:rsidRPr="007A1133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="000E5DA8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инистара</w:t>
      </w:r>
      <w:r w:rsidRPr="007A1133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Босне</w:t>
      </w:r>
      <w:r w:rsidRPr="007A1133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и</w:t>
      </w:r>
      <w:r w:rsidRPr="007A1133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Херцеговине.</w:t>
      </w:r>
    </w:p>
    <w:p w14:paraId="3604A3EE" w14:textId="77777777" w:rsidR="00F96AC6" w:rsidRPr="0030779D" w:rsidRDefault="00F96AC6" w:rsidP="00F96AC6">
      <w:pPr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</w:p>
    <w:p w14:paraId="4BF2A7B7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Напомена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кандидате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: </w:t>
      </w:r>
    </w:p>
    <w:p w14:paraId="3718F2F8" w14:textId="38821566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Изборни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екстерних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премјештаја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62/10, 30/14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38/17)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>: 63/16, 21/17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30779D">
        <w:rPr>
          <w:rFonts w:ascii="Arial" w:hAnsi="Arial" w:cs="Arial"/>
          <w:sz w:val="20"/>
          <w:szCs w:val="20"/>
          <w:lang w:val="bs-Latn-BA"/>
        </w:rPr>
        <w:t>28/21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 и 38/</w:t>
      </w:r>
      <w:r w:rsidR="00210EEE">
        <w:rPr>
          <w:rFonts w:ascii="Arial" w:hAnsi="Arial" w:cs="Arial"/>
          <w:sz w:val="20"/>
          <w:szCs w:val="20"/>
          <w:lang w:val="bs-Latn-BA"/>
        </w:rPr>
        <w:t>2</w:t>
      </w:r>
      <w:r w:rsidR="00C07048">
        <w:rPr>
          <w:rFonts w:ascii="Arial" w:hAnsi="Arial" w:cs="Arial"/>
          <w:sz w:val="20"/>
          <w:szCs w:val="20"/>
          <w:lang w:val="bs-Latn-BA"/>
        </w:rPr>
        <w:t>3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Више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доступно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7" w:history="1">
        <w:r w:rsidRPr="008E1D31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„</w:t>
      </w:r>
      <w:r>
        <w:rPr>
          <w:rFonts w:ascii="Arial" w:hAnsi="Arial" w:cs="Arial"/>
          <w:sz w:val="20"/>
          <w:szCs w:val="20"/>
          <w:lang w:val="bs-Latn-BA"/>
        </w:rPr>
        <w:t>Запошљавање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Врсте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</w:t>
      </w:r>
      <w:r w:rsidRPr="0030779D">
        <w:rPr>
          <w:rFonts w:ascii="Arial" w:hAnsi="Arial" w:cs="Arial"/>
          <w:sz w:val="20"/>
          <w:szCs w:val="20"/>
          <w:lang w:val="bs-Latn-BA"/>
        </w:rPr>
        <w:t>“.</w:t>
      </w:r>
    </w:p>
    <w:p w14:paraId="532DE59D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формираће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22CEA9DA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lastRenderedPageBreak/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утврђује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способности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компетенција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показаних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састоји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6D56E6A9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обавјештавају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времену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одржавања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39DBD2C3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Независно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захтјевима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поред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додипломског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чак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трећи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осим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видљиво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нострификацији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признавању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13155F0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подразумијева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спреме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CBA9C86" w14:textId="08FC77EA" w:rsidR="003E760A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буду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позвани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усмени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општих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постављење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22.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1. </w:t>
      </w:r>
      <w:r>
        <w:rPr>
          <w:rFonts w:ascii="Arial" w:hAnsi="Arial" w:cs="Arial"/>
          <w:sz w:val="20"/>
          <w:szCs w:val="20"/>
          <w:lang w:val="bs-Latn-BA"/>
        </w:rPr>
        <w:t>тачка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донијети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старије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мјесеца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објективних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разлога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уручења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D1090">
        <w:rPr>
          <w:rFonts w:ascii="Arial" w:hAnsi="Arial" w:cs="Arial"/>
          <w:sz w:val="20"/>
          <w:szCs w:val="20"/>
          <w:lang w:val="bs-Latn-BA"/>
        </w:rPr>
        <w:t>постављењу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преузимања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дужности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013AE9A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715D392E" w14:textId="77777777" w:rsidR="001E3C85" w:rsidRDefault="001E3C85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4E1E140D" w14:textId="748D720C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Припрема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документације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>:</w:t>
      </w:r>
    </w:p>
    <w:p w14:paraId="72F402D9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Скреће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пажња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кандидатима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> 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Правилником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карактеру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садржају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јавног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конкурса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,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начину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обрасцима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, 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пажњу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измијењене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допуњене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наведеног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прилагоде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61E2DA7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упућују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појашњење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sz w:val="20"/>
          <w:szCs w:val="20"/>
          <w:lang w:val="bs-Latn-BA"/>
        </w:rPr>
        <w:t>текст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www.</w:t>
      </w:r>
      <w:r>
        <w:rPr>
          <w:rFonts w:ascii="Arial" w:hAnsi="Arial" w:cs="Arial"/>
          <w:sz w:val="20"/>
          <w:szCs w:val="20"/>
          <w:lang w:val="bs-Latn-BA"/>
        </w:rPr>
        <w:t>адс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гов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9" w:history="1"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„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Запошљавање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Напомена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кандидате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Стоп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грешкама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пријавама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!“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дефинишу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пријавни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универзитетску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важеће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држављанству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hyperlink r:id="rId10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увјерење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језика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ECA2C06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D07992D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Потребни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:</w:t>
      </w:r>
    </w:p>
    <w:p w14:paraId="378C39A0" w14:textId="77777777" w:rsidR="003E760A" w:rsidRPr="00A33228" w:rsidRDefault="003E760A" w:rsidP="003E760A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  <w:r w:rsidRPr="00A33228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I Овјерене копије: </w:t>
      </w:r>
    </w:p>
    <w:p w14:paraId="198B86A5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нострификоване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уколико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факултет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некој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06.04.1992. </w:t>
      </w:r>
      <w:r>
        <w:rPr>
          <w:rFonts w:ascii="Arial" w:hAnsi="Arial" w:cs="Arial"/>
          <w:sz w:val="20"/>
          <w:szCs w:val="20"/>
          <w:lang w:val="bs-Latn-BA"/>
        </w:rPr>
        <w:t>године</w:t>
      </w:r>
      <w:r w:rsidRPr="0030779D">
        <w:rPr>
          <w:rFonts w:ascii="Arial" w:hAnsi="Arial" w:cs="Arial"/>
          <w:sz w:val="20"/>
          <w:szCs w:val="20"/>
          <w:lang w:val="bs-Latn-BA"/>
        </w:rPr>
        <w:t>);</w:t>
      </w:r>
    </w:p>
    <w:p w14:paraId="18B9216A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стекли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издавала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1439F33" w14:textId="77777777" w:rsidR="003E760A" w:rsidRPr="0030779D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1" w:anchor="UD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држављанству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 w:rsidR="003E760A">
        <w:rPr>
          <w:rFonts w:ascii="Arial" w:hAnsi="Arial" w:cs="Arial"/>
          <w:sz w:val="20"/>
          <w:szCs w:val="20"/>
          <w:lang w:val="bs-Latn-BA"/>
        </w:rPr>
        <w:t>не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старије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6 </w:t>
      </w:r>
      <w:r w:rsidR="003E760A">
        <w:rPr>
          <w:rFonts w:ascii="Arial" w:hAnsi="Arial" w:cs="Arial"/>
          <w:sz w:val="20"/>
          <w:szCs w:val="20"/>
          <w:lang w:val="bs-Latn-BA"/>
        </w:rPr>
        <w:t>мјесеци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дана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издавања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стране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надлежног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органа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); </w:t>
      </w:r>
    </w:p>
    <w:p w14:paraId="6A3F2A23" w14:textId="77777777" w:rsidR="003E760A" w:rsidRPr="0030779D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2" w:anchor="JI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E8BD395" w14:textId="60EF9B36" w:rsidR="003E760A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3" w:anchor="RI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потврде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или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као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доказа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траженој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врсти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радног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искуства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270FF26D" w14:textId="5BB3AC84" w:rsidR="00826291" w:rsidRPr="00826291" w:rsidRDefault="00826291" w:rsidP="00826291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доказа</w:t>
      </w:r>
      <w:r w:rsidRPr="00FD764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FD764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FD764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FD764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FD764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страног</w:t>
      </w:r>
      <w:r w:rsidRPr="00FD764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језика</w:t>
      </w:r>
      <w:r w:rsidR="00BC437C">
        <w:rPr>
          <w:rFonts w:ascii="Arial" w:hAnsi="Arial" w:cs="Arial"/>
          <w:sz w:val="20"/>
          <w:szCs w:val="20"/>
          <w:lang w:val="bs-Latn-BA"/>
        </w:rPr>
        <w:t>.</w:t>
      </w:r>
    </w:p>
    <w:p w14:paraId="4DFB7C08" w14:textId="77777777" w:rsidR="003E760A" w:rsidRPr="007B4BAE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3D21A8B" w14:textId="77777777" w:rsidR="003E760A" w:rsidRPr="0030779D" w:rsidRDefault="003E760A" w:rsidP="003E760A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6E5125F4" w14:textId="77777777" w:rsidR="003E760A" w:rsidRPr="0030779D" w:rsidRDefault="003E760A" w:rsidP="003E760A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II Својеручно</w:t>
      </w:r>
      <w:r w:rsidRPr="0030779D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3A29EB37" w14:textId="77777777" w:rsidR="003E760A" w:rsidRPr="0030779D" w:rsidRDefault="003E760A" w:rsidP="003E760A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попуњен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</w:t>
      </w:r>
      <w:r>
        <w:rPr>
          <w:rFonts w:ascii="Arial" w:hAnsi="Arial" w:cs="Arial"/>
          <w:sz w:val="20"/>
          <w:szCs w:val="20"/>
          <w:lang w:val="bs-Latn-BA"/>
        </w:rPr>
        <w:t>еб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hyperlink r:id="rId14" w:history="1">
        <w:r w:rsidRPr="008910E2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Напомињемо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15" w:anchor="PO" w:tgtFrame="_blank" w:history="1">
        <w:r>
          <w:rPr>
            <w:rFonts w:ascii="Arial" w:hAnsi="Arial" w:cs="Arial"/>
            <w:sz w:val="20"/>
            <w:szCs w:val="20"/>
            <w:lang w:val="bs-Latn-BA"/>
          </w:rPr>
          <w:t>попуњен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образац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било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олакшава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именовање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представља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документацијом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5317445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5466C5D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ограничен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назначен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прецизиран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9B7D179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1BEBF6CF" w14:textId="2F54AF36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AF526C" w:rsidRPr="00AF526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17.10.</w:t>
      </w:r>
      <w:r w:rsidRPr="008A594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2023. године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поштанске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препорученом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пошиљком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адресу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466833BF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</w:p>
    <w:p w14:paraId="4262EDED" w14:textId="77777777" w:rsidR="001E3C85" w:rsidRDefault="001E3C85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38A3BE75" w14:textId="77777777" w:rsidR="00E6114E" w:rsidRDefault="00E6114E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6EC00CD5" w14:textId="6A01D833" w:rsidR="00E6114E" w:rsidRDefault="00E6114E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E6114E">
        <w:rPr>
          <w:rFonts w:ascii="Arial" w:hAnsi="Arial" w:cs="Arial"/>
          <w:b/>
          <w:bCs/>
          <w:sz w:val="20"/>
          <w:szCs w:val="20"/>
          <w:lang w:val="bs-Latn-BA"/>
        </w:rPr>
        <w:lastRenderedPageBreak/>
        <w:t>Генералн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</w:t>
      </w:r>
      <w:r w:rsidRPr="00E6114E">
        <w:rPr>
          <w:rFonts w:ascii="Arial" w:hAnsi="Arial" w:cs="Arial"/>
          <w:b/>
          <w:bCs/>
          <w:sz w:val="20"/>
          <w:szCs w:val="20"/>
          <w:lang w:val="bs-Latn-BA"/>
        </w:rPr>
        <w:t xml:space="preserve"> секретаријат Савјета </w:t>
      </w:r>
      <w:r w:rsidR="00A83F05">
        <w:rPr>
          <w:rFonts w:ascii="Arial" w:hAnsi="Arial" w:cs="Arial"/>
          <w:b/>
          <w:bCs/>
          <w:sz w:val="20"/>
          <w:szCs w:val="20"/>
          <w:lang w:val="bs-Latn-BA"/>
        </w:rPr>
        <w:t>м</w:t>
      </w:r>
      <w:r w:rsidRPr="00E6114E">
        <w:rPr>
          <w:rFonts w:ascii="Arial" w:hAnsi="Arial" w:cs="Arial"/>
          <w:b/>
          <w:bCs/>
          <w:sz w:val="20"/>
          <w:szCs w:val="20"/>
          <w:lang w:val="bs-Latn-BA"/>
        </w:rPr>
        <w:t xml:space="preserve">инистара Босне и Херцеговине </w:t>
      </w:r>
    </w:p>
    <w:p w14:paraId="226B0C4E" w14:textId="3D36EB94" w:rsidR="00C47EAD" w:rsidRPr="00C47EAD" w:rsidRDefault="00C47EAD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>„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Интерни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оглас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попуњавање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радног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мјеста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државног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службеника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у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E6114E" w:rsidRPr="00E6114E">
        <w:rPr>
          <w:rFonts w:ascii="Arial" w:hAnsi="Arial" w:cs="Arial"/>
          <w:b/>
          <w:bCs/>
          <w:sz w:val="20"/>
          <w:szCs w:val="20"/>
          <w:lang w:val="bs-Latn-BA"/>
        </w:rPr>
        <w:t>Генералн</w:t>
      </w:r>
      <w:r w:rsidR="00E6114E">
        <w:rPr>
          <w:rFonts w:ascii="Arial" w:hAnsi="Arial" w:cs="Arial"/>
          <w:b/>
          <w:bCs/>
          <w:sz w:val="20"/>
          <w:szCs w:val="20"/>
          <w:lang w:val="bs-Latn-BA"/>
        </w:rPr>
        <w:t>ом</w:t>
      </w:r>
      <w:r w:rsidR="00E6114E" w:rsidRPr="00E6114E">
        <w:rPr>
          <w:rFonts w:ascii="Arial" w:hAnsi="Arial" w:cs="Arial"/>
          <w:b/>
          <w:bCs/>
          <w:sz w:val="20"/>
          <w:szCs w:val="20"/>
          <w:lang w:val="bs-Latn-BA"/>
        </w:rPr>
        <w:t xml:space="preserve"> секретаријат</w:t>
      </w:r>
      <w:r w:rsidR="00E6114E">
        <w:rPr>
          <w:rFonts w:ascii="Arial" w:hAnsi="Arial" w:cs="Arial"/>
          <w:b/>
          <w:bCs/>
          <w:sz w:val="20"/>
          <w:szCs w:val="20"/>
          <w:lang w:val="bs-Latn-BA"/>
        </w:rPr>
        <w:t>у</w:t>
      </w:r>
      <w:r w:rsidR="00E6114E" w:rsidRPr="00E6114E">
        <w:rPr>
          <w:rFonts w:ascii="Arial" w:hAnsi="Arial" w:cs="Arial"/>
          <w:b/>
          <w:bCs/>
          <w:sz w:val="20"/>
          <w:szCs w:val="20"/>
          <w:lang w:val="bs-Latn-BA"/>
        </w:rPr>
        <w:t xml:space="preserve"> Савјета </w:t>
      </w:r>
      <w:r w:rsidR="000E5DA8">
        <w:rPr>
          <w:rFonts w:ascii="Arial" w:hAnsi="Arial" w:cs="Arial"/>
          <w:b/>
          <w:bCs/>
          <w:sz w:val="20"/>
          <w:szCs w:val="20"/>
          <w:lang w:val="bs-Latn-BA"/>
        </w:rPr>
        <w:t>м</w:t>
      </w:r>
      <w:r w:rsidR="00E6114E" w:rsidRPr="00E6114E">
        <w:rPr>
          <w:rFonts w:ascii="Arial" w:hAnsi="Arial" w:cs="Arial"/>
          <w:b/>
          <w:bCs/>
          <w:sz w:val="20"/>
          <w:szCs w:val="20"/>
          <w:lang w:val="bs-Latn-BA"/>
        </w:rPr>
        <w:t xml:space="preserve">инистара </w:t>
      </w:r>
      <w:r w:rsidR="00E6114E">
        <w:rPr>
          <w:rFonts w:ascii="Arial" w:hAnsi="Arial" w:cs="Arial"/>
          <w:b/>
          <w:bCs/>
          <w:sz w:val="20"/>
          <w:szCs w:val="20"/>
          <w:lang w:val="bs-Latn-BA"/>
        </w:rPr>
        <w:t>БиХ</w:t>
      </w:r>
      <w:r w:rsidR="00E6114E" w:rsidRPr="00E6114E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>“</w:t>
      </w:r>
    </w:p>
    <w:p w14:paraId="542D63A7" w14:textId="01EBBB64" w:rsidR="003E760A" w:rsidRPr="0030779D" w:rsidRDefault="001E3C85" w:rsidP="00C47EAD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Трг БиХ бр. 1</w:t>
      </w:r>
      <w:r w:rsidR="00C47EAD" w:rsidRPr="00C47EAD">
        <w:rPr>
          <w:rFonts w:ascii="Arial" w:hAnsi="Arial" w:cs="Arial"/>
          <w:b/>
          <w:bCs/>
          <w:sz w:val="20"/>
          <w:szCs w:val="20"/>
          <w:lang w:val="bs-Latn-BA"/>
        </w:rPr>
        <w:t>, 71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000</w:t>
      </w:r>
      <w:r w:rsidR="00C47EAD"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C47EAD">
        <w:rPr>
          <w:rFonts w:ascii="Arial" w:hAnsi="Arial" w:cs="Arial"/>
          <w:b/>
          <w:bCs/>
          <w:sz w:val="20"/>
          <w:szCs w:val="20"/>
          <w:lang w:val="bs-Latn-BA"/>
        </w:rPr>
        <w:t>Сарајево</w:t>
      </w:r>
    </w:p>
    <w:p w14:paraId="6C54D81B" w14:textId="77777777" w:rsidR="003E760A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DF366DE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утврђених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DBE0B38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Непотпуне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неблаговремене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неуредне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узимати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разматрање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54F8CE19" w14:textId="77777777" w:rsidR="009C721F" w:rsidRPr="0030779D" w:rsidRDefault="009C721F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sectPr w:rsidR="009C721F" w:rsidRPr="0030779D" w:rsidSect="009C721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03C51" w14:textId="77777777" w:rsidR="00F30424" w:rsidRDefault="00F30424" w:rsidP="006B3DEA">
      <w:r>
        <w:separator/>
      </w:r>
    </w:p>
  </w:endnote>
  <w:endnote w:type="continuationSeparator" w:id="0">
    <w:p w14:paraId="2971B470" w14:textId="77777777" w:rsidR="00F30424" w:rsidRDefault="00F30424" w:rsidP="006B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50687" w14:textId="77777777" w:rsidR="006B3DEA" w:rsidRDefault="006B3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DB6F" w14:textId="77777777" w:rsidR="006B3DEA" w:rsidRDefault="006B3D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B8AC" w14:textId="77777777" w:rsidR="006B3DEA" w:rsidRDefault="006B3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FC2CC" w14:textId="77777777" w:rsidR="00F30424" w:rsidRDefault="00F30424" w:rsidP="006B3DEA">
      <w:r>
        <w:separator/>
      </w:r>
    </w:p>
  </w:footnote>
  <w:footnote w:type="continuationSeparator" w:id="0">
    <w:p w14:paraId="6EE80D7B" w14:textId="77777777" w:rsidR="00F30424" w:rsidRDefault="00F30424" w:rsidP="006B3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EC10" w14:textId="77777777" w:rsidR="006B3DEA" w:rsidRDefault="006B3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E92C" w14:textId="77777777" w:rsidR="006B3DEA" w:rsidRDefault="006B3D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E870" w14:textId="77777777" w:rsidR="006B3DEA" w:rsidRDefault="006B3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D415B"/>
    <w:multiLevelType w:val="hybridMultilevel"/>
    <w:tmpl w:val="28E2CEF4"/>
    <w:lvl w:ilvl="0" w:tplc="0F64A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72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974098">
    <w:abstractNumId w:val="5"/>
  </w:num>
  <w:num w:numId="3" w16cid:durableId="229195100">
    <w:abstractNumId w:val="0"/>
  </w:num>
  <w:num w:numId="4" w16cid:durableId="1757630382">
    <w:abstractNumId w:val="1"/>
  </w:num>
  <w:num w:numId="5" w16cid:durableId="503781408">
    <w:abstractNumId w:val="2"/>
  </w:num>
  <w:num w:numId="6" w16cid:durableId="1512137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5161"/>
    <w:rsid w:val="000104F3"/>
    <w:rsid w:val="000141C3"/>
    <w:rsid w:val="000200B9"/>
    <w:rsid w:val="000264CA"/>
    <w:rsid w:val="00030568"/>
    <w:rsid w:val="00030AC3"/>
    <w:rsid w:val="000352EA"/>
    <w:rsid w:val="00041106"/>
    <w:rsid w:val="00045E45"/>
    <w:rsid w:val="00052E56"/>
    <w:rsid w:val="00054B24"/>
    <w:rsid w:val="00057C22"/>
    <w:rsid w:val="000731DC"/>
    <w:rsid w:val="0009162A"/>
    <w:rsid w:val="00093D43"/>
    <w:rsid w:val="000A74EC"/>
    <w:rsid w:val="000B1A6B"/>
    <w:rsid w:val="000E5DA8"/>
    <w:rsid w:val="0012188F"/>
    <w:rsid w:val="0014589F"/>
    <w:rsid w:val="00147506"/>
    <w:rsid w:val="00162126"/>
    <w:rsid w:val="00173674"/>
    <w:rsid w:val="00197732"/>
    <w:rsid w:val="001C2690"/>
    <w:rsid w:val="001E3C85"/>
    <w:rsid w:val="00210EEE"/>
    <w:rsid w:val="00215012"/>
    <w:rsid w:val="002261F2"/>
    <w:rsid w:val="00241601"/>
    <w:rsid w:val="00246A58"/>
    <w:rsid w:val="00271B2C"/>
    <w:rsid w:val="00276CE3"/>
    <w:rsid w:val="002D1090"/>
    <w:rsid w:val="002E1630"/>
    <w:rsid w:val="0030779D"/>
    <w:rsid w:val="00345207"/>
    <w:rsid w:val="003641D5"/>
    <w:rsid w:val="00376447"/>
    <w:rsid w:val="003869F1"/>
    <w:rsid w:val="003A108F"/>
    <w:rsid w:val="003A3E52"/>
    <w:rsid w:val="003B6EF7"/>
    <w:rsid w:val="003D362F"/>
    <w:rsid w:val="003E66F6"/>
    <w:rsid w:val="003E760A"/>
    <w:rsid w:val="00411D07"/>
    <w:rsid w:val="00441E6D"/>
    <w:rsid w:val="004449D6"/>
    <w:rsid w:val="0045346A"/>
    <w:rsid w:val="00466A86"/>
    <w:rsid w:val="00472469"/>
    <w:rsid w:val="00487B04"/>
    <w:rsid w:val="004B1920"/>
    <w:rsid w:val="004E0B23"/>
    <w:rsid w:val="004E4890"/>
    <w:rsid w:val="00526BD7"/>
    <w:rsid w:val="005473C6"/>
    <w:rsid w:val="0057038F"/>
    <w:rsid w:val="005D11B4"/>
    <w:rsid w:val="005E3484"/>
    <w:rsid w:val="005E7E6B"/>
    <w:rsid w:val="005F382B"/>
    <w:rsid w:val="005F7BE1"/>
    <w:rsid w:val="00602EA6"/>
    <w:rsid w:val="00604F53"/>
    <w:rsid w:val="0063406C"/>
    <w:rsid w:val="0065372C"/>
    <w:rsid w:val="00657339"/>
    <w:rsid w:val="006937DA"/>
    <w:rsid w:val="006B1826"/>
    <w:rsid w:val="006B3DEA"/>
    <w:rsid w:val="006D04E9"/>
    <w:rsid w:val="00707DF1"/>
    <w:rsid w:val="007113DB"/>
    <w:rsid w:val="0075183E"/>
    <w:rsid w:val="007528BF"/>
    <w:rsid w:val="00765A6C"/>
    <w:rsid w:val="0078370B"/>
    <w:rsid w:val="007A5C97"/>
    <w:rsid w:val="007B1D48"/>
    <w:rsid w:val="007B4B95"/>
    <w:rsid w:val="007B4BAE"/>
    <w:rsid w:val="007C258F"/>
    <w:rsid w:val="007C27E0"/>
    <w:rsid w:val="007C5859"/>
    <w:rsid w:val="007D755B"/>
    <w:rsid w:val="007F641F"/>
    <w:rsid w:val="00826291"/>
    <w:rsid w:val="0085552C"/>
    <w:rsid w:val="00867CAB"/>
    <w:rsid w:val="00871A41"/>
    <w:rsid w:val="00875A89"/>
    <w:rsid w:val="00883E1E"/>
    <w:rsid w:val="008966E2"/>
    <w:rsid w:val="008A594D"/>
    <w:rsid w:val="008C445F"/>
    <w:rsid w:val="008D2F18"/>
    <w:rsid w:val="008D53D8"/>
    <w:rsid w:val="00973B02"/>
    <w:rsid w:val="009750EE"/>
    <w:rsid w:val="009955C4"/>
    <w:rsid w:val="009A0803"/>
    <w:rsid w:val="009B0B33"/>
    <w:rsid w:val="009C721F"/>
    <w:rsid w:val="009D1730"/>
    <w:rsid w:val="009D62EA"/>
    <w:rsid w:val="009E1FAC"/>
    <w:rsid w:val="00A24691"/>
    <w:rsid w:val="00A25053"/>
    <w:rsid w:val="00A273FF"/>
    <w:rsid w:val="00A652E0"/>
    <w:rsid w:val="00A664FA"/>
    <w:rsid w:val="00A671D6"/>
    <w:rsid w:val="00A83F05"/>
    <w:rsid w:val="00AB06F0"/>
    <w:rsid w:val="00AC61A0"/>
    <w:rsid w:val="00AD6581"/>
    <w:rsid w:val="00AD7660"/>
    <w:rsid w:val="00AF526C"/>
    <w:rsid w:val="00AF7021"/>
    <w:rsid w:val="00B573FB"/>
    <w:rsid w:val="00B649F6"/>
    <w:rsid w:val="00B66072"/>
    <w:rsid w:val="00B667B9"/>
    <w:rsid w:val="00BB7F9E"/>
    <w:rsid w:val="00BC437C"/>
    <w:rsid w:val="00BC737C"/>
    <w:rsid w:val="00BD2EF0"/>
    <w:rsid w:val="00BE0786"/>
    <w:rsid w:val="00BF38AB"/>
    <w:rsid w:val="00BF5995"/>
    <w:rsid w:val="00C07048"/>
    <w:rsid w:val="00C11CA4"/>
    <w:rsid w:val="00C16A50"/>
    <w:rsid w:val="00C1703E"/>
    <w:rsid w:val="00C24E36"/>
    <w:rsid w:val="00C259C7"/>
    <w:rsid w:val="00C40766"/>
    <w:rsid w:val="00C41182"/>
    <w:rsid w:val="00C47EAD"/>
    <w:rsid w:val="00C52843"/>
    <w:rsid w:val="00C9112E"/>
    <w:rsid w:val="00C97890"/>
    <w:rsid w:val="00CA2E24"/>
    <w:rsid w:val="00CD0EAC"/>
    <w:rsid w:val="00CD636A"/>
    <w:rsid w:val="00CE5782"/>
    <w:rsid w:val="00CF3270"/>
    <w:rsid w:val="00D5483A"/>
    <w:rsid w:val="00D57F26"/>
    <w:rsid w:val="00D77666"/>
    <w:rsid w:val="00D8224C"/>
    <w:rsid w:val="00D91A96"/>
    <w:rsid w:val="00E1552B"/>
    <w:rsid w:val="00E4130A"/>
    <w:rsid w:val="00E54E7C"/>
    <w:rsid w:val="00E6114E"/>
    <w:rsid w:val="00E619E2"/>
    <w:rsid w:val="00E62D3D"/>
    <w:rsid w:val="00E821F7"/>
    <w:rsid w:val="00E87518"/>
    <w:rsid w:val="00EA473F"/>
    <w:rsid w:val="00EC6F85"/>
    <w:rsid w:val="00ED5365"/>
    <w:rsid w:val="00EE329D"/>
    <w:rsid w:val="00F02F41"/>
    <w:rsid w:val="00F04485"/>
    <w:rsid w:val="00F2700B"/>
    <w:rsid w:val="00F30424"/>
    <w:rsid w:val="00F53A8F"/>
    <w:rsid w:val="00F666F8"/>
    <w:rsid w:val="00F87718"/>
    <w:rsid w:val="00F96AC6"/>
    <w:rsid w:val="00FC32B4"/>
    <w:rsid w:val="00FC4BE1"/>
    <w:rsid w:val="00FD23CE"/>
    <w:rsid w:val="00FE5EA2"/>
    <w:rsid w:val="00FF1055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7D7B4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rsid w:val="00FF7DFD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FF7DFD"/>
    <w:rPr>
      <w:rFonts w:ascii="Verdana" w:eastAsia="Times New Roman" w:hAnsi="Verdana" w:cs="Times New Roman"/>
      <w:sz w:val="20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6B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DEA"/>
    <w:rPr>
      <w:rFonts w:ascii="Times New Roman" w:eastAsia="Times New Roman" w:hAnsi="Times New Roman" w:cs="Times New Roman"/>
      <w:sz w:val="24"/>
      <w:szCs w:val="24"/>
      <w:lang w:val="hr-BA"/>
    </w:rPr>
  </w:style>
  <w:style w:type="character" w:styleId="UnresolvedMention">
    <w:name w:val="Unresolved Mention"/>
    <w:basedOn w:val="DefaultParagraphFont"/>
    <w:uiPriority w:val="99"/>
    <w:semiHidden/>
    <w:unhideWhenUsed/>
    <w:rsid w:val="003E7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Nermin Imamović</cp:lastModifiedBy>
  <cp:revision>23</cp:revision>
  <cp:lastPrinted>2023-01-17T12:15:00Z</cp:lastPrinted>
  <dcterms:created xsi:type="dcterms:W3CDTF">2023-07-07T09:22:00Z</dcterms:created>
  <dcterms:modified xsi:type="dcterms:W3CDTF">2023-10-02T12:42:00Z</dcterms:modified>
</cp:coreProperties>
</file>