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837B" w14:textId="03F0A57B" w:rsidR="001A5118" w:rsidRPr="001E7A42" w:rsidRDefault="001A5118" w:rsidP="00441E6D">
      <w:pPr>
        <w:pStyle w:val="NormalWeb"/>
        <w:shd w:val="clear" w:color="auto" w:fill="FFFFFF"/>
        <w:spacing w:before="0" w:beforeAutospacing="0" w:after="0" w:afterAutospacing="0"/>
        <w:jc w:val="both"/>
        <w:rPr>
          <w:rFonts w:ascii="Arial" w:hAnsi="Arial" w:cs="Arial"/>
          <w:sz w:val="20"/>
          <w:szCs w:val="20"/>
          <w:lang w:val="bs-Latn-BA"/>
        </w:rPr>
      </w:pPr>
      <w:r w:rsidRPr="001E7A42">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9083374"/>
      <w:bookmarkStart w:id="1" w:name="_Hlk125966552"/>
      <w:r w:rsidRPr="001E7A42">
        <w:rPr>
          <w:rFonts w:ascii="Arial" w:hAnsi="Arial" w:cs="Arial"/>
          <w:sz w:val="20"/>
          <w:szCs w:val="20"/>
          <w:lang w:val="bs-Latn-BA"/>
        </w:rPr>
        <w:t xml:space="preserve">na zahtjev </w:t>
      </w:r>
      <w:r w:rsidR="00BE2A25">
        <w:rPr>
          <w:rFonts w:ascii="Arial" w:hAnsi="Arial" w:cs="Arial"/>
          <w:sz w:val="20"/>
          <w:szCs w:val="20"/>
          <w:lang w:val="bs-Latn-BA"/>
        </w:rPr>
        <w:t>Fonda za povratak</w:t>
      </w:r>
      <w:r w:rsidR="002A228F" w:rsidRPr="001E7A42">
        <w:rPr>
          <w:rFonts w:ascii="Arial" w:hAnsi="Arial" w:cs="Arial"/>
          <w:sz w:val="20"/>
          <w:szCs w:val="20"/>
          <w:lang w:val="bs-Latn-BA"/>
        </w:rPr>
        <w:t xml:space="preserve"> </w:t>
      </w:r>
      <w:r w:rsidR="0018003D" w:rsidRPr="001E7A42">
        <w:rPr>
          <w:rFonts w:ascii="Arial" w:hAnsi="Arial" w:cs="Arial"/>
          <w:sz w:val="20"/>
          <w:szCs w:val="20"/>
          <w:lang w:val="bs-Latn-BA"/>
        </w:rPr>
        <w:t>Bosne i Hercegovine</w:t>
      </w:r>
      <w:r w:rsidRPr="001E7A42">
        <w:rPr>
          <w:rFonts w:ascii="Arial" w:hAnsi="Arial" w:cs="Arial"/>
          <w:sz w:val="20"/>
          <w:szCs w:val="20"/>
          <w:lang w:val="bs-Latn-BA"/>
        </w:rPr>
        <w:t>, raspisuje</w:t>
      </w:r>
    </w:p>
    <w:bookmarkEnd w:id="0"/>
    <w:p w14:paraId="4DA3B1BE" w14:textId="77777777" w:rsidR="001A5118" w:rsidRPr="001E7A42" w:rsidRDefault="001A5118"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BE6985F" w14:textId="77777777" w:rsidR="001A5118" w:rsidRPr="001E7A42" w:rsidRDefault="001A5118"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78703FE3" w14:textId="77777777" w:rsidR="001A5118" w:rsidRPr="001E7A42" w:rsidRDefault="001A5118"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1E7A42">
        <w:rPr>
          <w:rFonts w:ascii="Arial" w:hAnsi="Arial" w:cs="Arial"/>
          <w:b/>
          <w:bCs/>
          <w:color w:val="000000"/>
          <w:sz w:val="20"/>
          <w:szCs w:val="20"/>
          <w:lang w:val="bs-Latn-BA" w:eastAsia="bs-Latn-BA"/>
        </w:rPr>
        <w:t>INTERNI OGLAS</w:t>
      </w:r>
    </w:p>
    <w:p w14:paraId="4F53B7E6" w14:textId="77777777" w:rsidR="00CE25DC" w:rsidRDefault="001A5118" w:rsidP="003641D5">
      <w:pPr>
        <w:jc w:val="center"/>
        <w:rPr>
          <w:rFonts w:ascii="Arial" w:hAnsi="Arial" w:cs="Arial"/>
          <w:b/>
          <w:bCs/>
          <w:color w:val="000000"/>
          <w:sz w:val="20"/>
          <w:szCs w:val="20"/>
          <w:lang w:val="bs-Latn-BA" w:eastAsia="bs-Latn-BA"/>
        </w:rPr>
      </w:pPr>
      <w:bookmarkStart w:id="2" w:name="_Hlk129083384"/>
      <w:r w:rsidRPr="001E7A42">
        <w:rPr>
          <w:rFonts w:ascii="Arial" w:hAnsi="Arial" w:cs="Arial"/>
          <w:b/>
          <w:bCs/>
          <w:color w:val="000000"/>
          <w:sz w:val="20"/>
          <w:szCs w:val="20"/>
          <w:lang w:val="bs-Latn-BA" w:eastAsia="bs-Latn-BA"/>
        </w:rPr>
        <w:t>za popunjavanje radn</w:t>
      </w:r>
      <w:r w:rsidR="002A228F" w:rsidRPr="001E7A42">
        <w:rPr>
          <w:rFonts w:ascii="Arial" w:hAnsi="Arial" w:cs="Arial"/>
          <w:b/>
          <w:bCs/>
          <w:color w:val="000000"/>
          <w:sz w:val="20"/>
          <w:szCs w:val="20"/>
          <w:lang w:val="bs-Latn-BA" w:eastAsia="bs-Latn-BA"/>
        </w:rPr>
        <w:t>og</w:t>
      </w:r>
      <w:r w:rsidRPr="001E7A42">
        <w:rPr>
          <w:rFonts w:ascii="Arial" w:hAnsi="Arial" w:cs="Arial"/>
          <w:b/>
          <w:bCs/>
          <w:color w:val="000000"/>
          <w:sz w:val="20"/>
          <w:szCs w:val="20"/>
          <w:lang w:val="bs-Latn-BA" w:eastAsia="bs-Latn-BA"/>
        </w:rPr>
        <w:t xml:space="preserve"> mjesta državn</w:t>
      </w:r>
      <w:r w:rsidR="002A228F" w:rsidRPr="001E7A42">
        <w:rPr>
          <w:rFonts w:ascii="Arial" w:hAnsi="Arial" w:cs="Arial"/>
          <w:b/>
          <w:bCs/>
          <w:color w:val="000000"/>
          <w:sz w:val="20"/>
          <w:szCs w:val="20"/>
          <w:lang w:val="bs-Latn-BA" w:eastAsia="bs-Latn-BA"/>
        </w:rPr>
        <w:t>og</w:t>
      </w:r>
      <w:r w:rsidRPr="001E7A42">
        <w:rPr>
          <w:rFonts w:ascii="Arial" w:hAnsi="Arial" w:cs="Arial"/>
          <w:b/>
          <w:bCs/>
          <w:color w:val="000000"/>
          <w:sz w:val="20"/>
          <w:szCs w:val="20"/>
          <w:lang w:val="bs-Latn-BA" w:eastAsia="bs-Latn-BA"/>
        </w:rPr>
        <w:t xml:space="preserve"> službenika</w:t>
      </w:r>
    </w:p>
    <w:p w14:paraId="63EAAEB7" w14:textId="53F5E62C" w:rsidR="001A5118" w:rsidRPr="001E7A42" w:rsidRDefault="001A5118" w:rsidP="003641D5">
      <w:pPr>
        <w:jc w:val="center"/>
        <w:rPr>
          <w:rFonts w:ascii="Arial" w:hAnsi="Arial" w:cs="Arial"/>
          <w:b/>
          <w:bCs/>
          <w:sz w:val="20"/>
          <w:szCs w:val="20"/>
          <w:lang w:val="bs-Latn-BA"/>
        </w:rPr>
      </w:pPr>
      <w:r w:rsidRPr="001E7A42">
        <w:rPr>
          <w:rFonts w:ascii="Arial" w:hAnsi="Arial" w:cs="Arial"/>
          <w:b/>
          <w:bCs/>
          <w:color w:val="000000"/>
          <w:sz w:val="20"/>
          <w:szCs w:val="20"/>
          <w:lang w:val="bs-Latn-BA" w:eastAsia="bs-Latn-BA"/>
        </w:rPr>
        <w:t xml:space="preserve">u </w:t>
      </w:r>
      <w:bookmarkStart w:id="3" w:name="_Hlk130565895"/>
      <w:r w:rsidR="00BE2A25">
        <w:rPr>
          <w:rFonts w:ascii="Arial" w:hAnsi="Arial" w:cs="Arial"/>
          <w:b/>
          <w:bCs/>
          <w:color w:val="000000"/>
          <w:sz w:val="20"/>
          <w:szCs w:val="20"/>
          <w:lang w:val="bs-Latn-BA" w:eastAsia="bs-Latn-BA"/>
        </w:rPr>
        <w:t>Fondu za povratak</w:t>
      </w:r>
      <w:r w:rsidR="002A228F" w:rsidRPr="001E7A42">
        <w:rPr>
          <w:rFonts w:ascii="Arial" w:hAnsi="Arial" w:cs="Arial"/>
          <w:b/>
          <w:bCs/>
          <w:color w:val="000000"/>
          <w:sz w:val="20"/>
          <w:szCs w:val="20"/>
          <w:lang w:val="bs-Latn-BA" w:eastAsia="bs-Latn-BA"/>
        </w:rPr>
        <w:t xml:space="preserve"> </w:t>
      </w:r>
      <w:r w:rsidR="0018003D" w:rsidRPr="001E7A42">
        <w:rPr>
          <w:rFonts w:ascii="Arial" w:hAnsi="Arial" w:cs="Arial"/>
          <w:b/>
          <w:bCs/>
          <w:color w:val="000000"/>
          <w:sz w:val="20"/>
          <w:szCs w:val="20"/>
          <w:lang w:val="bs-Latn-BA" w:eastAsia="bs-Latn-BA"/>
        </w:rPr>
        <w:t>Bosne i Hercegovine</w:t>
      </w:r>
      <w:bookmarkEnd w:id="3"/>
    </w:p>
    <w:p w14:paraId="3D3D7C18" w14:textId="77777777" w:rsidR="001A5118" w:rsidRPr="001E7A42" w:rsidRDefault="001A5118" w:rsidP="00F96AC6">
      <w:pPr>
        <w:jc w:val="both"/>
        <w:rPr>
          <w:rFonts w:ascii="Arial" w:hAnsi="Arial" w:cs="Arial"/>
          <w:b/>
          <w:bCs/>
          <w:sz w:val="20"/>
          <w:szCs w:val="20"/>
          <w:lang w:val="bs-Latn-BA"/>
        </w:rPr>
      </w:pPr>
    </w:p>
    <w:p w14:paraId="7ACE87D8" w14:textId="77777777" w:rsidR="001A5118" w:rsidRPr="001E7A42" w:rsidRDefault="001A5118" w:rsidP="00F96AC6">
      <w:pPr>
        <w:jc w:val="both"/>
        <w:rPr>
          <w:rFonts w:ascii="Arial" w:hAnsi="Arial" w:cs="Arial"/>
          <w:b/>
          <w:bCs/>
          <w:sz w:val="20"/>
          <w:szCs w:val="20"/>
          <w:lang w:val="bs-Latn-BA"/>
        </w:rPr>
      </w:pPr>
    </w:p>
    <w:p w14:paraId="2BEF0547" w14:textId="70ED9299" w:rsidR="001A5118" w:rsidRDefault="0018003D" w:rsidP="00F96AC6">
      <w:pPr>
        <w:jc w:val="both"/>
        <w:rPr>
          <w:rFonts w:ascii="Arial" w:hAnsi="Arial" w:cs="Arial"/>
          <w:b/>
          <w:bCs/>
          <w:noProof/>
          <w:sz w:val="20"/>
          <w:szCs w:val="20"/>
          <w:lang w:val="bs-Latn-BA"/>
        </w:rPr>
      </w:pPr>
      <w:r w:rsidRPr="001E7A42">
        <w:rPr>
          <w:rFonts w:ascii="Arial" w:hAnsi="Arial" w:cs="Arial"/>
          <w:b/>
          <w:bCs/>
          <w:sz w:val="20"/>
          <w:szCs w:val="20"/>
          <w:lang w:val="bs-Latn-BA"/>
        </w:rPr>
        <w:t xml:space="preserve">1/01 </w:t>
      </w:r>
      <w:bookmarkStart w:id="4" w:name="_Hlk130564582"/>
      <w:bookmarkStart w:id="5" w:name="_Hlk135209105"/>
      <w:bookmarkStart w:id="6" w:name="_Hlk135208932"/>
      <w:r w:rsidR="001270DC">
        <w:rPr>
          <w:rFonts w:ascii="Arial" w:hAnsi="Arial" w:cs="Arial"/>
          <w:b/>
          <w:bCs/>
          <w:sz w:val="20"/>
          <w:szCs w:val="20"/>
          <w:lang w:val="bs-Latn-BA"/>
        </w:rPr>
        <w:t>Viši s</w:t>
      </w:r>
      <w:r w:rsidRPr="001E7A42">
        <w:rPr>
          <w:rFonts w:ascii="Arial" w:hAnsi="Arial" w:cs="Arial"/>
          <w:b/>
          <w:bCs/>
          <w:noProof/>
          <w:sz w:val="20"/>
          <w:szCs w:val="20"/>
          <w:lang w:val="bs-Latn-BA"/>
        </w:rPr>
        <w:t>tručni sa</w:t>
      </w:r>
      <w:r w:rsidR="001270DC">
        <w:rPr>
          <w:rFonts w:ascii="Arial" w:hAnsi="Arial" w:cs="Arial"/>
          <w:b/>
          <w:bCs/>
          <w:noProof/>
          <w:sz w:val="20"/>
          <w:szCs w:val="20"/>
          <w:lang w:val="bs-Latn-BA"/>
        </w:rPr>
        <w:t xml:space="preserve">radnik </w:t>
      </w:r>
      <w:bookmarkEnd w:id="4"/>
      <w:r w:rsidR="001270DC">
        <w:rPr>
          <w:rFonts w:ascii="Arial" w:hAnsi="Arial" w:cs="Arial"/>
          <w:b/>
          <w:bCs/>
          <w:noProof/>
          <w:sz w:val="20"/>
          <w:szCs w:val="20"/>
          <w:lang w:val="bs-Latn-BA"/>
        </w:rPr>
        <w:t>za r</w:t>
      </w:r>
      <w:r w:rsidR="00601427">
        <w:rPr>
          <w:rFonts w:ascii="Arial" w:hAnsi="Arial" w:cs="Arial"/>
          <w:b/>
          <w:bCs/>
          <w:noProof/>
          <w:sz w:val="20"/>
          <w:szCs w:val="20"/>
          <w:lang w:val="bs-Latn-BA"/>
        </w:rPr>
        <w:t>a</w:t>
      </w:r>
      <w:r w:rsidR="001270DC">
        <w:rPr>
          <w:rFonts w:ascii="Arial" w:hAnsi="Arial" w:cs="Arial"/>
          <w:b/>
          <w:bCs/>
          <w:noProof/>
          <w:sz w:val="20"/>
          <w:szCs w:val="20"/>
          <w:lang w:val="bs-Latn-BA"/>
        </w:rPr>
        <w:t>čunovodstvene poslove</w:t>
      </w:r>
      <w:bookmarkEnd w:id="5"/>
    </w:p>
    <w:p w14:paraId="6883B982" w14:textId="180BFA5A" w:rsidR="001270DC" w:rsidRDefault="001270DC" w:rsidP="00F96AC6">
      <w:pPr>
        <w:jc w:val="both"/>
        <w:rPr>
          <w:rFonts w:ascii="Arial" w:hAnsi="Arial" w:cs="Arial"/>
          <w:b/>
          <w:bCs/>
          <w:sz w:val="20"/>
          <w:szCs w:val="20"/>
          <w:lang w:val="bs-Latn-BA"/>
        </w:rPr>
      </w:pPr>
    </w:p>
    <w:p w14:paraId="1E900C5D" w14:textId="1A2FCC6B" w:rsidR="00CA784B" w:rsidRPr="001E7A42" w:rsidRDefault="00CA784B" w:rsidP="00F96AC6">
      <w:pPr>
        <w:jc w:val="both"/>
        <w:rPr>
          <w:rFonts w:ascii="Arial" w:hAnsi="Arial" w:cs="Arial"/>
          <w:b/>
          <w:bCs/>
          <w:sz w:val="20"/>
          <w:szCs w:val="20"/>
          <w:lang w:val="bs-Latn-BA"/>
        </w:rPr>
      </w:pPr>
      <w:r>
        <w:rPr>
          <w:rFonts w:ascii="Arial" w:hAnsi="Arial" w:cs="Arial"/>
          <w:b/>
          <w:bCs/>
          <w:sz w:val="20"/>
          <w:szCs w:val="20"/>
          <w:lang w:val="bs-Latn-BA"/>
        </w:rPr>
        <w:t>Odjeljenje za finansijske poslove</w:t>
      </w:r>
    </w:p>
    <w:bookmarkEnd w:id="6"/>
    <w:p w14:paraId="030E1849" w14:textId="77777777" w:rsidR="0018003D" w:rsidRPr="001E7A42" w:rsidRDefault="0018003D" w:rsidP="007113DB">
      <w:pPr>
        <w:jc w:val="both"/>
        <w:rPr>
          <w:rFonts w:ascii="Arial" w:hAnsi="Arial" w:cs="Arial"/>
          <w:b/>
          <w:bCs/>
          <w:sz w:val="20"/>
          <w:szCs w:val="20"/>
          <w:u w:val="single"/>
          <w:lang w:val="bs-Latn-BA"/>
        </w:rPr>
      </w:pPr>
    </w:p>
    <w:p w14:paraId="78747B97" w14:textId="289BF192" w:rsidR="0053217D" w:rsidRPr="001E7A42" w:rsidRDefault="001A5118" w:rsidP="00D80AB2">
      <w:pPr>
        <w:jc w:val="both"/>
        <w:rPr>
          <w:rFonts w:ascii="Arial" w:hAnsi="Arial" w:cs="Arial"/>
          <w:b/>
          <w:bCs/>
          <w:noProof/>
          <w:sz w:val="20"/>
          <w:szCs w:val="20"/>
          <w:u w:val="single"/>
          <w:lang w:val="bs-Latn-BA"/>
        </w:rPr>
      </w:pPr>
      <w:r w:rsidRPr="00D80AB2">
        <w:rPr>
          <w:rFonts w:ascii="Arial" w:hAnsi="Arial" w:cs="Arial"/>
          <w:b/>
          <w:bCs/>
          <w:sz w:val="20"/>
          <w:szCs w:val="20"/>
          <w:u w:val="single"/>
          <w:lang w:val="bs-Latn-BA"/>
        </w:rPr>
        <w:t>1/01</w:t>
      </w:r>
      <w:r w:rsidR="002A228F" w:rsidRPr="00D80AB2">
        <w:rPr>
          <w:rFonts w:ascii="Arial" w:hAnsi="Arial" w:cs="Arial"/>
          <w:b/>
          <w:bCs/>
          <w:sz w:val="20"/>
          <w:szCs w:val="20"/>
          <w:u w:val="single"/>
          <w:lang w:val="bs-Latn-BA"/>
        </w:rPr>
        <w:t xml:space="preserve"> </w:t>
      </w:r>
      <w:r w:rsidR="00D80AB2" w:rsidRPr="00D80AB2">
        <w:rPr>
          <w:rFonts w:ascii="Arial" w:hAnsi="Arial" w:cs="Arial"/>
          <w:b/>
          <w:bCs/>
          <w:sz w:val="20"/>
          <w:szCs w:val="20"/>
          <w:u w:val="single"/>
          <w:lang w:val="bs-Latn-BA"/>
        </w:rPr>
        <w:t>Viši s</w:t>
      </w:r>
      <w:r w:rsidR="00D80AB2" w:rsidRPr="00D80AB2">
        <w:rPr>
          <w:rFonts w:ascii="Arial" w:hAnsi="Arial" w:cs="Arial"/>
          <w:b/>
          <w:bCs/>
          <w:noProof/>
          <w:sz w:val="20"/>
          <w:szCs w:val="20"/>
          <w:u w:val="single"/>
          <w:lang w:val="bs-Latn-BA"/>
        </w:rPr>
        <w:t>tručni saradnik za r</w:t>
      </w:r>
      <w:r w:rsidR="00601427">
        <w:rPr>
          <w:rFonts w:ascii="Arial" w:hAnsi="Arial" w:cs="Arial"/>
          <w:b/>
          <w:bCs/>
          <w:noProof/>
          <w:sz w:val="20"/>
          <w:szCs w:val="20"/>
          <w:u w:val="single"/>
          <w:lang w:val="bs-Latn-BA"/>
        </w:rPr>
        <w:t>a</w:t>
      </w:r>
      <w:r w:rsidR="00D80AB2" w:rsidRPr="00D80AB2">
        <w:rPr>
          <w:rFonts w:ascii="Arial" w:hAnsi="Arial" w:cs="Arial"/>
          <w:b/>
          <w:bCs/>
          <w:noProof/>
          <w:sz w:val="20"/>
          <w:szCs w:val="20"/>
          <w:u w:val="single"/>
          <w:lang w:val="bs-Latn-BA"/>
        </w:rPr>
        <w:t>čunovodstvene poslove</w:t>
      </w:r>
    </w:p>
    <w:p w14:paraId="5481C627" w14:textId="77777777" w:rsidR="00D80AB2" w:rsidRPr="00D80AB2" w:rsidRDefault="001A5118" w:rsidP="00D80AB2">
      <w:pPr>
        <w:pStyle w:val="BodyText"/>
        <w:tabs>
          <w:tab w:val="left" w:pos="142"/>
          <w:tab w:val="left" w:pos="2410"/>
        </w:tabs>
        <w:jc w:val="both"/>
        <w:rPr>
          <w:rFonts w:cs="Arial"/>
          <w:sz w:val="24"/>
          <w:szCs w:val="24"/>
        </w:rPr>
      </w:pPr>
      <w:r w:rsidRPr="001E7A42">
        <w:rPr>
          <w:rFonts w:cs="Arial"/>
          <w:b/>
          <w:sz w:val="20"/>
          <w:lang w:val="bs-Latn-BA"/>
        </w:rPr>
        <w:t>Opis poslova i radnih zadataka</w:t>
      </w:r>
      <w:r w:rsidRPr="001E7A42">
        <w:rPr>
          <w:rFonts w:cs="Arial"/>
          <w:sz w:val="20"/>
          <w:lang w:val="bs-Latn-BA"/>
        </w:rPr>
        <w:t>:</w:t>
      </w:r>
      <w:bookmarkStart w:id="7" w:name="_Hlk129083430"/>
      <w:bookmarkEnd w:id="2"/>
      <w:r w:rsidR="002A228F" w:rsidRPr="001E7A42">
        <w:rPr>
          <w:rFonts w:cs="Arial"/>
          <w:sz w:val="20"/>
          <w:lang w:val="bs-Latn-BA"/>
        </w:rPr>
        <w:t xml:space="preserve"> </w:t>
      </w:r>
      <w:r w:rsidR="00D80AB2" w:rsidRPr="00D80AB2">
        <w:rPr>
          <w:rFonts w:cs="Arial"/>
          <w:sz w:val="20"/>
          <w:lang w:val="bs-Latn-BA"/>
        </w:rPr>
        <w:t>Učestvuje u izradi prijedloga budžeta</w:t>
      </w:r>
      <w:r w:rsidR="00D80AB2" w:rsidRPr="00D80AB2">
        <w:rPr>
          <w:rFonts w:cs="Arial"/>
          <w:sz w:val="20"/>
        </w:rPr>
        <w:t>, vrši unos budžetskog zahtjeva u sistem trezora, prati dinamiku i strukturu utroška budžetskih sredstava i priprema izvještaje o izvršenju budžeta, vodi evidenciju o zaključenim ugovorima za realizaciju projekata obnove i povratka, sačinjava informacije o plasiranim sredstvima i projektima Fonda, kontroliše materijalnu i formalnu ispravnost finansijske dokumentacije, obavlja i druge poslove po nalogu šefa Odjeljenja</w:t>
      </w:r>
      <w:r w:rsidR="00D80AB2" w:rsidRPr="00D80AB2">
        <w:rPr>
          <w:rFonts w:cs="Arial"/>
          <w:sz w:val="24"/>
          <w:szCs w:val="24"/>
        </w:rPr>
        <w:t>.</w:t>
      </w:r>
    </w:p>
    <w:p w14:paraId="78C37438" w14:textId="547FE2E2" w:rsidR="001A5118" w:rsidRPr="00D80AB2" w:rsidRDefault="001A5118" w:rsidP="00D80AB2">
      <w:pPr>
        <w:pStyle w:val="BodyText"/>
        <w:tabs>
          <w:tab w:val="left" w:pos="142"/>
          <w:tab w:val="left" w:pos="2410"/>
        </w:tabs>
        <w:jc w:val="both"/>
        <w:rPr>
          <w:rFonts w:cs="Arial"/>
          <w:sz w:val="20"/>
        </w:rPr>
      </w:pPr>
      <w:r w:rsidRPr="001E7A42">
        <w:rPr>
          <w:rFonts w:cs="Arial"/>
          <w:b/>
          <w:sz w:val="20"/>
          <w:lang w:val="bs-Latn-BA"/>
        </w:rPr>
        <w:t xml:space="preserve">Posebni uslovi: </w:t>
      </w:r>
      <w:r w:rsidR="00D80AB2" w:rsidRPr="00D80AB2">
        <w:rPr>
          <w:rFonts w:cs="Arial"/>
          <w:sz w:val="20"/>
        </w:rPr>
        <w:t>Visoka stručna sprema (VII stepen ili najmanje 240 ECTS bodova Bolonjskog sistema studiranja), završen ekonomski fakultet</w:t>
      </w:r>
      <w:r w:rsidR="00D80AB2">
        <w:rPr>
          <w:rFonts w:ascii="Times New Roman" w:hAnsi="Times New Roman"/>
          <w:sz w:val="24"/>
          <w:szCs w:val="24"/>
        </w:rPr>
        <w:t xml:space="preserve">; </w:t>
      </w:r>
      <w:r w:rsidR="0018003D" w:rsidRPr="001E7A42">
        <w:rPr>
          <w:rFonts w:cs="Arial"/>
          <w:bCs/>
          <w:noProof/>
          <w:sz w:val="20"/>
          <w:lang w:val="bs-Latn-BA"/>
        </w:rPr>
        <w:t xml:space="preserve">najmanje </w:t>
      </w:r>
      <w:r w:rsidR="00D80AB2">
        <w:rPr>
          <w:rFonts w:cs="Arial"/>
          <w:bCs/>
          <w:noProof/>
          <w:sz w:val="20"/>
          <w:lang w:val="bs-Latn-BA"/>
        </w:rPr>
        <w:t>2</w:t>
      </w:r>
      <w:r w:rsidR="0018003D" w:rsidRPr="001E7A42">
        <w:rPr>
          <w:rFonts w:cs="Arial"/>
          <w:bCs/>
          <w:noProof/>
          <w:sz w:val="20"/>
          <w:lang w:val="bs-Latn-BA"/>
        </w:rPr>
        <w:t xml:space="preserve"> (</w:t>
      </w:r>
      <w:r w:rsidR="00D80AB2">
        <w:rPr>
          <w:rFonts w:cs="Arial"/>
          <w:bCs/>
          <w:noProof/>
          <w:sz w:val="20"/>
          <w:lang w:val="bs-Latn-BA"/>
        </w:rPr>
        <w:t>dvije</w:t>
      </w:r>
      <w:r w:rsidR="0018003D" w:rsidRPr="001E7A42">
        <w:rPr>
          <w:rFonts w:cs="Arial"/>
          <w:bCs/>
          <w:noProof/>
          <w:sz w:val="20"/>
          <w:lang w:val="bs-Latn-BA"/>
        </w:rPr>
        <w:t>) godine radnog iskustva u struci; položen stručni upravni ispit; poznavanje rada na računaru</w:t>
      </w:r>
      <w:r w:rsidR="009A72EC" w:rsidRPr="001E7A42">
        <w:rPr>
          <w:rFonts w:cs="Arial"/>
          <w:bCs/>
          <w:noProof/>
          <w:sz w:val="20"/>
          <w:lang w:val="bs-Latn-BA"/>
        </w:rPr>
        <w:t>.</w:t>
      </w:r>
    </w:p>
    <w:p w14:paraId="7D4E8D30" w14:textId="1E35CDBC" w:rsidR="001A5118" w:rsidRPr="001E7A42" w:rsidRDefault="001A5118" w:rsidP="00D80AB2">
      <w:pPr>
        <w:contextualSpacing/>
        <w:jc w:val="both"/>
        <w:rPr>
          <w:rFonts w:ascii="Arial" w:hAnsi="Arial" w:cs="Arial"/>
          <w:iCs/>
          <w:sz w:val="20"/>
          <w:szCs w:val="20"/>
          <w:lang w:val="bs-Latn-BA"/>
        </w:rPr>
      </w:pPr>
      <w:r w:rsidRPr="001E7A42">
        <w:rPr>
          <w:rFonts w:ascii="Arial" w:hAnsi="Arial" w:cs="Arial"/>
          <w:b/>
          <w:iCs/>
          <w:sz w:val="20"/>
          <w:szCs w:val="20"/>
          <w:lang w:val="bs-Latn-BA"/>
        </w:rPr>
        <w:t>Status:</w:t>
      </w:r>
      <w:r w:rsidRPr="001E7A42">
        <w:rPr>
          <w:rFonts w:ascii="Arial" w:hAnsi="Arial" w:cs="Arial"/>
          <w:iCs/>
          <w:sz w:val="20"/>
          <w:szCs w:val="20"/>
          <w:lang w:val="bs-Latn-BA"/>
        </w:rPr>
        <w:t xml:space="preserve"> državni službenik – </w:t>
      </w:r>
      <w:r w:rsidR="00CA784B">
        <w:rPr>
          <w:rFonts w:ascii="Arial" w:hAnsi="Arial" w:cs="Arial"/>
          <w:iCs/>
          <w:sz w:val="20"/>
          <w:szCs w:val="20"/>
          <w:lang w:val="bs-Latn-BA"/>
        </w:rPr>
        <w:t>v</w:t>
      </w:r>
      <w:r w:rsidR="00CA784B" w:rsidRPr="00CA784B">
        <w:rPr>
          <w:rFonts w:ascii="Arial" w:hAnsi="Arial" w:cs="Arial"/>
          <w:sz w:val="20"/>
          <w:szCs w:val="20"/>
          <w:lang w:val="bs-Latn-BA"/>
        </w:rPr>
        <w:t>iši s</w:t>
      </w:r>
      <w:r w:rsidR="00CA784B" w:rsidRPr="00CA784B">
        <w:rPr>
          <w:rFonts w:ascii="Arial" w:hAnsi="Arial" w:cs="Arial"/>
          <w:noProof/>
          <w:sz w:val="20"/>
          <w:szCs w:val="20"/>
          <w:lang w:val="bs-Latn-BA"/>
        </w:rPr>
        <w:t xml:space="preserve">tručni saradnik </w:t>
      </w:r>
    </w:p>
    <w:p w14:paraId="498B6C96" w14:textId="77777777" w:rsidR="001A5118" w:rsidRPr="001E7A42" w:rsidRDefault="001A5118" w:rsidP="00D80AB2">
      <w:pPr>
        <w:jc w:val="both"/>
        <w:rPr>
          <w:rFonts w:ascii="Arial" w:hAnsi="Arial" w:cs="Arial"/>
          <w:iCs/>
          <w:sz w:val="20"/>
          <w:szCs w:val="20"/>
          <w:lang w:val="bs-Latn-BA"/>
        </w:rPr>
      </w:pPr>
      <w:r w:rsidRPr="001E7A42">
        <w:rPr>
          <w:rFonts w:ascii="Arial" w:hAnsi="Arial" w:cs="Arial"/>
          <w:b/>
          <w:iCs/>
          <w:sz w:val="20"/>
          <w:szCs w:val="20"/>
          <w:lang w:val="bs-Latn-BA"/>
        </w:rPr>
        <w:t xml:space="preserve">Broj izvršilaca: </w:t>
      </w:r>
      <w:r w:rsidRPr="001E7A42">
        <w:rPr>
          <w:rFonts w:ascii="Arial" w:hAnsi="Arial" w:cs="Arial"/>
          <w:iCs/>
          <w:sz w:val="20"/>
          <w:szCs w:val="20"/>
          <w:lang w:val="bs-Latn-BA"/>
        </w:rPr>
        <w:t>jedan (1)</w:t>
      </w:r>
    </w:p>
    <w:p w14:paraId="04D1A3F7" w14:textId="4766ECD5" w:rsidR="001A5118" w:rsidRPr="001E7A42" w:rsidRDefault="001A5118" w:rsidP="00D80AB2">
      <w:pPr>
        <w:jc w:val="both"/>
        <w:rPr>
          <w:rFonts w:ascii="Arial" w:hAnsi="Arial" w:cs="Arial"/>
          <w:iCs/>
          <w:color w:val="000000" w:themeColor="text1"/>
          <w:sz w:val="20"/>
          <w:szCs w:val="20"/>
          <w:lang w:val="bs-Latn-BA"/>
        </w:rPr>
      </w:pPr>
      <w:r w:rsidRPr="001E7A42">
        <w:rPr>
          <w:rFonts w:ascii="Arial" w:hAnsi="Arial" w:cs="Arial"/>
          <w:b/>
          <w:iCs/>
          <w:color w:val="000000" w:themeColor="text1"/>
          <w:sz w:val="20"/>
          <w:szCs w:val="20"/>
          <w:lang w:val="bs-Latn-BA"/>
        </w:rPr>
        <w:t>Mjesto rada:</w:t>
      </w:r>
      <w:r w:rsidRPr="001E7A42">
        <w:rPr>
          <w:rFonts w:ascii="Arial" w:hAnsi="Arial" w:cs="Arial"/>
          <w:bCs/>
          <w:iCs/>
          <w:color w:val="000000" w:themeColor="text1"/>
          <w:sz w:val="20"/>
          <w:szCs w:val="20"/>
          <w:lang w:val="bs-Latn-BA"/>
        </w:rPr>
        <w:t xml:space="preserve"> Sarajevo</w:t>
      </w:r>
    </w:p>
    <w:p w14:paraId="798BFCAA" w14:textId="77777777" w:rsidR="001A5118" w:rsidRPr="001E7A42" w:rsidRDefault="001A5118" w:rsidP="0078370B">
      <w:pPr>
        <w:jc w:val="both"/>
        <w:rPr>
          <w:rFonts w:ascii="Arial" w:hAnsi="Arial" w:cs="Arial"/>
          <w:iCs/>
          <w:color w:val="000000" w:themeColor="text1"/>
          <w:sz w:val="20"/>
          <w:szCs w:val="20"/>
          <w:lang w:val="bs-Latn-BA"/>
        </w:rPr>
      </w:pPr>
    </w:p>
    <w:p w14:paraId="0A68FFF8" w14:textId="77777777" w:rsidR="001A5118" w:rsidRPr="001E7A42" w:rsidRDefault="001A5118" w:rsidP="0078370B">
      <w:pPr>
        <w:jc w:val="both"/>
        <w:rPr>
          <w:rFonts w:ascii="Arial" w:hAnsi="Arial" w:cs="Arial"/>
          <w:iCs/>
          <w:sz w:val="20"/>
          <w:szCs w:val="20"/>
          <w:lang w:val="bs-Latn-BA"/>
        </w:rPr>
      </w:pPr>
    </w:p>
    <w:p w14:paraId="79308A75" w14:textId="74C81507" w:rsidR="001A5118" w:rsidRPr="001E7A42" w:rsidRDefault="001A5118" w:rsidP="0018003D">
      <w:pPr>
        <w:jc w:val="both"/>
        <w:rPr>
          <w:rFonts w:ascii="Arial" w:hAnsi="Arial" w:cs="Arial"/>
          <w:b/>
          <w:i/>
          <w:sz w:val="20"/>
          <w:szCs w:val="20"/>
          <w:u w:val="single"/>
          <w:lang w:val="bs-Latn-BA"/>
        </w:rPr>
      </w:pPr>
      <w:r w:rsidRPr="001E7A42">
        <w:rPr>
          <w:rFonts w:ascii="Arial" w:hAnsi="Arial" w:cs="Arial"/>
          <w:b/>
          <w:i/>
          <w:sz w:val="20"/>
          <w:szCs w:val="20"/>
          <w:u w:val="single"/>
          <w:lang w:val="bs-Latn-BA"/>
        </w:rPr>
        <w:t>Na ovaj oglas mogu se prijaviti samo</w:t>
      </w:r>
      <w:r w:rsidRPr="00CE25DC">
        <w:rPr>
          <w:rFonts w:ascii="Arial" w:hAnsi="Arial" w:cs="Arial"/>
          <w:b/>
          <w:i/>
          <w:sz w:val="20"/>
          <w:szCs w:val="20"/>
          <w:u w:val="single"/>
          <w:lang w:val="bs-Latn-BA"/>
        </w:rPr>
        <w:t xml:space="preserve"> osobe zaposlene kao državni službenici u</w:t>
      </w:r>
      <w:r w:rsidR="00FF4D8F" w:rsidRPr="00CE25DC">
        <w:rPr>
          <w:rFonts w:ascii="Arial" w:hAnsi="Arial" w:cs="Arial"/>
          <w:b/>
          <w:i/>
          <w:sz w:val="20"/>
          <w:szCs w:val="20"/>
          <w:u w:val="single"/>
          <w:lang w:val="bs-Latn-BA"/>
        </w:rPr>
        <w:t xml:space="preserve"> </w:t>
      </w:r>
      <w:r w:rsidRPr="00CE25DC">
        <w:rPr>
          <w:rFonts w:ascii="Arial" w:hAnsi="Arial" w:cs="Arial"/>
          <w:b/>
          <w:i/>
          <w:sz w:val="20"/>
          <w:szCs w:val="20"/>
          <w:u w:val="single"/>
          <w:lang w:val="bs-Latn-BA"/>
        </w:rPr>
        <w:t xml:space="preserve"> </w:t>
      </w:r>
      <w:r w:rsidR="00BE2A25">
        <w:rPr>
          <w:rFonts w:ascii="Arial" w:hAnsi="Arial" w:cs="Arial"/>
          <w:b/>
          <w:i/>
          <w:sz w:val="20"/>
          <w:szCs w:val="20"/>
          <w:u w:val="single"/>
          <w:lang w:val="bs-Latn-BA"/>
        </w:rPr>
        <w:t xml:space="preserve">Fondu za povratak </w:t>
      </w:r>
      <w:r w:rsidR="00FF4D8F" w:rsidRPr="00CE25DC">
        <w:rPr>
          <w:rFonts w:ascii="Arial" w:hAnsi="Arial" w:cs="Arial"/>
          <w:b/>
          <w:bCs/>
          <w:i/>
          <w:color w:val="000000"/>
          <w:sz w:val="20"/>
          <w:szCs w:val="20"/>
          <w:u w:val="single"/>
          <w:lang w:val="bs-Latn-BA" w:eastAsia="bs-Latn-BA"/>
        </w:rPr>
        <w:t xml:space="preserve"> Bosne i Hercegovine</w:t>
      </w:r>
      <w:r w:rsidRPr="00CE25DC">
        <w:rPr>
          <w:rFonts w:ascii="Arial" w:hAnsi="Arial" w:cs="Arial"/>
          <w:b/>
          <w:i/>
          <w:sz w:val="20"/>
          <w:szCs w:val="20"/>
          <w:u w:val="single"/>
          <w:lang w:val="bs-Latn-BA"/>
        </w:rPr>
        <w:t>.</w:t>
      </w:r>
    </w:p>
    <w:bookmarkEnd w:id="1"/>
    <w:bookmarkEnd w:id="7"/>
    <w:p w14:paraId="563CA1A4" w14:textId="77777777" w:rsidR="001A5118" w:rsidRPr="001E7A42" w:rsidRDefault="001A5118" w:rsidP="00F96AC6">
      <w:pPr>
        <w:jc w:val="both"/>
        <w:rPr>
          <w:rFonts w:ascii="Arial" w:hAnsi="Arial" w:cs="Arial"/>
          <w:b/>
          <w:sz w:val="20"/>
          <w:szCs w:val="20"/>
          <w:u w:val="single"/>
          <w:lang w:val="bs-Latn-BA"/>
        </w:rPr>
      </w:pPr>
    </w:p>
    <w:p w14:paraId="6F11E339" w14:textId="77777777" w:rsidR="001A5118" w:rsidRPr="001E7A42"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1E7A42">
        <w:rPr>
          <w:rFonts w:ascii="Arial" w:hAnsi="Arial" w:cs="Arial"/>
          <w:b/>
          <w:i/>
          <w:sz w:val="20"/>
          <w:szCs w:val="20"/>
          <w:u w:val="single"/>
          <w:lang w:val="bs-Latn-BA"/>
        </w:rPr>
        <w:t xml:space="preserve">Napomena za kandidate: </w:t>
      </w:r>
    </w:p>
    <w:p w14:paraId="1C46E8F6" w14:textId="77777777" w:rsidR="001A5118" w:rsidRPr="001E7A42"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1E7A42">
          <w:rPr>
            <w:rStyle w:val="Hyperlink"/>
            <w:rFonts w:ascii="Arial" w:hAnsi="Arial" w:cs="Arial"/>
            <w:sz w:val="20"/>
            <w:szCs w:val="20"/>
            <w:lang w:val="bs-Latn-BA"/>
          </w:rPr>
          <w:t>www.ads.gov.ba</w:t>
        </w:r>
      </w:hyperlink>
      <w:r w:rsidRPr="001E7A42">
        <w:rPr>
          <w:rFonts w:ascii="Arial" w:hAnsi="Arial" w:cs="Arial"/>
          <w:sz w:val="20"/>
          <w:szCs w:val="20"/>
          <w:lang w:val="bs-Latn-BA"/>
        </w:rPr>
        <w:t xml:space="preserve"> u dijelu „Zapošljavanje/Vrste konkursnih procedura“.</w:t>
      </w:r>
    </w:p>
    <w:p w14:paraId="6763E488" w14:textId="77777777" w:rsidR="001A5118" w:rsidRPr="001E7A42"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Za provođenje konkursne procedure po ovom oglasu formirat će se jedna (1) Komisija za izbor.</w:t>
      </w:r>
    </w:p>
    <w:p w14:paraId="7E4313F6"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39121787"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Pod radnim iskustvom podrazumijeva se radno iskustvo nakon stečene visoke stručne spreme, odnosno visokog obrazovanja.</w:t>
      </w:r>
    </w:p>
    <w:p w14:paraId="2F746424" w14:textId="77777777" w:rsidR="001A5118" w:rsidRPr="001E7A42"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1F328788" w14:textId="77777777" w:rsidR="001A5118" w:rsidRPr="001E7A42" w:rsidRDefault="001A5118" w:rsidP="00B667B9">
      <w:pPr>
        <w:pStyle w:val="NormalWeb"/>
        <w:spacing w:before="0" w:beforeAutospacing="0" w:after="0" w:afterAutospacing="0"/>
        <w:ind w:right="27"/>
        <w:jc w:val="both"/>
        <w:rPr>
          <w:rFonts w:ascii="Arial" w:hAnsi="Arial" w:cs="Arial"/>
          <w:sz w:val="20"/>
          <w:szCs w:val="20"/>
          <w:lang w:val="bs-Latn-BA"/>
        </w:rPr>
      </w:pPr>
    </w:p>
    <w:p w14:paraId="708626B3" w14:textId="77777777" w:rsidR="001A5118" w:rsidRPr="001E7A42" w:rsidRDefault="001A5118" w:rsidP="00F96AC6">
      <w:pPr>
        <w:pStyle w:val="NormalWeb"/>
        <w:spacing w:before="0" w:beforeAutospacing="0" w:after="0" w:afterAutospacing="0"/>
        <w:ind w:right="27"/>
        <w:jc w:val="both"/>
        <w:rPr>
          <w:rFonts w:ascii="Arial" w:hAnsi="Arial" w:cs="Arial"/>
          <w:b/>
          <w:i/>
          <w:sz w:val="20"/>
          <w:szCs w:val="20"/>
          <w:u w:val="single"/>
          <w:lang w:val="bs-Latn-BA"/>
        </w:rPr>
      </w:pPr>
    </w:p>
    <w:p w14:paraId="65878701" w14:textId="77777777" w:rsidR="001A5118" w:rsidRPr="001E7A42" w:rsidRDefault="001A5118" w:rsidP="009D1730">
      <w:pPr>
        <w:pStyle w:val="NormalWeb"/>
        <w:spacing w:before="0" w:beforeAutospacing="0" w:after="0" w:afterAutospacing="0"/>
        <w:ind w:right="27"/>
        <w:jc w:val="both"/>
        <w:rPr>
          <w:rFonts w:ascii="Arial" w:hAnsi="Arial" w:cs="Arial"/>
          <w:b/>
          <w:sz w:val="20"/>
          <w:szCs w:val="20"/>
          <w:lang w:val="bs-Latn-BA"/>
        </w:rPr>
      </w:pPr>
      <w:r w:rsidRPr="001E7A42">
        <w:rPr>
          <w:rFonts w:ascii="Arial" w:hAnsi="Arial" w:cs="Arial"/>
          <w:b/>
          <w:i/>
          <w:sz w:val="20"/>
          <w:szCs w:val="20"/>
          <w:u w:val="single"/>
          <w:lang w:val="bs-Latn-BA"/>
        </w:rPr>
        <w:t>Priprema dokumentacije</w:t>
      </w:r>
      <w:r w:rsidRPr="001E7A42">
        <w:rPr>
          <w:rFonts w:ascii="Arial" w:hAnsi="Arial" w:cs="Arial"/>
          <w:b/>
          <w:sz w:val="20"/>
          <w:szCs w:val="20"/>
          <w:lang w:val="bs-Latn-BA"/>
        </w:rPr>
        <w:t>:</w:t>
      </w:r>
    </w:p>
    <w:p w14:paraId="1B531372" w14:textId="77777777" w:rsidR="001A5118" w:rsidRPr="001E7A42" w:rsidRDefault="001A5118" w:rsidP="009D1730">
      <w:pPr>
        <w:pStyle w:val="NormalWeb"/>
        <w:spacing w:before="0" w:beforeAutospacing="0" w:after="0" w:afterAutospacing="0"/>
        <w:ind w:right="27"/>
        <w:jc w:val="both"/>
        <w:rPr>
          <w:rFonts w:ascii="Arial" w:hAnsi="Arial" w:cs="Arial"/>
          <w:sz w:val="20"/>
          <w:szCs w:val="20"/>
          <w:lang w:val="bs-Latn-BA"/>
        </w:rPr>
      </w:pPr>
      <w:r w:rsidRPr="001E7A42">
        <w:rPr>
          <w:rFonts w:ascii="Arial" w:hAnsi="Arial" w:cs="Arial"/>
          <w:b/>
          <w:sz w:val="20"/>
          <w:szCs w:val="20"/>
          <w:lang w:val="bs-Latn-BA"/>
        </w:rPr>
        <w:t>Skreće se pažnja kandidatima</w:t>
      </w:r>
      <w:r w:rsidRPr="001E7A42">
        <w:rPr>
          <w:rFonts w:ascii="Arial" w:hAnsi="Arial" w:cs="Arial"/>
          <w:sz w:val="20"/>
          <w:szCs w:val="20"/>
          <w:lang w:val="bs-Latn-BA"/>
        </w:rPr>
        <w:t xml:space="preserve"> da su potrebnu dokumentaciju na oglas dužni dostaviti u skladu sa </w:t>
      </w:r>
      <w:hyperlink r:id="rId6" w:history="1">
        <w:r w:rsidRPr="001E7A42">
          <w:rPr>
            <w:rStyle w:val="Hyperlink"/>
            <w:rFonts w:ascii="Arial" w:hAnsi="Arial" w:cs="Arial"/>
            <w:sz w:val="20"/>
            <w:szCs w:val="20"/>
            <w:lang w:val="bs-Latn-BA"/>
          </w:rPr>
          <w:t>Pravilnikom o karakteru i sadržaju javnog konkursa, načinu sprovođenja intervjua i obrascima za sprovođenje intervjua</w:t>
        </w:r>
      </w:hyperlink>
      <w:r w:rsidRPr="001E7A42">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5D1DCD56" w14:textId="77777777" w:rsidR="001A5118" w:rsidRPr="001E7A42" w:rsidRDefault="001A5118" w:rsidP="009D1730">
      <w:pPr>
        <w:tabs>
          <w:tab w:val="left" w:pos="284"/>
        </w:tabs>
        <w:ind w:right="28"/>
        <w:jc w:val="both"/>
        <w:rPr>
          <w:rFonts w:ascii="Arial" w:hAnsi="Arial" w:cs="Arial"/>
          <w:sz w:val="20"/>
          <w:szCs w:val="20"/>
          <w:lang w:val="bs-Latn-BA"/>
        </w:rPr>
      </w:pPr>
      <w:r w:rsidRPr="001E7A42">
        <w:rPr>
          <w:rFonts w:ascii="Arial" w:hAnsi="Arial" w:cs="Arial"/>
          <w:sz w:val="20"/>
          <w:szCs w:val="20"/>
          <w:lang w:val="bs-Latn-BA"/>
        </w:rPr>
        <w:lastRenderedPageBreak/>
        <w:t xml:space="preserve">S tim u vezi, kandidati se upućuju na pojašnjenje - tekst na službenoj internet stranici www.ads.gov.ba, u dijelu </w:t>
      </w:r>
      <w:hyperlink r:id="rId7" w:history="1">
        <w:r w:rsidRPr="001E7A42">
          <w:rPr>
            <w:rStyle w:val="Hyperlink"/>
            <w:rFonts w:ascii="Arial" w:hAnsi="Arial" w:cs="Arial"/>
            <w:sz w:val="20"/>
            <w:szCs w:val="20"/>
            <w:lang w:val="bs-Latn-BA"/>
          </w:rPr>
          <w:t>„Zapošljavanje/ Napomena za kandidate/ Stop greškama u prijavama!“</w:t>
        </w:r>
      </w:hyperlink>
      <w:r w:rsidRPr="001E7A42">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1E7A42">
          <w:rPr>
            <w:rFonts w:ascii="Arial" w:hAnsi="Arial" w:cs="Arial"/>
            <w:sz w:val="20"/>
            <w:szCs w:val="20"/>
            <w:lang w:val="bs-Latn-BA"/>
          </w:rPr>
          <w:t>uvjerenje o položenom stručnom upravnom odnosno javnom ispitu</w:t>
        </w:r>
      </w:hyperlink>
      <w:r w:rsidRPr="001E7A42">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B5B3CAC" w14:textId="77777777" w:rsidR="001A5118" w:rsidRPr="001E7A42" w:rsidRDefault="001A5118" w:rsidP="00F96AC6">
      <w:pPr>
        <w:tabs>
          <w:tab w:val="left" w:pos="284"/>
        </w:tabs>
        <w:ind w:right="28"/>
        <w:jc w:val="both"/>
        <w:rPr>
          <w:rFonts w:ascii="Arial" w:hAnsi="Arial" w:cs="Arial"/>
          <w:sz w:val="20"/>
          <w:szCs w:val="20"/>
          <w:lang w:val="bs-Latn-BA"/>
        </w:rPr>
      </w:pPr>
    </w:p>
    <w:p w14:paraId="563389EB" w14:textId="77777777" w:rsidR="001A5118" w:rsidRPr="001E7A42" w:rsidRDefault="001A5118" w:rsidP="00F96AC6">
      <w:pPr>
        <w:ind w:right="27"/>
        <w:jc w:val="both"/>
        <w:rPr>
          <w:rFonts w:ascii="Arial" w:hAnsi="Arial" w:cs="Arial"/>
          <w:b/>
          <w:i/>
          <w:sz w:val="20"/>
          <w:szCs w:val="20"/>
          <w:u w:val="single"/>
          <w:lang w:val="bs-Latn-BA"/>
        </w:rPr>
      </w:pPr>
      <w:r w:rsidRPr="001E7A42">
        <w:rPr>
          <w:rFonts w:ascii="Arial" w:hAnsi="Arial" w:cs="Arial"/>
          <w:b/>
          <w:i/>
          <w:sz w:val="20"/>
          <w:szCs w:val="20"/>
          <w:u w:val="single"/>
          <w:lang w:val="bs-Latn-BA"/>
        </w:rPr>
        <w:t>Potrebni dokumenti:</w:t>
      </w:r>
    </w:p>
    <w:p w14:paraId="123EEABE" w14:textId="77777777" w:rsidR="001A5118" w:rsidRPr="001E7A42" w:rsidRDefault="001A5118" w:rsidP="00F96AC6">
      <w:pPr>
        <w:ind w:right="28"/>
        <w:jc w:val="both"/>
        <w:rPr>
          <w:rFonts w:ascii="Arial" w:hAnsi="Arial" w:cs="Arial"/>
          <w:b/>
          <w:sz w:val="20"/>
          <w:szCs w:val="20"/>
          <w:u w:val="single"/>
          <w:lang w:val="bs-Latn-BA"/>
        </w:rPr>
      </w:pPr>
      <w:r w:rsidRPr="001E7A42">
        <w:rPr>
          <w:rFonts w:ascii="Arial" w:hAnsi="Arial" w:cs="Arial"/>
          <w:b/>
          <w:sz w:val="20"/>
          <w:szCs w:val="20"/>
          <w:u w:val="single"/>
          <w:lang w:val="bs-Latn-BA"/>
        </w:rPr>
        <w:t xml:space="preserve">I Ovjerene kopije: </w:t>
      </w:r>
    </w:p>
    <w:p w14:paraId="12C043DB" w14:textId="77777777" w:rsidR="001A5118" w:rsidRPr="001E7A42" w:rsidRDefault="001A5118" w:rsidP="00F96AC6">
      <w:pPr>
        <w:pStyle w:val="ListParagraph"/>
        <w:numPr>
          <w:ilvl w:val="0"/>
          <w:numId w:val="2"/>
        </w:numPr>
        <w:ind w:left="142" w:right="28" w:hanging="142"/>
        <w:jc w:val="both"/>
        <w:rPr>
          <w:rFonts w:ascii="Arial" w:hAnsi="Arial" w:cs="Arial"/>
          <w:sz w:val="20"/>
          <w:szCs w:val="20"/>
          <w:lang w:val="bs-Latn-BA"/>
        </w:rPr>
      </w:pPr>
      <w:r w:rsidRPr="001E7A42">
        <w:rPr>
          <w:rFonts w:ascii="Arial" w:hAnsi="Arial" w:cs="Arial"/>
          <w:sz w:val="20"/>
          <w:szCs w:val="20"/>
          <w:lang w:val="bs-Latn-BA"/>
        </w:rPr>
        <w:t>univerzitetske diplome (nostrifikovane/priznate diplome, ukoliko fakultet nije završen u BiH ili je diploma stečena u nekoj drugoj državi nakon 06.04.1992. godine);</w:t>
      </w:r>
    </w:p>
    <w:p w14:paraId="74F7F150" w14:textId="77777777" w:rsidR="001A5118" w:rsidRPr="001E7A42" w:rsidRDefault="001A5118" w:rsidP="00F96AC6">
      <w:pPr>
        <w:pStyle w:val="ListParagraph"/>
        <w:numPr>
          <w:ilvl w:val="0"/>
          <w:numId w:val="2"/>
        </w:numPr>
        <w:ind w:left="142" w:right="28" w:hanging="142"/>
        <w:jc w:val="both"/>
        <w:rPr>
          <w:rFonts w:ascii="Arial" w:hAnsi="Arial" w:cs="Arial"/>
          <w:sz w:val="20"/>
          <w:szCs w:val="20"/>
          <w:lang w:val="bs-Latn-BA"/>
        </w:rPr>
      </w:pPr>
      <w:r w:rsidRPr="001E7A42">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1E7A42" w:rsidRDefault="00601427"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1A5118" w:rsidRPr="001E7A42">
          <w:rPr>
            <w:rFonts w:ascii="Arial" w:hAnsi="Arial" w:cs="Arial"/>
            <w:sz w:val="20"/>
            <w:szCs w:val="20"/>
            <w:lang w:val="bs-Latn-BA"/>
          </w:rPr>
          <w:t>uvjerenja o državljanstvu</w:t>
        </w:r>
      </w:hyperlink>
      <w:r w:rsidR="001A5118" w:rsidRPr="001E7A42">
        <w:rPr>
          <w:rFonts w:ascii="Arial" w:hAnsi="Arial" w:cs="Arial"/>
          <w:sz w:val="20"/>
          <w:szCs w:val="20"/>
          <w:lang w:val="bs-Latn-BA"/>
        </w:rPr>
        <w:t xml:space="preserve"> (ne starije od 6 mjeseci od dana izdavanja od strane nadležnog organa); </w:t>
      </w:r>
    </w:p>
    <w:p w14:paraId="57B76E0A" w14:textId="77777777" w:rsidR="001A5118" w:rsidRPr="001E7A42" w:rsidRDefault="00601427"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1A5118" w:rsidRPr="001E7A42">
          <w:rPr>
            <w:rFonts w:ascii="Arial" w:hAnsi="Arial" w:cs="Arial"/>
            <w:sz w:val="20"/>
            <w:szCs w:val="20"/>
            <w:lang w:val="bs-Latn-BA"/>
          </w:rPr>
          <w:t>uvjerenja o položenom stručnom upravnom odnosno javnom ispitu</w:t>
        </w:r>
      </w:hyperlink>
      <w:r w:rsidR="001A5118" w:rsidRPr="001E7A42">
        <w:rPr>
          <w:rFonts w:ascii="Arial" w:hAnsi="Arial" w:cs="Arial"/>
          <w:sz w:val="20"/>
          <w:szCs w:val="20"/>
          <w:lang w:val="bs-Latn-BA"/>
        </w:rPr>
        <w:t>;</w:t>
      </w:r>
    </w:p>
    <w:p w14:paraId="3305491B" w14:textId="77777777" w:rsidR="001A5118" w:rsidRPr="001E7A42" w:rsidRDefault="00601427"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1A5118" w:rsidRPr="001E7A42">
          <w:rPr>
            <w:rFonts w:ascii="Arial" w:hAnsi="Arial" w:cs="Arial"/>
            <w:sz w:val="20"/>
            <w:szCs w:val="20"/>
            <w:lang w:val="bs-Latn-BA"/>
          </w:rPr>
          <w:t>potvrde ili uvjerenja kao dokaza o traženoj vrsti radnog iskustva</w:t>
        </w:r>
      </w:hyperlink>
      <w:r w:rsidR="001A5118" w:rsidRPr="001E7A42">
        <w:rPr>
          <w:rFonts w:ascii="Arial" w:hAnsi="Arial" w:cs="Arial"/>
          <w:sz w:val="20"/>
          <w:szCs w:val="20"/>
          <w:lang w:val="bs-Latn-BA"/>
        </w:rPr>
        <w:t>;</w:t>
      </w:r>
    </w:p>
    <w:p w14:paraId="5B921F2C" w14:textId="2659FFCE" w:rsidR="001A5118" w:rsidRPr="001E7A42" w:rsidRDefault="001A5118"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1E7A42">
        <w:rPr>
          <w:rFonts w:ascii="Arial" w:hAnsi="Arial" w:cs="Arial"/>
          <w:sz w:val="20"/>
          <w:szCs w:val="20"/>
          <w:lang w:val="bs-Latn-BA"/>
        </w:rPr>
        <w:t>dokaza o traženom nivou znanja rada na računar</w:t>
      </w:r>
      <w:r w:rsidR="006123AF">
        <w:rPr>
          <w:rFonts w:ascii="Arial" w:hAnsi="Arial" w:cs="Arial"/>
          <w:sz w:val="20"/>
          <w:szCs w:val="20"/>
          <w:lang w:val="bs-Latn-BA"/>
        </w:rPr>
        <w:t>u.</w:t>
      </w:r>
    </w:p>
    <w:p w14:paraId="0FC2AFBB" w14:textId="77777777" w:rsidR="001A5118" w:rsidRPr="001E7A42" w:rsidRDefault="001A5118" w:rsidP="00F96AC6">
      <w:pPr>
        <w:pStyle w:val="ListParagraph"/>
        <w:tabs>
          <w:tab w:val="left" w:pos="284"/>
        </w:tabs>
        <w:ind w:left="142" w:right="28"/>
        <w:jc w:val="both"/>
        <w:rPr>
          <w:rFonts w:ascii="Arial" w:hAnsi="Arial" w:cs="Arial"/>
          <w:sz w:val="20"/>
          <w:szCs w:val="20"/>
          <w:lang w:val="bs-Latn-BA"/>
        </w:rPr>
      </w:pPr>
    </w:p>
    <w:p w14:paraId="3ADC5D1E" w14:textId="77777777" w:rsidR="001A5118" w:rsidRPr="001E7A42" w:rsidRDefault="001A5118" w:rsidP="00F96AC6">
      <w:pPr>
        <w:tabs>
          <w:tab w:val="left" w:pos="284"/>
        </w:tabs>
        <w:ind w:left="284" w:right="27" w:hanging="284"/>
        <w:jc w:val="both"/>
        <w:rPr>
          <w:rFonts w:ascii="Arial" w:hAnsi="Arial" w:cs="Arial"/>
          <w:sz w:val="20"/>
          <w:szCs w:val="20"/>
          <w:lang w:val="bs-Latn-BA"/>
        </w:rPr>
      </w:pPr>
      <w:r w:rsidRPr="001E7A42">
        <w:rPr>
          <w:rFonts w:ascii="Arial" w:hAnsi="Arial" w:cs="Arial"/>
          <w:b/>
          <w:sz w:val="20"/>
          <w:szCs w:val="20"/>
          <w:u w:val="single"/>
          <w:lang w:val="bs-Latn-BA"/>
        </w:rPr>
        <w:t>II Svojeručno potpisan</w:t>
      </w:r>
      <w:r w:rsidRPr="001E7A42">
        <w:rPr>
          <w:rFonts w:ascii="Arial" w:hAnsi="Arial" w:cs="Arial"/>
          <w:sz w:val="20"/>
          <w:szCs w:val="20"/>
          <w:lang w:val="bs-Latn-BA"/>
        </w:rPr>
        <w:t xml:space="preserve">: </w:t>
      </w:r>
    </w:p>
    <w:p w14:paraId="32ED2CFA" w14:textId="77777777" w:rsidR="001A5118" w:rsidRPr="001E7A42" w:rsidRDefault="001A5118"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1E7A42">
        <w:rPr>
          <w:rFonts w:ascii="Arial" w:hAnsi="Arial" w:cs="Arial"/>
          <w:sz w:val="20"/>
          <w:szCs w:val="20"/>
          <w:lang w:val="bs-Latn-BA"/>
        </w:rPr>
        <w:t xml:space="preserve">popunjen obrazac Agencije za državnu službu BiH: isti možete preuzeti na web stranici Agencije: </w:t>
      </w:r>
      <w:hyperlink r:id="rId12" w:history="1">
        <w:r w:rsidRPr="001E7A42">
          <w:rPr>
            <w:rStyle w:val="Hyperlink"/>
            <w:rFonts w:ascii="Arial" w:hAnsi="Arial" w:cs="Arial"/>
            <w:sz w:val="20"/>
            <w:szCs w:val="20"/>
            <w:lang w:val="bs-Latn-BA"/>
          </w:rPr>
          <w:t>www.ads.gov.ba</w:t>
        </w:r>
      </w:hyperlink>
      <w:r w:rsidRPr="001E7A42">
        <w:rPr>
          <w:rFonts w:ascii="Arial" w:hAnsi="Arial" w:cs="Arial"/>
          <w:sz w:val="20"/>
          <w:szCs w:val="20"/>
          <w:lang w:val="bs-Latn-BA"/>
        </w:rPr>
        <w:t xml:space="preserve">. Napominjemo da potpisan i </w:t>
      </w:r>
      <w:hyperlink r:id="rId13" w:anchor="PO" w:tgtFrame="_blank" w:history="1">
        <w:r w:rsidRPr="001E7A42">
          <w:rPr>
            <w:rFonts w:ascii="Arial" w:hAnsi="Arial" w:cs="Arial"/>
            <w:sz w:val="20"/>
            <w:szCs w:val="20"/>
            <w:lang w:val="bs-Latn-BA"/>
          </w:rPr>
          <w:t>popunjen obrazac</w:t>
        </w:r>
      </w:hyperlink>
      <w:r w:rsidRPr="001E7A42">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1E7A42" w:rsidRDefault="001A5118"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E319EDE" w14:textId="77777777" w:rsidR="001A5118" w:rsidRPr="00CE25DC" w:rsidRDefault="001A5118"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CE25DC">
        <w:rPr>
          <w:rFonts w:ascii="Arial" w:hAnsi="Arial" w:cs="Arial"/>
          <w:sz w:val="20"/>
          <w:szCs w:val="20"/>
          <w:lang w:val="bs-Latn-BA"/>
        </w:rPr>
        <w:t>Ovjerene kopije dokumenata nemaju ograničen rok važenja, pod uslovom da ni dokumenti čije su kopije ovjerene nemaju naznačen (preciziran) rok važenja.</w:t>
      </w:r>
    </w:p>
    <w:p w14:paraId="30A88AB5" w14:textId="77777777" w:rsidR="001A5118" w:rsidRPr="00CE25DC" w:rsidRDefault="001A5118" w:rsidP="00F96AC6">
      <w:pPr>
        <w:ind w:right="27"/>
        <w:jc w:val="both"/>
        <w:rPr>
          <w:rFonts w:ascii="Arial" w:hAnsi="Arial" w:cs="Arial"/>
          <w:sz w:val="20"/>
          <w:szCs w:val="20"/>
          <w:lang w:val="bs-Latn-BA"/>
        </w:rPr>
      </w:pPr>
    </w:p>
    <w:p w14:paraId="4CDE1659" w14:textId="01D480A5" w:rsidR="001A5118" w:rsidRPr="001E7A42" w:rsidRDefault="001A5118" w:rsidP="00F96AC6">
      <w:pPr>
        <w:ind w:right="27"/>
        <w:jc w:val="both"/>
        <w:rPr>
          <w:rFonts w:ascii="Arial" w:hAnsi="Arial" w:cs="Arial"/>
          <w:sz w:val="20"/>
          <w:szCs w:val="20"/>
          <w:lang w:val="bs-Latn-BA"/>
        </w:rPr>
      </w:pPr>
      <w:r w:rsidRPr="00CE25DC">
        <w:rPr>
          <w:rFonts w:ascii="Arial" w:hAnsi="Arial" w:cs="Arial"/>
          <w:sz w:val="20"/>
          <w:szCs w:val="20"/>
          <w:lang w:val="bs-Latn-BA"/>
        </w:rPr>
        <w:t xml:space="preserve">Sve tražene dokumente treba dostaviti najkasnije do </w:t>
      </w:r>
      <w:r w:rsidR="001D727D" w:rsidRPr="001D727D">
        <w:rPr>
          <w:rFonts w:ascii="Arial" w:hAnsi="Arial" w:cs="Arial"/>
          <w:b/>
          <w:bCs/>
          <w:sz w:val="20"/>
          <w:szCs w:val="20"/>
          <w:u w:val="single"/>
          <w:lang w:val="bs-Latn-BA"/>
        </w:rPr>
        <w:t>09.06.</w:t>
      </w:r>
      <w:r w:rsidR="00745DCB" w:rsidRPr="001D727D">
        <w:rPr>
          <w:rFonts w:ascii="Arial" w:hAnsi="Arial" w:cs="Arial"/>
          <w:b/>
          <w:bCs/>
          <w:sz w:val="20"/>
          <w:szCs w:val="20"/>
          <w:u w:val="single"/>
          <w:lang w:val="bs-Latn-BA"/>
        </w:rPr>
        <w:t>2023</w:t>
      </w:r>
      <w:r w:rsidRPr="00551538">
        <w:rPr>
          <w:rFonts w:ascii="Arial" w:hAnsi="Arial" w:cs="Arial"/>
          <w:b/>
          <w:bCs/>
          <w:sz w:val="20"/>
          <w:szCs w:val="20"/>
          <w:u w:val="single"/>
          <w:lang w:val="bs-Latn-BA"/>
        </w:rPr>
        <w:t>. godine</w:t>
      </w:r>
      <w:r w:rsidRPr="00CE25DC">
        <w:rPr>
          <w:rFonts w:ascii="Arial" w:hAnsi="Arial" w:cs="Arial"/>
          <w:sz w:val="20"/>
          <w:szCs w:val="20"/>
          <w:lang w:val="bs-Latn-BA"/>
        </w:rPr>
        <w:t xml:space="preserve"> putem poštanske službe preporučenom pošiljkom na adresu:</w:t>
      </w:r>
      <w:r w:rsidRPr="001E7A42">
        <w:rPr>
          <w:rFonts w:ascii="Arial" w:hAnsi="Arial" w:cs="Arial"/>
          <w:sz w:val="20"/>
          <w:szCs w:val="20"/>
          <w:lang w:val="bs-Latn-BA"/>
        </w:rPr>
        <w:t xml:space="preserve"> </w:t>
      </w:r>
    </w:p>
    <w:p w14:paraId="7F0C30F1" w14:textId="77777777" w:rsidR="001A5118" w:rsidRPr="001E7A42" w:rsidRDefault="001A5118" w:rsidP="00F96AC6">
      <w:pPr>
        <w:ind w:right="27"/>
        <w:jc w:val="both"/>
        <w:rPr>
          <w:rFonts w:ascii="Arial" w:hAnsi="Arial" w:cs="Arial"/>
          <w:b/>
          <w:color w:val="000000"/>
          <w:sz w:val="20"/>
          <w:szCs w:val="20"/>
          <w:lang w:val="bs-Latn-BA" w:eastAsia="bs-Latn-BA"/>
        </w:rPr>
      </w:pPr>
    </w:p>
    <w:p w14:paraId="11BE7AE0" w14:textId="0062203C" w:rsidR="001A5118" w:rsidRPr="001E7A42" w:rsidRDefault="00BE2A25" w:rsidP="0018003D">
      <w:pPr>
        <w:ind w:right="27"/>
        <w:jc w:val="both"/>
        <w:rPr>
          <w:rFonts w:ascii="Arial" w:hAnsi="Arial" w:cs="Arial"/>
          <w:b/>
          <w:color w:val="000000"/>
          <w:sz w:val="20"/>
          <w:szCs w:val="20"/>
          <w:lang w:val="bs-Latn-BA" w:eastAsia="bs-Latn-BA"/>
        </w:rPr>
      </w:pPr>
      <w:bookmarkStart w:id="8" w:name="_Hlk125966482"/>
      <w:bookmarkStart w:id="9" w:name="_Hlk125966535"/>
      <w:r>
        <w:rPr>
          <w:rFonts w:ascii="Arial" w:hAnsi="Arial" w:cs="Arial"/>
          <w:b/>
          <w:color w:val="000000"/>
          <w:sz w:val="20"/>
          <w:szCs w:val="20"/>
          <w:lang w:val="bs-Latn-BA" w:eastAsia="bs-Latn-BA"/>
        </w:rPr>
        <w:t>Fond za povratak Bosne</w:t>
      </w:r>
      <w:r w:rsidR="00FF4D8F" w:rsidRPr="001E7A42">
        <w:rPr>
          <w:rFonts w:ascii="Arial" w:hAnsi="Arial" w:cs="Arial"/>
          <w:b/>
          <w:color w:val="000000"/>
          <w:sz w:val="20"/>
          <w:szCs w:val="20"/>
          <w:lang w:val="bs-Latn-BA" w:eastAsia="bs-Latn-BA"/>
        </w:rPr>
        <w:t xml:space="preserve"> i Hercegovine</w:t>
      </w:r>
    </w:p>
    <w:bookmarkEnd w:id="8"/>
    <w:p w14:paraId="537C9773" w14:textId="7A352921" w:rsidR="001A5118" w:rsidRPr="001E7A42" w:rsidRDefault="001A5118" w:rsidP="0018003D">
      <w:pPr>
        <w:ind w:right="27"/>
        <w:jc w:val="both"/>
        <w:rPr>
          <w:rFonts w:ascii="Arial" w:hAnsi="Arial" w:cs="Arial"/>
          <w:b/>
          <w:color w:val="000000"/>
          <w:sz w:val="20"/>
          <w:szCs w:val="20"/>
          <w:lang w:val="bs-Latn-BA" w:eastAsia="bs-Latn-BA"/>
        </w:rPr>
      </w:pPr>
      <w:r w:rsidRPr="001E7A42">
        <w:rPr>
          <w:rFonts w:ascii="Arial" w:hAnsi="Arial" w:cs="Arial"/>
          <w:b/>
          <w:color w:val="000000"/>
          <w:sz w:val="20"/>
          <w:szCs w:val="20"/>
          <w:lang w:val="bs-Latn-BA" w:eastAsia="bs-Latn-BA"/>
        </w:rPr>
        <w:t xml:space="preserve">„Interni oglas za popunjavanje </w:t>
      </w:r>
      <w:bookmarkStart w:id="10" w:name="_Hlk125966473"/>
      <w:r w:rsidRPr="001E7A42">
        <w:rPr>
          <w:rFonts w:ascii="Arial" w:hAnsi="Arial" w:cs="Arial"/>
          <w:b/>
          <w:color w:val="000000"/>
          <w:sz w:val="20"/>
          <w:szCs w:val="20"/>
          <w:lang w:val="bs-Latn-BA" w:eastAsia="bs-Latn-BA"/>
        </w:rPr>
        <w:t>radn</w:t>
      </w:r>
      <w:r w:rsidR="00FF4D8F" w:rsidRPr="001E7A42">
        <w:rPr>
          <w:rFonts w:ascii="Arial" w:hAnsi="Arial" w:cs="Arial"/>
          <w:b/>
          <w:color w:val="000000"/>
          <w:sz w:val="20"/>
          <w:szCs w:val="20"/>
          <w:lang w:val="bs-Latn-BA" w:eastAsia="bs-Latn-BA"/>
        </w:rPr>
        <w:t>og</w:t>
      </w:r>
      <w:r w:rsidRPr="001E7A42">
        <w:rPr>
          <w:rFonts w:ascii="Arial" w:hAnsi="Arial" w:cs="Arial"/>
          <w:b/>
          <w:color w:val="000000"/>
          <w:sz w:val="20"/>
          <w:szCs w:val="20"/>
          <w:lang w:val="bs-Latn-BA" w:eastAsia="bs-Latn-BA"/>
        </w:rPr>
        <w:t xml:space="preserve"> mjesta državn</w:t>
      </w:r>
      <w:r w:rsidR="00FF4D8F" w:rsidRPr="001E7A42">
        <w:rPr>
          <w:rFonts w:ascii="Arial" w:hAnsi="Arial" w:cs="Arial"/>
          <w:b/>
          <w:color w:val="000000"/>
          <w:sz w:val="20"/>
          <w:szCs w:val="20"/>
          <w:lang w:val="bs-Latn-BA" w:eastAsia="bs-Latn-BA"/>
        </w:rPr>
        <w:t>og</w:t>
      </w:r>
      <w:r w:rsidRPr="001E7A42">
        <w:rPr>
          <w:rFonts w:ascii="Arial" w:hAnsi="Arial" w:cs="Arial"/>
          <w:b/>
          <w:color w:val="000000"/>
          <w:sz w:val="20"/>
          <w:szCs w:val="20"/>
          <w:lang w:val="bs-Latn-BA" w:eastAsia="bs-Latn-BA"/>
        </w:rPr>
        <w:t xml:space="preserve"> službenika u </w:t>
      </w:r>
      <w:r w:rsidR="00BE2A25">
        <w:rPr>
          <w:rFonts w:ascii="Arial" w:hAnsi="Arial" w:cs="Arial"/>
          <w:b/>
          <w:color w:val="000000"/>
          <w:sz w:val="20"/>
          <w:szCs w:val="20"/>
          <w:lang w:val="bs-Latn-BA" w:eastAsia="bs-Latn-BA"/>
        </w:rPr>
        <w:t>Fondu za povratak</w:t>
      </w:r>
      <w:r w:rsidR="00FF4D8F" w:rsidRPr="001E7A42">
        <w:rPr>
          <w:rFonts w:ascii="Arial" w:hAnsi="Arial" w:cs="Arial"/>
          <w:b/>
          <w:bCs/>
          <w:color w:val="000000"/>
          <w:sz w:val="20"/>
          <w:szCs w:val="20"/>
          <w:lang w:val="bs-Latn-BA" w:eastAsia="bs-Latn-BA"/>
        </w:rPr>
        <w:t xml:space="preserve"> Bi</w:t>
      </w:r>
      <w:bookmarkEnd w:id="10"/>
      <w:r w:rsidR="00467B3B">
        <w:rPr>
          <w:rFonts w:ascii="Arial" w:hAnsi="Arial" w:cs="Arial"/>
          <w:b/>
          <w:bCs/>
          <w:color w:val="000000"/>
          <w:sz w:val="20"/>
          <w:szCs w:val="20"/>
          <w:lang w:val="bs-Latn-BA" w:eastAsia="bs-Latn-BA"/>
        </w:rPr>
        <w:t>H“</w:t>
      </w:r>
    </w:p>
    <w:p w14:paraId="6DCAF9D4" w14:textId="7A8CA078" w:rsidR="001A5118" w:rsidRPr="001E7A42" w:rsidRDefault="00BE2A25" w:rsidP="0018003D">
      <w:pPr>
        <w:ind w:right="27"/>
        <w:jc w:val="both"/>
        <w:rPr>
          <w:rFonts w:ascii="Arial" w:hAnsi="Arial" w:cs="Arial"/>
          <w:b/>
          <w:color w:val="000000"/>
          <w:sz w:val="20"/>
          <w:szCs w:val="20"/>
          <w:lang w:val="bs-Latn-BA" w:eastAsia="bs-Latn-BA"/>
        </w:rPr>
      </w:pPr>
      <w:bookmarkStart w:id="11" w:name="_Hlk125966493"/>
      <w:r>
        <w:rPr>
          <w:rFonts w:ascii="Arial" w:hAnsi="Arial" w:cs="Arial"/>
          <w:b/>
          <w:color w:val="000000"/>
          <w:sz w:val="20"/>
          <w:szCs w:val="20"/>
          <w:lang w:val="bs-Latn-BA" w:eastAsia="bs-Latn-BA"/>
        </w:rPr>
        <w:t>Džemala Bijedića 39/II</w:t>
      </w:r>
      <w:r w:rsidR="001A5118" w:rsidRPr="001E7A42">
        <w:rPr>
          <w:rFonts w:ascii="Arial" w:hAnsi="Arial" w:cs="Arial"/>
          <w:b/>
          <w:color w:val="000000"/>
          <w:sz w:val="20"/>
          <w:szCs w:val="20"/>
          <w:lang w:val="bs-Latn-BA" w:eastAsia="bs-Latn-BA"/>
        </w:rPr>
        <w:t>, 71</w:t>
      </w:r>
      <w:r w:rsidR="00F26AF3" w:rsidRPr="001E7A42">
        <w:rPr>
          <w:rFonts w:ascii="Arial" w:hAnsi="Arial" w:cs="Arial"/>
          <w:b/>
          <w:color w:val="000000"/>
          <w:sz w:val="20"/>
          <w:szCs w:val="20"/>
          <w:lang w:val="bs-Latn-BA" w:eastAsia="bs-Latn-BA"/>
        </w:rPr>
        <w:t>000</w:t>
      </w:r>
      <w:r w:rsidR="0018003D" w:rsidRPr="001E7A42">
        <w:rPr>
          <w:rFonts w:ascii="Arial" w:hAnsi="Arial" w:cs="Arial"/>
          <w:b/>
          <w:color w:val="000000"/>
          <w:sz w:val="20"/>
          <w:szCs w:val="20"/>
          <w:lang w:val="bs-Latn-BA" w:eastAsia="bs-Latn-BA"/>
        </w:rPr>
        <w:t xml:space="preserve"> </w:t>
      </w:r>
      <w:r w:rsidR="001A5118" w:rsidRPr="001E7A42">
        <w:rPr>
          <w:rFonts w:ascii="Arial" w:hAnsi="Arial" w:cs="Arial"/>
          <w:b/>
          <w:color w:val="000000"/>
          <w:sz w:val="20"/>
          <w:szCs w:val="20"/>
          <w:lang w:val="bs-Latn-BA" w:eastAsia="bs-Latn-BA"/>
        </w:rPr>
        <w:t>Sarajevo</w:t>
      </w:r>
    </w:p>
    <w:bookmarkEnd w:id="9"/>
    <w:bookmarkEnd w:id="11"/>
    <w:p w14:paraId="1EDF3F2A" w14:textId="77777777" w:rsidR="001A5118" w:rsidRPr="001E7A42" w:rsidRDefault="001A5118" w:rsidP="003641D5">
      <w:pPr>
        <w:ind w:right="27"/>
        <w:jc w:val="both"/>
        <w:rPr>
          <w:rFonts w:ascii="Arial" w:hAnsi="Arial" w:cs="Arial"/>
          <w:b/>
          <w:color w:val="000000"/>
          <w:sz w:val="20"/>
          <w:szCs w:val="20"/>
          <w:lang w:val="bs-Latn-BA" w:eastAsia="bs-Latn-BA"/>
        </w:rPr>
      </w:pPr>
    </w:p>
    <w:p w14:paraId="7586FF8D" w14:textId="77777777" w:rsidR="001A5118" w:rsidRPr="001E7A42" w:rsidRDefault="001A5118" w:rsidP="00F96AC6">
      <w:pPr>
        <w:ind w:right="27"/>
        <w:jc w:val="both"/>
        <w:rPr>
          <w:rFonts w:ascii="Arial" w:hAnsi="Arial" w:cs="Arial"/>
          <w:b/>
          <w:sz w:val="20"/>
          <w:szCs w:val="20"/>
          <w:lang w:val="bs-Latn-BA"/>
        </w:rPr>
      </w:pPr>
      <w:r w:rsidRPr="001E7A42">
        <w:rPr>
          <w:rFonts w:ascii="Arial" w:hAnsi="Arial" w:cs="Arial"/>
          <w:sz w:val="20"/>
          <w:szCs w:val="20"/>
          <w:lang w:val="bs-Latn-BA"/>
        </w:rPr>
        <w:t>Ispunjavanje uslova utvrđenih ovim oglasom računa se sa danom predavanja prijave.</w:t>
      </w:r>
    </w:p>
    <w:p w14:paraId="5706C77F" w14:textId="77777777" w:rsidR="001A5118" w:rsidRPr="001E7A42" w:rsidRDefault="001A5118" w:rsidP="00F96AC6">
      <w:pPr>
        <w:ind w:right="27"/>
        <w:jc w:val="both"/>
        <w:rPr>
          <w:rFonts w:ascii="Arial" w:hAnsi="Arial" w:cs="Arial"/>
          <w:sz w:val="20"/>
          <w:szCs w:val="20"/>
          <w:lang w:val="bs-Latn-BA"/>
        </w:rPr>
      </w:pPr>
      <w:r w:rsidRPr="001E7A42">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p>
    <w:p w14:paraId="3A2035F8" w14:textId="77777777" w:rsidR="001A5118" w:rsidRPr="001E7A42" w:rsidRDefault="001A5118">
      <w:pPr>
        <w:rPr>
          <w:rFonts w:ascii="Arial" w:hAnsi="Arial" w:cs="Arial"/>
          <w:sz w:val="20"/>
          <w:szCs w:val="20"/>
          <w:lang w:val="bs-Latn-BA"/>
        </w:rPr>
        <w:sectPr w:rsidR="001A5118" w:rsidRPr="001E7A42" w:rsidSect="001A5118">
          <w:pgSz w:w="11906" w:h="16838" w:code="9"/>
          <w:pgMar w:top="1021" w:right="1021" w:bottom="1021" w:left="1021" w:header="709" w:footer="709" w:gutter="0"/>
          <w:pgNumType w:start="1"/>
          <w:cols w:space="708"/>
          <w:docGrid w:linePitch="360"/>
        </w:sectPr>
      </w:pPr>
    </w:p>
    <w:p w14:paraId="00C334FA" w14:textId="77777777" w:rsidR="001A5118" w:rsidRPr="001E7A42" w:rsidRDefault="001A5118">
      <w:pPr>
        <w:rPr>
          <w:rFonts w:ascii="Arial" w:hAnsi="Arial" w:cs="Arial"/>
          <w:sz w:val="20"/>
          <w:szCs w:val="20"/>
          <w:lang w:val="bs-Latn-BA"/>
        </w:rPr>
      </w:pPr>
    </w:p>
    <w:sectPr w:rsidR="001A5118" w:rsidRPr="001E7A42"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40193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069789">
    <w:abstractNumId w:val="4"/>
  </w:num>
  <w:num w:numId="3" w16cid:durableId="1083457674">
    <w:abstractNumId w:val="0"/>
  </w:num>
  <w:num w:numId="4" w16cid:durableId="1619022584">
    <w:abstractNumId w:val="1"/>
  </w:num>
  <w:num w:numId="5" w16cid:durableId="1595743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09162A"/>
    <w:rsid w:val="000C65A4"/>
    <w:rsid w:val="0012188F"/>
    <w:rsid w:val="00124D40"/>
    <w:rsid w:val="001270DC"/>
    <w:rsid w:val="00173674"/>
    <w:rsid w:val="0018003D"/>
    <w:rsid w:val="00197732"/>
    <w:rsid w:val="001A5118"/>
    <w:rsid w:val="001C2690"/>
    <w:rsid w:val="001D727D"/>
    <w:rsid w:val="001E7A42"/>
    <w:rsid w:val="00241601"/>
    <w:rsid w:val="002A228F"/>
    <w:rsid w:val="002D480C"/>
    <w:rsid w:val="002E1630"/>
    <w:rsid w:val="00345207"/>
    <w:rsid w:val="003641D5"/>
    <w:rsid w:val="003A108F"/>
    <w:rsid w:val="003E66F6"/>
    <w:rsid w:val="00433B12"/>
    <w:rsid w:val="00435DCE"/>
    <w:rsid w:val="00441E6D"/>
    <w:rsid w:val="00467B3B"/>
    <w:rsid w:val="00472469"/>
    <w:rsid w:val="004B1920"/>
    <w:rsid w:val="004E0B23"/>
    <w:rsid w:val="00526BD7"/>
    <w:rsid w:val="0053217D"/>
    <w:rsid w:val="00551538"/>
    <w:rsid w:val="0057038F"/>
    <w:rsid w:val="005F7BE1"/>
    <w:rsid w:val="00601427"/>
    <w:rsid w:val="006123AF"/>
    <w:rsid w:val="00657339"/>
    <w:rsid w:val="00684DAC"/>
    <w:rsid w:val="006B1826"/>
    <w:rsid w:val="007113DB"/>
    <w:rsid w:val="00726387"/>
    <w:rsid w:val="00745DCB"/>
    <w:rsid w:val="0075183E"/>
    <w:rsid w:val="0078370B"/>
    <w:rsid w:val="007B1D48"/>
    <w:rsid w:val="007E785D"/>
    <w:rsid w:val="007F641F"/>
    <w:rsid w:val="00867CAB"/>
    <w:rsid w:val="00871A41"/>
    <w:rsid w:val="00883E1E"/>
    <w:rsid w:val="008C445F"/>
    <w:rsid w:val="008D53D8"/>
    <w:rsid w:val="00973B02"/>
    <w:rsid w:val="009955C4"/>
    <w:rsid w:val="009A72EC"/>
    <w:rsid w:val="009D1730"/>
    <w:rsid w:val="009D62EA"/>
    <w:rsid w:val="00A24691"/>
    <w:rsid w:val="00A273FF"/>
    <w:rsid w:val="00AC647D"/>
    <w:rsid w:val="00B3569F"/>
    <w:rsid w:val="00B52F03"/>
    <w:rsid w:val="00B573FB"/>
    <w:rsid w:val="00B667B9"/>
    <w:rsid w:val="00BE2A25"/>
    <w:rsid w:val="00BF38AB"/>
    <w:rsid w:val="00BF5995"/>
    <w:rsid w:val="00C11CA4"/>
    <w:rsid w:val="00C20254"/>
    <w:rsid w:val="00C304E1"/>
    <w:rsid w:val="00C502C7"/>
    <w:rsid w:val="00C91318"/>
    <w:rsid w:val="00C97890"/>
    <w:rsid w:val="00CA784B"/>
    <w:rsid w:val="00CD636A"/>
    <w:rsid w:val="00CE25DC"/>
    <w:rsid w:val="00D5483A"/>
    <w:rsid w:val="00D57F26"/>
    <w:rsid w:val="00D77666"/>
    <w:rsid w:val="00D80AB2"/>
    <w:rsid w:val="00D8224C"/>
    <w:rsid w:val="00D91A96"/>
    <w:rsid w:val="00DA6EDC"/>
    <w:rsid w:val="00DF01FA"/>
    <w:rsid w:val="00DF659A"/>
    <w:rsid w:val="00E54E7C"/>
    <w:rsid w:val="00E62D3D"/>
    <w:rsid w:val="00E87518"/>
    <w:rsid w:val="00EA473F"/>
    <w:rsid w:val="00EC6F85"/>
    <w:rsid w:val="00ED2793"/>
    <w:rsid w:val="00ED5365"/>
    <w:rsid w:val="00F2444E"/>
    <w:rsid w:val="00F26AF3"/>
    <w:rsid w:val="00F2700B"/>
    <w:rsid w:val="00F53A8F"/>
    <w:rsid w:val="00F96AC6"/>
    <w:rsid w:val="00FC32B4"/>
    <w:rsid w:val="00FC4BE1"/>
    <w:rsid w:val="00FF4D8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
    <w:name w:val="Body Text"/>
    <w:basedOn w:val="Normal"/>
    <w:link w:val="BodyTextChar"/>
    <w:semiHidden/>
    <w:rsid w:val="00D80AB2"/>
    <w:rPr>
      <w:rFonts w:ascii="Arial" w:hAnsi="Arial"/>
      <w:sz w:val="26"/>
      <w:szCs w:val="20"/>
      <w:lang w:val="hr-HR" w:eastAsia="hr-HR"/>
    </w:rPr>
  </w:style>
  <w:style w:type="character" w:customStyle="1" w:styleId="BodyTextChar">
    <w:name w:val="Body Text Char"/>
    <w:basedOn w:val="DefaultParagraphFont"/>
    <w:link w:val="BodyText"/>
    <w:semiHidden/>
    <w:rsid w:val="00D80AB2"/>
    <w:rPr>
      <w:rFonts w:ascii="Arial" w:eastAsia="Times New Roman" w:hAnsi="Arial" w:cs="Times New Roman"/>
      <w:sz w:val="26"/>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9</cp:revision>
  <cp:lastPrinted>2023-03-07T11:30:00Z</cp:lastPrinted>
  <dcterms:created xsi:type="dcterms:W3CDTF">2023-05-17T07:30:00Z</dcterms:created>
  <dcterms:modified xsi:type="dcterms:W3CDTF">2023-05-29T07:56:00Z</dcterms:modified>
</cp:coreProperties>
</file>