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EDAE" w14:textId="77777777" w:rsidR="00D809CC" w:rsidRPr="00D21E67" w:rsidRDefault="00D97839" w:rsidP="00D809CC">
      <w:pPr>
        <w:jc w:val="both"/>
        <w:rPr>
          <w:rFonts w:ascii="Arial" w:eastAsia="Calibri" w:hAnsi="Arial" w:cs="Arial"/>
          <w:sz w:val="20"/>
          <w:szCs w:val="20"/>
          <w:lang w:val="sr-Cyrl-BA"/>
        </w:rPr>
      </w:pPr>
      <w:r w:rsidRPr="00D21E67">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D21E67">
        <w:rPr>
          <w:rFonts w:ascii="Arial" w:hAnsi="Arial" w:cs="Arial"/>
          <w:sz w:val="20"/>
          <w:szCs w:val="20"/>
          <w:lang w:val="sr-Cyrl-BA"/>
        </w:rPr>
        <w:t>, 40/12</w:t>
      </w:r>
      <w:r w:rsidRPr="00D21E67">
        <w:rPr>
          <w:rFonts w:ascii="Arial" w:hAnsi="Arial" w:cs="Arial"/>
          <w:sz w:val="20"/>
          <w:szCs w:val="20"/>
          <w:lang w:val="sr-Cyrl-BA"/>
        </w:rPr>
        <w:t xml:space="preserve"> и </w:t>
      </w:r>
      <w:r w:rsidR="00D95BAC" w:rsidRPr="00D21E67">
        <w:rPr>
          <w:rFonts w:ascii="Arial" w:hAnsi="Arial" w:cs="Arial"/>
          <w:sz w:val="20"/>
          <w:szCs w:val="20"/>
          <w:lang w:val="sr-Cyrl-BA" w:eastAsia="bs-Latn-BA"/>
        </w:rPr>
        <w:t>93/17</w:t>
      </w:r>
      <w:r w:rsidRPr="00D21E67">
        <w:rPr>
          <w:rFonts w:ascii="Arial" w:hAnsi="Arial" w:cs="Arial"/>
          <w:sz w:val="20"/>
          <w:szCs w:val="20"/>
          <w:lang w:val="sr-Cyrl-BA"/>
        </w:rPr>
        <w:t xml:space="preserve">), </w:t>
      </w:r>
      <w:r w:rsidR="001F4133" w:rsidRPr="00D21E67">
        <w:rPr>
          <w:rFonts w:ascii="Arial" w:hAnsi="Arial" w:cs="Arial"/>
          <w:color w:val="000000"/>
          <w:sz w:val="20"/>
          <w:szCs w:val="20"/>
          <w:lang w:val="sr-Cyrl-BA" w:eastAsia="bs-Latn-BA"/>
        </w:rPr>
        <w:t xml:space="preserve">Агенција за државну службу Босне и Херцеговине, </w:t>
      </w:r>
      <w:bookmarkStart w:id="0" w:name="_Hlk102127059"/>
      <w:bookmarkStart w:id="1" w:name="_Hlk152061487"/>
      <w:bookmarkStart w:id="2" w:name="_Hlk156473358"/>
      <w:r w:rsidR="00DF1DF7" w:rsidRPr="00D21E67">
        <w:rPr>
          <w:rFonts w:ascii="Arial" w:eastAsia="Calibri" w:hAnsi="Arial" w:cs="Arial"/>
          <w:sz w:val="20"/>
          <w:szCs w:val="20"/>
          <w:lang w:val="sr-Cyrl-BA" w:eastAsia="en-US"/>
        </w:rPr>
        <w:t>на захтјев</w:t>
      </w:r>
      <w:r w:rsidR="00DF1DF7" w:rsidRPr="00D21E67">
        <w:rPr>
          <w:rFonts w:ascii="Arial" w:eastAsia="Calibri" w:hAnsi="Arial" w:cs="Arial"/>
          <w:sz w:val="20"/>
          <w:szCs w:val="20"/>
          <w:lang w:val="sr-Cyrl-BA"/>
        </w:rPr>
        <w:t xml:space="preserve"> </w:t>
      </w:r>
      <w:bookmarkEnd w:id="0"/>
      <w:bookmarkEnd w:id="1"/>
      <w:bookmarkEnd w:id="2"/>
      <w:r w:rsidR="00D809CC" w:rsidRPr="00D21E67">
        <w:rPr>
          <w:rFonts w:ascii="Arial" w:hAnsi="Arial" w:cs="Arial"/>
          <w:sz w:val="20"/>
          <w:szCs w:val="20"/>
          <w:lang w:val="sr-Cyrl-BA" w:eastAsia="bs-Latn-BA"/>
        </w:rPr>
        <w:t>Управе за индиректно опорезивање</w:t>
      </w:r>
      <w:r w:rsidR="00D809CC" w:rsidRPr="00D21E67">
        <w:rPr>
          <w:rFonts w:ascii="Arial" w:eastAsia="Calibri" w:hAnsi="Arial" w:cs="Arial"/>
          <w:sz w:val="20"/>
          <w:szCs w:val="20"/>
          <w:lang w:val="sr-Cyrl-BA"/>
        </w:rPr>
        <w:t>, расписује</w:t>
      </w:r>
    </w:p>
    <w:p w14:paraId="5D2D2824" w14:textId="77777777" w:rsidR="00D809CC" w:rsidRPr="00D21E67" w:rsidRDefault="00D809CC" w:rsidP="00D809CC">
      <w:pPr>
        <w:jc w:val="both"/>
        <w:rPr>
          <w:rFonts w:ascii="Arial" w:eastAsia="Calibri" w:hAnsi="Arial" w:cs="Arial"/>
          <w:sz w:val="20"/>
          <w:szCs w:val="20"/>
          <w:lang w:val="sr-Cyrl-BA"/>
        </w:rPr>
      </w:pPr>
    </w:p>
    <w:p w14:paraId="2869D7B4" w14:textId="77777777" w:rsidR="00D809CC" w:rsidRPr="00D21E67" w:rsidRDefault="00D809CC" w:rsidP="00D809CC">
      <w:pPr>
        <w:jc w:val="center"/>
        <w:rPr>
          <w:rFonts w:ascii="Arial" w:eastAsia="Calibri" w:hAnsi="Arial" w:cs="Arial"/>
          <w:b/>
          <w:sz w:val="20"/>
          <w:szCs w:val="20"/>
          <w:lang w:val="sr-Cyrl-BA"/>
        </w:rPr>
      </w:pPr>
      <w:r w:rsidRPr="00D21E67">
        <w:rPr>
          <w:rFonts w:ascii="Arial" w:eastAsia="Calibri" w:hAnsi="Arial" w:cs="Arial"/>
          <w:b/>
          <w:sz w:val="20"/>
          <w:szCs w:val="20"/>
          <w:lang w:val="sr-Cyrl-BA"/>
        </w:rPr>
        <w:t>ЈАВНИ ОГЛАС</w:t>
      </w:r>
    </w:p>
    <w:p w14:paraId="7F84DA12" w14:textId="77777777" w:rsidR="00D809CC" w:rsidRPr="00D21E67" w:rsidRDefault="00D809CC" w:rsidP="00D809CC">
      <w:pPr>
        <w:jc w:val="center"/>
        <w:rPr>
          <w:rFonts w:ascii="Arial" w:eastAsia="Calibri" w:hAnsi="Arial" w:cs="Arial"/>
          <w:b/>
          <w:sz w:val="20"/>
          <w:szCs w:val="20"/>
          <w:lang w:val="sr-Cyrl-BA"/>
        </w:rPr>
      </w:pPr>
      <w:r w:rsidRPr="00D21E67">
        <w:rPr>
          <w:rFonts w:ascii="Arial" w:eastAsia="Calibri" w:hAnsi="Arial" w:cs="Arial"/>
          <w:b/>
          <w:sz w:val="20"/>
          <w:szCs w:val="20"/>
          <w:lang w:val="sr-Cyrl-BA"/>
        </w:rPr>
        <w:t>за попуњавање радних мјеста државних службеника</w:t>
      </w:r>
    </w:p>
    <w:p w14:paraId="26AEE1E5" w14:textId="77777777" w:rsidR="00D809CC" w:rsidRPr="00D21E67" w:rsidRDefault="00D809CC" w:rsidP="00D809CC">
      <w:pPr>
        <w:jc w:val="center"/>
        <w:rPr>
          <w:rFonts w:ascii="Arial" w:eastAsia="Calibri" w:hAnsi="Arial" w:cs="Arial"/>
          <w:b/>
          <w:sz w:val="20"/>
          <w:szCs w:val="20"/>
          <w:lang w:val="sr-Cyrl-BA"/>
        </w:rPr>
      </w:pPr>
      <w:r w:rsidRPr="00D21E67">
        <w:rPr>
          <w:rFonts w:ascii="Arial" w:eastAsia="Calibri" w:hAnsi="Arial" w:cs="Arial"/>
          <w:b/>
          <w:sz w:val="20"/>
          <w:szCs w:val="20"/>
          <w:lang w:val="sr-Cyrl-BA"/>
        </w:rPr>
        <w:t xml:space="preserve">у </w:t>
      </w:r>
      <w:r w:rsidRPr="00D21E67">
        <w:rPr>
          <w:rFonts w:ascii="Arial" w:hAnsi="Arial" w:cs="Arial"/>
          <w:b/>
          <w:sz w:val="20"/>
          <w:szCs w:val="20"/>
          <w:lang w:val="sr-Cyrl-BA" w:eastAsia="bs-Latn-BA"/>
        </w:rPr>
        <w:t xml:space="preserve">Управи за индиректно опорезивање </w:t>
      </w:r>
    </w:p>
    <w:p w14:paraId="1E1CE3B0" w14:textId="77777777" w:rsidR="00D809CC" w:rsidRPr="00D21E67" w:rsidRDefault="00D809CC" w:rsidP="00D809CC">
      <w:pPr>
        <w:tabs>
          <w:tab w:val="left" w:pos="5966"/>
        </w:tabs>
        <w:jc w:val="both"/>
        <w:rPr>
          <w:rFonts w:ascii="Arial" w:eastAsia="Calibri" w:hAnsi="Arial" w:cs="Arial"/>
          <w:sz w:val="20"/>
          <w:szCs w:val="20"/>
          <w:lang w:val="sr-Cyrl-BA"/>
        </w:rPr>
      </w:pPr>
      <w:r w:rsidRPr="00D21E67">
        <w:rPr>
          <w:rFonts w:ascii="Arial" w:eastAsia="Calibri" w:hAnsi="Arial" w:cs="Arial"/>
          <w:sz w:val="20"/>
          <w:szCs w:val="20"/>
          <w:lang w:val="sr-Cyrl-BA"/>
        </w:rPr>
        <w:tab/>
      </w:r>
    </w:p>
    <w:p w14:paraId="55579414" w14:textId="4A19ED4B"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1/01 Стручни савјетник за правне послове</w:t>
      </w:r>
    </w:p>
    <w:p w14:paraId="1BD8A580" w14:textId="2CE1BE68"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1/02 Стручни савјетник за заштиту личних података</w:t>
      </w:r>
    </w:p>
    <w:p w14:paraId="6151D7FF" w14:textId="518353F5"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2/01 Стручни савјетник за царинско-управни поступак</w:t>
      </w:r>
    </w:p>
    <w:p w14:paraId="1BD829D4" w14:textId="37D23813"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2/02 Стручни савјетник за пореско-управни поступак</w:t>
      </w:r>
    </w:p>
    <w:p w14:paraId="4EC97BD6" w14:textId="12223E8C"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3/01 Стручни савјетник за имовинско-правне и организационе послове</w:t>
      </w:r>
    </w:p>
    <w:p w14:paraId="22A0A812" w14:textId="3BBEA554"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3/02 Стручни савјетник за управљање људским потенцијалима</w:t>
      </w:r>
    </w:p>
    <w:p w14:paraId="085C8087" w14:textId="7F335DD0"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3/03 Стручни савјетник за питања одговорности запослених</w:t>
      </w:r>
    </w:p>
    <w:p w14:paraId="5FBB612E" w14:textId="336479AE"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3/04 Стручни сарадник за управљање људским потенцијалима</w:t>
      </w:r>
    </w:p>
    <w:p w14:paraId="328C0D02" w14:textId="0BC1739C"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3/05 Стручни сарадник за персоналне послове</w:t>
      </w:r>
    </w:p>
    <w:p w14:paraId="41DBE3C3" w14:textId="29AB6C9A"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3/06 Стручни савјетник за принудну наплату</w:t>
      </w:r>
    </w:p>
    <w:p w14:paraId="2BBD881B" w14:textId="24EDEA63"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3/07 Стручни савјетник за учешће у судским поступцима</w:t>
      </w:r>
    </w:p>
    <w:p w14:paraId="211B4C9A" w14:textId="4605F415"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3/08 Стручни савјетник за учешће у судским поступцима</w:t>
      </w:r>
    </w:p>
    <w:p w14:paraId="2F566CCA" w14:textId="3D706F0F"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3/09 Стручни савјетник за учешће у судским поступцима</w:t>
      </w:r>
    </w:p>
    <w:p w14:paraId="219847BE" w14:textId="39EC4DF1" w:rsidR="00D809CC" w:rsidRPr="00D21E67" w:rsidRDefault="00D809CC" w:rsidP="00D809CC">
      <w:pPr>
        <w:rPr>
          <w:rFonts w:ascii="Arial" w:hAnsi="Arial" w:cs="Arial"/>
          <w:b/>
          <w:sz w:val="20"/>
          <w:szCs w:val="20"/>
          <w:lang w:val="sr-Cyrl-BA"/>
        </w:rPr>
      </w:pPr>
      <w:r w:rsidRPr="00D21E67">
        <w:rPr>
          <w:rFonts w:ascii="Arial" w:hAnsi="Arial" w:cs="Arial"/>
          <w:b/>
          <w:sz w:val="20"/>
          <w:szCs w:val="20"/>
          <w:lang w:val="sr-Cyrl-BA"/>
        </w:rPr>
        <w:t>3/10 Виши стручни сарадник за управљање људским потенцијалима</w:t>
      </w:r>
    </w:p>
    <w:p w14:paraId="6A050D00" w14:textId="1F47E82A" w:rsidR="00D809CC" w:rsidRPr="00D21E67" w:rsidRDefault="00D809CC" w:rsidP="00D809CC">
      <w:pPr>
        <w:rPr>
          <w:rFonts w:ascii="Arial" w:hAnsi="Arial" w:cs="Arial"/>
          <w:b/>
          <w:sz w:val="20"/>
          <w:szCs w:val="20"/>
          <w:lang w:val="sr-Cyrl-BA"/>
        </w:rPr>
      </w:pPr>
      <w:r w:rsidRPr="00D21E67">
        <w:rPr>
          <w:rFonts w:ascii="Arial" w:hAnsi="Arial" w:cs="Arial"/>
          <w:b/>
          <w:sz w:val="20"/>
          <w:szCs w:val="20"/>
          <w:lang w:val="sr-Cyrl-BA"/>
        </w:rPr>
        <w:t>3/11 Виши стручни сарадник за управљање људским потенцијалима</w:t>
      </w:r>
    </w:p>
    <w:p w14:paraId="5ED0B60E" w14:textId="54E9503D"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3/12 Виши стручни сарадник за управљање људским потенцијалима</w:t>
      </w:r>
    </w:p>
    <w:p w14:paraId="07E516FF" w14:textId="5350ECE7"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3/13 Виши стручни сарадник за управљање људским потенцијалима</w:t>
      </w:r>
    </w:p>
    <w:p w14:paraId="7AAFFB4A" w14:textId="426A5B93"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4/01 Стручни савјетник за царинско-управни поступак</w:t>
      </w:r>
    </w:p>
    <w:p w14:paraId="4C485119" w14:textId="31B904A4"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4/02 Виши стручни сарадник за царинско-управни поступак</w:t>
      </w:r>
    </w:p>
    <w:p w14:paraId="0D5C18CE" w14:textId="2008267E"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4/03 Стручни савјетник за царинске послове</w:t>
      </w:r>
    </w:p>
    <w:p w14:paraId="21305FD1" w14:textId="2A078116"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4/04 Виши стручни сарадник за царинско-управни поступак</w:t>
      </w:r>
    </w:p>
    <w:p w14:paraId="57D8AB9E" w14:textId="1E6A39E6"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4/05 Стручни савјетник за царинске послове</w:t>
      </w:r>
    </w:p>
    <w:p w14:paraId="2E3CAC4F" w14:textId="5213CD4C"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4/06 Стручни савјетник за царинско-управни поступак</w:t>
      </w:r>
    </w:p>
    <w:p w14:paraId="68AB195B" w14:textId="12A50000" w:rsidR="00D809CC" w:rsidRPr="00D21E67" w:rsidRDefault="00D809CC" w:rsidP="00D809CC">
      <w:pPr>
        <w:jc w:val="both"/>
        <w:rPr>
          <w:rFonts w:ascii="Arial" w:hAnsi="Arial" w:cs="Arial"/>
          <w:b/>
          <w:sz w:val="20"/>
          <w:szCs w:val="20"/>
          <w:lang w:val="sr-Cyrl-BA"/>
        </w:rPr>
      </w:pPr>
      <w:r w:rsidRPr="00D21E67">
        <w:rPr>
          <w:rFonts w:ascii="Arial" w:hAnsi="Arial" w:cs="Arial"/>
          <w:b/>
          <w:sz w:val="20"/>
          <w:szCs w:val="20"/>
          <w:lang w:val="sr-Cyrl-BA"/>
        </w:rPr>
        <w:t>4/07 Виши стручни сарадник за царинско-управни поступак</w:t>
      </w:r>
    </w:p>
    <w:p w14:paraId="06F89CEA" w14:textId="77777777" w:rsidR="00D809CC" w:rsidRPr="00D21E67" w:rsidRDefault="00D809CC" w:rsidP="00D809CC">
      <w:pPr>
        <w:jc w:val="both"/>
        <w:rPr>
          <w:rFonts w:ascii="Arial" w:hAnsi="Arial" w:cs="Arial"/>
          <w:b/>
          <w:sz w:val="20"/>
          <w:szCs w:val="20"/>
          <w:lang w:val="sr-Cyrl-BA"/>
        </w:rPr>
      </w:pPr>
    </w:p>
    <w:p w14:paraId="54221C26" w14:textId="77777777" w:rsidR="00D809CC" w:rsidRPr="00D21E67" w:rsidRDefault="00D809CC" w:rsidP="00D809CC">
      <w:pPr>
        <w:jc w:val="both"/>
        <w:rPr>
          <w:rFonts w:ascii="Arial" w:hAnsi="Arial" w:cs="Arial"/>
          <w:b/>
          <w:sz w:val="20"/>
          <w:szCs w:val="20"/>
          <w:lang w:val="sr-Cyrl-BA"/>
        </w:rPr>
      </w:pPr>
    </w:p>
    <w:p w14:paraId="0AA88338" w14:textId="77777777" w:rsidR="00D809CC" w:rsidRPr="00D21E67" w:rsidRDefault="00D809CC" w:rsidP="00D809CC">
      <w:pPr>
        <w:rPr>
          <w:rFonts w:ascii="Arial" w:hAnsi="Arial" w:cs="Arial"/>
          <w:bCs/>
          <w:sz w:val="20"/>
          <w:szCs w:val="20"/>
          <w:lang w:val="sr-Cyrl-BA"/>
        </w:rPr>
      </w:pPr>
      <w:r w:rsidRPr="00D21E67">
        <w:rPr>
          <w:rFonts w:ascii="Arial" w:hAnsi="Arial" w:cs="Arial"/>
          <w:bCs/>
          <w:sz w:val="20"/>
          <w:szCs w:val="20"/>
          <w:lang w:val="sr-Cyrl-BA"/>
        </w:rPr>
        <w:t>КАБИНЕТ ДИРЕКТОРА</w:t>
      </w:r>
    </w:p>
    <w:p w14:paraId="7DBEB662" w14:textId="453FE7FA" w:rsidR="00D809CC" w:rsidRPr="00D21E67" w:rsidRDefault="00D809CC" w:rsidP="00D809CC">
      <w:pPr>
        <w:rPr>
          <w:rFonts w:ascii="Arial" w:hAnsi="Arial" w:cs="Arial"/>
          <w:sz w:val="20"/>
          <w:szCs w:val="20"/>
          <w:lang w:val="sr-Cyrl-BA"/>
        </w:rPr>
      </w:pPr>
      <w:r w:rsidRPr="00D21E67">
        <w:rPr>
          <w:rFonts w:ascii="Arial" w:hAnsi="Arial" w:cs="Arial"/>
          <w:sz w:val="20"/>
          <w:szCs w:val="20"/>
          <w:lang w:val="sr-Cyrl-BA"/>
        </w:rPr>
        <w:t xml:space="preserve"> </w:t>
      </w:r>
    </w:p>
    <w:p w14:paraId="1867D2E7" w14:textId="58CE2208" w:rsidR="00D809CC" w:rsidRPr="00D21E67" w:rsidRDefault="00D809CC" w:rsidP="00D809CC">
      <w:pPr>
        <w:jc w:val="both"/>
        <w:rPr>
          <w:rFonts w:ascii="Arial" w:eastAsia="Calibri" w:hAnsi="Arial" w:cs="Arial"/>
          <w:b/>
          <w:sz w:val="20"/>
          <w:szCs w:val="20"/>
          <w:lang w:val="sr-Cyrl-BA"/>
        </w:rPr>
      </w:pPr>
      <w:r w:rsidRPr="00D21E67">
        <w:rPr>
          <w:rFonts w:ascii="Arial" w:hAnsi="Arial" w:cs="Arial"/>
          <w:b/>
          <w:sz w:val="20"/>
          <w:szCs w:val="20"/>
          <w:u w:val="single"/>
          <w:lang w:val="sr-Cyrl-BA"/>
        </w:rPr>
        <w:t xml:space="preserve">1/01 </w:t>
      </w:r>
      <w:r w:rsidRPr="00D21E67">
        <w:rPr>
          <w:rFonts w:ascii="Arial" w:eastAsia="Calibri" w:hAnsi="Arial" w:cs="Arial"/>
          <w:b/>
          <w:sz w:val="20"/>
          <w:szCs w:val="20"/>
          <w:u w:val="single"/>
          <w:lang w:val="sr-Cyrl-BA"/>
        </w:rPr>
        <w:t>Стручни савјетник за правне послове</w:t>
      </w:r>
    </w:p>
    <w:p w14:paraId="6212A0C9"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Опис послова и радних задатака: </w:t>
      </w:r>
      <w:r w:rsidRPr="00D21E67">
        <w:rPr>
          <w:rFonts w:ascii="Arial" w:hAnsi="Arial" w:cs="Arial"/>
          <w:sz w:val="20"/>
          <w:szCs w:val="20"/>
          <w:lang w:val="sr-Cyrl-BA"/>
        </w:rPr>
        <w:t xml:space="preserve">Врши стручну анализу питања правне природе из надлежности Управе, те даје препоруке за </w:t>
      </w:r>
      <w:proofErr w:type="spellStart"/>
      <w:r w:rsidRPr="00D21E67">
        <w:rPr>
          <w:rFonts w:ascii="Arial" w:hAnsi="Arial" w:cs="Arial"/>
          <w:sz w:val="20"/>
          <w:szCs w:val="20"/>
          <w:lang w:val="sr-Cyrl-BA"/>
        </w:rPr>
        <w:t>унапређење</w:t>
      </w:r>
      <w:proofErr w:type="spellEnd"/>
      <w:r w:rsidRPr="00D21E67">
        <w:rPr>
          <w:rFonts w:ascii="Arial" w:hAnsi="Arial" w:cs="Arial"/>
          <w:sz w:val="20"/>
          <w:szCs w:val="20"/>
          <w:lang w:val="sr-Cyrl-BA"/>
        </w:rPr>
        <w:t xml:space="preserve"> рада; проучава примјену прописа и предлаже потребне измјене прописа у циљу њиховог усклађивања, као и усклађивања са европским стандардима; припрема материјале за састанке на којим учествује директор; води записник и сачињава закључке на састанку Стручног колегија Управе и прати реализацију истих; врши и друге послове за директора Управе који захтијевају посебну стручност и самосталност у раду у примјени законских прописа; учествује у изради планова рада и извјештаја из дјелокруга рада Кабинета директора; врши и друге послове по налогу директора и шефа Кабинета директора; за свој рад одговоран је шефу Кабинета директора.</w:t>
      </w:r>
    </w:p>
    <w:p w14:paraId="7FAF3A0C" w14:textId="79A18D31"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w:t>
      </w:r>
      <w:r w:rsidRPr="00D21E67">
        <w:rPr>
          <w:rFonts w:ascii="Arial" w:hAnsi="Arial" w:cs="Arial"/>
          <w:sz w:val="20"/>
          <w:szCs w:val="20"/>
          <w:lang w:val="sr-Cyrl-BA"/>
        </w:rPr>
        <w:t>положен стручни управни испит и стручни испит за рад на пословима индиректних пореза, познавање рада на рачунару.</w:t>
      </w:r>
    </w:p>
    <w:p w14:paraId="0052E84E"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w:t>
      </w:r>
    </w:p>
    <w:p w14:paraId="07A6BB40" w14:textId="77777777" w:rsidR="00D809CC" w:rsidRPr="00D21E67" w:rsidRDefault="00D809CC" w:rsidP="00D809CC">
      <w:pPr>
        <w:jc w:val="both"/>
        <w:rPr>
          <w:rFonts w:ascii="Arial" w:hAnsi="Arial" w:cs="Arial"/>
          <w:sz w:val="20"/>
          <w:szCs w:val="20"/>
          <w:lang w:val="sr-Cyrl-BA"/>
        </w:rPr>
      </w:pPr>
      <w:r w:rsidRPr="00D21E67">
        <w:rPr>
          <w:rFonts w:ascii="Arial" w:hAnsi="Arial" w:cs="Arial"/>
          <w:b/>
          <w:sz w:val="20"/>
          <w:szCs w:val="20"/>
          <w:lang w:val="sr-Cyrl-BA"/>
        </w:rPr>
        <w:t>Припадајућа основна нето плата:</w:t>
      </w:r>
      <w:r w:rsidRPr="00D21E67">
        <w:rPr>
          <w:rFonts w:ascii="Arial" w:hAnsi="Arial" w:cs="Arial"/>
          <w:sz w:val="20"/>
          <w:szCs w:val="20"/>
          <w:lang w:val="sr-Cyrl-BA"/>
        </w:rPr>
        <w:t xml:space="preserve"> 1.758,00 КМ</w:t>
      </w:r>
    </w:p>
    <w:p w14:paraId="226A4199"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Број извршилаца:</w:t>
      </w:r>
      <w:r w:rsidRPr="00D21E67">
        <w:rPr>
          <w:rFonts w:ascii="Arial" w:eastAsia="Calibri" w:hAnsi="Arial" w:cs="Arial"/>
          <w:sz w:val="20"/>
          <w:szCs w:val="20"/>
          <w:lang w:val="sr-Cyrl-BA"/>
        </w:rPr>
        <w:t xml:space="preserve"> 1 (један)</w:t>
      </w:r>
    </w:p>
    <w:p w14:paraId="6163470A"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Бања Лука</w:t>
      </w:r>
    </w:p>
    <w:p w14:paraId="03CF9A47" w14:textId="77777777" w:rsidR="00D809CC" w:rsidRPr="00D21E67" w:rsidRDefault="00D809CC" w:rsidP="00D809CC">
      <w:pPr>
        <w:jc w:val="both"/>
        <w:rPr>
          <w:rFonts w:ascii="Arial" w:eastAsia="Calibri" w:hAnsi="Arial" w:cs="Arial"/>
          <w:b/>
          <w:sz w:val="20"/>
          <w:szCs w:val="20"/>
          <w:lang w:val="sr-Cyrl-BA"/>
        </w:rPr>
      </w:pPr>
    </w:p>
    <w:p w14:paraId="4E5E4453" w14:textId="77777777" w:rsidR="00D809CC" w:rsidRPr="00D21E67" w:rsidRDefault="00D809CC" w:rsidP="00D809CC">
      <w:pPr>
        <w:jc w:val="both"/>
        <w:rPr>
          <w:rFonts w:ascii="Arial" w:eastAsia="Calibri" w:hAnsi="Arial" w:cs="Arial"/>
          <w:b/>
          <w:sz w:val="20"/>
          <w:szCs w:val="20"/>
          <w:lang w:val="sr-Cyrl-BA"/>
        </w:rPr>
      </w:pPr>
    </w:p>
    <w:p w14:paraId="116FF647"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Cs/>
          <w:sz w:val="20"/>
          <w:szCs w:val="20"/>
          <w:lang w:val="sr-Cyrl-BA"/>
        </w:rPr>
        <w:t>Одсјек за професионалне стандарде</w:t>
      </w:r>
    </w:p>
    <w:p w14:paraId="0F47B845" w14:textId="77777777" w:rsidR="00D809CC" w:rsidRPr="00D21E67" w:rsidRDefault="00D809CC" w:rsidP="00D809CC">
      <w:pPr>
        <w:jc w:val="both"/>
        <w:rPr>
          <w:rFonts w:ascii="Arial" w:eastAsia="Calibri" w:hAnsi="Arial" w:cs="Arial"/>
          <w:sz w:val="20"/>
          <w:szCs w:val="20"/>
          <w:lang w:val="sr-Cyrl-BA"/>
        </w:rPr>
      </w:pPr>
    </w:p>
    <w:p w14:paraId="4D74E491" w14:textId="4F629800"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1/02 Стручни савјетник за заштиту личних података</w:t>
      </w:r>
    </w:p>
    <w:p w14:paraId="18715CAE"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Опис послова: </w:t>
      </w:r>
      <w:r w:rsidRPr="00D21E67">
        <w:rPr>
          <w:rFonts w:ascii="Arial" w:hAnsi="Arial" w:cs="Arial"/>
          <w:sz w:val="20"/>
          <w:szCs w:val="20"/>
          <w:lang w:val="sr-Cyrl-BA"/>
        </w:rPr>
        <w:t xml:space="preserve">Спроводи активности у вези са примјеном принципа заштите личних података; пружа стручну помоћ другим организационим јединицама и запосленима у Управи из области заштите личних података и примјене прописа који уређују област заштите личних података; учествује у припреми и изради прописа из области заштите личних података и провођењу едукације из области заштите личних </w:t>
      </w:r>
      <w:r w:rsidRPr="00D21E67">
        <w:rPr>
          <w:rFonts w:ascii="Arial" w:hAnsi="Arial" w:cs="Arial"/>
          <w:sz w:val="20"/>
          <w:szCs w:val="20"/>
          <w:lang w:val="sr-Cyrl-BA"/>
        </w:rPr>
        <w:lastRenderedPageBreak/>
        <w:t>података; прати међународне стандарде у области обраде и заштите личних података; врши послове уноса пријављених и одобрених евиденција о збиркама личних података које се воде у Управи у Главни регистар Агенције за заштиту личних података у БиХ; прати ажурност вођења евиденција из области обраде личних података; учествује у припреми извјештаја о раду Одсјека; обавља и друге послове које му одреди шеф Одсјека; за свој рад одговоран је шефу Одсјека.</w:t>
      </w:r>
    </w:p>
    <w:p w14:paraId="4FFD360F" w14:textId="6B1BEB98"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Посебни услови:</w:t>
      </w:r>
      <w:r w:rsidRPr="00D21E67">
        <w:rPr>
          <w:rFonts w:ascii="Arial" w:eastAsia="Calibri" w:hAnsi="Arial" w:cs="Arial"/>
          <w:sz w:val="20"/>
          <w:szCs w:val="20"/>
          <w:lang w:val="sr-Cyrl-BA"/>
        </w:rPr>
        <w:t xml:space="preserve">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w:t>
      </w:r>
      <w:r w:rsidRPr="00D21E67">
        <w:rPr>
          <w:rFonts w:ascii="Arial" w:hAnsi="Arial" w:cs="Arial"/>
          <w:sz w:val="20"/>
          <w:szCs w:val="20"/>
          <w:lang w:val="sr-Cyrl-BA"/>
        </w:rPr>
        <w:t>положен стручни управни испит и стручни испит за рад на пословима индиректних пореза, познавање рада на рачунару.</w:t>
      </w:r>
    </w:p>
    <w:p w14:paraId="400FB5CA"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Статус:</w:t>
      </w:r>
      <w:r w:rsidRPr="00D21E67">
        <w:rPr>
          <w:rFonts w:ascii="Arial" w:eastAsia="Calibri" w:hAnsi="Arial" w:cs="Arial"/>
          <w:bCs/>
          <w:sz w:val="20"/>
          <w:szCs w:val="20"/>
          <w:lang w:val="sr-Cyrl-BA"/>
        </w:rPr>
        <w:t xml:space="preserve"> државни службеник</w:t>
      </w:r>
    </w:p>
    <w:p w14:paraId="35BDE624"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hAnsi="Arial" w:cs="Arial"/>
          <w:sz w:val="20"/>
          <w:szCs w:val="20"/>
          <w:lang w:val="sr-Cyrl-BA"/>
        </w:rPr>
        <w:t>1.758,00 КМ</w:t>
      </w:r>
    </w:p>
    <w:p w14:paraId="5132D229"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25B55BFE"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 xml:space="preserve">Мјесто рада: </w:t>
      </w:r>
      <w:r w:rsidRPr="00D21E67">
        <w:rPr>
          <w:rFonts w:ascii="Arial" w:eastAsia="Calibri" w:hAnsi="Arial" w:cs="Arial"/>
          <w:bCs/>
          <w:sz w:val="20"/>
          <w:szCs w:val="20"/>
          <w:lang w:val="sr-Cyrl-BA"/>
        </w:rPr>
        <w:t>Бања Лука</w:t>
      </w:r>
    </w:p>
    <w:p w14:paraId="3996E4BC" w14:textId="77777777" w:rsidR="00D809CC" w:rsidRPr="00D21E67" w:rsidRDefault="00D809CC" w:rsidP="00D809CC">
      <w:pPr>
        <w:jc w:val="both"/>
        <w:rPr>
          <w:rFonts w:ascii="Arial" w:eastAsia="Calibri" w:hAnsi="Arial" w:cs="Arial"/>
          <w:b/>
          <w:sz w:val="20"/>
          <w:szCs w:val="20"/>
          <w:lang w:val="sr-Cyrl-BA"/>
        </w:rPr>
      </w:pPr>
    </w:p>
    <w:p w14:paraId="008BEB75" w14:textId="77777777" w:rsidR="00D809CC" w:rsidRPr="00D21E67" w:rsidRDefault="00D809CC" w:rsidP="00D809CC">
      <w:pPr>
        <w:jc w:val="both"/>
        <w:rPr>
          <w:rFonts w:ascii="Arial" w:eastAsia="Calibri" w:hAnsi="Arial" w:cs="Arial"/>
          <w:b/>
          <w:sz w:val="20"/>
          <w:szCs w:val="20"/>
          <w:lang w:val="sr-Cyrl-BA"/>
        </w:rPr>
      </w:pPr>
    </w:p>
    <w:p w14:paraId="6CD1C262"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Cs/>
          <w:sz w:val="20"/>
          <w:szCs w:val="20"/>
          <w:lang w:val="sr-Cyrl-BA"/>
        </w:rPr>
        <w:t>ОДЈЕЉЕЊЕ ЗА ПРАВНЕ ПОСЛОВЕ</w:t>
      </w:r>
    </w:p>
    <w:p w14:paraId="16908A18"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Cs/>
          <w:sz w:val="20"/>
          <w:szCs w:val="20"/>
          <w:lang w:val="sr-Cyrl-BA"/>
        </w:rPr>
        <w:t>Одсјек за царинско-управни поступак</w:t>
      </w:r>
    </w:p>
    <w:p w14:paraId="420E65E1" w14:textId="77777777" w:rsidR="00D809CC" w:rsidRPr="00D21E67" w:rsidRDefault="00D809CC" w:rsidP="00D809CC">
      <w:pPr>
        <w:jc w:val="both"/>
        <w:rPr>
          <w:rFonts w:ascii="Arial" w:eastAsia="Calibri" w:hAnsi="Arial" w:cs="Arial"/>
          <w:sz w:val="20"/>
          <w:szCs w:val="20"/>
          <w:lang w:val="sr-Cyrl-BA"/>
        </w:rPr>
      </w:pPr>
    </w:p>
    <w:p w14:paraId="3D673431" w14:textId="60D41290" w:rsidR="00D809CC" w:rsidRPr="00D21E67" w:rsidRDefault="00D809CC" w:rsidP="00D809CC">
      <w:pPr>
        <w:jc w:val="both"/>
        <w:rPr>
          <w:rFonts w:ascii="Arial" w:hAnsi="Arial" w:cs="Arial"/>
          <w:b/>
          <w:sz w:val="20"/>
          <w:szCs w:val="20"/>
          <w:u w:val="single"/>
          <w:lang w:val="sr-Cyrl-BA"/>
        </w:rPr>
      </w:pPr>
      <w:r w:rsidRPr="00D21E67">
        <w:rPr>
          <w:rFonts w:ascii="Arial" w:eastAsia="Calibri" w:hAnsi="Arial" w:cs="Arial"/>
          <w:b/>
          <w:sz w:val="20"/>
          <w:szCs w:val="20"/>
          <w:u w:val="single"/>
          <w:lang w:val="sr-Cyrl-BA"/>
        </w:rPr>
        <w:t xml:space="preserve">2/01 </w:t>
      </w:r>
      <w:r w:rsidRPr="00D21E67">
        <w:rPr>
          <w:rFonts w:ascii="Arial" w:hAnsi="Arial" w:cs="Arial"/>
          <w:b/>
          <w:sz w:val="20"/>
          <w:szCs w:val="20"/>
          <w:u w:val="single"/>
          <w:lang w:val="sr-Cyrl-BA"/>
        </w:rPr>
        <w:t>Стручни савјетник за царинско-управни поступак</w:t>
      </w:r>
    </w:p>
    <w:p w14:paraId="3B4A1245"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Опис послова:</w:t>
      </w:r>
      <w:r w:rsidRPr="00D21E67">
        <w:rPr>
          <w:rFonts w:ascii="Arial" w:hAnsi="Arial" w:cs="Arial"/>
          <w:sz w:val="20"/>
          <w:szCs w:val="20"/>
          <w:lang w:val="sr-Cyrl-BA"/>
        </w:rPr>
        <w:t xml:space="preserve"> Води другостепени управни поступак и израђује одлуке по жалбама на </w:t>
      </w:r>
      <w:proofErr w:type="spellStart"/>
      <w:r w:rsidRPr="00D21E67">
        <w:rPr>
          <w:rFonts w:ascii="Arial" w:hAnsi="Arial" w:cs="Arial"/>
          <w:sz w:val="20"/>
          <w:szCs w:val="20"/>
          <w:lang w:val="sr-Cyrl-BA"/>
        </w:rPr>
        <w:t>првостепена</w:t>
      </w:r>
      <w:proofErr w:type="spellEnd"/>
      <w:r w:rsidRPr="00D21E67">
        <w:rPr>
          <w:rFonts w:ascii="Arial" w:hAnsi="Arial" w:cs="Arial"/>
          <w:sz w:val="20"/>
          <w:szCs w:val="20"/>
          <w:lang w:val="sr-Cyrl-BA"/>
        </w:rPr>
        <w:t xml:space="preserve"> рјешења која се односе на царине и друге увозне дажбине; проводи царинске и друге прописе; предузима радње у поступцима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и другим органима у споровима, односно по питањима проистеклим из рада Одсјека; израђује изјашњења на тужбу о покренутом управном спору, на захтјев за преиспитивање судске одлуке и на апелације поднесене Уставном суду БиХ која се односи на царине и друге увозне дажбине; по потреби учествује у раду Комисија и других тијела у оквиру Управе; сачињава извјештаје и анализе из домена управних послова; учествује у креирању програма обуке запослених из дјелокруга рада Одсјека, води прописане евиденције и припрема извјештаје; ради и друге послове из дјелокруга рада Одсјека по налогу шефа Одсјека; за свој рад одговоран је шефу Одсјека.</w:t>
      </w:r>
    </w:p>
    <w:p w14:paraId="23ABAC12" w14:textId="4CC9A054"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Посебни услови:</w:t>
      </w:r>
      <w:r w:rsidRPr="00D21E67">
        <w:rPr>
          <w:rFonts w:ascii="Arial" w:eastAsia="Calibri" w:hAnsi="Arial" w:cs="Arial"/>
          <w:sz w:val="20"/>
          <w:szCs w:val="20"/>
          <w:lang w:val="sr-Cyrl-BA"/>
        </w:rPr>
        <w:t xml:space="preserve">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w:t>
      </w:r>
      <w:r w:rsidRPr="00D21E67">
        <w:rPr>
          <w:rFonts w:ascii="Arial" w:hAnsi="Arial" w:cs="Arial"/>
          <w:sz w:val="20"/>
          <w:szCs w:val="20"/>
          <w:lang w:val="sr-Cyrl-BA"/>
        </w:rPr>
        <w:t xml:space="preserve">положен стручни управни испит и стручни испит за рад на пословима индиректних пореза, познавање рада на рачунару. </w:t>
      </w:r>
    </w:p>
    <w:p w14:paraId="0BF50190"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w:t>
      </w:r>
    </w:p>
    <w:p w14:paraId="5149AEAE"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hAnsi="Arial" w:cs="Arial"/>
          <w:sz w:val="20"/>
          <w:szCs w:val="20"/>
          <w:lang w:val="sr-Cyrl-BA"/>
        </w:rPr>
        <w:t>1.758,00 КМ</w:t>
      </w:r>
      <w:r w:rsidRPr="00D21E67">
        <w:rPr>
          <w:rFonts w:ascii="Arial" w:eastAsia="Calibri" w:hAnsi="Arial" w:cs="Arial"/>
          <w:b/>
          <w:sz w:val="20"/>
          <w:szCs w:val="20"/>
          <w:lang w:val="sr-Cyrl-BA"/>
        </w:rPr>
        <w:t xml:space="preserve"> </w:t>
      </w:r>
    </w:p>
    <w:p w14:paraId="12BF19FD"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4854AB0B"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Бања Лука</w:t>
      </w:r>
    </w:p>
    <w:p w14:paraId="73329E4F" w14:textId="77777777" w:rsidR="00D809CC" w:rsidRPr="00D21E67" w:rsidRDefault="00D809CC" w:rsidP="00D809CC">
      <w:pPr>
        <w:jc w:val="both"/>
        <w:rPr>
          <w:rFonts w:ascii="Arial" w:eastAsia="Calibri" w:hAnsi="Arial" w:cs="Arial"/>
          <w:sz w:val="20"/>
          <w:szCs w:val="20"/>
          <w:lang w:val="sr-Cyrl-BA"/>
        </w:rPr>
      </w:pPr>
    </w:p>
    <w:p w14:paraId="7EC0BE15" w14:textId="77777777" w:rsidR="00D809CC" w:rsidRPr="00D21E67" w:rsidRDefault="00D809CC" w:rsidP="00D809CC">
      <w:pPr>
        <w:jc w:val="both"/>
        <w:rPr>
          <w:rFonts w:ascii="Arial" w:eastAsia="Calibri" w:hAnsi="Arial" w:cs="Arial"/>
          <w:sz w:val="20"/>
          <w:szCs w:val="20"/>
          <w:lang w:val="sr-Cyrl-BA"/>
        </w:rPr>
      </w:pPr>
    </w:p>
    <w:p w14:paraId="77F02A51" w14:textId="77777777" w:rsidR="00D809CC" w:rsidRPr="00D21E67" w:rsidRDefault="00D809CC" w:rsidP="00D809CC">
      <w:pPr>
        <w:jc w:val="both"/>
        <w:rPr>
          <w:rFonts w:ascii="Arial" w:hAnsi="Arial" w:cs="Arial"/>
          <w:bCs/>
          <w:sz w:val="20"/>
          <w:szCs w:val="20"/>
          <w:lang w:val="sr-Cyrl-BA"/>
        </w:rPr>
      </w:pPr>
      <w:r w:rsidRPr="00D21E67">
        <w:rPr>
          <w:rFonts w:ascii="Arial" w:hAnsi="Arial" w:cs="Arial"/>
          <w:bCs/>
          <w:sz w:val="20"/>
          <w:szCs w:val="20"/>
          <w:lang w:val="sr-Cyrl-BA"/>
        </w:rPr>
        <w:t>Одсјек за пореско-управни поступак</w:t>
      </w:r>
    </w:p>
    <w:p w14:paraId="53945BBD" w14:textId="77777777" w:rsidR="00D809CC" w:rsidRPr="00D21E67" w:rsidRDefault="00D809CC" w:rsidP="00D809CC">
      <w:pPr>
        <w:jc w:val="both"/>
        <w:rPr>
          <w:rFonts w:ascii="Arial" w:eastAsia="Calibri" w:hAnsi="Arial" w:cs="Arial"/>
          <w:b/>
          <w:sz w:val="20"/>
          <w:szCs w:val="20"/>
          <w:u w:val="single"/>
          <w:lang w:val="sr-Cyrl-BA"/>
        </w:rPr>
      </w:pPr>
    </w:p>
    <w:p w14:paraId="7D90344D" w14:textId="1DF04594"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2/02 Стручни савјетник за пореско-управни поступак</w:t>
      </w:r>
    </w:p>
    <w:p w14:paraId="20337B97" w14:textId="03578ADB"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Опис послова: </w:t>
      </w:r>
      <w:r w:rsidRPr="00D21E67">
        <w:rPr>
          <w:rFonts w:ascii="Arial" w:hAnsi="Arial" w:cs="Arial"/>
          <w:sz w:val="20"/>
          <w:szCs w:val="20"/>
          <w:lang w:val="sr-Cyrl-BA"/>
        </w:rPr>
        <w:t xml:space="preserve">Води другостепени управни поступак и израђује одлуке по жалбама на </w:t>
      </w:r>
      <w:proofErr w:type="spellStart"/>
      <w:r w:rsidRPr="00D21E67">
        <w:rPr>
          <w:rFonts w:ascii="Arial" w:hAnsi="Arial" w:cs="Arial"/>
          <w:sz w:val="20"/>
          <w:szCs w:val="20"/>
          <w:lang w:val="sr-Cyrl-BA"/>
        </w:rPr>
        <w:t>првостепена</w:t>
      </w:r>
      <w:proofErr w:type="spellEnd"/>
      <w:r w:rsidRPr="00D21E67">
        <w:rPr>
          <w:rFonts w:ascii="Arial" w:hAnsi="Arial" w:cs="Arial"/>
          <w:sz w:val="20"/>
          <w:szCs w:val="20"/>
          <w:lang w:val="sr-Cyrl-BA"/>
        </w:rPr>
        <w:t xml:space="preserve"> рјешења која се односе на порез на додату вриједност, </w:t>
      </w:r>
      <w:proofErr w:type="spellStart"/>
      <w:r w:rsidRPr="00D21E67">
        <w:rPr>
          <w:rFonts w:ascii="Arial" w:hAnsi="Arial" w:cs="Arial"/>
          <w:sz w:val="20"/>
          <w:szCs w:val="20"/>
          <w:lang w:val="sr-Cyrl-BA"/>
        </w:rPr>
        <w:t>акцизу</w:t>
      </w:r>
      <w:proofErr w:type="spellEnd"/>
      <w:r w:rsidRPr="00D21E67">
        <w:rPr>
          <w:rFonts w:ascii="Arial" w:hAnsi="Arial" w:cs="Arial"/>
          <w:sz w:val="20"/>
          <w:szCs w:val="20"/>
          <w:lang w:val="sr-Cyrl-BA"/>
        </w:rPr>
        <w:t xml:space="preserve"> и путарину; води другостепени поступак и израђује одлуке по жалбама </w:t>
      </w:r>
      <w:proofErr w:type="spellStart"/>
      <w:r w:rsidRPr="00D21E67">
        <w:rPr>
          <w:rFonts w:ascii="Arial" w:hAnsi="Arial" w:cs="Arial"/>
          <w:sz w:val="20"/>
          <w:szCs w:val="20"/>
          <w:lang w:val="sr-Cyrl-BA"/>
        </w:rPr>
        <w:t>изјављеним</w:t>
      </w:r>
      <w:proofErr w:type="spellEnd"/>
      <w:r w:rsidRPr="00D21E67">
        <w:rPr>
          <w:rFonts w:ascii="Arial" w:hAnsi="Arial" w:cs="Arial"/>
          <w:sz w:val="20"/>
          <w:szCs w:val="20"/>
          <w:lang w:val="sr-Cyrl-BA"/>
        </w:rPr>
        <w:t xml:space="preserve"> на рјешења </w:t>
      </w:r>
      <w:proofErr w:type="spellStart"/>
      <w:r w:rsidRPr="00D21E67">
        <w:rPr>
          <w:rFonts w:ascii="Arial" w:hAnsi="Arial" w:cs="Arial"/>
          <w:sz w:val="20"/>
          <w:szCs w:val="20"/>
          <w:lang w:val="sr-Cyrl-BA"/>
        </w:rPr>
        <w:t>донијета</w:t>
      </w:r>
      <w:proofErr w:type="spellEnd"/>
      <w:r w:rsidRPr="00D21E67">
        <w:rPr>
          <w:rFonts w:ascii="Arial" w:hAnsi="Arial" w:cs="Arial"/>
          <w:sz w:val="20"/>
          <w:szCs w:val="20"/>
          <w:lang w:val="sr-Cyrl-BA"/>
        </w:rPr>
        <w:t xml:space="preserve"> у поступку принудне наплате; води другостепени поступак и израђује одлуке по жалбама </w:t>
      </w:r>
      <w:proofErr w:type="spellStart"/>
      <w:r w:rsidRPr="00D21E67">
        <w:rPr>
          <w:rFonts w:ascii="Arial" w:hAnsi="Arial" w:cs="Arial"/>
          <w:sz w:val="20"/>
          <w:szCs w:val="20"/>
          <w:lang w:val="sr-Cyrl-BA"/>
        </w:rPr>
        <w:t>изјављеним</w:t>
      </w:r>
      <w:proofErr w:type="spellEnd"/>
      <w:r w:rsidRPr="00D21E67">
        <w:rPr>
          <w:rFonts w:ascii="Arial" w:hAnsi="Arial" w:cs="Arial"/>
          <w:sz w:val="20"/>
          <w:szCs w:val="20"/>
          <w:lang w:val="sr-Cyrl-BA"/>
        </w:rPr>
        <w:t xml:space="preserve"> на рјешења донесена у оквиру поступка који се односи на упис у Јединствени регистар обвезника индиректних пореза Управе, односно на рјешења донесена у оквиру поступка </w:t>
      </w:r>
      <w:proofErr w:type="spellStart"/>
      <w:r w:rsidRPr="00D21E67">
        <w:rPr>
          <w:rFonts w:ascii="Arial" w:hAnsi="Arial" w:cs="Arial"/>
          <w:sz w:val="20"/>
          <w:szCs w:val="20"/>
          <w:lang w:val="sr-Cyrl-BA"/>
        </w:rPr>
        <w:t>дерегистрације</w:t>
      </w:r>
      <w:proofErr w:type="spellEnd"/>
      <w:r w:rsidRPr="00D21E67">
        <w:rPr>
          <w:rFonts w:ascii="Arial" w:hAnsi="Arial" w:cs="Arial"/>
          <w:sz w:val="20"/>
          <w:szCs w:val="20"/>
          <w:lang w:val="sr-Cyrl-BA"/>
        </w:rPr>
        <w:t xml:space="preserve"> пореских обвезника; спроводи пореске и друге прописе; предузима радње у поступцима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и другим органима у споровима, односно по питањима проистеклим из рада Одсјека; израђује изјашњења на тужбу о покренутом управном спору, на захтјев за преиспитивање судске одлуке и на апелације поднесене Уставном суду БиХ која се односи на порез на додату вриједност, </w:t>
      </w:r>
      <w:proofErr w:type="spellStart"/>
      <w:r w:rsidRPr="00D21E67">
        <w:rPr>
          <w:rFonts w:ascii="Arial" w:hAnsi="Arial" w:cs="Arial"/>
          <w:sz w:val="20"/>
          <w:szCs w:val="20"/>
          <w:lang w:val="sr-Cyrl-BA"/>
        </w:rPr>
        <w:t>акцизу</w:t>
      </w:r>
      <w:proofErr w:type="spellEnd"/>
      <w:r w:rsidRPr="00D21E67">
        <w:rPr>
          <w:rFonts w:ascii="Arial" w:hAnsi="Arial" w:cs="Arial"/>
          <w:sz w:val="20"/>
          <w:szCs w:val="20"/>
          <w:lang w:val="sr-Cyrl-BA"/>
        </w:rPr>
        <w:t xml:space="preserve">, путарину односно на упис у Јединствени регистар обвезника индиректних пореза УИО, поступак </w:t>
      </w:r>
      <w:proofErr w:type="spellStart"/>
      <w:r w:rsidRPr="00D21E67">
        <w:rPr>
          <w:rFonts w:ascii="Arial" w:hAnsi="Arial" w:cs="Arial"/>
          <w:sz w:val="20"/>
          <w:szCs w:val="20"/>
          <w:lang w:val="sr-Cyrl-BA"/>
        </w:rPr>
        <w:t>дерегистрације</w:t>
      </w:r>
      <w:proofErr w:type="spellEnd"/>
      <w:r w:rsidRPr="00D21E67">
        <w:rPr>
          <w:rFonts w:ascii="Arial" w:hAnsi="Arial" w:cs="Arial"/>
          <w:sz w:val="20"/>
          <w:szCs w:val="20"/>
          <w:lang w:val="sr-Cyrl-BA"/>
        </w:rPr>
        <w:t xml:space="preserve"> и поступак принудне наплате; по потреби учествује у раду Комисија и других тијела у оквиру Управе; сачињава извјештаје и анализе из домена управних послова; учествује у креирању програма обуке запослених из дјелокруга рада Одсјека; води прописане евиденције и припрема извјештаје, ради и друге послове из дјелокруга рада Одсјека по налогу шефа Одсјека; за свој рад одговоран је шефу Одсјека.</w:t>
      </w:r>
    </w:p>
    <w:p w14:paraId="72190F04" w14:textId="4101D23D"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Посебни услови:</w:t>
      </w:r>
      <w:r w:rsidRPr="00D21E67">
        <w:rPr>
          <w:rFonts w:ascii="Arial" w:eastAsia="Calibri" w:hAnsi="Arial" w:cs="Arial"/>
          <w:sz w:val="20"/>
          <w:szCs w:val="20"/>
          <w:lang w:val="sr-Cyrl-BA"/>
        </w:rPr>
        <w:t xml:space="preserve">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w:t>
      </w:r>
      <w:r w:rsidRPr="00D21E67">
        <w:rPr>
          <w:rFonts w:ascii="Arial" w:hAnsi="Arial" w:cs="Arial"/>
          <w:sz w:val="20"/>
          <w:szCs w:val="20"/>
          <w:lang w:val="sr-Cyrl-BA"/>
        </w:rPr>
        <w:t>положен стручни управни испит и стручни испит за рад на пословима индиректних пореза, познавање рада на рачунару.</w:t>
      </w:r>
    </w:p>
    <w:p w14:paraId="46621160"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w:t>
      </w:r>
    </w:p>
    <w:p w14:paraId="3B4172B5"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hAnsi="Arial" w:cs="Arial"/>
          <w:sz w:val="20"/>
          <w:szCs w:val="20"/>
          <w:lang w:val="sr-Cyrl-BA"/>
        </w:rPr>
        <w:t>1.758,00 КМ</w:t>
      </w:r>
    </w:p>
    <w:p w14:paraId="58DA53A2"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2 (два)</w:t>
      </w:r>
    </w:p>
    <w:p w14:paraId="4AC74B70"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lastRenderedPageBreak/>
        <w:t>Мјесто рада:</w:t>
      </w:r>
      <w:r w:rsidRPr="00D21E67">
        <w:rPr>
          <w:rFonts w:ascii="Arial" w:eastAsia="Calibri" w:hAnsi="Arial" w:cs="Arial"/>
          <w:sz w:val="20"/>
          <w:szCs w:val="20"/>
          <w:lang w:val="sr-Cyrl-BA"/>
        </w:rPr>
        <w:t xml:space="preserve"> Бања Лука</w:t>
      </w:r>
    </w:p>
    <w:p w14:paraId="5AA5DC81" w14:textId="77777777" w:rsidR="00D809CC" w:rsidRPr="00D21E67" w:rsidRDefault="00D809CC" w:rsidP="00D809CC">
      <w:pPr>
        <w:jc w:val="both"/>
        <w:rPr>
          <w:rFonts w:ascii="Arial" w:eastAsia="Calibri" w:hAnsi="Arial" w:cs="Arial"/>
          <w:sz w:val="20"/>
          <w:szCs w:val="20"/>
          <w:lang w:val="sr-Cyrl-BA"/>
        </w:rPr>
      </w:pPr>
    </w:p>
    <w:p w14:paraId="66A3C8F0" w14:textId="77777777" w:rsidR="00D809CC" w:rsidRPr="00D21E67" w:rsidRDefault="00D809CC" w:rsidP="00D809CC">
      <w:pPr>
        <w:jc w:val="both"/>
        <w:rPr>
          <w:rFonts w:ascii="Arial" w:eastAsia="Calibri" w:hAnsi="Arial" w:cs="Arial"/>
          <w:sz w:val="20"/>
          <w:szCs w:val="20"/>
          <w:lang w:val="sr-Cyrl-BA"/>
        </w:rPr>
      </w:pPr>
    </w:p>
    <w:p w14:paraId="28093262"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Cs/>
          <w:sz w:val="20"/>
          <w:szCs w:val="20"/>
          <w:lang w:val="sr-Cyrl-BA"/>
        </w:rPr>
        <w:t xml:space="preserve">СЕКТОР ЗА ПОСЛОВНЕ УСЛУГЕ </w:t>
      </w:r>
    </w:p>
    <w:p w14:paraId="0CE81DA8"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Cs/>
          <w:sz w:val="20"/>
          <w:szCs w:val="20"/>
          <w:lang w:val="sr-Cyrl-BA"/>
        </w:rPr>
        <w:t>Одсјек за административну и логистичку подршку</w:t>
      </w:r>
    </w:p>
    <w:p w14:paraId="3FC66131" w14:textId="77777777" w:rsidR="00D809CC" w:rsidRPr="00D21E67" w:rsidRDefault="00D809CC" w:rsidP="00D809CC">
      <w:pPr>
        <w:jc w:val="both"/>
        <w:rPr>
          <w:rFonts w:ascii="Arial" w:eastAsia="Calibri" w:hAnsi="Arial" w:cs="Arial"/>
          <w:b/>
          <w:sz w:val="20"/>
          <w:szCs w:val="20"/>
          <w:lang w:val="sr-Cyrl-BA"/>
        </w:rPr>
      </w:pPr>
    </w:p>
    <w:p w14:paraId="388B6041" w14:textId="721E1F82" w:rsidR="00D809CC" w:rsidRPr="00D21E67" w:rsidRDefault="00D809CC" w:rsidP="00D809CC">
      <w:pPr>
        <w:jc w:val="both"/>
        <w:rPr>
          <w:rFonts w:ascii="Arial" w:hAnsi="Arial" w:cs="Arial"/>
          <w:b/>
          <w:sz w:val="20"/>
          <w:szCs w:val="20"/>
          <w:u w:val="single"/>
          <w:lang w:val="sr-Cyrl-BA"/>
        </w:rPr>
      </w:pPr>
      <w:r w:rsidRPr="00D21E67">
        <w:rPr>
          <w:rFonts w:ascii="Arial" w:eastAsia="Calibri" w:hAnsi="Arial" w:cs="Arial"/>
          <w:b/>
          <w:sz w:val="20"/>
          <w:szCs w:val="20"/>
          <w:u w:val="single"/>
          <w:lang w:val="sr-Cyrl-BA"/>
        </w:rPr>
        <w:t xml:space="preserve">3/01 </w:t>
      </w:r>
      <w:r w:rsidRPr="00D21E67">
        <w:rPr>
          <w:rFonts w:ascii="Arial" w:hAnsi="Arial" w:cs="Arial"/>
          <w:b/>
          <w:sz w:val="20"/>
          <w:szCs w:val="20"/>
          <w:u w:val="single"/>
          <w:lang w:val="sr-Cyrl-BA"/>
        </w:rPr>
        <w:t>Стручни савјетник за имовинско-правне и организационе послове</w:t>
      </w:r>
    </w:p>
    <w:p w14:paraId="55F87414" w14:textId="3F5957D9"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Опис послова: </w:t>
      </w:r>
      <w:r w:rsidRPr="00D21E67">
        <w:rPr>
          <w:rFonts w:ascii="Arial" w:hAnsi="Arial" w:cs="Arial"/>
          <w:sz w:val="20"/>
          <w:szCs w:val="20"/>
          <w:lang w:val="sr-Cyrl-BA"/>
        </w:rPr>
        <w:t xml:space="preserve">Припрема и израђује нацрте уговора о промету и закупу некретнина, те уговора о коришћењу царинских терминала; припрема и спроводи процедуре расписивања јавног огласа о давању у закуп простора Управе или узимању у закуп простора за потребе Управе, као и јавни оглас за избор држаоца царинског терминала; води евиденције о царинским терминалима, води поступак укњижења имовинских права Управе; предузима радње у поступцима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и другим органима у споровима по питањима проистеклим из рада Одсјека; обавља послове организационе природе за потребе унутрашњих јединица у сједишту Управе и запослених; стара се о обезбјеђењу печата, штамбиља, натписа и обиљежја за означавање сједишта Управе и води евиденције о истом; стара се о набавци и издавању службених легитимација, идентификационих картица запослених, картица за контролу радног </w:t>
      </w:r>
      <w:proofErr w:type="spellStart"/>
      <w:r w:rsidRPr="00D21E67">
        <w:rPr>
          <w:rFonts w:ascii="Arial" w:hAnsi="Arial" w:cs="Arial"/>
          <w:sz w:val="20"/>
          <w:szCs w:val="20"/>
          <w:lang w:val="sr-Cyrl-BA"/>
        </w:rPr>
        <w:t>времена</w:t>
      </w:r>
      <w:proofErr w:type="spellEnd"/>
      <w:r w:rsidRPr="00D21E67">
        <w:rPr>
          <w:rFonts w:ascii="Arial" w:hAnsi="Arial" w:cs="Arial"/>
          <w:sz w:val="20"/>
          <w:szCs w:val="20"/>
          <w:lang w:val="sr-Cyrl-BA"/>
        </w:rPr>
        <w:t xml:space="preserve"> и службених значки, те води евиденцију о истим; израђује нацрт информације ради </w:t>
      </w:r>
      <w:proofErr w:type="spellStart"/>
      <w:r w:rsidRPr="00D21E67">
        <w:rPr>
          <w:rFonts w:ascii="Arial" w:hAnsi="Arial" w:cs="Arial"/>
          <w:sz w:val="20"/>
          <w:szCs w:val="20"/>
          <w:lang w:val="sr-Cyrl-BA"/>
        </w:rPr>
        <w:t>предузимањa</w:t>
      </w:r>
      <w:proofErr w:type="spellEnd"/>
      <w:r w:rsidRPr="00D21E67">
        <w:rPr>
          <w:rFonts w:ascii="Arial" w:hAnsi="Arial" w:cs="Arial"/>
          <w:sz w:val="20"/>
          <w:szCs w:val="20"/>
          <w:lang w:val="sr-Cyrl-BA"/>
        </w:rPr>
        <w:t xml:space="preserve"> радњи у парничним поступцима према надлежној организационој јединици Управе по питањима проистеклим из рада Одсјека обезбјеђује податке за потребе доношења аката из области организационих послова и израђује акта коресподенције која се односе на исто; врши послове припреме података и документације у поступку ревизије пословања Управе; обавља и друге послове по налогу шефа Одсјека; за свој рад одговоран је шефу Одсјека.</w:t>
      </w:r>
    </w:p>
    <w:p w14:paraId="378A14A2" w14:textId="7855181C"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Посебни услови:</w:t>
      </w:r>
      <w:r w:rsidRPr="00D21E67">
        <w:rPr>
          <w:rFonts w:ascii="Arial" w:eastAsia="Calibri" w:hAnsi="Arial" w:cs="Arial"/>
          <w:sz w:val="20"/>
          <w:szCs w:val="20"/>
          <w:lang w:val="sr-Cyrl-BA"/>
        </w:rPr>
        <w:t xml:space="preserve">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положен стручни управни испит; </w:t>
      </w:r>
      <w:r w:rsidRPr="00D21E67">
        <w:rPr>
          <w:rFonts w:ascii="Arial" w:hAnsi="Arial" w:cs="Arial"/>
          <w:sz w:val="20"/>
          <w:szCs w:val="20"/>
          <w:lang w:val="sr-Cyrl-BA"/>
        </w:rPr>
        <w:t>познавање рада на рачунару.</w:t>
      </w:r>
    </w:p>
    <w:p w14:paraId="47465DDF"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w:t>
      </w:r>
    </w:p>
    <w:p w14:paraId="718C17BD"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hAnsi="Arial" w:cs="Arial"/>
          <w:sz w:val="20"/>
          <w:szCs w:val="20"/>
          <w:lang w:val="sr-Cyrl-BA"/>
        </w:rPr>
        <w:t>1.758,00 КМ</w:t>
      </w:r>
    </w:p>
    <w:p w14:paraId="2677A4CC"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56F9F8C1"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Бања Лука</w:t>
      </w:r>
    </w:p>
    <w:p w14:paraId="4EC8EB5D" w14:textId="77777777" w:rsidR="00D809CC" w:rsidRPr="00D21E67" w:rsidRDefault="00D809CC" w:rsidP="00D809CC">
      <w:pPr>
        <w:jc w:val="both"/>
        <w:rPr>
          <w:rFonts w:ascii="Arial" w:eastAsia="Calibri" w:hAnsi="Arial" w:cs="Arial"/>
          <w:b/>
          <w:sz w:val="20"/>
          <w:szCs w:val="20"/>
          <w:lang w:val="sr-Cyrl-BA"/>
        </w:rPr>
      </w:pPr>
    </w:p>
    <w:p w14:paraId="74FE687A" w14:textId="77777777" w:rsidR="00D809CC" w:rsidRPr="00D21E67" w:rsidRDefault="00D809CC" w:rsidP="00D809CC">
      <w:pPr>
        <w:jc w:val="both"/>
        <w:rPr>
          <w:rFonts w:ascii="Arial" w:eastAsia="Calibri" w:hAnsi="Arial" w:cs="Arial"/>
          <w:b/>
          <w:sz w:val="20"/>
          <w:szCs w:val="20"/>
          <w:lang w:val="sr-Cyrl-BA"/>
        </w:rPr>
      </w:pPr>
    </w:p>
    <w:p w14:paraId="0CFA342B" w14:textId="77777777" w:rsidR="00D809CC" w:rsidRPr="00D21E67" w:rsidRDefault="00D809CC" w:rsidP="00D809CC">
      <w:pPr>
        <w:jc w:val="both"/>
        <w:rPr>
          <w:rFonts w:ascii="Arial" w:hAnsi="Arial" w:cs="Arial"/>
          <w:bCs/>
          <w:sz w:val="20"/>
          <w:szCs w:val="20"/>
          <w:lang w:val="sr-Cyrl-BA"/>
        </w:rPr>
      </w:pPr>
      <w:r w:rsidRPr="00D21E67">
        <w:rPr>
          <w:rFonts w:ascii="Arial" w:hAnsi="Arial" w:cs="Arial"/>
          <w:bCs/>
          <w:sz w:val="20"/>
          <w:szCs w:val="20"/>
          <w:lang w:val="sr-Cyrl-BA"/>
        </w:rPr>
        <w:t>Одсјек за управљање људским потенцијалима</w:t>
      </w:r>
    </w:p>
    <w:p w14:paraId="75AFFFE1" w14:textId="77777777" w:rsidR="00D809CC" w:rsidRPr="00D21E67" w:rsidRDefault="00D809CC" w:rsidP="00D809CC">
      <w:pPr>
        <w:jc w:val="both"/>
        <w:rPr>
          <w:rFonts w:ascii="Arial" w:eastAsia="Calibri" w:hAnsi="Arial" w:cs="Arial"/>
          <w:b/>
          <w:sz w:val="20"/>
          <w:szCs w:val="20"/>
          <w:lang w:val="sr-Cyrl-BA"/>
        </w:rPr>
      </w:pPr>
    </w:p>
    <w:p w14:paraId="7BF845A8" w14:textId="4FB44726" w:rsidR="00D809CC" w:rsidRPr="00D21E67" w:rsidRDefault="00D809CC" w:rsidP="00D809CC">
      <w:pPr>
        <w:jc w:val="both"/>
        <w:rPr>
          <w:rFonts w:ascii="Arial" w:hAnsi="Arial" w:cs="Arial"/>
          <w:b/>
          <w:sz w:val="20"/>
          <w:szCs w:val="20"/>
          <w:u w:val="single"/>
          <w:lang w:val="sr-Cyrl-BA"/>
        </w:rPr>
      </w:pPr>
      <w:r w:rsidRPr="00D21E67">
        <w:rPr>
          <w:rFonts w:ascii="Arial" w:eastAsia="Calibri" w:hAnsi="Arial" w:cs="Arial"/>
          <w:b/>
          <w:sz w:val="20"/>
          <w:szCs w:val="20"/>
          <w:u w:val="single"/>
          <w:lang w:val="sr-Cyrl-BA"/>
        </w:rPr>
        <w:t xml:space="preserve">3/02 </w:t>
      </w:r>
      <w:r w:rsidRPr="00D21E67">
        <w:rPr>
          <w:rFonts w:ascii="Arial" w:hAnsi="Arial" w:cs="Arial"/>
          <w:b/>
          <w:sz w:val="20"/>
          <w:szCs w:val="20"/>
          <w:u w:val="single"/>
          <w:lang w:val="sr-Cyrl-BA"/>
        </w:rPr>
        <w:t>Стручни савјетник за управљање људским потенцијалима</w:t>
      </w:r>
    </w:p>
    <w:p w14:paraId="7E954606" w14:textId="35950FF9"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Опис послова</w:t>
      </w:r>
      <w:r w:rsidRPr="00D21E67">
        <w:rPr>
          <w:rFonts w:ascii="Arial" w:eastAsia="Calibri" w:hAnsi="Arial" w:cs="Arial"/>
          <w:sz w:val="20"/>
          <w:szCs w:val="20"/>
          <w:lang w:val="sr-Cyrl-BA"/>
        </w:rPr>
        <w:t>:</w:t>
      </w:r>
      <w:r w:rsidRPr="00D21E67">
        <w:rPr>
          <w:rFonts w:ascii="Arial" w:hAnsi="Arial" w:cs="Arial"/>
          <w:sz w:val="20"/>
          <w:szCs w:val="20"/>
          <w:lang w:val="sr-Cyrl-BA"/>
        </w:rPr>
        <w:t xml:space="preserve"> Врши најсложеније послове из области људских потенцијала који подразумијевају стручну обраду предмета, правилну и потпуну примјену прописа из предметне области, као и предлагање начина рјешавања, те висок степен самосталности у раду; прати проблематику људских потенцијала у Управи; врши стручну обраду питања у најсложенијим предметима из области запошљавања и радних односа и предлаже начин рјешавања питања; израђује нацрте рјешења и других аката у поступку пријема и распоређивања запослених, интерног премјештаја, престанка радног односа, те остваривања права запослених из радног односа на исплату новчаних накнада по посебним основима; врши обраду предмета и израду нацрта одлука Управе у поступцима по уложеним правним </w:t>
      </w:r>
      <w:proofErr w:type="spellStart"/>
      <w:r w:rsidRPr="00D21E67">
        <w:rPr>
          <w:rFonts w:ascii="Arial" w:hAnsi="Arial" w:cs="Arial"/>
          <w:sz w:val="20"/>
          <w:szCs w:val="20"/>
          <w:lang w:val="sr-Cyrl-BA"/>
        </w:rPr>
        <w:t>лијековима</w:t>
      </w:r>
      <w:proofErr w:type="spellEnd"/>
      <w:r w:rsidRPr="00D21E67">
        <w:rPr>
          <w:rFonts w:ascii="Arial" w:hAnsi="Arial" w:cs="Arial"/>
          <w:sz w:val="20"/>
          <w:szCs w:val="20"/>
          <w:lang w:val="sr-Cyrl-BA"/>
        </w:rPr>
        <w:t xml:space="preserve"> против одлука о статусним и другим питањима из области радних односа, те израду изјашњења и комплетирање списа за потребе поступања Одбора државне службе за жалбе БиХ у односу на запослене у Управи, врши стручну обраду предмета, те израду изјашњења и припрему документације по питањима из надлежности Одсјека за потребе: учешћа Управе путем законског заступника Правобранилаштва БиХ у поступку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судом, вршења инспекцијског надзора од стране Министарства правде БиХ, те поступања у предметима </w:t>
      </w:r>
      <w:proofErr w:type="spellStart"/>
      <w:r w:rsidRPr="00D21E67">
        <w:rPr>
          <w:rFonts w:ascii="Arial" w:hAnsi="Arial" w:cs="Arial"/>
          <w:sz w:val="20"/>
          <w:szCs w:val="20"/>
          <w:lang w:val="sr-Cyrl-BA"/>
        </w:rPr>
        <w:t>Омбудсмена</w:t>
      </w:r>
      <w:proofErr w:type="spellEnd"/>
      <w:r w:rsidRPr="00D21E67">
        <w:rPr>
          <w:rFonts w:ascii="Arial" w:hAnsi="Arial" w:cs="Arial"/>
          <w:sz w:val="20"/>
          <w:szCs w:val="20"/>
          <w:lang w:val="sr-Cyrl-BA"/>
        </w:rPr>
        <w:t xml:space="preserve"> за људска права у БиХ и других надлежних институција, води евиденцију обрађених предмета и одлука Управе и других органа у предметима из описаних послова, те израђује потребне информације о стању предмета, даје стручна мишљења о примјени прописа и општих аката из области радних односа; предлаже потребне измјене и израђује нацрте интерних општих акта и интерних процедура којима се уређују питања из области радних односа, врши послове припреме података и документације у поступку ревизије пословања Управе, учествује у изради плана и програма рада и извјештаја о раду Одсјека; обавља и друге послове по налогу шефа Одсјека који захтијевају посебну стручност и самосталност у раду у примјени законских прописа, за свој рад одговара шефу Одсјека. </w:t>
      </w:r>
    </w:p>
    <w:p w14:paraId="3FAC4818" w14:textId="2FD5FEA9"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положен стручни управни испит; </w:t>
      </w:r>
      <w:r w:rsidRPr="00D21E67">
        <w:rPr>
          <w:rFonts w:ascii="Arial" w:hAnsi="Arial" w:cs="Arial"/>
          <w:sz w:val="20"/>
          <w:szCs w:val="20"/>
          <w:lang w:val="sr-Cyrl-BA"/>
        </w:rPr>
        <w:t xml:space="preserve">познавање рада на рачунару. </w:t>
      </w:r>
    </w:p>
    <w:p w14:paraId="4F569A8F"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 </w:t>
      </w:r>
    </w:p>
    <w:p w14:paraId="4874319F"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Припадајућа основна нето плата:</w:t>
      </w:r>
      <w:r w:rsidRPr="00D21E67">
        <w:rPr>
          <w:rFonts w:ascii="Arial" w:eastAsia="Calibri" w:hAnsi="Arial" w:cs="Arial"/>
          <w:sz w:val="20"/>
          <w:szCs w:val="20"/>
          <w:lang w:val="sr-Cyrl-BA"/>
        </w:rPr>
        <w:t xml:space="preserve"> </w:t>
      </w:r>
      <w:r w:rsidRPr="00D21E67">
        <w:rPr>
          <w:rFonts w:ascii="Arial" w:hAnsi="Arial" w:cs="Arial"/>
          <w:sz w:val="20"/>
          <w:szCs w:val="20"/>
          <w:lang w:val="sr-Cyrl-BA"/>
        </w:rPr>
        <w:t>1.758,00 КМ</w:t>
      </w:r>
      <w:r w:rsidRPr="00D21E67">
        <w:rPr>
          <w:rFonts w:ascii="Arial" w:eastAsia="Calibri" w:hAnsi="Arial" w:cs="Arial"/>
          <w:b/>
          <w:sz w:val="20"/>
          <w:szCs w:val="20"/>
          <w:lang w:val="sr-Cyrl-BA"/>
        </w:rPr>
        <w:t xml:space="preserve"> </w:t>
      </w:r>
    </w:p>
    <w:p w14:paraId="2CA07A27"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Број извршилаца:</w:t>
      </w:r>
      <w:r w:rsidRPr="00D21E67">
        <w:rPr>
          <w:rFonts w:ascii="Arial" w:eastAsia="Calibri" w:hAnsi="Arial" w:cs="Arial"/>
          <w:sz w:val="20"/>
          <w:szCs w:val="20"/>
          <w:lang w:val="sr-Cyrl-BA"/>
        </w:rPr>
        <w:t xml:space="preserve"> 1 (један)</w:t>
      </w:r>
    </w:p>
    <w:p w14:paraId="237AF865"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Бања Лука</w:t>
      </w:r>
    </w:p>
    <w:p w14:paraId="3F980672" w14:textId="77777777" w:rsidR="00D809CC" w:rsidRPr="00D21E67" w:rsidRDefault="00D809CC" w:rsidP="00D809CC">
      <w:pPr>
        <w:jc w:val="both"/>
        <w:rPr>
          <w:rFonts w:ascii="Arial" w:eastAsia="Calibri" w:hAnsi="Arial" w:cs="Arial"/>
          <w:sz w:val="20"/>
          <w:szCs w:val="20"/>
          <w:lang w:val="sr-Cyrl-BA"/>
        </w:rPr>
      </w:pPr>
    </w:p>
    <w:p w14:paraId="463C0F64" w14:textId="77777777" w:rsidR="00D809CC" w:rsidRPr="00D21E67" w:rsidRDefault="00D809CC" w:rsidP="00D809CC">
      <w:pPr>
        <w:jc w:val="both"/>
        <w:rPr>
          <w:rFonts w:ascii="Arial" w:hAnsi="Arial" w:cs="Arial"/>
          <w:b/>
          <w:sz w:val="20"/>
          <w:szCs w:val="20"/>
          <w:u w:val="single"/>
          <w:lang w:val="sr-Cyrl-BA"/>
        </w:rPr>
      </w:pPr>
      <w:r w:rsidRPr="00D21E67">
        <w:rPr>
          <w:rFonts w:ascii="Arial" w:eastAsia="Calibri" w:hAnsi="Arial" w:cs="Arial"/>
          <w:b/>
          <w:sz w:val="20"/>
          <w:szCs w:val="20"/>
          <w:u w:val="single"/>
          <w:lang w:val="sr-Cyrl-BA"/>
        </w:rPr>
        <w:lastRenderedPageBreak/>
        <w:t xml:space="preserve">3/03 </w:t>
      </w:r>
      <w:r w:rsidRPr="00D21E67">
        <w:rPr>
          <w:rFonts w:ascii="Arial" w:hAnsi="Arial" w:cs="Arial"/>
          <w:b/>
          <w:sz w:val="20"/>
          <w:szCs w:val="20"/>
          <w:u w:val="single"/>
          <w:lang w:val="sr-Cyrl-BA"/>
        </w:rPr>
        <w:t>Стручни савјетник за питања одговорности запослених</w:t>
      </w:r>
    </w:p>
    <w:p w14:paraId="09275037" w14:textId="53BEDA39"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Опис послова</w:t>
      </w:r>
      <w:r w:rsidRPr="00D21E67">
        <w:rPr>
          <w:rFonts w:ascii="Arial" w:eastAsia="Calibri" w:hAnsi="Arial" w:cs="Arial"/>
          <w:sz w:val="20"/>
          <w:szCs w:val="20"/>
          <w:lang w:val="sr-Cyrl-BA"/>
        </w:rPr>
        <w:t>:</w:t>
      </w:r>
      <w:r w:rsidRPr="00D21E67">
        <w:rPr>
          <w:rFonts w:ascii="Arial" w:hAnsi="Arial" w:cs="Arial"/>
          <w:sz w:val="20"/>
          <w:szCs w:val="20"/>
          <w:lang w:val="sr-Cyrl-BA"/>
        </w:rPr>
        <w:t xml:space="preserve"> Врши најсложеније послове из области дисциплинске и материјалне одговорности запослених који подразумијевају стручну обраду предмета, правилну и потпуну примјену прописа из предметне области, као и предлагање начина рјешавања, те висок степен самосталности у раду, проучава примјену прописа из области одговорности запослених и предлаже потребне измјене прописа; учествује у изради нацрта прописа и општих аката из области дисциплинске и материјалне одговорности запослених; даје стручна мишљења о примјени прописа и општих аката и поступа у најсложенијим питањима из предметне области; израђује нацрте рјешења и других аката који се доносе у поступку утврђивања дисциплинске и материјалне одговорности запослених; израђује нацрте аката којима се одлучује о суспензији запослених са дужности; врши послове заступања покретача дисциплинског поступка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дисциплинском комисијом, води евиденције о дисциплинској и материјалној одговорности запослених, те евиденције о суспензији запослених; врши обраду предмета, израду изјашњења и комплетирање списа за потребе учешћа Управе у поступцима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и другим органима по питањима из описаног дјелокруга; води евиденцију обрађених предмета, као и одлука других органа у предметима из описаних послова; сачињава потребне извјештаје и информације о стању предмета из области одговорности запослених, врши послове припреме података и документације из описаног дјелокруга у поступку ревизије пословања Управе, учествује у изради плана и програма рада и извјештаја о раду Одсјека; обавља и друге послове по налогу шефа Одсјека који захтијевају посебну стручност и самосталност у раду у примјени прописа у оквиру прописаног дјелокруга Одсјека; за свој рад је одговоран шефу Одсјека.</w:t>
      </w:r>
    </w:p>
    <w:p w14:paraId="443CFC23" w14:textId="2D91B479"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положен стручни управни испит; </w:t>
      </w:r>
      <w:r w:rsidRPr="00D21E67">
        <w:rPr>
          <w:rFonts w:ascii="Arial" w:hAnsi="Arial" w:cs="Arial"/>
          <w:sz w:val="20"/>
          <w:szCs w:val="20"/>
          <w:lang w:val="sr-Cyrl-BA"/>
        </w:rPr>
        <w:t>познавање рада на рачунару.</w:t>
      </w:r>
    </w:p>
    <w:p w14:paraId="72A1A05B"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 </w:t>
      </w:r>
    </w:p>
    <w:p w14:paraId="3D91B480"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Припадајућа основна нето плата:</w:t>
      </w:r>
      <w:r w:rsidRPr="00D21E67">
        <w:rPr>
          <w:rFonts w:ascii="Arial" w:eastAsia="Calibri" w:hAnsi="Arial" w:cs="Arial"/>
          <w:sz w:val="20"/>
          <w:szCs w:val="20"/>
          <w:lang w:val="sr-Cyrl-BA"/>
        </w:rPr>
        <w:t xml:space="preserve"> </w:t>
      </w:r>
      <w:r w:rsidRPr="00D21E67">
        <w:rPr>
          <w:rFonts w:ascii="Arial" w:hAnsi="Arial" w:cs="Arial"/>
          <w:sz w:val="20"/>
          <w:szCs w:val="20"/>
          <w:lang w:val="sr-Cyrl-BA"/>
        </w:rPr>
        <w:t>1.758,00 КМ</w:t>
      </w:r>
      <w:r w:rsidRPr="00D21E67">
        <w:rPr>
          <w:rFonts w:ascii="Arial" w:eastAsia="Calibri" w:hAnsi="Arial" w:cs="Arial"/>
          <w:b/>
          <w:sz w:val="20"/>
          <w:szCs w:val="20"/>
          <w:lang w:val="sr-Cyrl-BA"/>
        </w:rPr>
        <w:t xml:space="preserve"> </w:t>
      </w:r>
    </w:p>
    <w:p w14:paraId="19C66CA4"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Број извршилаца:</w:t>
      </w:r>
      <w:r w:rsidRPr="00D21E67">
        <w:rPr>
          <w:rFonts w:ascii="Arial" w:eastAsia="Calibri" w:hAnsi="Arial" w:cs="Arial"/>
          <w:sz w:val="20"/>
          <w:szCs w:val="20"/>
          <w:lang w:val="sr-Cyrl-BA"/>
        </w:rPr>
        <w:t xml:space="preserve"> 1 (један)</w:t>
      </w:r>
    </w:p>
    <w:p w14:paraId="6C4296C2"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Бања Лука</w:t>
      </w:r>
    </w:p>
    <w:p w14:paraId="519E7FBF" w14:textId="77777777" w:rsidR="00D809CC" w:rsidRPr="00D21E67" w:rsidRDefault="00D809CC" w:rsidP="00D809CC">
      <w:pPr>
        <w:jc w:val="both"/>
        <w:rPr>
          <w:rFonts w:ascii="Arial" w:eastAsia="Calibri" w:hAnsi="Arial" w:cs="Arial"/>
          <w:sz w:val="20"/>
          <w:szCs w:val="20"/>
          <w:lang w:val="sr-Cyrl-BA"/>
        </w:rPr>
      </w:pPr>
    </w:p>
    <w:p w14:paraId="61201191" w14:textId="77777777" w:rsidR="00D809CC" w:rsidRPr="00D21E67" w:rsidRDefault="00D809CC" w:rsidP="00D809CC">
      <w:pPr>
        <w:jc w:val="both"/>
        <w:rPr>
          <w:rFonts w:ascii="Arial" w:eastAsia="Calibri" w:hAnsi="Arial" w:cs="Arial"/>
          <w:sz w:val="20"/>
          <w:szCs w:val="20"/>
          <w:lang w:val="sr-Cyrl-BA"/>
        </w:rPr>
      </w:pPr>
    </w:p>
    <w:p w14:paraId="4897922F" w14:textId="5AD08334"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 xml:space="preserve">3/04 Стручни </w:t>
      </w:r>
      <w:r w:rsidRPr="00D21E67">
        <w:rPr>
          <w:rFonts w:ascii="Arial" w:hAnsi="Arial" w:cs="Arial"/>
          <w:b/>
          <w:sz w:val="20"/>
          <w:szCs w:val="20"/>
          <w:u w:val="single"/>
          <w:lang w:val="sr-Cyrl-BA"/>
        </w:rPr>
        <w:t>сарадник</w:t>
      </w:r>
      <w:r w:rsidRPr="00D21E67">
        <w:rPr>
          <w:rFonts w:ascii="Arial" w:eastAsia="Calibri" w:hAnsi="Arial" w:cs="Arial"/>
          <w:b/>
          <w:sz w:val="20"/>
          <w:szCs w:val="20"/>
          <w:u w:val="single"/>
          <w:lang w:val="sr-Cyrl-BA"/>
        </w:rPr>
        <w:t xml:space="preserve"> за управљање људским потенцијалима</w:t>
      </w:r>
    </w:p>
    <w:p w14:paraId="79D00012"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Опис послова: </w:t>
      </w:r>
      <w:r w:rsidRPr="00D21E67">
        <w:rPr>
          <w:rFonts w:ascii="Arial" w:hAnsi="Arial" w:cs="Arial"/>
          <w:sz w:val="20"/>
          <w:szCs w:val="20"/>
          <w:lang w:val="sr-Cyrl-BA"/>
        </w:rPr>
        <w:t xml:space="preserve">Врши стручну обраду питања из области управљања људским потенцијалима и предлаже начин рјешавања; израђује нацрте рјешења и других аката у поступку пријема и распоређивања запослених, премјештаја и престанка радног односа; израда нацрта рјешења о правима запослених из радног односа, који захтијевају нижи ниво самосталности: израда рјешења о годишњем одмору и прегледа података за потребе исплате регреса запосленима у Главној канцеларији, породиљском одсуству и одсуству по другим прописаним основима; утврђивање испуњености увјета и израда нацрта рјешења за исплату јубиларне награде, рјешења по захтјевима запосленика за обављање послова државних службеника, рјешења о накнади трошкова </w:t>
      </w:r>
      <w:proofErr w:type="spellStart"/>
      <w:r w:rsidRPr="00D21E67">
        <w:rPr>
          <w:rFonts w:ascii="Arial" w:hAnsi="Arial" w:cs="Arial"/>
          <w:sz w:val="20"/>
          <w:szCs w:val="20"/>
          <w:lang w:val="sr-Cyrl-BA"/>
        </w:rPr>
        <w:t>превоза</w:t>
      </w:r>
      <w:proofErr w:type="spellEnd"/>
      <w:r w:rsidRPr="00D21E67">
        <w:rPr>
          <w:rFonts w:ascii="Arial" w:hAnsi="Arial" w:cs="Arial"/>
          <w:sz w:val="20"/>
          <w:szCs w:val="20"/>
          <w:lang w:val="sr-Cyrl-BA"/>
        </w:rPr>
        <w:t xml:space="preserve">; води евиденцију обрађених предмета; врши послове припреме материјала и аката којима се обезбјеђује покретање и спровођење процедура у поступку запошљавања путем прописаних процедура за попуњавање радних мјеста; врши израду текста јавног и интерног огласа, аката којима се остварује комуникација са Агенцијом за државну службу БиХ и објављивање огласа, обавјештавање учесника огласа, те израда других аката у оквиру прописаних процедура запошљавања; обавља послове за које Одсјек надлежан у оквиру поступка оцјењивања запослених; обавља и друге послове по налогу шефа Одсјека; за свој рад одговоран је шефу Одсјека. </w:t>
      </w:r>
    </w:p>
    <w:p w14:paraId="3B9F9B11" w14:textId="3DC35F1D"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180 ECTS бодова; </w:t>
      </w:r>
      <w:r w:rsidRPr="00D21E67">
        <w:rPr>
          <w:rFonts w:ascii="Arial" w:hAnsi="Arial" w:cs="Arial"/>
          <w:sz w:val="20"/>
          <w:szCs w:val="20"/>
          <w:lang w:val="sr-Cyrl-BA"/>
        </w:rPr>
        <w:t xml:space="preserve">најмање једна </w:t>
      </w:r>
      <w:r w:rsidR="008D527C" w:rsidRPr="00D21E67">
        <w:rPr>
          <w:rFonts w:ascii="Arial" w:hAnsi="Arial" w:cs="Arial"/>
          <w:sz w:val="20"/>
          <w:szCs w:val="20"/>
          <w:lang w:val="sr-Cyrl-BA"/>
        </w:rPr>
        <w:t xml:space="preserve">година радног искуства у струци; положен стручни управни испит; </w:t>
      </w:r>
      <w:r w:rsidRPr="00D21E67">
        <w:rPr>
          <w:rFonts w:ascii="Arial" w:hAnsi="Arial" w:cs="Arial"/>
          <w:sz w:val="20"/>
          <w:szCs w:val="20"/>
          <w:lang w:val="sr-Cyrl-BA"/>
        </w:rPr>
        <w:t>познавање рада на рачунару.</w:t>
      </w:r>
    </w:p>
    <w:p w14:paraId="750C9DA2"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w:t>
      </w:r>
    </w:p>
    <w:p w14:paraId="0008547B"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Припадајућа основна нето плата:</w:t>
      </w:r>
      <w:r w:rsidRPr="00D21E67">
        <w:rPr>
          <w:rFonts w:ascii="Arial" w:eastAsia="Calibri" w:hAnsi="Arial" w:cs="Arial"/>
          <w:sz w:val="20"/>
          <w:szCs w:val="20"/>
          <w:lang w:val="sr-Cyrl-BA"/>
        </w:rPr>
        <w:t xml:space="preserve"> 1.380,00 КМ</w:t>
      </w:r>
    </w:p>
    <w:p w14:paraId="5A9D9347"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Број извршилаца:</w:t>
      </w:r>
      <w:r w:rsidRPr="00D21E67">
        <w:rPr>
          <w:rFonts w:ascii="Arial" w:eastAsia="Calibri" w:hAnsi="Arial" w:cs="Arial"/>
          <w:sz w:val="20"/>
          <w:szCs w:val="20"/>
          <w:lang w:val="sr-Cyrl-BA"/>
        </w:rPr>
        <w:t xml:space="preserve"> 1 (један)</w:t>
      </w:r>
    </w:p>
    <w:p w14:paraId="6A27E528"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Бања Лука</w:t>
      </w:r>
    </w:p>
    <w:p w14:paraId="178F1942" w14:textId="77777777" w:rsidR="00D809CC" w:rsidRPr="00D21E67" w:rsidRDefault="00D809CC" w:rsidP="00D809CC">
      <w:pPr>
        <w:jc w:val="both"/>
        <w:rPr>
          <w:rFonts w:ascii="Arial" w:eastAsia="Calibri" w:hAnsi="Arial" w:cs="Arial"/>
          <w:sz w:val="20"/>
          <w:szCs w:val="20"/>
          <w:lang w:val="sr-Cyrl-BA"/>
        </w:rPr>
      </w:pPr>
    </w:p>
    <w:p w14:paraId="3676D5B8" w14:textId="77777777" w:rsidR="00D809CC" w:rsidRPr="00D21E67" w:rsidRDefault="00D809CC" w:rsidP="00D809CC">
      <w:pPr>
        <w:jc w:val="both"/>
        <w:rPr>
          <w:rFonts w:ascii="Arial" w:eastAsia="Calibri" w:hAnsi="Arial" w:cs="Arial"/>
          <w:sz w:val="20"/>
          <w:szCs w:val="20"/>
          <w:lang w:val="sr-Cyrl-BA"/>
        </w:rPr>
      </w:pPr>
    </w:p>
    <w:p w14:paraId="67C8B7C4" w14:textId="7F28F6F8"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3/05 Стручни сарадник за персоналне послове</w:t>
      </w:r>
    </w:p>
    <w:p w14:paraId="1A3EBC49"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Опис послова: </w:t>
      </w:r>
      <w:r w:rsidRPr="00D21E67">
        <w:rPr>
          <w:rFonts w:ascii="Arial" w:hAnsi="Arial" w:cs="Arial"/>
          <w:sz w:val="20"/>
          <w:szCs w:val="20"/>
          <w:lang w:val="sr-Cyrl-BA"/>
        </w:rPr>
        <w:t xml:space="preserve">Води и ажурира матичну књигу запослених у Главној канцеларији Управе, формира, комплетира и стара се о уредности персоналних досијеа запослених у Главној канцеларији Управе, врши припрему и достављање документације и персоналних досијеа надлежном одсјеку у регионалном центру; обезбјеђује упознавање </w:t>
      </w:r>
      <w:proofErr w:type="spellStart"/>
      <w:r w:rsidRPr="00D21E67">
        <w:rPr>
          <w:rFonts w:ascii="Arial" w:hAnsi="Arial" w:cs="Arial"/>
          <w:sz w:val="20"/>
          <w:szCs w:val="20"/>
          <w:lang w:val="sr-Cyrl-BA"/>
        </w:rPr>
        <w:t>новозапосленог</w:t>
      </w:r>
      <w:proofErr w:type="spellEnd"/>
      <w:r w:rsidRPr="00D21E67">
        <w:rPr>
          <w:rFonts w:ascii="Arial" w:hAnsi="Arial" w:cs="Arial"/>
          <w:sz w:val="20"/>
          <w:szCs w:val="20"/>
          <w:lang w:val="sr-Cyrl-BA"/>
        </w:rPr>
        <w:t xml:space="preserve"> у Главној канцеларији Управе са Кодексом понашања запослених у Управи и обавјештавање о </w:t>
      </w:r>
      <w:proofErr w:type="spellStart"/>
      <w:r w:rsidRPr="00D21E67">
        <w:rPr>
          <w:rFonts w:ascii="Arial" w:hAnsi="Arial" w:cs="Arial"/>
          <w:sz w:val="20"/>
          <w:szCs w:val="20"/>
          <w:lang w:val="sr-Cyrl-BA"/>
        </w:rPr>
        <w:t>спречавању</w:t>
      </w:r>
      <w:proofErr w:type="spellEnd"/>
      <w:r w:rsidRPr="00D21E67">
        <w:rPr>
          <w:rFonts w:ascii="Arial" w:hAnsi="Arial" w:cs="Arial"/>
          <w:sz w:val="20"/>
          <w:szCs w:val="20"/>
          <w:lang w:val="sr-Cyrl-BA"/>
        </w:rPr>
        <w:t xml:space="preserve"> и заштити од дискриминацији у Управи, врши послове попуњавања и подношења прописаних образаца пријава надлежним органима у БиХ (пријаве, промјене података и одјаве) за запослене и ангажоване по другим основима у Главној канцеларији Управе, води електронску евиденцију релевантних професионалних и личних података запослених у Управи, те обезбјеђује коришћење истих за потребе рада Управе и достављање надлежним органима у </w:t>
      </w:r>
      <w:r w:rsidRPr="00D21E67">
        <w:rPr>
          <w:rFonts w:ascii="Arial" w:hAnsi="Arial" w:cs="Arial"/>
          <w:sz w:val="20"/>
          <w:szCs w:val="20"/>
          <w:lang w:val="sr-Cyrl-BA"/>
        </w:rPr>
        <w:lastRenderedPageBreak/>
        <w:t xml:space="preserve">складу са законом, врши израду нацрта рјешења о разврставању у платни разред и рјешења о утврђивању права на додатак на плату; врши унос и ажурирање података у кадровској евиденцији апликације ЦОИП-а (Централни обрачун и исплата плата) за запослене у Главној канцеларији, те закључивање уноса података о извршеним промјенама за све запослене; врши израду извјештаја о динамици запошљавања за потребе извјештавања Одсјека за финансијско управљање и МФТ БиХ, води мјесечну евиденцију о присуству на раду запослених у Одсјеку и попуњава прописане обрасце за потребе обрачуна плата и накнада, одређује шифру </w:t>
      </w:r>
      <w:proofErr w:type="spellStart"/>
      <w:r w:rsidRPr="00D21E67">
        <w:rPr>
          <w:rFonts w:ascii="Arial" w:hAnsi="Arial" w:cs="Arial"/>
          <w:sz w:val="20"/>
          <w:szCs w:val="20"/>
          <w:lang w:val="sr-Cyrl-BA"/>
        </w:rPr>
        <w:t>новозапосленом</w:t>
      </w:r>
      <w:proofErr w:type="spellEnd"/>
      <w:r w:rsidRPr="00D21E67">
        <w:rPr>
          <w:rFonts w:ascii="Arial" w:hAnsi="Arial" w:cs="Arial"/>
          <w:sz w:val="20"/>
          <w:szCs w:val="20"/>
          <w:lang w:val="sr-Cyrl-BA"/>
        </w:rPr>
        <w:t xml:space="preserve"> и доставља потребна обавјештења надлежним организационим јединица о статусним промјенама (пријему, премјештају и престанку радног односа) за запослене у Управи, израђује нацрте аката којима се остварује потребна комуникација у оквиру описа радног мјеста; израђује изводе из евиденције запослених и потребне информације на захтјев других организационих јединица Управи и за потребе надлежних органа; обавља и друге послове по налогу шефа Одсјека; за свој рад одговара шефу Одсјека.</w:t>
      </w:r>
    </w:p>
    <w:p w14:paraId="73CA0D70" w14:textId="1C3D5F4E"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180 ECTS бодова; </w:t>
      </w:r>
      <w:r w:rsidRPr="00D21E67">
        <w:rPr>
          <w:rFonts w:ascii="Arial" w:hAnsi="Arial" w:cs="Arial"/>
          <w:sz w:val="20"/>
          <w:szCs w:val="20"/>
          <w:lang w:val="sr-Cyrl-BA"/>
        </w:rPr>
        <w:t xml:space="preserve">најмање једна </w:t>
      </w:r>
      <w:r w:rsidR="008D527C" w:rsidRPr="00D21E67">
        <w:rPr>
          <w:rFonts w:ascii="Arial" w:hAnsi="Arial" w:cs="Arial"/>
          <w:sz w:val="20"/>
          <w:szCs w:val="20"/>
          <w:lang w:val="sr-Cyrl-BA"/>
        </w:rPr>
        <w:t xml:space="preserve">година радног искуства у струци; положен стручни управни испит; </w:t>
      </w:r>
      <w:r w:rsidRPr="00D21E67">
        <w:rPr>
          <w:rFonts w:ascii="Arial" w:hAnsi="Arial" w:cs="Arial"/>
          <w:sz w:val="20"/>
          <w:szCs w:val="20"/>
          <w:lang w:val="sr-Cyrl-BA"/>
        </w:rPr>
        <w:t>познавање рада на рачунару.</w:t>
      </w:r>
    </w:p>
    <w:p w14:paraId="2972887C"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w:t>
      </w:r>
    </w:p>
    <w:p w14:paraId="29EACE32"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eastAsia="Calibri" w:hAnsi="Arial" w:cs="Arial"/>
          <w:sz w:val="20"/>
          <w:szCs w:val="20"/>
          <w:lang w:val="sr-Cyrl-BA"/>
        </w:rPr>
        <w:t>1.380,00 КМ</w:t>
      </w:r>
    </w:p>
    <w:p w14:paraId="2FF52324"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Број извршилаца:</w:t>
      </w:r>
      <w:r w:rsidRPr="00D21E67">
        <w:rPr>
          <w:rFonts w:ascii="Arial" w:eastAsia="Calibri" w:hAnsi="Arial" w:cs="Arial"/>
          <w:sz w:val="20"/>
          <w:szCs w:val="20"/>
          <w:lang w:val="sr-Cyrl-BA"/>
        </w:rPr>
        <w:t xml:space="preserve"> 1 (један)</w:t>
      </w:r>
    </w:p>
    <w:p w14:paraId="6A51E0C9"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Бања Лука</w:t>
      </w:r>
    </w:p>
    <w:p w14:paraId="62296E83" w14:textId="77777777" w:rsidR="00D809CC" w:rsidRPr="00D21E67" w:rsidRDefault="00D809CC" w:rsidP="00D809CC">
      <w:pPr>
        <w:jc w:val="both"/>
        <w:rPr>
          <w:rFonts w:ascii="Arial" w:eastAsia="Calibri" w:hAnsi="Arial" w:cs="Arial"/>
          <w:sz w:val="20"/>
          <w:szCs w:val="20"/>
          <w:lang w:val="sr-Cyrl-BA"/>
        </w:rPr>
      </w:pPr>
    </w:p>
    <w:p w14:paraId="63C85499" w14:textId="77777777" w:rsidR="00D809CC" w:rsidRPr="00D21E67" w:rsidRDefault="00D809CC" w:rsidP="00D809CC">
      <w:pPr>
        <w:jc w:val="both"/>
        <w:rPr>
          <w:rFonts w:ascii="Arial" w:eastAsia="Calibri" w:hAnsi="Arial" w:cs="Arial"/>
          <w:sz w:val="20"/>
          <w:szCs w:val="20"/>
          <w:lang w:val="sr-Cyrl-BA"/>
        </w:rPr>
      </w:pPr>
    </w:p>
    <w:p w14:paraId="6A817C37"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Cs/>
          <w:sz w:val="20"/>
          <w:szCs w:val="20"/>
          <w:lang w:val="sr-Cyrl-BA"/>
        </w:rPr>
        <w:t>Одсјек за принудну наплату</w:t>
      </w:r>
    </w:p>
    <w:p w14:paraId="04874804" w14:textId="77777777" w:rsidR="00D809CC" w:rsidRPr="00D21E67" w:rsidRDefault="00D809CC" w:rsidP="00D809CC">
      <w:pPr>
        <w:jc w:val="both"/>
        <w:rPr>
          <w:rFonts w:ascii="Arial" w:eastAsia="Calibri" w:hAnsi="Arial" w:cs="Arial"/>
          <w:b/>
          <w:sz w:val="20"/>
          <w:szCs w:val="20"/>
          <w:lang w:val="sr-Cyrl-BA"/>
        </w:rPr>
      </w:pPr>
    </w:p>
    <w:p w14:paraId="54E2627F" w14:textId="0B85D242"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 xml:space="preserve">3/06 </w:t>
      </w:r>
      <w:r w:rsidRPr="00D21E67">
        <w:rPr>
          <w:rFonts w:ascii="Arial" w:hAnsi="Arial" w:cs="Arial"/>
          <w:b/>
          <w:sz w:val="20"/>
          <w:szCs w:val="20"/>
          <w:u w:val="single"/>
          <w:lang w:val="sr-Cyrl-BA"/>
        </w:rPr>
        <w:t>Стручни савјетник за принудну наплату</w:t>
      </w:r>
    </w:p>
    <w:p w14:paraId="0BE97FF3" w14:textId="23639F24"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Опис послова: </w:t>
      </w:r>
      <w:r w:rsidRPr="00D21E67">
        <w:rPr>
          <w:rFonts w:ascii="Arial" w:hAnsi="Arial" w:cs="Arial"/>
          <w:sz w:val="20"/>
          <w:szCs w:val="20"/>
          <w:lang w:val="sr-Cyrl-BA"/>
        </w:rPr>
        <w:t xml:space="preserve">Врши најсложеније послове из надлежности Одсјека и предлаже начин рјешавања; води </w:t>
      </w:r>
      <w:proofErr w:type="spellStart"/>
      <w:r w:rsidRPr="00D21E67">
        <w:rPr>
          <w:rFonts w:ascii="Arial" w:hAnsi="Arial" w:cs="Arial"/>
          <w:sz w:val="20"/>
          <w:szCs w:val="20"/>
          <w:lang w:val="sr-Cyrl-BA"/>
        </w:rPr>
        <w:t>првостепени</w:t>
      </w:r>
      <w:proofErr w:type="spellEnd"/>
      <w:r w:rsidRPr="00D21E67">
        <w:rPr>
          <w:rFonts w:ascii="Arial" w:hAnsi="Arial" w:cs="Arial"/>
          <w:sz w:val="20"/>
          <w:szCs w:val="20"/>
          <w:lang w:val="sr-Cyrl-BA"/>
        </w:rPr>
        <w:t xml:space="preserve"> поступак, припрема и израђује нацрт одлуке по жалбама на рјешења група за принудну наплату и Одсјека за принудну наплату које се односе на поступак принудне наплате; води поступке по захтјевима за одгоду плаћања и плаћање дуга у ратама из надлежности Одсјека; сачињава нацрт одлуке по захтјеву за одгоду плаћања дуга и плаћања дуга у ратама из надлежности Одсјека, учествује у изради упутстава, инструкција и других аката из надлежности Одсјека; прати и анализира рад група за принудну наплату, информише шефа Одсјека и даје приједлоге за једнообразно поступање; припрема нацрте инструкција, упутства и објашњења по питањима из надлежности Одсјека, израђује нацрт информације ради </w:t>
      </w:r>
      <w:proofErr w:type="spellStart"/>
      <w:r w:rsidRPr="00D21E67">
        <w:rPr>
          <w:rFonts w:ascii="Arial" w:hAnsi="Arial" w:cs="Arial"/>
          <w:sz w:val="20"/>
          <w:szCs w:val="20"/>
          <w:lang w:val="sr-Cyrl-BA"/>
        </w:rPr>
        <w:t>предузимањa</w:t>
      </w:r>
      <w:proofErr w:type="spellEnd"/>
      <w:r w:rsidRPr="00D21E67">
        <w:rPr>
          <w:rFonts w:ascii="Arial" w:hAnsi="Arial" w:cs="Arial"/>
          <w:sz w:val="20"/>
          <w:szCs w:val="20"/>
          <w:lang w:val="sr-Cyrl-BA"/>
        </w:rPr>
        <w:t xml:space="preserve"> радњи у парничним поступцима према надлежној организационој јединици Управе по питањима проистеклим из рада Одсјека; обавља и друге послове које му одреди шеф Одсјека; за свој рад одговоран је шефу Одсјека. </w:t>
      </w:r>
    </w:p>
    <w:p w14:paraId="17DE50A4" w14:textId="70FDA959"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положен стручни управни испит; </w:t>
      </w:r>
      <w:r w:rsidRPr="00D21E67">
        <w:rPr>
          <w:rFonts w:ascii="Arial" w:hAnsi="Arial" w:cs="Arial"/>
          <w:sz w:val="20"/>
          <w:szCs w:val="20"/>
          <w:lang w:val="sr-Cyrl-BA"/>
        </w:rPr>
        <w:t>положен стручни испит</w:t>
      </w:r>
      <w:r w:rsidR="008D527C" w:rsidRPr="00D21E67">
        <w:rPr>
          <w:rFonts w:ascii="Arial" w:hAnsi="Arial" w:cs="Arial"/>
          <w:sz w:val="20"/>
          <w:szCs w:val="20"/>
          <w:lang w:val="sr-Cyrl-BA"/>
        </w:rPr>
        <w:t xml:space="preserve"> за рад на пословима индиректног опорезивања; </w:t>
      </w:r>
      <w:r w:rsidRPr="00D21E67">
        <w:rPr>
          <w:rFonts w:ascii="Arial" w:hAnsi="Arial" w:cs="Arial"/>
          <w:sz w:val="20"/>
          <w:szCs w:val="20"/>
          <w:lang w:val="sr-Cyrl-BA"/>
        </w:rPr>
        <w:t>познавање рада на рачунару.</w:t>
      </w:r>
    </w:p>
    <w:p w14:paraId="46C8625E"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Статус:</w:t>
      </w:r>
      <w:r w:rsidRPr="00D21E67">
        <w:rPr>
          <w:rFonts w:ascii="Arial" w:eastAsia="Calibri" w:hAnsi="Arial" w:cs="Arial"/>
          <w:bCs/>
          <w:sz w:val="20"/>
          <w:szCs w:val="20"/>
          <w:lang w:val="sr-Cyrl-BA"/>
        </w:rPr>
        <w:t xml:space="preserve"> државни службеник</w:t>
      </w:r>
    </w:p>
    <w:p w14:paraId="1072923C"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hAnsi="Arial" w:cs="Arial"/>
          <w:sz w:val="20"/>
          <w:szCs w:val="20"/>
          <w:lang w:val="sr-Cyrl-BA"/>
        </w:rPr>
        <w:t>1.758,00 КМ</w:t>
      </w:r>
      <w:r w:rsidRPr="00D21E67">
        <w:rPr>
          <w:rFonts w:ascii="Arial" w:eastAsia="Calibri" w:hAnsi="Arial" w:cs="Arial"/>
          <w:b/>
          <w:sz w:val="20"/>
          <w:szCs w:val="20"/>
          <w:lang w:val="sr-Cyrl-BA"/>
        </w:rPr>
        <w:t xml:space="preserve"> </w:t>
      </w:r>
    </w:p>
    <w:p w14:paraId="1660B25C"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16A72D7F"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 xml:space="preserve">Мјесто рада: </w:t>
      </w:r>
      <w:r w:rsidRPr="00D21E67">
        <w:rPr>
          <w:rFonts w:ascii="Arial" w:eastAsia="Calibri" w:hAnsi="Arial" w:cs="Arial"/>
          <w:bCs/>
          <w:sz w:val="20"/>
          <w:szCs w:val="20"/>
          <w:lang w:val="sr-Cyrl-BA"/>
        </w:rPr>
        <w:t>Бања Лука</w:t>
      </w:r>
    </w:p>
    <w:p w14:paraId="26890BD9" w14:textId="77777777" w:rsidR="00D809CC" w:rsidRPr="00D21E67" w:rsidRDefault="00D809CC" w:rsidP="00D809CC">
      <w:pPr>
        <w:jc w:val="both"/>
        <w:rPr>
          <w:rFonts w:ascii="Arial" w:eastAsia="Calibri" w:hAnsi="Arial" w:cs="Arial"/>
          <w:bCs/>
          <w:sz w:val="20"/>
          <w:szCs w:val="20"/>
          <w:lang w:val="sr-Cyrl-BA"/>
        </w:rPr>
      </w:pPr>
    </w:p>
    <w:p w14:paraId="30E5E08E" w14:textId="77777777" w:rsidR="00D809CC" w:rsidRPr="00D21E67" w:rsidRDefault="00D809CC" w:rsidP="00D809CC">
      <w:pPr>
        <w:jc w:val="both"/>
        <w:rPr>
          <w:rFonts w:ascii="Arial" w:eastAsia="Calibri" w:hAnsi="Arial" w:cs="Arial"/>
          <w:bCs/>
          <w:sz w:val="20"/>
          <w:szCs w:val="20"/>
          <w:lang w:val="sr-Cyrl-BA"/>
        </w:rPr>
      </w:pPr>
    </w:p>
    <w:p w14:paraId="72984BD6" w14:textId="66482119" w:rsidR="00D809CC" w:rsidRPr="00D21E67" w:rsidRDefault="00D809CC" w:rsidP="00D809CC">
      <w:pPr>
        <w:jc w:val="both"/>
        <w:rPr>
          <w:rFonts w:ascii="Arial" w:eastAsia="Calibri" w:hAnsi="Arial" w:cs="Arial"/>
          <w:iCs/>
          <w:sz w:val="20"/>
          <w:szCs w:val="20"/>
          <w:lang w:val="sr-Cyrl-BA"/>
        </w:rPr>
      </w:pPr>
      <w:r w:rsidRPr="00D21E67">
        <w:rPr>
          <w:rFonts w:ascii="Arial" w:eastAsia="Calibri" w:hAnsi="Arial" w:cs="Arial"/>
          <w:iCs/>
          <w:sz w:val="20"/>
          <w:szCs w:val="20"/>
          <w:lang w:val="sr-Cyrl-BA"/>
        </w:rPr>
        <w:t>Група за принудну наплату у Регионалном центру Сарајево</w:t>
      </w:r>
    </w:p>
    <w:p w14:paraId="57A23FEF" w14:textId="77777777" w:rsidR="00D809CC" w:rsidRPr="00D21E67" w:rsidRDefault="00D809CC" w:rsidP="00D809CC">
      <w:pPr>
        <w:jc w:val="both"/>
        <w:rPr>
          <w:rFonts w:ascii="Arial" w:eastAsia="Calibri" w:hAnsi="Arial" w:cs="Arial"/>
          <w:b/>
          <w:bCs/>
          <w:sz w:val="20"/>
          <w:szCs w:val="20"/>
          <w:lang w:val="sr-Cyrl-BA"/>
        </w:rPr>
      </w:pPr>
    </w:p>
    <w:p w14:paraId="067BA2F2" w14:textId="50D0A838"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 xml:space="preserve">3/07 </w:t>
      </w:r>
      <w:r w:rsidRPr="00D21E67">
        <w:rPr>
          <w:rFonts w:ascii="Arial" w:hAnsi="Arial" w:cs="Arial"/>
          <w:b/>
          <w:sz w:val="20"/>
          <w:szCs w:val="20"/>
          <w:u w:val="single"/>
          <w:lang w:val="sr-Cyrl-BA"/>
        </w:rPr>
        <w:t>Стручни савјетник за учешће у судским поступцима</w:t>
      </w:r>
    </w:p>
    <w:p w14:paraId="5026DFB3"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Опис послова: </w:t>
      </w:r>
      <w:r w:rsidRPr="00D21E67">
        <w:rPr>
          <w:rFonts w:ascii="Arial" w:hAnsi="Arial" w:cs="Arial"/>
          <w:sz w:val="20"/>
          <w:szCs w:val="20"/>
          <w:lang w:val="sr-Cyrl-BA"/>
        </w:rPr>
        <w:t xml:space="preserve">Предузима радње праћења огласа о отвореним поступцима стечаја, ликвидације и </w:t>
      </w:r>
      <w:proofErr w:type="spellStart"/>
      <w:r w:rsidRPr="00D21E67">
        <w:rPr>
          <w:rFonts w:ascii="Arial" w:hAnsi="Arial" w:cs="Arial"/>
          <w:sz w:val="20"/>
          <w:szCs w:val="20"/>
          <w:lang w:val="sr-Cyrl-BA"/>
        </w:rPr>
        <w:t>реструктурисања</w:t>
      </w:r>
      <w:proofErr w:type="spellEnd"/>
      <w:r w:rsidRPr="00D21E67">
        <w:rPr>
          <w:rFonts w:ascii="Arial" w:hAnsi="Arial" w:cs="Arial"/>
          <w:sz w:val="20"/>
          <w:szCs w:val="20"/>
          <w:lang w:val="sr-Cyrl-BA"/>
        </w:rPr>
        <w:t xml:space="preserve"> за пореске обвезнике/дужнике, сачињава нацрт пријаве потраживања, врши евидентирање пријављених обавеза у информационе подсистеме Управе, прати и учествује у поступцима </w:t>
      </w:r>
      <w:proofErr w:type="spellStart"/>
      <w:r w:rsidRPr="00D21E67">
        <w:rPr>
          <w:rFonts w:ascii="Arial" w:hAnsi="Arial" w:cs="Arial"/>
          <w:sz w:val="20"/>
          <w:szCs w:val="20"/>
          <w:lang w:val="sr-Cyrl-BA"/>
        </w:rPr>
        <w:t>реструктурисања</w:t>
      </w:r>
      <w:proofErr w:type="spellEnd"/>
      <w:r w:rsidRPr="00D21E67">
        <w:rPr>
          <w:rFonts w:ascii="Arial" w:hAnsi="Arial" w:cs="Arial"/>
          <w:sz w:val="20"/>
          <w:szCs w:val="20"/>
          <w:lang w:val="sr-Cyrl-BA"/>
        </w:rPr>
        <w:t xml:space="preserve">, ликвидације и стечаја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надлежним судовима и остварује сарадњу са Правобранилаштвом БиХ; сарађује са организационим јединицама Управе у току трајања поступака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учествује у извршним поступцима </w:t>
      </w:r>
      <w:proofErr w:type="spellStart"/>
      <w:r w:rsidRPr="00D21E67">
        <w:rPr>
          <w:rFonts w:ascii="Arial" w:hAnsi="Arial" w:cs="Arial"/>
          <w:sz w:val="20"/>
          <w:szCs w:val="20"/>
          <w:lang w:val="sr-Cyrl-BA"/>
        </w:rPr>
        <w:t>поступцима</w:t>
      </w:r>
      <w:proofErr w:type="spellEnd"/>
      <w:r w:rsidRPr="00D21E67">
        <w:rPr>
          <w:rFonts w:ascii="Arial" w:hAnsi="Arial" w:cs="Arial"/>
          <w:sz w:val="20"/>
          <w:szCs w:val="20"/>
          <w:lang w:val="sr-Cyrl-BA"/>
        </w:rPr>
        <w:t xml:space="preserve">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у вези са предметима принудне наплате; припрема и подноси шефу Групе и шефу Одсјека за принудну наплату извјештаје о исходу судских поступака; припрема извјештаје и анализе о дужницима код којих су отворени поступци стечаја, ликвидације и </w:t>
      </w:r>
      <w:proofErr w:type="spellStart"/>
      <w:r w:rsidRPr="00D21E67">
        <w:rPr>
          <w:rFonts w:ascii="Arial" w:hAnsi="Arial" w:cs="Arial"/>
          <w:sz w:val="20"/>
          <w:szCs w:val="20"/>
          <w:lang w:val="sr-Cyrl-BA"/>
        </w:rPr>
        <w:t>реструктурисања</w:t>
      </w:r>
      <w:proofErr w:type="spellEnd"/>
      <w:r w:rsidRPr="00D21E67">
        <w:rPr>
          <w:rFonts w:ascii="Arial" w:hAnsi="Arial" w:cs="Arial"/>
          <w:sz w:val="20"/>
          <w:szCs w:val="20"/>
          <w:lang w:val="sr-Cyrl-BA"/>
        </w:rPr>
        <w:t xml:space="preserve"> и ефектима наплате; води </w:t>
      </w:r>
      <w:proofErr w:type="spellStart"/>
      <w:r w:rsidRPr="00D21E67">
        <w:rPr>
          <w:rFonts w:ascii="Arial" w:hAnsi="Arial" w:cs="Arial"/>
          <w:sz w:val="20"/>
          <w:szCs w:val="20"/>
          <w:lang w:val="sr-Cyrl-BA"/>
        </w:rPr>
        <w:t>првостепени</w:t>
      </w:r>
      <w:proofErr w:type="spellEnd"/>
      <w:r w:rsidRPr="00D21E67">
        <w:rPr>
          <w:rFonts w:ascii="Arial" w:hAnsi="Arial" w:cs="Arial"/>
          <w:sz w:val="20"/>
          <w:szCs w:val="20"/>
          <w:lang w:val="sr-Cyrl-BA"/>
        </w:rPr>
        <w:t xml:space="preserve"> поступак, припрема и израђује нацрт одлуке по приговорима дужника уложених на налоге за принудну наплату и писане изјаве о пљенидби; сачињава нацрт информације ради </w:t>
      </w:r>
      <w:proofErr w:type="spellStart"/>
      <w:r w:rsidRPr="00D21E67">
        <w:rPr>
          <w:rFonts w:ascii="Arial" w:hAnsi="Arial" w:cs="Arial"/>
          <w:sz w:val="20"/>
          <w:szCs w:val="20"/>
          <w:lang w:val="sr-Cyrl-BA"/>
        </w:rPr>
        <w:t>предузимањa</w:t>
      </w:r>
      <w:proofErr w:type="spellEnd"/>
      <w:r w:rsidRPr="00D21E67">
        <w:rPr>
          <w:rFonts w:ascii="Arial" w:hAnsi="Arial" w:cs="Arial"/>
          <w:sz w:val="20"/>
          <w:szCs w:val="20"/>
          <w:lang w:val="sr-Cyrl-BA"/>
        </w:rPr>
        <w:t xml:space="preserve"> радњи у парничним поступцима према надлежној организационој јединици Управе по питањима проистеклим из рада Одсјека; обавља и друге послове које му одреди шеф Групе; за свој рад одговоран је шефу Групе.</w:t>
      </w:r>
    </w:p>
    <w:p w14:paraId="7E60C24C" w14:textId="6F7F52DC"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lastRenderedPageBreak/>
        <w:t xml:space="preserve">радног искуства у струци; положен стручни управни испит; </w:t>
      </w:r>
      <w:r w:rsidRPr="00D21E67">
        <w:rPr>
          <w:rFonts w:ascii="Arial" w:hAnsi="Arial" w:cs="Arial"/>
          <w:sz w:val="20"/>
          <w:szCs w:val="20"/>
          <w:lang w:val="sr-Cyrl-BA"/>
        </w:rPr>
        <w:t>положен стручни испит</w:t>
      </w:r>
      <w:r w:rsidR="008D527C" w:rsidRPr="00D21E67">
        <w:rPr>
          <w:rFonts w:ascii="Arial" w:hAnsi="Arial" w:cs="Arial"/>
          <w:sz w:val="20"/>
          <w:szCs w:val="20"/>
          <w:lang w:val="sr-Cyrl-BA"/>
        </w:rPr>
        <w:t xml:space="preserve"> за рад на пословима индиректног опорезивања; положен правосудни испит; </w:t>
      </w:r>
      <w:r w:rsidRPr="00D21E67">
        <w:rPr>
          <w:rFonts w:ascii="Arial" w:hAnsi="Arial" w:cs="Arial"/>
          <w:sz w:val="20"/>
          <w:szCs w:val="20"/>
          <w:lang w:val="sr-Cyrl-BA"/>
        </w:rPr>
        <w:t>познавање рада на рачунару.</w:t>
      </w:r>
    </w:p>
    <w:p w14:paraId="610AC981"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Статус:</w:t>
      </w:r>
      <w:r w:rsidRPr="00D21E67">
        <w:rPr>
          <w:rFonts w:ascii="Arial" w:eastAsia="Calibri" w:hAnsi="Arial" w:cs="Arial"/>
          <w:bCs/>
          <w:sz w:val="20"/>
          <w:szCs w:val="20"/>
          <w:lang w:val="sr-Cyrl-BA"/>
        </w:rPr>
        <w:t xml:space="preserve"> државни службеник</w:t>
      </w:r>
    </w:p>
    <w:p w14:paraId="75E14947"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hAnsi="Arial" w:cs="Arial"/>
          <w:sz w:val="20"/>
          <w:szCs w:val="20"/>
          <w:lang w:val="sr-Cyrl-BA"/>
        </w:rPr>
        <w:t>1.758,00 КМ</w:t>
      </w:r>
      <w:r w:rsidRPr="00D21E67">
        <w:rPr>
          <w:rFonts w:ascii="Arial" w:eastAsia="Calibri" w:hAnsi="Arial" w:cs="Arial"/>
          <w:b/>
          <w:sz w:val="20"/>
          <w:szCs w:val="20"/>
          <w:lang w:val="sr-Cyrl-BA"/>
        </w:rPr>
        <w:t xml:space="preserve"> </w:t>
      </w:r>
    </w:p>
    <w:p w14:paraId="5EC52CD1"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4D5529DD"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 xml:space="preserve">Мјесто рада: </w:t>
      </w:r>
      <w:r w:rsidRPr="00D21E67">
        <w:rPr>
          <w:rFonts w:ascii="Arial" w:eastAsia="Calibri" w:hAnsi="Arial" w:cs="Arial"/>
          <w:bCs/>
          <w:sz w:val="20"/>
          <w:szCs w:val="20"/>
          <w:lang w:val="sr-Cyrl-BA"/>
        </w:rPr>
        <w:t>Сарајево</w:t>
      </w:r>
    </w:p>
    <w:p w14:paraId="5733D841" w14:textId="77777777" w:rsidR="00D809CC" w:rsidRPr="00D21E67" w:rsidRDefault="00D809CC" w:rsidP="00D809CC">
      <w:pPr>
        <w:jc w:val="both"/>
        <w:rPr>
          <w:rFonts w:ascii="Arial" w:eastAsia="Calibri" w:hAnsi="Arial" w:cs="Arial"/>
          <w:b/>
          <w:bCs/>
          <w:sz w:val="20"/>
          <w:szCs w:val="20"/>
          <w:lang w:val="sr-Cyrl-BA"/>
        </w:rPr>
      </w:pPr>
    </w:p>
    <w:p w14:paraId="17AECEEA" w14:textId="77777777" w:rsidR="00D809CC" w:rsidRPr="00D21E67" w:rsidRDefault="00D809CC" w:rsidP="00D809CC">
      <w:pPr>
        <w:jc w:val="both"/>
        <w:rPr>
          <w:rFonts w:ascii="Arial" w:eastAsia="Calibri" w:hAnsi="Arial" w:cs="Arial"/>
          <w:b/>
          <w:bCs/>
          <w:sz w:val="20"/>
          <w:szCs w:val="20"/>
          <w:lang w:val="sr-Cyrl-BA"/>
        </w:rPr>
      </w:pPr>
    </w:p>
    <w:p w14:paraId="7AFC0EB3" w14:textId="53EAF6D4" w:rsidR="00D809CC" w:rsidRPr="00D21E67" w:rsidRDefault="00D809CC" w:rsidP="00D809CC">
      <w:pPr>
        <w:jc w:val="both"/>
        <w:rPr>
          <w:rFonts w:ascii="Arial" w:eastAsia="Calibri" w:hAnsi="Arial" w:cs="Arial"/>
          <w:iCs/>
          <w:sz w:val="20"/>
          <w:szCs w:val="20"/>
          <w:lang w:val="sr-Cyrl-BA"/>
        </w:rPr>
      </w:pPr>
      <w:r w:rsidRPr="00D21E67">
        <w:rPr>
          <w:rFonts w:ascii="Arial" w:eastAsia="Calibri" w:hAnsi="Arial" w:cs="Arial"/>
          <w:iCs/>
          <w:sz w:val="20"/>
          <w:szCs w:val="20"/>
          <w:lang w:val="sr-Cyrl-BA"/>
        </w:rPr>
        <w:t>Група за принудну наплату у Регионалном центру Мостар</w:t>
      </w:r>
    </w:p>
    <w:p w14:paraId="32CCE81B" w14:textId="77777777" w:rsidR="00D809CC" w:rsidRPr="00D21E67" w:rsidRDefault="00D809CC" w:rsidP="00D809CC">
      <w:pPr>
        <w:jc w:val="both"/>
        <w:rPr>
          <w:rFonts w:ascii="Arial" w:eastAsia="Calibri" w:hAnsi="Arial" w:cs="Arial"/>
          <w:b/>
          <w:bCs/>
          <w:sz w:val="20"/>
          <w:szCs w:val="20"/>
          <w:lang w:val="sr-Cyrl-BA"/>
        </w:rPr>
      </w:pPr>
    </w:p>
    <w:p w14:paraId="79F1300B" w14:textId="73568E2A"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 xml:space="preserve">3/08 </w:t>
      </w:r>
      <w:r w:rsidRPr="00D21E67">
        <w:rPr>
          <w:rFonts w:ascii="Arial" w:hAnsi="Arial" w:cs="Arial"/>
          <w:b/>
          <w:sz w:val="20"/>
          <w:szCs w:val="20"/>
          <w:u w:val="single"/>
          <w:lang w:val="sr-Cyrl-BA"/>
        </w:rPr>
        <w:t>Стручни савјетник за учешће у судским поступцима</w:t>
      </w:r>
    </w:p>
    <w:p w14:paraId="34CD06D7"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Опис послова: </w:t>
      </w:r>
      <w:r w:rsidRPr="00D21E67">
        <w:rPr>
          <w:rFonts w:ascii="Arial" w:hAnsi="Arial" w:cs="Arial"/>
          <w:sz w:val="20"/>
          <w:szCs w:val="20"/>
          <w:lang w:val="sr-Cyrl-BA"/>
        </w:rPr>
        <w:t xml:space="preserve">Предузима радње праћења огласа о отвореним поступцима стечаја, ликвидације и </w:t>
      </w:r>
      <w:proofErr w:type="spellStart"/>
      <w:r w:rsidRPr="00D21E67">
        <w:rPr>
          <w:rFonts w:ascii="Arial" w:hAnsi="Arial" w:cs="Arial"/>
          <w:sz w:val="20"/>
          <w:szCs w:val="20"/>
          <w:lang w:val="sr-Cyrl-BA"/>
        </w:rPr>
        <w:t>реструктурисања</w:t>
      </w:r>
      <w:proofErr w:type="spellEnd"/>
      <w:r w:rsidRPr="00D21E67">
        <w:rPr>
          <w:rFonts w:ascii="Arial" w:hAnsi="Arial" w:cs="Arial"/>
          <w:sz w:val="20"/>
          <w:szCs w:val="20"/>
          <w:lang w:val="sr-Cyrl-BA"/>
        </w:rPr>
        <w:t xml:space="preserve"> за пореске обвезнике/дужнике, сачињава нацрт пријаве потраживања, врши евидентирање пријављених обавеза у информационе подсистеме Управе, прати и учествује у поступцима </w:t>
      </w:r>
      <w:proofErr w:type="spellStart"/>
      <w:r w:rsidRPr="00D21E67">
        <w:rPr>
          <w:rFonts w:ascii="Arial" w:hAnsi="Arial" w:cs="Arial"/>
          <w:sz w:val="20"/>
          <w:szCs w:val="20"/>
          <w:lang w:val="sr-Cyrl-BA"/>
        </w:rPr>
        <w:t>реструктурисања</w:t>
      </w:r>
      <w:proofErr w:type="spellEnd"/>
      <w:r w:rsidRPr="00D21E67">
        <w:rPr>
          <w:rFonts w:ascii="Arial" w:hAnsi="Arial" w:cs="Arial"/>
          <w:sz w:val="20"/>
          <w:szCs w:val="20"/>
          <w:lang w:val="sr-Cyrl-BA"/>
        </w:rPr>
        <w:t xml:space="preserve">, ликвидације и стечаја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надлежним судовима и остварује сарадњу са Правобранилаштвом БиХ; сарађује са организационим јединицама Управе у току трајања поступака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учествује у извршним поступцима </w:t>
      </w:r>
      <w:proofErr w:type="spellStart"/>
      <w:r w:rsidRPr="00D21E67">
        <w:rPr>
          <w:rFonts w:ascii="Arial" w:hAnsi="Arial" w:cs="Arial"/>
          <w:sz w:val="20"/>
          <w:szCs w:val="20"/>
          <w:lang w:val="sr-Cyrl-BA"/>
        </w:rPr>
        <w:t>поступцима</w:t>
      </w:r>
      <w:proofErr w:type="spellEnd"/>
      <w:r w:rsidRPr="00D21E67">
        <w:rPr>
          <w:rFonts w:ascii="Arial" w:hAnsi="Arial" w:cs="Arial"/>
          <w:sz w:val="20"/>
          <w:szCs w:val="20"/>
          <w:lang w:val="sr-Cyrl-BA"/>
        </w:rPr>
        <w:t xml:space="preserve">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у вези са предметима принудне наплате; припрема и подноси шефу Групе и шефу Одсјека за принудну наплату извјештаје о исходу судских поступака; припрема извјештаје и анализе о дужницима код којих су отворени поступци стечаја, ликвидације и </w:t>
      </w:r>
      <w:proofErr w:type="spellStart"/>
      <w:r w:rsidRPr="00D21E67">
        <w:rPr>
          <w:rFonts w:ascii="Arial" w:hAnsi="Arial" w:cs="Arial"/>
          <w:sz w:val="20"/>
          <w:szCs w:val="20"/>
          <w:lang w:val="sr-Cyrl-BA"/>
        </w:rPr>
        <w:t>реструктурисања</w:t>
      </w:r>
      <w:proofErr w:type="spellEnd"/>
      <w:r w:rsidRPr="00D21E67">
        <w:rPr>
          <w:rFonts w:ascii="Arial" w:hAnsi="Arial" w:cs="Arial"/>
          <w:sz w:val="20"/>
          <w:szCs w:val="20"/>
          <w:lang w:val="sr-Cyrl-BA"/>
        </w:rPr>
        <w:t xml:space="preserve"> и ефектима наплате; води </w:t>
      </w:r>
      <w:proofErr w:type="spellStart"/>
      <w:r w:rsidRPr="00D21E67">
        <w:rPr>
          <w:rFonts w:ascii="Arial" w:hAnsi="Arial" w:cs="Arial"/>
          <w:sz w:val="20"/>
          <w:szCs w:val="20"/>
          <w:lang w:val="sr-Cyrl-BA"/>
        </w:rPr>
        <w:t>првостепени</w:t>
      </w:r>
      <w:proofErr w:type="spellEnd"/>
      <w:r w:rsidRPr="00D21E67">
        <w:rPr>
          <w:rFonts w:ascii="Arial" w:hAnsi="Arial" w:cs="Arial"/>
          <w:sz w:val="20"/>
          <w:szCs w:val="20"/>
          <w:lang w:val="sr-Cyrl-BA"/>
        </w:rPr>
        <w:t xml:space="preserve"> поступак, припрема и израђује нацрт одлуке по приговорима дужника уложених на налоге за принудну наплату и писане изјаве о пљенидби; сачињава нацрт информације ради </w:t>
      </w:r>
      <w:proofErr w:type="spellStart"/>
      <w:r w:rsidRPr="00D21E67">
        <w:rPr>
          <w:rFonts w:ascii="Arial" w:hAnsi="Arial" w:cs="Arial"/>
          <w:sz w:val="20"/>
          <w:szCs w:val="20"/>
          <w:lang w:val="sr-Cyrl-BA"/>
        </w:rPr>
        <w:t>предузимањa</w:t>
      </w:r>
      <w:proofErr w:type="spellEnd"/>
      <w:r w:rsidRPr="00D21E67">
        <w:rPr>
          <w:rFonts w:ascii="Arial" w:hAnsi="Arial" w:cs="Arial"/>
          <w:sz w:val="20"/>
          <w:szCs w:val="20"/>
          <w:lang w:val="sr-Cyrl-BA"/>
        </w:rPr>
        <w:t xml:space="preserve"> радњи у парничним поступцима према надлежној организационој јединици Управе по питањима проистеклим из рада Одсјека; обавља и друге послове које му одреди шеф Групе; за свој рад одговоран је шефу Групе.</w:t>
      </w:r>
    </w:p>
    <w:p w14:paraId="388C2EDD" w14:textId="04BA4719"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положен стручни управни испит; </w:t>
      </w:r>
      <w:r w:rsidRPr="00D21E67">
        <w:rPr>
          <w:rFonts w:ascii="Arial" w:hAnsi="Arial" w:cs="Arial"/>
          <w:sz w:val="20"/>
          <w:szCs w:val="20"/>
          <w:lang w:val="sr-Cyrl-BA"/>
        </w:rPr>
        <w:t>положен стручни испит</w:t>
      </w:r>
      <w:r w:rsidR="008D527C" w:rsidRPr="00D21E67">
        <w:rPr>
          <w:rFonts w:ascii="Arial" w:hAnsi="Arial" w:cs="Arial"/>
          <w:sz w:val="20"/>
          <w:szCs w:val="20"/>
          <w:lang w:val="sr-Cyrl-BA"/>
        </w:rPr>
        <w:t xml:space="preserve"> за рад на пословима индиректног опорезивања; положен правосудни испит; </w:t>
      </w:r>
      <w:r w:rsidRPr="00D21E67">
        <w:rPr>
          <w:rFonts w:ascii="Arial" w:hAnsi="Arial" w:cs="Arial"/>
          <w:sz w:val="20"/>
          <w:szCs w:val="20"/>
          <w:lang w:val="sr-Cyrl-BA"/>
        </w:rPr>
        <w:t>познавање рада на рачунару.</w:t>
      </w:r>
    </w:p>
    <w:p w14:paraId="74EE9612"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Статус:</w:t>
      </w:r>
      <w:r w:rsidRPr="00D21E67">
        <w:rPr>
          <w:rFonts w:ascii="Arial" w:eastAsia="Calibri" w:hAnsi="Arial" w:cs="Arial"/>
          <w:bCs/>
          <w:sz w:val="20"/>
          <w:szCs w:val="20"/>
          <w:lang w:val="sr-Cyrl-BA"/>
        </w:rPr>
        <w:t xml:space="preserve"> државни службеник</w:t>
      </w:r>
    </w:p>
    <w:p w14:paraId="00001CD1"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hAnsi="Arial" w:cs="Arial"/>
          <w:sz w:val="20"/>
          <w:szCs w:val="20"/>
          <w:lang w:val="sr-Cyrl-BA"/>
        </w:rPr>
        <w:t>1.758,00 КМ</w:t>
      </w:r>
      <w:r w:rsidRPr="00D21E67">
        <w:rPr>
          <w:rFonts w:ascii="Arial" w:eastAsia="Calibri" w:hAnsi="Arial" w:cs="Arial"/>
          <w:b/>
          <w:sz w:val="20"/>
          <w:szCs w:val="20"/>
          <w:lang w:val="sr-Cyrl-BA"/>
        </w:rPr>
        <w:t xml:space="preserve"> </w:t>
      </w:r>
    </w:p>
    <w:p w14:paraId="1F5E1D2C"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7891F102"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 xml:space="preserve">Мјесто рада: </w:t>
      </w:r>
      <w:r w:rsidRPr="00D21E67">
        <w:rPr>
          <w:rFonts w:ascii="Arial" w:eastAsia="Calibri" w:hAnsi="Arial" w:cs="Arial"/>
          <w:bCs/>
          <w:sz w:val="20"/>
          <w:szCs w:val="20"/>
          <w:lang w:val="sr-Cyrl-BA"/>
        </w:rPr>
        <w:t>Мостар</w:t>
      </w:r>
    </w:p>
    <w:p w14:paraId="11D7C10E" w14:textId="77777777" w:rsidR="00D809CC" w:rsidRPr="00D21E67" w:rsidRDefault="00D809CC" w:rsidP="00D809CC">
      <w:pPr>
        <w:jc w:val="both"/>
        <w:rPr>
          <w:rFonts w:ascii="Arial" w:eastAsia="Calibri" w:hAnsi="Arial" w:cs="Arial"/>
          <w:b/>
          <w:bCs/>
          <w:sz w:val="20"/>
          <w:szCs w:val="20"/>
          <w:lang w:val="sr-Cyrl-BA"/>
        </w:rPr>
      </w:pPr>
    </w:p>
    <w:p w14:paraId="02098B8A" w14:textId="77777777" w:rsidR="00D809CC" w:rsidRPr="00D21E67" w:rsidRDefault="00D809CC" w:rsidP="00D809CC">
      <w:pPr>
        <w:jc w:val="both"/>
        <w:rPr>
          <w:rFonts w:ascii="Arial" w:eastAsia="Calibri" w:hAnsi="Arial" w:cs="Arial"/>
          <w:b/>
          <w:bCs/>
          <w:sz w:val="20"/>
          <w:szCs w:val="20"/>
          <w:lang w:val="sr-Cyrl-BA"/>
        </w:rPr>
      </w:pPr>
    </w:p>
    <w:p w14:paraId="1D15FC25" w14:textId="07AEF71F" w:rsidR="00D809CC" w:rsidRPr="00D21E67" w:rsidRDefault="00D809CC" w:rsidP="00D809CC">
      <w:pPr>
        <w:jc w:val="both"/>
        <w:rPr>
          <w:rFonts w:ascii="Arial" w:eastAsia="Calibri" w:hAnsi="Arial" w:cs="Arial"/>
          <w:iCs/>
          <w:sz w:val="20"/>
          <w:szCs w:val="20"/>
          <w:lang w:val="sr-Cyrl-BA"/>
        </w:rPr>
      </w:pPr>
      <w:r w:rsidRPr="00D21E67">
        <w:rPr>
          <w:rFonts w:ascii="Arial" w:eastAsia="Calibri" w:hAnsi="Arial" w:cs="Arial"/>
          <w:iCs/>
          <w:sz w:val="20"/>
          <w:szCs w:val="20"/>
          <w:lang w:val="sr-Cyrl-BA"/>
        </w:rPr>
        <w:t>Група за принудну наплату у Регионалном центру Тузла</w:t>
      </w:r>
    </w:p>
    <w:p w14:paraId="6F76EAE9" w14:textId="77777777" w:rsidR="00D809CC" w:rsidRPr="00D21E67" w:rsidRDefault="00D809CC" w:rsidP="00D809CC">
      <w:pPr>
        <w:jc w:val="both"/>
        <w:rPr>
          <w:rFonts w:ascii="Arial" w:eastAsia="Calibri" w:hAnsi="Arial" w:cs="Arial"/>
          <w:b/>
          <w:bCs/>
          <w:sz w:val="20"/>
          <w:szCs w:val="20"/>
          <w:lang w:val="sr-Cyrl-BA"/>
        </w:rPr>
      </w:pPr>
    </w:p>
    <w:p w14:paraId="401ED3D2" w14:textId="31BE6F47"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 xml:space="preserve">3/09 </w:t>
      </w:r>
      <w:r w:rsidRPr="00D21E67">
        <w:rPr>
          <w:rFonts w:ascii="Arial" w:hAnsi="Arial" w:cs="Arial"/>
          <w:b/>
          <w:sz w:val="20"/>
          <w:szCs w:val="20"/>
          <w:u w:val="single"/>
          <w:lang w:val="sr-Cyrl-BA"/>
        </w:rPr>
        <w:t>Стручни савјетник за учешће у судским поступцима</w:t>
      </w:r>
    </w:p>
    <w:p w14:paraId="79B0FDC5"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Опис послова: </w:t>
      </w:r>
      <w:r w:rsidRPr="00D21E67">
        <w:rPr>
          <w:rFonts w:ascii="Arial" w:hAnsi="Arial" w:cs="Arial"/>
          <w:sz w:val="20"/>
          <w:szCs w:val="20"/>
          <w:lang w:val="sr-Cyrl-BA"/>
        </w:rPr>
        <w:t xml:space="preserve">Предузима радње праћења огласа о отвореним поступцима стечаја, ликвидације и </w:t>
      </w:r>
      <w:proofErr w:type="spellStart"/>
      <w:r w:rsidRPr="00D21E67">
        <w:rPr>
          <w:rFonts w:ascii="Arial" w:hAnsi="Arial" w:cs="Arial"/>
          <w:sz w:val="20"/>
          <w:szCs w:val="20"/>
          <w:lang w:val="sr-Cyrl-BA"/>
        </w:rPr>
        <w:t>реструктурисања</w:t>
      </w:r>
      <w:proofErr w:type="spellEnd"/>
      <w:r w:rsidRPr="00D21E67">
        <w:rPr>
          <w:rFonts w:ascii="Arial" w:hAnsi="Arial" w:cs="Arial"/>
          <w:sz w:val="20"/>
          <w:szCs w:val="20"/>
          <w:lang w:val="sr-Cyrl-BA"/>
        </w:rPr>
        <w:t xml:space="preserve"> за пореске обвезнике/дужнике, сачињава нацрт пријаве потраживања, врши евидентирање пријављених обавеза у информационе подсистеме Управе, прати и учествује у поступцима </w:t>
      </w:r>
      <w:proofErr w:type="spellStart"/>
      <w:r w:rsidRPr="00D21E67">
        <w:rPr>
          <w:rFonts w:ascii="Arial" w:hAnsi="Arial" w:cs="Arial"/>
          <w:sz w:val="20"/>
          <w:szCs w:val="20"/>
          <w:lang w:val="sr-Cyrl-BA"/>
        </w:rPr>
        <w:t>реструктурисања</w:t>
      </w:r>
      <w:proofErr w:type="spellEnd"/>
      <w:r w:rsidRPr="00D21E67">
        <w:rPr>
          <w:rFonts w:ascii="Arial" w:hAnsi="Arial" w:cs="Arial"/>
          <w:sz w:val="20"/>
          <w:szCs w:val="20"/>
          <w:lang w:val="sr-Cyrl-BA"/>
        </w:rPr>
        <w:t xml:space="preserve">, ликвидације и стечаја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надлежним судовима и остварује сарадњу са Правобранилаштвом БиХ; сарађује са организационим јединицама Управе у току трајања поступака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учествује у извршним поступцима </w:t>
      </w:r>
      <w:proofErr w:type="spellStart"/>
      <w:r w:rsidRPr="00D21E67">
        <w:rPr>
          <w:rFonts w:ascii="Arial" w:hAnsi="Arial" w:cs="Arial"/>
          <w:sz w:val="20"/>
          <w:szCs w:val="20"/>
          <w:lang w:val="sr-Cyrl-BA"/>
        </w:rPr>
        <w:t>поступцима</w:t>
      </w:r>
      <w:proofErr w:type="spellEnd"/>
      <w:r w:rsidRPr="00D21E67">
        <w:rPr>
          <w:rFonts w:ascii="Arial" w:hAnsi="Arial" w:cs="Arial"/>
          <w:sz w:val="20"/>
          <w:szCs w:val="20"/>
          <w:lang w:val="sr-Cyrl-BA"/>
        </w:rPr>
        <w:t xml:space="preserve">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у вези са предметима принудне наплате; припрема и подноси шефу Групе и шефу Одсјека за принудну наплату извјештаје о исходу судских поступака; припрема извјештаје и анализе о дужницима код којих су отворени поступци стечаја, ликвидације и </w:t>
      </w:r>
      <w:proofErr w:type="spellStart"/>
      <w:r w:rsidRPr="00D21E67">
        <w:rPr>
          <w:rFonts w:ascii="Arial" w:hAnsi="Arial" w:cs="Arial"/>
          <w:sz w:val="20"/>
          <w:szCs w:val="20"/>
          <w:lang w:val="sr-Cyrl-BA"/>
        </w:rPr>
        <w:t>реструктурисања</w:t>
      </w:r>
      <w:proofErr w:type="spellEnd"/>
      <w:r w:rsidRPr="00D21E67">
        <w:rPr>
          <w:rFonts w:ascii="Arial" w:hAnsi="Arial" w:cs="Arial"/>
          <w:sz w:val="20"/>
          <w:szCs w:val="20"/>
          <w:lang w:val="sr-Cyrl-BA"/>
        </w:rPr>
        <w:t xml:space="preserve"> и ефектима наплате; води </w:t>
      </w:r>
      <w:proofErr w:type="spellStart"/>
      <w:r w:rsidRPr="00D21E67">
        <w:rPr>
          <w:rFonts w:ascii="Arial" w:hAnsi="Arial" w:cs="Arial"/>
          <w:sz w:val="20"/>
          <w:szCs w:val="20"/>
          <w:lang w:val="sr-Cyrl-BA"/>
        </w:rPr>
        <w:t>првостепени</w:t>
      </w:r>
      <w:proofErr w:type="spellEnd"/>
      <w:r w:rsidRPr="00D21E67">
        <w:rPr>
          <w:rFonts w:ascii="Arial" w:hAnsi="Arial" w:cs="Arial"/>
          <w:sz w:val="20"/>
          <w:szCs w:val="20"/>
          <w:lang w:val="sr-Cyrl-BA"/>
        </w:rPr>
        <w:t xml:space="preserve"> поступак, припрема и израђује нацрт одлуке по приговорима дужника уложених на налоге за принудну наплату и писане изјаве о пљенидби; сачињава нацрт информације ради </w:t>
      </w:r>
      <w:proofErr w:type="spellStart"/>
      <w:r w:rsidRPr="00D21E67">
        <w:rPr>
          <w:rFonts w:ascii="Arial" w:hAnsi="Arial" w:cs="Arial"/>
          <w:sz w:val="20"/>
          <w:szCs w:val="20"/>
          <w:lang w:val="sr-Cyrl-BA"/>
        </w:rPr>
        <w:t>предузимањa</w:t>
      </w:r>
      <w:proofErr w:type="spellEnd"/>
      <w:r w:rsidRPr="00D21E67">
        <w:rPr>
          <w:rFonts w:ascii="Arial" w:hAnsi="Arial" w:cs="Arial"/>
          <w:sz w:val="20"/>
          <w:szCs w:val="20"/>
          <w:lang w:val="sr-Cyrl-BA"/>
        </w:rPr>
        <w:t xml:space="preserve"> радњи у парничним поступцима према надлежној организационој јединици Управе по питањима проистеклим из рада Одсјека; обавља и друге послове које му одреди шеф Групе; за свој рад одговоран је шефу Групе.</w:t>
      </w:r>
    </w:p>
    <w:p w14:paraId="160470A5" w14:textId="18B70878"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положен стручни управни испит; </w:t>
      </w:r>
      <w:r w:rsidRPr="00D21E67">
        <w:rPr>
          <w:rFonts w:ascii="Arial" w:hAnsi="Arial" w:cs="Arial"/>
          <w:sz w:val="20"/>
          <w:szCs w:val="20"/>
          <w:lang w:val="sr-Cyrl-BA"/>
        </w:rPr>
        <w:t>положен стручни испит</w:t>
      </w:r>
      <w:r w:rsidR="008D527C" w:rsidRPr="00D21E67">
        <w:rPr>
          <w:rFonts w:ascii="Arial" w:hAnsi="Arial" w:cs="Arial"/>
          <w:sz w:val="20"/>
          <w:szCs w:val="20"/>
          <w:lang w:val="sr-Cyrl-BA"/>
        </w:rPr>
        <w:t xml:space="preserve"> за рад на пословима индиректног опорезивања; положен правосудни испит; </w:t>
      </w:r>
      <w:r w:rsidRPr="00D21E67">
        <w:rPr>
          <w:rFonts w:ascii="Arial" w:hAnsi="Arial" w:cs="Arial"/>
          <w:sz w:val="20"/>
          <w:szCs w:val="20"/>
          <w:lang w:val="sr-Cyrl-BA"/>
        </w:rPr>
        <w:t>познавање рада на рачунару.</w:t>
      </w:r>
    </w:p>
    <w:p w14:paraId="43622A01"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Статус:</w:t>
      </w:r>
      <w:r w:rsidRPr="00D21E67">
        <w:rPr>
          <w:rFonts w:ascii="Arial" w:eastAsia="Calibri" w:hAnsi="Arial" w:cs="Arial"/>
          <w:bCs/>
          <w:sz w:val="20"/>
          <w:szCs w:val="20"/>
          <w:lang w:val="sr-Cyrl-BA"/>
        </w:rPr>
        <w:t xml:space="preserve"> државни службеник</w:t>
      </w:r>
    </w:p>
    <w:p w14:paraId="27F24DD1"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hAnsi="Arial" w:cs="Arial"/>
          <w:sz w:val="20"/>
          <w:szCs w:val="20"/>
          <w:lang w:val="sr-Cyrl-BA"/>
        </w:rPr>
        <w:t>1.758,00 КМ</w:t>
      </w:r>
      <w:r w:rsidRPr="00D21E67">
        <w:rPr>
          <w:rFonts w:ascii="Arial" w:eastAsia="Calibri" w:hAnsi="Arial" w:cs="Arial"/>
          <w:b/>
          <w:sz w:val="20"/>
          <w:szCs w:val="20"/>
          <w:lang w:val="sr-Cyrl-BA"/>
        </w:rPr>
        <w:t xml:space="preserve"> </w:t>
      </w:r>
    </w:p>
    <w:p w14:paraId="15A02285"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3B5908C1" w14:textId="77777777" w:rsidR="00D809CC" w:rsidRPr="00D21E67" w:rsidRDefault="00D809CC" w:rsidP="00D809CC">
      <w:pPr>
        <w:jc w:val="both"/>
        <w:rPr>
          <w:rFonts w:ascii="Arial" w:eastAsia="Calibri" w:hAnsi="Arial" w:cs="Arial"/>
          <w:b/>
          <w:bCs/>
          <w:sz w:val="20"/>
          <w:szCs w:val="20"/>
          <w:lang w:val="sr-Cyrl-BA"/>
        </w:rPr>
      </w:pPr>
      <w:r w:rsidRPr="00D21E67">
        <w:rPr>
          <w:rFonts w:ascii="Arial" w:eastAsia="Calibri" w:hAnsi="Arial" w:cs="Arial"/>
          <w:b/>
          <w:bCs/>
          <w:sz w:val="20"/>
          <w:szCs w:val="20"/>
          <w:lang w:val="sr-Cyrl-BA"/>
        </w:rPr>
        <w:t xml:space="preserve">Мјесто рада: </w:t>
      </w:r>
      <w:r w:rsidRPr="00D21E67">
        <w:rPr>
          <w:rFonts w:ascii="Arial" w:eastAsia="Calibri" w:hAnsi="Arial" w:cs="Arial"/>
          <w:bCs/>
          <w:sz w:val="20"/>
          <w:szCs w:val="20"/>
          <w:lang w:val="sr-Cyrl-BA"/>
        </w:rPr>
        <w:t>Тузла</w:t>
      </w:r>
    </w:p>
    <w:p w14:paraId="61B1B60B" w14:textId="77777777" w:rsidR="00D809CC" w:rsidRPr="00D21E67" w:rsidRDefault="00D809CC" w:rsidP="00D809CC">
      <w:pPr>
        <w:jc w:val="both"/>
        <w:rPr>
          <w:rFonts w:ascii="Arial" w:eastAsia="Calibri" w:hAnsi="Arial" w:cs="Arial"/>
          <w:b/>
          <w:bCs/>
          <w:sz w:val="20"/>
          <w:szCs w:val="20"/>
          <w:lang w:val="sr-Cyrl-BA"/>
        </w:rPr>
      </w:pPr>
    </w:p>
    <w:p w14:paraId="02497F70" w14:textId="77777777" w:rsidR="00D809CC" w:rsidRPr="00D21E67" w:rsidRDefault="00D809CC" w:rsidP="00D809CC">
      <w:pPr>
        <w:jc w:val="both"/>
        <w:rPr>
          <w:rFonts w:ascii="Arial" w:eastAsia="Calibri" w:hAnsi="Arial" w:cs="Arial"/>
          <w:b/>
          <w:bCs/>
          <w:sz w:val="20"/>
          <w:szCs w:val="20"/>
          <w:lang w:val="sr-Cyrl-BA"/>
        </w:rPr>
      </w:pPr>
    </w:p>
    <w:p w14:paraId="79A1AD58" w14:textId="77777777" w:rsidR="00D809CC" w:rsidRPr="00D21E67" w:rsidRDefault="00D809CC" w:rsidP="00D809CC">
      <w:pPr>
        <w:jc w:val="both"/>
        <w:rPr>
          <w:rFonts w:ascii="Arial" w:eastAsia="Calibri" w:hAnsi="Arial" w:cs="Arial"/>
          <w:bCs/>
          <w:sz w:val="20"/>
          <w:szCs w:val="20"/>
          <w:lang w:val="sr-Cyrl-BA"/>
        </w:rPr>
      </w:pPr>
      <w:r w:rsidRPr="00D21E67">
        <w:rPr>
          <w:rFonts w:ascii="Arial" w:hAnsi="Arial" w:cs="Arial"/>
          <w:bCs/>
          <w:sz w:val="20"/>
          <w:szCs w:val="20"/>
          <w:lang w:val="sr-Cyrl-BA"/>
        </w:rPr>
        <w:t>Одсјек за пословне услуге у Регионалном центру Бања Лука</w:t>
      </w:r>
    </w:p>
    <w:p w14:paraId="4A83F1A5" w14:textId="77777777" w:rsidR="00D809CC" w:rsidRPr="00D21E67" w:rsidRDefault="00D809CC" w:rsidP="00D809CC">
      <w:pPr>
        <w:jc w:val="both"/>
        <w:rPr>
          <w:rFonts w:ascii="Arial" w:eastAsia="Calibri" w:hAnsi="Arial" w:cs="Arial"/>
          <w:b/>
          <w:bCs/>
          <w:sz w:val="20"/>
          <w:szCs w:val="20"/>
          <w:lang w:val="sr-Cyrl-BA"/>
        </w:rPr>
      </w:pPr>
    </w:p>
    <w:p w14:paraId="42DA1757" w14:textId="635DEEEE" w:rsidR="00D809CC" w:rsidRPr="00D21E67" w:rsidRDefault="00D809CC" w:rsidP="00D809CC">
      <w:pPr>
        <w:jc w:val="both"/>
        <w:rPr>
          <w:rFonts w:ascii="Arial" w:hAnsi="Arial" w:cs="Arial"/>
          <w:b/>
          <w:sz w:val="20"/>
          <w:szCs w:val="20"/>
          <w:u w:val="single"/>
          <w:lang w:val="sr-Cyrl-BA"/>
        </w:rPr>
      </w:pPr>
      <w:r w:rsidRPr="00D21E67">
        <w:rPr>
          <w:rFonts w:ascii="Arial" w:eastAsia="Calibri" w:hAnsi="Arial" w:cs="Arial"/>
          <w:b/>
          <w:sz w:val="20"/>
          <w:szCs w:val="20"/>
          <w:u w:val="single"/>
          <w:lang w:val="sr-Cyrl-BA"/>
        </w:rPr>
        <w:t xml:space="preserve">3/10 </w:t>
      </w:r>
      <w:r w:rsidRPr="00D21E67">
        <w:rPr>
          <w:rFonts w:ascii="Arial" w:hAnsi="Arial" w:cs="Arial"/>
          <w:b/>
          <w:sz w:val="20"/>
          <w:szCs w:val="20"/>
          <w:u w:val="single"/>
          <w:lang w:val="sr-Cyrl-BA"/>
        </w:rPr>
        <w:t>Виши стручни сарадник за управљање људским потенцијалима</w:t>
      </w:r>
    </w:p>
    <w:p w14:paraId="43BE3AA0"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lastRenderedPageBreak/>
        <w:t>Опис послова</w:t>
      </w:r>
      <w:r w:rsidRPr="00D21E67">
        <w:rPr>
          <w:rFonts w:ascii="Arial" w:eastAsia="Calibri" w:hAnsi="Arial" w:cs="Arial"/>
          <w:sz w:val="20"/>
          <w:szCs w:val="20"/>
          <w:lang w:val="sr-Cyrl-BA"/>
        </w:rPr>
        <w:t>:</w:t>
      </w:r>
      <w:r w:rsidRPr="00D21E67">
        <w:rPr>
          <w:rFonts w:ascii="Arial" w:hAnsi="Arial" w:cs="Arial"/>
          <w:sz w:val="20"/>
          <w:szCs w:val="20"/>
          <w:lang w:val="sr-Cyrl-BA"/>
        </w:rPr>
        <w:t xml:space="preserve"> Поступа у предметима из области управљања људским потенцијалима у РЦ-у; даје стручна мишљења о примјени прописа и општих аката из области радних односа и обезбјеђује њихову правилну примјену; обрађује предмете и израђује нацрте рјешења и других аката, у питањима која се односе на остваривање права запослених и другим питањима из области радних односа, у складу са овлашћењима Одсјека; врши послове комплетирања и чувања персоналне документације запослених у РЦ-у те је одговоран за њену уредност и ажурност; врши стручне послове из области дисциплинске и материјалне одговорности запослених и пружа стручну помоћ другим органима у том поступку; води потребне евиденције о дисциплинској и материјалној одговорности и остале евиденције о запосленима у РЦ-у; води евиденцију о запосленима аутоматском обрадом података у кадровској апликацији; води друге потребне евиденције о запосленима; врши послове везане за задуживање и раздуживање идентификационих картица и службених легитимација у оквиру овлашћења Осјека, те картица за контролу радног </w:t>
      </w:r>
      <w:proofErr w:type="spellStart"/>
      <w:r w:rsidRPr="00D21E67">
        <w:rPr>
          <w:rFonts w:ascii="Arial" w:hAnsi="Arial" w:cs="Arial"/>
          <w:sz w:val="20"/>
          <w:szCs w:val="20"/>
          <w:lang w:val="sr-Cyrl-BA"/>
        </w:rPr>
        <w:t>времена</w:t>
      </w:r>
      <w:proofErr w:type="spellEnd"/>
      <w:r w:rsidRPr="00D21E67">
        <w:rPr>
          <w:rFonts w:ascii="Arial" w:hAnsi="Arial" w:cs="Arial"/>
          <w:sz w:val="20"/>
          <w:szCs w:val="20"/>
          <w:lang w:val="sr-Cyrl-BA"/>
        </w:rPr>
        <w:t xml:space="preserve"> и о томе води прописане евиденције; сачињава потребне информације из евиденција о запосленима; врши послове који се односе на пријаве и одјаве запослених код надлежних фондова осигурања; остварује потребну сарадњу са другим организационим јединицама РЦ-а и Сектора, за потребе обављања послова из свог дјелокруга; предузима радње у поступцима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и другим органима у споровима, односно по питањима проистеклим из рада Одсјека и о томе води евиденцију; учествује у изради плана рада и извјештаја о раду Одсјека; обавља и друге послове које одреди шеф Одсјека; за свој рад одговоран је шефу Одсјека. </w:t>
      </w:r>
    </w:p>
    <w:p w14:paraId="73DBD3AE" w14:textId="048A16AE"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180 ECTS бодова; </w:t>
      </w:r>
      <w:r w:rsidRPr="00D21E67">
        <w:rPr>
          <w:rFonts w:ascii="Arial" w:hAnsi="Arial" w:cs="Arial"/>
          <w:sz w:val="20"/>
          <w:szCs w:val="20"/>
          <w:lang w:val="sr-Cyrl-BA"/>
        </w:rPr>
        <w:t xml:space="preserve">најмање двије године </w:t>
      </w:r>
      <w:r w:rsidR="008D527C" w:rsidRPr="00D21E67">
        <w:rPr>
          <w:rFonts w:ascii="Arial" w:hAnsi="Arial" w:cs="Arial"/>
          <w:sz w:val="20"/>
          <w:szCs w:val="20"/>
          <w:lang w:val="sr-Cyrl-BA"/>
        </w:rPr>
        <w:t xml:space="preserve">радног искуства у струци; положен стручни управни испит; </w:t>
      </w:r>
      <w:r w:rsidRPr="00D21E67">
        <w:rPr>
          <w:rFonts w:ascii="Arial" w:hAnsi="Arial" w:cs="Arial"/>
          <w:sz w:val="20"/>
          <w:szCs w:val="20"/>
          <w:lang w:val="sr-Cyrl-BA"/>
        </w:rPr>
        <w:t xml:space="preserve">познавање рада на рачунару. </w:t>
      </w:r>
    </w:p>
    <w:p w14:paraId="5354A5F5"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 </w:t>
      </w:r>
    </w:p>
    <w:p w14:paraId="716F89A2"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Припадајућа основна нето плата</w:t>
      </w:r>
      <w:r w:rsidRPr="00D21E67">
        <w:rPr>
          <w:rFonts w:ascii="Arial" w:eastAsia="Calibri" w:hAnsi="Arial" w:cs="Arial"/>
          <w:sz w:val="20"/>
          <w:szCs w:val="20"/>
          <w:lang w:val="sr-Cyrl-BA"/>
        </w:rPr>
        <w:t>: 1.530,00 КМ</w:t>
      </w:r>
    </w:p>
    <w:p w14:paraId="5EFFFFB0"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Број извршилаца:</w:t>
      </w:r>
      <w:r w:rsidRPr="00D21E67">
        <w:rPr>
          <w:rFonts w:ascii="Arial" w:eastAsia="Calibri" w:hAnsi="Arial" w:cs="Arial"/>
          <w:sz w:val="20"/>
          <w:szCs w:val="20"/>
          <w:lang w:val="sr-Cyrl-BA"/>
        </w:rPr>
        <w:t xml:space="preserve"> 1 (један)</w:t>
      </w:r>
    </w:p>
    <w:p w14:paraId="1E00FC40"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Бања Лука</w:t>
      </w:r>
    </w:p>
    <w:p w14:paraId="26D9D9A6" w14:textId="77777777" w:rsidR="00D809CC" w:rsidRPr="00D21E67" w:rsidRDefault="00D809CC" w:rsidP="00D809CC">
      <w:pPr>
        <w:jc w:val="both"/>
        <w:rPr>
          <w:rFonts w:ascii="Arial" w:eastAsia="Calibri" w:hAnsi="Arial" w:cs="Arial"/>
          <w:b/>
          <w:bCs/>
          <w:sz w:val="20"/>
          <w:szCs w:val="20"/>
          <w:lang w:val="sr-Cyrl-BA"/>
        </w:rPr>
      </w:pPr>
    </w:p>
    <w:p w14:paraId="254418F3" w14:textId="77777777" w:rsidR="00D809CC" w:rsidRPr="00D21E67" w:rsidRDefault="00D809CC" w:rsidP="00D809CC">
      <w:pPr>
        <w:jc w:val="both"/>
        <w:rPr>
          <w:rFonts w:ascii="Arial" w:eastAsia="Calibri" w:hAnsi="Arial" w:cs="Arial"/>
          <w:b/>
          <w:bCs/>
          <w:sz w:val="20"/>
          <w:szCs w:val="20"/>
          <w:lang w:val="sr-Cyrl-BA"/>
        </w:rPr>
      </w:pPr>
    </w:p>
    <w:p w14:paraId="0E7F8A34" w14:textId="77777777" w:rsidR="00D809CC" w:rsidRPr="00D21E67" w:rsidRDefault="00D809CC" w:rsidP="00D809CC">
      <w:pPr>
        <w:jc w:val="both"/>
        <w:rPr>
          <w:rFonts w:ascii="Arial" w:eastAsia="Calibri" w:hAnsi="Arial" w:cs="Arial"/>
          <w:bCs/>
          <w:sz w:val="20"/>
          <w:szCs w:val="20"/>
          <w:lang w:val="sr-Cyrl-BA"/>
        </w:rPr>
      </w:pPr>
      <w:r w:rsidRPr="00D21E67">
        <w:rPr>
          <w:rFonts w:ascii="Arial" w:hAnsi="Arial" w:cs="Arial"/>
          <w:bCs/>
          <w:sz w:val="20"/>
          <w:szCs w:val="20"/>
          <w:lang w:val="sr-Cyrl-BA"/>
        </w:rPr>
        <w:t>Одсјек за пословне услуге у Регионалном центру Сарајево</w:t>
      </w:r>
    </w:p>
    <w:p w14:paraId="4DE598A6" w14:textId="77777777" w:rsidR="00D809CC" w:rsidRPr="00D21E67" w:rsidRDefault="00D809CC" w:rsidP="00D809CC">
      <w:pPr>
        <w:jc w:val="both"/>
        <w:rPr>
          <w:rFonts w:ascii="Arial" w:eastAsia="Calibri" w:hAnsi="Arial" w:cs="Arial"/>
          <w:b/>
          <w:bCs/>
          <w:sz w:val="20"/>
          <w:szCs w:val="20"/>
          <w:lang w:val="sr-Cyrl-BA"/>
        </w:rPr>
      </w:pPr>
    </w:p>
    <w:p w14:paraId="7C1DF523" w14:textId="23EAB26A" w:rsidR="00D809CC" w:rsidRPr="00D21E67" w:rsidRDefault="00D809CC" w:rsidP="00D809CC">
      <w:pPr>
        <w:jc w:val="both"/>
        <w:rPr>
          <w:rFonts w:ascii="Arial" w:hAnsi="Arial" w:cs="Arial"/>
          <w:b/>
          <w:sz w:val="20"/>
          <w:szCs w:val="20"/>
          <w:u w:val="single"/>
          <w:lang w:val="sr-Cyrl-BA"/>
        </w:rPr>
      </w:pPr>
      <w:r w:rsidRPr="00D21E67">
        <w:rPr>
          <w:rFonts w:ascii="Arial" w:eastAsia="Calibri" w:hAnsi="Arial" w:cs="Arial"/>
          <w:b/>
          <w:sz w:val="20"/>
          <w:szCs w:val="20"/>
          <w:u w:val="single"/>
          <w:lang w:val="sr-Cyrl-BA"/>
        </w:rPr>
        <w:t xml:space="preserve">3/11 </w:t>
      </w:r>
      <w:r w:rsidRPr="00D21E67">
        <w:rPr>
          <w:rFonts w:ascii="Arial" w:hAnsi="Arial" w:cs="Arial"/>
          <w:b/>
          <w:sz w:val="20"/>
          <w:szCs w:val="20"/>
          <w:u w:val="single"/>
          <w:lang w:val="sr-Cyrl-BA"/>
        </w:rPr>
        <w:t>Виши стручни сарадник за управљање људским потенцијалима</w:t>
      </w:r>
    </w:p>
    <w:p w14:paraId="245241F1"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Опис послова:</w:t>
      </w:r>
      <w:r w:rsidRPr="00D21E67">
        <w:rPr>
          <w:rFonts w:ascii="Arial" w:hAnsi="Arial" w:cs="Arial"/>
          <w:sz w:val="20"/>
          <w:szCs w:val="20"/>
          <w:lang w:val="sr-Cyrl-BA"/>
        </w:rPr>
        <w:t xml:space="preserve"> Поступа у предметима из области управљања људским потенцијалима у РЦ-у; даје стручна мишљења о примјени прописа и општих аката из области радних односа и обезбјеђује њихову правилну примјену; обрађује предмете и израђује нацрте рјешења и других аката, у питањима која се односе на остваривање права запослених и другим питањима из области радних односа, у складу са овлашћењима Одсјека; врши послове комплетирања и чувања персоналне документације запослених у РЦ-у те је одговоран за њену уредност и ажурност; врши стручне послове из области дисциплинске и материјалне одговорности запослених и пружа стручну помоћ другим органима у том поступку; води потребне евиденције о дисциплинској и материјалној одговорности и остале евиденције о запосленима у РЦ-у; води евиденцију о запосленима аутоматском обрадом података у кадровској апликацији; води друге потребне евиденције о запосленима; врши послове везане за задуживање и раздуживање идентификационих картица и службених легитимација у оквиру овлашћења Осјека, те картица за контролу радног </w:t>
      </w:r>
      <w:proofErr w:type="spellStart"/>
      <w:r w:rsidRPr="00D21E67">
        <w:rPr>
          <w:rFonts w:ascii="Arial" w:hAnsi="Arial" w:cs="Arial"/>
          <w:sz w:val="20"/>
          <w:szCs w:val="20"/>
          <w:lang w:val="sr-Cyrl-BA"/>
        </w:rPr>
        <w:t>времена</w:t>
      </w:r>
      <w:proofErr w:type="spellEnd"/>
      <w:r w:rsidRPr="00D21E67">
        <w:rPr>
          <w:rFonts w:ascii="Arial" w:hAnsi="Arial" w:cs="Arial"/>
          <w:sz w:val="20"/>
          <w:szCs w:val="20"/>
          <w:lang w:val="sr-Cyrl-BA"/>
        </w:rPr>
        <w:t xml:space="preserve"> и о томе води прописане евиденције; сачињава потребне информације из евиденција о запосленима; врши послове који се односе на пријаве и одјаве запослених код надлежних фондова осигурања; остварује потребну сарадњу са другим организационим јединицама РЦ-а и Сектора, за потребе обављања послова из свог дјелокруга; предузима радње у поступцима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и другим органима у споровима, односно по питањима проистеклим из рада Одсјека и о томе води евиденцију; учествује у изради плана рада и извјештаја о раду Одсјека; обавља и друге послове које одреди шеф Одсјека; за свој рад одговоран је шефу Одсјека. </w:t>
      </w:r>
    </w:p>
    <w:p w14:paraId="02B888B4" w14:textId="25B4EC56"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180 ECTS бодова; </w:t>
      </w:r>
      <w:r w:rsidRPr="00D21E67">
        <w:rPr>
          <w:rFonts w:ascii="Arial" w:hAnsi="Arial" w:cs="Arial"/>
          <w:sz w:val="20"/>
          <w:szCs w:val="20"/>
          <w:lang w:val="sr-Cyrl-BA"/>
        </w:rPr>
        <w:t xml:space="preserve">најмање двије године </w:t>
      </w:r>
      <w:r w:rsidR="008D527C" w:rsidRPr="00D21E67">
        <w:rPr>
          <w:rFonts w:ascii="Arial" w:hAnsi="Arial" w:cs="Arial"/>
          <w:sz w:val="20"/>
          <w:szCs w:val="20"/>
          <w:lang w:val="sr-Cyrl-BA"/>
        </w:rPr>
        <w:t xml:space="preserve">радног искуства у струци; положен стручни управни испит; </w:t>
      </w:r>
      <w:r w:rsidRPr="00D21E67">
        <w:rPr>
          <w:rFonts w:ascii="Arial" w:hAnsi="Arial" w:cs="Arial"/>
          <w:sz w:val="20"/>
          <w:szCs w:val="20"/>
          <w:lang w:val="sr-Cyrl-BA"/>
        </w:rPr>
        <w:t xml:space="preserve">познавање рада на рачунару. </w:t>
      </w:r>
    </w:p>
    <w:p w14:paraId="7C61262C"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 </w:t>
      </w:r>
    </w:p>
    <w:p w14:paraId="36025C73"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Припадајућа основна нето плата:</w:t>
      </w:r>
      <w:r w:rsidRPr="00D21E67">
        <w:rPr>
          <w:rFonts w:ascii="Arial" w:eastAsia="Calibri" w:hAnsi="Arial" w:cs="Arial"/>
          <w:sz w:val="20"/>
          <w:szCs w:val="20"/>
          <w:lang w:val="sr-Cyrl-BA"/>
        </w:rPr>
        <w:t xml:space="preserve"> 1.530,00 КМ</w:t>
      </w:r>
    </w:p>
    <w:p w14:paraId="13A178ED"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Број извршилаца:</w:t>
      </w:r>
      <w:r w:rsidRPr="00D21E67">
        <w:rPr>
          <w:rFonts w:ascii="Arial" w:eastAsia="Calibri" w:hAnsi="Arial" w:cs="Arial"/>
          <w:sz w:val="20"/>
          <w:szCs w:val="20"/>
          <w:lang w:val="sr-Cyrl-BA"/>
        </w:rPr>
        <w:t xml:space="preserve"> 1 (један)</w:t>
      </w:r>
    </w:p>
    <w:p w14:paraId="34A8EB13"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Сарајево</w:t>
      </w:r>
    </w:p>
    <w:p w14:paraId="4F4EFC9C" w14:textId="77777777" w:rsidR="00D809CC" w:rsidRPr="00D21E67" w:rsidRDefault="00D809CC" w:rsidP="00D809CC">
      <w:pPr>
        <w:jc w:val="both"/>
        <w:rPr>
          <w:rFonts w:ascii="Arial" w:eastAsia="Calibri" w:hAnsi="Arial" w:cs="Arial"/>
          <w:sz w:val="20"/>
          <w:szCs w:val="20"/>
          <w:lang w:val="sr-Cyrl-BA"/>
        </w:rPr>
      </w:pPr>
    </w:p>
    <w:p w14:paraId="3B048AAB" w14:textId="77777777" w:rsidR="00D809CC" w:rsidRPr="00D21E67" w:rsidRDefault="00D809CC" w:rsidP="00D809CC">
      <w:pPr>
        <w:jc w:val="both"/>
        <w:rPr>
          <w:rFonts w:ascii="Arial" w:eastAsia="Calibri" w:hAnsi="Arial" w:cs="Arial"/>
          <w:sz w:val="20"/>
          <w:szCs w:val="20"/>
          <w:lang w:val="sr-Cyrl-BA"/>
        </w:rPr>
      </w:pPr>
    </w:p>
    <w:p w14:paraId="243DDC2B" w14:textId="77777777" w:rsidR="00D809CC" w:rsidRPr="00D21E67" w:rsidRDefault="00D809CC" w:rsidP="00D809CC">
      <w:pPr>
        <w:jc w:val="both"/>
        <w:rPr>
          <w:rFonts w:ascii="Arial" w:eastAsia="Calibri" w:hAnsi="Arial" w:cs="Arial"/>
          <w:bCs/>
          <w:sz w:val="20"/>
          <w:szCs w:val="20"/>
          <w:lang w:val="sr-Cyrl-BA"/>
        </w:rPr>
      </w:pPr>
      <w:r w:rsidRPr="00D21E67">
        <w:rPr>
          <w:rFonts w:ascii="Arial" w:hAnsi="Arial" w:cs="Arial"/>
          <w:bCs/>
          <w:sz w:val="20"/>
          <w:szCs w:val="20"/>
          <w:lang w:val="sr-Cyrl-BA"/>
        </w:rPr>
        <w:t>Одсјек за пословне услуге у Регионалном центру Мостар</w:t>
      </w:r>
    </w:p>
    <w:p w14:paraId="74341BE2" w14:textId="77777777" w:rsidR="00D809CC" w:rsidRPr="00D21E67" w:rsidRDefault="00D809CC" w:rsidP="00D809CC">
      <w:pPr>
        <w:jc w:val="both"/>
        <w:rPr>
          <w:rFonts w:ascii="Arial" w:eastAsia="Calibri" w:hAnsi="Arial" w:cs="Arial"/>
          <w:sz w:val="20"/>
          <w:szCs w:val="20"/>
          <w:lang w:val="sr-Cyrl-BA"/>
        </w:rPr>
      </w:pPr>
    </w:p>
    <w:p w14:paraId="0E1EAB22" w14:textId="7DEBC3F8" w:rsidR="00D809CC" w:rsidRPr="00D21E67" w:rsidRDefault="00D809CC" w:rsidP="00D809CC">
      <w:pPr>
        <w:jc w:val="both"/>
        <w:rPr>
          <w:rFonts w:ascii="Arial" w:hAnsi="Arial" w:cs="Arial"/>
          <w:b/>
          <w:sz w:val="20"/>
          <w:szCs w:val="20"/>
          <w:u w:val="single"/>
          <w:lang w:val="sr-Cyrl-BA"/>
        </w:rPr>
      </w:pPr>
      <w:r w:rsidRPr="00D21E67">
        <w:rPr>
          <w:rFonts w:ascii="Arial" w:eastAsia="Calibri" w:hAnsi="Arial" w:cs="Arial"/>
          <w:b/>
          <w:sz w:val="20"/>
          <w:szCs w:val="20"/>
          <w:u w:val="single"/>
          <w:lang w:val="sr-Cyrl-BA"/>
        </w:rPr>
        <w:t xml:space="preserve">3/12 </w:t>
      </w:r>
      <w:r w:rsidRPr="00D21E67">
        <w:rPr>
          <w:rFonts w:ascii="Arial" w:hAnsi="Arial" w:cs="Arial"/>
          <w:b/>
          <w:sz w:val="20"/>
          <w:szCs w:val="20"/>
          <w:u w:val="single"/>
          <w:lang w:val="sr-Cyrl-BA"/>
        </w:rPr>
        <w:t>Виши стручни сарадник за управљање људским потенцијалима</w:t>
      </w:r>
    </w:p>
    <w:p w14:paraId="4997FEE8"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Опис послова:</w:t>
      </w:r>
      <w:r w:rsidRPr="00D21E67">
        <w:rPr>
          <w:rFonts w:ascii="Arial" w:hAnsi="Arial" w:cs="Arial"/>
          <w:sz w:val="20"/>
          <w:szCs w:val="20"/>
          <w:lang w:val="sr-Cyrl-BA"/>
        </w:rPr>
        <w:t xml:space="preserve"> Поступа у предметима из области управљања људским потенцијалима у РЦ-у; даје стручна мишљења о примјени прописа и општих аката из области радних односа и обезбјеђује њихову правилну примјену; обрађује предмете и израђује нацрте рјешења и других аката, у питањима која се </w:t>
      </w:r>
      <w:r w:rsidRPr="00D21E67">
        <w:rPr>
          <w:rFonts w:ascii="Arial" w:hAnsi="Arial" w:cs="Arial"/>
          <w:sz w:val="20"/>
          <w:szCs w:val="20"/>
          <w:lang w:val="sr-Cyrl-BA"/>
        </w:rPr>
        <w:lastRenderedPageBreak/>
        <w:t xml:space="preserve">односе на остваривање права запослених и другим питањима из области радних односа, у складу са овлашћењима Одсјека; врши послове комплетирања и чувања персоналне документације запослених у РЦ-у те је одговоран за њену уредност и ажурност; врши стручне послове из области дисциплинске и материјалне одговорности запослених и пружа стручну помоћ другим органима у том поступку; води потребне евиденције о дисциплинској и материјалној одговорности и остале евиденције о запосленима у РЦ-у; води евиденцију о запосленима аутоматском обрадом података у кадровској апликацији; води друге потребне евиденције о запосленима; врши послове везане за задуживање и раздуживање идентификационих картица и службених легитимација у оквиру овлашћења Осјека, те картица за контролу радног </w:t>
      </w:r>
      <w:proofErr w:type="spellStart"/>
      <w:r w:rsidRPr="00D21E67">
        <w:rPr>
          <w:rFonts w:ascii="Arial" w:hAnsi="Arial" w:cs="Arial"/>
          <w:sz w:val="20"/>
          <w:szCs w:val="20"/>
          <w:lang w:val="sr-Cyrl-BA"/>
        </w:rPr>
        <w:t>времена</w:t>
      </w:r>
      <w:proofErr w:type="spellEnd"/>
      <w:r w:rsidRPr="00D21E67">
        <w:rPr>
          <w:rFonts w:ascii="Arial" w:hAnsi="Arial" w:cs="Arial"/>
          <w:sz w:val="20"/>
          <w:szCs w:val="20"/>
          <w:lang w:val="sr-Cyrl-BA"/>
        </w:rPr>
        <w:t xml:space="preserve"> и о томе води прописане евиденције; сачињава потребне информације из евиденција о запосленима; врши послове који се односе на пријаве и одјаве запослених код надлежних фондова осигурања; остварује потребну сарадњу са другим организационим јединицама РЦ-а и Сектора, за потребе обављања послова из свог дјелокруга; предузима радње у поступцима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и другим органима у споровима, односно по питањима проистеклим из рада Одсјека и о томе води евиденцију; учествује у изради плана рада и извјештаја о раду Одсјека; обавља и друге послове које одреди шеф Одсјека; за свој рад одговоран је шефу Одсјека. </w:t>
      </w:r>
    </w:p>
    <w:p w14:paraId="671AF607" w14:textId="044E487F"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180 ECTS бодова; </w:t>
      </w:r>
      <w:r w:rsidRPr="00D21E67">
        <w:rPr>
          <w:rFonts w:ascii="Arial" w:hAnsi="Arial" w:cs="Arial"/>
          <w:sz w:val="20"/>
          <w:szCs w:val="20"/>
          <w:lang w:val="sr-Cyrl-BA"/>
        </w:rPr>
        <w:t xml:space="preserve">најмање двије године </w:t>
      </w:r>
      <w:r w:rsidR="008D527C" w:rsidRPr="00D21E67">
        <w:rPr>
          <w:rFonts w:ascii="Arial" w:hAnsi="Arial" w:cs="Arial"/>
          <w:sz w:val="20"/>
          <w:szCs w:val="20"/>
          <w:lang w:val="sr-Cyrl-BA"/>
        </w:rPr>
        <w:t xml:space="preserve">радног искуства у струци; положен стручни управни испит; </w:t>
      </w:r>
      <w:r w:rsidRPr="00D21E67">
        <w:rPr>
          <w:rFonts w:ascii="Arial" w:hAnsi="Arial" w:cs="Arial"/>
          <w:sz w:val="20"/>
          <w:szCs w:val="20"/>
          <w:lang w:val="sr-Cyrl-BA"/>
        </w:rPr>
        <w:t xml:space="preserve">познавање рада на рачунару. </w:t>
      </w:r>
    </w:p>
    <w:p w14:paraId="105D4C07"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 </w:t>
      </w:r>
    </w:p>
    <w:p w14:paraId="663A6815"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Припадајућа основна нето плата:</w:t>
      </w:r>
      <w:r w:rsidRPr="00D21E67">
        <w:rPr>
          <w:rFonts w:ascii="Arial" w:eastAsia="Calibri" w:hAnsi="Arial" w:cs="Arial"/>
          <w:sz w:val="20"/>
          <w:szCs w:val="20"/>
          <w:lang w:val="sr-Cyrl-BA"/>
        </w:rPr>
        <w:t xml:space="preserve"> 1.530,00 КМ</w:t>
      </w:r>
    </w:p>
    <w:p w14:paraId="69B7C8AA"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Број извршилаца:</w:t>
      </w:r>
      <w:r w:rsidRPr="00D21E67">
        <w:rPr>
          <w:rFonts w:ascii="Arial" w:eastAsia="Calibri" w:hAnsi="Arial" w:cs="Arial"/>
          <w:sz w:val="20"/>
          <w:szCs w:val="20"/>
          <w:lang w:val="sr-Cyrl-BA"/>
        </w:rPr>
        <w:t xml:space="preserve"> 1 (један)</w:t>
      </w:r>
    </w:p>
    <w:p w14:paraId="4A9A1632"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Мостар</w:t>
      </w:r>
    </w:p>
    <w:p w14:paraId="14526059" w14:textId="77777777" w:rsidR="00D809CC" w:rsidRPr="00D21E67" w:rsidRDefault="00D809CC" w:rsidP="00D809CC">
      <w:pPr>
        <w:jc w:val="both"/>
        <w:rPr>
          <w:rFonts w:ascii="Arial" w:eastAsia="Calibri" w:hAnsi="Arial" w:cs="Arial"/>
          <w:sz w:val="20"/>
          <w:szCs w:val="20"/>
          <w:lang w:val="sr-Cyrl-BA"/>
        </w:rPr>
      </w:pPr>
    </w:p>
    <w:p w14:paraId="52D67215" w14:textId="77777777" w:rsidR="00D809CC" w:rsidRPr="00D21E67" w:rsidRDefault="00D809CC" w:rsidP="00D809CC">
      <w:pPr>
        <w:jc w:val="both"/>
        <w:rPr>
          <w:rFonts w:ascii="Arial" w:eastAsia="Calibri" w:hAnsi="Arial" w:cs="Arial"/>
          <w:sz w:val="20"/>
          <w:szCs w:val="20"/>
          <w:lang w:val="sr-Cyrl-BA"/>
        </w:rPr>
      </w:pPr>
    </w:p>
    <w:p w14:paraId="3746E430" w14:textId="77777777" w:rsidR="00D809CC" w:rsidRPr="00D21E67" w:rsidRDefault="00D809CC" w:rsidP="00D809CC">
      <w:pPr>
        <w:jc w:val="both"/>
        <w:rPr>
          <w:rFonts w:ascii="Arial" w:eastAsia="Calibri" w:hAnsi="Arial" w:cs="Arial"/>
          <w:bCs/>
          <w:sz w:val="20"/>
          <w:szCs w:val="20"/>
          <w:lang w:val="sr-Cyrl-BA"/>
        </w:rPr>
      </w:pPr>
      <w:r w:rsidRPr="00D21E67">
        <w:rPr>
          <w:rFonts w:ascii="Arial" w:hAnsi="Arial" w:cs="Arial"/>
          <w:bCs/>
          <w:sz w:val="20"/>
          <w:szCs w:val="20"/>
          <w:lang w:val="sr-Cyrl-BA"/>
        </w:rPr>
        <w:t>Одсјек за пословне услуге у Регионалном центру Тузла</w:t>
      </w:r>
    </w:p>
    <w:p w14:paraId="35ACE592" w14:textId="77777777" w:rsidR="00D809CC" w:rsidRPr="00D21E67" w:rsidRDefault="00D809CC" w:rsidP="00D809CC">
      <w:pPr>
        <w:jc w:val="both"/>
        <w:rPr>
          <w:rFonts w:ascii="Arial" w:eastAsia="Calibri" w:hAnsi="Arial" w:cs="Arial"/>
          <w:sz w:val="20"/>
          <w:szCs w:val="20"/>
          <w:lang w:val="sr-Cyrl-BA"/>
        </w:rPr>
      </w:pPr>
    </w:p>
    <w:p w14:paraId="44EFED9A" w14:textId="564AAD41" w:rsidR="00D809CC" w:rsidRPr="00D21E67" w:rsidRDefault="00D809CC" w:rsidP="00D809CC">
      <w:pPr>
        <w:jc w:val="both"/>
        <w:rPr>
          <w:rFonts w:ascii="Arial" w:hAnsi="Arial" w:cs="Arial"/>
          <w:b/>
          <w:sz w:val="20"/>
          <w:szCs w:val="20"/>
          <w:u w:val="single"/>
          <w:lang w:val="sr-Cyrl-BA"/>
        </w:rPr>
      </w:pPr>
      <w:r w:rsidRPr="00D21E67">
        <w:rPr>
          <w:rFonts w:ascii="Arial" w:eastAsia="Calibri" w:hAnsi="Arial" w:cs="Arial"/>
          <w:b/>
          <w:sz w:val="20"/>
          <w:szCs w:val="20"/>
          <w:u w:val="single"/>
          <w:lang w:val="sr-Cyrl-BA"/>
        </w:rPr>
        <w:t xml:space="preserve">3/13 </w:t>
      </w:r>
      <w:r w:rsidRPr="00D21E67">
        <w:rPr>
          <w:rFonts w:ascii="Arial" w:hAnsi="Arial" w:cs="Arial"/>
          <w:b/>
          <w:sz w:val="20"/>
          <w:szCs w:val="20"/>
          <w:u w:val="single"/>
          <w:lang w:val="sr-Cyrl-BA"/>
        </w:rPr>
        <w:t>Виши стручни сарадник за управљање људским потенцијалима</w:t>
      </w:r>
    </w:p>
    <w:p w14:paraId="437B0570"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Опис послова:</w:t>
      </w:r>
      <w:r w:rsidRPr="00D21E67">
        <w:rPr>
          <w:rFonts w:ascii="Arial" w:hAnsi="Arial" w:cs="Arial"/>
          <w:sz w:val="20"/>
          <w:szCs w:val="20"/>
          <w:lang w:val="sr-Cyrl-BA"/>
        </w:rPr>
        <w:t xml:space="preserve"> Поступа у предметима из области управљања људским потенцијалима у РЦ-у; даје стручна мишљења о примјени прописа и </w:t>
      </w:r>
      <w:proofErr w:type="spellStart"/>
      <w:r w:rsidRPr="00D21E67">
        <w:rPr>
          <w:rFonts w:ascii="Arial" w:hAnsi="Arial" w:cs="Arial"/>
          <w:sz w:val="20"/>
          <w:szCs w:val="20"/>
          <w:lang w:val="sr-Cyrl-BA"/>
        </w:rPr>
        <w:t>опћих</w:t>
      </w:r>
      <w:proofErr w:type="spellEnd"/>
      <w:r w:rsidRPr="00D21E67">
        <w:rPr>
          <w:rFonts w:ascii="Arial" w:hAnsi="Arial" w:cs="Arial"/>
          <w:sz w:val="20"/>
          <w:szCs w:val="20"/>
          <w:lang w:val="sr-Cyrl-BA"/>
        </w:rPr>
        <w:t xml:space="preserve"> аката из области радних односа и обезбјеђује њихову правилну примјену; обрађује предмете и израђује нацрте рјешења и других аката, у питањима која се односе на остваривање права запослених и другим питањима из области радних односа, у складу са овлашћењима Одсјека; врши послове комплетирања и чувања персоналне документације запослених у РЦ-у те је одговоран за њену уредност и ажурност; врши стручне послове из области дисциплинске и материјалне одговорности запослених и пружа стручну помоћ другим органима у том поступку; води потребне евиденције о дисциплинској и материјалној одговорности и остале евиденције о запосленима у РЦ-у; води евиденцију о запосленима аутоматском обрадом података у кадровској апликацији; води друге потребне евиденције о запосленима; врши послове везане за задуживање и раздуживање идентификационих картица и службених легитимација у оквиру овлашћења Осјека, те картица за контролу радног </w:t>
      </w:r>
      <w:proofErr w:type="spellStart"/>
      <w:r w:rsidRPr="00D21E67">
        <w:rPr>
          <w:rFonts w:ascii="Arial" w:hAnsi="Arial" w:cs="Arial"/>
          <w:sz w:val="20"/>
          <w:szCs w:val="20"/>
          <w:lang w:val="sr-Cyrl-BA"/>
        </w:rPr>
        <w:t>времена</w:t>
      </w:r>
      <w:proofErr w:type="spellEnd"/>
      <w:r w:rsidRPr="00D21E67">
        <w:rPr>
          <w:rFonts w:ascii="Arial" w:hAnsi="Arial" w:cs="Arial"/>
          <w:sz w:val="20"/>
          <w:szCs w:val="20"/>
          <w:lang w:val="sr-Cyrl-BA"/>
        </w:rPr>
        <w:t xml:space="preserve"> и о томе води прописане евиденције; сачињава потребне информације из евиденција о запосленима; врши послове који се односе на пријаве и одјаве запослених код надлежних фондова осигурања; остварује потребну сарадњу са другим организационим јединицама РЦ-а и Сектора, за потребе обављања послова из свог дјелокруга; предузима радње у поступцима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и другим органима у споровима, односно по питањима проистеклим из рада Одсјека и о томе води евиденцију; учествује у изради плана рада и извјештаја о раду Одсјека; обавља и друге послове које одреди шеф Одсјека; за свој рад одговоран је шефу Одсјека. </w:t>
      </w:r>
    </w:p>
    <w:p w14:paraId="618C6104" w14:textId="1261B4CF"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180 ECTS бодова; </w:t>
      </w:r>
      <w:r w:rsidRPr="00D21E67">
        <w:rPr>
          <w:rFonts w:ascii="Arial" w:hAnsi="Arial" w:cs="Arial"/>
          <w:sz w:val="20"/>
          <w:szCs w:val="20"/>
          <w:lang w:val="sr-Cyrl-BA"/>
        </w:rPr>
        <w:t xml:space="preserve">најмање двије године </w:t>
      </w:r>
      <w:r w:rsidR="008D527C" w:rsidRPr="00D21E67">
        <w:rPr>
          <w:rFonts w:ascii="Arial" w:hAnsi="Arial" w:cs="Arial"/>
          <w:sz w:val="20"/>
          <w:szCs w:val="20"/>
          <w:lang w:val="sr-Cyrl-BA"/>
        </w:rPr>
        <w:t xml:space="preserve">радног искуства у струци; положен стручни управни испит; </w:t>
      </w:r>
      <w:r w:rsidRPr="00D21E67">
        <w:rPr>
          <w:rFonts w:ascii="Arial" w:hAnsi="Arial" w:cs="Arial"/>
          <w:sz w:val="20"/>
          <w:szCs w:val="20"/>
          <w:lang w:val="sr-Cyrl-BA"/>
        </w:rPr>
        <w:t xml:space="preserve">познавање рада на рачунару. </w:t>
      </w:r>
    </w:p>
    <w:p w14:paraId="6172D3A8"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 </w:t>
      </w:r>
    </w:p>
    <w:p w14:paraId="0D2EC1E1"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Припадајућа основна нето плата:</w:t>
      </w:r>
      <w:r w:rsidRPr="00D21E67">
        <w:rPr>
          <w:rFonts w:ascii="Arial" w:eastAsia="Calibri" w:hAnsi="Arial" w:cs="Arial"/>
          <w:sz w:val="20"/>
          <w:szCs w:val="20"/>
          <w:lang w:val="sr-Cyrl-BA"/>
        </w:rPr>
        <w:t xml:space="preserve"> 1.530,00 КМ</w:t>
      </w:r>
    </w:p>
    <w:p w14:paraId="55D09327"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Број извршилаца:</w:t>
      </w:r>
      <w:r w:rsidRPr="00D21E67">
        <w:rPr>
          <w:rFonts w:ascii="Arial" w:eastAsia="Calibri" w:hAnsi="Arial" w:cs="Arial"/>
          <w:sz w:val="20"/>
          <w:szCs w:val="20"/>
          <w:lang w:val="sr-Cyrl-BA"/>
        </w:rPr>
        <w:t xml:space="preserve"> 1 (један)</w:t>
      </w:r>
    </w:p>
    <w:p w14:paraId="3DAA24C5"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Тузла</w:t>
      </w:r>
    </w:p>
    <w:p w14:paraId="43517F18" w14:textId="77777777" w:rsidR="00D809CC" w:rsidRPr="00D21E67" w:rsidRDefault="00D809CC" w:rsidP="00D809CC">
      <w:pPr>
        <w:jc w:val="both"/>
        <w:rPr>
          <w:rFonts w:ascii="Arial" w:eastAsia="Calibri" w:hAnsi="Arial" w:cs="Arial"/>
          <w:sz w:val="20"/>
          <w:szCs w:val="20"/>
          <w:lang w:val="sr-Cyrl-BA"/>
        </w:rPr>
      </w:pPr>
    </w:p>
    <w:p w14:paraId="3DFDE7FA" w14:textId="77777777" w:rsidR="00D809CC" w:rsidRPr="00D21E67" w:rsidRDefault="00D809CC" w:rsidP="00D809CC">
      <w:pPr>
        <w:jc w:val="both"/>
        <w:rPr>
          <w:rFonts w:ascii="Arial" w:eastAsia="Calibri" w:hAnsi="Arial" w:cs="Arial"/>
          <w:sz w:val="20"/>
          <w:szCs w:val="20"/>
          <w:lang w:val="sr-Cyrl-BA"/>
        </w:rPr>
      </w:pPr>
    </w:p>
    <w:p w14:paraId="28859A48"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Cs/>
          <w:sz w:val="20"/>
          <w:szCs w:val="20"/>
          <w:lang w:val="sr-Cyrl-BA"/>
        </w:rPr>
        <w:t>СЕКТОР ЗА ЦАРИНЕ</w:t>
      </w:r>
    </w:p>
    <w:p w14:paraId="4A269C43" w14:textId="77777777" w:rsidR="00D809CC" w:rsidRPr="00D21E67" w:rsidRDefault="00D809CC" w:rsidP="00D809CC">
      <w:pPr>
        <w:jc w:val="both"/>
        <w:rPr>
          <w:rFonts w:ascii="Arial" w:hAnsi="Arial" w:cs="Arial"/>
          <w:bCs/>
          <w:sz w:val="20"/>
          <w:szCs w:val="20"/>
          <w:lang w:val="sr-Cyrl-BA"/>
        </w:rPr>
      </w:pPr>
      <w:r w:rsidRPr="00D21E67">
        <w:rPr>
          <w:rFonts w:ascii="Arial" w:hAnsi="Arial" w:cs="Arial"/>
          <w:bCs/>
          <w:sz w:val="20"/>
          <w:szCs w:val="20"/>
          <w:lang w:val="sr-Cyrl-BA"/>
        </w:rPr>
        <w:t>Одсјек за царинске послове у Регионалном центру Бања Лука</w:t>
      </w:r>
    </w:p>
    <w:p w14:paraId="7784F1B0" w14:textId="77777777" w:rsidR="00D809CC" w:rsidRPr="00D21E67" w:rsidRDefault="00D809CC" w:rsidP="00D809CC">
      <w:pPr>
        <w:jc w:val="both"/>
        <w:rPr>
          <w:rFonts w:ascii="Arial" w:hAnsi="Arial" w:cs="Arial"/>
          <w:bCs/>
          <w:sz w:val="20"/>
          <w:szCs w:val="20"/>
          <w:lang w:val="sr-Cyrl-BA"/>
        </w:rPr>
      </w:pPr>
      <w:r w:rsidRPr="00D21E67">
        <w:rPr>
          <w:rFonts w:ascii="Arial" w:hAnsi="Arial" w:cs="Arial"/>
          <w:bCs/>
          <w:sz w:val="20"/>
          <w:szCs w:val="20"/>
          <w:lang w:val="sr-Cyrl-BA"/>
        </w:rPr>
        <w:t>Група за царинско-управни поступак</w:t>
      </w:r>
    </w:p>
    <w:p w14:paraId="4238E57F" w14:textId="77777777" w:rsidR="00D809CC" w:rsidRPr="00D21E67" w:rsidRDefault="00D809CC" w:rsidP="00D809CC">
      <w:pPr>
        <w:jc w:val="both"/>
        <w:rPr>
          <w:rFonts w:ascii="Arial" w:hAnsi="Arial" w:cs="Arial"/>
          <w:sz w:val="20"/>
          <w:szCs w:val="20"/>
          <w:lang w:val="sr-Cyrl-BA"/>
        </w:rPr>
      </w:pPr>
    </w:p>
    <w:p w14:paraId="1BC91D05" w14:textId="77777777"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 xml:space="preserve">4/01 </w:t>
      </w:r>
      <w:r w:rsidRPr="00D21E67">
        <w:rPr>
          <w:rFonts w:ascii="Arial" w:hAnsi="Arial" w:cs="Arial"/>
          <w:b/>
          <w:sz w:val="20"/>
          <w:szCs w:val="20"/>
          <w:u w:val="single"/>
          <w:lang w:val="sr-Cyrl-BA"/>
        </w:rPr>
        <w:t>Стручни савјетник за царинско-управни поступак</w:t>
      </w:r>
      <w:r w:rsidRPr="00D21E67">
        <w:rPr>
          <w:rFonts w:ascii="Arial" w:eastAsia="Calibri" w:hAnsi="Arial" w:cs="Arial"/>
          <w:b/>
          <w:sz w:val="20"/>
          <w:szCs w:val="20"/>
          <w:u w:val="single"/>
          <w:lang w:val="sr-Cyrl-BA"/>
        </w:rPr>
        <w:t xml:space="preserve"> </w:t>
      </w:r>
    </w:p>
    <w:p w14:paraId="0D6B012A"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Опис послова: </w:t>
      </w:r>
      <w:r w:rsidRPr="00D21E67">
        <w:rPr>
          <w:rFonts w:ascii="Arial" w:hAnsi="Arial" w:cs="Arial"/>
          <w:sz w:val="20"/>
          <w:szCs w:val="20"/>
          <w:lang w:val="sr-Cyrl-BA"/>
        </w:rPr>
        <w:t xml:space="preserve">Прати прописе који се примјењују на питања из дјелокруга рада Групе и учествује у имплементацији истих; припрема стручне приједлоге за отклањање уочених недостатака у спровођењу царинских поступака по питањима из дјелокруга рада Групе и за обезбјеђење једнообразне примјене царинских и других прописа по тим питањима; припрема одговоре и изјашњења на упите и друге поднеске </w:t>
      </w:r>
      <w:r w:rsidRPr="00D21E67">
        <w:rPr>
          <w:rFonts w:ascii="Arial" w:hAnsi="Arial" w:cs="Arial"/>
          <w:sz w:val="20"/>
          <w:szCs w:val="20"/>
          <w:lang w:val="sr-Cyrl-BA"/>
        </w:rPr>
        <w:lastRenderedPageBreak/>
        <w:t xml:space="preserve">по питањима из дјелокруга рада Групе; води </w:t>
      </w:r>
      <w:proofErr w:type="spellStart"/>
      <w:r w:rsidRPr="00D21E67">
        <w:rPr>
          <w:rFonts w:ascii="Arial" w:hAnsi="Arial" w:cs="Arial"/>
          <w:sz w:val="20"/>
          <w:szCs w:val="20"/>
          <w:lang w:val="sr-Cyrl-BA"/>
        </w:rPr>
        <w:t>првостепени</w:t>
      </w:r>
      <w:proofErr w:type="spellEnd"/>
      <w:r w:rsidRPr="00D21E67">
        <w:rPr>
          <w:rFonts w:ascii="Arial" w:hAnsi="Arial" w:cs="Arial"/>
          <w:sz w:val="20"/>
          <w:szCs w:val="20"/>
          <w:lang w:val="sr-Cyrl-BA"/>
        </w:rPr>
        <w:t xml:space="preserve"> царинско управни поступак по питањима из области царина и других увозних дажбина и израђује нацрте рјешења о накнадној наплати увозних дажбина и измјени података у царинским пријавама и </w:t>
      </w:r>
      <w:proofErr w:type="spellStart"/>
      <w:r w:rsidRPr="00D21E67">
        <w:rPr>
          <w:rFonts w:ascii="Arial" w:hAnsi="Arial" w:cs="Arial"/>
          <w:sz w:val="20"/>
          <w:szCs w:val="20"/>
          <w:lang w:val="sr-Cyrl-BA"/>
        </w:rPr>
        <w:t>поврату</w:t>
      </w:r>
      <w:proofErr w:type="spellEnd"/>
      <w:r w:rsidRPr="00D21E67">
        <w:rPr>
          <w:rFonts w:ascii="Arial" w:hAnsi="Arial" w:cs="Arial"/>
          <w:sz w:val="20"/>
          <w:szCs w:val="20"/>
          <w:lang w:val="sr-Cyrl-BA"/>
        </w:rPr>
        <w:t xml:space="preserve"> увозних дажбина у погледу сврставања робе, царинске вриједности и поријекла робе, као и у погледу исправки свих других накнадно утврђених грешака у царинским пријавама; израђује нацрте закључака у тим поступцима; израђује нацрте одлука у управним стварима у вези одобравања царинских поступака са економским учинком, одобравања простора за привремени смјештај, одобравања посебне употребе; израђује нацрте одлука у управним стварима у вези са </w:t>
      </w:r>
      <w:proofErr w:type="spellStart"/>
      <w:r w:rsidRPr="00D21E67">
        <w:rPr>
          <w:rFonts w:ascii="Arial" w:hAnsi="Arial" w:cs="Arial"/>
          <w:sz w:val="20"/>
          <w:szCs w:val="20"/>
          <w:lang w:val="sr-Cyrl-BA"/>
        </w:rPr>
        <w:t>повратима</w:t>
      </w:r>
      <w:proofErr w:type="spellEnd"/>
      <w:r w:rsidRPr="00D21E67">
        <w:rPr>
          <w:rFonts w:ascii="Arial" w:hAnsi="Arial" w:cs="Arial"/>
          <w:sz w:val="20"/>
          <w:szCs w:val="20"/>
          <w:lang w:val="sr-Cyrl-BA"/>
        </w:rPr>
        <w:t xml:space="preserve"> погрешних уплата, те у вези других царинско управних ствари које нису у надлежности других царинских организационих јединица Управе; издаје увјерења о одобрењу возила за друмски </w:t>
      </w:r>
      <w:proofErr w:type="spellStart"/>
      <w:r w:rsidRPr="00D21E67">
        <w:rPr>
          <w:rFonts w:ascii="Arial" w:hAnsi="Arial" w:cs="Arial"/>
          <w:sz w:val="20"/>
          <w:szCs w:val="20"/>
          <w:lang w:val="sr-Cyrl-BA"/>
        </w:rPr>
        <w:t>превоз</w:t>
      </w:r>
      <w:proofErr w:type="spellEnd"/>
      <w:r w:rsidRPr="00D21E67">
        <w:rPr>
          <w:rFonts w:ascii="Arial" w:hAnsi="Arial" w:cs="Arial"/>
          <w:sz w:val="20"/>
          <w:szCs w:val="20"/>
          <w:lang w:val="sr-Cyrl-BA"/>
        </w:rPr>
        <w:t xml:space="preserve"> терета под царинским обиљежјем; рјешава у питањима у вези раздуживања АТА </w:t>
      </w:r>
      <w:proofErr w:type="spellStart"/>
      <w:r w:rsidRPr="00D21E67">
        <w:rPr>
          <w:rFonts w:ascii="Arial" w:hAnsi="Arial" w:cs="Arial"/>
          <w:sz w:val="20"/>
          <w:szCs w:val="20"/>
          <w:lang w:val="sr-Cyrl-BA"/>
        </w:rPr>
        <w:t>карнета</w:t>
      </w:r>
      <w:proofErr w:type="spellEnd"/>
      <w:r w:rsidRPr="00D21E67">
        <w:rPr>
          <w:rFonts w:ascii="Arial" w:hAnsi="Arial" w:cs="Arial"/>
          <w:sz w:val="20"/>
          <w:szCs w:val="20"/>
          <w:lang w:val="sr-Cyrl-BA"/>
        </w:rPr>
        <w:t>; припрема и израђује извјештаје о раду Групе; даје информације трећим лицима о примјени прописа везано за царинске прописе; обавља и друге послове из дјелокруга рада по налогу шефа Групе; за свој рад одговоран је шефу Групе.</w:t>
      </w:r>
      <w:r w:rsidRPr="00D21E67">
        <w:rPr>
          <w:rFonts w:ascii="Arial" w:eastAsia="Calibri" w:hAnsi="Arial" w:cs="Arial"/>
          <w:b/>
          <w:sz w:val="20"/>
          <w:szCs w:val="20"/>
          <w:lang w:val="sr-Cyrl-BA"/>
        </w:rPr>
        <w:t xml:space="preserve"> </w:t>
      </w:r>
    </w:p>
    <w:p w14:paraId="5D187283" w14:textId="0D81FFBC"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w:t>
      </w:r>
      <w:r w:rsidRPr="00D21E67">
        <w:rPr>
          <w:rFonts w:ascii="Arial" w:hAnsi="Arial" w:cs="Arial"/>
          <w:sz w:val="20"/>
          <w:szCs w:val="20"/>
          <w:lang w:val="sr-Cyrl-BA"/>
        </w:rPr>
        <w:t xml:space="preserve">положен стручни управни испит и стручни испит за рад на пословима индиректних пореза, познавање рада на рачунару. </w:t>
      </w:r>
    </w:p>
    <w:p w14:paraId="0DEDE5A8"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 </w:t>
      </w:r>
    </w:p>
    <w:p w14:paraId="7A901E3E"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Припадајућа основна нето плата:</w:t>
      </w:r>
      <w:r w:rsidRPr="00D21E67">
        <w:rPr>
          <w:rFonts w:ascii="Arial" w:eastAsia="Calibri" w:hAnsi="Arial" w:cs="Arial"/>
          <w:sz w:val="20"/>
          <w:szCs w:val="20"/>
          <w:lang w:val="sr-Cyrl-BA"/>
        </w:rPr>
        <w:t xml:space="preserve"> </w:t>
      </w:r>
      <w:r w:rsidRPr="00D21E67">
        <w:rPr>
          <w:rFonts w:ascii="Arial" w:hAnsi="Arial" w:cs="Arial"/>
          <w:sz w:val="20"/>
          <w:szCs w:val="20"/>
          <w:lang w:val="sr-Cyrl-BA"/>
        </w:rPr>
        <w:t>1.758,00 КМ</w:t>
      </w:r>
      <w:r w:rsidRPr="00D21E67">
        <w:rPr>
          <w:rFonts w:ascii="Arial" w:eastAsia="Calibri" w:hAnsi="Arial" w:cs="Arial"/>
          <w:b/>
          <w:sz w:val="20"/>
          <w:szCs w:val="20"/>
          <w:lang w:val="sr-Cyrl-BA"/>
        </w:rPr>
        <w:t xml:space="preserve"> </w:t>
      </w:r>
    </w:p>
    <w:p w14:paraId="05E523EB"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429F975B"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Бања Лука</w:t>
      </w:r>
    </w:p>
    <w:p w14:paraId="7F7E659B" w14:textId="77777777" w:rsidR="00D809CC" w:rsidRPr="00D21E67" w:rsidRDefault="00D809CC" w:rsidP="00D809CC">
      <w:pPr>
        <w:jc w:val="both"/>
        <w:rPr>
          <w:rFonts w:ascii="Arial" w:eastAsia="Calibri" w:hAnsi="Arial" w:cs="Arial"/>
          <w:b/>
          <w:sz w:val="20"/>
          <w:szCs w:val="20"/>
          <w:u w:val="single"/>
          <w:lang w:val="sr-Cyrl-BA"/>
        </w:rPr>
      </w:pPr>
    </w:p>
    <w:p w14:paraId="6C667D3F" w14:textId="77777777" w:rsidR="00D809CC" w:rsidRPr="00D21E67" w:rsidRDefault="00D809CC" w:rsidP="00D809CC">
      <w:pPr>
        <w:jc w:val="both"/>
        <w:rPr>
          <w:rFonts w:ascii="Arial" w:eastAsia="Calibri" w:hAnsi="Arial" w:cs="Arial"/>
          <w:b/>
          <w:sz w:val="20"/>
          <w:szCs w:val="20"/>
          <w:u w:val="single"/>
          <w:lang w:val="sr-Cyrl-BA"/>
        </w:rPr>
      </w:pPr>
    </w:p>
    <w:p w14:paraId="2F0CEC90" w14:textId="450BE1CD" w:rsidR="00D809CC" w:rsidRPr="00D21E67" w:rsidRDefault="00D809CC" w:rsidP="00D809CC">
      <w:pPr>
        <w:jc w:val="both"/>
        <w:rPr>
          <w:rFonts w:ascii="Arial" w:hAnsi="Arial" w:cs="Arial"/>
          <w:b/>
          <w:sz w:val="20"/>
          <w:szCs w:val="20"/>
          <w:u w:val="single"/>
          <w:lang w:val="sr-Cyrl-BA"/>
        </w:rPr>
      </w:pPr>
      <w:r w:rsidRPr="00D21E67">
        <w:rPr>
          <w:rFonts w:ascii="Arial" w:eastAsia="Calibri" w:hAnsi="Arial" w:cs="Arial"/>
          <w:b/>
          <w:sz w:val="20"/>
          <w:szCs w:val="20"/>
          <w:u w:val="single"/>
          <w:lang w:val="sr-Cyrl-BA"/>
        </w:rPr>
        <w:t xml:space="preserve">4/02 </w:t>
      </w:r>
      <w:r w:rsidRPr="00D21E67">
        <w:rPr>
          <w:rFonts w:ascii="Arial" w:hAnsi="Arial" w:cs="Arial"/>
          <w:b/>
          <w:sz w:val="20"/>
          <w:szCs w:val="20"/>
          <w:u w:val="single"/>
          <w:lang w:val="sr-Cyrl-BA"/>
        </w:rPr>
        <w:t>Виши стручни сарадник за царинско-управни поступак</w:t>
      </w:r>
    </w:p>
    <w:p w14:paraId="1DDC1087"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Опис послова:</w:t>
      </w:r>
      <w:r w:rsidRPr="00D21E67">
        <w:rPr>
          <w:rFonts w:ascii="Arial" w:eastAsia="Calibri" w:hAnsi="Arial" w:cs="Arial"/>
          <w:bCs/>
          <w:sz w:val="20"/>
          <w:szCs w:val="20"/>
          <w:lang w:val="sr-Cyrl-BA"/>
        </w:rPr>
        <w:t xml:space="preserve"> </w:t>
      </w:r>
      <w:r w:rsidRPr="00D21E67">
        <w:rPr>
          <w:rFonts w:ascii="Arial" w:hAnsi="Arial" w:cs="Arial"/>
          <w:sz w:val="20"/>
          <w:szCs w:val="20"/>
          <w:lang w:val="sr-Cyrl-BA"/>
        </w:rPr>
        <w:t xml:space="preserve">Води </w:t>
      </w:r>
      <w:proofErr w:type="spellStart"/>
      <w:r w:rsidRPr="00D21E67">
        <w:rPr>
          <w:rFonts w:ascii="Arial" w:hAnsi="Arial" w:cs="Arial"/>
          <w:sz w:val="20"/>
          <w:szCs w:val="20"/>
          <w:lang w:val="sr-Cyrl-BA"/>
        </w:rPr>
        <w:t>првостепени</w:t>
      </w:r>
      <w:proofErr w:type="spellEnd"/>
      <w:r w:rsidRPr="00D21E67">
        <w:rPr>
          <w:rFonts w:ascii="Arial" w:hAnsi="Arial" w:cs="Arial"/>
          <w:sz w:val="20"/>
          <w:szCs w:val="20"/>
          <w:lang w:val="sr-Cyrl-BA"/>
        </w:rPr>
        <w:t xml:space="preserve"> управни поступак у управним стварима за које је надлежна Група; израђује нацрте рјешења о накнадној наплати увозних дажбина и измјени података у царинским пријавама и </w:t>
      </w:r>
      <w:proofErr w:type="spellStart"/>
      <w:r w:rsidRPr="00D21E67">
        <w:rPr>
          <w:rFonts w:ascii="Arial" w:hAnsi="Arial" w:cs="Arial"/>
          <w:sz w:val="20"/>
          <w:szCs w:val="20"/>
          <w:lang w:val="sr-Cyrl-BA"/>
        </w:rPr>
        <w:t>поврату</w:t>
      </w:r>
      <w:proofErr w:type="spellEnd"/>
      <w:r w:rsidRPr="00D21E67">
        <w:rPr>
          <w:rFonts w:ascii="Arial" w:hAnsi="Arial" w:cs="Arial"/>
          <w:sz w:val="20"/>
          <w:szCs w:val="20"/>
          <w:lang w:val="sr-Cyrl-BA"/>
        </w:rPr>
        <w:t xml:space="preserve"> увозних дажбина у погледу сврставања робе, царинске вриједности и поријекла робе као и у погледу исправки свих других накнадно утврђених грешака у царинским пријавама; израђује нацрте закључака у тим поступцима; израђује нацрте одлука у управним стварима у вези одобравања царинских поступака са економским учинком, одобравања простора за привремени смјештај, одобравања посебне употребе; израђује нацрте одлука у управним стварима у вези са </w:t>
      </w:r>
      <w:proofErr w:type="spellStart"/>
      <w:r w:rsidRPr="00D21E67">
        <w:rPr>
          <w:rFonts w:ascii="Arial" w:hAnsi="Arial" w:cs="Arial"/>
          <w:sz w:val="20"/>
          <w:szCs w:val="20"/>
          <w:lang w:val="sr-Cyrl-BA"/>
        </w:rPr>
        <w:t>повратима</w:t>
      </w:r>
      <w:proofErr w:type="spellEnd"/>
      <w:r w:rsidRPr="00D21E67">
        <w:rPr>
          <w:rFonts w:ascii="Arial" w:hAnsi="Arial" w:cs="Arial"/>
          <w:sz w:val="20"/>
          <w:szCs w:val="20"/>
          <w:lang w:val="sr-Cyrl-BA"/>
        </w:rPr>
        <w:t xml:space="preserve"> погрешних уплата, те у вези других царинско управних ствари које нису у надлежности других царинских организационих јединица Управе; издаје увјерења о одобрењу возила за друмски </w:t>
      </w:r>
      <w:proofErr w:type="spellStart"/>
      <w:r w:rsidRPr="00D21E67">
        <w:rPr>
          <w:rFonts w:ascii="Arial" w:hAnsi="Arial" w:cs="Arial"/>
          <w:sz w:val="20"/>
          <w:szCs w:val="20"/>
          <w:lang w:val="sr-Cyrl-BA"/>
        </w:rPr>
        <w:t>превоз</w:t>
      </w:r>
      <w:proofErr w:type="spellEnd"/>
      <w:r w:rsidRPr="00D21E67">
        <w:rPr>
          <w:rFonts w:ascii="Arial" w:hAnsi="Arial" w:cs="Arial"/>
          <w:sz w:val="20"/>
          <w:szCs w:val="20"/>
          <w:lang w:val="sr-Cyrl-BA"/>
        </w:rPr>
        <w:t xml:space="preserve"> терета под царинским обиљежјем; рјешава у питањима у вези раздуживања АТА </w:t>
      </w:r>
      <w:proofErr w:type="spellStart"/>
      <w:r w:rsidRPr="00D21E67">
        <w:rPr>
          <w:rFonts w:ascii="Arial" w:hAnsi="Arial" w:cs="Arial"/>
          <w:sz w:val="20"/>
          <w:szCs w:val="20"/>
          <w:lang w:val="sr-Cyrl-BA"/>
        </w:rPr>
        <w:t>карнета</w:t>
      </w:r>
      <w:proofErr w:type="spellEnd"/>
      <w:r w:rsidRPr="00D21E67">
        <w:rPr>
          <w:rFonts w:ascii="Arial" w:hAnsi="Arial" w:cs="Arial"/>
          <w:sz w:val="20"/>
          <w:szCs w:val="20"/>
          <w:lang w:val="sr-Cyrl-BA"/>
        </w:rPr>
        <w:t>; прати и анализира проблематику спровођења процедура и пружа стручну помоћ организационим јединицама; припрема и израђује извјештаје о раду Групе; даје информације трећим лицима о примјени прописа везано за царинске прописе; обавља и друге послове из дјелокруга рада по налогу шефа Групе; за свој рад одговоран је шефу Групе.</w:t>
      </w:r>
    </w:p>
    <w:p w14:paraId="1E72D812" w14:textId="5D697A82"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Посебни услови:</w:t>
      </w:r>
      <w:r w:rsidRPr="00D21E67">
        <w:rPr>
          <w:rFonts w:ascii="Arial" w:eastAsia="Calibri" w:hAnsi="Arial" w:cs="Arial"/>
          <w:sz w:val="20"/>
          <w:szCs w:val="20"/>
          <w:lang w:val="sr-Cyrl-BA"/>
        </w:rPr>
        <w:t xml:space="preserve">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180 ECTS бодова; </w:t>
      </w:r>
      <w:r w:rsidRPr="00D21E67">
        <w:rPr>
          <w:rFonts w:ascii="Arial" w:hAnsi="Arial" w:cs="Arial"/>
          <w:sz w:val="20"/>
          <w:szCs w:val="20"/>
          <w:lang w:val="sr-Cyrl-BA"/>
        </w:rPr>
        <w:t xml:space="preserve">најмање двије године </w:t>
      </w:r>
      <w:r w:rsidR="008D527C" w:rsidRPr="00D21E67">
        <w:rPr>
          <w:rFonts w:ascii="Arial" w:hAnsi="Arial" w:cs="Arial"/>
          <w:sz w:val="20"/>
          <w:szCs w:val="20"/>
          <w:lang w:val="sr-Cyrl-BA"/>
        </w:rPr>
        <w:t xml:space="preserve">радног искуства у струци; </w:t>
      </w:r>
      <w:r w:rsidRPr="00D21E67">
        <w:rPr>
          <w:rFonts w:ascii="Arial" w:hAnsi="Arial" w:cs="Arial"/>
          <w:sz w:val="20"/>
          <w:szCs w:val="20"/>
          <w:lang w:val="sr-Cyrl-BA"/>
        </w:rPr>
        <w:t>положен стручни управни испит и стручни испит за рад на пословима индиректних пореза, познавање рада на рачунару.</w:t>
      </w:r>
    </w:p>
    <w:p w14:paraId="36D7F9E4"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Статус:</w:t>
      </w:r>
      <w:r w:rsidRPr="00D21E67">
        <w:rPr>
          <w:rFonts w:ascii="Arial" w:eastAsia="Calibri" w:hAnsi="Arial" w:cs="Arial"/>
          <w:bCs/>
          <w:sz w:val="20"/>
          <w:szCs w:val="20"/>
          <w:lang w:val="sr-Cyrl-BA"/>
        </w:rPr>
        <w:t xml:space="preserve"> државни службеник</w:t>
      </w:r>
    </w:p>
    <w:p w14:paraId="169A6105"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eastAsia="Calibri" w:hAnsi="Arial" w:cs="Arial"/>
          <w:sz w:val="20"/>
          <w:szCs w:val="20"/>
          <w:lang w:val="sr-Cyrl-BA"/>
        </w:rPr>
        <w:t>1.530,00 КМ</w:t>
      </w:r>
    </w:p>
    <w:p w14:paraId="3B88B157"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4 (четири)</w:t>
      </w:r>
    </w:p>
    <w:p w14:paraId="06083D1C"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 xml:space="preserve">Мјесто рада: </w:t>
      </w:r>
      <w:r w:rsidRPr="00D21E67">
        <w:rPr>
          <w:rFonts w:ascii="Arial" w:eastAsia="Calibri" w:hAnsi="Arial" w:cs="Arial"/>
          <w:bCs/>
          <w:sz w:val="20"/>
          <w:szCs w:val="20"/>
          <w:lang w:val="sr-Cyrl-BA"/>
        </w:rPr>
        <w:t>Бања Лука</w:t>
      </w:r>
    </w:p>
    <w:p w14:paraId="051D213C" w14:textId="77777777" w:rsidR="00D809CC" w:rsidRPr="00D21E67" w:rsidRDefault="00D809CC" w:rsidP="00D809CC">
      <w:pPr>
        <w:jc w:val="both"/>
        <w:rPr>
          <w:rFonts w:ascii="Arial" w:eastAsia="Calibri" w:hAnsi="Arial" w:cs="Arial"/>
          <w:b/>
          <w:sz w:val="20"/>
          <w:szCs w:val="20"/>
          <w:lang w:val="sr-Cyrl-BA"/>
        </w:rPr>
      </w:pPr>
    </w:p>
    <w:p w14:paraId="4E882FA7" w14:textId="77777777" w:rsidR="00D809CC" w:rsidRPr="00D21E67" w:rsidRDefault="00D809CC" w:rsidP="00D809CC">
      <w:pPr>
        <w:jc w:val="both"/>
        <w:rPr>
          <w:rFonts w:ascii="Arial" w:eastAsia="Calibri" w:hAnsi="Arial" w:cs="Arial"/>
          <w:b/>
          <w:sz w:val="20"/>
          <w:szCs w:val="20"/>
          <w:lang w:val="sr-Cyrl-BA"/>
        </w:rPr>
      </w:pPr>
    </w:p>
    <w:p w14:paraId="4990A7E7" w14:textId="77777777" w:rsidR="00D809CC" w:rsidRPr="00D21E67" w:rsidRDefault="00D809CC" w:rsidP="00D809CC">
      <w:pPr>
        <w:jc w:val="both"/>
        <w:rPr>
          <w:rFonts w:ascii="Arial" w:hAnsi="Arial" w:cs="Arial"/>
          <w:bCs/>
          <w:sz w:val="20"/>
          <w:szCs w:val="20"/>
          <w:lang w:val="sr-Cyrl-BA"/>
        </w:rPr>
      </w:pPr>
      <w:r w:rsidRPr="00D21E67">
        <w:rPr>
          <w:rFonts w:ascii="Arial" w:hAnsi="Arial" w:cs="Arial"/>
          <w:bCs/>
          <w:sz w:val="20"/>
          <w:szCs w:val="20"/>
          <w:lang w:val="sr-Cyrl-BA"/>
        </w:rPr>
        <w:t>Одсјек за царинске послове у Регионалном центру Мостар</w:t>
      </w:r>
    </w:p>
    <w:p w14:paraId="4D863018" w14:textId="77777777" w:rsidR="00D809CC" w:rsidRPr="00D21E67" w:rsidRDefault="00D809CC" w:rsidP="00D809CC">
      <w:pPr>
        <w:jc w:val="both"/>
        <w:rPr>
          <w:rFonts w:ascii="Arial" w:eastAsia="Calibri" w:hAnsi="Arial" w:cs="Arial"/>
          <w:b/>
          <w:sz w:val="20"/>
          <w:szCs w:val="20"/>
          <w:lang w:val="sr-Cyrl-BA"/>
        </w:rPr>
      </w:pPr>
    </w:p>
    <w:p w14:paraId="2FEFE721" w14:textId="4A857331"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 xml:space="preserve">4/03 </w:t>
      </w:r>
      <w:r w:rsidRPr="00D21E67">
        <w:rPr>
          <w:rFonts w:ascii="Arial" w:hAnsi="Arial" w:cs="Arial"/>
          <w:b/>
          <w:sz w:val="20"/>
          <w:szCs w:val="20"/>
          <w:u w:val="single"/>
          <w:lang w:val="sr-Cyrl-BA"/>
        </w:rPr>
        <w:t>Стручни савјетник за царинске послове</w:t>
      </w:r>
      <w:r w:rsidRPr="00D21E67">
        <w:rPr>
          <w:rFonts w:ascii="Arial" w:eastAsia="Calibri" w:hAnsi="Arial" w:cs="Arial"/>
          <w:b/>
          <w:sz w:val="20"/>
          <w:szCs w:val="20"/>
          <w:u w:val="single"/>
          <w:lang w:val="sr-Cyrl-BA"/>
        </w:rPr>
        <w:t xml:space="preserve"> </w:t>
      </w:r>
    </w:p>
    <w:p w14:paraId="2182B1BC"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Опис послова:</w:t>
      </w:r>
      <w:r w:rsidRPr="00D21E67">
        <w:rPr>
          <w:rFonts w:ascii="Arial" w:eastAsia="Calibri" w:hAnsi="Arial" w:cs="Arial"/>
          <w:bCs/>
          <w:sz w:val="20"/>
          <w:szCs w:val="20"/>
          <w:lang w:val="sr-Cyrl-BA"/>
        </w:rPr>
        <w:t xml:space="preserve"> </w:t>
      </w:r>
      <w:r w:rsidRPr="00D21E67">
        <w:rPr>
          <w:rFonts w:ascii="Arial" w:hAnsi="Arial" w:cs="Arial"/>
          <w:sz w:val="20"/>
          <w:szCs w:val="20"/>
          <w:lang w:val="sr-Cyrl-BA"/>
        </w:rPr>
        <w:t xml:space="preserve">Предузима радње у прекршајним поступцима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по питањима проистеклим из рада Одсјека, а по потреби и из дјелокруга рада других организационих јединица; сарађује са другим организационим јединицама и врши припрему документације потребне за предузимање радњи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надлежним судовима и другим органима по питањима из дјелокруга рада Одсјека; пружа стручну помоћ у обављању послова из дјелокруга рада Одсјека; врши стручну анализу стања Одсјека и предлаже мјере за </w:t>
      </w:r>
      <w:proofErr w:type="spellStart"/>
      <w:r w:rsidRPr="00D21E67">
        <w:rPr>
          <w:rFonts w:ascii="Arial" w:hAnsi="Arial" w:cs="Arial"/>
          <w:sz w:val="20"/>
          <w:szCs w:val="20"/>
          <w:lang w:val="sr-Cyrl-BA"/>
        </w:rPr>
        <w:t>унапређење</w:t>
      </w:r>
      <w:proofErr w:type="spellEnd"/>
      <w:r w:rsidRPr="00D21E67">
        <w:rPr>
          <w:rFonts w:ascii="Arial" w:hAnsi="Arial" w:cs="Arial"/>
          <w:sz w:val="20"/>
          <w:szCs w:val="20"/>
          <w:lang w:val="sr-Cyrl-BA"/>
        </w:rPr>
        <w:t xml:space="preserve"> рада из дјелокруга рада Одсјека; припрема </w:t>
      </w:r>
      <w:proofErr w:type="spellStart"/>
      <w:r w:rsidRPr="00D21E67">
        <w:rPr>
          <w:rFonts w:ascii="Arial" w:hAnsi="Arial" w:cs="Arial"/>
          <w:sz w:val="20"/>
          <w:szCs w:val="20"/>
          <w:lang w:val="sr-Cyrl-BA"/>
        </w:rPr>
        <w:t>матријале</w:t>
      </w:r>
      <w:proofErr w:type="spellEnd"/>
      <w:r w:rsidRPr="00D21E67">
        <w:rPr>
          <w:rFonts w:ascii="Arial" w:hAnsi="Arial" w:cs="Arial"/>
          <w:sz w:val="20"/>
          <w:szCs w:val="20"/>
          <w:lang w:val="sr-Cyrl-BA"/>
        </w:rPr>
        <w:t xml:space="preserve"> за састанке, обезбјеђује вођење записника, и прати реализацију закључака; учествује у изради планова и извјештаја о раду Одсјека и других извјештаја и информација из дјелокруга рада Одсјека; благовремено ради на прикупљању, упоређивању, обради и изради редовних и периодичних статистичких извјештаја о наплати индиректних пореза; о резултатима рада организационих јединица Одсјека и других извјештаја потребних за праћење рада Одсјека; обавља и друге послове које му одреди шеф Одсјека.</w:t>
      </w:r>
      <w:r w:rsidRPr="00D21E67">
        <w:rPr>
          <w:rFonts w:ascii="Arial" w:eastAsia="Calibri" w:hAnsi="Arial" w:cs="Arial"/>
          <w:b/>
          <w:sz w:val="20"/>
          <w:szCs w:val="20"/>
          <w:lang w:val="sr-Cyrl-BA"/>
        </w:rPr>
        <w:t xml:space="preserve"> </w:t>
      </w:r>
    </w:p>
    <w:p w14:paraId="2DE93D7C" w14:textId="03FDB2EC"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Посебни услови:</w:t>
      </w:r>
      <w:r w:rsidRPr="00D21E67">
        <w:rPr>
          <w:rFonts w:ascii="Arial" w:eastAsia="Calibri" w:hAnsi="Arial" w:cs="Arial"/>
          <w:sz w:val="20"/>
          <w:szCs w:val="20"/>
          <w:lang w:val="sr-Cyrl-BA"/>
        </w:rPr>
        <w:t xml:space="preserve"> </w:t>
      </w:r>
      <w:r w:rsidRPr="00D21E67">
        <w:rPr>
          <w:rFonts w:ascii="Arial" w:hAnsi="Arial" w:cs="Arial"/>
          <w:sz w:val="20"/>
          <w:szCs w:val="20"/>
          <w:lang w:val="sr-Cyrl-BA"/>
        </w:rPr>
        <w:t xml:space="preserve">ВСС-факултет правног смјера,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w:t>
      </w:r>
      <w:r w:rsidR="008D527C" w:rsidRPr="00D21E67">
        <w:rPr>
          <w:rFonts w:ascii="Arial" w:hAnsi="Arial" w:cs="Arial"/>
          <w:sz w:val="20"/>
          <w:szCs w:val="20"/>
          <w:lang w:val="sr-Cyrl-BA"/>
        </w:rPr>
        <w:lastRenderedPageBreak/>
        <w:t xml:space="preserve">искуства у струци; </w:t>
      </w:r>
      <w:r w:rsidRPr="00D21E67">
        <w:rPr>
          <w:rFonts w:ascii="Arial" w:hAnsi="Arial" w:cs="Arial"/>
          <w:sz w:val="20"/>
          <w:szCs w:val="20"/>
          <w:lang w:val="sr-Cyrl-BA"/>
        </w:rPr>
        <w:t>положен стручни управни испит и стручни испит за рад на пословима индиректних пореза, познавање рада на рачунару.</w:t>
      </w:r>
      <w:r w:rsidRPr="00D21E67">
        <w:rPr>
          <w:rFonts w:ascii="Arial" w:eastAsia="Calibri" w:hAnsi="Arial" w:cs="Arial"/>
          <w:b/>
          <w:sz w:val="20"/>
          <w:szCs w:val="20"/>
          <w:lang w:val="sr-Cyrl-BA"/>
        </w:rPr>
        <w:t xml:space="preserve"> </w:t>
      </w:r>
    </w:p>
    <w:p w14:paraId="67E87CC2"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Статус:</w:t>
      </w:r>
      <w:r w:rsidRPr="00D21E67">
        <w:rPr>
          <w:rFonts w:ascii="Arial" w:eastAsia="Calibri" w:hAnsi="Arial" w:cs="Arial"/>
          <w:bCs/>
          <w:sz w:val="20"/>
          <w:szCs w:val="20"/>
          <w:lang w:val="sr-Cyrl-BA"/>
        </w:rPr>
        <w:t xml:space="preserve"> државни службеник</w:t>
      </w:r>
    </w:p>
    <w:p w14:paraId="5D071FF4"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hAnsi="Arial" w:cs="Arial"/>
          <w:sz w:val="20"/>
          <w:szCs w:val="20"/>
          <w:lang w:val="sr-Cyrl-BA"/>
        </w:rPr>
        <w:t>1.758,00 КМ</w:t>
      </w:r>
      <w:r w:rsidRPr="00D21E67">
        <w:rPr>
          <w:rFonts w:ascii="Arial" w:eastAsia="Calibri" w:hAnsi="Arial" w:cs="Arial"/>
          <w:b/>
          <w:sz w:val="20"/>
          <w:szCs w:val="20"/>
          <w:lang w:val="sr-Cyrl-BA"/>
        </w:rPr>
        <w:t xml:space="preserve"> </w:t>
      </w:r>
    </w:p>
    <w:p w14:paraId="7561A8AE"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3E9121A2"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 xml:space="preserve">Мјесто рада: </w:t>
      </w:r>
      <w:r w:rsidRPr="00D21E67">
        <w:rPr>
          <w:rFonts w:ascii="Arial" w:eastAsia="Calibri" w:hAnsi="Arial" w:cs="Arial"/>
          <w:bCs/>
          <w:sz w:val="20"/>
          <w:szCs w:val="20"/>
          <w:lang w:val="sr-Cyrl-BA"/>
        </w:rPr>
        <w:t>Мостар</w:t>
      </w:r>
    </w:p>
    <w:p w14:paraId="60C41898" w14:textId="77777777" w:rsidR="00D809CC" w:rsidRPr="00D21E67" w:rsidRDefault="00D809CC" w:rsidP="00D809CC">
      <w:pPr>
        <w:jc w:val="both"/>
        <w:rPr>
          <w:rFonts w:ascii="Arial" w:eastAsia="Calibri" w:hAnsi="Arial" w:cs="Arial"/>
          <w:bCs/>
          <w:sz w:val="20"/>
          <w:szCs w:val="20"/>
          <w:lang w:val="sr-Cyrl-BA"/>
        </w:rPr>
      </w:pPr>
    </w:p>
    <w:p w14:paraId="5EB691E2" w14:textId="77777777" w:rsidR="00D809CC" w:rsidRPr="00D21E67" w:rsidRDefault="00D809CC" w:rsidP="00D809CC">
      <w:pPr>
        <w:jc w:val="both"/>
        <w:rPr>
          <w:rFonts w:ascii="Arial" w:eastAsia="Calibri" w:hAnsi="Arial" w:cs="Arial"/>
          <w:bCs/>
          <w:sz w:val="20"/>
          <w:szCs w:val="20"/>
          <w:lang w:val="sr-Cyrl-BA"/>
        </w:rPr>
      </w:pPr>
    </w:p>
    <w:p w14:paraId="5DF069C4" w14:textId="77777777" w:rsidR="00D809CC" w:rsidRPr="00D21E67" w:rsidRDefault="00D809CC" w:rsidP="00D809CC">
      <w:pPr>
        <w:jc w:val="both"/>
        <w:rPr>
          <w:rFonts w:ascii="Arial" w:hAnsi="Arial" w:cs="Arial"/>
          <w:bCs/>
          <w:iCs/>
          <w:sz w:val="20"/>
          <w:szCs w:val="20"/>
          <w:lang w:val="sr-Cyrl-BA"/>
        </w:rPr>
      </w:pPr>
      <w:r w:rsidRPr="00D21E67">
        <w:rPr>
          <w:rFonts w:ascii="Arial" w:hAnsi="Arial" w:cs="Arial"/>
          <w:bCs/>
          <w:iCs/>
          <w:sz w:val="20"/>
          <w:szCs w:val="20"/>
          <w:lang w:val="sr-Cyrl-BA"/>
        </w:rPr>
        <w:t>Група за царинско-управни поступак</w:t>
      </w:r>
    </w:p>
    <w:p w14:paraId="6B166947" w14:textId="77777777" w:rsidR="00D809CC" w:rsidRPr="00D21E67" w:rsidRDefault="00D809CC" w:rsidP="00D809CC">
      <w:pPr>
        <w:jc w:val="both"/>
        <w:rPr>
          <w:rFonts w:ascii="Arial" w:eastAsia="Calibri" w:hAnsi="Arial" w:cs="Arial"/>
          <w:b/>
          <w:sz w:val="20"/>
          <w:szCs w:val="20"/>
          <w:lang w:val="sr-Cyrl-BA"/>
        </w:rPr>
      </w:pPr>
    </w:p>
    <w:p w14:paraId="55D1CA45" w14:textId="4943DCA9" w:rsidR="00D809CC" w:rsidRPr="00D21E67" w:rsidRDefault="00D809CC" w:rsidP="00D809CC">
      <w:pPr>
        <w:jc w:val="both"/>
        <w:rPr>
          <w:rFonts w:ascii="Arial" w:hAnsi="Arial" w:cs="Arial"/>
          <w:b/>
          <w:sz w:val="20"/>
          <w:szCs w:val="20"/>
          <w:u w:val="single"/>
          <w:lang w:val="sr-Cyrl-BA"/>
        </w:rPr>
      </w:pPr>
      <w:r w:rsidRPr="00D21E67">
        <w:rPr>
          <w:rFonts w:ascii="Arial" w:eastAsia="Calibri" w:hAnsi="Arial" w:cs="Arial"/>
          <w:b/>
          <w:sz w:val="20"/>
          <w:szCs w:val="20"/>
          <w:u w:val="single"/>
          <w:lang w:val="sr-Cyrl-BA"/>
        </w:rPr>
        <w:t xml:space="preserve">4/04 </w:t>
      </w:r>
      <w:r w:rsidRPr="00D21E67">
        <w:rPr>
          <w:rFonts w:ascii="Arial" w:hAnsi="Arial" w:cs="Arial"/>
          <w:b/>
          <w:sz w:val="20"/>
          <w:szCs w:val="20"/>
          <w:u w:val="single"/>
          <w:lang w:val="sr-Cyrl-BA"/>
        </w:rPr>
        <w:t>Виши стручни сарадник за царинско-управни поступак</w:t>
      </w:r>
    </w:p>
    <w:p w14:paraId="6C498E1C"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Опис послова:</w:t>
      </w:r>
      <w:r w:rsidRPr="00D21E67">
        <w:rPr>
          <w:rFonts w:ascii="Arial" w:eastAsia="Calibri" w:hAnsi="Arial" w:cs="Arial"/>
          <w:bCs/>
          <w:sz w:val="20"/>
          <w:szCs w:val="20"/>
          <w:lang w:val="sr-Cyrl-BA"/>
        </w:rPr>
        <w:t xml:space="preserve"> </w:t>
      </w:r>
      <w:r w:rsidRPr="00D21E67">
        <w:rPr>
          <w:rFonts w:ascii="Arial" w:hAnsi="Arial" w:cs="Arial"/>
          <w:sz w:val="20"/>
          <w:szCs w:val="20"/>
          <w:lang w:val="sr-Cyrl-BA"/>
        </w:rPr>
        <w:t xml:space="preserve">Води </w:t>
      </w:r>
      <w:proofErr w:type="spellStart"/>
      <w:r w:rsidRPr="00D21E67">
        <w:rPr>
          <w:rFonts w:ascii="Arial" w:hAnsi="Arial" w:cs="Arial"/>
          <w:sz w:val="20"/>
          <w:szCs w:val="20"/>
          <w:lang w:val="sr-Cyrl-BA"/>
        </w:rPr>
        <w:t>првостепени</w:t>
      </w:r>
      <w:proofErr w:type="spellEnd"/>
      <w:r w:rsidRPr="00D21E67">
        <w:rPr>
          <w:rFonts w:ascii="Arial" w:hAnsi="Arial" w:cs="Arial"/>
          <w:sz w:val="20"/>
          <w:szCs w:val="20"/>
          <w:lang w:val="sr-Cyrl-BA"/>
        </w:rPr>
        <w:t xml:space="preserve"> управни поступак у управним стварима за које је надлежна Група; израђује нацрте рјешења о накнадној наплати увозних дажбина и измјени података у царинским пријавама и </w:t>
      </w:r>
      <w:proofErr w:type="spellStart"/>
      <w:r w:rsidRPr="00D21E67">
        <w:rPr>
          <w:rFonts w:ascii="Arial" w:hAnsi="Arial" w:cs="Arial"/>
          <w:sz w:val="20"/>
          <w:szCs w:val="20"/>
          <w:lang w:val="sr-Cyrl-BA"/>
        </w:rPr>
        <w:t>поврату</w:t>
      </w:r>
      <w:proofErr w:type="spellEnd"/>
      <w:r w:rsidRPr="00D21E67">
        <w:rPr>
          <w:rFonts w:ascii="Arial" w:hAnsi="Arial" w:cs="Arial"/>
          <w:sz w:val="20"/>
          <w:szCs w:val="20"/>
          <w:lang w:val="sr-Cyrl-BA"/>
        </w:rPr>
        <w:t xml:space="preserve"> увозних дажбина у погледу сврставања робе, царинске вриједности и поријекла робе као и у погледу исправки свих других накнадно утврђених грешака у царинским пријавама; израђује нацрте закључака у тим поступцима; израђује нацрте одлука у управним стварима у вези одобравања царинских поступака са економским учинком, одобравања простора за привремени смјештај, одобравања посебне употребе; израђује нацрте одлука у управним стварима у вези са </w:t>
      </w:r>
      <w:proofErr w:type="spellStart"/>
      <w:r w:rsidRPr="00D21E67">
        <w:rPr>
          <w:rFonts w:ascii="Arial" w:hAnsi="Arial" w:cs="Arial"/>
          <w:sz w:val="20"/>
          <w:szCs w:val="20"/>
          <w:lang w:val="sr-Cyrl-BA"/>
        </w:rPr>
        <w:t>повратима</w:t>
      </w:r>
      <w:proofErr w:type="spellEnd"/>
      <w:r w:rsidRPr="00D21E67">
        <w:rPr>
          <w:rFonts w:ascii="Arial" w:hAnsi="Arial" w:cs="Arial"/>
          <w:sz w:val="20"/>
          <w:szCs w:val="20"/>
          <w:lang w:val="sr-Cyrl-BA"/>
        </w:rPr>
        <w:t xml:space="preserve"> погрешних уплата, те у вези других царинско управних ствари које нису у надлежности других царинских организационих јединица Управе; издаје увјерења о одобрењу возила за друмски </w:t>
      </w:r>
      <w:proofErr w:type="spellStart"/>
      <w:r w:rsidRPr="00D21E67">
        <w:rPr>
          <w:rFonts w:ascii="Arial" w:hAnsi="Arial" w:cs="Arial"/>
          <w:sz w:val="20"/>
          <w:szCs w:val="20"/>
          <w:lang w:val="sr-Cyrl-BA"/>
        </w:rPr>
        <w:t>превоз</w:t>
      </w:r>
      <w:proofErr w:type="spellEnd"/>
      <w:r w:rsidRPr="00D21E67">
        <w:rPr>
          <w:rFonts w:ascii="Arial" w:hAnsi="Arial" w:cs="Arial"/>
          <w:sz w:val="20"/>
          <w:szCs w:val="20"/>
          <w:lang w:val="sr-Cyrl-BA"/>
        </w:rPr>
        <w:t xml:space="preserve"> терета под царинским обиљежјем; рјешава у питањима у вези раздуживања АТА </w:t>
      </w:r>
      <w:proofErr w:type="spellStart"/>
      <w:r w:rsidRPr="00D21E67">
        <w:rPr>
          <w:rFonts w:ascii="Arial" w:hAnsi="Arial" w:cs="Arial"/>
          <w:sz w:val="20"/>
          <w:szCs w:val="20"/>
          <w:lang w:val="sr-Cyrl-BA"/>
        </w:rPr>
        <w:t>карнета</w:t>
      </w:r>
      <w:proofErr w:type="spellEnd"/>
      <w:r w:rsidRPr="00D21E67">
        <w:rPr>
          <w:rFonts w:ascii="Arial" w:hAnsi="Arial" w:cs="Arial"/>
          <w:sz w:val="20"/>
          <w:szCs w:val="20"/>
          <w:lang w:val="sr-Cyrl-BA"/>
        </w:rPr>
        <w:t>; прати и анализира проблематику спровођења процедура и пружа стручну помоћ организационим јединицама; припрема и израђује извјештаје о раду Групе; даје информације трећим лицима о примјени прописа везано за царинске прописе; обавља и друге послове из дјелокруга рада по налогу шефа Групе; за свој рад одговоран је шефу Групе.</w:t>
      </w:r>
    </w:p>
    <w:p w14:paraId="5CDDA83B" w14:textId="5BC86B7C"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Посебни услови:</w:t>
      </w:r>
      <w:r w:rsidRPr="00D21E67">
        <w:rPr>
          <w:rFonts w:ascii="Arial" w:eastAsia="Calibri" w:hAnsi="Arial" w:cs="Arial"/>
          <w:sz w:val="20"/>
          <w:szCs w:val="20"/>
          <w:lang w:val="sr-Cyrl-BA"/>
        </w:rPr>
        <w:t xml:space="preserve">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180 ECTS бодова; </w:t>
      </w:r>
      <w:r w:rsidRPr="00D21E67">
        <w:rPr>
          <w:rFonts w:ascii="Arial" w:hAnsi="Arial" w:cs="Arial"/>
          <w:sz w:val="20"/>
          <w:szCs w:val="20"/>
          <w:lang w:val="sr-Cyrl-BA"/>
        </w:rPr>
        <w:t xml:space="preserve">најмање двије године </w:t>
      </w:r>
      <w:r w:rsidR="008D527C" w:rsidRPr="00D21E67">
        <w:rPr>
          <w:rFonts w:ascii="Arial" w:hAnsi="Arial" w:cs="Arial"/>
          <w:sz w:val="20"/>
          <w:szCs w:val="20"/>
          <w:lang w:val="sr-Cyrl-BA"/>
        </w:rPr>
        <w:t xml:space="preserve">радног искуства у струци; </w:t>
      </w:r>
      <w:r w:rsidRPr="00D21E67">
        <w:rPr>
          <w:rFonts w:ascii="Arial" w:hAnsi="Arial" w:cs="Arial"/>
          <w:sz w:val="20"/>
          <w:szCs w:val="20"/>
          <w:lang w:val="sr-Cyrl-BA"/>
        </w:rPr>
        <w:t>положен стручни управни испит и стручни испит за рад на пословима индиректних пореза, познавање рада на рачунару.</w:t>
      </w:r>
    </w:p>
    <w:p w14:paraId="3E8BB42E"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Статус:</w:t>
      </w:r>
      <w:r w:rsidRPr="00D21E67">
        <w:rPr>
          <w:rFonts w:ascii="Arial" w:eastAsia="Calibri" w:hAnsi="Arial" w:cs="Arial"/>
          <w:bCs/>
          <w:sz w:val="20"/>
          <w:szCs w:val="20"/>
          <w:lang w:val="sr-Cyrl-BA"/>
        </w:rPr>
        <w:t xml:space="preserve"> државни службеник</w:t>
      </w:r>
    </w:p>
    <w:p w14:paraId="108C0CE6"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eastAsia="Calibri" w:hAnsi="Arial" w:cs="Arial"/>
          <w:sz w:val="20"/>
          <w:szCs w:val="20"/>
          <w:lang w:val="sr-Cyrl-BA"/>
        </w:rPr>
        <w:t>1.530,00 КМ</w:t>
      </w:r>
    </w:p>
    <w:p w14:paraId="67D79244"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54133C2E"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 xml:space="preserve">Мјесто рада: </w:t>
      </w:r>
      <w:r w:rsidRPr="00D21E67">
        <w:rPr>
          <w:rFonts w:ascii="Arial" w:eastAsia="Calibri" w:hAnsi="Arial" w:cs="Arial"/>
          <w:bCs/>
          <w:sz w:val="20"/>
          <w:szCs w:val="20"/>
          <w:lang w:val="sr-Cyrl-BA"/>
        </w:rPr>
        <w:t>Мостар</w:t>
      </w:r>
    </w:p>
    <w:p w14:paraId="00F885C2" w14:textId="77777777" w:rsidR="00D809CC" w:rsidRPr="00D21E67" w:rsidRDefault="00D809CC" w:rsidP="00D809CC">
      <w:pPr>
        <w:jc w:val="both"/>
        <w:rPr>
          <w:rFonts w:ascii="Arial" w:eastAsia="Calibri" w:hAnsi="Arial" w:cs="Arial"/>
          <w:b/>
          <w:sz w:val="20"/>
          <w:szCs w:val="20"/>
          <w:lang w:val="sr-Cyrl-BA"/>
        </w:rPr>
      </w:pPr>
    </w:p>
    <w:p w14:paraId="43F3F278" w14:textId="77777777" w:rsidR="00D809CC" w:rsidRPr="00D21E67" w:rsidRDefault="00D809CC" w:rsidP="00D809CC">
      <w:pPr>
        <w:jc w:val="both"/>
        <w:rPr>
          <w:rFonts w:ascii="Arial" w:eastAsia="Calibri" w:hAnsi="Arial" w:cs="Arial"/>
          <w:b/>
          <w:sz w:val="20"/>
          <w:szCs w:val="20"/>
          <w:lang w:val="sr-Cyrl-BA"/>
        </w:rPr>
      </w:pPr>
    </w:p>
    <w:p w14:paraId="59301D2C" w14:textId="77777777" w:rsidR="00D809CC" w:rsidRPr="00D21E67" w:rsidRDefault="00D809CC" w:rsidP="00D809CC">
      <w:pPr>
        <w:jc w:val="both"/>
        <w:rPr>
          <w:rFonts w:ascii="Arial" w:hAnsi="Arial" w:cs="Arial"/>
          <w:bCs/>
          <w:sz w:val="20"/>
          <w:szCs w:val="20"/>
          <w:lang w:val="sr-Cyrl-BA"/>
        </w:rPr>
      </w:pPr>
      <w:r w:rsidRPr="00D21E67">
        <w:rPr>
          <w:rFonts w:ascii="Arial" w:hAnsi="Arial" w:cs="Arial"/>
          <w:bCs/>
          <w:sz w:val="20"/>
          <w:szCs w:val="20"/>
          <w:lang w:val="sr-Cyrl-BA"/>
        </w:rPr>
        <w:t>Одсјек за царинске послове у Регионалном центру Тузла</w:t>
      </w:r>
    </w:p>
    <w:p w14:paraId="25DBF595" w14:textId="77777777" w:rsidR="00D809CC" w:rsidRPr="00D21E67" w:rsidRDefault="00D809CC" w:rsidP="00D809CC">
      <w:pPr>
        <w:jc w:val="both"/>
        <w:rPr>
          <w:rFonts w:ascii="Arial" w:eastAsia="Calibri" w:hAnsi="Arial" w:cs="Arial"/>
          <w:b/>
          <w:sz w:val="20"/>
          <w:szCs w:val="20"/>
          <w:lang w:val="sr-Cyrl-BA"/>
        </w:rPr>
      </w:pPr>
    </w:p>
    <w:p w14:paraId="026916D8" w14:textId="65E2E9A4"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 xml:space="preserve">4/05 </w:t>
      </w:r>
      <w:r w:rsidRPr="00D21E67">
        <w:rPr>
          <w:rFonts w:ascii="Arial" w:hAnsi="Arial" w:cs="Arial"/>
          <w:b/>
          <w:sz w:val="20"/>
          <w:szCs w:val="20"/>
          <w:u w:val="single"/>
          <w:lang w:val="sr-Cyrl-BA"/>
        </w:rPr>
        <w:t>Стручни савјетник за царинске послове</w:t>
      </w:r>
      <w:r w:rsidRPr="00D21E67">
        <w:rPr>
          <w:rFonts w:ascii="Arial" w:eastAsia="Calibri" w:hAnsi="Arial" w:cs="Arial"/>
          <w:b/>
          <w:sz w:val="20"/>
          <w:szCs w:val="20"/>
          <w:u w:val="single"/>
          <w:lang w:val="sr-Cyrl-BA"/>
        </w:rPr>
        <w:t xml:space="preserve"> </w:t>
      </w:r>
    </w:p>
    <w:p w14:paraId="149E1B69"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Опис послова:</w:t>
      </w:r>
      <w:r w:rsidRPr="00D21E67">
        <w:rPr>
          <w:rFonts w:ascii="Arial" w:eastAsia="Calibri" w:hAnsi="Arial" w:cs="Arial"/>
          <w:bCs/>
          <w:sz w:val="20"/>
          <w:szCs w:val="20"/>
          <w:lang w:val="sr-Cyrl-BA"/>
        </w:rPr>
        <w:t xml:space="preserve"> </w:t>
      </w:r>
      <w:r w:rsidRPr="00D21E67">
        <w:rPr>
          <w:rFonts w:ascii="Arial" w:hAnsi="Arial" w:cs="Arial"/>
          <w:sz w:val="20"/>
          <w:szCs w:val="20"/>
          <w:lang w:val="sr-Cyrl-BA"/>
        </w:rPr>
        <w:t xml:space="preserve">Предузима радње у прекршајним поступцима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судовима по питањима проистеклим из рада Одсјека, а по потреби и из дјелокруга рада других организационих јединица; сарађује са другим организационим јединицама и врши припрему документације потребне за предузимање радњи </w:t>
      </w:r>
      <w:proofErr w:type="spellStart"/>
      <w:r w:rsidRPr="00D21E67">
        <w:rPr>
          <w:rFonts w:ascii="Arial" w:hAnsi="Arial" w:cs="Arial"/>
          <w:sz w:val="20"/>
          <w:szCs w:val="20"/>
          <w:lang w:val="sr-Cyrl-BA"/>
        </w:rPr>
        <w:t>пред</w:t>
      </w:r>
      <w:proofErr w:type="spellEnd"/>
      <w:r w:rsidRPr="00D21E67">
        <w:rPr>
          <w:rFonts w:ascii="Arial" w:hAnsi="Arial" w:cs="Arial"/>
          <w:sz w:val="20"/>
          <w:szCs w:val="20"/>
          <w:lang w:val="sr-Cyrl-BA"/>
        </w:rPr>
        <w:t xml:space="preserve"> надлежним судовима и другим органима по питањима из дјелокруга рада Одсјека; пружа стручну помоћ у обављању послова из дјелокруга рада Одсјека; врши стручну анализу стања Одсјека и предлаже мјере за </w:t>
      </w:r>
      <w:proofErr w:type="spellStart"/>
      <w:r w:rsidRPr="00D21E67">
        <w:rPr>
          <w:rFonts w:ascii="Arial" w:hAnsi="Arial" w:cs="Arial"/>
          <w:sz w:val="20"/>
          <w:szCs w:val="20"/>
          <w:lang w:val="sr-Cyrl-BA"/>
        </w:rPr>
        <w:t>унапређење</w:t>
      </w:r>
      <w:proofErr w:type="spellEnd"/>
      <w:r w:rsidRPr="00D21E67">
        <w:rPr>
          <w:rFonts w:ascii="Arial" w:hAnsi="Arial" w:cs="Arial"/>
          <w:sz w:val="20"/>
          <w:szCs w:val="20"/>
          <w:lang w:val="sr-Cyrl-BA"/>
        </w:rPr>
        <w:t xml:space="preserve"> рада из дјелокруга рада Одсјека; припрема </w:t>
      </w:r>
      <w:proofErr w:type="spellStart"/>
      <w:r w:rsidRPr="00D21E67">
        <w:rPr>
          <w:rFonts w:ascii="Arial" w:hAnsi="Arial" w:cs="Arial"/>
          <w:sz w:val="20"/>
          <w:szCs w:val="20"/>
          <w:lang w:val="sr-Cyrl-BA"/>
        </w:rPr>
        <w:t>матријале</w:t>
      </w:r>
      <w:proofErr w:type="spellEnd"/>
      <w:r w:rsidRPr="00D21E67">
        <w:rPr>
          <w:rFonts w:ascii="Arial" w:hAnsi="Arial" w:cs="Arial"/>
          <w:sz w:val="20"/>
          <w:szCs w:val="20"/>
          <w:lang w:val="sr-Cyrl-BA"/>
        </w:rPr>
        <w:t xml:space="preserve"> за састанке, обезбјеђује вођење записника, и прати реализацију закључака; учествује у изради планова и извјештаја о раду Одсјека и других извјештаја и информација из дјелокруга рада Одсјека; благовремено ради на прикупљању, упоређивању, обради и изради редовних и периодичних статистичких извјештаја о наплати индиректних пореза; о резултатима рада организационих јединица Одсјека и других извјештаја потребних за праћење рада Одсјека; обавља и друге послове које му одреди шеф Одсјека.</w:t>
      </w:r>
      <w:r w:rsidRPr="00D21E67">
        <w:rPr>
          <w:rFonts w:ascii="Arial" w:eastAsia="Calibri" w:hAnsi="Arial" w:cs="Arial"/>
          <w:b/>
          <w:sz w:val="20"/>
          <w:szCs w:val="20"/>
          <w:lang w:val="sr-Cyrl-BA"/>
        </w:rPr>
        <w:t xml:space="preserve"> </w:t>
      </w:r>
    </w:p>
    <w:p w14:paraId="108E54CE" w14:textId="7E5117BA"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Посебни услови:</w:t>
      </w:r>
      <w:r w:rsidRPr="00D21E67">
        <w:rPr>
          <w:rFonts w:ascii="Arial" w:eastAsia="Calibri" w:hAnsi="Arial" w:cs="Arial"/>
          <w:sz w:val="20"/>
          <w:szCs w:val="20"/>
          <w:lang w:val="sr-Cyrl-BA"/>
        </w:rPr>
        <w:t xml:space="preserve"> </w:t>
      </w:r>
      <w:r w:rsidRPr="00D21E67">
        <w:rPr>
          <w:rFonts w:ascii="Arial" w:hAnsi="Arial" w:cs="Arial"/>
          <w:sz w:val="20"/>
          <w:szCs w:val="20"/>
          <w:lang w:val="sr-Cyrl-BA"/>
        </w:rPr>
        <w:t xml:space="preserve">ВСС-факултет правног смјера,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w:t>
      </w:r>
      <w:r w:rsidRPr="00D21E67">
        <w:rPr>
          <w:rFonts w:ascii="Arial" w:hAnsi="Arial" w:cs="Arial"/>
          <w:sz w:val="20"/>
          <w:szCs w:val="20"/>
          <w:lang w:val="sr-Cyrl-BA"/>
        </w:rPr>
        <w:t>положен стручни управни испит и стручни испит за рад на пословима индиректних пореза, познавање рада на рачунару.</w:t>
      </w:r>
      <w:r w:rsidRPr="00D21E67">
        <w:rPr>
          <w:rFonts w:ascii="Arial" w:eastAsia="Calibri" w:hAnsi="Arial" w:cs="Arial"/>
          <w:b/>
          <w:sz w:val="20"/>
          <w:szCs w:val="20"/>
          <w:lang w:val="sr-Cyrl-BA"/>
        </w:rPr>
        <w:t xml:space="preserve"> </w:t>
      </w:r>
    </w:p>
    <w:p w14:paraId="3F581C28"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Статус:</w:t>
      </w:r>
      <w:r w:rsidRPr="00D21E67">
        <w:rPr>
          <w:rFonts w:ascii="Arial" w:eastAsia="Calibri" w:hAnsi="Arial" w:cs="Arial"/>
          <w:bCs/>
          <w:sz w:val="20"/>
          <w:szCs w:val="20"/>
          <w:lang w:val="sr-Cyrl-BA"/>
        </w:rPr>
        <w:t xml:space="preserve"> државни службеник</w:t>
      </w:r>
    </w:p>
    <w:p w14:paraId="323D02A6"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hAnsi="Arial" w:cs="Arial"/>
          <w:sz w:val="20"/>
          <w:szCs w:val="20"/>
          <w:lang w:val="sr-Cyrl-BA"/>
        </w:rPr>
        <w:t>1.758,00 КМ</w:t>
      </w:r>
      <w:r w:rsidRPr="00D21E67">
        <w:rPr>
          <w:rFonts w:ascii="Arial" w:eastAsia="Calibri" w:hAnsi="Arial" w:cs="Arial"/>
          <w:b/>
          <w:sz w:val="20"/>
          <w:szCs w:val="20"/>
          <w:lang w:val="sr-Cyrl-BA"/>
        </w:rPr>
        <w:t xml:space="preserve"> </w:t>
      </w:r>
    </w:p>
    <w:p w14:paraId="699B6528"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09849AFB"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 xml:space="preserve">Мјесто рада: </w:t>
      </w:r>
      <w:r w:rsidRPr="00D21E67">
        <w:rPr>
          <w:rFonts w:ascii="Arial" w:eastAsia="Calibri" w:hAnsi="Arial" w:cs="Arial"/>
          <w:bCs/>
          <w:sz w:val="20"/>
          <w:szCs w:val="20"/>
          <w:lang w:val="sr-Cyrl-BA"/>
        </w:rPr>
        <w:t>Тузла</w:t>
      </w:r>
    </w:p>
    <w:p w14:paraId="3F3A54CB" w14:textId="77777777" w:rsidR="00D809CC" w:rsidRPr="00D21E67" w:rsidRDefault="00D809CC" w:rsidP="00D809CC">
      <w:pPr>
        <w:jc w:val="both"/>
        <w:rPr>
          <w:rFonts w:ascii="Arial" w:eastAsia="Calibri" w:hAnsi="Arial" w:cs="Arial"/>
          <w:bCs/>
          <w:sz w:val="20"/>
          <w:szCs w:val="20"/>
          <w:lang w:val="sr-Cyrl-BA"/>
        </w:rPr>
      </w:pPr>
    </w:p>
    <w:p w14:paraId="083398C1" w14:textId="77777777" w:rsidR="00D809CC" w:rsidRPr="00D21E67" w:rsidRDefault="00D809CC" w:rsidP="00D809CC">
      <w:pPr>
        <w:jc w:val="both"/>
        <w:rPr>
          <w:rFonts w:ascii="Arial" w:eastAsia="Calibri" w:hAnsi="Arial" w:cs="Arial"/>
          <w:bCs/>
          <w:sz w:val="20"/>
          <w:szCs w:val="20"/>
          <w:lang w:val="sr-Cyrl-BA"/>
        </w:rPr>
      </w:pPr>
    </w:p>
    <w:p w14:paraId="3BD3BFC5" w14:textId="77777777" w:rsidR="00D809CC" w:rsidRPr="00D21E67" w:rsidRDefault="00D809CC" w:rsidP="00D809CC">
      <w:pPr>
        <w:jc w:val="both"/>
        <w:rPr>
          <w:rFonts w:ascii="Arial" w:hAnsi="Arial" w:cs="Arial"/>
          <w:bCs/>
          <w:iCs/>
          <w:sz w:val="20"/>
          <w:szCs w:val="20"/>
          <w:lang w:val="sr-Cyrl-BA"/>
        </w:rPr>
      </w:pPr>
      <w:r w:rsidRPr="00D21E67">
        <w:rPr>
          <w:rFonts w:ascii="Arial" w:hAnsi="Arial" w:cs="Arial"/>
          <w:bCs/>
          <w:iCs/>
          <w:sz w:val="20"/>
          <w:szCs w:val="20"/>
          <w:lang w:val="sr-Cyrl-BA"/>
        </w:rPr>
        <w:t>Група за царинско-управни поступак</w:t>
      </w:r>
    </w:p>
    <w:p w14:paraId="4570C21B" w14:textId="77777777" w:rsidR="00D809CC" w:rsidRPr="00D21E67" w:rsidRDefault="00D809CC" w:rsidP="00D809CC">
      <w:pPr>
        <w:jc w:val="both"/>
        <w:rPr>
          <w:rFonts w:ascii="Arial" w:hAnsi="Arial" w:cs="Arial"/>
          <w:sz w:val="20"/>
          <w:szCs w:val="20"/>
          <w:lang w:val="sr-Cyrl-BA"/>
        </w:rPr>
      </w:pPr>
    </w:p>
    <w:p w14:paraId="11D361F9" w14:textId="77777777" w:rsidR="00D809CC" w:rsidRPr="00D21E67" w:rsidRDefault="00D809CC" w:rsidP="00D809CC">
      <w:pPr>
        <w:jc w:val="both"/>
        <w:rPr>
          <w:rFonts w:ascii="Arial" w:eastAsia="Calibri" w:hAnsi="Arial" w:cs="Arial"/>
          <w:b/>
          <w:sz w:val="20"/>
          <w:szCs w:val="20"/>
          <w:u w:val="single"/>
          <w:lang w:val="sr-Cyrl-BA"/>
        </w:rPr>
      </w:pPr>
      <w:r w:rsidRPr="00D21E67">
        <w:rPr>
          <w:rFonts w:ascii="Arial" w:eastAsia="Calibri" w:hAnsi="Arial" w:cs="Arial"/>
          <w:b/>
          <w:sz w:val="20"/>
          <w:szCs w:val="20"/>
          <w:u w:val="single"/>
          <w:lang w:val="sr-Cyrl-BA"/>
        </w:rPr>
        <w:t xml:space="preserve">4/06 </w:t>
      </w:r>
      <w:r w:rsidRPr="00D21E67">
        <w:rPr>
          <w:rFonts w:ascii="Arial" w:hAnsi="Arial" w:cs="Arial"/>
          <w:b/>
          <w:sz w:val="20"/>
          <w:szCs w:val="20"/>
          <w:u w:val="single"/>
          <w:lang w:val="sr-Cyrl-BA"/>
        </w:rPr>
        <w:t>Стручни савјетник за царинско-управни поступак</w:t>
      </w:r>
      <w:r w:rsidRPr="00D21E67">
        <w:rPr>
          <w:rFonts w:ascii="Arial" w:eastAsia="Calibri" w:hAnsi="Arial" w:cs="Arial"/>
          <w:b/>
          <w:sz w:val="20"/>
          <w:szCs w:val="20"/>
          <w:u w:val="single"/>
          <w:lang w:val="sr-Cyrl-BA"/>
        </w:rPr>
        <w:t xml:space="preserve"> </w:t>
      </w:r>
    </w:p>
    <w:p w14:paraId="756250F7"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Опис послова: </w:t>
      </w:r>
      <w:r w:rsidRPr="00D21E67">
        <w:rPr>
          <w:rFonts w:ascii="Arial" w:hAnsi="Arial" w:cs="Arial"/>
          <w:sz w:val="20"/>
          <w:szCs w:val="20"/>
          <w:lang w:val="sr-Cyrl-BA"/>
        </w:rPr>
        <w:t xml:space="preserve">Прати прописе који се примјењују на питања из дјелокруга рада Групе и учествује у имплементацији истих; припрема стручне приједлоге за отклањање уочених недостатака у спровођењу </w:t>
      </w:r>
      <w:r w:rsidRPr="00D21E67">
        <w:rPr>
          <w:rFonts w:ascii="Arial" w:hAnsi="Arial" w:cs="Arial"/>
          <w:sz w:val="20"/>
          <w:szCs w:val="20"/>
          <w:lang w:val="sr-Cyrl-BA"/>
        </w:rPr>
        <w:lastRenderedPageBreak/>
        <w:t xml:space="preserve">царинских поступака по питањима из дјелокруга рада Групе и за обезбјеђење једнообразне примјене царинских и других прописа по тим питањима; припрема одговоре и изјашњења на упите и друге поднеске по питањима из дјелокруга рада Групе; води </w:t>
      </w:r>
      <w:proofErr w:type="spellStart"/>
      <w:r w:rsidRPr="00D21E67">
        <w:rPr>
          <w:rFonts w:ascii="Arial" w:hAnsi="Arial" w:cs="Arial"/>
          <w:sz w:val="20"/>
          <w:szCs w:val="20"/>
          <w:lang w:val="sr-Cyrl-BA"/>
        </w:rPr>
        <w:t>првостепени</w:t>
      </w:r>
      <w:proofErr w:type="spellEnd"/>
      <w:r w:rsidRPr="00D21E67">
        <w:rPr>
          <w:rFonts w:ascii="Arial" w:hAnsi="Arial" w:cs="Arial"/>
          <w:sz w:val="20"/>
          <w:szCs w:val="20"/>
          <w:lang w:val="sr-Cyrl-BA"/>
        </w:rPr>
        <w:t xml:space="preserve"> царинско управни поступак по питањима из области царина и других увозних дажбина и израђује нацрте рјешења о накнадној наплати увозних дажбина и измјени података у царинским пријавама и </w:t>
      </w:r>
      <w:proofErr w:type="spellStart"/>
      <w:r w:rsidRPr="00D21E67">
        <w:rPr>
          <w:rFonts w:ascii="Arial" w:hAnsi="Arial" w:cs="Arial"/>
          <w:sz w:val="20"/>
          <w:szCs w:val="20"/>
          <w:lang w:val="sr-Cyrl-BA"/>
        </w:rPr>
        <w:t>поврату</w:t>
      </w:r>
      <w:proofErr w:type="spellEnd"/>
      <w:r w:rsidRPr="00D21E67">
        <w:rPr>
          <w:rFonts w:ascii="Arial" w:hAnsi="Arial" w:cs="Arial"/>
          <w:sz w:val="20"/>
          <w:szCs w:val="20"/>
          <w:lang w:val="sr-Cyrl-BA"/>
        </w:rPr>
        <w:t xml:space="preserve"> увозних дажбина у погледу сврставања робе, царинске вриједности и поријекла робе, као и у погледу исправки свих других накнадно утврђених грешака у царинским пријавама; израђује нацрте закључака у тим поступцима; израђује нацрте одлука у управним стварима у вези одобравања царинских поступака са економским учинком, одобравања простора за привремени смјештај, одобравања посебне употребе; израђује нацрте одлука у управним стварима у вези са </w:t>
      </w:r>
      <w:proofErr w:type="spellStart"/>
      <w:r w:rsidRPr="00D21E67">
        <w:rPr>
          <w:rFonts w:ascii="Arial" w:hAnsi="Arial" w:cs="Arial"/>
          <w:sz w:val="20"/>
          <w:szCs w:val="20"/>
          <w:lang w:val="sr-Cyrl-BA"/>
        </w:rPr>
        <w:t>повратима</w:t>
      </w:r>
      <w:proofErr w:type="spellEnd"/>
      <w:r w:rsidRPr="00D21E67">
        <w:rPr>
          <w:rFonts w:ascii="Arial" w:hAnsi="Arial" w:cs="Arial"/>
          <w:sz w:val="20"/>
          <w:szCs w:val="20"/>
          <w:lang w:val="sr-Cyrl-BA"/>
        </w:rPr>
        <w:t xml:space="preserve"> погрешних уплата, те у вези других царинско управних ствари које нису у надлежности других царинских организационих јединица Управе; издаје увјерења о одобрењу возила за друмски </w:t>
      </w:r>
      <w:proofErr w:type="spellStart"/>
      <w:r w:rsidRPr="00D21E67">
        <w:rPr>
          <w:rFonts w:ascii="Arial" w:hAnsi="Arial" w:cs="Arial"/>
          <w:sz w:val="20"/>
          <w:szCs w:val="20"/>
          <w:lang w:val="sr-Cyrl-BA"/>
        </w:rPr>
        <w:t>превоз</w:t>
      </w:r>
      <w:proofErr w:type="spellEnd"/>
      <w:r w:rsidRPr="00D21E67">
        <w:rPr>
          <w:rFonts w:ascii="Arial" w:hAnsi="Arial" w:cs="Arial"/>
          <w:sz w:val="20"/>
          <w:szCs w:val="20"/>
          <w:lang w:val="sr-Cyrl-BA"/>
        </w:rPr>
        <w:t xml:space="preserve"> терета под царинским обиљежјем; рјешава у питањима у вези раздуживања АТА </w:t>
      </w:r>
      <w:proofErr w:type="spellStart"/>
      <w:r w:rsidRPr="00D21E67">
        <w:rPr>
          <w:rFonts w:ascii="Arial" w:hAnsi="Arial" w:cs="Arial"/>
          <w:sz w:val="20"/>
          <w:szCs w:val="20"/>
          <w:lang w:val="sr-Cyrl-BA"/>
        </w:rPr>
        <w:t>карнета</w:t>
      </w:r>
      <w:proofErr w:type="spellEnd"/>
      <w:r w:rsidRPr="00D21E67">
        <w:rPr>
          <w:rFonts w:ascii="Arial" w:hAnsi="Arial" w:cs="Arial"/>
          <w:sz w:val="20"/>
          <w:szCs w:val="20"/>
          <w:lang w:val="sr-Cyrl-BA"/>
        </w:rPr>
        <w:t>; припрема и израђује извјештаје о раду Групе; даје информације трећим лицима о примјени прописа везано за царинске прописе; обавља и друге послове из дјелокруга рада по налогу шефа Групе; за свој рад одговоран је шефу Групе.</w:t>
      </w:r>
      <w:r w:rsidRPr="00D21E67">
        <w:rPr>
          <w:rFonts w:ascii="Arial" w:eastAsia="Calibri" w:hAnsi="Arial" w:cs="Arial"/>
          <w:b/>
          <w:sz w:val="20"/>
          <w:szCs w:val="20"/>
          <w:lang w:val="sr-Cyrl-BA"/>
        </w:rPr>
        <w:t xml:space="preserve"> </w:t>
      </w:r>
    </w:p>
    <w:p w14:paraId="57C906D2" w14:textId="3C25CDE3"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 xml:space="preserve">Посебни услови: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240 ECTS бодова; </w:t>
      </w:r>
      <w:r w:rsidRPr="00D21E67">
        <w:rPr>
          <w:rFonts w:ascii="Arial" w:hAnsi="Arial" w:cs="Arial"/>
          <w:sz w:val="20"/>
          <w:szCs w:val="20"/>
          <w:lang w:val="sr-Cyrl-BA"/>
        </w:rPr>
        <w:t xml:space="preserve">најмање три године </w:t>
      </w:r>
      <w:r w:rsidR="008D527C" w:rsidRPr="00D21E67">
        <w:rPr>
          <w:rFonts w:ascii="Arial" w:hAnsi="Arial" w:cs="Arial"/>
          <w:sz w:val="20"/>
          <w:szCs w:val="20"/>
          <w:lang w:val="sr-Cyrl-BA"/>
        </w:rPr>
        <w:t xml:space="preserve">радног искуства у струци; </w:t>
      </w:r>
      <w:r w:rsidRPr="00D21E67">
        <w:rPr>
          <w:rFonts w:ascii="Arial" w:hAnsi="Arial" w:cs="Arial"/>
          <w:sz w:val="20"/>
          <w:szCs w:val="20"/>
          <w:lang w:val="sr-Cyrl-BA"/>
        </w:rPr>
        <w:t xml:space="preserve">положен стручни управни испит и стручни испит за рад на пословима индиректних пореза, познавање рада на рачунару. </w:t>
      </w:r>
    </w:p>
    <w:p w14:paraId="56178021"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Статус:</w:t>
      </w:r>
      <w:r w:rsidRPr="00D21E67">
        <w:rPr>
          <w:rFonts w:ascii="Arial" w:eastAsia="Calibri" w:hAnsi="Arial" w:cs="Arial"/>
          <w:sz w:val="20"/>
          <w:szCs w:val="20"/>
          <w:lang w:val="sr-Cyrl-BA"/>
        </w:rPr>
        <w:t xml:space="preserve"> државни службеник </w:t>
      </w:r>
    </w:p>
    <w:p w14:paraId="5E9B43A9" w14:textId="77777777" w:rsidR="00D809CC" w:rsidRPr="00D21E67" w:rsidRDefault="00D809CC" w:rsidP="00D809CC">
      <w:pPr>
        <w:jc w:val="both"/>
        <w:rPr>
          <w:rFonts w:ascii="Arial" w:eastAsia="Calibri" w:hAnsi="Arial" w:cs="Arial"/>
          <w:b/>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hAnsi="Arial" w:cs="Arial"/>
          <w:sz w:val="20"/>
          <w:szCs w:val="20"/>
          <w:lang w:val="sr-Cyrl-BA"/>
        </w:rPr>
        <w:t>1.758,00 КМ</w:t>
      </w:r>
      <w:r w:rsidRPr="00D21E67">
        <w:rPr>
          <w:rFonts w:ascii="Arial" w:eastAsia="Calibri" w:hAnsi="Arial" w:cs="Arial"/>
          <w:b/>
          <w:sz w:val="20"/>
          <w:szCs w:val="20"/>
          <w:lang w:val="sr-Cyrl-BA"/>
        </w:rPr>
        <w:t xml:space="preserve"> </w:t>
      </w:r>
    </w:p>
    <w:p w14:paraId="057F83CA"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Број извршилаца:</w:t>
      </w:r>
      <w:r w:rsidRPr="00D21E67">
        <w:rPr>
          <w:rFonts w:ascii="Arial" w:eastAsia="Calibri" w:hAnsi="Arial" w:cs="Arial"/>
          <w:sz w:val="20"/>
          <w:szCs w:val="20"/>
          <w:lang w:val="sr-Cyrl-BA"/>
        </w:rPr>
        <w:t xml:space="preserve"> 1 (један)</w:t>
      </w:r>
    </w:p>
    <w:p w14:paraId="07EF8440"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Мјесто рада:</w:t>
      </w:r>
      <w:r w:rsidRPr="00D21E67">
        <w:rPr>
          <w:rFonts w:ascii="Arial" w:eastAsia="Calibri" w:hAnsi="Arial" w:cs="Arial"/>
          <w:sz w:val="20"/>
          <w:szCs w:val="20"/>
          <w:lang w:val="sr-Cyrl-BA"/>
        </w:rPr>
        <w:t xml:space="preserve"> Тузла</w:t>
      </w:r>
    </w:p>
    <w:p w14:paraId="0AB130A5" w14:textId="77777777" w:rsidR="00D809CC" w:rsidRPr="00D21E67" w:rsidRDefault="00D809CC" w:rsidP="00D809CC">
      <w:pPr>
        <w:jc w:val="both"/>
        <w:rPr>
          <w:rFonts w:ascii="Arial" w:eastAsia="Calibri" w:hAnsi="Arial" w:cs="Arial"/>
          <w:b/>
          <w:sz w:val="20"/>
          <w:szCs w:val="20"/>
          <w:u w:val="single"/>
          <w:lang w:val="sr-Cyrl-BA"/>
        </w:rPr>
      </w:pPr>
    </w:p>
    <w:p w14:paraId="16BBF75A" w14:textId="77777777" w:rsidR="00D809CC" w:rsidRPr="00D21E67" w:rsidRDefault="00D809CC" w:rsidP="00D809CC">
      <w:pPr>
        <w:jc w:val="both"/>
        <w:rPr>
          <w:rFonts w:ascii="Arial" w:eastAsia="Calibri" w:hAnsi="Arial" w:cs="Arial"/>
          <w:b/>
          <w:sz w:val="20"/>
          <w:szCs w:val="20"/>
          <w:u w:val="single"/>
          <w:lang w:val="sr-Cyrl-BA"/>
        </w:rPr>
      </w:pPr>
    </w:p>
    <w:p w14:paraId="4AA3CF8E" w14:textId="63B511A9" w:rsidR="00D809CC" w:rsidRPr="00D21E67" w:rsidRDefault="00D809CC" w:rsidP="00D809CC">
      <w:pPr>
        <w:jc w:val="both"/>
        <w:rPr>
          <w:rFonts w:ascii="Arial" w:hAnsi="Arial" w:cs="Arial"/>
          <w:b/>
          <w:sz w:val="20"/>
          <w:szCs w:val="20"/>
          <w:u w:val="single"/>
          <w:lang w:val="sr-Cyrl-BA"/>
        </w:rPr>
      </w:pPr>
      <w:r w:rsidRPr="00D21E67">
        <w:rPr>
          <w:rFonts w:ascii="Arial" w:eastAsia="Calibri" w:hAnsi="Arial" w:cs="Arial"/>
          <w:b/>
          <w:sz w:val="20"/>
          <w:szCs w:val="20"/>
          <w:u w:val="single"/>
          <w:lang w:val="sr-Cyrl-BA"/>
        </w:rPr>
        <w:t xml:space="preserve">4/07 </w:t>
      </w:r>
      <w:r w:rsidRPr="00D21E67">
        <w:rPr>
          <w:rFonts w:ascii="Arial" w:hAnsi="Arial" w:cs="Arial"/>
          <w:b/>
          <w:sz w:val="20"/>
          <w:szCs w:val="20"/>
          <w:u w:val="single"/>
          <w:lang w:val="sr-Cyrl-BA"/>
        </w:rPr>
        <w:t>Виши стручни сарадник за царинско-управни поступак</w:t>
      </w:r>
    </w:p>
    <w:p w14:paraId="095E5B79" w14:textId="77777777"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Опис послова:</w:t>
      </w:r>
      <w:r w:rsidRPr="00D21E67">
        <w:rPr>
          <w:rFonts w:ascii="Arial" w:eastAsia="Calibri" w:hAnsi="Arial" w:cs="Arial"/>
          <w:bCs/>
          <w:sz w:val="20"/>
          <w:szCs w:val="20"/>
          <w:lang w:val="sr-Cyrl-BA"/>
        </w:rPr>
        <w:t xml:space="preserve"> </w:t>
      </w:r>
      <w:r w:rsidRPr="00D21E67">
        <w:rPr>
          <w:rFonts w:ascii="Arial" w:hAnsi="Arial" w:cs="Arial"/>
          <w:sz w:val="20"/>
          <w:szCs w:val="20"/>
          <w:lang w:val="sr-Cyrl-BA"/>
        </w:rPr>
        <w:t xml:space="preserve">Води </w:t>
      </w:r>
      <w:proofErr w:type="spellStart"/>
      <w:r w:rsidRPr="00D21E67">
        <w:rPr>
          <w:rFonts w:ascii="Arial" w:hAnsi="Arial" w:cs="Arial"/>
          <w:sz w:val="20"/>
          <w:szCs w:val="20"/>
          <w:lang w:val="sr-Cyrl-BA"/>
        </w:rPr>
        <w:t>првостепени</w:t>
      </w:r>
      <w:proofErr w:type="spellEnd"/>
      <w:r w:rsidRPr="00D21E67">
        <w:rPr>
          <w:rFonts w:ascii="Arial" w:hAnsi="Arial" w:cs="Arial"/>
          <w:sz w:val="20"/>
          <w:szCs w:val="20"/>
          <w:lang w:val="sr-Cyrl-BA"/>
        </w:rPr>
        <w:t xml:space="preserve"> управни поступак у управним стварима за које је надлежна Група; израђује нацрте рјешења о накнадној наплати увозних дажбина и измјени података у царинским пријавама и </w:t>
      </w:r>
      <w:proofErr w:type="spellStart"/>
      <w:r w:rsidRPr="00D21E67">
        <w:rPr>
          <w:rFonts w:ascii="Arial" w:hAnsi="Arial" w:cs="Arial"/>
          <w:sz w:val="20"/>
          <w:szCs w:val="20"/>
          <w:lang w:val="sr-Cyrl-BA"/>
        </w:rPr>
        <w:t>поврату</w:t>
      </w:r>
      <w:proofErr w:type="spellEnd"/>
      <w:r w:rsidRPr="00D21E67">
        <w:rPr>
          <w:rFonts w:ascii="Arial" w:hAnsi="Arial" w:cs="Arial"/>
          <w:sz w:val="20"/>
          <w:szCs w:val="20"/>
          <w:lang w:val="sr-Cyrl-BA"/>
        </w:rPr>
        <w:t xml:space="preserve"> увозних дажбина у погледу сврставања робе, царинске вриједности и поријекла робе као и у погледу исправки свих других накнадно утврђених грешака у царинским пријавама; израђује нацрте закључака у тим поступцима; израђује нацрте одлука у управним стварима у вези одобравања царинских поступака са економским учинком, одобравања простора за привремени смјештај, одобравања посебне употребе; израђује нацрте одлука у управним стварима у вези са </w:t>
      </w:r>
      <w:proofErr w:type="spellStart"/>
      <w:r w:rsidRPr="00D21E67">
        <w:rPr>
          <w:rFonts w:ascii="Arial" w:hAnsi="Arial" w:cs="Arial"/>
          <w:sz w:val="20"/>
          <w:szCs w:val="20"/>
          <w:lang w:val="sr-Cyrl-BA"/>
        </w:rPr>
        <w:t>повратима</w:t>
      </w:r>
      <w:proofErr w:type="spellEnd"/>
      <w:r w:rsidRPr="00D21E67">
        <w:rPr>
          <w:rFonts w:ascii="Arial" w:hAnsi="Arial" w:cs="Arial"/>
          <w:sz w:val="20"/>
          <w:szCs w:val="20"/>
          <w:lang w:val="sr-Cyrl-BA"/>
        </w:rPr>
        <w:t xml:space="preserve"> погрешних уплата, те у вези других царинско управних ствари које нису у надлежности других царинских организационих јединица Управе; издаје увјерења о одобрењу возила за друмски </w:t>
      </w:r>
      <w:proofErr w:type="spellStart"/>
      <w:r w:rsidRPr="00D21E67">
        <w:rPr>
          <w:rFonts w:ascii="Arial" w:hAnsi="Arial" w:cs="Arial"/>
          <w:sz w:val="20"/>
          <w:szCs w:val="20"/>
          <w:lang w:val="sr-Cyrl-BA"/>
        </w:rPr>
        <w:t>превоз</w:t>
      </w:r>
      <w:proofErr w:type="spellEnd"/>
      <w:r w:rsidRPr="00D21E67">
        <w:rPr>
          <w:rFonts w:ascii="Arial" w:hAnsi="Arial" w:cs="Arial"/>
          <w:sz w:val="20"/>
          <w:szCs w:val="20"/>
          <w:lang w:val="sr-Cyrl-BA"/>
        </w:rPr>
        <w:t xml:space="preserve"> терета под царинским обиљежјем; рјешава у питањима у вези раздуживања АТА </w:t>
      </w:r>
      <w:proofErr w:type="spellStart"/>
      <w:r w:rsidRPr="00D21E67">
        <w:rPr>
          <w:rFonts w:ascii="Arial" w:hAnsi="Arial" w:cs="Arial"/>
          <w:sz w:val="20"/>
          <w:szCs w:val="20"/>
          <w:lang w:val="sr-Cyrl-BA"/>
        </w:rPr>
        <w:t>карнета</w:t>
      </w:r>
      <w:proofErr w:type="spellEnd"/>
      <w:r w:rsidRPr="00D21E67">
        <w:rPr>
          <w:rFonts w:ascii="Arial" w:hAnsi="Arial" w:cs="Arial"/>
          <w:sz w:val="20"/>
          <w:szCs w:val="20"/>
          <w:lang w:val="sr-Cyrl-BA"/>
        </w:rPr>
        <w:t>; прати и анализира проблематику провођења процедура и пружа стручну помоћ организационим јединицама; припрема и израђује извјештаје о раду Групе; даје информације трећим лицима о примјени прописа везано за царинске прописе; обавља и друге послове из дјелокруга рада по налогу шефа Групе; за свој рад одговоран је шефу Групе.</w:t>
      </w:r>
    </w:p>
    <w:p w14:paraId="03E7DF1E" w14:textId="018AE602" w:rsidR="00D809CC" w:rsidRPr="00D21E67" w:rsidRDefault="00D809CC" w:rsidP="00D809CC">
      <w:pPr>
        <w:jc w:val="both"/>
        <w:rPr>
          <w:rFonts w:ascii="Arial" w:hAnsi="Arial" w:cs="Arial"/>
          <w:sz w:val="20"/>
          <w:szCs w:val="20"/>
          <w:lang w:val="sr-Cyrl-BA"/>
        </w:rPr>
      </w:pPr>
      <w:r w:rsidRPr="00D21E67">
        <w:rPr>
          <w:rFonts w:ascii="Arial" w:eastAsia="Calibri" w:hAnsi="Arial" w:cs="Arial"/>
          <w:b/>
          <w:sz w:val="20"/>
          <w:szCs w:val="20"/>
          <w:lang w:val="sr-Cyrl-BA"/>
        </w:rPr>
        <w:t>Посебни услови:</w:t>
      </w:r>
      <w:r w:rsidRPr="00D21E67">
        <w:rPr>
          <w:rFonts w:ascii="Arial" w:eastAsia="Calibri" w:hAnsi="Arial" w:cs="Arial"/>
          <w:sz w:val="20"/>
          <w:szCs w:val="20"/>
          <w:lang w:val="sr-Cyrl-BA"/>
        </w:rPr>
        <w:t xml:space="preserve"> </w:t>
      </w:r>
      <w:r w:rsidRPr="00D21E67">
        <w:rPr>
          <w:rFonts w:ascii="Arial" w:hAnsi="Arial" w:cs="Arial"/>
          <w:sz w:val="20"/>
          <w:szCs w:val="20"/>
          <w:lang w:val="sr-Cyrl-BA"/>
        </w:rPr>
        <w:t xml:space="preserve">ВСС-факултет правног смјера, завршен VII степен стручне спреме или високо образовање Болоњског система </w:t>
      </w:r>
      <w:r w:rsidR="008D527C" w:rsidRPr="00D21E67">
        <w:rPr>
          <w:rFonts w:ascii="Arial" w:hAnsi="Arial" w:cs="Arial"/>
          <w:sz w:val="20"/>
          <w:szCs w:val="20"/>
          <w:lang w:val="sr-Cyrl-BA"/>
        </w:rPr>
        <w:t xml:space="preserve">студирања са остварених најмање 180 ECTS бодова; </w:t>
      </w:r>
      <w:r w:rsidRPr="00D21E67">
        <w:rPr>
          <w:rFonts w:ascii="Arial" w:hAnsi="Arial" w:cs="Arial"/>
          <w:sz w:val="20"/>
          <w:szCs w:val="20"/>
          <w:lang w:val="sr-Cyrl-BA"/>
        </w:rPr>
        <w:t xml:space="preserve">најмање двије године </w:t>
      </w:r>
      <w:r w:rsidR="008D527C" w:rsidRPr="00D21E67">
        <w:rPr>
          <w:rFonts w:ascii="Arial" w:hAnsi="Arial" w:cs="Arial"/>
          <w:sz w:val="20"/>
          <w:szCs w:val="20"/>
          <w:lang w:val="sr-Cyrl-BA"/>
        </w:rPr>
        <w:t xml:space="preserve">радног искуства у струци; </w:t>
      </w:r>
      <w:r w:rsidRPr="00D21E67">
        <w:rPr>
          <w:rFonts w:ascii="Arial" w:hAnsi="Arial" w:cs="Arial"/>
          <w:sz w:val="20"/>
          <w:szCs w:val="20"/>
          <w:lang w:val="sr-Cyrl-BA"/>
        </w:rPr>
        <w:t>положен стручни управни испит и стручни испит за рад на пословима индиректних пореза, познавање рада на рачунару.</w:t>
      </w:r>
    </w:p>
    <w:p w14:paraId="7167312D"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Статус:</w:t>
      </w:r>
      <w:r w:rsidRPr="00D21E67">
        <w:rPr>
          <w:rFonts w:ascii="Arial" w:eastAsia="Calibri" w:hAnsi="Arial" w:cs="Arial"/>
          <w:bCs/>
          <w:sz w:val="20"/>
          <w:szCs w:val="20"/>
          <w:lang w:val="sr-Cyrl-BA"/>
        </w:rPr>
        <w:t xml:space="preserve"> државни службеник</w:t>
      </w:r>
    </w:p>
    <w:p w14:paraId="1ED67CCB"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Припадајућа основна нето плата: </w:t>
      </w:r>
      <w:r w:rsidRPr="00D21E67">
        <w:rPr>
          <w:rFonts w:ascii="Arial" w:eastAsia="Calibri" w:hAnsi="Arial" w:cs="Arial"/>
          <w:sz w:val="20"/>
          <w:szCs w:val="20"/>
          <w:lang w:val="sr-Cyrl-BA"/>
        </w:rPr>
        <w:t>1.530,00 КМ</w:t>
      </w:r>
    </w:p>
    <w:p w14:paraId="257E2B86" w14:textId="77777777" w:rsidR="00D809CC" w:rsidRPr="00D21E67" w:rsidRDefault="00D809CC" w:rsidP="00D809CC">
      <w:pPr>
        <w:jc w:val="both"/>
        <w:rPr>
          <w:rFonts w:ascii="Arial" w:eastAsia="Calibri" w:hAnsi="Arial" w:cs="Arial"/>
          <w:sz w:val="20"/>
          <w:szCs w:val="20"/>
          <w:lang w:val="sr-Cyrl-BA"/>
        </w:rPr>
      </w:pPr>
      <w:r w:rsidRPr="00D21E67">
        <w:rPr>
          <w:rFonts w:ascii="Arial" w:eastAsia="Calibri" w:hAnsi="Arial" w:cs="Arial"/>
          <w:b/>
          <w:sz w:val="20"/>
          <w:szCs w:val="20"/>
          <w:lang w:val="sr-Cyrl-BA"/>
        </w:rPr>
        <w:t xml:space="preserve">Број извршилаца: </w:t>
      </w:r>
      <w:r w:rsidRPr="00D21E67">
        <w:rPr>
          <w:rFonts w:ascii="Arial" w:eastAsia="Calibri" w:hAnsi="Arial" w:cs="Arial"/>
          <w:sz w:val="20"/>
          <w:szCs w:val="20"/>
          <w:lang w:val="sr-Cyrl-BA"/>
        </w:rPr>
        <w:t>1 (један)</w:t>
      </w:r>
    </w:p>
    <w:p w14:paraId="74587ADC" w14:textId="77777777" w:rsidR="00D809CC" w:rsidRPr="00D21E67" w:rsidRDefault="00D809CC" w:rsidP="00D809CC">
      <w:pPr>
        <w:jc w:val="both"/>
        <w:rPr>
          <w:rFonts w:ascii="Arial" w:eastAsia="Calibri" w:hAnsi="Arial" w:cs="Arial"/>
          <w:bCs/>
          <w:sz w:val="20"/>
          <w:szCs w:val="20"/>
          <w:lang w:val="sr-Cyrl-BA"/>
        </w:rPr>
      </w:pPr>
      <w:r w:rsidRPr="00D21E67">
        <w:rPr>
          <w:rFonts w:ascii="Arial" w:eastAsia="Calibri" w:hAnsi="Arial" w:cs="Arial"/>
          <w:b/>
          <w:bCs/>
          <w:sz w:val="20"/>
          <w:szCs w:val="20"/>
          <w:lang w:val="sr-Cyrl-BA"/>
        </w:rPr>
        <w:t xml:space="preserve">Мјесто рада: </w:t>
      </w:r>
      <w:r w:rsidRPr="00D21E67">
        <w:rPr>
          <w:rFonts w:ascii="Arial" w:eastAsia="Calibri" w:hAnsi="Arial" w:cs="Arial"/>
          <w:bCs/>
          <w:sz w:val="20"/>
          <w:szCs w:val="20"/>
          <w:lang w:val="sr-Cyrl-BA"/>
        </w:rPr>
        <w:t>Тузла</w:t>
      </w:r>
    </w:p>
    <w:p w14:paraId="079E4045" w14:textId="016E3932" w:rsidR="00EE452B" w:rsidRPr="00D21E67" w:rsidRDefault="00EE452B" w:rsidP="00D809CC">
      <w:pPr>
        <w:jc w:val="both"/>
        <w:rPr>
          <w:rFonts w:ascii="Arial" w:eastAsia="Calibri" w:hAnsi="Arial" w:cs="Arial"/>
          <w:sz w:val="20"/>
          <w:szCs w:val="20"/>
          <w:lang w:val="sr-Cyrl-BA"/>
        </w:rPr>
      </w:pPr>
    </w:p>
    <w:p w14:paraId="7E1130DE" w14:textId="77777777" w:rsidR="008D6A70" w:rsidRPr="00D21E67" w:rsidRDefault="008D6A70" w:rsidP="008D6A70">
      <w:pPr>
        <w:jc w:val="both"/>
        <w:rPr>
          <w:rFonts w:ascii="Arial" w:eastAsia="Calibri" w:hAnsi="Arial" w:cs="Arial"/>
          <w:sz w:val="20"/>
          <w:szCs w:val="20"/>
          <w:lang w:val="sr-Cyrl-BA"/>
        </w:rPr>
      </w:pPr>
    </w:p>
    <w:p w14:paraId="5D143988" w14:textId="77777777" w:rsidR="00D9779E" w:rsidRPr="00D21E67" w:rsidRDefault="00D9779E" w:rsidP="008D6A70">
      <w:pPr>
        <w:pStyle w:val="NormalWeb"/>
        <w:spacing w:before="0" w:beforeAutospacing="0" w:after="0" w:afterAutospacing="0"/>
        <w:jc w:val="both"/>
        <w:rPr>
          <w:rFonts w:ascii="Arial" w:hAnsi="Arial" w:cs="Arial"/>
          <w:sz w:val="20"/>
          <w:szCs w:val="20"/>
          <w:u w:val="single"/>
          <w:lang w:val="sr-Cyrl-BA" w:eastAsia="bs-Latn-BA"/>
        </w:rPr>
      </w:pPr>
      <w:r w:rsidRPr="00D21E67">
        <w:rPr>
          <w:rStyle w:val="Strong"/>
          <w:rFonts w:ascii="Arial" w:hAnsi="Arial" w:cs="Arial"/>
          <w:sz w:val="20"/>
          <w:szCs w:val="20"/>
          <w:u w:val="single"/>
          <w:lang w:val="sr-Cyrl-BA"/>
        </w:rPr>
        <w:t>Напомене за кандидате:</w:t>
      </w:r>
    </w:p>
    <w:p w14:paraId="6BF00586" w14:textId="1BBEFDE5" w:rsidR="00D9779E" w:rsidRPr="00D21E67"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D21E67">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D21E67">
        <w:rPr>
          <w:rFonts w:ascii="Arial" w:eastAsia="Calibri" w:hAnsi="Arial" w:cs="Arial"/>
          <w:color w:val="000000" w:themeColor="text1"/>
          <w:sz w:val="20"/>
          <w:szCs w:val="20"/>
          <w:lang w:val="sr-Cyrl-BA"/>
        </w:rPr>
        <w:t>ж</w:t>
      </w:r>
      <w:r w:rsidRPr="00D21E67">
        <w:rPr>
          <w:rFonts w:ascii="Arial" w:hAnsi="Arial" w:cs="Arial"/>
          <w:sz w:val="20"/>
          <w:szCs w:val="20"/>
          <w:lang w:val="sr-Cyrl-BA"/>
        </w:rPr>
        <w:t>беника у слу</w:t>
      </w:r>
      <w:r w:rsidRPr="00D21E67">
        <w:rPr>
          <w:rFonts w:ascii="Arial" w:eastAsia="Calibri" w:hAnsi="Arial" w:cs="Arial"/>
          <w:color w:val="000000" w:themeColor="text1"/>
          <w:sz w:val="20"/>
          <w:szCs w:val="20"/>
          <w:lang w:val="sr-Cyrl-BA"/>
        </w:rPr>
        <w:t>ч</w:t>
      </w:r>
      <w:r w:rsidRPr="00D21E67">
        <w:rPr>
          <w:rFonts w:ascii="Arial" w:hAnsi="Arial" w:cs="Arial"/>
          <w:sz w:val="20"/>
          <w:szCs w:val="20"/>
          <w:lang w:val="sr-Cyrl-BA"/>
        </w:rPr>
        <w:t xml:space="preserve">ају </w:t>
      </w:r>
      <w:proofErr w:type="spellStart"/>
      <w:r w:rsidRPr="00D21E67">
        <w:rPr>
          <w:rFonts w:ascii="Arial" w:hAnsi="Arial" w:cs="Arial"/>
          <w:sz w:val="20"/>
          <w:szCs w:val="20"/>
          <w:lang w:val="sr-Cyrl-BA"/>
        </w:rPr>
        <w:t>преноса</w:t>
      </w:r>
      <w:proofErr w:type="spellEnd"/>
      <w:r w:rsidRPr="00D21E67">
        <w:rPr>
          <w:rFonts w:ascii="Arial" w:hAnsi="Arial" w:cs="Arial"/>
          <w:sz w:val="20"/>
          <w:szCs w:val="20"/>
          <w:lang w:val="sr-Cyrl-BA"/>
        </w:rPr>
        <w:t xml:space="preserve"> или преузимања надле</w:t>
      </w:r>
      <w:r w:rsidRPr="00D21E67">
        <w:rPr>
          <w:rFonts w:ascii="Arial" w:eastAsia="Calibri" w:hAnsi="Arial" w:cs="Arial"/>
          <w:color w:val="000000" w:themeColor="text1"/>
          <w:sz w:val="20"/>
          <w:szCs w:val="20"/>
          <w:lang w:val="sr-Cyrl-BA"/>
        </w:rPr>
        <w:t>ж</w:t>
      </w:r>
      <w:r w:rsidRPr="00D21E67">
        <w:rPr>
          <w:rFonts w:ascii="Arial" w:hAnsi="Arial" w:cs="Arial"/>
          <w:sz w:val="20"/>
          <w:szCs w:val="20"/>
          <w:lang w:val="sr-Cyrl-BA"/>
        </w:rPr>
        <w:t>ности од стране институција БиХ („Службени гласник БиХ“, бр. 27/08, 56/09, 54/10, 70/12</w:t>
      </w:r>
      <w:r w:rsidR="00CF37E7" w:rsidRPr="00D21E67">
        <w:rPr>
          <w:rFonts w:ascii="Arial" w:hAnsi="Arial" w:cs="Arial"/>
          <w:sz w:val="20"/>
          <w:szCs w:val="20"/>
          <w:lang w:val="sr-Cyrl-BA"/>
        </w:rPr>
        <w:t xml:space="preserve">, </w:t>
      </w:r>
      <w:r w:rsidRPr="00D21E67">
        <w:rPr>
          <w:rFonts w:ascii="Arial" w:hAnsi="Arial" w:cs="Arial"/>
          <w:sz w:val="20"/>
          <w:szCs w:val="20"/>
          <w:lang w:val="sr-Cyrl-BA"/>
        </w:rPr>
        <w:t>12/20</w:t>
      </w:r>
      <w:r w:rsidR="00CF37E7" w:rsidRPr="00D21E67">
        <w:rPr>
          <w:rFonts w:ascii="Arial" w:hAnsi="Arial" w:cs="Arial"/>
          <w:sz w:val="20"/>
          <w:szCs w:val="20"/>
          <w:lang w:val="sr-Cyrl-BA"/>
        </w:rPr>
        <w:t xml:space="preserve"> и 69/22</w:t>
      </w:r>
      <w:r w:rsidRPr="00D21E67">
        <w:rPr>
          <w:rFonts w:ascii="Arial" w:hAnsi="Arial" w:cs="Arial"/>
          <w:sz w:val="20"/>
          <w:szCs w:val="20"/>
          <w:lang w:val="sr-Cyrl-BA"/>
        </w:rPr>
        <w:t>)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sidRPr="00D21E67">
        <w:rPr>
          <w:rFonts w:ascii="Arial" w:hAnsi="Arial" w:cs="Arial"/>
          <w:sz w:val="20"/>
          <w:szCs w:val="20"/>
          <w:lang w:val="sr-Cyrl-BA"/>
        </w:rPr>
        <w:t xml:space="preserve">, </w:t>
      </w:r>
      <w:r w:rsidRPr="00D21E67">
        <w:rPr>
          <w:rFonts w:ascii="Arial" w:hAnsi="Arial" w:cs="Arial"/>
          <w:sz w:val="20"/>
          <w:szCs w:val="20"/>
          <w:lang w:val="sr-Cyrl-BA"/>
        </w:rPr>
        <w:t>28/21</w:t>
      </w:r>
      <w:r w:rsidR="00163171" w:rsidRPr="00D21E67">
        <w:rPr>
          <w:rFonts w:ascii="Arial" w:hAnsi="Arial" w:cs="Arial"/>
          <w:sz w:val="20"/>
          <w:szCs w:val="20"/>
          <w:lang w:val="sr-Cyrl-BA"/>
        </w:rPr>
        <w:t xml:space="preserve"> и 38/23</w:t>
      </w:r>
      <w:r w:rsidRPr="00D21E67">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D21E67"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D21E67">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D21E67">
          <w:rPr>
            <w:rStyle w:val="Hyperlink"/>
            <w:rFonts w:ascii="Arial" w:hAnsi="Arial" w:cs="Arial"/>
            <w:color w:val="auto"/>
            <w:sz w:val="20"/>
            <w:szCs w:val="20"/>
            <w:u w:val="none"/>
            <w:lang w:val="sr-Cyrl-BA"/>
          </w:rPr>
          <w:t>Закона о државној служби</w:t>
        </w:r>
      </w:hyperlink>
      <w:r w:rsidRPr="00D21E67">
        <w:rPr>
          <w:rFonts w:ascii="Arial" w:hAnsi="Arial" w:cs="Arial"/>
          <w:sz w:val="20"/>
          <w:szCs w:val="20"/>
          <w:lang w:val="sr-Cyrl-BA"/>
        </w:rPr>
        <w:t xml:space="preserve"> у институцијама Босне и Херцеговине.</w:t>
      </w:r>
    </w:p>
    <w:p w14:paraId="09B52A71" w14:textId="77777777" w:rsidR="00D9779E" w:rsidRPr="00D21E67" w:rsidRDefault="00D9779E" w:rsidP="008D6A70">
      <w:pPr>
        <w:pStyle w:val="NormalWeb"/>
        <w:numPr>
          <w:ilvl w:val="0"/>
          <w:numId w:val="17"/>
        </w:numPr>
        <w:spacing w:before="0" w:beforeAutospacing="0" w:after="0" w:afterAutospacing="0"/>
        <w:jc w:val="both"/>
        <w:rPr>
          <w:rFonts w:ascii="Arial" w:hAnsi="Arial" w:cs="Arial"/>
          <w:sz w:val="20"/>
          <w:szCs w:val="20"/>
          <w:lang w:val="sr-Cyrl-BA"/>
        </w:rPr>
      </w:pPr>
      <w:r w:rsidRPr="00D21E67">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D21E67" w:rsidRDefault="00D9779E" w:rsidP="008D6A70">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D21E67">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0F0EE70F" w14:textId="79B5D65C" w:rsidR="00D9779E" w:rsidRPr="00D21E67" w:rsidRDefault="00D9779E" w:rsidP="008D6A70">
      <w:pPr>
        <w:jc w:val="both"/>
        <w:rPr>
          <w:rFonts w:ascii="Arial" w:hAnsi="Arial" w:cs="Arial"/>
          <w:b/>
          <w:sz w:val="20"/>
          <w:szCs w:val="20"/>
          <w:u w:val="single"/>
          <w:lang w:val="sr-Cyrl-BA"/>
        </w:rPr>
      </w:pPr>
    </w:p>
    <w:p w14:paraId="4D050DFD" w14:textId="38DC27EE" w:rsidR="003360DA" w:rsidRPr="00D21E67" w:rsidRDefault="003360DA" w:rsidP="003360DA">
      <w:pPr>
        <w:jc w:val="both"/>
        <w:rPr>
          <w:rFonts w:ascii="Arial" w:hAnsi="Arial" w:cs="Arial"/>
          <w:b/>
          <w:sz w:val="20"/>
          <w:szCs w:val="20"/>
          <w:u w:val="single"/>
          <w:lang w:val="sr-Cyrl-BA"/>
        </w:rPr>
      </w:pPr>
      <w:r w:rsidRPr="00D21E67">
        <w:rPr>
          <w:rFonts w:ascii="Arial" w:hAnsi="Arial" w:cs="Arial"/>
          <w:b/>
          <w:sz w:val="20"/>
          <w:szCs w:val="20"/>
          <w:u w:val="single"/>
          <w:lang w:val="sr-Cyrl-BA"/>
        </w:rPr>
        <w:t>Додатн</w:t>
      </w:r>
      <w:r w:rsidR="00D809CC" w:rsidRPr="00D21E67">
        <w:rPr>
          <w:rFonts w:ascii="Arial" w:hAnsi="Arial" w:cs="Arial"/>
          <w:b/>
          <w:sz w:val="20"/>
          <w:szCs w:val="20"/>
          <w:u w:val="single"/>
          <w:lang w:val="sr-Cyrl-BA"/>
        </w:rPr>
        <w:t>е</w:t>
      </w:r>
      <w:r w:rsidRPr="00D21E67">
        <w:rPr>
          <w:rFonts w:ascii="Arial" w:hAnsi="Arial" w:cs="Arial"/>
          <w:b/>
          <w:sz w:val="20"/>
          <w:szCs w:val="20"/>
          <w:u w:val="single"/>
          <w:lang w:val="sr-Cyrl-BA"/>
        </w:rPr>
        <w:t xml:space="preserve"> напомен</w:t>
      </w:r>
      <w:r w:rsidR="00D809CC" w:rsidRPr="00D21E67">
        <w:rPr>
          <w:rFonts w:ascii="Arial" w:hAnsi="Arial" w:cs="Arial"/>
          <w:b/>
          <w:sz w:val="20"/>
          <w:szCs w:val="20"/>
          <w:u w:val="single"/>
          <w:lang w:val="sr-Cyrl-BA"/>
        </w:rPr>
        <w:t>е</w:t>
      </w:r>
      <w:r w:rsidRPr="00D21E67">
        <w:rPr>
          <w:rFonts w:ascii="Arial" w:hAnsi="Arial" w:cs="Arial"/>
          <w:b/>
          <w:sz w:val="20"/>
          <w:szCs w:val="20"/>
          <w:u w:val="single"/>
          <w:lang w:val="sr-Cyrl-BA"/>
        </w:rPr>
        <w:t>:</w:t>
      </w:r>
    </w:p>
    <w:p w14:paraId="53C108F4" w14:textId="49C55C59" w:rsidR="00D809CC" w:rsidRPr="00D21E67" w:rsidRDefault="00D809CC" w:rsidP="00D809CC">
      <w:pPr>
        <w:pStyle w:val="ListParagraph"/>
        <w:numPr>
          <w:ilvl w:val="0"/>
          <w:numId w:val="13"/>
        </w:numPr>
        <w:shd w:val="clear" w:color="auto" w:fill="FFFFFF"/>
        <w:spacing w:after="0" w:line="240" w:lineRule="auto"/>
        <w:ind w:left="426" w:hanging="357"/>
        <w:jc w:val="both"/>
        <w:rPr>
          <w:rFonts w:ascii="Arial" w:hAnsi="Arial" w:cs="Arial"/>
          <w:color w:val="000000"/>
          <w:sz w:val="20"/>
          <w:szCs w:val="20"/>
          <w:lang w:val="sr-Cyrl-BA" w:eastAsia="sr-Cyrl-CS"/>
        </w:rPr>
      </w:pPr>
      <w:r w:rsidRPr="00D21E67">
        <w:rPr>
          <w:rFonts w:ascii="Arial" w:hAnsi="Arial" w:cs="Arial"/>
          <w:color w:val="000000"/>
          <w:sz w:val="20"/>
          <w:szCs w:val="20"/>
          <w:lang w:val="sr-Cyrl-BA" w:eastAsia="sr-Cyrl-CS"/>
        </w:rPr>
        <w:t>Кандидати који се пријављују за радна мјеста за која је у посебним условима наведен положен стручни испит за рад на пословима индиректних пореза нису у обавези достављати доказ о истом. За кандидате који буду постављени за државне службенике, посебним актима ће се накнадно утврдити обавеза полагања наведеног испита.</w:t>
      </w:r>
    </w:p>
    <w:p w14:paraId="55F69420" w14:textId="5856664B" w:rsidR="003360DA" w:rsidRPr="00D21E67" w:rsidRDefault="003360DA" w:rsidP="003360DA">
      <w:pPr>
        <w:pStyle w:val="ListParagraph"/>
        <w:numPr>
          <w:ilvl w:val="0"/>
          <w:numId w:val="13"/>
        </w:numPr>
        <w:shd w:val="clear" w:color="auto" w:fill="FFFFFF"/>
        <w:spacing w:after="0" w:line="240" w:lineRule="auto"/>
        <w:ind w:left="426" w:hanging="357"/>
        <w:jc w:val="both"/>
        <w:rPr>
          <w:rFonts w:ascii="Arial" w:hAnsi="Arial" w:cs="Arial"/>
          <w:color w:val="000000"/>
          <w:sz w:val="20"/>
          <w:szCs w:val="20"/>
          <w:lang w:val="sr-Cyrl-BA" w:eastAsia="sr-Cyrl-CS"/>
        </w:rPr>
      </w:pPr>
      <w:r w:rsidRPr="00D21E67">
        <w:rPr>
          <w:rFonts w:ascii="Arial" w:hAnsi="Arial" w:cs="Arial"/>
          <w:sz w:val="20"/>
          <w:szCs w:val="20"/>
          <w:lang w:val="sr-Cyrl-BA"/>
        </w:rPr>
        <w:t xml:space="preserve">Прије постављења, односно пријема у радни однос, за кандидате са листе успјешних </w:t>
      </w:r>
      <w:r w:rsidR="00D809CC" w:rsidRPr="00D21E67">
        <w:rPr>
          <w:rFonts w:ascii="Arial" w:hAnsi="Arial" w:cs="Arial"/>
          <w:sz w:val="20"/>
          <w:szCs w:val="20"/>
          <w:lang w:val="sr-Cyrl-BA"/>
        </w:rPr>
        <w:t xml:space="preserve">за радна мјеста: 1/02, 2/01, 2/02, 3/03, 3/06, 4/03 и 4/05, </w:t>
      </w:r>
      <w:r w:rsidRPr="00D21E67">
        <w:rPr>
          <w:rFonts w:ascii="Arial" w:hAnsi="Arial" w:cs="Arial"/>
          <w:sz w:val="20"/>
          <w:szCs w:val="20"/>
          <w:lang w:val="sr-Cyrl-BA"/>
        </w:rPr>
        <w:t xml:space="preserve">обавиће се </w:t>
      </w:r>
      <w:proofErr w:type="spellStart"/>
      <w:r w:rsidRPr="00D21E67">
        <w:rPr>
          <w:rFonts w:ascii="Arial" w:hAnsi="Arial" w:cs="Arial"/>
          <w:sz w:val="20"/>
          <w:szCs w:val="20"/>
          <w:lang w:val="sr-Cyrl-BA"/>
        </w:rPr>
        <w:t>безбједносне</w:t>
      </w:r>
      <w:proofErr w:type="spellEnd"/>
      <w:r w:rsidRPr="00D21E67">
        <w:rPr>
          <w:rFonts w:ascii="Arial" w:hAnsi="Arial" w:cs="Arial"/>
          <w:sz w:val="20"/>
          <w:szCs w:val="20"/>
          <w:lang w:val="sr-Cyrl-BA"/>
        </w:rPr>
        <w:t xml:space="preserve"> провјере у складу са поступком за издавање дозволе за приступ тајним подацима одређеног степена повјерљивости, сходно одредби чл. 30. и 31. Закона о заштити тајних података („Службени гласник БиХ“ број: 54/04 и 12/09), као и одредбама подзаконских аката донесених на основу наведеног Закона. </w:t>
      </w:r>
    </w:p>
    <w:p w14:paraId="717117F4" w14:textId="77777777" w:rsidR="00D809CC" w:rsidRPr="00D21E67" w:rsidRDefault="003360DA" w:rsidP="00D809CC">
      <w:pPr>
        <w:pStyle w:val="ListParagraph"/>
        <w:numPr>
          <w:ilvl w:val="0"/>
          <w:numId w:val="13"/>
        </w:numPr>
        <w:shd w:val="clear" w:color="auto" w:fill="FFFFFF"/>
        <w:spacing w:after="0" w:line="240" w:lineRule="auto"/>
        <w:ind w:left="426" w:hanging="357"/>
        <w:jc w:val="both"/>
        <w:rPr>
          <w:rFonts w:ascii="Arial" w:hAnsi="Arial" w:cs="Arial"/>
          <w:color w:val="000000"/>
          <w:sz w:val="20"/>
          <w:szCs w:val="20"/>
          <w:lang w:val="sr-Cyrl-BA" w:eastAsia="sr-Cyrl-CS"/>
        </w:rPr>
      </w:pPr>
      <w:r w:rsidRPr="00D21E67">
        <w:rPr>
          <w:rFonts w:ascii="Arial" w:hAnsi="Arial" w:cs="Arial"/>
          <w:sz w:val="20"/>
          <w:szCs w:val="20"/>
          <w:lang w:val="sr-Cyrl-BA"/>
        </w:rPr>
        <w:t>У</w:t>
      </w:r>
      <w:r w:rsidRPr="00D21E67">
        <w:rPr>
          <w:rFonts w:ascii="Arial" w:hAnsi="Arial" w:cs="Arial"/>
          <w:color w:val="000000"/>
          <w:sz w:val="20"/>
          <w:szCs w:val="20"/>
          <w:lang w:val="sr-Cyrl-BA" w:eastAsia="sr-Cyrl-CS"/>
        </w:rPr>
        <w:t xml:space="preserve"> складу са чланом 31. Закона о заштити тајних података неће се извршити постављење, односно именовање кандидата, за којег се након пласмана на листу успјешних кандидата утврди </w:t>
      </w:r>
      <w:proofErr w:type="spellStart"/>
      <w:r w:rsidRPr="00D21E67">
        <w:rPr>
          <w:rFonts w:ascii="Arial" w:hAnsi="Arial" w:cs="Arial"/>
          <w:sz w:val="20"/>
          <w:szCs w:val="20"/>
          <w:lang w:val="sr-Cyrl-BA"/>
        </w:rPr>
        <w:t>безбједносна</w:t>
      </w:r>
      <w:proofErr w:type="spellEnd"/>
      <w:r w:rsidRPr="00D21E67">
        <w:rPr>
          <w:rFonts w:ascii="Arial" w:hAnsi="Arial" w:cs="Arial"/>
          <w:color w:val="000000"/>
          <w:sz w:val="20"/>
          <w:szCs w:val="20"/>
          <w:lang w:val="sr-Cyrl-BA" w:eastAsia="sr-Cyrl-CS"/>
        </w:rPr>
        <w:t xml:space="preserve"> сметња.</w:t>
      </w:r>
    </w:p>
    <w:p w14:paraId="5D0B79BA" w14:textId="77777777" w:rsidR="00D809CC" w:rsidRPr="00D21E67" w:rsidRDefault="00D809CC" w:rsidP="003360DA">
      <w:pPr>
        <w:pStyle w:val="ListParagraph"/>
        <w:numPr>
          <w:ilvl w:val="0"/>
          <w:numId w:val="13"/>
        </w:numPr>
        <w:shd w:val="clear" w:color="auto" w:fill="FFFFFF"/>
        <w:spacing w:after="0" w:line="240" w:lineRule="auto"/>
        <w:ind w:left="426" w:hanging="357"/>
        <w:jc w:val="both"/>
        <w:rPr>
          <w:rFonts w:ascii="Arial" w:hAnsi="Arial" w:cs="Arial"/>
          <w:color w:val="000000"/>
          <w:sz w:val="20"/>
          <w:szCs w:val="20"/>
          <w:lang w:val="sr-Cyrl-BA" w:eastAsia="sr-Cyrl-CS"/>
        </w:rPr>
      </w:pPr>
    </w:p>
    <w:p w14:paraId="6FC3FE70" w14:textId="77777777" w:rsidR="003360DA" w:rsidRPr="00D21E67" w:rsidRDefault="003360DA" w:rsidP="008D6A70">
      <w:pPr>
        <w:jc w:val="both"/>
        <w:rPr>
          <w:rFonts w:ascii="Arial" w:hAnsi="Arial" w:cs="Arial"/>
          <w:b/>
          <w:sz w:val="20"/>
          <w:szCs w:val="20"/>
          <w:u w:val="single"/>
          <w:lang w:val="sr-Cyrl-BA"/>
        </w:rPr>
      </w:pPr>
    </w:p>
    <w:p w14:paraId="49C2D934" w14:textId="77777777" w:rsidR="00D9779E" w:rsidRPr="00D21E67" w:rsidRDefault="00D9779E" w:rsidP="008D6A70">
      <w:pPr>
        <w:pStyle w:val="NormalWeb"/>
        <w:spacing w:before="0" w:beforeAutospacing="0" w:after="0" w:afterAutospacing="0"/>
        <w:ind w:right="27"/>
        <w:jc w:val="both"/>
        <w:rPr>
          <w:rFonts w:ascii="Arial" w:hAnsi="Arial" w:cs="Arial"/>
          <w:b/>
          <w:sz w:val="20"/>
          <w:szCs w:val="20"/>
          <w:lang w:val="sr-Cyrl-BA"/>
        </w:rPr>
      </w:pPr>
      <w:r w:rsidRPr="00D21E67">
        <w:rPr>
          <w:rFonts w:ascii="Arial" w:hAnsi="Arial" w:cs="Arial"/>
          <w:b/>
          <w:i/>
          <w:sz w:val="20"/>
          <w:szCs w:val="20"/>
          <w:u w:val="single"/>
          <w:lang w:val="sr-Cyrl-BA"/>
        </w:rPr>
        <w:t>Припрема документације</w:t>
      </w:r>
      <w:r w:rsidRPr="00D21E67">
        <w:rPr>
          <w:rFonts w:ascii="Arial" w:hAnsi="Arial" w:cs="Arial"/>
          <w:b/>
          <w:sz w:val="20"/>
          <w:szCs w:val="20"/>
          <w:lang w:val="sr-Cyrl-BA"/>
        </w:rPr>
        <w:t>:</w:t>
      </w:r>
    </w:p>
    <w:p w14:paraId="531386EB" w14:textId="77777777" w:rsidR="00D9779E" w:rsidRPr="00D21E67" w:rsidRDefault="00D9779E" w:rsidP="008D6A70">
      <w:pPr>
        <w:pStyle w:val="NormalWeb"/>
        <w:spacing w:before="0" w:beforeAutospacing="0" w:after="0" w:afterAutospacing="0"/>
        <w:ind w:right="27"/>
        <w:jc w:val="both"/>
        <w:rPr>
          <w:rFonts w:ascii="Arial" w:hAnsi="Arial" w:cs="Arial"/>
          <w:sz w:val="20"/>
          <w:szCs w:val="20"/>
          <w:lang w:val="sr-Cyrl-BA"/>
        </w:rPr>
      </w:pPr>
      <w:r w:rsidRPr="00D21E67">
        <w:rPr>
          <w:rFonts w:ascii="Arial" w:hAnsi="Arial" w:cs="Arial"/>
          <w:b/>
          <w:sz w:val="20"/>
          <w:szCs w:val="20"/>
          <w:lang w:val="sr-Cyrl-BA"/>
        </w:rPr>
        <w:t>Скреће се пажња кандидатима</w:t>
      </w:r>
      <w:r w:rsidRPr="00D21E67">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D21E67">
          <w:rPr>
            <w:rStyle w:val="Hyperlink"/>
            <w:rFonts w:ascii="Arial" w:hAnsi="Arial" w:cs="Arial"/>
            <w:color w:val="auto"/>
            <w:sz w:val="20"/>
            <w:szCs w:val="20"/>
            <w:lang w:val="sr-Cyrl-BA"/>
          </w:rPr>
          <w:t>Правилником о карактеру и садржају јавног конкурса, начину спровођења интервјуа и обрасцима за спровођење интервјуа</w:t>
        </w:r>
      </w:hyperlink>
      <w:r w:rsidRPr="00D21E67">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D21E67" w:rsidRDefault="00D9779E" w:rsidP="008D6A70">
      <w:pPr>
        <w:tabs>
          <w:tab w:val="left" w:pos="284"/>
        </w:tabs>
        <w:ind w:right="28"/>
        <w:jc w:val="both"/>
        <w:rPr>
          <w:rFonts w:ascii="Arial" w:hAnsi="Arial" w:cs="Arial"/>
          <w:sz w:val="20"/>
          <w:szCs w:val="20"/>
          <w:lang w:val="sr-Cyrl-BA"/>
        </w:rPr>
      </w:pPr>
      <w:r w:rsidRPr="00D21E67">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D21E67">
          <w:rPr>
            <w:rStyle w:val="Hyperlink"/>
            <w:rFonts w:ascii="Arial" w:hAnsi="Arial" w:cs="Arial"/>
            <w:color w:val="auto"/>
            <w:sz w:val="20"/>
            <w:szCs w:val="20"/>
            <w:lang w:val="sr-Cyrl-BA"/>
          </w:rPr>
          <w:t>„Запошљавање/Напомена за кандидате/Стоп грешкама у пријавама!“</w:t>
        </w:r>
      </w:hyperlink>
      <w:r w:rsidRPr="00D21E67">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D21E67">
          <w:rPr>
            <w:rFonts w:ascii="Arial" w:hAnsi="Arial" w:cs="Arial"/>
            <w:sz w:val="20"/>
            <w:szCs w:val="20"/>
            <w:lang w:val="sr-Cyrl-BA"/>
          </w:rPr>
          <w:t>увјерење о положеном стручном управном односно јавном испиту</w:t>
        </w:r>
      </w:hyperlink>
      <w:r w:rsidRPr="00D21E67">
        <w:rPr>
          <w:rFonts w:ascii="Arial" w:hAnsi="Arial" w:cs="Arial"/>
          <w:sz w:val="20"/>
          <w:szCs w:val="20"/>
          <w:lang w:val="sr-Cyrl-BA"/>
        </w:rPr>
        <w:t xml:space="preserve">; доказ о траженом радном искуству; доказ о траженом нивоу знања страног језика; доказ о траженом нивоу знања рада на рачунару; увјерење о </w:t>
      </w:r>
      <w:proofErr w:type="spellStart"/>
      <w:r w:rsidRPr="00D21E67">
        <w:rPr>
          <w:rFonts w:ascii="Arial" w:hAnsi="Arial" w:cs="Arial"/>
          <w:sz w:val="20"/>
          <w:szCs w:val="20"/>
          <w:lang w:val="sr-Cyrl-BA"/>
        </w:rPr>
        <w:t>невођењу</w:t>
      </w:r>
      <w:proofErr w:type="spellEnd"/>
      <w:r w:rsidRPr="00D21E67">
        <w:rPr>
          <w:rFonts w:ascii="Arial" w:hAnsi="Arial" w:cs="Arial"/>
          <w:sz w:val="20"/>
          <w:szCs w:val="20"/>
          <w:lang w:val="sr-Cyrl-BA"/>
        </w:rPr>
        <w:t xml:space="preserve"> кривичног поступка; рок и начин достављања пријаве.</w:t>
      </w:r>
    </w:p>
    <w:p w14:paraId="3AEBFC75" w14:textId="77777777" w:rsidR="00D9779E" w:rsidRPr="00D21E67" w:rsidRDefault="00D9779E" w:rsidP="008D6A70">
      <w:pPr>
        <w:tabs>
          <w:tab w:val="left" w:pos="284"/>
        </w:tabs>
        <w:ind w:right="28"/>
        <w:jc w:val="both"/>
        <w:rPr>
          <w:rFonts w:ascii="Arial" w:hAnsi="Arial" w:cs="Arial"/>
          <w:b/>
          <w:sz w:val="20"/>
          <w:szCs w:val="20"/>
          <w:u w:val="single"/>
          <w:lang w:val="sr-Cyrl-BA"/>
        </w:rPr>
      </w:pPr>
    </w:p>
    <w:p w14:paraId="0A40D7F1" w14:textId="77777777" w:rsidR="00D9779E" w:rsidRPr="00D21E67" w:rsidRDefault="00D9779E" w:rsidP="008D6A70">
      <w:pPr>
        <w:tabs>
          <w:tab w:val="left" w:pos="284"/>
        </w:tabs>
        <w:ind w:right="28"/>
        <w:jc w:val="both"/>
        <w:rPr>
          <w:rFonts w:ascii="Arial" w:hAnsi="Arial" w:cs="Arial"/>
          <w:sz w:val="20"/>
          <w:szCs w:val="20"/>
          <w:lang w:val="sr-Cyrl-BA"/>
        </w:rPr>
      </w:pPr>
      <w:r w:rsidRPr="00D21E67">
        <w:rPr>
          <w:rFonts w:ascii="Arial" w:hAnsi="Arial" w:cs="Arial"/>
          <w:b/>
          <w:sz w:val="20"/>
          <w:szCs w:val="20"/>
          <w:u w:val="single"/>
          <w:lang w:val="sr-Cyrl-BA"/>
        </w:rPr>
        <w:t xml:space="preserve">Потребни документи: </w:t>
      </w:r>
    </w:p>
    <w:p w14:paraId="74A8FE4E" w14:textId="77777777" w:rsidR="00D9779E" w:rsidRPr="00D21E67" w:rsidRDefault="00D9779E" w:rsidP="008D6A70">
      <w:pPr>
        <w:jc w:val="both"/>
        <w:rPr>
          <w:rFonts w:ascii="Arial" w:hAnsi="Arial" w:cs="Arial"/>
          <w:sz w:val="20"/>
          <w:szCs w:val="20"/>
          <w:lang w:val="sr-Cyrl-BA"/>
        </w:rPr>
      </w:pPr>
      <w:r w:rsidRPr="00D21E67">
        <w:rPr>
          <w:rFonts w:ascii="Arial" w:hAnsi="Arial" w:cs="Arial"/>
          <w:b/>
          <w:sz w:val="20"/>
          <w:szCs w:val="20"/>
          <w:u w:val="single"/>
          <w:lang w:val="sr-Cyrl-BA"/>
        </w:rPr>
        <w:t>I Овјерене копије</w:t>
      </w:r>
      <w:r w:rsidRPr="00D21E67">
        <w:rPr>
          <w:rFonts w:ascii="Arial" w:hAnsi="Arial" w:cs="Arial"/>
          <w:b/>
          <w:sz w:val="20"/>
          <w:szCs w:val="20"/>
          <w:lang w:val="sr-Cyrl-BA"/>
        </w:rPr>
        <w:t>:</w:t>
      </w:r>
      <w:r w:rsidRPr="00D21E67">
        <w:rPr>
          <w:rFonts w:ascii="Arial" w:hAnsi="Arial" w:cs="Arial"/>
          <w:sz w:val="20"/>
          <w:szCs w:val="20"/>
          <w:lang w:val="sr-Cyrl-BA"/>
        </w:rPr>
        <w:t xml:space="preserve"> </w:t>
      </w:r>
    </w:p>
    <w:p w14:paraId="1230FAAA" w14:textId="77777777" w:rsidR="00D9779E" w:rsidRPr="00D21E67" w:rsidRDefault="00D9779E" w:rsidP="008D527C">
      <w:pPr>
        <w:pStyle w:val="NormalWeb"/>
        <w:numPr>
          <w:ilvl w:val="0"/>
          <w:numId w:val="8"/>
        </w:numPr>
        <w:shd w:val="clear" w:color="auto" w:fill="FFFFFF"/>
        <w:spacing w:before="0" w:beforeAutospacing="0" w:after="0" w:afterAutospacing="0"/>
        <w:ind w:left="142" w:hanging="284"/>
        <w:contextualSpacing/>
        <w:jc w:val="both"/>
        <w:rPr>
          <w:rFonts w:ascii="Arial" w:hAnsi="Arial" w:cs="Arial"/>
          <w:sz w:val="20"/>
          <w:szCs w:val="20"/>
          <w:lang w:val="sr-Cyrl-BA"/>
        </w:rPr>
      </w:pPr>
      <w:r w:rsidRPr="00D21E67">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D21E67">
        <w:rPr>
          <w:rFonts w:ascii="Arial" w:hAnsi="Arial" w:cs="Arial"/>
          <w:sz w:val="20"/>
          <w:szCs w:val="20"/>
          <w:shd w:val="clear" w:color="auto" w:fill="FFFFFF"/>
          <w:lang w:val="sr-Cyrl-BA"/>
        </w:rPr>
        <w:t xml:space="preserve">Кандидати су обавезни доставити диплому првог циклуса (или основног </w:t>
      </w:r>
      <w:proofErr w:type="spellStart"/>
      <w:r w:rsidRPr="00D21E67">
        <w:rPr>
          <w:rFonts w:ascii="Arial" w:hAnsi="Arial" w:cs="Arial"/>
          <w:sz w:val="20"/>
          <w:szCs w:val="20"/>
          <w:shd w:val="clear" w:color="auto" w:fill="FFFFFF"/>
          <w:lang w:val="sr-Cyrl-BA"/>
        </w:rPr>
        <w:t>додипломског</w:t>
      </w:r>
      <w:proofErr w:type="spellEnd"/>
      <w:r w:rsidRPr="00D21E67">
        <w:rPr>
          <w:rFonts w:ascii="Arial" w:hAnsi="Arial" w:cs="Arial"/>
          <w:sz w:val="20"/>
          <w:szCs w:val="20"/>
          <w:shd w:val="clear" w:color="auto" w:fill="FFFFFF"/>
          <w:lang w:val="sr-Cyrl-BA"/>
        </w:rPr>
        <w:t xml:space="preserve">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D21E67" w:rsidRDefault="00D9779E" w:rsidP="008D527C">
      <w:pPr>
        <w:pStyle w:val="NormalWeb"/>
        <w:numPr>
          <w:ilvl w:val="0"/>
          <w:numId w:val="8"/>
        </w:numPr>
        <w:shd w:val="clear" w:color="auto" w:fill="FFFFFF"/>
        <w:spacing w:before="0" w:beforeAutospacing="0" w:after="0" w:afterAutospacing="0"/>
        <w:ind w:left="142" w:hanging="284"/>
        <w:contextualSpacing/>
        <w:jc w:val="both"/>
        <w:rPr>
          <w:rFonts w:ascii="Arial" w:hAnsi="Arial" w:cs="Arial"/>
          <w:sz w:val="20"/>
          <w:szCs w:val="20"/>
          <w:lang w:val="sr-Cyrl-BA"/>
        </w:rPr>
      </w:pPr>
      <w:r w:rsidRPr="00D21E67">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D21E67" w:rsidRDefault="00D9779E" w:rsidP="008D527C">
      <w:pPr>
        <w:pStyle w:val="NormalWeb"/>
        <w:numPr>
          <w:ilvl w:val="0"/>
          <w:numId w:val="8"/>
        </w:numPr>
        <w:shd w:val="clear" w:color="auto" w:fill="FFFFFF"/>
        <w:spacing w:before="0" w:beforeAutospacing="0" w:after="0" w:afterAutospacing="0"/>
        <w:ind w:left="142" w:hanging="284"/>
        <w:contextualSpacing/>
        <w:jc w:val="both"/>
        <w:rPr>
          <w:rFonts w:ascii="Arial" w:hAnsi="Arial" w:cs="Arial"/>
          <w:sz w:val="20"/>
          <w:szCs w:val="20"/>
          <w:lang w:val="sr-Cyrl-BA"/>
        </w:rPr>
      </w:pPr>
      <w:r w:rsidRPr="00D21E67">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73725636" w14:textId="129BE546" w:rsidR="00D809CC" w:rsidRPr="00D21E67" w:rsidRDefault="00D9779E" w:rsidP="008D527C">
      <w:pPr>
        <w:pStyle w:val="ListParagraph"/>
        <w:numPr>
          <w:ilvl w:val="0"/>
          <w:numId w:val="8"/>
        </w:numPr>
        <w:shd w:val="clear" w:color="auto" w:fill="FFFFFF"/>
        <w:spacing w:after="0" w:line="240" w:lineRule="auto"/>
        <w:ind w:left="142" w:hanging="284"/>
        <w:jc w:val="both"/>
        <w:rPr>
          <w:rFonts w:ascii="Arial" w:eastAsia="Times New Roman" w:hAnsi="Arial" w:cs="Arial"/>
          <w:sz w:val="20"/>
          <w:szCs w:val="20"/>
          <w:lang w:val="sr-Cyrl-BA"/>
        </w:rPr>
      </w:pPr>
      <w:r w:rsidRPr="00D21E67">
        <w:rPr>
          <w:rFonts w:ascii="Arial" w:eastAsia="Times New Roman" w:hAnsi="Arial" w:cs="Arial"/>
          <w:sz w:val="20"/>
          <w:szCs w:val="20"/>
          <w:lang w:val="sr-Cyrl-BA"/>
        </w:rPr>
        <w:t>увјерења о положеном стручном управном испиту односно јавном испиту</w:t>
      </w:r>
      <w:r w:rsidR="00D809CC" w:rsidRPr="00D21E67">
        <w:rPr>
          <w:rFonts w:ascii="Arial" w:eastAsia="Times New Roman" w:hAnsi="Arial" w:cs="Arial"/>
          <w:sz w:val="20"/>
          <w:szCs w:val="20"/>
          <w:lang w:val="sr-Cyrl-BA"/>
        </w:rPr>
        <w:t xml:space="preserve"> (изузев за позиције 3/07</w:t>
      </w:r>
      <w:r w:rsidR="008D527C" w:rsidRPr="00D21E67">
        <w:rPr>
          <w:rFonts w:ascii="Arial" w:eastAsia="Times New Roman" w:hAnsi="Arial" w:cs="Arial"/>
          <w:sz w:val="20"/>
          <w:szCs w:val="20"/>
          <w:lang w:val="sr-Cyrl-BA"/>
        </w:rPr>
        <w:t>,</w:t>
      </w:r>
      <w:r w:rsidR="00D809CC" w:rsidRPr="00D21E67">
        <w:rPr>
          <w:rFonts w:ascii="Arial" w:eastAsia="Times New Roman" w:hAnsi="Arial" w:cs="Arial"/>
          <w:sz w:val="20"/>
          <w:szCs w:val="20"/>
          <w:lang w:val="sr-Cyrl-BA"/>
        </w:rPr>
        <w:t xml:space="preserve"> 3/08 и 3/09);</w:t>
      </w:r>
    </w:p>
    <w:p w14:paraId="04624FE7" w14:textId="4F23A18D" w:rsidR="00D809CC" w:rsidRPr="00D21E67" w:rsidRDefault="00D809CC" w:rsidP="008D527C">
      <w:pPr>
        <w:pStyle w:val="ListParagraph"/>
        <w:numPr>
          <w:ilvl w:val="0"/>
          <w:numId w:val="8"/>
        </w:numPr>
        <w:shd w:val="clear" w:color="auto" w:fill="FFFFFF"/>
        <w:spacing w:after="0" w:line="240" w:lineRule="auto"/>
        <w:ind w:left="142" w:hanging="284"/>
        <w:jc w:val="both"/>
        <w:rPr>
          <w:rFonts w:ascii="Arial" w:eastAsia="Times New Roman" w:hAnsi="Arial" w:cs="Arial"/>
          <w:sz w:val="20"/>
          <w:szCs w:val="20"/>
          <w:lang w:val="sr-Cyrl-BA"/>
        </w:rPr>
      </w:pPr>
      <w:r w:rsidRPr="00D21E67">
        <w:rPr>
          <w:rFonts w:ascii="Arial" w:hAnsi="Arial" w:cs="Arial"/>
          <w:sz w:val="20"/>
          <w:szCs w:val="20"/>
          <w:lang w:val="sr-Cyrl-BA"/>
        </w:rPr>
        <w:t>увјерења о положеном правосудном испиту (само за позиције 3/07</w:t>
      </w:r>
      <w:r w:rsidR="008D527C" w:rsidRPr="00D21E67">
        <w:rPr>
          <w:rFonts w:ascii="Arial" w:hAnsi="Arial" w:cs="Arial"/>
          <w:sz w:val="20"/>
          <w:szCs w:val="20"/>
          <w:lang w:val="sr-Cyrl-BA"/>
        </w:rPr>
        <w:t xml:space="preserve">, </w:t>
      </w:r>
      <w:r w:rsidRPr="00D21E67">
        <w:rPr>
          <w:rFonts w:ascii="Arial" w:hAnsi="Arial" w:cs="Arial"/>
          <w:sz w:val="20"/>
          <w:szCs w:val="20"/>
          <w:lang w:val="sr-Cyrl-BA"/>
        </w:rPr>
        <w:t>3/08 и 3/09);</w:t>
      </w:r>
    </w:p>
    <w:p w14:paraId="6754CD28" w14:textId="77777777" w:rsidR="005B5A01" w:rsidRPr="00D21E67" w:rsidRDefault="00D9779E" w:rsidP="008D527C">
      <w:pPr>
        <w:pStyle w:val="ListParagraph"/>
        <w:numPr>
          <w:ilvl w:val="0"/>
          <w:numId w:val="8"/>
        </w:numPr>
        <w:shd w:val="clear" w:color="auto" w:fill="FFFFFF"/>
        <w:spacing w:after="0" w:line="240" w:lineRule="auto"/>
        <w:ind w:left="142" w:hanging="284"/>
        <w:jc w:val="both"/>
        <w:rPr>
          <w:rFonts w:ascii="Arial" w:eastAsia="Times New Roman" w:hAnsi="Arial" w:cs="Arial"/>
          <w:sz w:val="20"/>
          <w:szCs w:val="20"/>
          <w:lang w:val="sr-Cyrl-BA"/>
        </w:rPr>
      </w:pPr>
      <w:r w:rsidRPr="00D21E67">
        <w:rPr>
          <w:rFonts w:ascii="Arial" w:eastAsia="Times New Roman" w:hAnsi="Arial" w:cs="Arial"/>
          <w:sz w:val="20"/>
          <w:szCs w:val="20"/>
          <w:lang w:val="sr-Cyrl-BA"/>
        </w:rPr>
        <w:t>потврде или увјерења као доказа о траженој врсти искуства;</w:t>
      </w:r>
    </w:p>
    <w:p w14:paraId="7C65D388" w14:textId="2CA67B78" w:rsidR="006476BE" w:rsidRPr="00D21E67" w:rsidRDefault="006476BE" w:rsidP="008D527C">
      <w:pPr>
        <w:pStyle w:val="ListParagraph"/>
        <w:numPr>
          <w:ilvl w:val="0"/>
          <w:numId w:val="8"/>
        </w:numPr>
        <w:shd w:val="clear" w:color="auto" w:fill="FFFFFF"/>
        <w:spacing w:after="0" w:line="240" w:lineRule="auto"/>
        <w:ind w:left="142" w:hanging="284"/>
        <w:jc w:val="both"/>
        <w:rPr>
          <w:rFonts w:ascii="Arial" w:eastAsia="Times New Roman" w:hAnsi="Arial" w:cs="Arial"/>
          <w:sz w:val="20"/>
          <w:szCs w:val="20"/>
          <w:lang w:val="sr-Cyrl-BA"/>
        </w:rPr>
      </w:pPr>
      <w:r w:rsidRPr="00D21E67">
        <w:rPr>
          <w:rFonts w:ascii="Arial" w:hAnsi="Arial" w:cs="Arial"/>
          <w:sz w:val="20"/>
          <w:szCs w:val="20"/>
          <w:lang w:val="sr-Cyrl-BA"/>
        </w:rPr>
        <w:t>доказа о траженом нивоу знања на рачунару.</w:t>
      </w:r>
    </w:p>
    <w:p w14:paraId="76D2528A" w14:textId="77777777" w:rsidR="00D9779E" w:rsidRPr="00D21E67" w:rsidRDefault="00D9779E" w:rsidP="008D6A70">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D21E67" w:rsidRDefault="00D9779E" w:rsidP="008D6A70">
      <w:pPr>
        <w:jc w:val="both"/>
        <w:rPr>
          <w:rFonts w:ascii="Arial" w:hAnsi="Arial" w:cs="Arial"/>
          <w:b/>
          <w:sz w:val="20"/>
          <w:szCs w:val="20"/>
          <w:u w:val="single"/>
          <w:lang w:val="sr-Cyrl-BA" w:eastAsia="en-US"/>
        </w:rPr>
      </w:pPr>
      <w:r w:rsidRPr="00D21E67">
        <w:rPr>
          <w:rFonts w:ascii="Arial" w:hAnsi="Arial" w:cs="Arial"/>
          <w:b/>
          <w:sz w:val="20"/>
          <w:szCs w:val="20"/>
          <w:u w:val="single"/>
          <w:lang w:val="sr-Cyrl-BA" w:eastAsia="en-US"/>
        </w:rPr>
        <w:t>II Својеручно потписан:</w:t>
      </w:r>
    </w:p>
    <w:p w14:paraId="36F2E043" w14:textId="4AF7A9F6" w:rsidR="00D9779E" w:rsidRPr="00D21E67" w:rsidRDefault="00D9779E" w:rsidP="008D6A70">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D21E67">
        <w:rPr>
          <w:rFonts w:ascii="Arial" w:hAnsi="Arial" w:cs="Arial"/>
          <w:sz w:val="20"/>
          <w:szCs w:val="20"/>
          <w:lang w:val="sr-Cyrl-BA"/>
        </w:rPr>
        <w:t xml:space="preserve">попуњен образац Агенције за државну службу БиХ: исти можете преузети на </w:t>
      </w:r>
      <w:r w:rsidR="0044249F" w:rsidRPr="00D21E67">
        <w:rPr>
          <w:rFonts w:ascii="Arial" w:hAnsi="Arial" w:cs="Arial"/>
          <w:sz w:val="20"/>
          <w:szCs w:val="20"/>
          <w:lang w:val="sr-Cyrl-BA"/>
        </w:rPr>
        <w:t>интернет</w:t>
      </w:r>
      <w:r w:rsidRPr="00D21E67">
        <w:rPr>
          <w:rFonts w:ascii="Arial" w:hAnsi="Arial" w:cs="Arial"/>
          <w:sz w:val="20"/>
          <w:szCs w:val="20"/>
          <w:lang w:val="sr-Cyrl-BA"/>
        </w:rPr>
        <w:t xml:space="preserve"> страници Агенције:</w:t>
      </w:r>
      <w:r w:rsidRPr="00D21E67">
        <w:rPr>
          <w:rStyle w:val="apple-converted-space"/>
          <w:rFonts w:ascii="Arial" w:hAnsi="Arial" w:cs="Arial"/>
          <w:sz w:val="20"/>
          <w:szCs w:val="20"/>
          <w:lang w:val="sr-Cyrl-BA"/>
        </w:rPr>
        <w:t> </w:t>
      </w:r>
      <w:hyperlink r:id="rId12" w:history="1">
        <w:r w:rsidRPr="00D21E67">
          <w:rPr>
            <w:rStyle w:val="Hyperlink"/>
            <w:rFonts w:ascii="Arial" w:hAnsi="Arial" w:cs="Arial"/>
            <w:color w:val="auto"/>
            <w:sz w:val="20"/>
            <w:szCs w:val="20"/>
            <w:lang w:val="sr-Cyrl-BA"/>
          </w:rPr>
          <w:t>www.</w:t>
        </w:r>
        <w:r w:rsidR="008D6A70" w:rsidRPr="00D21E67">
          <w:rPr>
            <w:rStyle w:val="Hyperlink"/>
            <w:rFonts w:ascii="Arial" w:hAnsi="Arial" w:cs="Arial"/>
            <w:color w:val="auto"/>
            <w:sz w:val="20"/>
            <w:szCs w:val="20"/>
            <w:lang w:val="sr-Cyrl-BA"/>
          </w:rPr>
          <w:t>ads</w:t>
        </w:r>
        <w:r w:rsidRPr="00D21E67">
          <w:rPr>
            <w:rStyle w:val="Hyperlink"/>
            <w:rFonts w:ascii="Arial" w:hAnsi="Arial" w:cs="Arial"/>
            <w:color w:val="auto"/>
            <w:sz w:val="20"/>
            <w:szCs w:val="20"/>
            <w:lang w:val="sr-Cyrl-BA"/>
          </w:rPr>
          <w:t>.</w:t>
        </w:r>
        <w:r w:rsidR="008D6A70" w:rsidRPr="00D21E67">
          <w:rPr>
            <w:rStyle w:val="Hyperlink"/>
            <w:rFonts w:ascii="Arial" w:hAnsi="Arial" w:cs="Arial"/>
            <w:color w:val="auto"/>
            <w:sz w:val="20"/>
            <w:szCs w:val="20"/>
            <w:lang w:val="sr-Cyrl-BA"/>
          </w:rPr>
          <w:t>gov</w:t>
        </w:r>
        <w:r w:rsidRPr="00D21E67">
          <w:rPr>
            <w:rStyle w:val="Hyperlink"/>
            <w:rFonts w:ascii="Arial" w:hAnsi="Arial" w:cs="Arial"/>
            <w:color w:val="auto"/>
            <w:sz w:val="20"/>
            <w:szCs w:val="20"/>
            <w:lang w:val="sr-Cyrl-BA"/>
          </w:rPr>
          <w:t>.</w:t>
        </w:r>
        <w:r w:rsidR="008D6A70" w:rsidRPr="00D21E67">
          <w:rPr>
            <w:rStyle w:val="Hyperlink"/>
            <w:rFonts w:ascii="Arial" w:hAnsi="Arial" w:cs="Arial"/>
            <w:color w:val="auto"/>
            <w:sz w:val="20"/>
            <w:szCs w:val="20"/>
            <w:lang w:val="sr-Cyrl-BA"/>
          </w:rPr>
          <w:t>ba</w:t>
        </w:r>
      </w:hyperlink>
      <w:r w:rsidRPr="00D21E67">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D21E67"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D21E67" w:rsidRDefault="00D9779E" w:rsidP="008D6A70">
      <w:pPr>
        <w:pStyle w:val="NormalWeb"/>
        <w:shd w:val="clear" w:color="auto" w:fill="FFFFFF"/>
        <w:spacing w:before="0" w:beforeAutospacing="0" w:after="0" w:afterAutospacing="0"/>
        <w:jc w:val="both"/>
        <w:rPr>
          <w:rFonts w:ascii="Arial" w:hAnsi="Arial" w:cs="Arial"/>
          <w:sz w:val="20"/>
          <w:szCs w:val="20"/>
          <w:lang w:val="sr-Cyrl-BA"/>
        </w:rPr>
      </w:pPr>
      <w:r w:rsidRPr="00D21E67">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D21E67" w:rsidRDefault="00D9779E" w:rsidP="008D6A70">
      <w:pPr>
        <w:jc w:val="both"/>
        <w:rPr>
          <w:rFonts w:ascii="Arial" w:hAnsi="Arial" w:cs="Arial"/>
          <w:b/>
          <w:sz w:val="20"/>
          <w:szCs w:val="20"/>
          <w:lang w:val="sr-Cyrl-BA"/>
        </w:rPr>
      </w:pPr>
    </w:p>
    <w:p w14:paraId="3349634D" w14:textId="77777777" w:rsidR="00D9779E" w:rsidRPr="00D21E67" w:rsidRDefault="00D9779E" w:rsidP="008D6A70">
      <w:pPr>
        <w:jc w:val="both"/>
        <w:rPr>
          <w:rFonts w:ascii="Arial" w:hAnsi="Arial" w:cs="Arial"/>
          <w:b/>
          <w:sz w:val="20"/>
          <w:szCs w:val="20"/>
          <w:lang w:val="sr-Cyrl-BA"/>
        </w:rPr>
      </w:pPr>
      <w:r w:rsidRPr="00D21E67">
        <w:rPr>
          <w:rFonts w:ascii="Arial" w:hAnsi="Arial" w:cs="Arial"/>
          <w:b/>
          <w:sz w:val="20"/>
          <w:szCs w:val="20"/>
          <w:lang w:val="sr-Cyrl-BA"/>
        </w:rPr>
        <w:t>Додатни документи који се достављају накнадно:</w:t>
      </w:r>
    </w:p>
    <w:p w14:paraId="2173551F" w14:textId="76F95A5A" w:rsidR="00D9779E" w:rsidRPr="00D21E67"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D21E67">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w:t>
      </w:r>
      <w:r w:rsidR="00E92047" w:rsidRPr="00D21E67">
        <w:rPr>
          <w:rFonts w:ascii="Arial" w:hAnsi="Arial" w:cs="Arial"/>
          <w:sz w:val="20"/>
          <w:szCs w:val="20"/>
          <w:lang w:val="sr-Cyrl-BA"/>
        </w:rPr>
        <w:t>шти</w:t>
      </w:r>
      <w:r w:rsidRPr="00D21E67">
        <w:rPr>
          <w:rFonts w:ascii="Arial" w:hAnsi="Arial" w:cs="Arial"/>
          <w:sz w:val="20"/>
          <w:szCs w:val="20"/>
          <w:lang w:val="sr-Cyrl-BA"/>
        </w:rPr>
        <w:t xml:space="preserve">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w:t>
      </w:r>
      <w:proofErr w:type="spellStart"/>
      <w:r w:rsidRPr="00D21E67">
        <w:rPr>
          <w:rFonts w:ascii="Arial" w:hAnsi="Arial" w:cs="Arial"/>
          <w:sz w:val="20"/>
          <w:szCs w:val="20"/>
          <w:lang w:val="sr-Cyrl-BA"/>
        </w:rPr>
        <w:t>невођењу</w:t>
      </w:r>
      <w:proofErr w:type="spellEnd"/>
      <w:r w:rsidRPr="00D21E67">
        <w:rPr>
          <w:rFonts w:ascii="Arial" w:hAnsi="Arial" w:cs="Arial"/>
          <w:sz w:val="20"/>
          <w:szCs w:val="20"/>
          <w:lang w:val="sr-Cyrl-BA"/>
        </w:rPr>
        <w:t xml:space="preserve"> кривичног поступка (не старије од три мјесеца). Изузетно, а у случају ако кандидат из објективних </w:t>
      </w:r>
      <w:r w:rsidRPr="00D21E67">
        <w:rPr>
          <w:rFonts w:ascii="Arial" w:hAnsi="Arial" w:cs="Arial"/>
          <w:sz w:val="20"/>
          <w:szCs w:val="20"/>
          <w:lang w:val="sr-Cyrl-BA"/>
        </w:rPr>
        <w:lastRenderedPageBreak/>
        <w:t>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D21E67" w:rsidRDefault="00D9779E" w:rsidP="008D6A70">
      <w:pPr>
        <w:pStyle w:val="ListParagraph"/>
        <w:numPr>
          <w:ilvl w:val="0"/>
          <w:numId w:val="7"/>
        </w:numPr>
        <w:spacing w:after="0" w:line="240" w:lineRule="auto"/>
        <w:ind w:left="426" w:hanging="357"/>
        <w:jc w:val="both"/>
        <w:rPr>
          <w:rFonts w:ascii="Arial" w:hAnsi="Arial" w:cs="Arial"/>
          <w:sz w:val="20"/>
          <w:szCs w:val="20"/>
          <w:lang w:val="sr-Cyrl-BA"/>
        </w:rPr>
      </w:pPr>
      <w:r w:rsidRPr="00D21E67">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D21E67" w:rsidRDefault="00D9779E" w:rsidP="008D6A70">
      <w:pPr>
        <w:shd w:val="clear" w:color="auto" w:fill="FFFFFF"/>
        <w:jc w:val="both"/>
        <w:rPr>
          <w:rFonts w:ascii="Arial" w:hAnsi="Arial" w:cs="Arial"/>
          <w:sz w:val="20"/>
          <w:szCs w:val="20"/>
          <w:lang w:val="sr-Cyrl-BA"/>
        </w:rPr>
      </w:pPr>
    </w:p>
    <w:p w14:paraId="3B28B241" w14:textId="50894B21" w:rsidR="00D9779E" w:rsidRPr="00D21E67" w:rsidRDefault="00D9779E" w:rsidP="008D6A70">
      <w:pPr>
        <w:jc w:val="both"/>
        <w:rPr>
          <w:rFonts w:ascii="Arial" w:hAnsi="Arial" w:cs="Arial"/>
          <w:sz w:val="20"/>
          <w:szCs w:val="20"/>
          <w:lang w:val="sr-Cyrl-BA"/>
        </w:rPr>
      </w:pPr>
      <w:r w:rsidRPr="00D21E67">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w:t>
      </w:r>
      <w:r w:rsidR="0044249F" w:rsidRPr="00D21E67">
        <w:rPr>
          <w:rFonts w:ascii="Arial" w:hAnsi="Arial" w:cs="Arial"/>
          <w:sz w:val="20"/>
          <w:szCs w:val="20"/>
          <w:lang w:val="sr-Cyrl-BA"/>
        </w:rPr>
        <w:t xml:space="preserve">, </w:t>
      </w:r>
      <w:r w:rsidRPr="00D21E67">
        <w:rPr>
          <w:rFonts w:ascii="Arial" w:hAnsi="Arial" w:cs="Arial"/>
          <w:sz w:val="20"/>
          <w:szCs w:val="20"/>
          <w:lang w:val="sr-Cyrl-BA"/>
        </w:rPr>
        <w:t>93/17</w:t>
      </w:r>
      <w:r w:rsidR="0044249F" w:rsidRPr="00D21E67">
        <w:rPr>
          <w:rFonts w:ascii="Arial" w:hAnsi="Arial" w:cs="Arial"/>
          <w:sz w:val="20"/>
          <w:szCs w:val="20"/>
          <w:lang w:val="sr-Cyrl-BA"/>
        </w:rPr>
        <w:t xml:space="preserve"> и 59/22</w:t>
      </w:r>
      <w:r w:rsidRPr="00D21E67">
        <w:rPr>
          <w:rFonts w:ascii="Arial" w:hAnsi="Arial" w:cs="Arial"/>
          <w:sz w:val="20"/>
          <w:szCs w:val="20"/>
          <w:lang w:val="sr-Cyrl-BA"/>
        </w:rPr>
        <w:t>) и члан 12. Одлуке.</w:t>
      </w:r>
    </w:p>
    <w:p w14:paraId="234B3278" w14:textId="77777777" w:rsidR="00D9779E" w:rsidRPr="00D21E67" w:rsidRDefault="00D9779E" w:rsidP="008D6A70">
      <w:pPr>
        <w:jc w:val="both"/>
        <w:rPr>
          <w:rFonts w:ascii="Arial" w:hAnsi="Arial" w:cs="Arial"/>
          <w:sz w:val="20"/>
          <w:szCs w:val="20"/>
          <w:lang w:val="sr-Cyrl-BA"/>
        </w:rPr>
      </w:pPr>
    </w:p>
    <w:p w14:paraId="16DBEAAE" w14:textId="77777777" w:rsidR="00D9779E" w:rsidRPr="00D21E67" w:rsidRDefault="00D9779E" w:rsidP="008D6A70">
      <w:pPr>
        <w:jc w:val="both"/>
        <w:rPr>
          <w:rFonts w:ascii="Arial" w:hAnsi="Arial" w:cs="Arial"/>
          <w:sz w:val="20"/>
          <w:szCs w:val="20"/>
          <w:lang w:val="sr-Cyrl-BA"/>
        </w:rPr>
      </w:pPr>
      <w:r w:rsidRPr="00D21E67">
        <w:rPr>
          <w:rFonts w:ascii="Arial" w:hAnsi="Arial" w:cs="Arial"/>
          <w:sz w:val="20"/>
          <w:szCs w:val="20"/>
          <w:lang w:val="sr-Cyrl-BA"/>
        </w:rPr>
        <w:t>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D21E67" w:rsidRDefault="00D9779E" w:rsidP="008D6A70">
      <w:pPr>
        <w:shd w:val="clear" w:color="auto" w:fill="FFFFFF"/>
        <w:jc w:val="both"/>
        <w:rPr>
          <w:rFonts w:ascii="Arial" w:hAnsi="Arial" w:cs="Arial"/>
          <w:sz w:val="20"/>
          <w:szCs w:val="20"/>
          <w:lang w:val="sr-Cyrl-BA"/>
        </w:rPr>
      </w:pPr>
    </w:p>
    <w:p w14:paraId="20C57A51" w14:textId="5B37DC72" w:rsidR="00D9779E" w:rsidRPr="00D21E67" w:rsidRDefault="004F31C0" w:rsidP="008D6A70">
      <w:pPr>
        <w:jc w:val="both"/>
        <w:rPr>
          <w:rFonts w:ascii="Arial" w:hAnsi="Arial" w:cs="Arial"/>
          <w:sz w:val="20"/>
          <w:szCs w:val="20"/>
          <w:lang w:val="sr-Cyrl-BA"/>
        </w:rPr>
      </w:pPr>
      <w:r w:rsidRPr="00D21E67">
        <w:rPr>
          <w:rFonts w:ascii="Arial" w:hAnsi="Arial" w:cs="Arial"/>
          <w:sz w:val="20"/>
          <w:szCs w:val="20"/>
          <w:lang w:val="sr-Cyrl-BA"/>
        </w:rPr>
        <w:t xml:space="preserve">Сва тражена документа, осим увјерења о </w:t>
      </w:r>
      <w:proofErr w:type="spellStart"/>
      <w:r w:rsidRPr="00D21E67">
        <w:rPr>
          <w:rFonts w:ascii="Arial" w:hAnsi="Arial" w:cs="Arial"/>
          <w:sz w:val="20"/>
          <w:szCs w:val="20"/>
          <w:lang w:val="sr-Cyrl-BA"/>
        </w:rPr>
        <w:t>невођењу</w:t>
      </w:r>
      <w:proofErr w:type="spellEnd"/>
      <w:r w:rsidRPr="00D21E67">
        <w:rPr>
          <w:rFonts w:ascii="Arial" w:hAnsi="Arial" w:cs="Arial"/>
          <w:sz w:val="20"/>
          <w:szCs w:val="20"/>
          <w:lang w:val="sr-Cyrl-BA"/>
        </w:rPr>
        <w:t xml:space="preserve"> кривичног поступка које се доставља на интервју, треба</w:t>
      </w:r>
      <w:r w:rsidR="00D9779E" w:rsidRPr="00D21E67">
        <w:rPr>
          <w:rFonts w:ascii="Arial" w:hAnsi="Arial" w:cs="Arial"/>
          <w:sz w:val="20"/>
          <w:szCs w:val="20"/>
          <w:lang w:val="sr-Cyrl-BA"/>
        </w:rPr>
        <w:t xml:space="preserve"> </w:t>
      </w:r>
      <w:r w:rsidR="00D9779E" w:rsidRPr="00D21E67">
        <w:rPr>
          <w:rFonts w:ascii="Arial" w:hAnsi="Arial" w:cs="Arial"/>
          <w:b/>
          <w:sz w:val="20"/>
          <w:szCs w:val="20"/>
          <w:lang w:val="sr-Cyrl-BA"/>
        </w:rPr>
        <w:t>доставити најкасније до</w:t>
      </w:r>
      <w:bookmarkStart w:id="3" w:name="_Hlk122692035"/>
      <w:r w:rsidR="003F055E" w:rsidRPr="00D21E67">
        <w:rPr>
          <w:rFonts w:ascii="Arial" w:hAnsi="Arial" w:cs="Arial"/>
          <w:b/>
          <w:sz w:val="20"/>
          <w:szCs w:val="20"/>
          <w:lang w:val="sr-Latn-BA"/>
        </w:rPr>
        <w:t xml:space="preserve"> </w:t>
      </w:r>
      <w:r w:rsidR="003F055E" w:rsidRPr="00D21E67">
        <w:rPr>
          <w:rFonts w:ascii="Arial" w:hAnsi="Arial" w:cs="Arial"/>
          <w:b/>
          <w:sz w:val="20"/>
          <w:szCs w:val="20"/>
          <w:u w:val="single"/>
          <w:lang w:val="sr-Latn-BA"/>
        </w:rPr>
        <w:t>09.04.</w:t>
      </w:r>
      <w:r w:rsidR="00065694" w:rsidRPr="00D21E67">
        <w:rPr>
          <w:rFonts w:ascii="Arial" w:hAnsi="Arial" w:cs="Arial"/>
          <w:b/>
          <w:sz w:val="20"/>
          <w:szCs w:val="20"/>
          <w:u w:val="single"/>
          <w:lang w:val="sr-Cyrl-BA"/>
        </w:rPr>
        <w:t>202</w:t>
      </w:r>
      <w:r w:rsidR="005B5A01" w:rsidRPr="00D21E67">
        <w:rPr>
          <w:rFonts w:ascii="Arial" w:hAnsi="Arial" w:cs="Arial"/>
          <w:b/>
          <w:sz w:val="20"/>
          <w:szCs w:val="20"/>
          <w:u w:val="single"/>
          <w:lang w:val="sr-Cyrl-BA"/>
        </w:rPr>
        <w:t>4</w:t>
      </w:r>
      <w:r w:rsidR="00065694" w:rsidRPr="00D21E67">
        <w:rPr>
          <w:rFonts w:ascii="Arial" w:hAnsi="Arial" w:cs="Arial"/>
          <w:b/>
          <w:sz w:val="20"/>
          <w:szCs w:val="20"/>
          <w:u w:val="single"/>
          <w:lang w:val="sr-Cyrl-BA"/>
        </w:rPr>
        <w:t xml:space="preserve">. </w:t>
      </w:r>
      <w:bookmarkEnd w:id="3"/>
      <w:r w:rsidR="00D9779E" w:rsidRPr="00D21E67">
        <w:rPr>
          <w:rFonts w:ascii="Arial" w:hAnsi="Arial" w:cs="Arial"/>
          <w:b/>
          <w:sz w:val="20"/>
          <w:szCs w:val="20"/>
          <w:u w:val="single"/>
          <w:lang w:val="sr-Cyrl-BA"/>
        </w:rPr>
        <w:t>године</w:t>
      </w:r>
      <w:r w:rsidR="00D9779E" w:rsidRPr="00D21E67">
        <w:rPr>
          <w:rFonts w:ascii="Arial" w:hAnsi="Arial" w:cs="Arial"/>
          <w:sz w:val="20"/>
          <w:szCs w:val="20"/>
          <w:lang w:val="sr-Cyrl-BA"/>
        </w:rPr>
        <w:t>, путем поштанске службе препорученом пошиљком на адресу:</w:t>
      </w:r>
    </w:p>
    <w:p w14:paraId="52F2289A" w14:textId="77777777" w:rsidR="003F571A" w:rsidRPr="00D21E67" w:rsidRDefault="003F571A" w:rsidP="008D6A70">
      <w:pPr>
        <w:shd w:val="clear" w:color="auto" w:fill="FFFFFF"/>
        <w:jc w:val="both"/>
        <w:rPr>
          <w:rFonts w:ascii="Arial" w:hAnsi="Arial" w:cs="Arial"/>
          <w:b/>
          <w:bCs/>
          <w:color w:val="000000"/>
          <w:sz w:val="20"/>
          <w:szCs w:val="20"/>
          <w:lang w:val="sr-Cyrl-BA" w:eastAsia="bs-Latn-BA"/>
        </w:rPr>
      </w:pPr>
    </w:p>
    <w:p w14:paraId="38B4699B" w14:textId="77777777" w:rsidR="00D809CC" w:rsidRPr="00D21E67" w:rsidRDefault="00D809CC" w:rsidP="00DF1DF7">
      <w:pPr>
        <w:jc w:val="both"/>
        <w:rPr>
          <w:rFonts w:ascii="Arial" w:hAnsi="Arial" w:cs="Arial"/>
          <w:b/>
          <w:sz w:val="20"/>
          <w:szCs w:val="20"/>
          <w:lang w:val="sr-Cyrl-BA"/>
        </w:rPr>
      </w:pPr>
      <w:r w:rsidRPr="00D21E67">
        <w:rPr>
          <w:rFonts w:ascii="Arial" w:hAnsi="Arial" w:cs="Arial"/>
          <w:b/>
          <w:sz w:val="20"/>
          <w:szCs w:val="20"/>
          <w:lang w:val="sr-Cyrl-BA"/>
        </w:rPr>
        <w:t xml:space="preserve">Управа за индиректно опорезивање </w:t>
      </w:r>
    </w:p>
    <w:p w14:paraId="38B952D3" w14:textId="46E5F96C" w:rsidR="00DF1DF7" w:rsidRPr="00D21E67" w:rsidRDefault="00DF1DF7" w:rsidP="00DF1DF7">
      <w:pPr>
        <w:jc w:val="both"/>
        <w:rPr>
          <w:rFonts w:ascii="Arial" w:hAnsi="Arial" w:cs="Arial"/>
          <w:b/>
          <w:sz w:val="20"/>
          <w:szCs w:val="20"/>
          <w:lang w:val="sr-Cyrl-BA"/>
        </w:rPr>
      </w:pPr>
      <w:r w:rsidRPr="00D21E67">
        <w:rPr>
          <w:rFonts w:ascii="Arial" w:hAnsi="Arial" w:cs="Arial"/>
          <w:b/>
          <w:sz w:val="20"/>
          <w:szCs w:val="20"/>
          <w:lang w:val="sr-Cyrl-BA"/>
        </w:rPr>
        <w:t xml:space="preserve">„Јавни оглас за попуњавање </w:t>
      </w:r>
      <w:bookmarkStart w:id="4" w:name="_Hlk156473295"/>
      <w:r w:rsidRPr="00D21E67">
        <w:rPr>
          <w:rFonts w:ascii="Arial" w:hAnsi="Arial" w:cs="Arial"/>
          <w:b/>
          <w:sz w:val="20"/>
          <w:szCs w:val="20"/>
          <w:lang w:val="sr-Cyrl-BA"/>
        </w:rPr>
        <w:t xml:space="preserve">радних мјеста државних службеника </w:t>
      </w:r>
      <w:bookmarkEnd w:id="4"/>
      <w:r w:rsidR="00D809CC" w:rsidRPr="00D21E67">
        <w:rPr>
          <w:rFonts w:ascii="Arial" w:hAnsi="Arial" w:cs="Arial"/>
          <w:b/>
          <w:sz w:val="20"/>
          <w:szCs w:val="20"/>
          <w:lang w:val="sr-Cyrl-BA"/>
        </w:rPr>
        <w:t>у Управи за индиректно опорезивање</w:t>
      </w:r>
      <w:r w:rsidRPr="00D21E67">
        <w:rPr>
          <w:rFonts w:ascii="Arial" w:hAnsi="Arial" w:cs="Arial"/>
          <w:b/>
          <w:sz w:val="20"/>
          <w:szCs w:val="20"/>
          <w:lang w:val="sr-Cyrl-BA"/>
        </w:rPr>
        <w:t>“</w:t>
      </w:r>
    </w:p>
    <w:p w14:paraId="38AB2B7D" w14:textId="712BEB2F" w:rsidR="00DF1DF7" w:rsidRPr="00D21E67" w:rsidRDefault="00D809CC" w:rsidP="00DF1DF7">
      <w:pPr>
        <w:jc w:val="both"/>
        <w:rPr>
          <w:rFonts w:ascii="Arial" w:hAnsi="Arial" w:cs="Arial"/>
          <w:b/>
          <w:sz w:val="20"/>
          <w:szCs w:val="20"/>
          <w:lang w:val="sr-Cyrl-BA"/>
        </w:rPr>
      </w:pPr>
      <w:bookmarkStart w:id="5" w:name="_Hlk156473280"/>
      <w:r w:rsidRPr="00D21E67">
        <w:rPr>
          <w:rFonts w:ascii="Arial" w:hAnsi="Arial" w:cs="Arial"/>
          <w:b/>
          <w:sz w:val="20"/>
          <w:szCs w:val="20"/>
          <w:lang w:val="sr-Cyrl-BA"/>
        </w:rPr>
        <w:t>Ул. Бана Лазаревића бб</w:t>
      </w:r>
      <w:r w:rsidR="00DF1DF7" w:rsidRPr="00D21E67">
        <w:rPr>
          <w:rFonts w:ascii="Arial" w:hAnsi="Arial" w:cs="Arial"/>
          <w:b/>
          <w:sz w:val="20"/>
          <w:szCs w:val="20"/>
          <w:lang w:val="sr-Cyrl-BA"/>
        </w:rPr>
        <w:t xml:space="preserve">, </w:t>
      </w:r>
      <w:r w:rsidRPr="00D21E67">
        <w:rPr>
          <w:rFonts w:ascii="Arial" w:hAnsi="Arial" w:cs="Arial"/>
          <w:b/>
          <w:sz w:val="20"/>
          <w:szCs w:val="20"/>
          <w:lang w:val="sr-Cyrl-BA"/>
        </w:rPr>
        <w:t>78000 Бања Лука</w:t>
      </w:r>
    </w:p>
    <w:bookmarkEnd w:id="5"/>
    <w:p w14:paraId="645946CF" w14:textId="77777777" w:rsidR="00C86013" w:rsidRPr="00D21E67" w:rsidRDefault="00C86013" w:rsidP="008D6A70">
      <w:pPr>
        <w:jc w:val="both"/>
        <w:rPr>
          <w:rFonts w:ascii="Arial" w:hAnsi="Arial" w:cs="Arial"/>
          <w:b/>
          <w:sz w:val="20"/>
          <w:szCs w:val="20"/>
          <w:lang w:val="sr-Cyrl-BA"/>
        </w:rPr>
      </w:pPr>
    </w:p>
    <w:p w14:paraId="4FFE6B3C" w14:textId="77777777" w:rsidR="00052D53" w:rsidRPr="00D21E67" w:rsidRDefault="000A42BA" w:rsidP="008D6A70">
      <w:pPr>
        <w:jc w:val="both"/>
        <w:rPr>
          <w:rFonts w:ascii="Arial" w:hAnsi="Arial" w:cs="Arial"/>
          <w:sz w:val="20"/>
          <w:szCs w:val="20"/>
          <w:lang w:val="sr-Cyrl-BA"/>
        </w:rPr>
      </w:pPr>
      <w:r w:rsidRPr="00D21E67">
        <w:rPr>
          <w:rFonts w:ascii="Arial" w:hAnsi="Arial" w:cs="Arial"/>
          <w:sz w:val="20"/>
          <w:szCs w:val="20"/>
          <w:lang w:val="sr-Cyrl-BA"/>
        </w:rPr>
        <w:t>Испуњавање услова утврђених</w:t>
      </w:r>
      <w:r w:rsidR="00052D53" w:rsidRPr="00D21E67">
        <w:rPr>
          <w:rFonts w:ascii="Arial" w:hAnsi="Arial" w:cs="Arial"/>
          <w:sz w:val="20"/>
          <w:szCs w:val="20"/>
          <w:lang w:val="sr-Cyrl-BA"/>
        </w:rPr>
        <w:t xml:space="preserve"> овим огласом рачуна се даном предаје пријаве.</w:t>
      </w:r>
    </w:p>
    <w:p w14:paraId="6E64B62F" w14:textId="77777777" w:rsidR="008D597D" w:rsidRPr="00D809CC" w:rsidRDefault="00052D53" w:rsidP="008D6A70">
      <w:pPr>
        <w:jc w:val="both"/>
        <w:rPr>
          <w:rFonts w:ascii="Arial" w:hAnsi="Arial" w:cs="Arial"/>
          <w:sz w:val="20"/>
          <w:szCs w:val="20"/>
          <w:lang w:val="sr-Cyrl-BA"/>
        </w:rPr>
      </w:pPr>
      <w:r w:rsidRPr="00D21E67">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D809CC" w:rsidSect="008D38C1">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AAED" w14:textId="77777777" w:rsidR="008D38C1" w:rsidRDefault="008D38C1" w:rsidP="00644ACA">
      <w:r>
        <w:separator/>
      </w:r>
    </w:p>
  </w:endnote>
  <w:endnote w:type="continuationSeparator" w:id="0">
    <w:p w14:paraId="301DF0E8" w14:textId="77777777" w:rsidR="008D38C1" w:rsidRDefault="008D38C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Times YU">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1162" w14:textId="77777777" w:rsidR="008D38C1" w:rsidRDefault="008D38C1" w:rsidP="00644ACA">
      <w:r>
        <w:separator/>
      </w:r>
    </w:p>
  </w:footnote>
  <w:footnote w:type="continuationSeparator" w:id="0">
    <w:p w14:paraId="671249B8" w14:textId="77777777" w:rsidR="008D38C1" w:rsidRDefault="008D38C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11F42CD"/>
    <w:multiLevelType w:val="hybridMultilevel"/>
    <w:tmpl w:val="829279AE"/>
    <w:lvl w:ilvl="0" w:tplc="28E6819A">
      <w:numFmt w:val="bullet"/>
      <w:lvlText w:val="-"/>
      <w:lvlJc w:val="left"/>
      <w:pPr>
        <w:ind w:left="720" w:hanging="360"/>
      </w:pPr>
      <w:rPr>
        <w:rFonts w:ascii="Arial" w:eastAsia="Times New Roman" w:hAnsi="Arial" w:cs="Arial" w:hint="default"/>
        <w:sz w:val="2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3"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05AD4"/>
    <w:multiLevelType w:val="hybridMultilevel"/>
    <w:tmpl w:val="FEA48D14"/>
    <w:lvl w:ilvl="0" w:tplc="31C2268C">
      <w:start w:val="1"/>
      <w:numFmt w:val="bullet"/>
      <w:lvlText w:val=""/>
      <w:lvlJc w:val="left"/>
      <w:pPr>
        <w:ind w:left="786" w:hanging="360"/>
      </w:pPr>
      <w:rPr>
        <w:rFonts w:ascii="Symbol" w:hAnsi="Symbol" w:hint="default"/>
      </w:rPr>
    </w:lvl>
    <w:lvl w:ilvl="1" w:tplc="CD3AC23C">
      <w:numFmt w:val="bullet"/>
      <w:lvlText w:val="-"/>
      <w:lvlJc w:val="left"/>
      <w:pPr>
        <w:ind w:left="1506" w:hanging="360"/>
      </w:pPr>
      <w:rPr>
        <w:rFonts w:ascii="Arial" w:eastAsia="Times New Roman" w:hAnsi="Arial" w:cs="Arial" w:hint="default"/>
        <w:sz w:val="20"/>
      </w:rPr>
    </w:lvl>
    <w:lvl w:ilvl="2" w:tplc="141A0005" w:tentative="1">
      <w:start w:val="1"/>
      <w:numFmt w:val="bullet"/>
      <w:lvlText w:val=""/>
      <w:lvlJc w:val="left"/>
      <w:pPr>
        <w:ind w:left="2226" w:hanging="360"/>
      </w:pPr>
      <w:rPr>
        <w:rFonts w:ascii="Wingdings" w:hAnsi="Wingdings" w:hint="default"/>
      </w:rPr>
    </w:lvl>
    <w:lvl w:ilvl="3" w:tplc="141A0001" w:tentative="1">
      <w:start w:val="1"/>
      <w:numFmt w:val="bullet"/>
      <w:lvlText w:val=""/>
      <w:lvlJc w:val="left"/>
      <w:pPr>
        <w:ind w:left="2946" w:hanging="360"/>
      </w:pPr>
      <w:rPr>
        <w:rFonts w:ascii="Symbol" w:hAnsi="Symbol" w:hint="default"/>
      </w:rPr>
    </w:lvl>
    <w:lvl w:ilvl="4" w:tplc="141A0003" w:tentative="1">
      <w:start w:val="1"/>
      <w:numFmt w:val="bullet"/>
      <w:lvlText w:val="o"/>
      <w:lvlJc w:val="left"/>
      <w:pPr>
        <w:ind w:left="3666" w:hanging="360"/>
      </w:pPr>
      <w:rPr>
        <w:rFonts w:ascii="Courier New" w:hAnsi="Courier New" w:cs="Courier New" w:hint="default"/>
      </w:rPr>
    </w:lvl>
    <w:lvl w:ilvl="5" w:tplc="141A0005" w:tentative="1">
      <w:start w:val="1"/>
      <w:numFmt w:val="bullet"/>
      <w:lvlText w:val=""/>
      <w:lvlJc w:val="left"/>
      <w:pPr>
        <w:ind w:left="4386" w:hanging="360"/>
      </w:pPr>
      <w:rPr>
        <w:rFonts w:ascii="Wingdings" w:hAnsi="Wingdings" w:hint="default"/>
      </w:rPr>
    </w:lvl>
    <w:lvl w:ilvl="6" w:tplc="141A0001" w:tentative="1">
      <w:start w:val="1"/>
      <w:numFmt w:val="bullet"/>
      <w:lvlText w:val=""/>
      <w:lvlJc w:val="left"/>
      <w:pPr>
        <w:ind w:left="5106" w:hanging="360"/>
      </w:pPr>
      <w:rPr>
        <w:rFonts w:ascii="Symbol" w:hAnsi="Symbol" w:hint="default"/>
      </w:rPr>
    </w:lvl>
    <w:lvl w:ilvl="7" w:tplc="141A0003" w:tentative="1">
      <w:start w:val="1"/>
      <w:numFmt w:val="bullet"/>
      <w:lvlText w:val="o"/>
      <w:lvlJc w:val="left"/>
      <w:pPr>
        <w:ind w:left="5826" w:hanging="360"/>
      </w:pPr>
      <w:rPr>
        <w:rFonts w:ascii="Courier New" w:hAnsi="Courier New" w:cs="Courier New" w:hint="default"/>
      </w:rPr>
    </w:lvl>
    <w:lvl w:ilvl="8" w:tplc="141A0005" w:tentative="1">
      <w:start w:val="1"/>
      <w:numFmt w:val="bullet"/>
      <w:lvlText w:val=""/>
      <w:lvlJc w:val="left"/>
      <w:pPr>
        <w:ind w:left="6546" w:hanging="360"/>
      </w:pPr>
      <w:rPr>
        <w:rFonts w:ascii="Wingdings" w:hAnsi="Wingdings" w:hint="default"/>
      </w:rPr>
    </w:lvl>
  </w:abstractNum>
  <w:abstractNum w:abstractNumId="6"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9"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1E7B1897"/>
    <w:multiLevelType w:val="hybridMultilevel"/>
    <w:tmpl w:val="5366E5F2"/>
    <w:lvl w:ilvl="0" w:tplc="2390C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12" w15:restartNumberingAfterBreak="0">
    <w:nsid w:val="203001ED"/>
    <w:multiLevelType w:val="hybridMultilevel"/>
    <w:tmpl w:val="44E44EA8"/>
    <w:lvl w:ilvl="0" w:tplc="31C2268C">
      <w:start w:val="1"/>
      <w:numFmt w:val="bullet"/>
      <w:lvlText w:val=""/>
      <w:lvlJc w:val="left"/>
      <w:pPr>
        <w:ind w:left="862" w:hanging="360"/>
      </w:pPr>
      <w:rPr>
        <w:rFonts w:ascii="Symbol" w:hAnsi="Symbol" w:hint="default"/>
      </w:rPr>
    </w:lvl>
    <w:lvl w:ilvl="1" w:tplc="141A0003">
      <w:start w:val="1"/>
      <w:numFmt w:val="bullet"/>
      <w:lvlText w:val="o"/>
      <w:lvlJc w:val="left"/>
      <w:pPr>
        <w:ind w:left="1582" w:hanging="360"/>
      </w:pPr>
      <w:rPr>
        <w:rFonts w:ascii="Courier New" w:hAnsi="Courier New" w:cs="Courier New"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13"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7"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F1CBC"/>
    <w:multiLevelType w:val="hybridMultilevel"/>
    <w:tmpl w:val="3A7E794E"/>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484A7E58"/>
    <w:multiLevelType w:val="hybridMultilevel"/>
    <w:tmpl w:val="01FC6D24"/>
    <w:lvl w:ilvl="0" w:tplc="B85AD286">
      <w:numFmt w:val="bullet"/>
      <w:lvlText w:val="-"/>
      <w:lvlJc w:val="left"/>
      <w:pPr>
        <w:ind w:left="426" w:hanging="360"/>
      </w:pPr>
      <w:rPr>
        <w:rFonts w:ascii="Arial" w:eastAsia="Times New Roman" w:hAnsi="Arial" w:cs="Arial" w:hint="default"/>
        <w:sz w:val="20"/>
      </w:rPr>
    </w:lvl>
    <w:lvl w:ilvl="1" w:tplc="141A0003" w:tentative="1">
      <w:start w:val="1"/>
      <w:numFmt w:val="bullet"/>
      <w:lvlText w:val="o"/>
      <w:lvlJc w:val="left"/>
      <w:pPr>
        <w:ind w:left="1146" w:hanging="360"/>
      </w:pPr>
      <w:rPr>
        <w:rFonts w:ascii="Courier New" w:hAnsi="Courier New" w:cs="Courier New" w:hint="default"/>
      </w:rPr>
    </w:lvl>
    <w:lvl w:ilvl="2" w:tplc="141A0005" w:tentative="1">
      <w:start w:val="1"/>
      <w:numFmt w:val="bullet"/>
      <w:lvlText w:val=""/>
      <w:lvlJc w:val="left"/>
      <w:pPr>
        <w:ind w:left="1866" w:hanging="360"/>
      </w:pPr>
      <w:rPr>
        <w:rFonts w:ascii="Wingdings" w:hAnsi="Wingdings" w:hint="default"/>
      </w:rPr>
    </w:lvl>
    <w:lvl w:ilvl="3" w:tplc="141A0001" w:tentative="1">
      <w:start w:val="1"/>
      <w:numFmt w:val="bullet"/>
      <w:lvlText w:val=""/>
      <w:lvlJc w:val="left"/>
      <w:pPr>
        <w:ind w:left="2586" w:hanging="360"/>
      </w:pPr>
      <w:rPr>
        <w:rFonts w:ascii="Symbol" w:hAnsi="Symbol" w:hint="default"/>
      </w:rPr>
    </w:lvl>
    <w:lvl w:ilvl="4" w:tplc="141A0003" w:tentative="1">
      <w:start w:val="1"/>
      <w:numFmt w:val="bullet"/>
      <w:lvlText w:val="o"/>
      <w:lvlJc w:val="left"/>
      <w:pPr>
        <w:ind w:left="3306" w:hanging="360"/>
      </w:pPr>
      <w:rPr>
        <w:rFonts w:ascii="Courier New" w:hAnsi="Courier New" w:cs="Courier New" w:hint="default"/>
      </w:rPr>
    </w:lvl>
    <w:lvl w:ilvl="5" w:tplc="141A0005" w:tentative="1">
      <w:start w:val="1"/>
      <w:numFmt w:val="bullet"/>
      <w:lvlText w:val=""/>
      <w:lvlJc w:val="left"/>
      <w:pPr>
        <w:ind w:left="4026" w:hanging="360"/>
      </w:pPr>
      <w:rPr>
        <w:rFonts w:ascii="Wingdings" w:hAnsi="Wingdings" w:hint="default"/>
      </w:rPr>
    </w:lvl>
    <w:lvl w:ilvl="6" w:tplc="141A0001" w:tentative="1">
      <w:start w:val="1"/>
      <w:numFmt w:val="bullet"/>
      <w:lvlText w:val=""/>
      <w:lvlJc w:val="left"/>
      <w:pPr>
        <w:ind w:left="4746" w:hanging="360"/>
      </w:pPr>
      <w:rPr>
        <w:rFonts w:ascii="Symbol" w:hAnsi="Symbol" w:hint="default"/>
      </w:rPr>
    </w:lvl>
    <w:lvl w:ilvl="7" w:tplc="141A0003" w:tentative="1">
      <w:start w:val="1"/>
      <w:numFmt w:val="bullet"/>
      <w:lvlText w:val="o"/>
      <w:lvlJc w:val="left"/>
      <w:pPr>
        <w:ind w:left="5466" w:hanging="360"/>
      </w:pPr>
      <w:rPr>
        <w:rFonts w:ascii="Courier New" w:hAnsi="Courier New" w:cs="Courier New" w:hint="default"/>
      </w:rPr>
    </w:lvl>
    <w:lvl w:ilvl="8" w:tplc="141A0005" w:tentative="1">
      <w:start w:val="1"/>
      <w:numFmt w:val="bullet"/>
      <w:lvlText w:val=""/>
      <w:lvlJc w:val="left"/>
      <w:pPr>
        <w:ind w:left="6186" w:hanging="360"/>
      </w:pPr>
      <w:rPr>
        <w:rFonts w:ascii="Wingdings" w:hAnsi="Wingdings" w:hint="default"/>
      </w:rPr>
    </w:lvl>
  </w:abstractNum>
  <w:abstractNum w:abstractNumId="2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8" w15:restartNumberingAfterBreak="0">
    <w:nsid w:val="66DF3331"/>
    <w:multiLevelType w:val="hybridMultilevel"/>
    <w:tmpl w:val="48E88176"/>
    <w:lvl w:ilvl="0" w:tplc="31C2268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A55AE"/>
    <w:multiLevelType w:val="hybridMultilevel"/>
    <w:tmpl w:val="725E01C2"/>
    <w:lvl w:ilvl="0" w:tplc="D71E1AFA">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2" w15:restartNumberingAfterBreak="0">
    <w:nsid w:val="70BB0ED4"/>
    <w:multiLevelType w:val="hybridMultilevel"/>
    <w:tmpl w:val="F9827B0C"/>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4"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77507F66"/>
    <w:multiLevelType w:val="hybridMultilevel"/>
    <w:tmpl w:val="8C32F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75C45"/>
    <w:multiLevelType w:val="hybridMultilevel"/>
    <w:tmpl w:val="2094348C"/>
    <w:lvl w:ilvl="0" w:tplc="31C2268C">
      <w:start w:val="1"/>
      <w:numFmt w:val="bullet"/>
      <w:lvlText w:val=""/>
      <w:lvlJc w:val="left"/>
      <w:pPr>
        <w:ind w:left="720" w:hanging="360"/>
      </w:pPr>
      <w:rPr>
        <w:rFonts w:ascii="Symbol" w:hAnsi="Symbol" w:hint="default"/>
      </w:rPr>
    </w:lvl>
    <w:lvl w:ilvl="1" w:tplc="31C2268C">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891230398">
    <w:abstractNumId w:val="13"/>
  </w:num>
  <w:num w:numId="2" w16cid:durableId="1439526956">
    <w:abstractNumId w:val="0"/>
  </w:num>
  <w:num w:numId="3" w16cid:durableId="72379405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34022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493739">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7107456">
    <w:abstractNumId w:val="19"/>
  </w:num>
  <w:num w:numId="7" w16cid:durableId="6098966">
    <w:abstractNumId w:val="29"/>
  </w:num>
  <w:num w:numId="8" w16cid:durableId="352146140">
    <w:abstractNumId w:val="9"/>
  </w:num>
  <w:num w:numId="9" w16cid:durableId="1917594959">
    <w:abstractNumId w:val="25"/>
  </w:num>
  <w:num w:numId="10" w16cid:durableId="1981642004">
    <w:abstractNumId w:val="29"/>
  </w:num>
  <w:num w:numId="11" w16cid:durableId="180822574">
    <w:abstractNumId w:val="6"/>
  </w:num>
  <w:num w:numId="12" w16cid:durableId="1033463670">
    <w:abstractNumId w:val="16"/>
  </w:num>
  <w:num w:numId="13" w16cid:durableId="1079672005">
    <w:abstractNumId w:val="33"/>
  </w:num>
  <w:num w:numId="14" w16cid:durableId="1065879841">
    <w:abstractNumId w:val="14"/>
  </w:num>
  <w:num w:numId="15" w16cid:durableId="1059210030">
    <w:abstractNumId w:val="34"/>
  </w:num>
  <w:num w:numId="16" w16cid:durableId="1706565385">
    <w:abstractNumId w:val="38"/>
  </w:num>
  <w:num w:numId="17" w16cid:durableId="70977269">
    <w:abstractNumId w:val="27"/>
  </w:num>
  <w:num w:numId="18" w16cid:durableId="1592546937">
    <w:abstractNumId w:val="2"/>
  </w:num>
  <w:num w:numId="19" w16cid:durableId="785924383">
    <w:abstractNumId w:val="7"/>
  </w:num>
  <w:num w:numId="20" w16cid:durableId="1459831983">
    <w:abstractNumId w:val="4"/>
  </w:num>
  <w:num w:numId="21" w16cid:durableId="1012533624">
    <w:abstractNumId w:val="37"/>
  </w:num>
  <w:num w:numId="22" w16cid:durableId="203452716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607670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9621763">
    <w:abstractNumId w:val="20"/>
  </w:num>
  <w:num w:numId="25" w16cid:durableId="2095588968">
    <w:abstractNumId w:val="24"/>
  </w:num>
  <w:num w:numId="26" w16cid:durableId="503132305">
    <w:abstractNumId w:val="3"/>
  </w:num>
  <w:num w:numId="27" w16cid:durableId="1946229718">
    <w:abstractNumId w:val="8"/>
  </w:num>
  <w:num w:numId="28" w16cid:durableId="2121876188">
    <w:abstractNumId w:val="21"/>
  </w:num>
  <w:num w:numId="29" w16cid:durableId="950670657">
    <w:abstractNumId w:val="9"/>
  </w:num>
  <w:num w:numId="30" w16cid:durableId="795952793">
    <w:abstractNumId w:val="5"/>
  </w:num>
  <w:num w:numId="31" w16cid:durableId="491676954">
    <w:abstractNumId w:val="22"/>
  </w:num>
  <w:num w:numId="32" w16cid:durableId="1871802157">
    <w:abstractNumId w:val="32"/>
  </w:num>
  <w:num w:numId="33" w16cid:durableId="1283727734">
    <w:abstractNumId w:val="1"/>
  </w:num>
  <w:num w:numId="34" w16cid:durableId="1218204583">
    <w:abstractNumId w:val="12"/>
  </w:num>
  <w:num w:numId="35" w16cid:durableId="296574465">
    <w:abstractNumId w:val="11"/>
  </w:num>
  <w:num w:numId="36" w16cid:durableId="1114983466">
    <w:abstractNumId w:val="28"/>
  </w:num>
  <w:num w:numId="37" w16cid:durableId="708338619">
    <w:abstractNumId w:val="36"/>
  </w:num>
  <w:num w:numId="38" w16cid:durableId="1159228254">
    <w:abstractNumId w:val="18"/>
  </w:num>
  <w:num w:numId="39" w16cid:durableId="555702835">
    <w:abstractNumId w:val="35"/>
  </w:num>
  <w:num w:numId="40" w16cid:durableId="1272085623">
    <w:abstractNumId w:val="10"/>
  </w:num>
  <w:num w:numId="41" w16cid:durableId="19845071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24B8B"/>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874"/>
    <w:rsid w:val="000B3E3D"/>
    <w:rsid w:val="000B4DD8"/>
    <w:rsid w:val="000B6885"/>
    <w:rsid w:val="000C3D5C"/>
    <w:rsid w:val="000C6C34"/>
    <w:rsid w:val="000C7FCD"/>
    <w:rsid w:val="000D00B8"/>
    <w:rsid w:val="000D1793"/>
    <w:rsid w:val="000D2BFC"/>
    <w:rsid w:val="000D31DB"/>
    <w:rsid w:val="000D3772"/>
    <w:rsid w:val="000D73A4"/>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907BC"/>
    <w:rsid w:val="0019169E"/>
    <w:rsid w:val="00193AA7"/>
    <w:rsid w:val="00196FE8"/>
    <w:rsid w:val="001A5C20"/>
    <w:rsid w:val="001A6E16"/>
    <w:rsid w:val="001B1F60"/>
    <w:rsid w:val="001B2696"/>
    <w:rsid w:val="001B3BE2"/>
    <w:rsid w:val="001B410E"/>
    <w:rsid w:val="001C0A67"/>
    <w:rsid w:val="001C182C"/>
    <w:rsid w:val="001D41F4"/>
    <w:rsid w:val="001D4CF3"/>
    <w:rsid w:val="001D64F9"/>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1D82"/>
    <w:rsid w:val="00264532"/>
    <w:rsid w:val="00267BF6"/>
    <w:rsid w:val="00272DBB"/>
    <w:rsid w:val="002738E3"/>
    <w:rsid w:val="002763A7"/>
    <w:rsid w:val="002766DB"/>
    <w:rsid w:val="00276C5E"/>
    <w:rsid w:val="00276FD6"/>
    <w:rsid w:val="00277672"/>
    <w:rsid w:val="002900D3"/>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3C31"/>
    <w:rsid w:val="002E42EF"/>
    <w:rsid w:val="002E4721"/>
    <w:rsid w:val="002F29A4"/>
    <w:rsid w:val="002F40A9"/>
    <w:rsid w:val="00301DDC"/>
    <w:rsid w:val="00317A3F"/>
    <w:rsid w:val="0032580D"/>
    <w:rsid w:val="00325E7F"/>
    <w:rsid w:val="00327276"/>
    <w:rsid w:val="003360DA"/>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979AA"/>
    <w:rsid w:val="003A4E6C"/>
    <w:rsid w:val="003A5D09"/>
    <w:rsid w:val="003B454A"/>
    <w:rsid w:val="003B634D"/>
    <w:rsid w:val="003C1989"/>
    <w:rsid w:val="003C60CB"/>
    <w:rsid w:val="003D4EC9"/>
    <w:rsid w:val="003D65F6"/>
    <w:rsid w:val="003E0EA1"/>
    <w:rsid w:val="003E3542"/>
    <w:rsid w:val="003E50AA"/>
    <w:rsid w:val="003E5D94"/>
    <w:rsid w:val="003F055E"/>
    <w:rsid w:val="003F17DB"/>
    <w:rsid w:val="003F1D82"/>
    <w:rsid w:val="003F381A"/>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249F"/>
    <w:rsid w:val="00446460"/>
    <w:rsid w:val="0045700E"/>
    <w:rsid w:val="00463B97"/>
    <w:rsid w:val="0046437C"/>
    <w:rsid w:val="004658B6"/>
    <w:rsid w:val="00466978"/>
    <w:rsid w:val="00470D43"/>
    <w:rsid w:val="004720E7"/>
    <w:rsid w:val="00474A17"/>
    <w:rsid w:val="004801A4"/>
    <w:rsid w:val="00480B84"/>
    <w:rsid w:val="0048155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56D6"/>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28C4"/>
    <w:rsid w:val="00556696"/>
    <w:rsid w:val="005574B7"/>
    <w:rsid w:val="005575CE"/>
    <w:rsid w:val="005625AD"/>
    <w:rsid w:val="0056328F"/>
    <w:rsid w:val="00567E38"/>
    <w:rsid w:val="00572FA5"/>
    <w:rsid w:val="005778FF"/>
    <w:rsid w:val="00581E5D"/>
    <w:rsid w:val="00595C71"/>
    <w:rsid w:val="005A16AF"/>
    <w:rsid w:val="005A5D20"/>
    <w:rsid w:val="005B5A01"/>
    <w:rsid w:val="005B73DA"/>
    <w:rsid w:val="005C1BDA"/>
    <w:rsid w:val="005C6B16"/>
    <w:rsid w:val="005C74AF"/>
    <w:rsid w:val="005D182E"/>
    <w:rsid w:val="005D3834"/>
    <w:rsid w:val="005D4EA9"/>
    <w:rsid w:val="005D71D4"/>
    <w:rsid w:val="005E5B6D"/>
    <w:rsid w:val="005F09F4"/>
    <w:rsid w:val="005F0AC3"/>
    <w:rsid w:val="005F29E6"/>
    <w:rsid w:val="005F4482"/>
    <w:rsid w:val="005F71B1"/>
    <w:rsid w:val="006004F7"/>
    <w:rsid w:val="006006D7"/>
    <w:rsid w:val="00604CE8"/>
    <w:rsid w:val="00604F45"/>
    <w:rsid w:val="0061088E"/>
    <w:rsid w:val="00614608"/>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24F"/>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5885"/>
    <w:rsid w:val="006F7550"/>
    <w:rsid w:val="007035AE"/>
    <w:rsid w:val="00704850"/>
    <w:rsid w:val="00706527"/>
    <w:rsid w:val="00714AF5"/>
    <w:rsid w:val="007206EE"/>
    <w:rsid w:val="00722BD8"/>
    <w:rsid w:val="00723FCD"/>
    <w:rsid w:val="00725BD4"/>
    <w:rsid w:val="00727C4C"/>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1856"/>
    <w:rsid w:val="007D46AD"/>
    <w:rsid w:val="007D6A38"/>
    <w:rsid w:val="007E0C84"/>
    <w:rsid w:val="007E2F1D"/>
    <w:rsid w:val="007E4BA6"/>
    <w:rsid w:val="007E7771"/>
    <w:rsid w:val="007F3662"/>
    <w:rsid w:val="007F3A45"/>
    <w:rsid w:val="007F7911"/>
    <w:rsid w:val="008005CA"/>
    <w:rsid w:val="00802EC5"/>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ABB"/>
    <w:rsid w:val="00871645"/>
    <w:rsid w:val="008740EB"/>
    <w:rsid w:val="00877215"/>
    <w:rsid w:val="008777B6"/>
    <w:rsid w:val="0088014E"/>
    <w:rsid w:val="008818B5"/>
    <w:rsid w:val="008844FB"/>
    <w:rsid w:val="00886345"/>
    <w:rsid w:val="00886B96"/>
    <w:rsid w:val="00887600"/>
    <w:rsid w:val="0089418D"/>
    <w:rsid w:val="0089433C"/>
    <w:rsid w:val="008A4A3F"/>
    <w:rsid w:val="008A796F"/>
    <w:rsid w:val="008A7D45"/>
    <w:rsid w:val="008B1714"/>
    <w:rsid w:val="008B2385"/>
    <w:rsid w:val="008C15BA"/>
    <w:rsid w:val="008C4866"/>
    <w:rsid w:val="008C57CF"/>
    <w:rsid w:val="008C7F75"/>
    <w:rsid w:val="008D333B"/>
    <w:rsid w:val="008D38C1"/>
    <w:rsid w:val="008D39AE"/>
    <w:rsid w:val="008D3E8D"/>
    <w:rsid w:val="008D527C"/>
    <w:rsid w:val="008D590C"/>
    <w:rsid w:val="008D597D"/>
    <w:rsid w:val="008D6A70"/>
    <w:rsid w:val="008D7282"/>
    <w:rsid w:val="008E20D3"/>
    <w:rsid w:val="008E3248"/>
    <w:rsid w:val="008E7F3C"/>
    <w:rsid w:val="008F31E1"/>
    <w:rsid w:val="008F3BFB"/>
    <w:rsid w:val="008F476B"/>
    <w:rsid w:val="00910CEE"/>
    <w:rsid w:val="0091279C"/>
    <w:rsid w:val="00912EA8"/>
    <w:rsid w:val="00915A97"/>
    <w:rsid w:val="00917765"/>
    <w:rsid w:val="00920D38"/>
    <w:rsid w:val="00924683"/>
    <w:rsid w:val="00931B47"/>
    <w:rsid w:val="00931E93"/>
    <w:rsid w:val="00933ACA"/>
    <w:rsid w:val="00934E1D"/>
    <w:rsid w:val="0094153D"/>
    <w:rsid w:val="009440E7"/>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626"/>
    <w:rsid w:val="009D2E86"/>
    <w:rsid w:val="009D480A"/>
    <w:rsid w:val="009D4C3D"/>
    <w:rsid w:val="009D7AD6"/>
    <w:rsid w:val="009E1115"/>
    <w:rsid w:val="009E326E"/>
    <w:rsid w:val="009F5DCB"/>
    <w:rsid w:val="009F6D44"/>
    <w:rsid w:val="009F6FB9"/>
    <w:rsid w:val="009F6FF1"/>
    <w:rsid w:val="00A00E9F"/>
    <w:rsid w:val="00A07047"/>
    <w:rsid w:val="00A17CA7"/>
    <w:rsid w:val="00A24F5E"/>
    <w:rsid w:val="00A31E90"/>
    <w:rsid w:val="00A33F29"/>
    <w:rsid w:val="00A41EBC"/>
    <w:rsid w:val="00A44533"/>
    <w:rsid w:val="00A46774"/>
    <w:rsid w:val="00A46E67"/>
    <w:rsid w:val="00A51D8D"/>
    <w:rsid w:val="00A5454C"/>
    <w:rsid w:val="00A55EF3"/>
    <w:rsid w:val="00A568A7"/>
    <w:rsid w:val="00A643B0"/>
    <w:rsid w:val="00A668B6"/>
    <w:rsid w:val="00A6699C"/>
    <w:rsid w:val="00A73056"/>
    <w:rsid w:val="00A74F0A"/>
    <w:rsid w:val="00A7530D"/>
    <w:rsid w:val="00A777CA"/>
    <w:rsid w:val="00A80CBF"/>
    <w:rsid w:val="00A82204"/>
    <w:rsid w:val="00A82B35"/>
    <w:rsid w:val="00A83868"/>
    <w:rsid w:val="00A90B87"/>
    <w:rsid w:val="00A95AB2"/>
    <w:rsid w:val="00A966A6"/>
    <w:rsid w:val="00A9733B"/>
    <w:rsid w:val="00A978AC"/>
    <w:rsid w:val="00AA02AF"/>
    <w:rsid w:val="00AA047E"/>
    <w:rsid w:val="00AA2395"/>
    <w:rsid w:val="00AB02E3"/>
    <w:rsid w:val="00AB08D4"/>
    <w:rsid w:val="00AB1301"/>
    <w:rsid w:val="00AB1474"/>
    <w:rsid w:val="00AC19A4"/>
    <w:rsid w:val="00AC2FD5"/>
    <w:rsid w:val="00AC55E1"/>
    <w:rsid w:val="00AC6734"/>
    <w:rsid w:val="00AD0015"/>
    <w:rsid w:val="00AD286A"/>
    <w:rsid w:val="00AD6071"/>
    <w:rsid w:val="00AE1E32"/>
    <w:rsid w:val="00AF10C5"/>
    <w:rsid w:val="00AF3200"/>
    <w:rsid w:val="00B0113E"/>
    <w:rsid w:val="00B04695"/>
    <w:rsid w:val="00B1109A"/>
    <w:rsid w:val="00B1189A"/>
    <w:rsid w:val="00B11947"/>
    <w:rsid w:val="00B14297"/>
    <w:rsid w:val="00B160D3"/>
    <w:rsid w:val="00B20154"/>
    <w:rsid w:val="00B24CAA"/>
    <w:rsid w:val="00B42ED1"/>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8D2"/>
    <w:rsid w:val="00BB7EAB"/>
    <w:rsid w:val="00BC01CD"/>
    <w:rsid w:val="00BC0E09"/>
    <w:rsid w:val="00BC1D51"/>
    <w:rsid w:val="00BC380A"/>
    <w:rsid w:val="00BC3DB6"/>
    <w:rsid w:val="00BC5340"/>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24E3"/>
    <w:rsid w:val="00CD3C3A"/>
    <w:rsid w:val="00CE0818"/>
    <w:rsid w:val="00CE2C0E"/>
    <w:rsid w:val="00CE59DD"/>
    <w:rsid w:val="00CE682E"/>
    <w:rsid w:val="00CF197C"/>
    <w:rsid w:val="00CF1F1C"/>
    <w:rsid w:val="00CF37E7"/>
    <w:rsid w:val="00CF70E9"/>
    <w:rsid w:val="00D14ABE"/>
    <w:rsid w:val="00D15702"/>
    <w:rsid w:val="00D21E67"/>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09CC"/>
    <w:rsid w:val="00D84116"/>
    <w:rsid w:val="00D851E3"/>
    <w:rsid w:val="00D85F9E"/>
    <w:rsid w:val="00D86D7C"/>
    <w:rsid w:val="00D91D63"/>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1DF7"/>
    <w:rsid w:val="00DF261C"/>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6A17"/>
    <w:rsid w:val="00E9204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627D"/>
    <w:rsid w:val="00F072CC"/>
    <w:rsid w:val="00F07E78"/>
    <w:rsid w:val="00F07F7A"/>
    <w:rsid w:val="00F21940"/>
    <w:rsid w:val="00F24FA0"/>
    <w:rsid w:val="00F27EBA"/>
    <w:rsid w:val="00F32FFB"/>
    <w:rsid w:val="00F33110"/>
    <w:rsid w:val="00F34F8D"/>
    <w:rsid w:val="00F501F4"/>
    <w:rsid w:val="00F60F47"/>
    <w:rsid w:val="00F65697"/>
    <w:rsid w:val="00F665E5"/>
    <w:rsid w:val="00F67596"/>
    <w:rsid w:val="00F93B5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809CC"/>
    <w:pPr>
      <w:keepNext/>
      <w:keepLines/>
      <w:spacing w:before="40" w:line="259" w:lineRule="auto"/>
      <w:outlineLvl w:val="2"/>
    </w:pPr>
    <w:rPr>
      <w:rFonts w:ascii="Cambria" w:hAnsi="Cambria"/>
      <w:color w:val="243F60"/>
    </w:rPr>
  </w:style>
  <w:style w:type="paragraph" w:styleId="Heading4">
    <w:name w:val="heading 4"/>
    <w:basedOn w:val="Normal"/>
    <w:next w:val="Normal"/>
    <w:link w:val="Heading4Char"/>
    <w:qFormat/>
    <w:rsid w:val="00D809CC"/>
    <w:pPr>
      <w:keepNext/>
      <w:spacing w:before="240" w:after="60"/>
      <w:outlineLvl w:val="3"/>
    </w:pPr>
    <w:rPr>
      <w:b/>
      <w:bCs/>
      <w:sz w:val="28"/>
      <w:szCs w:val="28"/>
    </w:rPr>
  </w:style>
  <w:style w:type="paragraph" w:styleId="Heading8">
    <w:name w:val="heading 8"/>
    <w:basedOn w:val="Normal"/>
    <w:next w:val="Normal"/>
    <w:link w:val="Heading8Char"/>
    <w:qFormat/>
    <w:rsid w:val="00D809CC"/>
    <w:pPr>
      <w:spacing w:before="240" w:after="60"/>
      <w:outlineLvl w:val="7"/>
    </w:pPr>
    <w:rPr>
      <w:i/>
      <w:iCs/>
    </w:rPr>
  </w:style>
  <w:style w:type="paragraph" w:styleId="Heading9">
    <w:name w:val="heading 9"/>
    <w:basedOn w:val="Normal"/>
    <w:next w:val="Normal"/>
    <w:link w:val="Heading9Char"/>
    <w:qFormat/>
    <w:rsid w:val="00D809CC"/>
    <w:pPr>
      <w:keepNext/>
      <w:outlineLvl w:val="8"/>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link w:val="BalloonTextChar"/>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 w:type="character" w:styleId="PageNumber">
    <w:name w:val="page number"/>
    <w:basedOn w:val="DefaultParagraphFont"/>
    <w:rsid w:val="009440E7"/>
  </w:style>
  <w:style w:type="character" w:customStyle="1" w:styleId="Heading1Char">
    <w:name w:val="Heading 1 Char"/>
    <w:basedOn w:val="DefaultParagraphFont"/>
    <w:link w:val="Heading1"/>
    <w:rsid w:val="009440E7"/>
    <w:rPr>
      <w:b/>
      <w:bCs/>
      <w:sz w:val="24"/>
      <w:szCs w:val="24"/>
      <w:lang w:val="bs-Latn-BA" w:eastAsia="hr-HR"/>
    </w:rPr>
  </w:style>
  <w:style w:type="character" w:customStyle="1" w:styleId="Heading3Char">
    <w:name w:val="Heading 3 Char"/>
    <w:basedOn w:val="DefaultParagraphFont"/>
    <w:link w:val="Heading3"/>
    <w:semiHidden/>
    <w:rsid w:val="00D809CC"/>
    <w:rPr>
      <w:rFonts w:ascii="Cambria" w:hAnsi="Cambria"/>
      <w:color w:val="243F60"/>
      <w:sz w:val="24"/>
      <w:szCs w:val="24"/>
      <w:lang w:val="hr-HR" w:eastAsia="hr-HR"/>
    </w:rPr>
  </w:style>
  <w:style w:type="character" w:customStyle="1" w:styleId="Heading4Char">
    <w:name w:val="Heading 4 Char"/>
    <w:basedOn w:val="DefaultParagraphFont"/>
    <w:link w:val="Heading4"/>
    <w:rsid w:val="00D809CC"/>
    <w:rPr>
      <w:b/>
      <w:bCs/>
      <w:sz w:val="28"/>
      <w:szCs w:val="28"/>
      <w:lang w:val="hr-HR" w:eastAsia="hr-HR"/>
    </w:rPr>
  </w:style>
  <w:style w:type="character" w:customStyle="1" w:styleId="Heading8Char">
    <w:name w:val="Heading 8 Char"/>
    <w:basedOn w:val="DefaultParagraphFont"/>
    <w:link w:val="Heading8"/>
    <w:rsid w:val="00D809CC"/>
    <w:rPr>
      <w:i/>
      <w:iCs/>
      <w:sz w:val="24"/>
      <w:szCs w:val="24"/>
      <w:lang w:val="hr-HR" w:eastAsia="hr-HR"/>
    </w:rPr>
  </w:style>
  <w:style w:type="character" w:customStyle="1" w:styleId="Heading9Char">
    <w:name w:val="Heading 9 Char"/>
    <w:basedOn w:val="DefaultParagraphFont"/>
    <w:link w:val="Heading9"/>
    <w:rsid w:val="00D809CC"/>
    <w:rPr>
      <w:b/>
      <w:color w:val="000000"/>
      <w:sz w:val="22"/>
      <w:szCs w:val="22"/>
      <w:lang w:val="hr-HR" w:eastAsia="hr-HR"/>
    </w:rPr>
  </w:style>
  <w:style w:type="character" w:customStyle="1" w:styleId="BalloonTextChar">
    <w:name w:val="Balloon Text Char"/>
    <w:basedOn w:val="DefaultParagraphFont"/>
    <w:link w:val="BalloonText"/>
    <w:semiHidden/>
    <w:rsid w:val="00D809CC"/>
    <w:rPr>
      <w:rFonts w:ascii="Tahoma" w:hAnsi="Tahoma" w:cs="Tahoma"/>
      <w:sz w:val="16"/>
      <w:szCs w:val="16"/>
      <w:lang w:val="hr-HR" w:eastAsia="hr-HR"/>
    </w:rPr>
  </w:style>
  <w:style w:type="paragraph" w:customStyle="1" w:styleId="Heading21">
    <w:name w:val="Heading 21"/>
    <w:basedOn w:val="Normal"/>
    <w:next w:val="Normal"/>
    <w:unhideWhenUsed/>
    <w:qFormat/>
    <w:rsid w:val="00D809CC"/>
    <w:pPr>
      <w:keepNext/>
      <w:keepLines/>
      <w:spacing w:before="200"/>
      <w:outlineLvl w:val="1"/>
    </w:pPr>
    <w:rPr>
      <w:rFonts w:ascii="Cambria" w:hAnsi="Cambria"/>
      <w:b/>
      <w:bCs/>
      <w:color w:val="4F81BD"/>
      <w:sz w:val="26"/>
      <w:szCs w:val="26"/>
    </w:rPr>
  </w:style>
  <w:style w:type="paragraph" w:customStyle="1" w:styleId="Heading31">
    <w:name w:val="Heading 31"/>
    <w:basedOn w:val="Normal"/>
    <w:next w:val="Normal"/>
    <w:unhideWhenUsed/>
    <w:qFormat/>
    <w:rsid w:val="00D809CC"/>
    <w:pPr>
      <w:keepNext/>
      <w:keepLines/>
      <w:spacing w:before="40"/>
      <w:outlineLvl w:val="2"/>
    </w:pPr>
    <w:rPr>
      <w:rFonts w:ascii="Cambria" w:hAnsi="Cambria"/>
      <w:color w:val="243F60"/>
    </w:rPr>
  </w:style>
  <w:style w:type="numbering" w:customStyle="1" w:styleId="NoList1">
    <w:name w:val="No List1"/>
    <w:next w:val="NoList"/>
    <w:uiPriority w:val="99"/>
    <w:semiHidden/>
    <w:unhideWhenUsed/>
    <w:rsid w:val="00D809CC"/>
  </w:style>
  <w:style w:type="paragraph" w:styleId="BodyTextIndent2">
    <w:name w:val="Body Text Indent 2"/>
    <w:basedOn w:val="Normal"/>
    <w:link w:val="BodyTextIndent2Char"/>
    <w:rsid w:val="00D809CC"/>
    <w:pPr>
      <w:ind w:firstLine="360"/>
      <w:jc w:val="both"/>
    </w:pPr>
    <w:rPr>
      <w:rFonts w:ascii="Times YU" w:hAnsi="Times YU"/>
      <w:szCs w:val="20"/>
    </w:rPr>
  </w:style>
  <w:style w:type="character" w:customStyle="1" w:styleId="BodyTextIndent2Char">
    <w:name w:val="Body Text Indent 2 Char"/>
    <w:basedOn w:val="DefaultParagraphFont"/>
    <w:link w:val="BodyTextIndent2"/>
    <w:rsid w:val="00D809CC"/>
    <w:rPr>
      <w:rFonts w:ascii="Times YU" w:hAnsi="Times YU"/>
      <w:sz w:val="24"/>
      <w:lang w:val="hr-HR" w:eastAsia="hr-HR"/>
    </w:rPr>
  </w:style>
  <w:style w:type="character" w:styleId="FollowedHyperlink">
    <w:name w:val="FollowedHyperlink"/>
    <w:uiPriority w:val="99"/>
    <w:unhideWhenUsed/>
    <w:rsid w:val="00D809CC"/>
    <w:rPr>
      <w:color w:val="800080"/>
      <w:u w:val="single"/>
    </w:rPr>
  </w:style>
  <w:style w:type="character" w:customStyle="1" w:styleId="Heading2Char1">
    <w:name w:val="Heading 2 Char1"/>
    <w:basedOn w:val="DefaultParagraphFont"/>
    <w:uiPriority w:val="9"/>
    <w:semiHidden/>
    <w:rsid w:val="00D809CC"/>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D809C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406150324">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8245</Words>
  <Characters>47002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55137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Boro Šarčević</cp:lastModifiedBy>
  <cp:revision>46</cp:revision>
  <cp:lastPrinted>2024-03-21T12:11:00Z</cp:lastPrinted>
  <dcterms:created xsi:type="dcterms:W3CDTF">2023-06-16T13:38:00Z</dcterms:created>
  <dcterms:modified xsi:type="dcterms:W3CDTF">2024-03-21T12:33:00Z</dcterms:modified>
</cp:coreProperties>
</file>