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D540" w14:textId="0B71B3DE" w:rsidR="00C346CD" w:rsidRPr="00085723" w:rsidRDefault="00D97839" w:rsidP="00C346CD">
      <w:pPr>
        <w:jc w:val="both"/>
        <w:rPr>
          <w:rFonts w:ascii="Arial" w:eastAsia="Calibri" w:hAnsi="Arial" w:cs="Arial"/>
          <w:sz w:val="20"/>
          <w:szCs w:val="20"/>
          <w:lang w:val="sr-Cyrl-BA"/>
        </w:rPr>
      </w:pPr>
      <w:r w:rsidRPr="00085723">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085723">
        <w:rPr>
          <w:rFonts w:ascii="Arial" w:hAnsi="Arial" w:cs="Arial"/>
          <w:sz w:val="20"/>
          <w:szCs w:val="20"/>
          <w:lang w:val="sr-Cyrl-BA"/>
        </w:rPr>
        <w:t>, 40/12</w:t>
      </w:r>
      <w:r w:rsidR="00575B54" w:rsidRPr="00085723">
        <w:rPr>
          <w:rFonts w:ascii="Arial" w:hAnsi="Arial" w:cs="Arial"/>
          <w:sz w:val="20"/>
          <w:szCs w:val="20"/>
          <w:lang w:val="sr-Cyrl-BA"/>
        </w:rPr>
        <w:t>,</w:t>
      </w:r>
      <w:r w:rsidRPr="00085723">
        <w:rPr>
          <w:rFonts w:ascii="Arial" w:hAnsi="Arial" w:cs="Arial"/>
          <w:sz w:val="20"/>
          <w:szCs w:val="20"/>
          <w:lang w:val="sr-Cyrl-BA"/>
        </w:rPr>
        <w:t xml:space="preserve"> </w:t>
      </w:r>
      <w:r w:rsidR="00D95BAC" w:rsidRPr="00085723">
        <w:rPr>
          <w:rFonts w:ascii="Arial" w:hAnsi="Arial" w:cs="Arial"/>
          <w:sz w:val="20"/>
          <w:szCs w:val="20"/>
          <w:lang w:val="sr-Cyrl-BA" w:eastAsia="bs-Latn-BA"/>
        </w:rPr>
        <w:t>93/17</w:t>
      </w:r>
      <w:r w:rsidR="00575B54" w:rsidRPr="00085723">
        <w:rPr>
          <w:rFonts w:ascii="Arial" w:hAnsi="Arial" w:cs="Arial"/>
          <w:sz w:val="20"/>
          <w:szCs w:val="20"/>
          <w:lang w:val="sr-Cyrl-BA" w:eastAsia="bs-Latn-BA"/>
        </w:rPr>
        <w:t xml:space="preserve"> и 18/24</w:t>
      </w:r>
      <w:r w:rsidRPr="00085723">
        <w:rPr>
          <w:rFonts w:ascii="Arial" w:hAnsi="Arial" w:cs="Arial"/>
          <w:sz w:val="20"/>
          <w:szCs w:val="20"/>
          <w:lang w:val="sr-Cyrl-BA"/>
        </w:rPr>
        <w:t xml:space="preserve">), </w:t>
      </w:r>
      <w:r w:rsidR="001F4133" w:rsidRPr="00085723">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53788009"/>
      <w:r w:rsidR="00C346CD" w:rsidRPr="00085723">
        <w:rPr>
          <w:rFonts w:ascii="Arial" w:eastAsia="Calibri" w:hAnsi="Arial" w:cs="Arial"/>
          <w:sz w:val="20"/>
          <w:szCs w:val="20"/>
          <w:lang w:val="sr-Cyrl-BA" w:eastAsia="en-US"/>
        </w:rPr>
        <w:t>на захтјев</w:t>
      </w:r>
      <w:r w:rsidR="00C346CD" w:rsidRPr="00085723">
        <w:rPr>
          <w:rFonts w:ascii="Arial" w:eastAsia="Calibri" w:hAnsi="Arial" w:cs="Arial"/>
          <w:sz w:val="20"/>
          <w:szCs w:val="20"/>
          <w:lang w:val="sr-Cyrl-BA"/>
        </w:rPr>
        <w:t xml:space="preserve"> Министарства одбране БиХ, расписује</w:t>
      </w:r>
    </w:p>
    <w:p w14:paraId="0D6CC953" w14:textId="77777777" w:rsidR="00C346CD" w:rsidRPr="00085723" w:rsidRDefault="00C346CD" w:rsidP="00C346CD">
      <w:pPr>
        <w:jc w:val="both"/>
        <w:rPr>
          <w:rFonts w:ascii="Arial" w:eastAsia="Calibri" w:hAnsi="Arial" w:cs="Arial"/>
          <w:sz w:val="20"/>
          <w:szCs w:val="20"/>
          <w:lang w:val="sr-Cyrl-BA"/>
        </w:rPr>
      </w:pPr>
      <w:r w:rsidRPr="00085723">
        <w:rPr>
          <w:rFonts w:ascii="Arial" w:eastAsia="Calibri" w:hAnsi="Arial" w:cs="Arial"/>
          <w:sz w:val="20"/>
          <w:szCs w:val="20"/>
          <w:lang w:val="sr-Cyrl-BA"/>
        </w:rPr>
        <w:t xml:space="preserve"> </w:t>
      </w:r>
    </w:p>
    <w:p w14:paraId="21743D29" w14:textId="77777777" w:rsidR="00C346CD" w:rsidRPr="00085723" w:rsidRDefault="00C346CD" w:rsidP="00C346CD">
      <w:pPr>
        <w:jc w:val="both"/>
        <w:rPr>
          <w:rFonts w:ascii="Arial" w:eastAsia="Calibri" w:hAnsi="Arial" w:cs="Arial"/>
          <w:sz w:val="20"/>
          <w:szCs w:val="20"/>
          <w:lang w:val="sr-Cyrl-BA"/>
        </w:rPr>
      </w:pPr>
    </w:p>
    <w:p w14:paraId="035B16BB" w14:textId="20B66EC4" w:rsidR="00C346CD" w:rsidRPr="00085723" w:rsidRDefault="00C346CD" w:rsidP="00C346CD">
      <w:pPr>
        <w:jc w:val="center"/>
        <w:rPr>
          <w:rFonts w:ascii="Arial" w:eastAsia="Calibri" w:hAnsi="Arial" w:cs="Arial"/>
          <w:b/>
          <w:sz w:val="20"/>
          <w:szCs w:val="20"/>
          <w:lang w:val="sr-Cyrl-BA"/>
        </w:rPr>
      </w:pPr>
      <w:r w:rsidRPr="00085723">
        <w:rPr>
          <w:rFonts w:ascii="Arial" w:eastAsia="Calibri" w:hAnsi="Arial" w:cs="Arial"/>
          <w:b/>
          <w:sz w:val="20"/>
          <w:szCs w:val="20"/>
          <w:lang w:val="sr-Cyrl-BA"/>
        </w:rPr>
        <w:t>ЈАВНИ ОГЛАС</w:t>
      </w:r>
    </w:p>
    <w:p w14:paraId="5883A653" w14:textId="5E5FA769" w:rsidR="00C346CD" w:rsidRPr="00085723" w:rsidRDefault="00C346CD" w:rsidP="00C346CD">
      <w:pPr>
        <w:jc w:val="center"/>
        <w:rPr>
          <w:rFonts w:ascii="Arial" w:eastAsia="Calibri" w:hAnsi="Arial" w:cs="Arial"/>
          <w:b/>
          <w:sz w:val="20"/>
          <w:szCs w:val="20"/>
          <w:lang w:val="sr-Cyrl-BA"/>
        </w:rPr>
      </w:pPr>
      <w:r w:rsidRPr="00085723">
        <w:rPr>
          <w:rFonts w:ascii="Arial" w:eastAsia="Calibri" w:hAnsi="Arial" w:cs="Arial"/>
          <w:b/>
          <w:sz w:val="20"/>
          <w:szCs w:val="20"/>
          <w:lang w:val="sr-Cyrl-BA"/>
        </w:rPr>
        <w:t xml:space="preserve">за попуњавање радног мјеста руководећег државног службеника </w:t>
      </w:r>
    </w:p>
    <w:p w14:paraId="4D90A64D" w14:textId="746E6EC9" w:rsidR="00C346CD" w:rsidRPr="00085723" w:rsidRDefault="00C346CD" w:rsidP="00C346CD">
      <w:pPr>
        <w:jc w:val="center"/>
        <w:rPr>
          <w:rFonts w:ascii="Arial" w:hAnsi="Arial" w:cs="Arial"/>
          <w:sz w:val="20"/>
          <w:szCs w:val="20"/>
          <w:lang w:val="sr-Cyrl-BA" w:eastAsia="bs-Latn-BA"/>
        </w:rPr>
      </w:pPr>
      <w:r w:rsidRPr="00085723">
        <w:rPr>
          <w:rFonts w:ascii="Arial" w:eastAsia="Calibri" w:hAnsi="Arial" w:cs="Arial"/>
          <w:b/>
          <w:sz w:val="20"/>
          <w:szCs w:val="20"/>
          <w:lang w:val="sr-Cyrl-BA"/>
        </w:rPr>
        <w:t xml:space="preserve">у </w:t>
      </w:r>
      <w:bookmarkEnd w:id="0"/>
      <w:r w:rsidRPr="00085723">
        <w:rPr>
          <w:rFonts w:ascii="Arial" w:hAnsi="Arial" w:cs="Arial"/>
          <w:b/>
          <w:bCs/>
          <w:sz w:val="20"/>
          <w:szCs w:val="20"/>
          <w:lang w:val="sr-Cyrl-BA" w:eastAsia="bs-Latn-BA"/>
        </w:rPr>
        <w:t>Министарству одбране Босне и Херцеговине</w:t>
      </w:r>
      <w:r w:rsidRPr="00085723">
        <w:rPr>
          <w:rFonts w:ascii="Arial" w:hAnsi="Arial" w:cs="Arial"/>
          <w:sz w:val="20"/>
          <w:szCs w:val="20"/>
          <w:lang w:val="sr-Cyrl-BA" w:eastAsia="bs-Latn-BA"/>
        </w:rPr>
        <w:t> </w:t>
      </w:r>
    </w:p>
    <w:p w14:paraId="4148C43F" w14:textId="77777777" w:rsidR="00C346CD" w:rsidRPr="00085723" w:rsidRDefault="00C346CD" w:rsidP="00C346CD">
      <w:pPr>
        <w:jc w:val="center"/>
        <w:rPr>
          <w:rFonts w:ascii="Arial" w:hAnsi="Arial" w:cs="Arial"/>
          <w:sz w:val="20"/>
          <w:szCs w:val="20"/>
          <w:lang w:val="sr-Cyrl-BA" w:eastAsia="bs-Latn-BA"/>
        </w:rPr>
      </w:pPr>
    </w:p>
    <w:p w14:paraId="1F9D6A6C" w14:textId="77777777" w:rsidR="00C346CD" w:rsidRPr="00085723" w:rsidRDefault="00C346CD" w:rsidP="00C346CD">
      <w:pPr>
        <w:jc w:val="both"/>
        <w:rPr>
          <w:rFonts w:ascii="Arial" w:hAnsi="Arial" w:cs="Arial"/>
          <w:b/>
          <w:bCs/>
          <w:sz w:val="20"/>
          <w:szCs w:val="20"/>
          <w:lang w:val="sr-Cyrl-BA" w:eastAsia="bs-Latn-BA"/>
        </w:rPr>
      </w:pPr>
    </w:p>
    <w:p w14:paraId="75087A49" w14:textId="5647B394" w:rsidR="00C346CD" w:rsidRPr="00085723" w:rsidRDefault="00C346CD" w:rsidP="00C346CD">
      <w:pPr>
        <w:jc w:val="both"/>
        <w:rPr>
          <w:rFonts w:ascii="Arial" w:hAnsi="Arial" w:cs="Arial"/>
          <w:b/>
          <w:bCs/>
          <w:sz w:val="20"/>
          <w:szCs w:val="20"/>
          <w:lang w:val="sr-Cyrl-BA" w:eastAsia="bs-Latn-BA"/>
        </w:rPr>
      </w:pPr>
      <w:r w:rsidRPr="00085723">
        <w:rPr>
          <w:rFonts w:ascii="Arial" w:hAnsi="Arial" w:cs="Arial"/>
          <w:b/>
          <w:bCs/>
          <w:sz w:val="20"/>
          <w:szCs w:val="20"/>
          <w:lang w:val="sr-Cyrl-BA" w:eastAsia="bs-Latn-BA"/>
        </w:rPr>
        <w:t>1/01 Руководилац</w:t>
      </w:r>
      <w:r w:rsidR="0030152A">
        <w:rPr>
          <w:rFonts w:ascii="Arial" w:hAnsi="Arial" w:cs="Arial"/>
          <w:b/>
          <w:bCs/>
          <w:sz w:val="20"/>
          <w:szCs w:val="20"/>
          <w:lang w:val="sr-Latn-BA" w:eastAsia="bs-Latn-BA"/>
        </w:rPr>
        <w:t xml:space="preserve"> </w:t>
      </w:r>
      <w:r w:rsidR="0030152A">
        <w:rPr>
          <w:rFonts w:ascii="Arial" w:hAnsi="Arial" w:cs="Arial"/>
          <w:b/>
          <w:bCs/>
          <w:sz w:val="20"/>
          <w:szCs w:val="20"/>
          <w:lang w:val="sr-Cyrl-BA" w:eastAsia="bs-Latn-BA"/>
        </w:rPr>
        <w:t>јединице</w:t>
      </w:r>
      <w:r w:rsidRPr="00085723">
        <w:rPr>
          <w:rFonts w:ascii="Arial" w:hAnsi="Arial" w:cs="Arial"/>
          <w:b/>
          <w:bCs/>
          <w:sz w:val="20"/>
          <w:szCs w:val="20"/>
          <w:lang w:val="sr-Cyrl-BA" w:eastAsia="bs-Latn-BA"/>
        </w:rPr>
        <w:t xml:space="preserve"> интерн</w:t>
      </w:r>
      <w:r w:rsidR="0030152A">
        <w:rPr>
          <w:rFonts w:ascii="Arial" w:hAnsi="Arial" w:cs="Arial"/>
          <w:b/>
          <w:bCs/>
          <w:sz w:val="20"/>
          <w:szCs w:val="20"/>
          <w:lang w:val="sr-Cyrl-BA" w:eastAsia="bs-Latn-BA"/>
        </w:rPr>
        <w:t>е</w:t>
      </w:r>
      <w:r w:rsidRPr="00085723">
        <w:rPr>
          <w:rFonts w:ascii="Arial" w:hAnsi="Arial" w:cs="Arial"/>
          <w:b/>
          <w:bCs/>
          <w:sz w:val="20"/>
          <w:szCs w:val="20"/>
          <w:lang w:val="sr-Cyrl-BA" w:eastAsia="bs-Latn-BA"/>
        </w:rPr>
        <w:t xml:space="preserve"> ревизиј</w:t>
      </w:r>
      <w:r w:rsidR="0030152A">
        <w:rPr>
          <w:rFonts w:ascii="Arial" w:hAnsi="Arial" w:cs="Arial"/>
          <w:b/>
          <w:bCs/>
          <w:sz w:val="20"/>
          <w:szCs w:val="20"/>
          <w:lang w:val="sr-Cyrl-BA" w:eastAsia="bs-Latn-BA"/>
        </w:rPr>
        <w:t>е</w:t>
      </w:r>
    </w:p>
    <w:p w14:paraId="6148468B" w14:textId="77777777" w:rsidR="00C346CD" w:rsidRPr="00085723" w:rsidRDefault="00C346CD" w:rsidP="00C346CD">
      <w:pPr>
        <w:jc w:val="both"/>
        <w:rPr>
          <w:rFonts w:ascii="Arial" w:hAnsi="Arial" w:cs="Arial"/>
          <w:b/>
          <w:bCs/>
          <w:sz w:val="20"/>
          <w:szCs w:val="20"/>
          <w:lang w:val="sr-Cyrl-BA" w:eastAsia="bs-Latn-BA"/>
        </w:rPr>
      </w:pPr>
    </w:p>
    <w:p w14:paraId="2CC71E6F" w14:textId="77777777" w:rsidR="00C346CD" w:rsidRPr="00085723" w:rsidRDefault="00C346CD" w:rsidP="00C346CD">
      <w:pPr>
        <w:jc w:val="both"/>
        <w:rPr>
          <w:rFonts w:ascii="Arial" w:hAnsi="Arial" w:cs="Arial"/>
          <w:sz w:val="20"/>
          <w:szCs w:val="20"/>
          <w:lang w:val="sr-Cyrl-BA" w:eastAsia="bs-Latn-BA"/>
        </w:rPr>
      </w:pPr>
    </w:p>
    <w:p w14:paraId="6DE75D4A" w14:textId="59E54E77" w:rsidR="00C346CD" w:rsidRPr="00085723" w:rsidRDefault="006F4187" w:rsidP="00C346CD">
      <w:pPr>
        <w:jc w:val="both"/>
        <w:rPr>
          <w:rFonts w:ascii="Arial" w:hAnsi="Arial" w:cs="Arial"/>
          <w:iCs/>
          <w:sz w:val="20"/>
          <w:szCs w:val="20"/>
          <w:lang w:val="sr-Cyrl-BA" w:eastAsia="bs-Latn-BA"/>
        </w:rPr>
      </w:pPr>
      <w:r w:rsidRPr="00085723">
        <w:rPr>
          <w:rFonts w:ascii="Arial" w:hAnsi="Arial" w:cs="Arial"/>
          <w:sz w:val="20"/>
          <w:szCs w:val="20"/>
          <w:lang w:val="sr-Cyrl-BA" w:eastAsia="bs-Latn-BA"/>
        </w:rPr>
        <w:t>ЈЕДИНИЦА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ЗА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ИНТЕРНУ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РЕВИЗИЈУ</w:t>
      </w:r>
    </w:p>
    <w:p w14:paraId="5FF2DF56" w14:textId="77777777" w:rsidR="00C346CD" w:rsidRPr="00085723" w:rsidRDefault="00C346CD" w:rsidP="00C346CD">
      <w:pPr>
        <w:jc w:val="both"/>
        <w:rPr>
          <w:rFonts w:ascii="Arial" w:hAnsi="Arial" w:cs="Arial"/>
          <w:i/>
          <w:sz w:val="20"/>
          <w:szCs w:val="20"/>
          <w:lang w:val="sr-Cyrl-BA" w:eastAsia="bs-Latn-BA"/>
        </w:rPr>
      </w:pPr>
    </w:p>
    <w:p w14:paraId="036EBF09" w14:textId="40073701" w:rsidR="00C346CD" w:rsidRPr="00085723" w:rsidRDefault="00C346CD" w:rsidP="00C346CD">
      <w:pPr>
        <w:jc w:val="both"/>
        <w:rPr>
          <w:rFonts w:ascii="Arial" w:hAnsi="Arial" w:cs="Arial"/>
          <w:b/>
          <w:bCs/>
          <w:sz w:val="20"/>
          <w:szCs w:val="20"/>
          <w:u w:val="single"/>
          <w:lang w:val="sr-Cyrl-BA" w:eastAsia="bs-Latn-BA"/>
        </w:rPr>
      </w:pPr>
      <w:r w:rsidRPr="00085723">
        <w:rPr>
          <w:rFonts w:ascii="Arial" w:hAnsi="Arial" w:cs="Arial"/>
          <w:b/>
          <w:bCs/>
          <w:sz w:val="20"/>
          <w:szCs w:val="20"/>
          <w:u w:val="single"/>
          <w:lang w:val="sr-Cyrl-BA" w:eastAsia="bs-Latn-BA"/>
        </w:rPr>
        <w:t xml:space="preserve">1/01 </w:t>
      </w:r>
      <w:r w:rsidR="0030152A" w:rsidRPr="0030152A">
        <w:rPr>
          <w:rFonts w:ascii="Arial" w:hAnsi="Arial" w:cs="Arial"/>
          <w:b/>
          <w:bCs/>
          <w:sz w:val="20"/>
          <w:szCs w:val="20"/>
          <w:u w:val="single"/>
          <w:lang w:val="sr-Cyrl-BA" w:eastAsia="bs-Latn-BA"/>
        </w:rPr>
        <w:t>Руководилац јединице интерне ревизије</w:t>
      </w:r>
    </w:p>
    <w:p w14:paraId="4AA3791C" w14:textId="31733E77" w:rsidR="00C346CD" w:rsidRPr="00085723" w:rsidRDefault="006F4187" w:rsidP="00C346CD">
      <w:pPr>
        <w:jc w:val="both"/>
        <w:rPr>
          <w:rFonts w:ascii="Arial" w:hAnsi="Arial" w:cs="Arial"/>
          <w:sz w:val="20"/>
          <w:szCs w:val="20"/>
          <w:lang w:val="sr-Cyrl-BA" w:eastAsia="bs-Latn-BA"/>
        </w:rPr>
      </w:pPr>
      <w:r w:rsidRPr="00085723">
        <w:rPr>
          <w:rFonts w:ascii="Arial" w:hAnsi="Arial" w:cs="Arial"/>
          <w:b/>
          <w:sz w:val="20"/>
          <w:szCs w:val="20"/>
          <w:lang w:val="sr-Cyrl-BA" w:eastAsia="bs-Latn-BA"/>
        </w:rPr>
        <w:t>Опис</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послова</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и</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радних</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задатака</w:t>
      </w:r>
      <w:r w:rsidR="00C346CD" w:rsidRPr="00085723">
        <w:rPr>
          <w:rFonts w:ascii="Arial" w:hAnsi="Arial" w:cs="Arial"/>
          <w:b/>
          <w:sz w:val="20"/>
          <w:szCs w:val="20"/>
          <w:lang w:val="sr-Cyrl-BA" w:eastAsia="bs-Latn-BA"/>
        </w:rPr>
        <w:t>:</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Руководи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Јединицом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брине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ефикасном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благовременом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извршавању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задаћа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из</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надлежности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његовог</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рада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Организује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обједињује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усмјерава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рад</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Јединице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Одговоран</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за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управљање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рационално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кориштење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финансијских</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материјалних</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људских</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потенцијала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као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за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ефикасно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законито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непристрасно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благовремено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одговорно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извршавање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Припрема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оперативне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упуте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интерној</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ревизији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складу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постојећом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регулативом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припрема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стратешки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план</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интерне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ревизије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за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период</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од</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три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године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припрема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годишњи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план</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интерне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ревизије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на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основу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процјене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ризика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одобреног</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стратешког</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плана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те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обезбјеђује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примјену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надзор</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над</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његовим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провођењем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Обавља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друге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складу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законским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подзаконским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прописима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који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регулишу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област</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интерне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ревизије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За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свој</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рад</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одговоран</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министру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одбране</w:t>
      </w:r>
      <w:r w:rsidR="00C346CD" w:rsidRPr="00085723">
        <w:rPr>
          <w:rFonts w:ascii="Arial" w:hAnsi="Arial" w:cs="Arial"/>
          <w:sz w:val="20"/>
          <w:szCs w:val="20"/>
          <w:lang w:val="sr-Cyrl-BA" w:eastAsia="bs-Latn-BA"/>
        </w:rPr>
        <w:t xml:space="preserve">.   </w:t>
      </w:r>
    </w:p>
    <w:p w14:paraId="7C6A13E4" w14:textId="3BC0245D" w:rsidR="00C346CD" w:rsidRPr="00085723" w:rsidRDefault="004D5E42" w:rsidP="00C346CD">
      <w:pPr>
        <w:jc w:val="both"/>
        <w:rPr>
          <w:rFonts w:ascii="Arial" w:hAnsi="Arial" w:cs="Arial"/>
          <w:sz w:val="20"/>
          <w:szCs w:val="20"/>
          <w:lang w:val="sr-Cyrl-BA" w:eastAsia="bs-Latn-BA"/>
        </w:rPr>
      </w:pPr>
      <w:r w:rsidRPr="00085723">
        <w:rPr>
          <w:rFonts w:ascii="Arial" w:hAnsi="Arial" w:cs="Arial"/>
          <w:b/>
          <w:sz w:val="20"/>
          <w:szCs w:val="20"/>
          <w:lang w:val="sr-Cyrl-BA" w:eastAsia="bs-Latn-BA"/>
        </w:rPr>
        <w:t>Посебни</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услови</w:t>
      </w:r>
      <w:r w:rsidR="00C346CD" w:rsidRPr="00085723">
        <w:rPr>
          <w:rFonts w:ascii="Arial" w:hAnsi="Arial" w:cs="Arial"/>
          <w:b/>
          <w:sz w:val="20"/>
          <w:szCs w:val="20"/>
          <w:lang w:val="sr-Cyrl-BA" w:eastAsia="bs-Latn-BA"/>
        </w:rPr>
        <w:t>:</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Посједовање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факултетске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дипломе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складу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позитивним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законским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прописима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којима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регулише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ова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област</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цертификат</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овлаштеног</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интерног</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ревизора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јавном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сектору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верификован</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од</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стране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Централне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хармонизацијске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јединице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познавање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рада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на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рачунару</w:t>
      </w:r>
      <w:r w:rsidR="00C346CD" w:rsidRPr="00085723">
        <w:rPr>
          <w:rFonts w:ascii="Arial" w:hAnsi="Arial" w:cs="Arial"/>
          <w:sz w:val="20"/>
          <w:szCs w:val="20"/>
          <w:lang w:val="sr-Cyrl-BA" w:eastAsia="bs-Latn-BA"/>
        </w:rPr>
        <w:t xml:space="preserve">; 8 </w:t>
      </w:r>
      <w:r w:rsidRPr="00085723">
        <w:rPr>
          <w:rFonts w:ascii="Arial" w:hAnsi="Arial" w:cs="Arial"/>
          <w:sz w:val="20"/>
          <w:szCs w:val="20"/>
          <w:lang w:val="sr-Cyrl-BA" w:eastAsia="bs-Latn-BA"/>
        </w:rPr>
        <w:t>година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радног</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стажа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од</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чега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минимално</w:t>
      </w:r>
      <w:r w:rsidR="00C346CD" w:rsidRPr="00085723">
        <w:rPr>
          <w:rFonts w:ascii="Arial" w:hAnsi="Arial" w:cs="Arial"/>
          <w:sz w:val="20"/>
          <w:szCs w:val="20"/>
          <w:lang w:val="sr-Cyrl-BA" w:eastAsia="bs-Latn-BA"/>
        </w:rPr>
        <w:t xml:space="preserve"> 5 </w:t>
      </w:r>
      <w:r w:rsidRPr="00085723">
        <w:rPr>
          <w:rFonts w:ascii="Arial" w:hAnsi="Arial" w:cs="Arial"/>
          <w:sz w:val="20"/>
          <w:szCs w:val="20"/>
          <w:lang w:val="sr-Cyrl-BA" w:eastAsia="bs-Latn-BA"/>
        </w:rPr>
        <w:t>година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на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сљедећим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ревизије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или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интерне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ревизије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или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буџетирања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јавном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сектору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или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вези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трезорским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пословањем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или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јавних</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набавки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или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финансијско</w:t>
      </w:r>
      <w:r w:rsidR="00C346CD" w:rsidRPr="00085723">
        <w:rPr>
          <w:rFonts w:ascii="Arial" w:hAnsi="Arial" w:cs="Arial"/>
          <w:sz w:val="20"/>
          <w:szCs w:val="20"/>
          <w:lang w:val="sr-Cyrl-BA" w:eastAsia="bs-Latn-BA"/>
        </w:rPr>
        <w:t xml:space="preserve"> ­ </w:t>
      </w:r>
      <w:r w:rsidRPr="00085723">
        <w:rPr>
          <w:rFonts w:ascii="Arial" w:hAnsi="Arial" w:cs="Arial"/>
          <w:sz w:val="20"/>
          <w:szCs w:val="20"/>
          <w:lang w:val="sr-Cyrl-BA" w:eastAsia="bs-Latn-BA"/>
        </w:rPr>
        <w:t>рачуноводственим</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или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пословима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информатичке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струке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овјерена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изјава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да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именовани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није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сукобу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интереса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смислу</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одредаба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члана</w:t>
      </w:r>
      <w:r w:rsidR="00C346CD" w:rsidRPr="00085723">
        <w:rPr>
          <w:rFonts w:ascii="Arial" w:hAnsi="Arial" w:cs="Arial"/>
          <w:sz w:val="20"/>
          <w:szCs w:val="20"/>
          <w:lang w:val="sr-Cyrl-BA" w:eastAsia="bs-Latn-BA"/>
        </w:rPr>
        <w:t xml:space="preserve"> 13. </w:t>
      </w:r>
      <w:r w:rsidRPr="00085723">
        <w:rPr>
          <w:rFonts w:ascii="Arial" w:hAnsi="Arial" w:cs="Arial"/>
          <w:sz w:val="20"/>
          <w:szCs w:val="20"/>
          <w:lang w:val="sr-Cyrl-BA" w:eastAsia="bs-Latn-BA"/>
        </w:rPr>
        <w:t>Закона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о</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интерној</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ревизији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институција</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Босне</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Херцеговине</w:t>
      </w:r>
      <w:r w:rsidR="00C346CD" w:rsidRPr="00085723">
        <w:rPr>
          <w:rFonts w:ascii="Arial" w:hAnsi="Arial" w:cs="Arial"/>
          <w:sz w:val="20"/>
          <w:szCs w:val="20"/>
          <w:lang w:val="sr-Cyrl-BA" w:eastAsia="bs-Latn-BA"/>
        </w:rPr>
        <w:t>.</w:t>
      </w:r>
    </w:p>
    <w:p w14:paraId="0C8A012D" w14:textId="67FCDC67" w:rsidR="00C346CD" w:rsidRPr="00085723" w:rsidRDefault="004D5E42" w:rsidP="00C346CD">
      <w:pPr>
        <w:jc w:val="both"/>
        <w:rPr>
          <w:rFonts w:ascii="Arial" w:hAnsi="Arial" w:cs="Arial"/>
          <w:sz w:val="20"/>
          <w:szCs w:val="20"/>
          <w:lang w:val="sr-Cyrl-BA" w:eastAsia="bs-Latn-BA"/>
        </w:rPr>
      </w:pPr>
      <w:r w:rsidRPr="00085723">
        <w:rPr>
          <w:rFonts w:ascii="Arial" w:hAnsi="Arial" w:cs="Arial"/>
          <w:b/>
          <w:sz w:val="20"/>
          <w:szCs w:val="20"/>
          <w:lang w:val="sr-Cyrl-BA" w:eastAsia="bs-Latn-BA"/>
        </w:rPr>
        <w:t>Статус</w:t>
      </w:r>
      <w:r w:rsidR="00C346CD" w:rsidRPr="00085723">
        <w:rPr>
          <w:rFonts w:ascii="Arial" w:hAnsi="Arial" w:cs="Arial"/>
          <w:b/>
          <w:sz w:val="20"/>
          <w:szCs w:val="20"/>
          <w:lang w:val="sr-Cyrl-BA" w:eastAsia="bs-Latn-BA"/>
        </w:rPr>
        <w:t>:</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руководећи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државни</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службеник</w:t>
      </w:r>
      <w:r w:rsidR="00C346CD" w:rsidRPr="00085723">
        <w:rPr>
          <w:rFonts w:ascii="Arial" w:hAnsi="Arial" w:cs="Arial"/>
          <w:sz w:val="20"/>
          <w:szCs w:val="20"/>
          <w:lang w:val="sr-Cyrl-BA" w:eastAsia="bs-Latn-BA"/>
        </w:rPr>
        <w:t>.</w:t>
      </w:r>
    </w:p>
    <w:p w14:paraId="255BCBD4" w14:textId="20947A2B" w:rsidR="00C346CD" w:rsidRPr="00085723" w:rsidRDefault="004D5E42" w:rsidP="00C346CD">
      <w:pPr>
        <w:jc w:val="both"/>
        <w:rPr>
          <w:rFonts w:ascii="Arial" w:hAnsi="Arial" w:cs="Arial"/>
          <w:sz w:val="20"/>
          <w:szCs w:val="20"/>
          <w:lang w:val="sr-Cyrl-BA" w:eastAsia="bs-Latn-BA"/>
        </w:rPr>
      </w:pPr>
      <w:r w:rsidRPr="00085723">
        <w:rPr>
          <w:rFonts w:ascii="Arial" w:hAnsi="Arial" w:cs="Arial"/>
          <w:b/>
          <w:sz w:val="20"/>
          <w:szCs w:val="20"/>
          <w:lang w:val="sr-Cyrl-BA" w:eastAsia="bs-Latn-BA"/>
        </w:rPr>
        <w:t>Припадајућа</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основна</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нето</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плата</w:t>
      </w:r>
      <w:r w:rsidR="00C346CD" w:rsidRPr="00085723">
        <w:rPr>
          <w:rFonts w:ascii="Arial" w:hAnsi="Arial" w:cs="Arial"/>
          <w:b/>
          <w:sz w:val="20"/>
          <w:szCs w:val="20"/>
          <w:lang w:val="sr-Cyrl-BA" w:eastAsia="bs-Latn-BA"/>
        </w:rPr>
        <w:t>:</w:t>
      </w:r>
      <w:r w:rsidR="00C346CD" w:rsidRPr="00085723">
        <w:rPr>
          <w:rFonts w:ascii="Arial" w:hAnsi="Arial" w:cs="Arial"/>
          <w:sz w:val="20"/>
          <w:szCs w:val="20"/>
          <w:lang w:val="sr-Cyrl-BA" w:eastAsia="bs-Latn-BA"/>
        </w:rPr>
        <w:t xml:space="preserve"> 2130,00 </w:t>
      </w:r>
      <w:r w:rsidRPr="00085723">
        <w:rPr>
          <w:rFonts w:ascii="Arial" w:hAnsi="Arial" w:cs="Arial"/>
          <w:sz w:val="20"/>
          <w:szCs w:val="20"/>
          <w:lang w:val="sr-Cyrl-BA" w:eastAsia="bs-Latn-BA"/>
        </w:rPr>
        <w:t>КМ</w:t>
      </w:r>
    </w:p>
    <w:p w14:paraId="4DA74B7F" w14:textId="312ECC7B" w:rsidR="00C346CD" w:rsidRPr="00085723" w:rsidRDefault="004D5E42" w:rsidP="00C346CD">
      <w:pPr>
        <w:jc w:val="both"/>
        <w:rPr>
          <w:rFonts w:ascii="Arial" w:hAnsi="Arial" w:cs="Arial"/>
          <w:sz w:val="20"/>
          <w:szCs w:val="20"/>
          <w:lang w:val="sr-Cyrl-BA" w:eastAsia="bs-Latn-BA"/>
        </w:rPr>
      </w:pPr>
      <w:r w:rsidRPr="00085723">
        <w:rPr>
          <w:rFonts w:ascii="Arial" w:hAnsi="Arial" w:cs="Arial"/>
          <w:b/>
          <w:sz w:val="20"/>
          <w:szCs w:val="20"/>
          <w:lang w:val="sr-Cyrl-BA" w:eastAsia="bs-Latn-BA"/>
        </w:rPr>
        <w:t>Број</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извршилаца</w:t>
      </w:r>
      <w:r w:rsidR="00C346CD" w:rsidRPr="00085723">
        <w:rPr>
          <w:rFonts w:ascii="Arial" w:hAnsi="Arial" w:cs="Arial"/>
          <w:b/>
          <w:sz w:val="20"/>
          <w:szCs w:val="20"/>
          <w:lang w:val="sr-Cyrl-BA" w:eastAsia="bs-Latn-BA"/>
        </w:rPr>
        <w:t>:</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један</w:t>
      </w:r>
      <w:r w:rsidR="00C346CD" w:rsidRPr="00085723">
        <w:rPr>
          <w:rFonts w:ascii="Arial" w:hAnsi="Arial" w:cs="Arial"/>
          <w:sz w:val="20"/>
          <w:szCs w:val="20"/>
          <w:lang w:val="sr-Cyrl-BA" w:eastAsia="bs-Latn-BA"/>
        </w:rPr>
        <w:t xml:space="preserve"> (1)</w:t>
      </w:r>
    </w:p>
    <w:p w14:paraId="209E4029" w14:textId="3EB4A749" w:rsidR="00575B54" w:rsidRPr="00085723" w:rsidRDefault="004D5E42" w:rsidP="00C346CD">
      <w:pPr>
        <w:jc w:val="both"/>
        <w:rPr>
          <w:rFonts w:ascii="Arial" w:hAnsi="Arial" w:cs="Arial"/>
          <w:sz w:val="20"/>
          <w:szCs w:val="20"/>
          <w:lang w:val="sr-Cyrl-BA" w:eastAsia="bs-Latn-BA"/>
        </w:rPr>
      </w:pPr>
      <w:r w:rsidRPr="00085723">
        <w:rPr>
          <w:rFonts w:ascii="Arial" w:hAnsi="Arial" w:cs="Arial"/>
          <w:b/>
          <w:sz w:val="20"/>
          <w:szCs w:val="20"/>
          <w:lang w:val="sr-Cyrl-BA" w:eastAsia="bs-Latn-BA"/>
        </w:rPr>
        <w:t>Мјесто</w:t>
      </w:r>
      <w:r w:rsidR="00C346CD" w:rsidRPr="00085723">
        <w:rPr>
          <w:rFonts w:ascii="Arial" w:hAnsi="Arial" w:cs="Arial"/>
          <w:b/>
          <w:sz w:val="20"/>
          <w:szCs w:val="20"/>
          <w:lang w:val="sr-Cyrl-BA" w:eastAsia="bs-Latn-BA"/>
        </w:rPr>
        <w:t xml:space="preserve"> </w:t>
      </w:r>
      <w:r w:rsidRPr="00085723">
        <w:rPr>
          <w:rFonts w:ascii="Arial" w:hAnsi="Arial" w:cs="Arial"/>
          <w:b/>
          <w:sz w:val="20"/>
          <w:szCs w:val="20"/>
          <w:lang w:val="sr-Cyrl-BA" w:eastAsia="bs-Latn-BA"/>
        </w:rPr>
        <w:t>рада</w:t>
      </w:r>
      <w:r w:rsidR="00C346CD" w:rsidRPr="00085723">
        <w:rPr>
          <w:rFonts w:ascii="Arial" w:hAnsi="Arial" w:cs="Arial"/>
          <w:b/>
          <w:sz w:val="20"/>
          <w:szCs w:val="20"/>
          <w:lang w:val="sr-Cyrl-BA" w:eastAsia="bs-Latn-BA"/>
        </w:rPr>
        <w:t>:</w:t>
      </w:r>
      <w:r w:rsidR="00C346CD" w:rsidRPr="00085723">
        <w:rPr>
          <w:rFonts w:ascii="Arial" w:hAnsi="Arial" w:cs="Arial"/>
          <w:sz w:val="20"/>
          <w:szCs w:val="20"/>
          <w:lang w:val="sr-Cyrl-BA" w:eastAsia="bs-Latn-BA"/>
        </w:rPr>
        <w:t xml:space="preserve"> </w:t>
      </w:r>
      <w:r w:rsidRPr="00085723">
        <w:rPr>
          <w:rFonts w:ascii="Arial" w:hAnsi="Arial" w:cs="Arial"/>
          <w:sz w:val="20"/>
          <w:szCs w:val="20"/>
          <w:lang w:val="sr-Cyrl-BA" w:eastAsia="bs-Latn-BA"/>
        </w:rPr>
        <w:t>Сарајево</w:t>
      </w:r>
      <w:r w:rsidR="00C346CD" w:rsidRPr="00085723">
        <w:rPr>
          <w:rFonts w:ascii="Arial" w:hAnsi="Arial" w:cs="Arial"/>
          <w:bCs/>
          <w:sz w:val="20"/>
          <w:szCs w:val="20"/>
          <w:lang w:val="sr-Cyrl-BA" w:eastAsia="bs-Latn-BA"/>
        </w:rPr>
        <w:tab/>
      </w:r>
    </w:p>
    <w:p w14:paraId="721033CB" w14:textId="77777777" w:rsidR="00575B54" w:rsidRPr="00085723" w:rsidRDefault="00575B54" w:rsidP="00575B54">
      <w:pPr>
        <w:jc w:val="both"/>
        <w:rPr>
          <w:rFonts w:ascii="Arial" w:hAnsi="Arial" w:cs="Arial"/>
          <w:b/>
          <w:bCs/>
          <w:sz w:val="20"/>
          <w:szCs w:val="20"/>
          <w:lang w:val="sr-Cyrl-BA" w:eastAsia="bs-Latn-BA"/>
        </w:rPr>
      </w:pPr>
    </w:p>
    <w:bookmarkEnd w:id="1"/>
    <w:p w14:paraId="079E4045" w14:textId="23283EBF" w:rsidR="00EE452B" w:rsidRPr="00085723" w:rsidRDefault="00EE452B" w:rsidP="00091169">
      <w:pPr>
        <w:jc w:val="both"/>
        <w:rPr>
          <w:rFonts w:ascii="Arial" w:eastAsia="Calibri" w:hAnsi="Arial" w:cs="Arial"/>
          <w:sz w:val="20"/>
          <w:szCs w:val="20"/>
          <w:lang w:val="sr-Cyrl-BA"/>
        </w:rPr>
      </w:pPr>
    </w:p>
    <w:p w14:paraId="5D143988" w14:textId="77777777" w:rsidR="00D9779E" w:rsidRPr="00085723"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085723">
        <w:rPr>
          <w:rStyle w:val="Strong"/>
          <w:rFonts w:ascii="Arial" w:hAnsi="Arial" w:cs="Arial"/>
          <w:sz w:val="20"/>
          <w:szCs w:val="20"/>
          <w:u w:val="single"/>
          <w:lang w:val="sr-Cyrl-BA"/>
        </w:rPr>
        <w:t>Напомене за кандидате:</w:t>
      </w:r>
    </w:p>
    <w:p w14:paraId="6BF00586" w14:textId="5FF06AB5" w:rsidR="00D9779E" w:rsidRPr="00085723"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085723">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085723">
        <w:rPr>
          <w:rFonts w:ascii="Arial" w:eastAsia="Calibri" w:hAnsi="Arial" w:cs="Arial"/>
          <w:color w:val="000000" w:themeColor="text1"/>
          <w:sz w:val="20"/>
          <w:szCs w:val="20"/>
          <w:lang w:val="sr-Cyrl-BA"/>
        </w:rPr>
        <w:t>ж</w:t>
      </w:r>
      <w:r w:rsidRPr="00085723">
        <w:rPr>
          <w:rFonts w:ascii="Arial" w:hAnsi="Arial" w:cs="Arial"/>
          <w:sz w:val="20"/>
          <w:szCs w:val="20"/>
          <w:lang w:val="sr-Cyrl-BA"/>
        </w:rPr>
        <w:t>беника у слу</w:t>
      </w:r>
      <w:r w:rsidRPr="00085723">
        <w:rPr>
          <w:rFonts w:ascii="Arial" w:eastAsia="Calibri" w:hAnsi="Arial" w:cs="Arial"/>
          <w:color w:val="000000" w:themeColor="text1"/>
          <w:sz w:val="20"/>
          <w:szCs w:val="20"/>
          <w:lang w:val="sr-Cyrl-BA"/>
        </w:rPr>
        <w:t>ч</w:t>
      </w:r>
      <w:r w:rsidRPr="00085723">
        <w:rPr>
          <w:rFonts w:ascii="Arial" w:hAnsi="Arial" w:cs="Arial"/>
          <w:sz w:val="20"/>
          <w:szCs w:val="20"/>
          <w:lang w:val="sr-Cyrl-BA"/>
        </w:rPr>
        <w:t>ају преноса или преузимања надле</w:t>
      </w:r>
      <w:r w:rsidRPr="00085723">
        <w:rPr>
          <w:rFonts w:ascii="Arial" w:eastAsia="Calibri" w:hAnsi="Arial" w:cs="Arial"/>
          <w:color w:val="000000" w:themeColor="text1"/>
          <w:sz w:val="20"/>
          <w:szCs w:val="20"/>
          <w:lang w:val="sr-Cyrl-BA"/>
        </w:rPr>
        <w:t>ж</w:t>
      </w:r>
      <w:r w:rsidRPr="00085723">
        <w:rPr>
          <w:rFonts w:ascii="Arial" w:hAnsi="Arial" w:cs="Arial"/>
          <w:sz w:val="20"/>
          <w:szCs w:val="20"/>
          <w:lang w:val="sr-Cyrl-BA"/>
        </w:rPr>
        <w:t>ности од стране институција БиХ („Службени гласник БиХ“, бр. 27/08, 56/09, 54/10, 70/12</w:t>
      </w:r>
      <w:r w:rsidR="00A300F2">
        <w:rPr>
          <w:rFonts w:ascii="Arial" w:hAnsi="Arial" w:cs="Arial"/>
          <w:sz w:val="20"/>
          <w:szCs w:val="20"/>
          <w:lang w:val="sr-Latn-BA"/>
        </w:rPr>
        <w:t xml:space="preserve">, </w:t>
      </w:r>
      <w:r w:rsidRPr="00085723">
        <w:rPr>
          <w:rFonts w:ascii="Arial" w:hAnsi="Arial" w:cs="Arial"/>
          <w:sz w:val="20"/>
          <w:szCs w:val="20"/>
          <w:lang w:val="sr-Cyrl-BA"/>
        </w:rPr>
        <w:t>12/20</w:t>
      </w:r>
      <w:r w:rsidR="00A300F2" w:rsidRPr="00A300F2">
        <w:rPr>
          <w:rFonts w:ascii="Arial" w:hAnsi="Arial" w:cs="Arial"/>
          <w:sz w:val="20"/>
          <w:szCs w:val="20"/>
          <w:lang w:val="sr-Cyrl-BA"/>
        </w:rPr>
        <w:t xml:space="preserve"> </w:t>
      </w:r>
      <w:r w:rsidR="00A300F2" w:rsidRPr="00085723">
        <w:rPr>
          <w:rFonts w:ascii="Arial" w:hAnsi="Arial" w:cs="Arial"/>
          <w:sz w:val="20"/>
          <w:szCs w:val="20"/>
          <w:lang w:val="sr-Cyrl-BA"/>
        </w:rPr>
        <w:t>и</w:t>
      </w:r>
      <w:r w:rsidR="00A300F2">
        <w:rPr>
          <w:rFonts w:ascii="Arial" w:hAnsi="Arial" w:cs="Arial"/>
          <w:sz w:val="20"/>
          <w:szCs w:val="20"/>
          <w:lang w:val="sr-Latn-BA"/>
        </w:rPr>
        <w:t xml:space="preserve"> </w:t>
      </w:r>
      <w:r w:rsidR="009A014D">
        <w:rPr>
          <w:rFonts w:ascii="Arial" w:hAnsi="Arial" w:cs="Arial"/>
          <w:sz w:val="20"/>
          <w:szCs w:val="20"/>
          <w:lang w:val="sr-Cyrl-BA"/>
        </w:rPr>
        <w:t>6</w:t>
      </w:r>
      <w:r w:rsidR="00A300F2">
        <w:rPr>
          <w:rFonts w:ascii="Arial" w:hAnsi="Arial" w:cs="Arial"/>
          <w:sz w:val="20"/>
          <w:szCs w:val="20"/>
          <w:lang w:val="sr-Latn-BA"/>
        </w:rPr>
        <w:t>9/22</w:t>
      </w:r>
      <w:r w:rsidRPr="00085723">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A18B4" w:rsidRPr="00085723">
        <w:rPr>
          <w:rFonts w:ascii="Arial" w:hAnsi="Arial" w:cs="Arial"/>
          <w:sz w:val="20"/>
          <w:szCs w:val="20"/>
          <w:lang w:val="sr-Cyrl-BA"/>
        </w:rPr>
        <w:t xml:space="preserve">, </w:t>
      </w:r>
      <w:r w:rsidRPr="00085723">
        <w:rPr>
          <w:rFonts w:ascii="Arial" w:hAnsi="Arial" w:cs="Arial"/>
          <w:sz w:val="20"/>
          <w:szCs w:val="20"/>
          <w:lang w:val="sr-Cyrl-BA"/>
        </w:rPr>
        <w:t>28/21</w:t>
      </w:r>
      <w:r w:rsidR="006A18B4" w:rsidRPr="00085723">
        <w:rPr>
          <w:rFonts w:ascii="Arial" w:hAnsi="Arial" w:cs="Arial"/>
          <w:sz w:val="20"/>
          <w:szCs w:val="20"/>
          <w:lang w:val="sr-Cyrl-BA"/>
        </w:rPr>
        <w:t xml:space="preserve"> и 38/23</w:t>
      </w:r>
      <w:r w:rsidRPr="00085723">
        <w:rPr>
          <w:rFonts w:ascii="Arial" w:hAnsi="Arial" w:cs="Arial"/>
          <w:sz w:val="20"/>
          <w:szCs w:val="20"/>
          <w:lang w:val="sr-Cyrl-BA"/>
        </w:rPr>
        <w:t>). Више информација о конкурсним процедурама доступно је на www.</w:t>
      </w:r>
      <w:r w:rsidR="00401DAD">
        <w:rPr>
          <w:rFonts w:ascii="Arial" w:hAnsi="Arial" w:cs="Arial"/>
          <w:sz w:val="20"/>
          <w:szCs w:val="20"/>
          <w:lang w:val="sr-Cyrl-BA"/>
        </w:rPr>
        <w:t>ads</w:t>
      </w:r>
      <w:r w:rsidRPr="00085723">
        <w:rPr>
          <w:rFonts w:ascii="Arial" w:hAnsi="Arial" w:cs="Arial"/>
          <w:sz w:val="20"/>
          <w:szCs w:val="20"/>
          <w:lang w:val="sr-Cyrl-BA"/>
        </w:rPr>
        <w:t>.</w:t>
      </w:r>
      <w:r w:rsidR="00401DAD">
        <w:rPr>
          <w:rFonts w:ascii="Arial" w:hAnsi="Arial" w:cs="Arial"/>
          <w:sz w:val="20"/>
          <w:szCs w:val="20"/>
          <w:lang w:val="sr-Cyrl-BA"/>
        </w:rPr>
        <w:t>gov</w:t>
      </w:r>
      <w:r w:rsidRPr="00085723">
        <w:rPr>
          <w:rFonts w:ascii="Arial" w:hAnsi="Arial" w:cs="Arial"/>
          <w:sz w:val="20"/>
          <w:szCs w:val="20"/>
          <w:lang w:val="sr-Cyrl-BA"/>
        </w:rPr>
        <w:t>.</w:t>
      </w:r>
      <w:r w:rsidR="00401DAD">
        <w:rPr>
          <w:rFonts w:ascii="Arial" w:hAnsi="Arial" w:cs="Arial"/>
          <w:sz w:val="20"/>
          <w:szCs w:val="20"/>
          <w:lang w:val="sr-Cyrl-BA"/>
        </w:rPr>
        <w:t>ba</w:t>
      </w:r>
      <w:r w:rsidRPr="00085723">
        <w:rPr>
          <w:rFonts w:ascii="Arial" w:hAnsi="Arial" w:cs="Arial"/>
          <w:sz w:val="20"/>
          <w:szCs w:val="20"/>
          <w:lang w:val="sr-Cyrl-BA"/>
        </w:rPr>
        <w:t>, у дијелу „Запошљавање/Врсте конкурсних процедура“.</w:t>
      </w:r>
    </w:p>
    <w:p w14:paraId="7210CDD4" w14:textId="77777777" w:rsidR="00D9779E" w:rsidRPr="00085723"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08572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85723">
          <w:rPr>
            <w:rStyle w:val="Hyperlink"/>
            <w:rFonts w:ascii="Arial" w:hAnsi="Arial" w:cs="Arial"/>
            <w:color w:val="auto"/>
            <w:sz w:val="20"/>
            <w:szCs w:val="20"/>
            <w:u w:val="none"/>
            <w:lang w:val="sr-Cyrl-BA"/>
          </w:rPr>
          <w:t>Закона о државној служби</w:t>
        </w:r>
      </w:hyperlink>
      <w:r w:rsidRPr="00085723">
        <w:rPr>
          <w:rFonts w:ascii="Arial" w:hAnsi="Arial" w:cs="Arial"/>
          <w:sz w:val="20"/>
          <w:szCs w:val="20"/>
          <w:lang w:val="sr-Cyrl-BA"/>
        </w:rPr>
        <w:t xml:space="preserve"> у институцијама Босне и Херцеговине.</w:t>
      </w:r>
    </w:p>
    <w:p w14:paraId="09B52A71" w14:textId="77777777" w:rsidR="00D9779E" w:rsidRPr="00085723"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08572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085723"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085723">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085723">
          <w:rPr>
            <w:rStyle w:val="Hyperlink"/>
            <w:rFonts w:ascii="Arial" w:hAnsi="Arial" w:cs="Arial"/>
            <w:color w:val="auto"/>
            <w:sz w:val="20"/>
            <w:szCs w:val="20"/>
            <w:u w:val="none"/>
            <w:lang w:val="sr-Cyrl-BA"/>
          </w:rPr>
          <w:t>Закона о државној служби</w:t>
        </w:r>
      </w:hyperlink>
      <w:r w:rsidRPr="00085723">
        <w:rPr>
          <w:rFonts w:ascii="Arial" w:hAnsi="Arial" w:cs="Arial"/>
          <w:sz w:val="20"/>
          <w:szCs w:val="20"/>
          <w:lang w:val="sr-Cyrl-BA"/>
        </w:rPr>
        <w:t xml:space="preserve"> у институцијама Босне и Херцеговине.</w:t>
      </w:r>
    </w:p>
    <w:p w14:paraId="0F3F6B95" w14:textId="0D56C9C8" w:rsidR="00D9779E" w:rsidRPr="00085723"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085723">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Pr="00085723"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085723" w:rsidRDefault="008B1714" w:rsidP="008B1714">
      <w:pPr>
        <w:jc w:val="both"/>
        <w:rPr>
          <w:rFonts w:ascii="Arial" w:hAnsi="Arial" w:cs="Arial"/>
          <w:sz w:val="20"/>
          <w:szCs w:val="20"/>
          <w:lang w:val="sr-Cyrl-BA" w:eastAsia="bs-Latn-BA"/>
        </w:rPr>
      </w:pPr>
      <w:r w:rsidRPr="00085723">
        <w:rPr>
          <w:rFonts w:ascii="Arial" w:hAnsi="Arial" w:cs="Arial"/>
          <w:b/>
          <w:bCs/>
          <w:sz w:val="20"/>
          <w:szCs w:val="20"/>
          <w:lang w:val="sr-Cyrl-BA" w:eastAsia="bs-Latn-BA"/>
        </w:rPr>
        <w:t>Додатна напомена:</w:t>
      </w:r>
    </w:p>
    <w:p w14:paraId="51CBB672" w14:textId="3B7854F1" w:rsidR="00D82443" w:rsidRPr="00085723" w:rsidRDefault="00D82443" w:rsidP="00D82443">
      <w:pPr>
        <w:numPr>
          <w:ilvl w:val="0"/>
          <w:numId w:val="18"/>
        </w:numPr>
        <w:contextualSpacing/>
        <w:jc w:val="both"/>
        <w:rPr>
          <w:rFonts w:ascii="Arial" w:hAnsi="Arial" w:cs="Arial"/>
          <w:sz w:val="20"/>
          <w:szCs w:val="20"/>
          <w:lang w:val="sr-Cyrl-BA" w:eastAsia="bs-Latn-BA"/>
        </w:rPr>
      </w:pPr>
      <w:r w:rsidRPr="00085723">
        <w:rPr>
          <w:rFonts w:ascii="Arial" w:hAnsi="Arial" w:cs="Arial"/>
          <w:sz w:val="20"/>
          <w:szCs w:val="20"/>
          <w:lang w:val="sr-Cyrl-BA" w:eastAsia="bs-Latn-BA"/>
        </w:rPr>
        <w:t>Прије постављења, односно пријема у радни однос, за све кандидате са листе успјешних кандидата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789F9137" w14:textId="54A622A1" w:rsidR="008B1714" w:rsidRPr="00085723" w:rsidRDefault="008B1714" w:rsidP="008B1714">
      <w:pPr>
        <w:pStyle w:val="ListParagraph"/>
        <w:numPr>
          <w:ilvl w:val="0"/>
          <w:numId w:val="18"/>
        </w:numPr>
        <w:spacing w:after="0" w:line="240" w:lineRule="auto"/>
        <w:jc w:val="both"/>
        <w:rPr>
          <w:rFonts w:ascii="Arial" w:eastAsia="Times New Roman" w:hAnsi="Arial" w:cs="Arial"/>
          <w:sz w:val="20"/>
          <w:szCs w:val="20"/>
          <w:lang w:val="sr-Cyrl-BA" w:eastAsia="bs-Latn-BA"/>
        </w:rPr>
      </w:pPr>
      <w:r w:rsidRPr="00085723">
        <w:rPr>
          <w:rFonts w:ascii="Arial" w:eastAsia="Times New Roman" w:hAnsi="Arial" w:cs="Arial"/>
          <w:sz w:val="20"/>
          <w:szCs w:val="20"/>
          <w:lang w:val="sr-Cyrl-BA" w:eastAsia="bs-Latn-BA"/>
        </w:rPr>
        <w:lastRenderedPageBreak/>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0F0EE70F" w14:textId="77777777" w:rsidR="00D9779E" w:rsidRPr="00085723" w:rsidRDefault="00D9779E" w:rsidP="00D9779E">
      <w:pPr>
        <w:jc w:val="both"/>
        <w:rPr>
          <w:rFonts w:ascii="Arial" w:hAnsi="Arial" w:cs="Arial"/>
          <w:b/>
          <w:sz w:val="20"/>
          <w:szCs w:val="20"/>
          <w:u w:val="single"/>
          <w:lang w:val="sr-Cyrl-BA"/>
        </w:rPr>
      </w:pPr>
    </w:p>
    <w:p w14:paraId="49C2D934" w14:textId="77777777" w:rsidR="00D9779E" w:rsidRPr="00085723" w:rsidRDefault="00D9779E" w:rsidP="00D9779E">
      <w:pPr>
        <w:pStyle w:val="NormalWeb"/>
        <w:spacing w:before="0" w:beforeAutospacing="0" w:after="0" w:afterAutospacing="0"/>
        <w:ind w:right="27"/>
        <w:jc w:val="both"/>
        <w:rPr>
          <w:rFonts w:ascii="Arial" w:hAnsi="Arial" w:cs="Arial"/>
          <w:b/>
          <w:sz w:val="20"/>
          <w:szCs w:val="20"/>
          <w:lang w:val="sr-Cyrl-BA"/>
        </w:rPr>
      </w:pPr>
      <w:r w:rsidRPr="00085723">
        <w:rPr>
          <w:rFonts w:ascii="Arial" w:hAnsi="Arial" w:cs="Arial"/>
          <w:b/>
          <w:i/>
          <w:sz w:val="20"/>
          <w:szCs w:val="20"/>
          <w:u w:val="single"/>
          <w:lang w:val="sr-Cyrl-BA"/>
        </w:rPr>
        <w:t>Припрема документације</w:t>
      </w:r>
      <w:r w:rsidRPr="00085723">
        <w:rPr>
          <w:rFonts w:ascii="Arial" w:hAnsi="Arial" w:cs="Arial"/>
          <w:b/>
          <w:sz w:val="20"/>
          <w:szCs w:val="20"/>
          <w:lang w:val="sr-Cyrl-BA"/>
        </w:rPr>
        <w:t>:</w:t>
      </w:r>
    </w:p>
    <w:p w14:paraId="531386EB" w14:textId="77777777" w:rsidR="00D9779E" w:rsidRPr="00085723" w:rsidRDefault="00D9779E" w:rsidP="00D9779E">
      <w:pPr>
        <w:pStyle w:val="NormalWeb"/>
        <w:spacing w:before="0" w:beforeAutospacing="0" w:after="0" w:afterAutospacing="0"/>
        <w:ind w:right="27"/>
        <w:jc w:val="both"/>
        <w:rPr>
          <w:rFonts w:ascii="Arial" w:hAnsi="Arial" w:cs="Arial"/>
          <w:sz w:val="20"/>
          <w:szCs w:val="20"/>
          <w:lang w:val="sr-Cyrl-BA"/>
        </w:rPr>
      </w:pPr>
      <w:r w:rsidRPr="00085723">
        <w:rPr>
          <w:rFonts w:ascii="Arial" w:hAnsi="Arial" w:cs="Arial"/>
          <w:b/>
          <w:sz w:val="20"/>
          <w:szCs w:val="20"/>
          <w:lang w:val="sr-Cyrl-BA"/>
        </w:rPr>
        <w:t>Скреће се пажња кандидатима</w:t>
      </w:r>
      <w:r w:rsidRPr="00085723">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085723">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085723">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585630F7" w:rsidR="00D9779E" w:rsidRPr="00085723" w:rsidRDefault="00D9779E" w:rsidP="00D9779E">
      <w:pPr>
        <w:tabs>
          <w:tab w:val="left" w:pos="284"/>
        </w:tabs>
        <w:ind w:right="28"/>
        <w:jc w:val="both"/>
        <w:rPr>
          <w:rFonts w:ascii="Arial" w:hAnsi="Arial" w:cs="Arial"/>
          <w:sz w:val="20"/>
          <w:szCs w:val="20"/>
          <w:lang w:val="sr-Cyrl-BA"/>
        </w:rPr>
      </w:pPr>
      <w:r w:rsidRPr="00085723">
        <w:rPr>
          <w:rFonts w:ascii="Arial" w:hAnsi="Arial" w:cs="Arial"/>
          <w:sz w:val="20"/>
          <w:szCs w:val="20"/>
          <w:lang w:val="sr-Cyrl-BA"/>
        </w:rPr>
        <w:t>С тим у вези, кандидати се упућују на појашњење - текст на службеној интернет страници www.</w:t>
      </w:r>
      <w:r w:rsidR="006F491E">
        <w:rPr>
          <w:rFonts w:ascii="Arial" w:hAnsi="Arial" w:cs="Arial"/>
          <w:sz w:val="20"/>
          <w:szCs w:val="20"/>
          <w:lang w:val="sr-Cyrl-BA"/>
        </w:rPr>
        <w:t>ads</w:t>
      </w:r>
      <w:r w:rsidRPr="00085723">
        <w:rPr>
          <w:rFonts w:ascii="Arial" w:hAnsi="Arial" w:cs="Arial"/>
          <w:sz w:val="20"/>
          <w:szCs w:val="20"/>
          <w:lang w:val="sr-Cyrl-BA"/>
        </w:rPr>
        <w:t>.</w:t>
      </w:r>
      <w:r w:rsidR="006F491E">
        <w:rPr>
          <w:rFonts w:ascii="Arial" w:hAnsi="Arial" w:cs="Arial"/>
          <w:sz w:val="20"/>
          <w:szCs w:val="20"/>
          <w:lang w:val="sr-Cyrl-BA"/>
        </w:rPr>
        <w:t>gov</w:t>
      </w:r>
      <w:r w:rsidRPr="00085723">
        <w:rPr>
          <w:rFonts w:ascii="Arial" w:hAnsi="Arial" w:cs="Arial"/>
          <w:sz w:val="20"/>
          <w:szCs w:val="20"/>
          <w:lang w:val="sr-Cyrl-BA"/>
        </w:rPr>
        <w:t>.</w:t>
      </w:r>
      <w:r w:rsidR="006F491E">
        <w:rPr>
          <w:rFonts w:ascii="Arial" w:hAnsi="Arial" w:cs="Arial"/>
          <w:sz w:val="20"/>
          <w:szCs w:val="20"/>
          <w:lang w:val="sr-Cyrl-BA"/>
        </w:rPr>
        <w:t>ba</w:t>
      </w:r>
      <w:r w:rsidRPr="00085723">
        <w:rPr>
          <w:rFonts w:ascii="Arial" w:hAnsi="Arial" w:cs="Arial"/>
          <w:sz w:val="20"/>
          <w:szCs w:val="20"/>
          <w:lang w:val="sr-Cyrl-BA"/>
        </w:rPr>
        <w:t xml:space="preserve">, у дијелу </w:t>
      </w:r>
      <w:hyperlink r:id="rId11" w:history="1">
        <w:r w:rsidRPr="00085723">
          <w:rPr>
            <w:rStyle w:val="Hyperlink"/>
            <w:rFonts w:ascii="Arial" w:hAnsi="Arial" w:cs="Arial"/>
            <w:color w:val="auto"/>
            <w:sz w:val="20"/>
            <w:szCs w:val="20"/>
            <w:lang w:val="sr-Cyrl-BA"/>
          </w:rPr>
          <w:t>„Запошљавање/Напомена за кандидате/Стоп грешкама у пријавама!“</w:t>
        </w:r>
      </w:hyperlink>
      <w:r w:rsidRPr="0008572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085723">
          <w:rPr>
            <w:rFonts w:ascii="Arial" w:hAnsi="Arial" w:cs="Arial"/>
            <w:sz w:val="20"/>
            <w:szCs w:val="20"/>
            <w:lang w:val="sr-Cyrl-BA"/>
          </w:rPr>
          <w:t>увјерење о положеном стручном управном односно јавном испиту</w:t>
        </w:r>
      </w:hyperlink>
      <w:r w:rsidRPr="00085723">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085723"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085723" w:rsidRDefault="00D9779E" w:rsidP="00D9779E">
      <w:pPr>
        <w:tabs>
          <w:tab w:val="left" w:pos="284"/>
        </w:tabs>
        <w:ind w:right="28"/>
        <w:jc w:val="both"/>
        <w:rPr>
          <w:rFonts w:ascii="Arial" w:hAnsi="Arial" w:cs="Arial"/>
          <w:sz w:val="20"/>
          <w:szCs w:val="20"/>
          <w:lang w:val="sr-Cyrl-BA"/>
        </w:rPr>
      </w:pPr>
      <w:r w:rsidRPr="00085723">
        <w:rPr>
          <w:rFonts w:ascii="Arial" w:hAnsi="Arial" w:cs="Arial"/>
          <w:b/>
          <w:sz w:val="20"/>
          <w:szCs w:val="20"/>
          <w:u w:val="single"/>
          <w:lang w:val="sr-Cyrl-BA"/>
        </w:rPr>
        <w:t xml:space="preserve">Потребни документи: </w:t>
      </w:r>
    </w:p>
    <w:p w14:paraId="74A8FE4E" w14:textId="318BA78A" w:rsidR="00D9779E" w:rsidRPr="00085723" w:rsidRDefault="00F201D0" w:rsidP="00D9779E">
      <w:pPr>
        <w:jc w:val="both"/>
        <w:rPr>
          <w:rFonts w:ascii="Arial" w:hAnsi="Arial" w:cs="Arial"/>
          <w:sz w:val="20"/>
          <w:szCs w:val="20"/>
          <w:lang w:val="sr-Cyrl-BA"/>
        </w:rPr>
      </w:pPr>
      <w:r w:rsidRPr="00085723">
        <w:rPr>
          <w:rFonts w:ascii="Arial" w:hAnsi="Arial" w:cs="Arial"/>
          <w:b/>
          <w:sz w:val="20"/>
          <w:szCs w:val="20"/>
          <w:u w:val="single"/>
          <w:lang w:val="sr-Cyrl-BA"/>
        </w:rPr>
        <w:t>I</w:t>
      </w:r>
      <w:r w:rsidR="00D9779E" w:rsidRPr="00085723">
        <w:rPr>
          <w:rFonts w:ascii="Arial" w:hAnsi="Arial" w:cs="Arial"/>
          <w:b/>
          <w:sz w:val="20"/>
          <w:szCs w:val="20"/>
          <w:u w:val="single"/>
          <w:lang w:val="sr-Cyrl-BA"/>
        </w:rPr>
        <w:t xml:space="preserve"> Овјерене копије</w:t>
      </w:r>
      <w:r w:rsidR="00D9779E" w:rsidRPr="00085723">
        <w:rPr>
          <w:rFonts w:ascii="Arial" w:hAnsi="Arial" w:cs="Arial"/>
          <w:b/>
          <w:sz w:val="20"/>
          <w:szCs w:val="20"/>
          <w:lang w:val="sr-Cyrl-BA"/>
        </w:rPr>
        <w:t>:</w:t>
      </w:r>
      <w:r w:rsidR="00D9779E" w:rsidRPr="00085723">
        <w:rPr>
          <w:rFonts w:ascii="Arial" w:hAnsi="Arial" w:cs="Arial"/>
          <w:sz w:val="20"/>
          <w:szCs w:val="20"/>
          <w:lang w:val="sr-Cyrl-BA"/>
        </w:rPr>
        <w:t xml:space="preserve"> </w:t>
      </w:r>
    </w:p>
    <w:p w14:paraId="1230FAAA" w14:textId="77777777" w:rsidR="00D9779E" w:rsidRPr="00085723"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085723">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085723">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085723"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085723">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085723"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085723">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085723"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085723">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0FFB4470" w:rsidR="008B1714" w:rsidRPr="00085723"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085723">
        <w:rPr>
          <w:rFonts w:ascii="Arial" w:eastAsia="Times New Roman" w:hAnsi="Arial" w:cs="Arial"/>
          <w:sz w:val="20"/>
          <w:szCs w:val="20"/>
          <w:lang w:val="sr-Cyrl-BA"/>
        </w:rPr>
        <w:t>потврде или увјерења као доказа о траженој врсти искуства</w:t>
      </w:r>
      <w:r w:rsidR="00091169" w:rsidRPr="00085723">
        <w:rPr>
          <w:rFonts w:ascii="Arial" w:eastAsia="Times New Roman" w:hAnsi="Arial" w:cs="Arial"/>
          <w:sz w:val="20"/>
          <w:szCs w:val="20"/>
          <w:lang w:val="sr-Cyrl-BA"/>
        </w:rPr>
        <w:t>;</w:t>
      </w:r>
    </w:p>
    <w:p w14:paraId="2182A8DF" w14:textId="0B3C6C9A" w:rsidR="004C0AB9" w:rsidRPr="00085723" w:rsidRDefault="004C0AB9" w:rsidP="004C0AB9">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Cyrl-BA"/>
        </w:rPr>
      </w:pPr>
      <w:r w:rsidRPr="00085723">
        <w:rPr>
          <w:rFonts w:ascii="Arial" w:hAnsi="Arial" w:cs="Arial"/>
          <w:sz w:val="20"/>
          <w:szCs w:val="20"/>
          <w:lang w:val="sr-Cyrl-BA"/>
        </w:rPr>
        <w:t>цертификат овлаштеног интерног ревизора у јавном сектору верификован од стране Централне хармонизацијске јединице;</w:t>
      </w:r>
    </w:p>
    <w:p w14:paraId="12255675" w14:textId="260DC33D" w:rsidR="004C0AB9" w:rsidRPr="00085723" w:rsidRDefault="004C0AB9" w:rsidP="004C0AB9">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Cyrl-BA"/>
        </w:rPr>
      </w:pPr>
      <w:r w:rsidRPr="00085723">
        <w:rPr>
          <w:rFonts w:ascii="Arial" w:hAnsi="Arial" w:cs="Arial"/>
          <w:sz w:val="20"/>
          <w:szCs w:val="20"/>
          <w:lang w:val="sr-Cyrl-BA"/>
        </w:rPr>
        <w:t>овјерена изјава да именовани није у сукобу интереса у смислу одредаба члана 13. Закона о интерној ревизији институција Босне и Херцеговине;</w:t>
      </w:r>
    </w:p>
    <w:p w14:paraId="7A338F73" w14:textId="11C002EC" w:rsidR="00091169" w:rsidRPr="00085723" w:rsidRDefault="00091169"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085723">
        <w:rPr>
          <w:rFonts w:ascii="Arial" w:hAnsi="Arial" w:cs="Arial"/>
          <w:sz w:val="20"/>
          <w:szCs w:val="20"/>
          <w:lang w:val="sr-Cyrl-BA"/>
        </w:rPr>
        <w:t>доказа о траженом нивоу знања рада на рачунару.</w:t>
      </w:r>
    </w:p>
    <w:p w14:paraId="76D2528A" w14:textId="77777777" w:rsidR="00D9779E" w:rsidRPr="00085723"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1D219BCB" w:rsidR="00D9779E" w:rsidRPr="00085723" w:rsidRDefault="00F201D0" w:rsidP="00D9779E">
      <w:pPr>
        <w:rPr>
          <w:rFonts w:ascii="Arial" w:hAnsi="Arial" w:cs="Arial"/>
          <w:b/>
          <w:sz w:val="20"/>
          <w:szCs w:val="20"/>
          <w:u w:val="single"/>
          <w:lang w:val="sr-Cyrl-BA" w:eastAsia="en-US"/>
        </w:rPr>
      </w:pPr>
      <w:r w:rsidRPr="00085723">
        <w:rPr>
          <w:rFonts w:ascii="Arial" w:hAnsi="Arial" w:cs="Arial"/>
          <w:b/>
          <w:sz w:val="20"/>
          <w:szCs w:val="20"/>
          <w:u w:val="single"/>
          <w:lang w:val="sr-Cyrl-BA" w:eastAsia="en-US"/>
        </w:rPr>
        <w:t>II</w:t>
      </w:r>
      <w:r w:rsidR="00D9779E" w:rsidRPr="00085723">
        <w:rPr>
          <w:rFonts w:ascii="Arial" w:hAnsi="Arial" w:cs="Arial"/>
          <w:b/>
          <w:sz w:val="20"/>
          <w:szCs w:val="20"/>
          <w:u w:val="single"/>
          <w:lang w:val="sr-Cyrl-BA" w:eastAsia="en-US"/>
        </w:rPr>
        <w:t xml:space="preserve"> Својеручно потписан:</w:t>
      </w:r>
    </w:p>
    <w:p w14:paraId="36F2E043" w14:textId="5C81F521" w:rsidR="00D9779E" w:rsidRPr="00085723"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085723">
        <w:rPr>
          <w:rFonts w:ascii="Arial" w:hAnsi="Arial" w:cs="Arial"/>
          <w:sz w:val="20"/>
          <w:szCs w:val="20"/>
          <w:lang w:val="sr-Cyrl-BA"/>
        </w:rPr>
        <w:t xml:space="preserve">попуњен образац Агенције за државну службу БиХ: исти можете преузети на </w:t>
      </w:r>
      <w:r w:rsidR="00401DAD">
        <w:rPr>
          <w:rFonts w:ascii="Arial" w:hAnsi="Arial" w:cs="Arial"/>
          <w:sz w:val="20"/>
          <w:szCs w:val="20"/>
          <w:lang w:val="sr-Cyrl-BA"/>
        </w:rPr>
        <w:t>интернет</w:t>
      </w:r>
      <w:r w:rsidRPr="00085723">
        <w:rPr>
          <w:rFonts w:ascii="Arial" w:hAnsi="Arial" w:cs="Arial"/>
          <w:sz w:val="20"/>
          <w:szCs w:val="20"/>
          <w:lang w:val="sr-Cyrl-BA"/>
        </w:rPr>
        <w:t xml:space="preserve"> страници Агенције:</w:t>
      </w:r>
      <w:r w:rsidRPr="00085723">
        <w:rPr>
          <w:rStyle w:val="apple-converted-space"/>
          <w:rFonts w:ascii="Arial" w:hAnsi="Arial" w:cs="Arial"/>
          <w:sz w:val="20"/>
          <w:szCs w:val="20"/>
          <w:lang w:val="sr-Cyrl-BA"/>
        </w:rPr>
        <w:t> </w:t>
      </w:r>
      <w:hyperlink r:id="rId13" w:history="1">
        <w:r w:rsidRPr="00085723">
          <w:rPr>
            <w:rStyle w:val="Hyperlink"/>
            <w:rFonts w:ascii="Arial" w:hAnsi="Arial" w:cs="Arial"/>
            <w:color w:val="auto"/>
            <w:sz w:val="20"/>
            <w:szCs w:val="20"/>
            <w:lang w:val="sr-Cyrl-BA"/>
          </w:rPr>
          <w:t>www.</w:t>
        </w:r>
        <w:r w:rsidR="00F201D0" w:rsidRPr="00085723">
          <w:rPr>
            <w:rStyle w:val="Hyperlink"/>
            <w:rFonts w:ascii="Arial" w:hAnsi="Arial" w:cs="Arial"/>
            <w:color w:val="auto"/>
            <w:sz w:val="20"/>
            <w:szCs w:val="20"/>
            <w:lang w:val="sr-Cyrl-BA"/>
          </w:rPr>
          <w:t>ads</w:t>
        </w:r>
        <w:r w:rsidRPr="00085723">
          <w:rPr>
            <w:rStyle w:val="Hyperlink"/>
            <w:rFonts w:ascii="Arial" w:hAnsi="Arial" w:cs="Arial"/>
            <w:color w:val="auto"/>
            <w:sz w:val="20"/>
            <w:szCs w:val="20"/>
            <w:lang w:val="sr-Cyrl-BA"/>
          </w:rPr>
          <w:t>.</w:t>
        </w:r>
        <w:r w:rsidR="00F201D0" w:rsidRPr="00085723">
          <w:rPr>
            <w:rStyle w:val="Hyperlink"/>
            <w:rFonts w:ascii="Arial" w:hAnsi="Arial" w:cs="Arial"/>
            <w:color w:val="auto"/>
            <w:sz w:val="20"/>
            <w:szCs w:val="20"/>
            <w:lang w:val="sr-Cyrl-BA"/>
          </w:rPr>
          <w:t>gov</w:t>
        </w:r>
        <w:r w:rsidRPr="00085723">
          <w:rPr>
            <w:rStyle w:val="Hyperlink"/>
            <w:rFonts w:ascii="Arial" w:hAnsi="Arial" w:cs="Arial"/>
            <w:color w:val="auto"/>
            <w:sz w:val="20"/>
            <w:szCs w:val="20"/>
            <w:lang w:val="sr-Cyrl-BA"/>
          </w:rPr>
          <w:t>.</w:t>
        </w:r>
        <w:r w:rsidR="00F201D0" w:rsidRPr="00085723">
          <w:rPr>
            <w:rStyle w:val="Hyperlink"/>
            <w:rFonts w:ascii="Arial" w:hAnsi="Arial" w:cs="Arial"/>
            <w:color w:val="auto"/>
            <w:sz w:val="20"/>
            <w:szCs w:val="20"/>
            <w:lang w:val="sr-Cyrl-BA"/>
          </w:rPr>
          <w:t>ba</w:t>
        </w:r>
      </w:hyperlink>
      <w:r w:rsidRPr="00085723">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085723"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085723"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085723">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085723" w:rsidRDefault="00D9779E" w:rsidP="00D9779E">
      <w:pPr>
        <w:jc w:val="both"/>
        <w:rPr>
          <w:rFonts w:ascii="Arial" w:hAnsi="Arial" w:cs="Arial"/>
          <w:b/>
          <w:sz w:val="20"/>
          <w:szCs w:val="20"/>
          <w:lang w:val="sr-Cyrl-BA"/>
        </w:rPr>
      </w:pPr>
    </w:p>
    <w:p w14:paraId="3349634D" w14:textId="77777777" w:rsidR="00D9779E" w:rsidRPr="00085723" w:rsidRDefault="00D9779E" w:rsidP="00D9779E">
      <w:pPr>
        <w:jc w:val="both"/>
        <w:rPr>
          <w:rFonts w:ascii="Arial" w:hAnsi="Arial" w:cs="Arial"/>
          <w:b/>
          <w:sz w:val="20"/>
          <w:szCs w:val="20"/>
          <w:lang w:val="sr-Cyrl-BA"/>
        </w:rPr>
      </w:pPr>
      <w:r w:rsidRPr="00085723">
        <w:rPr>
          <w:rFonts w:ascii="Arial" w:hAnsi="Arial" w:cs="Arial"/>
          <w:b/>
          <w:sz w:val="20"/>
          <w:szCs w:val="20"/>
          <w:lang w:val="sr-Cyrl-BA"/>
        </w:rPr>
        <w:t>Додатни документи који се достављају накнадно:</w:t>
      </w:r>
    </w:p>
    <w:p w14:paraId="2173551F" w14:textId="0962CAE1" w:rsidR="00D9779E" w:rsidRPr="00085723"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085723">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w:t>
      </w:r>
      <w:r w:rsidR="00361132">
        <w:rPr>
          <w:rFonts w:ascii="Arial" w:hAnsi="Arial" w:cs="Arial"/>
          <w:sz w:val="20"/>
          <w:szCs w:val="20"/>
          <w:lang w:val="sr-Cyrl-BA"/>
        </w:rPr>
        <w:t>шт</w:t>
      </w:r>
      <w:r w:rsidRPr="00085723">
        <w:rPr>
          <w:rFonts w:ascii="Arial" w:hAnsi="Arial" w:cs="Arial"/>
          <w:sz w:val="20"/>
          <w:szCs w:val="20"/>
          <w:lang w:val="sr-Cyrl-BA"/>
        </w:rPr>
        <w:t>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085723"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085723">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085723" w:rsidRDefault="00D9779E" w:rsidP="00D9779E">
      <w:pPr>
        <w:shd w:val="clear" w:color="auto" w:fill="FFFFFF"/>
        <w:jc w:val="both"/>
        <w:rPr>
          <w:rFonts w:ascii="Arial" w:hAnsi="Arial" w:cs="Arial"/>
          <w:sz w:val="20"/>
          <w:szCs w:val="20"/>
          <w:lang w:val="sr-Cyrl-BA"/>
        </w:rPr>
      </w:pPr>
    </w:p>
    <w:p w14:paraId="3B28B241" w14:textId="66298C40" w:rsidR="00D9779E" w:rsidRPr="00085723" w:rsidRDefault="00D9779E" w:rsidP="00D9779E">
      <w:pPr>
        <w:jc w:val="both"/>
        <w:rPr>
          <w:rFonts w:ascii="Arial" w:hAnsi="Arial" w:cs="Arial"/>
          <w:sz w:val="20"/>
          <w:szCs w:val="20"/>
          <w:lang w:val="sr-Cyrl-BA"/>
        </w:rPr>
      </w:pPr>
      <w:r w:rsidRPr="00085723">
        <w:rPr>
          <w:rFonts w:ascii="Arial" w:hAnsi="Arial" w:cs="Arial"/>
          <w:sz w:val="20"/>
          <w:szCs w:val="20"/>
          <w:lang w:val="sr-Cyrl-BA"/>
        </w:rPr>
        <w:t xml:space="preserve">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w:t>
      </w:r>
      <w:r w:rsidRPr="00085723">
        <w:rPr>
          <w:rFonts w:ascii="Arial" w:hAnsi="Arial" w:cs="Arial"/>
          <w:sz w:val="20"/>
          <w:szCs w:val="20"/>
          <w:lang w:val="sr-Cyrl-BA"/>
        </w:rPr>
        <w:lastRenderedPageBreak/>
        <w:t>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BC733D" w:rsidRPr="00085723">
        <w:rPr>
          <w:rFonts w:ascii="Arial" w:hAnsi="Arial" w:cs="Arial"/>
          <w:sz w:val="20"/>
          <w:szCs w:val="20"/>
          <w:lang w:val="sr-Cyrl-BA"/>
        </w:rPr>
        <w:t xml:space="preserve">, </w:t>
      </w:r>
      <w:r w:rsidRPr="00085723">
        <w:rPr>
          <w:rFonts w:ascii="Arial" w:hAnsi="Arial" w:cs="Arial"/>
          <w:sz w:val="20"/>
          <w:szCs w:val="20"/>
          <w:lang w:val="sr-Cyrl-BA"/>
        </w:rPr>
        <w:t>93/17</w:t>
      </w:r>
      <w:r w:rsidR="00BC733D" w:rsidRPr="00085723">
        <w:rPr>
          <w:rFonts w:ascii="Arial" w:hAnsi="Arial" w:cs="Arial"/>
          <w:sz w:val="20"/>
          <w:szCs w:val="20"/>
          <w:lang w:val="sr-Cyrl-BA"/>
        </w:rPr>
        <w:t>, 59/22 и 88/23</w:t>
      </w:r>
      <w:r w:rsidRPr="00085723">
        <w:rPr>
          <w:rFonts w:ascii="Arial" w:hAnsi="Arial" w:cs="Arial"/>
          <w:sz w:val="20"/>
          <w:szCs w:val="20"/>
          <w:lang w:val="sr-Cyrl-BA"/>
        </w:rPr>
        <w:t>) и члан 12. Одлуке.</w:t>
      </w:r>
    </w:p>
    <w:p w14:paraId="234B3278" w14:textId="77777777" w:rsidR="00D9779E" w:rsidRPr="00085723" w:rsidRDefault="00D9779E" w:rsidP="00D9779E">
      <w:pPr>
        <w:jc w:val="both"/>
        <w:rPr>
          <w:rFonts w:ascii="Arial" w:hAnsi="Arial" w:cs="Arial"/>
          <w:sz w:val="20"/>
          <w:szCs w:val="20"/>
          <w:lang w:val="sr-Cyrl-BA"/>
        </w:rPr>
      </w:pPr>
    </w:p>
    <w:p w14:paraId="16DBEAAE" w14:textId="77777777" w:rsidR="00D9779E" w:rsidRPr="00085723" w:rsidRDefault="00D9779E" w:rsidP="00D9779E">
      <w:pPr>
        <w:jc w:val="both"/>
        <w:rPr>
          <w:rFonts w:ascii="Arial" w:hAnsi="Arial" w:cs="Arial"/>
          <w:sz w:val="20"/>
          <w:szCs w:val="20"/>
          <w:lang w:val="sr-Cyrl-BA"/>
        </w:rPr>
      </w:pPr>
      <w:r w:rsidRPr="00085723">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085723" w:rsidRDefault="00D9779E" w:rsidP="00D9779E">
      <w:pPr>
        <w:shd w:val="clear" w:color="auto" w:fill="FFFFFF"/>
        <w:jc w:val="both"/>
        <w:rPr>
          <w:rFonts w:ascii="Arial" w:hAnsi="Arial" w:cs="Arial"/>
          <w:sz w:val="20"/>
          <w:szCs w:val="20"/>
          <w:lang w:val="sr-Cyrl-BA"/>
        </w:rPr>
      </w:pPr>
    </w:p>
    <w:p w14:paraId="20C57A51" w14:textId="456C2F88" w:rsidR="00D9779E" w:rsidRPr="00085723" w:rsidRDefault="004F31C0" w:rsidP="00D9779E">
      <w:pPr>
        <w:jc w:val="both"/>
        <w:rPr>
          <w:rFonts w:ascii="Arial" w:hAnsi="Arial" w:cs="Arial"/>
          <w:sz w:val="20"/>
          <w:szCs w:val="20"/>
          <w:lang w:val="sr-Cyrl-BA"/>
        </w:rPr>
      </w:pPr>
      <w:r w:rsidRPr="00085723">
        <w:rPr>
          <w:rFonts w:ascii="Arial" w:hAnsi="Arial" w:cs="Arial"/>
          <w:sz w:val="20"/>
          <w:szCs w:val="20"/>
          <w:lang w:val="sr-Cyrl-BA"/>
        </w:rPr>
        <w:t>Сва тражена документа, осим увјерења о невођењу кривичног поступка које се доставља на интервју, треба</w:t>
      </w:r>
      <w:r w:rsidR="00D9779E" w:rsidRPr="00085723">
        <w:rPr>
          <w:rFonts w:ascii="Arial" w:hAnsi="Arial" w:cs="Arial"/>
          <w:sz w:val="20"/>
          <w:szCs w:val="20"/>
          <w:lang w:val="sr-Cyrl-BA"/>
        </w:rPr>
        <w:t xml:space="preserve"> </w:t>
      </w:r>
      <w:r w:rsidR="00D9779E" w:rsidRPr="00085723">
        <w:rPr>
          <w:rFonts w:ascii="Arial" w:hAnsi="Arial" w:cs="Arial"/>
          <w:b/>
          <w:sz w:val="20"/>
          <w:szCs w:val="20"/>
          <w:lang w:val="sr-Cyrl-BA"/>
        </w:rPr>
        <w:t xml:space="preserve">доставити најкасније до </w:t>
      </w:r>
      <w:r w:rsidR="00955E2F" w:rsidRPr="00955E2F">
        <w:rPr>
          <w:rFonts w:ascii="Arial" w:hAnsi="Arial" w:cs="Arial"/>
          <w:b/>
          <w:sz w:val="20"/>
          <w:szCs w:val="20"/>
          <w:u w:val="single"/>
          <w:lang w:val="sr-Latn-BA"/>
        </w:rPr>
        <w:t>20.11.</w:t>
      </w:r>
      <w:r w:rsidR="0091767E" w:rsidRPr="00085723">
        <w:rPr>
          <w:rFonts w:ascii="Arial" w:hAnsi="Arial" w:cs="Arial"/>
          <w:b/>
          <w:sz w:val="20"/>
          <w:szCs w:val="20"/>
          <w:u w:val="single"/>
          <w:lang w:val="sr-Cyrl-BA"/>
        </w:rPr>
        <w:t xml:space="preserve">2024. </w:t>
      </w:r>
      <w:r w:rsidR="00D9779E" w:rsidRPr="00085723">
        <w:rPr>
          <w:rFonts w:ascii="Arial" w:hAnsi="Arial" w:cs="Arial"/>
          <w:b/>
          <w:sz w:val="20"/>
          <w:szCs w:val="20"/>
          <w:u w:val="single"/>
          <w:lang w:val="sr-Cyrl-BA"/>
        </w:rPr>
        <w:t>године</w:t>
      </w:r>
      <w:r w:rsidR="00D9779E" w:rsidRPr="00085723">
        <w:rPr>
          <w:rFonts w:ascii="Arial" w:hAnsi="Arial" w:cs="Arial"/>
          <w:sz w:val="20"/>
          <w:szCs w:val="20"/>
          <w:lang w:val="sr-Cyrl-BA"/>
        </w:rPr>
        <w:t>, путем поштанске службе препорученом пошиљком на адресу:</w:t>
      </w:r>
    </w:p>
    <w:p w14:paraId="52F2289A" w14:textId="77777777" w:rsidR="003F571A" w:rsidRPr="00085723" w:rsidRDefault="003F571A" w:rsidP="003F571A">
      <w:pPr>
        <w:shd w:val="clear" w:color="auto" w:fill="FFFFFF"/>
        <w:jc w:val="both"/>
        <w:rPr>
          <w:rFonts w:ascii="Arial" w:hAnsi="Arial" w:cs="Arial"/>
          <w:b/>
          <w:bCs/>
          <w:color w:val="000000"/>
          <w:sz w:val="20"/>
          <w:szCs w:val="20"/>
          <w:lang w:val="sr-Cyrl-BA" w:eastAsia="bs-Latn-BA"/>
        </w:rPr>
      </w:pPr>
    </w:p>
    <w:p w14:paraId="203468A7" w14:textId="2BA3F024" w:rsidR="00BC733D" w:rsidRPr="00085723" w:rsidRDefault="00BC733D" w:rsidP="00BC733D">
      <w:pPr>
        <w:jc w:val="both"/>
        <w:rPr>
          <w:rFonts w:ascii="Arial" w:hAnsi="Arial" w:cs="Arial"/>
          <w:b/>
          <w:sz w:val="20"/>
          <w:szCs w:val="20"/>
          <w:lang w:val="sr-Cyrl-BA"/>
        </w:rPr>
      </w:pPr>
      <w:r w:rsidRPr="00085723">
        <w:rPr>
          <w:rFonts w:ascii="Arial" w:hAnsi="Arial" w:cs="Arial"/>
          <w:b/>
          <w:sz w:val="20"/>
          <w:szCs w:val="20"/>
          <w:lang w:val="sr-Cyrl-BA"/>
        </w:rPr>
        <w:t>Министарство одбране БиХ</w:t>
      </w:r>
    </w:p>
    <w:p w14:paraId="159F8585" w14:textId="43924661" w:rsidR="00BC733D" w:rsidRPr="00085723" w:rsidRDefault="00BC733D" w:rsidP="00BC733D">
      <w:pPr>
        <w:jc w:val="both"/>
        <w:rPr>
          <w:rFonts w:ascii="Arial" w:hAnsi="Arial" w:cs="Arial"/>
          <w:b/>
          <w:sz w:val="20"/>
          <w:szCs w:val="20"/>
          <w:lang w:val="sr-Cyrl-BA"/>
        </w:rPr>
      </w:pPr>
      <w:r w:rsidRPr="00085723">
        <w:rPr>
          <w:rFonts w:ascii="Arial" w:hAnsi="Arial" w:cs="Arial"/>
          <w:b/>
          <w:sz w:val="20"/>
          <w:szCs w:val="20"/>
          <w:lang w:val="sr-Cyrl-BA"/>
        </w:rPr>
        <w:t>“Јавни оглас за попуњавање радног мјеста руководећег државног службеника у Министарству одбране БиХ“</w:t>
      </w:r>
    </w:p>
    <w:p w14:paraId="645946CF" w14:textId="474A9FD2" w:rsidR="00C86013" w:rsidRPr="00085723" w:rsidRDefault="00BC733D" w:rsidP="00BC733D">
      <w:pPr>
        <w:jc w:val="both"/>
        <w:rPr>
          <w:rFonts w:ascii="Arial" w:hAnsi="Arial" w:cs="Arial"/>
          <w:b/>
          <w:sz w:val="20"/>
          <w:szCs w:val="20"/>
          <w:lang w:val="sr-Cyrl-BA"/>
        </w:rPr>
      </w:pPr>
      <w:r w:rsidRPr="00085723">
        <w:rPr>
          <w:rFonts w:ascii="Arial" w:hAnsi="Arial" w:cs="Arial"/>
          <w:b/>
          <w:sz w:val="20"/>
          <w:szCs w:val="20"/>
          <w:lang w:val="sr-Cyrl-BA"/>
        </w:rPr>
        <w:t>Хамдије Крешевљаковића 98, 71000 Сарајево</w:t>
      </w:r>
    </w:p>
    <w:p w14:paraId="7D03C97A" w14:textId="77777777" w:rsidR="00BC733D" w:rsidRPr="00085723" w:rsidRDefault="00BC733D" w:rsidP="00BC733D">
      <w:pPr>
        <w:jc w:val="both"/>
        <w:rPr>
          <w:rFonts w:ascii="Arial" w:hAnsi="Arial" w:cs="Arial"/>
          <w:b/>
          <w:sz w:val="20"/>
          <w:szCs w:val="20"/>
          <w:lang w:val="sr-Cyrl-BA"/>
        </w:rPr>
      </w:pPr>
    </w:p>
    <w:p w14:paraId="4FFE6B3C" w14:textId="77777777" w:rsidR="00052D53" w:rsidRPr="00085723" w:rsidRDefault="000A42BA" w:rsidP="00E13A78">
      <w:pPr>
        <w:jc w:val="both"/>
        <w:rPr>
          <w:rFonts w:ascii="Arial" w:hAnsi="Arial" w:cs="Arial"/>
          <w:sz w:val="20"/>
          <w:szCs w:val="20"/>
          <w:lang w:val="sr-Cyrl-BA"/>
        </w:rPr>
      </w:pPr>
      <w:r w:rsidRPr="00085723">
        <w:rPr>
          <w:rFonts w:ascii="Arial" w:hAnsi="Arial" w:cs="Arial"/>
          <w:sz w:val="20"/>
          <w:szCs w:val="20"/>
          <w:lang w:val="sr-Cyrl-BA"/>
        </w:rPr>
        <w:t>Испуњавање услова утврђених</w:t>
      </w:r>
      <w:r w:rsidR="00052D53" w:rsidRPr="00085723">
        <w:rPr>
          <w:rFonts w:ascii="Arial" w:hAnsi="Arial" w:cs="Arial"/>
          <w:sz w:val="20"/>
          <w:szCs w:val="20"/>
          <w:lang w:val="sr-Cyrl-BA"/>
        </w:rPr>
        <w:t xml:space="preserve"> овим огласом рачуна се даном предаје пријаве.</w:t>
      </w:r>
    </w:p>
    <w:p w14:paraId="6E64B62F" w14:textId="77777777" w:rsidR="008D597D" w:rsidRPr="00085723" w:rsidRDefault="00052D53" w:rsidP="00632828">
      <w:pPr>
        <w:jc w:val="both"/>
        <w:rPr>
          <w:rFonts w:ascii="Arial" w:hAnsi="Arial" w:cs="Arial"/>
          <w:sz w:val="20"/>
          <w:szCs w:val="20"/>
          <w:lang w:val="sr-Cyrl-BA"/>
        </w:rPr>
      </w:pPr>
      <w:r w:rsidRPr="00085723">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085723" w:rsidSect="009F17FB">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D850B" w14:textId="77777777" w:rsidR="003F1890" w:rsidRDefault="003F1890" w:rsidP="00644ACA">
      <w:r>
        <w:separator/>
      </w:r>
    </w:p>
  </w:endnote>
  <w:endnote w:type="continuationSeparator" w:id="0">
    <w:p w14:paraId="79341958" w14:textId="77777777" w:rsidR="003F1890" w:rsidRDefault="003F189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E5A62" w14:textId="77777777" w:rsidR="003F1890" w:rsidRDefault="003F1890" w:rsidP="00644ACA">
      <w:r>
        <w:separator/>
      </w:r>
    </w:p>
  </w:footnote>
  <w:footnote w:type="continuationSeparator" w:id="0">
    <w:p w14:paraId="4604B34A" w14:textId="77777777" w:rsidR="003F1890" w:rsidRDefault="003F189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2695960">
    <w:abstractNumId w:val="4"/>
  </w:num>
  <w:num w:numId="2" w16cid:durableId="682901759">
    <w:abstractNumId w:val="0"/>
  </w:num>
  <w:num w:numId="3" w16cid:durableId="201880215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8316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6690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045075">
    <w:abstractNumId w:val="8"/>
  </w:num>
  <w:num w:numId="7" w16cid:durableId="600603298">
    <w:abstractNumId w:val="12"/>
  </w:num>
  <w:num w:numId="8" w16cid:durableId="1580485154">
    <w:abstractNumId w:val="3"/>
  </w:num>
  <w:num w:numId="9" w16cid:durableId="200825413">
    <w:abstractNumId w:val="9"/>
  </w:num>
  <w:num w:numId="10" w16cid:durableId="197596532">
    <w:abstractNumId w:val="12"/>
  </w:num>
  <w:num w:numId="11" w16cid:durableId="1389378451">
    <w:abstractNumId w:val="2"/>
  </w:num>
  <w:num w:numId="12" w16cid:durableId="1636597131">
    <w:abstractNumId w:val="7"/>
  </w:num>
  <w:num w:numId="13" w16cid:durableId="1082096794">
    <w:abstractNumId w:val="14"/>
  </w:num>
  <w:num w:numId="14" w16cid:durableId="399519557">
    <w:abstractNumId w:val="5"/>
  </w:num>
  <w:num w:numId="15" w16cid:durableId="521865569">
    <w:abstractNumId w:val="15"/>
  </w:num>
  <w:num w:numId="16" w16cid:durableId="1038431666">
    <w:abstractNumId w:val="16"/>
  </w:num>
  <w:num w:numId="17" w16cid:durableId="1442920750">
    <w:abstractNumId w:val="11"/>
  </w:num>
  <w:num w:numId="18"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0CA5"/>
    <w:rsid w:val="00071980"/>
    <w:rsid w:val="00072167"/>
    <w:rsid w:val="00072A72"/>
    <w:rsid w:val="00075817"/>
    <w:rsid w:val="00083817"/>
    <w:rsid w:val="00085723"/>
    <w:rsid w:val="00086D8E"/>
    <w:rsid w:val="000900BD"/>
    <w:rsid w:val="00091169"/>
    <w:rsid w:val="00094237"/>
    <w:rsid w:val="000968DA"/>
    <w:rsid w:val="00096D2C"/>
    <w:rsid w:val="000A42BA"/>
    <w:rsid w:val="000A5966"/>
    <w:rsid w:val="000B2878"/>
    <w:rsid w:val="000B3E3D"/>
    <w:rsid w:val="000B4DD8"/>
    <w:rsid w:val="000B6885"/>
    <w:rsid w:val="000C3D5C"/>
    <w:rsid w:val="000C4179"/>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2536C"/>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821EC"/>
    <w:rsid w:val="001907BC"/>
    <w:rsid w:val="00193AA7"/>
    <w:rsid w:val="00196FE8"/>
    <w:rsid w:val="001A5C20"/>
    <w:rsid w:val="001A6E16"/>
    <w:rsid w:val="001B1F60"/>
    <w:rsid w:val="001B3BE2"/>
    <w:rsid w:val="001B410E"/>
    <w:rsid w:val="001C0A67"/>
    <w:rsid w:val="001C182C"/>
    <w:rsid w:val="001D20E4"/>
    <w:rsid w:val="001D41F4"/>
    <w:rsid w:val="001D4CF3"/>
    <w:rsid w:val="001F20E4"/>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1A2D"/>
    <w:rsid w:val="002D2D52"/>
    <w:rsid w:val="002D3279"/>
    <w:rsid w:val="002D6197"/>
    <w:rsid w:val="002D6424"/>
    <w:rsid w:val="002E23E8"/>
    <w:rsid w:val="002E42EF"/>
    <w:rsid w:val="002E4721"/>
    <w:rsid w:val="002F29A4"/>
    <w:rsid w:val="002F40A9"/>
    <w:rsid w:val="0030152A"/>
    <w:rsid w:val="00301DDC"/>
    <w:rsid w:val="00317A3F"/>
    <w:rsid w:val="0032580D"/>
    <w:rsid w:val="00325E7F"/>
    <w:rsid w:val="0033094E"/>
    <w:rsid w:val="0034190E"/>
    <w:rsid w:val="00341F97"/>
    <w:rsid w:val="00342F30"/>
    <w:rsid w:val="003470C3"/>
    <w:rsid w:val="003513E2"/>
    <w:rsid w:val="00353437"/>
    <w:rsid w:val="00361132"/>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890"/>
    <w:rsid w:val="003F1D82"/>
    <w:rsid w:val="003F38CC"/>
    <w:rsid w:val="003F571A"/>
    <w:rsid w:val="003F6E28"/>
    <w:rsid w:val="00401DAD"/>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0F40"/>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0AB9"/>
    <w:rsid w:val="004C6513"/>
    <w:rsid w:val="004D0519"/>
    <w:rsid w:val="004D2446"/>
    <w:rsid w:val="004D37EB"/>
    <w:rsid w:val="004D563C"/>
    <w:rsid w:val="004D5E42"/>
    <w:rsid w:val="004D7E03"/>
    <w:rsid w:val="004E0035"/>
    <w:rsid w:val="004E12BB"/>
    <w:rsid w:val="004E350E"/>
    <w:rsid w:val="004E487F"/>
    <w:rsid w:val="004E6571"/>
    <w:rsid w:val="004E6835"/>
    <w:rsid w:val="004F176C"/>
    <w:rsid w:val="004F1849"/>
    <w:rsid w:val="004F31C0"/>
    <w:rsid w:val="004F5DDB"/>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5B54"/>
    <w:rsid w:val="005778FF"/>
    <w:rsid w:val="00581E5D"/>
    <w:rsid w:val="00582E29"/>
    <w:rsid w:val="00595C71"/>
    <w:rsid w:val="005A5D20"/>
    <w:rsid w:val="005B061A"/>
    <w:rsid w:val="005B7218"/>
    <w:rsid w:val="005B73DA"/>
    <w:rsid w:val="005C1BDA"/>
    <w:rsid w:val="005C710B"/>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59D2"/>
    <w:rsid w:val="00637686"/>
    <w:rsid w:val="00642486"/>
    <w:rsid w:val="00642E35"/>
    <w:rsid w:val="00644ACA"/>
    <w:rsid w:val="0065037E"/>
    <w:rsid w:val="00651307"/>
    <w:rsid w:val="00654578"/>
    <w:rsid w:val="00656C3E"/>
    <w:rsid w:val="00656D93"/>
    <w:rsid w:val="006574AE"/>
    <w:rsid w:val="0066294D"/>
    <w:rsid w:val="006643BE"/>
    <w:rsid w:val="00665E03"/>
    <w:rsid w:val="006707BC"/>
    <w:rsid w:val="0067312D"/>
    <w:rsid w:val="0067574E"/>
    <w:rsid w:val="006807D5"/>
    <w:rsid w:val="0068624B"/>
    <w:rsid w:val="0068679A"/>
    <w:rsid w:val="00687947"/>
    <w:rsid w:val="006918AA"/>
    <w:rsid w:val="00692758"/>
    <w:rsid w:val="00693AEB"/>
    <w:rsid w:val="00695BB5"/>
    <w:rsid w:val="006979C5"/>
    <w:rsid w:val="006A18B4"/>
    <w:rsid w:val="006A35E8"/>
    <w:rsid w:val="006A7775"/>
    <w:rsid w:val="006A7E8C"/>
    <w:rsid w:val="006A7FEF"/>
    <w:rsid w:val="006B2D7A"/>
    <w:rsid w:val="006B2E37"/>
    <w:rsid w:val="006B412C"/>
    <w:rsid w:val="006B52D5"/>
    <w:rsid w:val="006B60E8"/>
    <w:rsid w:val="006B7E45"/>
    <w:rsid w:val="006C7CF9"/>
    <w:rsid w:val="006D6302"/>
    <w:rsid w:val="006D7C43"/>
    <w:rsid w:val="006E1AD0"/>
    <w:rsid w:val="006E2E77"/>
    <w:rsid w:val="006E41DF"/>
    <w:rsid w:val="006E5E95"/>
    <w:rsid w:val="006E5FE3"/>
    <w:rsid w:val="006F4187"/>
    <w:rsid w:val="006F491E"/>
    <w:rsid w:val="006F7550"/>
    <w:rsid w:val="007035AE"/>
    <w:rsid w:val="00704850"/>
    <w:rsid w:val="00706527"/>
    <w:rsid w:val="00714AF5"/>
    <w:rsid w:val="007206EE"/>
    <w:rsid w:val="00723FCD"/>
    <w:rsid w:val="00732029"/>
    <w:rsid w:val="007324AB"/>
    <w:rsid w:val="007343F9"/>
    <w:rsid w:val="00742CDC"/>
    <w:rsid w:val="00747D93"/>
    <w:rsid w:val="00751625"/>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87480"/>
    <w:rsid w:val="00791A69"/>
    <w:rsid w:val="007934B7"/>
    <w:rsid w:val="007958BB"/>
    <w:rsid w:val="00796B9B"/>
    <w:rsid w:val="007A025D"/>
    <w:rsid w:val="007B6641"/>
    <w:rsid w:val="007B705E"/>
    <w:rsid w:val="007C0877"/>
    <w:rsid w:val="007C343F"/>
    <w:rsid w:val="007C53F8"/>
    <w:rsid w:val="007C5E80"/>
    <w:rsid w:val="007C6D7F"/>
    <w:rsid w:val="007C6DBD"/>
    <w:rsid w:val="007D0D29"/>
    <w:rsid w:val="007D6A38"/>
    <w:rsid w:val="007E0C84"/>
    <w:rsid w:val="007E2F1D"/>
    <w:rsid w:val="007E7771"/>
    <w:rsid w:val="007F3A45"/>
    <w:rsid w:val="007F40D6"/>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56A93"/>
    <w:rsid w:val="00861997"/>
    <w:rsid w:val="00863135"/>
    <w:rsid w:val="00866982"/>
    <w:rsid w:val="00867122"/>
    <w:rsid w:val="00870ABB"/>
    <w:rsid w:val="00871645"/>
    <w:rsid w:val="008740EB"/>
    <w:rsid w:val="00877215"/>
    <w:rsid w:val="008777B6"/>
    <w:rsid w:val="0088014E"/>
    <w:rsid w:val="008818B5"/>
    <w:rsid w:val="00881C44"/>
    <w:rsid w:val="008844FB"/>
    <w:rsid w:val="008860C6"/>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67E"/>
    <w:rsid w:val="00917765"/>
    <w:rsid w:val="00920D38"/>
    <w:rsid w:val="00924683"/>
    <w:rsid w:val="00931B47"/>
    <w:rsid w:val="00931E93"/>
    <w:rsid w:val="00933ACA"/>
    <w:rsid w:val="00934E1D"/>
    <w:rsid w:val="0094153D"/>
    <w:rsid w:val="009442F2"/>
    <w:rsid w:val="00952719"/>
    <w:rsid w:val="0095411B"/>
    <w:rsid w:val="009556B8"/>
    <w:rsid w:val="00955B9A"/>
    <w:rsid w:val="00955E2F"/>
    <w:rsid w:val="00956688"/>
    <w:rsid w:val="009601DC"/>
    <w:rsid w:val="009621B0"/>
    <w:rsid w:val="00967D97"/>
    <w:rsid w:val="009713E7"/>
    <w:rsid w:val="0097427C"/>
    <w:rsid w:val="00980212"/>
    <w:rsid w:val="00981E6B"/>
    <w:rsid w:val="00982F3D"/>
    <w:rsid w:val="0098362B"/>
    <w:rsid w:val="00984ABD"/>
    <w:rsid w:val="00985691"/>
    <w:rsid w:val="009908D6"/>
    <w:rsid w:val="00991861"/>
    <w:rsid w:val="009931B5"/>
    <w:rsid w:val="00993623"/>
    <w:rsid w:val="009953FC"/>
    <w:rsid w:val="009A014D"/>
    <w:rsid w:val="009A0E98"/>
    <w:rsid w:val="009A458C"/>
    <w:rsid w:val="009A51D9"/>
    <w:rsid w:val="009B0EF1"/>
    <w:rsid w:val="009B17B5"/>
    <w:rsid w:val="009B53A7"/>
    <w:rsid w:val="009B7B6D"/>
    <w:rsid w:val="009C4504"/>
    <w:rsid w:val="009C745C"/>
    <w:rsid w:val="009D0C20"/>
    <w:rsid w:val="009D2E86"/>
    <w:rsid w:val="009D480A"/>
    <w:rsid w:val="009D4C3D"/>
    <w:rsid w:val="009D7AD6"/>
    <w:rsid w:val="009E326E"/>
    <w:rsid w:val="009F17FB"/>
    <w:rsid w:val="009F5DCB"/>
    <w:rsid w:val="009F6FB9"/>
    <w:rsid w:val="009F6FF1"/>
    <w:rsid w:val="00A00E9F"/>
    <w:rsid w:val="00A07047"/>
    <w:rsid w:val="00A17CA7"/>
    <w:rsid w:val="00A300F2"/>
    <w:rsid w:val="00A33F29"/>
    <w:rsid w:val="00A41EBC"/>
    <w:rsid w:val="00A44533"/>
    <w:rsid w:val="00A464F2"/>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51D9"/>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2F88"/>
    <w:rsid w:val="00BA7BBE"/>
    <w:rsid w:val="00BB03F2"/>
    <w:rsid w:val="00BB073B"/>
    <w:rsid w:val="00BB64D9"/>
    <w:rsid w:val="00BB662D"/>
    <w:rsid w:val="00BB7EAB"/>
    <w:rsid w:val="00BC01CD"/>
    <w:rsid w:val="00BC0E09"/>
    <w:rsid w:val="00BC1D51"/>
    <w:rsid w:val="00BC380A"/>
    <w:rsid w:val="00BC3DB6"/>
    <w:rsid w:val="00BC733D"/>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9DA"/>
    <w:rsid w:val="00C12F51"/>
    <w:rsid w:val="00C13998"/>
    <w:rsid w:val="00C2086C"/>
    <w:rsid w:val="00C23B82"/>
    <w:rsid w:val="00C346CD"/>
    <w:rsid w:val="00C36727"/>
    <w:rsid w:val="00C40FAF"/>
    <w:rsid w:val="00C44D9B"/>
    <w:rsid w:val="00C47EE6"/>
    <w:rsid w:val="00C56A9B"/>
    <w:rsid w:val="00C579EF"/>
    <w:rsid w:val="00C6196E"/>
    <w:rsid w:val="00C630DA"/>
    <w:rsid w:val="00C72C23"/>
    <w:rsid w:val="00C75532"/>
    <w:rsid w:val="00C82865"/>
    <w:rsid w:val="00C8402A"/>
    <w:rsid w:val="00C86013"/>
    <w:rsid w:val="00C87026"/>
    <w:rsid w:val="00C874BA"/>
    <w:rsid w:val="00CA5AD6"/>
    <w:rsid w:val="00CB0473"/>
    <w:rsid w:val="00CB0BCD"/>
    <w:rsid w:val="00CB2915"/>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46D36"/>
    <w:rsid w:val="00D5412E"/>
    <w:rsid w:val="00D60AF3"/>
    <w:rsid w:val="00D60C54"/>
    <w:rsid w:val="00D634F4"/>
    <w:rsid w:val="00D67531"/>
    <w:rsid w:val="00D720AB"/>
    <w:rsid w:val="00D74776"/>
    <w:rsid w:val="00D75C70"/>
    <w:rsid w:val="00D82443"/>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005E"/>
    <w:rsid w:val="00E51277"/>
    <w:rsid w:val="00E516FF"/>
    <w:rsid w:val="00E55459"/>
    <w:rsid w:val="00E56A3D"/>
    <w:rsid w:val="00E63092"/>
    <w:rsid w:val="00E63554"/>
    <w:rsid w:val="00E75302"/>
    <w:rsid w:val="00E75306"/>
    <w:rsid w:val="00E8005A"/>
    <w:rsid w:val="00E805AE"/>
    <w:rsid w:val="00E86A17"/>
    <w:rsid w:val="00E86A85"/>
    <w:rsid w:val="00E95795"/>
    <w:rsid w:val="00E96618"/>
    <w:rsid w:val="00E96B47"/>
    <w:rsid w:val="00E97336"/>
    <w:rsid w:val="00E97834"/>
    <w:rsid w:val="00EA2F90"/>
    <w:rsid w:val="00EA56B0"/>
    <w:rsid w:val="00EA7518"/>
    <w:rsid w:val="00EA79EC"/>
    <w:rsid w:val="00EB4615"/>
    <w:rsid w:val="00EB7A18"/>
    <w:rsid w:val="00EC0C01"/>
    <w:rsid w:val="00EC14F1"/>
    <w:rsid w:val="00EC7B88"/>
    <w:rsid w:val="00ED1DA1"/>
    <w:rsid w:val="00EE452B"/>
    <w:rsid w:val="00EE4B8F"/>
    <w:rsid w:val="00EF14D9"/>
    <w:rsid w:val="00EF57E9"/>
    <w:rsid w:val="00EF630D"/>
    <w:rsid w:val="00F00372"/>
    <w:rsid w:val="00F03212"/>
    <w:rsid w:val="00F0627D"/>
    <w:rsid w:val="00F072CC"/>
    <w:rsid w:val="00F07E78"/>
    <w:rsid w:val="00F07F7A"/>
    <w:rsid w:val="00F129DF"/>
    <w:rsid w:val="00F201D0"/>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05E"/>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56</cp:revision>
  <cp:lastPrinted>2022-04-29T10:18:00Z</cp:lastPrinted>
  <dcterms:created xsi:type="dcterms:W3CDTF">2024-08-26T07:17:00Z</dcterms:created>
  <dcterms:modified xsi:type="dcterms:W3CDTF">2024-11-07T13:30:00Z</dcterms:modified>
</cp:coreProperties>
</file>