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67709" w14:textId="77531264" w:rsidR="00ED2098" w:rsidRPr="00F71DC7" w:rsidRDefault="00F96AC6" w:rsidP="00ED2098">
      <w:pPr>
        <w:jc w:val="both"/>
        <w:rPr>
          <w:rFonts w:ascii="Arial" w:eastAsia="Calibri" w:hAnsi="Arial" w:cs="Arial"/>
          <w:sz w:val="20"/>
          <w:szCs w:val="20"/>
          <w:lang w:val="sr-Latn-BA"/>
        </w:rPr>
      </w:pPr>
      <w:r w:rsidRPr="006D016C">
        <w:rPr>
          <w:rFonts w:ascii="Arial" w:hAnsi="Arial" w:cs="Arial"/>
          <w:sz w:val="20"/>
          <w:szCs w:val="20"/>
        </w:rPr>
        <w:t xml:space="preserve">Na </w:t>
      </w:r>
      <w:r w:rsidR="00BC62E3" w:rsidRPr="006D016C">
        <w:rPr>
          <w:rFonts w:ascii="Arial" w:hAnsi="Arial" w:cs="Arial"/>
          <w:sz w:val="20"/>
          <w:szCs w:val="20"/>
        </w:rPr>
        <w:t>temelju članka</w:t>
      </w:r>
      <w:r w:rsidRPr="006D016C">
        <w:rPr>
          <w:rFonts w:ascii="Arial" w:hAnsi="Arial" w:cs="Arial"/>
          <w:sz w:val="20"/>
          <w:szCs w:val="20"/>
        </w:rPr>
        <w:t xml:space="preserve"> 19. stav</w:t>
      </w:r>
      <w:r w:rsidR="00BC62E3" w:rsidRPr="006D016C">
        <w:rPr>
          <w:rFonts w:ascii="Arial" w:hAnsi="Arial" w:cs="Arial"/>
          <w:sz w:val="20"/>
          <w:szCs w:val="20"/>
        </w:rPr>
        <w:t>ak</w:t>
      </w:r>
      <w:r w:rsidRPr="006D016C">
        <w:rPr>
          <w:rFonts w:ascii="Arial" w:hAnsi="Arial" w:cs="Arial"/>
          <w:sz w:val="20"/>
          <w:szCs w:val="20"/>
        </w:rPr>
        <w:t xml:space="preserve"> (1) i član</w:t>
      </w:r>
      <w:r w:rsidR="00BC62E3" w:rsidRPr="006D016C">
        <w:rPr>
          <w:rFonts w:ascii="Arial" w:hAnsi="Arial" w:cs="Arial"/>
          <w:sz w:val="20"/>
          <w:szCs w:val="20"/>
        </w:rPr>
        <w:t>k</w:t>
      </w:r>
      <w:r w:rsidRPr="006D016C">
        <w:rPr>
          <w:rFonts w:ascii="Arial" w:hAnsi="Arial" w:cs="Arial"/>
          <w:sz w:val="20"/>
          <w:szCs w:val="20"/>
        </w:rPr>
        <w:t xml:space="preserve">a 20., a u </w:t>
      </w:r>
      <w:r w:rsidR="00A34B19" w:rsidRPr="006D016C">
        <w:rPr>
          <w:rFonts w:ascii="Arial" w:hAnsi="Arial" w:cs="Arial"/>
          <w:sz w:val="20"/>
          <w:szCs w:val="20"/>
        </w:rPr>
        <w:t>s</w:t>
      </w:r>
      <w:r w:rsidRPr="006D016C">
        <w:rPr>
          <w:rFonts w:ascii="Arial" w:hAnsi="Arial" w:cs="Arial"/>
          <w:sz w:val="20"/>
          <w:szCs w:val="20"/>
        </w:rPr>
        <w:t>vezi sa član</w:t>
      </w:r>
      <w:r w:rsidR="00BC62E3" w:rsidRPr="006D016C">
        <w:rPr>
          <w:rFonts w:ascii="Arial" w:hAnsi="Arial" w:cs="Arial"/>
          <w:sz w:val="20"/>
          <w:szCs w:val="20"/>
        </w:rPr>
        <w:t>k</w:t>
      </w:r>
      <w:r w:rsidRPr="006D016C">
        <w:rPr>
          <w:rFonts w:ascii="Arial" w:hAnsi="Arial" w:cs="Arial"/>
          <w:sz w:val="20"/>
          <w:szCs w:val="20"/>
        </w:rPr>
        <w:t>om 31. stav</w:t>
      </w:r>
      <w:r w:rsidR="00BC62E3" w:rsidRPr="006D016C">
        <w:rPr>
          <w:rFonts w:ascii="Arial" w:hAnsi="Arial" w:cs="Arial"/>
          <w:sz w:val="20"/>
          <w:szCs w:val="20"/>
        </w:rPr>
        <w:t>ak</w:t>
      </w:r>
      <w:r w:rsidRPr="006D016C">
        <w:rPr>
          <w:rFonts w:ascii="Arial" w:hAnsi="Arial" w:cs="Arial"/>
          <w:sz w:val="20"/>
          <w:szCs w:val="20"/>
        </w:rPr>
        <w:t xml:space="preserve"> (1) Zakona o državnoj službi u institucijama Bosne i Hercegovine („Službeni glasnik BiH“, br. 19/02, 35/03,</w:t>
      </w:r>
      <w:r w:rsidR="009E2D30">
        <w:rPr>
          <w:rFonts w:ascii="Arial" w:hAnsi="Arial" w:cs="Arial"/>
          <w:sz w:val="20"/>
          <w:szCs w:val="20"/>
        </w:rPr>
        <w:t xml:space="preserve"> 17/04,</w:t>
      </w:r>
      <w:r w:rsidRPr="006D016C">
        <w:rPr>
          <w:rFonts w:ascii="Arial" w:hAnsi="Arial" w:cs="Arial"/>
          <w:sz w:val="20"/>
          <w:szCs w:val="20"/>
        </w:rPr>
        <w:t xml:space="preserve"> 4/04, 26/04, 37/04, 48/05, 2/06, 32/07, 43/09, 8/10, 40/12</w:t>
      </w:r>
      <w:r w:rsidR="003E48A7">
        <w:rPr>
          <w:rFonts w:ascii="Arial" w:hAnsi="Arial" w:cs="Arial"/>
          <w:sz w:val="20"/>
          <w:szCs w:val="20"/>
        </w:rPr>
        <w:t>,</w:t>
      </w:r>
      <w:r w:rsidRPr="006D016C">
        <w:rPr>
          <w:rFonts w:ascii="Arial" w:hAnsi="Arial" w:cs="Arial"/>
          <w:sz w:val="20"/>
          <w:szCs w:val="20"/>
        </w:rPr>
        <w:t xml:space="preserve"> 93/17</w:t>
      </w:r>
      <w:r w:rsidR="003E48A7">
        <w:rPr>
          <w:rFonts w:ascii="Arial" w:hAnsi="Arial" w:cs="Arial"/>
          <w:sz w:val="20"/>
          <w:szCs w:val="20"/>
        </w:rPr>
        <w:t xml:space="preserve"> i 18/24</w:t>
      </w:r>
      <w:r w:rsidRPr="006D016C">
        <w:rPr>
          <w:rFonts w:ascii="Arial" w:hAnsi="Arial" w:cs="Arial"/>
          <w:sz w:val="20"/>
          <w:szCs w:val="20"/>
        </w:rPr>
        <w:t xml:space="preserve">), </w:t>
      </w:r>
      <w:r w:rsidR="000C1D68" w:rsidRPr="006D016C">
        <w:rPr>
          <w:rFonts w:ascii="Arial" w:hAnsi="Arial" w:cs="Arial"/>
          <w:sz w:val="20"/>
          <w:szCs w:val="20"/>
        </w:rPr>
        <w:t>Agencija za državnu službu Bosne i Hercegovine</w:t>
      </w:r>
      <w:bookmarkStart w:id="0" w:name="_Hlk140151140"/>
      <w:bookmarkStart w:id="1" w:name="_Hlk125966552"/>
      <w:r w:rsidR="008F28CF" w:rsidRPr="008F28CF">
        <w:rPr>
          <w:rFonts w:ascii="Arial" w:hAnsi="Arial" w:cs="Arial"/>
          <w:sz w:val="20"/>
          <w:szCs w:val="20"/>
          <w:lang w:val="sr-Latn-BA"/>
        </w:rPr>
        <w:t xml:space="preserve"> </w:t>
      </w:r>
      <w:r w:rsidR="008F28CF">
        <w:rPr>
          <w:rFonts w:ascii="Arial" w:hAnsi="Arial" w:cs="Arial"/>
          <w:sz w:val="20"/>
          <w:szCs w:val="20"/>
          <w:lang w:val="sr-Latn-BA"/>
        </w:rPr>
        <w:t>na</w:t>
      </w:r>
      <w:r w:rsidR="008F28CF" w:rsidRPr="00576C86">
        <w:rPr>
          <w:rFonts w:ascii="Arial" w:hAnsi="Arial" w:cs="Arial"/>
          <w:sz w:val="20"/>
          <w:szCs w:val="20"/>
          <w:lang w:val="sr-Latn-BA"/>
        </w:rPr>
        <w:t xml:space="preserve"> </w:t>
      </w:r>
      <w:r w:rsidR="008F28CF" w:rsidRPr="00F228AF">
        <w:rPr>
          <w:rFonts w:ascii="Arial" w:hAnsi="Arial" w:cs="Arial"/>
          <w:sz w:val="20"/>
          <w:szCs w:val="20"/>
          <w:lang w:val="sr-Latn-BA"/>
        </w:rPr>
        <w:t xml:space="preserve">zahtjev </w:t>
      </w:r>
      <w:bookmarkEnd w:id="0"/>
      <w:bookmarkEnd w:id="1"/>
      <w:r w:rsidR="005C2765">
        <w:rPr>
          <w:rFonts w:ascii="Arial" w:eastAsia="Calibri" w:hAnsi="Arial" w:cs="Arial"/>
          <w:sz w:val="20"/>
          <w:szCs w:val="20"/>
          <w:lang w:val="sr-Latn-BA"/>
        </w:rPr>
        <w:t>Državne agencije za istrage i zaštitu</w:t>
      </w:r>
      <w:r w:rsidR="00ED2098" w:rsidRPr="00F71DC7">
        <w:rPr>
          <w:rFonts w:ascii="Arial" w:eastAsia="Calibri" w:hAnsi="Arial" w:cs="Arial"/>
          <w:sz w:val="20"/>
          <w:szCs w:val="20"/>
          <w:lang w:val="sr-Latn-BA"/>
        </w:rPr>
        <w:t>, raspisuje</w:t>
      </w:r>
    </w:p>
    <w:p w14:paraId="77017A9E" w14:textId="77777777" w:rsidR="00ED2098" w:rsidRPr="00F71DC7" w:rsidRDefault="00ED2098" w:rsidP="00ED2098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</w:p>
    <w:p w14:paraId="0ECA0440" w14:textId="03752AA9" w:rsidR="00ED2098" w:rsidRPr="00F71DC7" w:rsidRDefault="00ED2098" w:rsidP="00ED2098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INTERNI </w:t>
      </w:r>
      <w:r w:rsidR="00E65ACB">
        <w:rPr>
          <w:rFonts w:ascii="Arial" w:eastAsia="Calibri" w:hAnsi="Arial" w:cs="Arial"/>
          <w:b/>
          <w:sz w:val="20"/>
          <w:szCs w:val="20"/>
          <w:lang w:val="sr-Latn-BA"/>
        </w:rPr>
        <w:t>NATJEČAJ</w:t>
      </w:r>
    </w:p>
    <w:p w14:paraId="7711C0AC" w14:textId="1AC05B50" w:rsidR="00ED2098" w:rsidRPr="00F71DC7" w:rsidRDefault="00ED2098" w:rsidP="00ED2098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>za popun</w:t>
      </w:r>
      <w:r w:rsidR="00E65ACB">
        <w:rPr>
          <w:rFonts w:ascii="Arial" w:eastAsia="Calibri" w:hAnsi="Arial" w:cs="Arial"/>
          <w:b/>
          <w:sz w:val="20"/>
          <w:szCs w:val="20"/>
          <w:lang w:val="sr-Latn-BA"/>
        </w:rPr>
        <w:t>u</w:t>
      </w: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radn</w:t>
      </w:r>
      <w:r w:rsidR="005C2765">
        <w:rPr>
          <w:rFonts w:ascii="Arial" w:eastAsia="Calibri" w:hAnsi="Arial" w:cs="Arial"/>
          <w:b/>
          <w:sz w:val="20"/>
          <w:szCs w:val="20"/>
          <w:lang w:val="sr-Latn-BA"/>
        </w:rPr>
        <w:t>og</w:t>
      </w: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mjesta državn</w:t>
      </w:r>
      <w:r w:rsidR="005C2765">
        <w:rPr>
          <w:rFonts w:ascii="Arial" w:eastAsia="Calibri" w:hAnsi="Arial" w:cs="Arial"/>
          <w:b/>
          <w:sz w:val="20"/>
          <w:szCs w:val="20"/>
          <w:lang w:val="sr-Latn-BA"/>
        </w:rPr>
        <w:t>og</w:t>
      </w: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 službenika </w:t>
      </w:r>
    </w:p>
    <w:p w14:paraId="7F1973E0" w14:textId="7562D8BA" w:rsidR="00ED2098" w:rsidRPr="00F71DC7" w:rsidRDefault="00ED2098" w:rsidP="00ED2098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 w:rsidRPr="00F71DC7">
        <w:rPr>
          <w:rFonts w:ascii="Arial" w:eastAsia="Calibri" w:hAnsi="Arial" w:cs="Arial"/>
          <w:b/>
          <w:sz w:val="20"/>
          <w:szCs w:val="20"/>
          <w:lang w:val="sr-Latn-BA"/>
        </w:rPr>
        <w:t xml:space="preserve">u </w:t>
      </w:r>
      <w:r w:rsidR="005C2765">
        <w:rPr>
          <w:rFonts w:ascii="Arial" w:eastAsia="Calibri" w:hAnsi="Arial" w:cs="Arial"/>
          <w:b/>
          <w:sz w:val="20"/>
          <w:szCs w:val="20"/>
          <w:lang w:val="sr-Latn-BA"/>
        </w:rPr>
        <w:t>Državnoj agenciji za istrage i zaštitu</w:t>
      </w:r>
    </w:p>
    <w:p w14:paraId="0E7F6013" w14:textId="77777777" w:rsidR="00ED2098" w:rsidRPr="0084054B" w:rsidRDefault="00ED2098" w:rsidP="00ED2098">
      <w:pPr>
        <w:jc w:val="both"/>
        <w:rPr>
          <w:rFonts w:ascii="Arial" w:eastAsia="Calibri" w:hAnsi="Arial" w:cs="Arial"/>
          <w:b/>
          <w:sz w:val="20"/>
          <w:szCs w:val="20"/>
          <w:highlight w:val="yellow"/>
          <w:lang w:val="sr-Latn-BA"/>
        </w:rPr>
      </w:pPr>
    </w:p>
    <w:p w14:paraId="21EC6A03" w14:textId="77777777" w:rsidR="00ED2098" w:rsidRPr="0084054B" w:rsidRDefault="00ED2098" w:rsidP="00ED2098">
      <w:pPr>
        <w:rPr>
          <w:rFonts w:ascii="Arial" w:hAnsi="Arial" w:cs="Arial"/>
          <w:b/>
          <w:bCs/>
          <w:sz w:val="20"/>
          <w:szCs w:val="20"/>
          <w:highlight w:val="yellow"/>
          <w:lang w:val="sr-Latn-BA"/>
        </w:rPr>
      </w:pPr>
    </w:p>
    <w:p w14:paraId="0F567791" w14:textId="097BCC0D" w:rsidR="00B13419" w:rsidRPr="000E4DF2" w:rsidRDefault="00B13419" w:rsidP="00B13419">
      <w:pPr>
        <w:tabs>
          <w:tab w:val="center" w:pos="4535"/>
        </w:tabs>
        <w:jc w:val="both"/>
        <w:rPr>
          <w:rFonts w:ascii="Arial" w:eastAsia="Calibri" w:hAnsi="Arial" w:cs="Arial"/>
          <w:bCs/>
          <w:sz w:val="20"/>
          <w:szCs w:val="20"/>
        </w:rPr>
      </w:pPr>
      <w:r w:rsidRPr="000E4DF2">
        <w:rPr>
          <w:rFonts w:ascii="Arial" w:eastAsia="Calibri" w:hAnsi="Arial" w:cs="Arial"/>
          <w:bCs/>
          <w:sz w:val="20"/>
          <w:szCs w:val="20"/>
        </w:rPr>
        <w:t>SEKTOR ZA MATERIJALNO-FINAN</w:t>
      </w:r>
      <w:r w:rsidR="00C2084E">
        <w:rPr>
          <w:rFonts w:ascii="Arial" w:eastAsia="Calibri" w:hAnsi="Arial" w:cs="Arial"/>
          <w:bCs/>
          <w:sz w:val="20"/>
          <w:szCs w:val="20"/>
        </w:rPr>
        <w:t>C</w:t>
      </w:r>
      <w:r w:rsidRPr="000E4DF2">
        <w:rPr>
          <w:rFonts w:ascii="Arial" w:eastAsia="Calibri" w:hAnsi="Arial" w:cs="Arial"/>
          <w:bCs/>
          <w:sz w:val="20"/>
          <w:szCs w:val="20"/>
        </w:rPr>
        <w:t xml:space="preserve">IJSKE POSLOVE </w:t>
      </w:r>
    </w:p>
    <w:p w14:paraId="0335ADB0" w14:textId="77777777" w:rsidR="00B13419" w:rsidRPr="000E4DF2" w:rsidRDefault="00B13419" w:rsidP="00B13419">
      <w:pPr>
        <w:tabs>
          <w:tab w:val="center" w:pos="4535"/>
        </w:tabs>
        <w:jc w:val="both"/>
        <w:rPr>
          <w:rFonts w:ascii="Arial" w:eastAsia="Calibri" w:hAnsi="Arial" w:cs="Arial"/>
          <w:bCs/>
          <w:sz w:val="20"/>
          <w:szCs w:val="20"/>
        </w:rPr>
      </w:pPr>
      <w:r w:rsidRPr="000E4DF2">
        <w:rPr>
          <w:rFonts w:ascii="Arial" w:eastAsia="Calibri" w:hAnsi="Arial" w:cs="Arial"/>
          <w:bCs/>
          <w:sz w:val="20"/>
          <w:szCs w:val="20"/>
        </w:rPr>
        <w:t>Odsjek za materijalno poslovanje, logistiku i održavanje</w:t>
      </w:r>
    </w:p>
    <w:p w14:paraId="3D54F704" w14:textId="77777777" w:rsidR="00B13419" w:rsidRPr="000E4DF2" w:rsidRDefault="00B13419" w:rsidP="00B13419">
      <w:pPr>
        <w:tabs>
          <w:tab w:val="center" w:pos="4535"/>
        </w:tabs>
        <w:jc w:val="both"/>
        <w:rPr>
          <w:rFonts w:ascii="Arial" w:eastAsia="Calibri" w:hAnsi="Arial" w:cs="Arial"/>
          <w:bCs/>
          <w:sz w:val="20"/>
          <w:szCs w:val="20"/>
          <w:highlight w:val="yellow"/>
          <w:lang w:val="sr-Cyrl-BA"/>
        </w:rPr>
      </w:pPr>
    </w:p>
    <w:p w14:paraId="7F952DE1" w14:textId="77777777" w:rsidR="00B13419" w:rsidRPr="008A74FB" w:rsidRDefault="00B13419" w:rsidP="00B13419">
      <w:pPr>
        <w:tabs>
          <w:tab w:val="center" w:pos="4535"/>
        </w:tabs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8A74FB">
        <w:rPr>
          <w:rFonts w:ascii="Arial" w:hAnsi="Arial" w:cs="Arial"/>
          <w:b/>
          <w:bCs/>
          <w:sz w:val="20"/>
          <w:szCs w:val="20"/>
          <w:u w:val="single"/>
        </w:rPr>
        <w:t>1/01 Stručni savjetnik za imovinsko-pravne poslove</w:t>
      </w:r>
    </w:p>
    <w:p w14:paraId="190E0C99" w14:textId="572C6063" w:rsidR="00B13419" w:rsidRPr="000E4DF2" w:rsidRDefault="00B13419" w:rsidP="00B13419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 w:rsidRPr="008A74FB">
        <w:rPr>
          <w:rFonts w:ascii="Arial" w:eastAsia="Calibri" w:hAnsi="Arial" w:cs="Arial"/>
          <w:b/>
          <w:color w:val="000000"/>
          <w:sz w:val="20"/>
          <w:szCs w:val="20"/>
        </w:rPr>
        <w:t>Opis poslova</w:t>
      </w:r>
      <w:r w:rsidRPr="008A74FB">
        <w:rPr>
          <w:rFonts w:ascii="Arial" w:eastAsia="Calibri" w:hAnsi="Arial" w:cs="Arial"/>
          <w:sz w:val="20"/>
          <w:szCs w:val="20"/>
        </w:rPr>
        <w:t xml:space="preserve">: </w:t>
      </w:r>
      <w:r w:rsidR="00C2084E">
        <w:rPr>
          <w:rFonts w:ascii="Arial" w:eastAsia="Calibri" w:hAnsi="Arial" w:cs="Arial"/>
          <w:sz w:val="20"/>
          <w:szCs w:val="20"/>
        </w:rPr>
        <w:tab/>
        <w:t>Neovisno</w:t>
      </w:r>
      <w:r w:rsidRPr="008A74FB">
        <w:rPr>
          <w:rFonts w:ascii="Arial" w:eastAsia="Calibri" w:hAnsi="Arial" w:cs="Arial"/>
          <w:sz w:val="20"/>
          <w:szCs w:val="20"/>
        </w:rPr>
        <w:t xml:space="preserve"> pokreće i vodi sve upravne postupke u imovinsko-pravnim predmetima i u predmetima u oblasti javnih nabav</w:t>
      </w:r>
      <w:r w:rsidR="00C2084E">
        <w:rPr>
          <w:rFonts w:ascii="Arial" w:eastAsia="Calibri" w:hAnsi="Arial" w:cs="Arial"/>
          <w:sz w:val="20"/>
          <w:szCs w:val="20"/>
        </w:rPr>
        <w:t>a</w:t>
      </w:r>
      <w:r w:rsidRPr="008A74FB">
        <w:rPr>
          <w:rFonts w:ascii="Arial" w:eastAsia="Calibri" w:hAnsi="Arial" w:cs="Arial"/>
          <w:sz w:val="20"/>
          <w:szCs w:val="20"/>
        </w:rPr>
        <w:t xml:space="preserve"> za potrebe Agencije, izrađuje ugovore i ostalu prateću dokumentaciju u okviru postupaka javnih nabav</w:t>
      </w:r>
      <w:r w:rsidR="00C2084E">
        <w:rPr>
          <w:rFonts w:ascii="Arial" w:eastAsia="Calibri" w:hAnsi="Arial" w:cs="Arial"/>
          <w:sz w:val="20"/>
          <w:szCs w:val="20"/>
        </w:rPr>
        <w:t>a</w:t>
      </w:r>
      <w:r w:rsidRPr="008A74FB">
        <w:rPr>
          <w:rFonts w:ascii="Arial" w:eastAsia="Calibri" w:hAnsi="Arial" w:cs="Arial"/>
          <w:sz w:val="20"/>
          <w:szCs w:val="20"/>
        </w:rPr>
        <w:t>, priprema odgovore na prigovore/žalbe ponuđača i druge pojedinačne pravne akte, te s</w:t>
      </w:r>
      <w:r w:rsidR="00C2084E">
        <w:rPr>
          <w:rFonts w:ascii="Arial" w:eastAsia="Calibri" w:hAnsi="Arial" w:cs="Arial"/>
          <w:sz w:val="20"/>
          <w:szCs w:val="20"/>
        </w:rPr>
        <w:t>u</w:t>
      </w:r>
      <w:r w:rsidRPr="008A74FB">
        <w:rPr>
          <w:rFonts w:ascii="Arial" w:eastAsia="Calibri" w:hAnsi="Arial" w:cs="Arial"/>
          <w:sz w:val="20"/>
          <w:szCs w:val="20"/>
        </w:rPr>
        <w:t>rađuje sa Agencijom</w:t>
      </w:r>
      <w:r w:rsidRPr="000E4DF2">
        <w:rPr>
          <w:rFonts w:ascii="Arial" w:eastAsia="Calibri" w:hAnsi="Arial" w:cs="Arial"/>
          <w:sz w:val="20"/>
          <w:szCs w:val="20"/>
        </w:rPr>
        <w:t xml:space="preserve"> za javne nabave, Pravobranil</w:t>
      </w:r>
      <w:r w:rsidR="00C2084E">
        <w:rPr>
          <w:rFonts w:ascii="Arial" w:eastAsia="Calibri" w:hAnsi="Arial" w:cs="Arial"/>
          <w:sz w:val="20"/>
          <w:szCs w:val="20"/>
        </w:rPr>
        <w:t>teljst</w:t>
      </w:r>
      <w:r w:rsidRPr="000E4DF2">
        <w:rPr>
          <w:rFonts w:ascii="Arial" w:eastAsia="Calibri" w:hAnsi="Arial" w:cs="Arial"/>
          <w:sz w:val="20"/>
          <w:szCs w:val="20"/>
        </w:rPr>
        <w:t xml:space="preserve">vom Bosne i Hercegovine, dobavljačima, ponuđačima, Službenim glasnikom BiH i drugim nadležnim institucijama, priprema potrebna izjašnjenja i dokumentaciju u </w:t>
      </w:r>
      <w:r w:rsidR="00C2084E">
        <w:rPr>
          <w:rFonts w:ascii="Arial" w:eastAsia="Calibri" w:hAnsi="Arial" w:cs="Arial"/>
          <w:sz w:val="20"/>
          <w:szCs w:val="20"/>
        </w:rPr>
        <w:t>s</w:t>
      </w:r>
      <w:r w:rsidRPr="000E4DF2">
        <w:rPr>
          <w:rFonts w:ascii="Arial" w:eastAsia="Calibri" w:hAnsi="Arial" w:cs="Arial"/>
          <w:sz w:val="20"/>
          <w:szCs w:val="20"/>
        </w:rPr>
        <w:t>vezi sa zastupanjem Agencije u postupcima pred nadležnim organima, a koji se odnose na materijalno-finan</w:t>
      </w:r>
      <w:r w:rsidR="00C2084E">
        <w:rPr>
          <w:rFonts w:ascii="Arial" w:eastAsia="Calibri" w:hAnsi="Arial" w:cs="Arial"/>
          <w:sz w:val="20"/>
          <w:szCs w:val="20"/>
        </w:rPr>
        <w:t>c</w:t>
      </w:r>
      <w:r w:rsidRPr="000E4DF2">
        <w:rPr>
          <w:rFonts w:ascii="Arial" w:eastAsia="Calibri" w:hAnsi="Arial" w:cs="Arial"/>
          <w:sz w:val="20"/>
          <w:szCs w:val="20"/>
        </w:rPr>
        <w:t>ijske poslove, daje stručna mišljenja na propise koji se odnose na rad Sektora za materijalno-finan</w:t>
      </w:r>
      <w:r w:rsidR="00C2084E">
        <w:rPr>
          <w:rFonts w:ascii="Arial" w:eastAsia="Calibri" w:hAnsi="Arial" w:cs="Arial"/>
          <w:sz w:val="20"/>
          <w:szCs w:val="20"/>
        </w:rPr>
        <w:t>c</w:t>
      </w:r>
      <w:r w:rsidRPr="000E4DF2">
        <w:rPr>
          <w:rFonts w:ascii="Arial" w:eastAsia="Calibri" w:hAnsi="Arial" w:cs="Arial"/>
          <w:sz w:val="20"/>
          <w:szCs w:val="20"/>
        </w:rPr>
        <w:t xml:space="preserve">ijske poslove, obavlja i druge poslove </w:t>
      </w:r>
      <w:r w:rsidR="00C2084E">
        <w:rPr>
          <w:rFonts w:ascii="Arial" w:eastAsia="Calibri" w:hAnsi="Arial" w:cs="Arial"/>
          <w:sz w:val="20"/>
          <w:szCs w:val="20"/>
        </w:rPr>
        <w:t>sukladno</w:t>
      </w:r>
      <w:r w:rsidRPr="000E4DF2">
        <w:rPr>
          <w:rFonts w:ascii="Arial" w:eastAsia="Calibri" w:hAnsi="Arial" w:cs="Arial"/>
          <w:sz w:val="20"/>
          <w:szCs w:val="20"/>
        </w:rPr>
        <w:t xml:space="preserve"> sa zakonom i koje mu odredi šef Odsjeka za materijalno poslovanje, logistiku i održavanje. Za obavljanje poslova iz svoje nadležnosti </w:t>
      </w:r>
      <w:r w:rsidR="00C2084E">
        <w:rPr>
          <w:rFonts w:ascii="Arial" w:eastAsia="Calibri" w:hAnsi="Arial" w:cs="Arial"/>
          <w:sz w:val="20"/>
          <w:szCs w:val="20"/>
        </w:rPr>
        <w:t>izravno</w:t>
      </w:r>
      <w:r w:rsidRPr="000E4DF2">
        <w:rPr>
          <w:rFonts w:ascii="Arial" w:eastAsia="Calibri" w:hAnsi="Arial" w:cs="Arial"/>
          <w:sz w:val="20"/>
          <w:szCs w:val="20"/>
        </w:rPr>
        <w:t xml:space="preserve"> je odgovoran šefu Odsjeka za materijalno poslovanje, logistiku i održavanje. </w:t>
      </w:r>
    </w:p>
    <w:p w14:paraId="2A1CEFC9" w14:textId="01B2DC44" w:rsidR="004E0EF2" w:rsidRDefault="00ED2098" w:rsidP="00ED2098">
      <w:pPr>
        <w:tabs>
          <w:tab w:val="center" w:pos="4535"/>
        </w:tabs>
        <w:jc w:val="both"/>
        <w:rPr>
          <w:rFonts w:ascii="Arial" w:hAnsi="Arial" w:cs="Arial"/>
          <w:sz w:val="20"/>
          <w:szCs w:val="20"/>
        </w:rPr>
      </w:pPr>
      <w:r w:rsidRPr="00D27770">
        <w:rPr>
          <w:rFonts w:ascii="Arial" w:eastAsia="Calibri" w:hAnsi="Arial" w:cs="Arial"/>
          <w:b/>
          <w:sz w:val="20"/>
          <w:szCs w:val="20"/>
        </w:rPr>
        <w:t xml:space="preserve">Posebni </w:t>
      </w:r>
      <w:r w:rsidR="00AF2EEE">
        <w:rPr>
          <w:rFonts w:ascii="Arial" w:eastAsia="Calibri" w:hAnsi="Arial" w:cs="Arial"/>
          <w:b/>
          <w:sz w:val="20"/>
          <w:szCs w:val="20"/>
        </w:rPr>
        <w:t>uvjeti</w:t>
      </w:r>
      <w:r w:rsidRPr="00D27770">
        <w:rPr>
          <w:rFonts w:ascii="Arial" w:eastAsia="Calibri" w:hAnsi="Arial" w:cs="Arial"/>
          <w:b/>
          <w:sz w:val="20"/>
          <w:szCs w:val="20"/>
        </w:rPr>
        <w:t>:</w:t>
      </w:r>
      <w:r w:rsidRPr="00D27770">
        <w:rPr>
          <w:rFonts w:ascii="Arial" w:eastAsia="Calibri" w:hAnsi="Arial" w:cs="Arial"/>
          <w:sz w:val="20"/>
          <w:szCs w:val="20"/>
        </w:rPr>
        <w:t xml:space="preserve"> </w:t>
      </w:r>
      <w:r w:rsidR="004E0EF2" w:rsidRPr="004E0EF2">
        <w:rPr>
          <w:rFonts w:ascii="Arial" w:hAnsi="Arial" w:cs="Arial"/>
          <w:sz w:val="20"/>
          <w:szCs w:val="20"/>
        </w:rPr>
        <w:t xml:space="preserve">VSS – završen pravni fakultet ili ekvivalent bolonjskog </w:t>
      </w:r>
      <w:r w:rsidR="00C2084E">
        <w:rPr>
          <w:rFonts w:ascii="Arial" w:hAnsi="Arial" w:cs="Arial"/>
          <w:sz w:val="20"/>
          <w:szCs w:val="20"/>
        </w:rPr>
        <w:t>sustava</w:t>
      </w:r>
      <w:r w:rsidR="004E0EF2" w:rsidRPr="004E0EF2">
        <w:rPr>
          <w:rFonts w:ascii="Arial" w:hAnsi="Arial" w:cs="Arial"/>
          <w:sz w:val="20"/>
          <w:szCs w:val="20"/>
        </w:rPr>
        <w:t xml:space="preserve"> studiranja vrednovan sa minimalno 240 ECTS bodova; najmanje tri godine radnog iskustva na istim ili sličnim poslovima; položen stručni upravni ispit; poznavanje propisa iz oblasti zaštite tajnih podataka; poznavanje rada na računa</w:t>
      </w:r>
      <w:r w:rsidR="00C2084E">
        <w:rPr>
          <w:rFonts w:ascii="Arial" w:hAnsi="Arial" w:cs="Arial"/>
          <w:sz w:val="20"/>
          <w:szCs w:val="20"/>
        </w:rPr>
        <w:t>l</w:t>
      </w:r>
      <w:r w:rsidR="004E0EF2" w:rsidRPr="004E0EF2">
        <w:rPr>
          <w:rFonts w:ascii="Arial" w:hAnsi="Arial" w:cs="Arial"/>
          <w:sz w:val="20"/>
          <w:szCs w:val="20"/>
        </w:rPr>
        <w:t>u.</w:t>
      </w:r>
    </w:p>
    <w:p w14:paraId="314653C2" w14:textId="634014E3" w:rsidR="00ED2098" w:rsidRPr="00D27770" w:rsidRDefault="00ED2098" w:rsidP="00ED2098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 w:rsidRPr="00D27770">
        <w:rPr>
          <w:rFonts w:ascii="Arial" w:eastAsia="Calibri" w:hAnsi="Arial" w:cs="Arial"/>
          <w:b/>
          <w:bCs/>
          <w:sz w:val="20"/>
          <w:szCs w:val="20"/>
        </w:rPr>
        <w:t>Status:</w:t>
      </w:r>
      <w:r w:rsidRPr="00D27770">
        <w:rPr>
          <w:rFonts w:ascii="Arial" w:eastAsia="Calibri" w:hAnsi="Arial" w:cs="Arial"/>
          <w:sz w:val="20"/>
          <w:szCs w:val="20"/>
        </w:rPr>
        <w:t xml:space="preserve"> Državni službenik –</w:t>
      </w:r>
      <w:r w:rsidRPr="00D27770">
        <w:rPr>
          <w:rFonts w:ascii="Arial" w:eastAsia="Calibri" w:hAnsi="Arial" w:cs="Arial"/>
          <w:sz w:val="20"/>
          <w:szCs w:val="20"/>
          <w:lang w:val="sr-Cyrl-BA"/>
        </w:rPr>
        <w:t xml:space="preserve"> </w:t>
      </w:r>
      <w:r w:rsidR="004E0EF2">
        <w:rPr>
          <w:rFonts w:ascii="Arial" w:eastAsia="Calibri" w:hAnsi="Arial" w:cs="Arial"/>
          <w:sz w:val="20"/>
          <w:szCs w:val="20"/>
        </w:rPr>
        <w:t>stručni savjetnik</w:t>
      </w:r>
      <w:r w:rsidRPr="00D27770">
        <w:rPr>
          <w:rFonts w:ascii="Arial" w:eastAsia="Calibri" w:hAnsi="Arial" w:cs="Arial"/>
          <w:sz w:val="20"/>
          <w:szCs w:val="20"/>
        </w:rPr>
        <w:t>.</w:t>
      </w:r>
    </w:p>
    <w:p w14:paraId="72080AC5" w14:textId="77777777" w:rsidR="00ED2098" w:rsidRPr="00D27770" w:rsidRDefault="00ED2098" w:rsidP="00ED2098">
      <w:pPr>
        <w:rPr>
          <w:rFonts w:ascii="Arial" w:eastAsia="Calibri" w:hAnsi="Arial" w:cs="Arial"/>
          <w:sz w:val="20"/>
          <w:szCs w:val="20"/>
        </w:rPr>
      </w:pPr>
      <w:r w:rsidRPr="00D27770">
        <w:rPr>
          <w:rFonts w:ascii="Arial" w:eastAsia="Calibri" w:hAnsi="Arial" w:cs="Arial"/>
          <w:b/>
          <w:bCs/>
          <w:sz w:val="20"/>
          <w:szCs w:val="20"/>
        </w:rPr>
        <w:t>Broj izvršilaca</w:t>
      </w:r>
      <w:r w:rsidRPr="00D27770">
        <w:rPr>
          <w:rFonts w:ascii="Arial" w:eastAsia="Calibri" w:hAnsi="Arial" w:cs="Arial"/>
          <w:sz w:val="20"/>
          <w:szCs w:val="20"/>
        </w:rPr>
        <w:t>: jedan (1)</w:t>
      </w:r>
    </w:p>
    <w:p w14:paraId="39922AD7" w14:textId="4FEFFBD3" w:rsidR="00ED2098" w:rsidRDefault="00ED2098" w:rsidP="00ED2098">
      <w:pPr>
        <w:rPr>
          <w:rFonts w:ascii="Arial" w:eastAsia="Calibri" w:hAnsi="Arial" w:cs="Arial"/>
          <w:sz w:val="20"/>
          <w:szCs w:val="20"/>
          <w:lang w:val="sr-Cyrl-BA"/>
        </w:rPr>
      </w:pPr>
      <w:r w:rsidRPr="00D27770">
        <w:rPr>
          <w:rFonts w:ascii="Arial" w:eastAsia="Calibri" w:hAnsi="Arial" w:cs="Arial"/>
          <w:b/>
          <w:bCs/>
          <w:sz w:val="20"/>
          <w:szCs w:val="20"/>
        </w:rPr>
        <w:t>Mjesto rada</w:t>
      </w:r>
      <w:r w:rsidRPr="00D27770">
        <w:rPr>
          <w:rFonts w:ascii="Arial" w:eastAsia="Calibri" w:hAnsi="Arial" w:cs="Arial"/>
          <w:sz w:val="20"/>
          <w:szCs w:val="20"/>
        </w:rPr>
        <w:t xml:space="preserve">: </w:t>
      </w:r>
      <w:r w:rsidR="00AF2EEE">
        <w:rPr>
          <w:rFonts w:ascii="Arial" w:eastAsia="Calibri" w:hAnsi="Arial" w:cs="Arial"/>
          <w:sz w:val="20"/>
          <w:szCs w:val="20"/>
        </w:rPr>
        <w:t xml:space="preserve">Istočno </w:t>
      </w:r>
      <w:r w:rsidRPr="00D27770">
        <w:rPr>
          <w:rFonts w:ascii="Arial" w:eastAsia="Calibri" w:hAnsi="Arial" w:cs="Arial"/>
          <w:sz w:val="20"/>
          <w:szCs w:val="20"/>
        </w:rPr>
        <w:t>Sarajevo.</w:t>
      </w:r>
    </w:p>
    <w:p w14:paraId="0B12F005" w14:textId="77777777" w:rsidR="00ED2098" w:rsidRPr="00576C86" w:rsidRDefault="00ED2098" w:rsidP="00ED209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sz w:val="20"/>
          <w:szCs w:val="20"/>
          <w:lang w:val="sr-Latn-BA"/>
        </w:rPr>
      </w:pPr>
    </w:p>
    <w:p w14:paraId="708EA251" w14:textId="6BEADC75" w:rsidR="00ED2098" w:rsidRPr="00576C86" w:rsidRDefault="00ED2098" w:rsidP="00ED2098">
      <w:pPr>
        <w:jc w:val="both"/>
        <w:rPr>
          <w:rFonts w:ascii="Arial" w:hAnsi="Arial" w:cs="Arial"/>
          <w:b/>
          <w:i/>
          <w:sz w:val="20"/>
          <w:szCs w:val="20"/>
          <w:u w:val="single"/>
          <w:lang w:val="sr-Latn-BA"/>
        </w:rPr>
      </w:pPr>
      <w:r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Na ovaj </w:t>
      </w:r>
      <w:r w:rsidR="00E65ACB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natječaj</w:t>
      </w:r>
      <w:r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mogu se prijaviti samo osobe zaposlene kao državni službenici u </w:t>
      </w:r>
      <w:r w:rsidR="007A11E3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Državnoj agenciji za istrage i z</w:t>
      </w:r>
      <w:r w:rsidR="005C2765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aštitu</w:t>
      </w:r>
      <w:r w:rsidRPr="00AB14E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.</w:t>
      </w:r>
    </w:p>
    <w:p w14:paraId="571ADE34" w14:textId="2AF5E79A" w:rsidR="00F96AC6" w:rsidRPr="006D016C" w:rsidRDefault="00F96AC6" w:rsidP="00ED2098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DF8F9DD" w14:textId="77777777" w:rsidR="00F96AC6" w:rsidRPr="000C4409" w:rsidRDefault="00F96AC6" w:rsidP="00F96A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sz w:val="20"/>
          <w:szCs w:val="20"/>
          <w:u w:val="single"/>
          <w:lang w:val="hr-BA"/>
        </w:rPr>
      </w:pPr>
      <w:r w:rsidRPr="000C4409">
        <w:rPr>
          <w:rFonts w:ascii="Arial" w:hAnsi="Arial" w:cs="Arial"/>
          <w:b/>
          <w:i/>
          <w:sz w:val="20"/>
          <w:szCs w:val="20"/>
          <w:u w:val="single"/>
          <w:lang w:val="hr-BA"/>
        </w:rPr>
        <w:t xml:space="preserve">Napomena za kandidate: </w:t>
      </w:r>
    </w:p>
    <w:p w14:paraId="339674EB" w14:textId="60A25A3B" w:rsidR="00241601" w:rsidRPr="006D016C" w:rsidRDefault="00F96AC6" w:rsidP="00241601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0C4409">
        <w:rPr>
          <w:rFonts w:ascii="Arial" w:hAnsi="Arial" w:cs="Arial"/>
          <w:sz w:val="20"/>
          <w:szCs w:val="20"/>
          <w:lang w:val="hr-BA"/>
        </w:rPr>
        <w:t xml:space="preserve">Izborni proces se provodi </w:t>
      </w:r>
      <w:r w:rsidR="00EC6DBA" w:rsidRPr="000C4409">
        <w:rPr>
          <w:rFonts w:ascii="Arial" w:hAnsi="Arial" w:cs="Arial"/>
          <w:sz w:val="20"/>
          <w:szCs w:val="20"/>
          <w:lang w:val="hr-BA"/>
        </w:rPr>
        <w:t>sukladno</w:t>
      </w:r>
      <w:r w:rsidRPr="000C4409">
        <w:rPr>
          <w:rFonts w:ascii="Arial" w:hAnsi="Arial" w:cs="Arial"/>
          <w:sz w:val="20"/>
          <w:szCs w:val="20"/>
          <w:lang w:val="hr-BA"/>
        </w:rPr>
        <w:t xml:space="preserve"> odredbama Pravilnika o </w:t>
      </w:r>
      <w:r w:rsidR="00066584" w:rsidRPr="000C4409">
        <w:rPr>
          <w:rFonts w:ascii="Arial" w:hAnsi="Arial" w:cs="Arial"/>
          <w:sz w:val="20"/>
          <w:szCs w:val="20"/>
          <w:lang w:val="hr-BA"/>
        </w:rPr>
        <w:t>uvjetima</w:t>
      </w:r>
      <w:r w:rsidRPr="000C4409">
        <w:rPr>
          <w:rFonts w:ascii="Arial" w:hAnsi="Arial" w:cs="Arial"/>
          <w:sz w:val="20"/>
          <w:szCs w:val="20"/>
          <w:lang w:val="hr-BA"/>
        </w:rPr>
        <w:t xml:space="preserve"> i načinu obavljanja internih </w:t>
      </w:r>
      <w:r w:rsidR="00B973E5" w:rsidRPr="000C4409">
        <w:rPr>
          <w:rFonts w:ascii="Arial" w:hAnsi="Arial" w:cs="Arial"/>
          <w:sz w:val="20"/>
          <w:szCs w:val="20"/>
          <w:lang w:val="hr-BA"/>
        </w:rPr>
        <w:t>natječaja</w:t>
      </w:r>
      <w:r w:rsidRPr="000C4409">
        <w:rPr>
          <w:rFonts w:ascii="Arial" w:hAnsi="Arial" w:cs="Arial"/>
          <w:sz w:val="20"/>
          <w:szCs w:val="20"/>
          <w:lang w:val="hr-BA"/>
        </w:rPr>
        <w:t>, internih i eksternih premještaja državnih službenika u institucijama Bosne i Hercegovine („Službeni glasnik BiH“, br 62/10, 30/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14 i 38/17) i Pravilnika o karakteru i sadržaju javnog </w:t>
      </w:r>
      <w:r w:rsidR="00B973E5" w:rsidRPr="006D016C">
        <w:rPr>
          <w:rFonts w:ascii="Arial" w:hAnsi="Arial" w:cs="Arial"/>
          <w:sz w:val="20"/>
          <w:szCs w:val="20"/>
          <w:lang w:val="hr-BA"/>
        </w:rPr>
        <w:t>natječaja</w:t>
      </w:r>
      <w:r w:rsidRPr="006D016C">
        <w:rPr>
          <w:rFonts w:ascii="Arial" w:hAnsi="Arial" w:cs="Arial"/>
          <w:sz w:val="20"/>
          <w:szCs w:val="20"/>
          <w:lang w:val="hr-BA"/>
        </w:rPr>
        <w:t>, načinu sprovođenja intervjua i obrascima za sprovođenje intervjua („Službeni glasnik BiH“, br: 63/16, 21/17</w:t>
      </w:r>
      <w:r w:rsidR="005D5667">
        <w:rPr>
          <w:rFonts w:ascii="Arial" w:hAnsi="Arial" w:cs="Arial"/>
          <w:sz w:val="20"/>
          <w:szCs w:val="20"/>
          <w:lang w:val="hr-BA"/>
        </w:rPr>
        <w:t>,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28/21</w:t>
      </w:r>
      <w:r w:rsidR="005D5667">
        <w:rPr>
          <w:rFonts w:ascii="Arial" w:hAnsi="Arial" w:cs="Arial"/>
          <w:sz w:val="20"/>
          <w:szCs w:val="20"/>
          <w:lang w:val="sr-Cyrl-BA"/>
        </w:rPr>
        <w:t xml:space="preserve"> </w:t>
      </w:r>
      <w:r w:rsidR="005D5667">
        <w:rPr>
          <w:rFonts w:ascii="Arial" w:hAnsi="Arial" w:cs="Arial"/>
          <w:sz w:val="20"/>
          <w:szCs w:val="20"/>
          <w:lang w:val="sr-Latn-BA"/>
        </w:rPr>
        <w:t>i 38/23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). </w:t>
      </w:r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Više informacija o </w:t>
      </w:r>
      <w:r w:rsidR="00363EBA" w:rsidRPr="006D016C">
        <w:rPr>
          <w:rFonts w:ascii="Arial" w:hAnsi="Arial" w:cs="Arial"/>
          <w:sz w:val="20"/>
          <w:szCs w:val="20"/>
          <w:lang w:val="hr-BA"/>
        </w:rPr>
        <w:t>natječajnim</w:t>
      </w:r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 procedurama dostupno je na </w:t>
      </w:r>
      <w:hyperlink r:id="rId7" w:history="1">
        <w:r w:rsidR="00241601" w:rsidRPr="006D016C">
          <w:rPr>
            <w:rStyle w:val="Hyperlink"/>
            <w:rFonts w:ascii="Arial" w:hAnsi="Arial" w:cs="Arial"/>
            <w:sz w:val="20"/>
            <w:szCs w:val="20"/>
            <w:lang w:val="hr-BA"/>
          </w:rPr>
          <w:t>www.ads.gov.ba</w:t>
        </w:r>
      </w:hyperlink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 u dijelu „Zapošljavanje/Vrste </w:t>
      </w:r>
      <w:r w:rsidR="00363EBA" w:rsidRPr="006D016C">
        <w:rPr>
          <w:rFonts w:ascii="Arial" w:hAnsi="Arial" w:cs="Arial"/>
          <w:sz w:val="20"/>
          <w:szCs w:val="20"/>
          <w:lang w:val="hr-BA"/>
        </w:rPr>
        <w:t>natječajnih</w:t>
      </w:r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 procedura“.</w:t>
      </w:r>
    </w:p>
    <w:p w14:paraId="2E1028D9" w14:textId="77777777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 xml:space="preserve">Za provođenje </w:t>
      </w:r>
      <w:r w:rsidR="00363EBA" w:rsidRPr="006D016C">
        <w:rPr>
          <w:rFonts w:ascii="Arial" w:hAnsi="Arial" w:cs="Arial"/>
          <w:sz w:val="20"/>
          <w:szCs w:val="20"/>
          <w:lang w:val="hr-BA"/>
        </w:rPr>
        <w:t>natječajne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procedure po </w:t>
      </w:r>
      <w:r w:rsidR="00D84E03" w:rsidRPr="006D016C">
        <w:rPr>
          <w:rFonts w:ascii="Arial" w:hAnsi="Arial" w:cs="Arial"/>
          <w:sz w:val="20"/>
          <w:szCs w:val="20"/>
          <w:lang w:val="hr-BA"/>
        </w:rPr>
        <w:t xml:space="preserve">ovom 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natječaju</w:t>
      </w:r>
      <w:r w:rsidR="00D84E03" w:rsidRPr="006D016C">
        <w:rPr>
          <w:rFonts w:ascii="Arial" w:hAnsi="Arial" w:cs="Arial"/>
          <w:sz w:val="20"/>
          <w:szCs w:val="20"/>
          <w:lang w:val="hr-BA"/>
        </w:rPr>
        <w:t xml:space="preserve"> formirat će se jedno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(1) </w:t>
      </w:r>
      <w:r w:rsidR="00D84E03" w:rsidRPr="006D016C">
        <w:rPr>
          <w:rFonts w:ascii="Arial" w:hAnsi="Arial" w:cs="Arial"/>
          <w:sz w:val="20"/>
          <w:szCs w:val="20"/>
          <w:lang w:val="hr-BA"/>
        </w:rPr>
        <w:t>Povjerenstvo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za izbor.</w:t>
      </w:r>
    </w:p>
    <w:p w14:paraId="3CFBDFA1" w14:textId="77777777" w:rsidR="00F96AC6" w:rsidRPr="006D016C" w:rsidRDefault="00D84E03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Povjerenstvo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za izbor utvrđuje ispunjavanje </w:t>
      </w:r>
      <w:r w:rsidRPr="006D016C">
        <w:rPr>
          <w:rFonts w:ascii="Arial" w:hAnsi="Arial" w:cs="Arial"/>
          <w:sz w:val="20"/>
          <w:szCs w:val="20"/>
          <w:lang w:val="hr-BA"/>
        </w:rPr>
        <w:t>uvjeta natječaja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na 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temelju 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dokumentacije dostavljene uz prijavu, te vrši izbor kandidata na </w:t>
      </w:r>
      <w:r w:rsidRPr="006D016C">
        <w:rPr>
          <w:rFonts w:ascii="Arial" w:hAnsi="Arial" w:cs="Arial"/>
          <w:sz w:val="20"/>
          <w:szCs w:val="20"/>
          <w:lang w:val="hr-BA"/>
        </w:rPr>
        <w:t>temelju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znanja, sposobnosti i kompetencija pokazanih na stručnom ispitu, koji se za kandidate prijavljene na interni </w:t>
      </w:r>
      <w:r w:rsidRPr="006D016C">
        <w:rPr>
          <w:rFonts w:ascii="Arial" w:hAnsi="Arial" w:cs="Arial"/>
          <w:sz w:val="20"/>
          <w:szCs w:val="20"/>
          <w:lang w:val="hr-BA"/>
        </w:rPr>
        <w:t>natječaj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sastoji od intervjua. </w:t>
      </w:r>
    </w:p>
    <w:p w14:paraId="25BEF251" w14:textId="77777777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 xml:space="preserve">Kandidati se obavještavaju o mjestu i vremenu održavanja intervjua od strane institucije i putem službene internet stranice Agencije za državnu službu BiH. </w:t>
      </w:r>
    </w:p>
    <w:p w14:paraId="2962C433" w14:textId="77777777" w:rsidR="00F96AC6" w:rsidRPr="006D016C" w:rsidRDefault="00D84E03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Neo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visno o svim drugim zahtjevima iz ovog 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natječaja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, kandidati koji su završili studije po Bolonjskom </w:t>
      </w:r>
      <w:r w:rsidRPr="006D016C">
        <w:rPr>
          <w:rFonts w:ascii="Arial" w:hAnsi="Arial" w:cs="Arial"/>
          <w:sz w:val="20"/>
          <w:szCs w:val="20"/>
          <w:lang w:val="hr-BA"/>
        </w:rPr>
        <w:t>sustavu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studiranja, dužni su, pored o</w:t>
      </w:r>
      <w:r w:rsidRPr="006D016C">
        <w:rPr>
          <w:rFonts w:ascii="Arial" w:hAnsi="Arial" w:cs="Arial"/>
          <w:sz w:val="20"/>
          <w:szCs w:val="20"/>
          <w:lang w:val="hr-BA"/>
        </w:rPr>
        <w:t>stale tražene dokumentacije, ob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vezno dostaviti diplomu prvog ciklusa (ili osnovnog dodiplomskog studija), čak i ako se 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natječajem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traži drugi i treći ciklus Bolonjskog </w:t>
      </w:r>
      <w:r w:rsidRPr="006D016C">
        <w:rPr>
          <w:rFonts w:ascii="Arial" w:hAnsi="Arial" w:cs="Arial"/>
          <w:sz w:val="20"/>
          <w:szCs w:val="20"/>
          <w:lang w:val="hr-BA"/>
        </w:rPr>
        <w:t>sustava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studiranja, o</w:t>
      </w:r>
      <w:r w:rsidRPr="006D016C">
        <w:rPr>
          <w:rFonts w:ascii="Arial" w:hAnsi="Arial" w:cs="Arial"/>
          <w:sz w:val="20"/>
          <w:szCs w:val="20"/>
          <w:lang w:val="hr-BA"/>
        </w:rPr>
        <w:t>sim za integrir</w:t>
      </w:r>
      <w:r w:rsidR="00F96AC6" w:rsidRPr="006D016C">
        <w:rPr>
          <w:rFonts w:ascii="Arial" w:hAnsi="Arial" w:cs="Arial"/>
          <w:sz w:val="20"/>
          <w:szCs w:val="20"/>
          <w:lang w:val="hr-BA"/>
        </w:rPr>
        <w:t>ane studije kod kojih je potrebno dostavi</w:t>
      </w:r>
      <w:r w:rsidRPr="006D016C">
        <w:rPr>
          <w:rFonts w:ascii="Arial" w:hAnsi="Arial" w:cs="Arial"/>
          <w:sz w:val="20"/>
          <w:szCs w:val="20"/>
          <w:lang w:val="hr-BA"/>
        </w:rPr>
        <w:t>ti i dokaz da se radi o integrir</w:t>
      </w:r>
      <w:r w:rsidR="00F96AC6" w:rsidRPr="006D016C">
        <w:rPr>
          <w:rFonts w:ascii="Arial" w:hAnsi="Arial" w:cs="Arial"/>
          <w:sz w:val="20"/>
          <w:szCs w:val="20"/>
          <w:lang w:val="hr-BA"/>
        </w:rPr>
        <w:t>anom studiju, ako to nije vidljivo iz same osnovne diplome, dodatka diplo</w:t>
      </w:r>
      <w:r w:rsidRPr="006D016C">
        <w:rPr>
          <w:rFonts w:ascii="Arial" w:hAnsi="Arial" w:cs="Arial"/>
          <w:sz w:val="20"/>
          <w:szCs w:val="20"/>
          <w:lang w:val="hr-BA"/>
        </w:rPr>
        <w:t>mi ili rješenja o nostrificiranju</w:t>
      </w:r>
      <w:r w:rsidR="00F96AC6" w:rsidRPr="006D016C">
        <w:rPr>
          <w:rFonts w:ascii="Arial" w:hAnsi="Arial" w:cs="Arial"/>
          <w:sz w:val="20"/>
          <w:szCs w:val="20"/>
          <w:lang w:val="hr-BA"/>
        </w:rPr>
        <w:t>/priznavanju.</w:t>
      </w:r>
    </w:p>
    <w:p w14:paraId="4D0DA9E6" w14:textId="77777777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Pod radnim iskustvom podrazumijeva se radno iskustvo nakon stečene visoke stručne spreme, odnosno visokog obrazovanja.</w:t>
      </w:r>
    </w:p>
    <w:p w14:paraId="203BC070" w14:textId="2D88D000" w:rsidR="00F96AC6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Kandidati koji budu pozvani na usmeni dio stručnog ispita (intervju), kao dokaz o ispu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njavanju jednog od opći</w:t>
      </w:r>
      <w:r w:rsidR="00D84E03" w:rsidRPr="006D016C">
        <w:rPr>
          <w:rFonts w:ascii="Arial" w:hAnsi="Arial" w:cs="Arial"/>
          <w:sz w:val="20"/>
          <w:szCs w:val="20"/>
          <w:lang w:val="hr-BA"/>
        </w:rPr>
        <w:t>h uvjeta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za postavljenje, u skladu sa član</w:t>
      </w:r>
      <w:r w:rsidR="00D84E03" w:rsidRPr="006D016C">
        <w:rPr>
          <w:rFonts w:ascii="Arial" w:hAnsi="Arial" w:cs="Arial"/>
          <w:sz w:val="20"/>
          <w:szCs w:val="20"/>
          <w:lang w:val="hr-BA"/>
        </w:rPr>
        <w:t>kom 22. stavak 1. to</w:t>
      </w:r>
      <w:r w:rsidRPr="006D016C">
        <w:rPr>
          <w:rFonts w:ascii="Arial" w:hAnsi="Arial" w:cs="Arial"/>
          <w:sz w:val="20"/>
          <w:szCs w:val="20"/>
          <w:lang w:val="hr-BA"/>
        </w:rPr>
        <w:t>čka g) Zakona o državnoj službi u instit</w:t>
      </w:r>
      <w:r w:rsidR="00D84E03" w:rsidRPr="006D016C">
        <w:rPr>
          <w:rFonts w:ascii="Arial" w:hAnsi="Arial" w:cs="Arial"/>
          <w:sz w:val="20"/>
          <w:szCs w:val="20"/>
          <w:lang w:val="hr-BA"/>
        </w:rPr>
        <w:t>ucijama Bosne i Hercegovine, ob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vezni su na isti donijeti uvjerenje o nevođenju </w:t>
      </w:r>
      <w:r w:rsidR="00D84E03" w:rsidRPr="006D016C">
        <w:rPr>
          <w:rFonts w:ascii="Arial" w:hAnsi="Arial" w:cs="Arial"/>
          <w:sz w:val="20"/>
          <w:szCs w:val="20"/>
          <w:lang w:val="hr-BA"/>
        </w:rPr>
        <w:t>kaznenog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postupka (ne starije od tri mjeseca). Iznimno, a u slučaju ako kandidat iz objektivnih razloga ne dostavi traženo uvjerenje na intervju, isto treba dostaviti najkasnije do uručenja rješenja o postavl</w:t>
      </w:r>
      <w:r w:rsidR="002030AE" w:rsidRPr="006D016C">
        <w:rPr>
          <w:rFonts w:ascii="Arial" w:hAnsi="Arial" w:cs="Arial"/>
          <w:sz w:val="20"/>
          <w:szCs w:val="20"/>
          <w:lang w:val="hr-BA"/>
        </w:rPr>
        <w:t>j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enju, odnosno preuzimanja dužnosti. </w:t>
      </w:r>
    </w:p>
    <w:p w14:paraId="2F524109" w14:textId="4DAE5EAC" w:rsidR="00F96AC6" w:rsidRDefault="00F96AC6" w:rsidP="00E65ACB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hr-BA"/>
        </w:rPr>
      </w:pPr>
    </w:p>
    <w:p w14:paraId="7E74F4F6" w14:textId="77777777" w:rsidR="0096249E" w:rsidRDefault="0096249E" w:rsidP="00E65ACB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hr-BA"/>
        </w:rPr>
      </w:pPr>
    </w:p>
    <w:p w14:paraId="2561439A" w14:textId="77777777" w:rsidR="0096249E" w:rsidRDefault="0096249E" w:rsidP="0096249E">
      <w:pPr>
        <w:jc w:val="both"/>
        <w:rPr>
          <w:rFonts w:ascii="Arial" w:hAnsi="Arial" w:cs="Arial"/>
          <w:b/>
          <w:i/>
          <w:iCs/>
          <w:sz w:val="20"/>
          <w:szCs w:val="20"/>
          <w:u w:val="single"/>
          <w:lang w:val="en-GB"/>
        </w:rPr>
      </w:pPr>
    </w:p>
    <w:p w14:paraId="6E57E5ED" w14:textId="77777777" w:rsidR="0096249E" w:rsidRDefault="0096249E" w:rsidP="0096249E">
      <w:pPr>
        <w:jc w:val="both"/>
        <w:rPr>
          <w:rFonts w:ascii="Arial" w:hAnsi="Arial" w:cs="Arial"/>
          <w:b/>
          <w:i/>
          <w:iCs/>
          <w:sz w:val="20"/>
          <w:szCs w:val="20"/>
          <w:u w:val="single"/>
          <w:lang w:val="en-GB"/>
        </w:rPr>
      </w:pPr>
    </w:p>
    <w:p w14:paraId="2D78298C" w14:textId="1F6B3188" w:rsidR="0096249E" w:rsidRPr="000E4DF2" w:rsidRDefault="0096249E" w:rsidP="0096249E">
      <w:pPr>
        <w:jc w:val="both"/>
        <w:rPr>
          <w:rFonts w:ascii="Arial" w:hAnsi="Arial" w:cs="Arial"/>
          <w:sz w:val="20"/>
          <w:szCs w:val="20"/>
          <w:u w:val="single"/>
          <w:lang w:val="en-GB"/>
        </w:rPr>
      </w:pPr>
      <w:proofErr w:type="spellStart"/>
      <w:r w:rsidRPr="000E4DF2">
        <w:rPr>
          <w:rFonts w:ascii="Arial" w:hAnsi="Arial" w:cs="Arial"/>
          <w:b/>
          <w:i/>
          <w:iCs/>
          <w:sz w:val="20"/>
          <w:szCs w:val="20"/>
          <w:u w:val="single"/>
          <w:lang w:val="en-GB"/>
        </w:rPr>
        <w:lastRenderedPageBreak/>
        <w:t>Dodatna</w:t>
      </w:r>
      <w:proofErr w:type="spellEnd"/>
      <w:r w:rsidRPr="000E4DF2">
        <w:rPr>
          <w:rFonts w:ascii="Arial" w:hAnsi="Arial" w:cs="Arial"/>
          <w:b/>
          <w:i/>
          <w:iCs/>
          <w:sz w:val="20"/>
          <w:szCs w:val="20"/>
          <w:u w:val="single"/>
          <w:lang w:val="en-GB"/>
        </w:rPr>
        <w:t xml:space="preserve"> </w:t>
      </w:r>
      <w:proofErr w:type="spellStart"/>
      <w:r w:rsidRPr="000E4DF2">
        <w:rPr>
          <w:rFonts w:ascii="Arial" w:hAnsi="Arial" w:cs="Arial"/>
          <w:b/>
          <w:i/>
          <w:iCs/>
          <w:sz w:val="20"/>
          <w:szCs w:val="20"/>
          <w:u w:val="single"/>
          <w:lang w:val="en-GB"/>
        </w:rPr>
        <w:t>napomena</w:t>
      </w:r>
      <w:proofErr w:type="spellEnd"/>
      <w:r w:rsidRPr="000E4DF2">
        <w:rPr>
          <w:rFonts w:ascii="Arial" w:hAnsi="Arial" w:cs="Arial"/>
          <w:b/>
          <w:sz w:val="20"/>
          <w:szCs w:val="20"/>
          <w:u w:val="single"/>
          <w:lang w:val="en-GB"/>
        </w:rPr>
        <w:t>:</w:t>
      </w:r>
      <w:r w:rsidRPr="000E4DF2">
        <w:rPr>
          <w:rFonts w:ascii="Arial" w:hAnsi="Arial" w:cs="Arial"/>
          <w:sz w:val="20"/>
          <w:szCs w:val="20"/>
          <w:u w:val="single"/>
          <w:lang w:val="en-GB"/>
        </w:rPr>
        <w:t xml:space="preserve">  </w:t>
      </w:r>
    </w:p>
    <w:p w14:paraId="75DEBB32" w14:textId="6696E116" w:rsidR="0096249E" w:rsidRPr="002D4814" w:rsidRDefault="0096249E" w:rsidP="0096249E">
      <w:pPr>
        <w:suppressAutoHyphens/>
        <w:jc w:val="both"/>
        <w:rPr>
          <w:rFonts w:ascii="Arial" w:hAnsi="Arial" w:cs="Arial"/>
          <w:bCs/>
          <w:iCs/>
          <w:color w:val="000000"/>
          <w:sz w:val="20"/>
          <w:szCs w:val="20"/>
        </w:rPr>
      </w:pPr>
      <w:r>
        <w:rPr>
          <w:rFonts w:ascii="Arial" w:hAnsi="Arial" w:cs="Arial"/>
          <w:bCs/>
          <w:iCs/>
          <w:color w:val="000000"/>
          <w:sz w:val="20"/>
          <w:szCs w:val="20"/>
        </w:rPr>
        <w:t>-</w:t>
      </w:r>
      <w:r w:rsidRPr="000E4DF2">
        <w:rPr>
          <w:rFonts w:ascii="Arial" w:hAnsi="Arial" w:cs="Arial"/>
          <w:bCs/>
          <w:iCs/>
          <w:color w:val="000000"/>
          <w:sz w:val="20"/>
          <w:szCs w:val="20"/>
        </w:rPr>
        <w:t xml:space="preserve">Prije postavljenja, 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za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najuspješnijeg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kandidata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sa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liste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uspješnih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kandidata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obaviće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se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sigurnosna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provjera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sukladno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sa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postupkom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za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izdavanje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dozvole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za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pristup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tajnim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podacima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određenog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="000C4409">
        <w:rPr>
          <w:rFonts w:ascii="Arial" w:hAnsi="Arial" w:cs="Arial"/>
          <w:sz w:val="20"/>
          <w:szCs w:val="20"/>
          <w:lang w:val="en-GB"/>
        </w:rPr>
        <w:t>stupnja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tajnosti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shodno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odredbama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čl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. 30.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i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31.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Zakona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o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zaštiti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tajnih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podataka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(„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Službeni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glasnik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BiH”, br. 54/05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i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12/09),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kao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i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odredbama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podzakonskih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akata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donesenih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na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osnovu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navedenog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zakona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>.</w:t>
      </w:r>
    </w:p>
    <w:p w14:paraId="11E005F6" w14:textId="770DB58E" w:rsidR="0096249E" w:rsidRPr="00C2084E" w:rsidRDefault="0096249E" w:rsidP="00C2084E">
      <w:pPr>
        <w:suppressAutoHyphens/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-</w:t>
      </w:r>
      <w:r w:rsidRPr="000E4DF2">
        <w:rPr>
          <w:rFonts w:ascii="Arial" w:hAnsi="Arial" w:cs="Arial"/>
          <w:sz w:val="20"/>
          <w:szCs w:val="20"/>
          <w:lang w:val="en-GB"/>
        </w:rPr>
        <w:t xml:space="preserve">U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skladu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sa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član</w:t>
      </w:r>
      <w:r w:rsidR="000C4409">
        <w:rPr>
          <w:rFonts w:ascii="Arial" w:hAnsi="Arial" w:cs="Arial"/>
          <w:sz w:val="20"/>
          <w:szCs w:val="20"/>
          <w:lang w:val="en-GB"/>
        </w:rPr>
        <w:t>k</w:t>
      </w:r>
      <w:r w:rsidRPr="000E4DF2">
        <w:rPr>
          <w:rFonts w:ascii="Arial" w:hAnsi="Arial" w:cs="Arial"/>
          <w:sz w:val="20"/>
          <w:szCs w:val="20"/>
          <w:lang w:val="en-GB"/>
        </w:rPr>
        <w:t>om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31.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Zakona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o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zaštiti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tajnih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podataka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neće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se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izvršiti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postavljenje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kandidata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ako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se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utvrdi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="000C4409">
        <w:rPr>
          <w:rFonts w:ascii="Arial" w:hAnsi="Arial" w:cs="Arial"/>
          <w:sz w:val="20"/>
          <w:szCs w:val="20"/>
          <w:lang w:val="en-GB"/>
        </w:rPr>
        <w:t>sigurnosna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0E4DF2">
        <w:rPr>
          <w:rFonts w:ascii="Arial" w:hAnsi="Arial" w:cs="Arial"/>
          <w:sz w:val="20"/>
          <w:szCs w:val="20"/>
          <w:lang w:val="en-GB"/>
        </w:rPr>
        <w:t>smetnja</w:t>
      </w:r>
      <w:proofErr w:type="spellEnd"/>
      <w:r w:rsidRPr="000E4DF2">
        <w:rPr>
          <w:rFonts w:ascii="Arial" w:hAnsi="Arial" w:cs="Arial"/>
          <w:sz w:val="20"/>
          <w:szCs w:val="20"/>
          <w:lang w:val="en-GB"/>
        </w:rPr>
        <w:t>.</w:t>
      </w:r>
    </w:p>
    <w:p w14:paraId="7F2C0CC0" w14:textId="77777777" w:rsidR="0096249E" w:rsidRPr="006D016C" w:rsidRDefault="0096249E" w:rsidP="00E65ACB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hr-BA"/>
        </w:rPr>
      </w:pPr>
    </w:p>
    <w:p w14:paraId="02E74906" w14:textId="77777777" w:rsidR="00241601" w:rsidRPr="006D016C" w:rsidRDefault="00241601" w:rsidP="00F96AC6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hr-BA"/>
        </w:rPr>
      </w:pPr>
      <w:r w:rsidRPr="006D016C">
        <w:rPr>
          <w:rFonts w:ascii="Arial" w:hAnsi="Arial" w:cs="Arial"/>
          <w:b/>
          <w:i/>
          <w:sz w:val="20"/>
          <w:szCs w:val="20"/>
          <w:u w:val="single"/>
          <w:lang w:val="hr-BA"/>
        </w:rPr>
        <w:t>Priprema dokumentacije</w:t>
      </w:r>
      <w:r w:rsidRPr="006D016C">
        <w:rPr>
          <w:rFonts w:ascii="Arial" w:hAnsi="Arial" w:cs="Arial"/>
          <w:b/>
          <w:sz w:val="20"/>
          <w:szCs w:val="20"/>
          <w:lang w:val="hr-BA"/>
        </w:rPr>
        <w:t>:</w:t>
      </w:r>
    </w:p>
    <w:p w14:paraId="7DE91BA8" w14:textId="424DC375" w:rsidR="00F96AC6" w:rsidRPr="006D016C" w:rsidRDefault="00F96AC6" w:rsidP="00F96AC6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b/>
          <w:sz w:val="20"/>
          <w:szCs w:val="20"/>
          <w:lang w:val="hr-BA"/>
        </w:rPr>
        <w:t>Skreće se pažnja kandidatima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</w:t>
      </w:r>
      <w:r w:rsidRPr="006D016C">
        <w:rPr>
          <w:rFonts w:ascii="Arial" w:hAnsi="Arial" w:cs="Arial"/>
          <w:color w:val="0F1657"/>
          <w:sz w:val="20"/>
          <w:szCs w:val="20"/>
          <w:lang w:val="hr-BA"/>
        </w:rPr>
        <w:t>da su</w:t>
      </w:r>
      <w:r w:rsidR="00610A93"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 potrebnu dokumentaciju na natječaj</w:t>
      </w:r>
      <w:r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 dužni dostaviti </w:t>
      </w:r>
      <w:r w:rsidR="00610A93"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sukladno </w:t>
      </w:r>
      <w:hyperlink r:id="rId8" w:history="1">
        <w:r w:rsidR="00610A93"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>Pravilniku</w:t>
        </w:r>
        <w:r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 xml:space="preserve"> o karakteru i sadržaju javnog </w:t>
        </w:r>
        <w:r w:rsidR="005D121C"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>natječaja</w:t>
        </w:r>
        <w:r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>, načinu sprovođenja intervjua i obrascima za sprovođenje intervjua</w:t>
        </w:r>
      </w:hyperlink>
      <w:r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, a posebno da obrate pažnju na izmijenjene i dopunjene odredbe navedenog Pravilnika, te da prilagode dokumentaciju, kako dokaze o radnom iskustvu, tako i preostale dokaze tražene tekstom </w:t>
      </w:r>
      <w:r w:rsidR="00610A93" w:rsidRPr="006D016C">
        <w:rPr>
          <w:rFonts w:ascii="Arial" w:hAnsi="Arial" w:cs="Arial"/>
          <w:color w:val="0F1657"/>
          <w:sz w:val="20"/>
          <w:szCs w:val="20"/>
          <w:lang w:val="hr-BA"/>
        </w:rPr>
        <w:t>natječaja.</w:t>
      </w:r>
    </w:p>
    <w:p w14:paraId="39D7323B" w14:textId="7C6106FE" w:rsidR="00241601" w:rsidRPr="006D016C" w:rsidRDefault="006752C4" w:rsidP="00F96AC6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 </w:t>
      </w:r>
      <w:r w:rsidR="00614176" w:rsidRPr="006D016C">
        <w:rPr>
          <w:rFonts w:ascii="Arial" w:hAnsi="Arial" w:cs="Arial"/>
          <w:sz w:val="20"/>
          <w:szCs w:val="20"/>
        </w:rPr>
        <w:t>svezi s tim</w:t>
      </w:r>
      <w:r w:rsidR="00F96AC6" w:rsidRPr="006D016C">
        <w:rPr>
          <w:rFonts w:ascii="Arial" w:hAnsi="Arial" w:cs="Arial"/>
          <w:sz w:val="20"/>
          <w:szCs w:val="20"/>
        </w:rPr>
        <w:t xml:space="preserve">, kandidati se upućuju na pojašnjenje - tekst na službenoj internet stranici www.ads.gov.ba, u dijelu </w:t>
      </w:r>
      <w:hyperlink r:id="rId9" w:history="1">
        <w:r w:rsidR="00F96AC6" w:rsidRPr="006D016C">
          <w:rPr>
            <w:rStyle w:val="Hyperlink"/>
            <w:rFonts w:ascii="Arial" w:hAnsi="Arial" w:cs="Arial"/>
            <w:sz w:val="20"/>
            <w:szCs w:val="20"/>
          </w:rPr>
          <w:t>„Zapošljavanje/Napomena za kandidate/Stop greškama u prijavama!“</w:t>
        </w:r>
      </w:hyperlink>
      <w:r w:rsidR="00F96AC6" w:rsidRPr="006D016C">
        <w:rPr>
          <w:rFonts w:ascii="Arial" w:hAnsi="Arial" w:cs="Arial"/>
          <w:sz w:val="20"/>
          <w:szCs w:val="20"/>
        </w:rPr>
        <w:t>, te poseb</w:t>
      </w:r>
      <w:r w:rsidR="00614176" w:rsidRPr="006D016C">
        <w:rPr>
          <w:rFonts w:ascii="Arial" w:hAnsi="Arial" w:cs="Arial"/>
          <w:sz w:val="20"/>
          <w:szCs w:val="20"/>
        </w:rPr>
        <w:t>ice</w:t>
      </w:r>
      <w:r w:rsidR="00F96AC6" w:rsidRPr="006D016C">
        <w:rPr>
          <w:rFonts w:ascii="Arial" w:hAnsi="Arial" w:cs="Arial"/>
          <w:sz w:val="20"/>
          <w:szCs w:val="20"/>
        </w:rPr>
        <w:t xml:space="preserve"> odredbe Pravilnika o karakteru i sa</w:t>
      </w:r>
      <w:r w:rsidR="00D84E03" w:rsidRPr="006D016C">
        <w:rPr>
          <w:rFonts w:ascii="Arial" w:hAnsi="Arial" w:cs="Arial"/>
          <w:sz w:val="20"/>
          <w:szCs w:val="20"/>
        </w:rPr>
        <w:t xml:space="preserve">držaju javnog </w:t>
      </w:r>
      <w:r w:rsidR="00210A67" w:rsidRPr="006D016C">
        <w:rPr>
          <w:rFonts w:ascii="Arial" w:hAnsi="Arial" w:cs="Arial"/>
          <w:sz w:val="20"/>
          <w:szCs w:val="20"/>
        </w:rPr>
        <w:t>natječaja</w:t>
      </w:r>
      <w:r w:rsidR="00D84E03" w:rsidRPr="006D016C">
        <w:rPr>
          <w:rFonts w:ascii="Arial" w:hAnsi="Arial" w:cs="Arial"/>
          <w:sz w:val="20"/>
          <w:szCs w:val="20"/>
        </w:rPr>
        <w:t xml:space="preserve">, načinu </w:t>
      </w:r>
      <w:r w:rsidR="00F96AC6" w:rsidRPr="006D016C">
        <w:rPr>
          <w:rFonts w:ascii="Arial" w:hAnsi="Arial" w:cs="Arial"/>
          <w:sz w:val="20"/>
          <w:szCs w:val="20"/>
        </w:rPr>
        <w:t>provođenja intervjua i obrascima za spro</w:t>
      </w:r>
      <w:r w:rsidR="00D84E03" w:rsidRPr="006D016C">
        <w:rPr>
          <w:rFonts w:ascii="Arial" w:hAnsi="Arial" w:cs="Arial"/>
          <w:sz w:val="20"/>
          <w:szCs w:val="20"/>
        </w:rPr>
        <w:t>vođenje intervjua, koje definiraju</w:t>
      </w:r>
      <w:r w:rsidR="00F96AC6" w:rsidRPr="006D016C">
        <w:rPr>
          <w:rFonts w:ascii="Arial" w:hAnsi="Arial" w:cs="Arial"/>
          <w:sz w:val="20"/>
          <w:szCs w:val="20"/>
        </w:rPr>
        <w:t xml:space="preserve"> dokumentaciju: prijavni obrazac; </w:t>
      </w:r>
      <w:r w:rsidR="00D575B2" w:rsidRPr="006D016C">
        <w:rPr>
          <w:rFonts w:ascii="Arial" w:hAnsi="Arial" w:cs="Arial"/>
          <w:sz w:val="20"/>
          <w:szCs w:val="20"/>
        </w:rPr>
        <w:t>sveučilišnu</w:t>
      </w:r>
      <w:r w:rsidR="00F96AC6" w:rsidRPr="006D016C">
        <w:rPr>
          <w:rFonts w:ascii="Arial" w:hAnsi="Arial" w:cs="Arial"/>
          <w:sz w:val="20"/>
          <w:szCs w:val="20"/>
        </w:rPr>
        <w:t xml:space="preserve"> diplomu; važeće uvjerenje o državljanstvu; </w:t>
      </w:r>
      <w:hyperlink r:id="rId10" w:anchor="JI" w:tgtFrame="_blank" w:history="1">
        <w:r w:rsidR="00F96AC6" w:rsidRPr="006D016C">
          <w:rPr>
            <w:rFonts w:ascii="Arial" w:hAnsi="Arial" w:cs="Arial"/>
            <w:sz w:val="20"/>
            <w:szCs w:val="20"/>
          </w:rPr>
          <w:t>uvjerenje o položenom stručnom upravnom odnosno javnom ispitu</w:t>
        </w:r>
      </w:hyperlink>
      <w:r w:rsidR="00F96AC6" w:rsidRPr="006D016C">
        <w:rPr>
          <w:rFonts w:ascii="Arial" w:hAnsi="Arial" w:cs="Arial"/>
          <w:sz w:val="20"/>
          <w:szCs w:val="20"/>
        </w:rPr>
        <w:t>; dokaz o traženom radnom iskustvu;</w:t>
      </w:r>
      <w:r w:rsidR="00D84E03" w:rsidRPr="006D016C">
        <w:rPr>
          <w:rFonts w:ascii="Arial" w:hAnsi="Arial" w:cs="Arial"/>
          <w:sz w:val="20"/>
          <w:szCs w:val="20"/>
        </w:rPr>
        <w:t xml:space="preserve"> dokaz o traženoj razini znanja stra</w:t>
      </w:r>
      <w:r w:rsidR="00F96AC6" w:rsidRPr="006D016C">
        <w:rPr>
          <w:rFonts w:ascii="Arial" w:hAnsi="Arial" w:cs="Arial"/>
          <w:sz w:val="20"/>
          <w:szCs w:val="20"/>
        </w:rPr>
        <w:t>nog jezika</w:t>
      </w:r>
      <w:r w:rsidR="00D84E03" w:rsidRPr="006D016C">
        <w:rPr>
          <w:rFonts w:ascii="Arial" w:hAnsi="Arial" w:cs="Arial"/>
          <w:sz w:val="20"/>
          <w:szCs w:val="20"/>
        </w:rPr>
        <w:t>; dokaz o traženoj</w:t>
      </w:r>
      <w:r w:rsidR="00F96AC6" w:rsidRPr="006D016C">
        <w:rPr>
          <w:rFonts w:ascii="Arial" w:hAnsi="Arial" w:cs="Arial"/>
          <w:sz w:val="20"/>
          <w:szCs w:val="20"/>
        </w:rPr>
        <w:t xml:space="preserve"> </w:t>
      </w:r>
      <w:r w:rsidR="00D84E03" w:rsidRPr="006D016C">
        <w:rPr>
          <w:rFonts w:ascii="Arial" w:hAnsi="Arial" w:cs="Arial"/>
          <w:sz w:val="20"/>
          <w:szCs w:val="20"/>
        </w:rPr>
        <w:t>razini</w:t>
      </w:r>
      <w:r w:rsidR="00F96AC6" w:rsidRPr="006D016C">
        <w:rPr>
          <w:rFonts w:ascii="Arial" w:hAnsi="Arial" w:cs="Arial"/>
          <w:sz w:val="20"/>
          <w:szCs w:val="20"/>
        </w:rPr>
        <w:t xml:space="preserve"> znanja rada na računa</w:t>
      </w:r>
      <w:r w:rsidR="00D84E03" w:rsidRPr="006D016C">
        <w:rPr>
          <w:rFonts w:ascii="Arial" w:hAnsi="Arial" w:cs="Arial"/>
          <w:sz w:val="20"/>
          <w:szCs w:val="20"/>
        </w:rPr>
        <w:t>l</w:t>
      </w:r>
      <w:r w:rsidR="00F96AC6" w:rsidRPr="006D016C">
        <w:rPr>
          <w:rFonts w:ascii="Arial" w:hAnsi="Arial" w:cs="Arial"/>
          <w:sz w:val="20"/>
          <w:szCs w:val="20"/>
        </w:rPr>
        <w:t xml:space="preserve">u; uvjerenje o nevođenju </w:t>
      </w:r>
      <w:r w:rsidR="00D84E03" w:rsidRPr="006D016C">
        <w:rPr>
          <w:rFonts w:ascii="Arial" w:hAnsi="Arial" w:cs="Arial"/>
          <w:sz w:val="20"/>
          <w:szCs w:val="20"/>
        </w:rPr>
        <w:t xml:space="preserve">kaznenog </w:t>
      </w:r>
      <w:r w:rsidR="00F96AC6" w:rsidRPr="006D016C">
        <w:rPr>
          <w:rFonts w:ascii="Arial" w:hAnsi="Arial" w:cs="Arial"/>
          <w:sz w:val="20"/>
          <w:szCs w:val="20"/>
        </w:rPr>
        <w:t>postupka; rok i način dostavljanja prijave.</w:t>
      </w:r>
    </w:p>
    <w:p w14:paraId="7202021D" w14:textId="77777777" w:rsidR="00891C97" w:rsidRDefault="00891C97" w:rsidP="00F96AC6">
      <w:pPr>
        <w:ind w:right="27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4E62368F" w14:textId="77777777" w:rsidR="00572832" w:rsidRPr="00E84626" w:rsidRDefault="00572832" w:rsidP="00572832">
      <w:pPr>
        <w:ind w:right="-143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84626">
        <w:rPr>
          <w:rFonts w:ascii="Arial" w:hAnsi="Arial" w:cs="Arial"/>
          <w:b/>
          <w:sz w:val="20"/>
          <w:szCs w:val="20"/>
          <w:u w:val="single"/>
        </w:rPr>
        <w:t xml:space="preserve">Potrebni dokumenti: </w:t>
      </w:r>
    </w:p>
    <w:p w14:paraId="28D3E8A3" w14:textId="77777777" w:rsidR="00572832" w:rsidRPr="00E84626" w:rsidRDefault="00572832" w:rsidP="00572832">
      <w:pPr>
        <w:ind w:right="-143"/>
        <w:jc w:val="both"/>
        <w:rPr>
          <w:rFonts w:ascii="Arial" w:hAnsi="Arial" w:cs="Arial"/>
          <w:sz w:val="20"/>
          <w:szCs w:val="20"/>
        </w:rPr>
      </w:pPr>
      <w:r w:rsidRPr="00E84626">
        <w:rPr>
          <w:rFonts w:ascii="Arial" w:hAnsi="Arial" w:cs="Arial"/>
          <w:b/>
          <w:sz w:val="20"/>
          <w:szCs w:val="20"/>
          <w:u w:val="single"/>
        </w:rPr>
        <w:t>I Ovjereni preslici</w:t>
      </w:r>
      <w:r w:rsidRPr="00E84626">
        <w:rPr>
          <w:rFonts w:ascii="Arial" w:hAnsi="Arial" w:cs="Arial"/>
          <w:sz w:val="20"/>
          <w:szCs w:val="20"/>
        </w:rPr>
        <w:t xml:space="preserve">: </w:t>
      </w:r>
    </w:p>
    <w:p w14:paraId="64908323" w14:textId="77777777" w:rsidR="00572832" w:rsidRPr="00E84626" w:rsidRDefault="00572832" w:rsidP="00572832">
      <w:pPr>
        <w:numPr>
          <w:ilvl w:val="0"/>
          <w:numId w:val="6"/>
        </w:numPr>
        <w:ind w:left="0"/>
        <w:jc w:val="both"/>
        <w:rPr>
          <w:rFonts w:ascii="Arial" w:hAnsi="Arial" w:cs="Arial"/>
          <w:color w:val="000000"/>
          <w:sz w:val="20"/>
          <w:szCs w:val="20"/>
        </w:rPr>
      </w:pPr>
      <w:r w:rsidRPr="00E84626">
        <w:rPr>
          <w:rFonts w:ascii="Arial" w:hAnsi="Arial" w:cs="Arial"/>
          <w:sz w:val="20"/>
          <w:szCs w:val="20"/>
        </w:rPr>
        <w:t>sveučilišne diplome</w:t>
      </w:r>
      <w:r w:rsidRPr="00E84626">
        <w:rPr>
          <w:rFonts w:ascii="Arial" w:hAnsi="Arial" w:cs="Arial"/>
          <w:b/>
          <w:sz w:val="20"/>
          <w:szCs w:val="20"/>
        </w:rPr>
        <w:t xml:space="preserve"> </w:t>
      </w:r>
      <w:r w:rsidRPr="00E84626">
        <w:rPr>
          <w:rFonts w:ascii="Arial" w:hAnsi="Arial" w:cs="Arial"/>
          <w:sz w:val="20"/>
          <w:szCs w:val="20"/>
        </w:rPr>
        <w:t>(nostrificirane/priznate diplome, ukoliko fakultet nije završen u BiH ili je diploma stečena u nekoj drugoj državi nakon 06.04.1992. godine);</w:t>
      </w:r>
      <w:r w:rsidRPr="00E84626">
        <w:rPr>
          <w:rFonts w:ascii="Arial" w:hAnsi="Arial" w:cs="Arial"/>
          <w:color w:val="000000"/>
          <w:sz w:val="20"/>
          <w:szCs w:val="20"/>
        </w:rPr>
        <w:t xml:space="preserve"> Kandidati su obvezni dostaviti diplomu prvog ciklusa (ili osnovnog dodiplomskog studija), bez obzira na uvjete oglasa, osim za integrirane studije kod kojih je potrebno dostaviti i dokaz da se radi o integriranom studiju, ako to nije vidljivo iz same osnovne diplome, dodatka diplomi ili rješenja o nostrificiranju/priznavanju.</w:t>
      </w:r>
    </w:p>
    <w:p w14:paraId="1703D253" w14:textId="77777777" w:rsidR="00572832" w:rsidRPr="00E84626" w:rsidRDefault="00572832" w:rsidP="00572832">
      <w:pPr>
        <w:pStyle w:val="ListParagraph"/>
        <w:numPr>
          <w:ilvl w:val="0"/>
          <w:numId w:val="6"/>
        </w:numPr>
        <w:tabs>
          <w:tab w:val="left" w:pos="0"/>
        </w:tabs>
        <w:ind w:left="0" w:right="-143"/>
        <w:jc w:val="both"/>
        <w:rPr>
          <w:rFonts w:ascii="Arial" w:hAnsi="Arial" w:cs="Arial"/>
          <w:sz w:val="20"/>
          <w:szCs w:val="20"/>
        </w:rPr>
      </w:pPr>
      <w:r w:rsidRPr="00E84626">
        <w:rPr>
          <w:rFonts w:ascii="Arial" w:hAnsi="Arial" w:cs="Arial"/>
          <w:sz w:val="20"/>
          <w:szCs w:val="20"/>
        </w:rPr>
        <w:t xml:space="preserve">dodatka diplome za kandidate koji su visoko obrazovanje stekli po Bolonjskom sustavu studiranja; iznimno, samo u slučaju da visokoškolska ustanova dodatak diplomi nije uopće izdavala, niti za jednog diplomca, kandidat je dužan da uz ovjereni preslik </w:t>
      </w:r>
      <w:hyperlink r:id="rId11" w:anchor="FD" w:tgtFrame="_blank" w:history="1">
        <w:r w:rsidRPr="00E84626">
          <w:rPr>
            <w:rFonts w:ascii="Arial" w:hAnsi="Arial" w:cs="Arial"/>
            <w:sz w:val="20"/>
            <w:szCs w:val="20"/>
          </w:rPr>
          <w:t>sveučilišne diplome</w:t>
        </w:r>
      </w:hyperlink>
      <w:r w:rsidRPr="00E84626">
        <w:rPr>
          <w:rFonts w:ascii="Arial" w:hAnsi="Arial" w:cs="Arial"/>
          <w:sz w:val="20"/>
          <w:szCs w:val="20"/>
        </w:rPr>
        <w:t xml:space="preserve"> dostavi uvjerenje visokoškolske ustanove da dodatak diplomi nije uopće izdat niti za jednog diplomca;</w:t>
      </w:r>
    </w:p>
    <w:p w14:paraId="08A87041" w14:textId="77777777" w:rsidR="00572832" w:rsidRPr="00E84626" w:rsidRDefault="00572832" w:rsidP="00572832">
      <w:pPr>
        <w:pStyle w:val="NormalWeb"/>
        <w:numPr>
          <w:ilvl w:val="0"/>
          <w:numId w:val="6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right="-143"/>
        <w:jc w:val="both"/>
        <w:rPr>
          <w:rFonts w:ascii="Arial" w:hAnsi="Arial" w:cs="Arial"/>
          <w:sz w:val="20"/>
          <w:szCs w:val="20"/>
          <w:lang w:val="hr-BA"/>
        </w:rPr>
      </w:pPr>
      <w:r w:rsidRPr="00E84626">
        <w:rPr>
          <w:rFonts w:ascii="Arial" w:hAnsi="Arial" w:cs="Arial"/>
          <w:sz w:val="20"/>
          <w:szCs w:val="20"/>
          <w:lang w:val="hr-BA"/>
        </w:rPr>
        <w:t xml:space="preserve">uvjerenja o državljanstvu (ne starije od 6 mjeseci od dana izdavanja od strane nadležnog organa); </w:t>
      </w:r>
    </w:p>
    <w:p w14:paraId="40E726A2" w14:textId="77777777" w:rsidR="00572832" w:rsidRPr="006635D1" w:rsidRDefault="00572832" w:rsidP="00572832">
      <w:pPr>
        <w:pStyle w:val="NormalWeb"/>
        <w:numPr>
          <w:ilvl w:val="0"/>
          <w:numId w:val="6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right="-143"/>
        <w:jc w:val="both"/>
        <w:rPr>
          <w:rFonts w:ascii="Arial" w:hAnsi="Arial" w:cs="Arial"/>
          <w:sz w:val="20"/>
          <w:szCs w:val="20"/>
          <w:lang w:val="hr-BA"/>
        </w:rPr>
      </w:pPr>
      <w:r w:rsidRPr="006635D1">
        <w:rPr>
          <w:rFonts w:ascii="Arial" w:hAnsi="Arial" w:cs="Arial"/>
          <w:sz w:val="20"/>
          <w:szCs w:val="20"/>
          <w:lang w:val="hr-BA"/>
        </w:rPr>
        <w:t xml:space="preserve">uvjerenja o položenom stručnom upravnom ispitu odnosno javnom ispitu; </w:t>
      </w:r>
    </w:p>
    <w:p w14:paraId="7EC1F774" w14:textId="77777777" w:rsidR="00572832" w:rsidRPr="006635D1" w:rsidRDefault="00572832" w:rsidP="00572832">
      <w:pPr>
        <w:pStyle w:val="NormalWeb"/>
        <w:numPr>
          <w:ilvl w:val="0"/>
          <w:numId w:val="6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right="-143"/>
        <w:jc w:val="both"/>
        <w:rPr>
          <w:rFonts w:ascii="Arial" w:hAnsi="Arial" w:cs="Arial"/>
          <w:sz w:val="20"/>
          <w:szCs w:val="20"/>
          <w:lang w:val="hr-BA"/>
        </w:rPr>
      </w:pPr>
      <w:r w:rsidRPr="006635D1">
        <w:rPr>
          <w:rFonts w:ascii="Arial" w:hAnsi="Arial" w:cs="Arial"/>
          <w:sz w:val="20"/>
          <w:szCs w:val="20"/>
          <w:lang w:val="hr-BA"/>
        </w:rPr>
        <w:t>potvrde ili uvjerenja kao dokaza o traženoj vrsti radnog iskustva;</w:t>
      </w:r>
    </w:p>
    <w:p w14:paraId="0EAC32D1" w14:textId="15098428" w:rsidR="008D75A4" w:rsidRDefault="008D75A4" w:rsidP="008D75A4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ind w:right="-143"/>
        <w:jc w:val="both"/>
        <w:rPr>
          <w:rFonts w:ascii="Arial" w:hAnsi="Arial" w:cs="Arial"/>
          <w:sz w:val="20"/>
          <w:szCs w:val="20"/>
          <w:lang w:val="sr-Cyrl-BA"/>
        </w:rPr>
      </w:pPr>
      <w:r w:rsidRPr="001A3D78">
        <w:rPr>
          <w:rFonts w:ascii="Arial" w:hAnsi="Arial" w:cs="Arial"/>
          <w:sz w:val="20"/>
          <w:szCs w:val="20"/>
          <w:lang w:val="hr-BA"/>
        </w:rPr>
        <w:t>dokaza o traženoj razini znanja rada na računalu</w:t>
      </w:r>
      <w:r>
        <w:rPr>
          <w:rFonts w:ascii="Arial" w:hAnsi="Arial" w:cs="Arial"/>
          <w:sz w:val="20"/>
          <w:szCs w:val="20"/>
          <w:lang w:val="sr-Cyrl-BA"/>
        </w:rPr>
        <w:t>.</w:t>
      </w:r>
    </w:p>
    <w:p w14:paraId="3EC5E5AD" w14:textId="77777777" w:rsidR="008D75A4" w:rsidRPr="008D75A4" w:rsidRDefault="008D75A4" w:rsidP="008D75A4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ind w:right="-143"/>
        <w:jc w:val="both"/>
        <w:rPr>
          <w:rFonts w:ascii="Arial" w:hAnsi="Arial" w:cs="Arial"/>
          <w:sz w:val="20"/>
          <w:szCs w:val="20"/>
          <w:lang w:val="sr-Cyrl-BA"/>
        </w:rPr>
      </w:pPr>
    </w:p>
    <w:p w14:paraId="5B7482F9" w14:textId="77777777" w:rsidR="00F96AC6" w:rsidRPr="006D016C" w:rsidRDefault="00F96AC6" w:rsidP="00F96AC6">
      <w:pPr>
        <w:tabs>
          <w:tab w:val="left" w:pos="284"/>
        </w:tabs>
        <w:ind w:left="284" w:right="27" w:hanging="284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b/>
          <w:sz w:val="20"/>
          <w:szCs w:val="20"/>
          <w:u w:val="single"/>
        </w:rPr>
        <w:t xml:space="preserve">II </w:t>
      </w:r>
      <w:r w:rsidR="00E20848" w:rsidRPr="006D016C">
        <w:rPr>
          <w:rFonts w:ascii="Arial" w:hAnsi="Arial" w:cs="Arial"/>
          <w:b/>
          <w:sz w:val="20"/>
          <w:szCs w:val="20"/>
          <w:u w:val="single"/>
        </w:rPr>
        <w:t>Vlasto</w:t>
      </w:r>
      <w:r w:rsidRPr="006D016C">
        <w:rPr>
          <w:rFonts w:ascii="Arial" w:hAnsi="Arial" w:cs="Arial"/>
          <w:b/>
          <w:sz w:val="20"/>
          <w:szCs w:val="20"/>
          <w:u w:val="single"/>
        </w:rPr>
        <w:t>ručno potpisan</w:t>
      </w:r>
      <w:r w:rsidRPr="006D016C">
        <w:rPr>
          <w:rFonts w:ascii="Arial" w:hAnsi="Arial" w:cs="Arial"/>
          <w:sz w:val="20"/>
          <w:szCs w:val="20"/>
        </w:rPr>
        <w:t xml:space="preserve">: </w:t>
      </w:r>
    </w:p>
    <w:p w14:paraId="1FD16C17" w14:textId="4BF04B32" w:rsidR="00F96AC6" w:rsidRPr="006D016C" w:rsidRDefault="00F96AC6" w:rsidP="00F96AC6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142" w:right="27" w:hanging="142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popunjen obrazac Agencije za državnu službu BiH: isti možete preuzeti na </w:t>
      </w:r>
      <w:r w:rsidR="000A2F1C">
        <w:rPr>
          <w:rFonts w:ascii="Arial" w:hAnsi="Arial" w:cs="Arial"/>
          <w:sz w:val="20"/>
          <w:szCs w:val="20"/>
        </w:rPr>
        <w:t>sužbenoj internet</w:t>
      </w:r>
      <w:r w:rsidRPr="006D016C">
        <w:rPr>
          <w:rFonts w:ascii="Arial" w:hAnsi="Arial" w:cs="Arial"/>
          <w:sz w:val="20"/>
          <w:szCs w:val="20"/>
        </w:rPr>
        <w:t xml:space="preserve"> stranici Agencije: </w:t>
      </w:r>
      <w:hyperlink r:id="rId12" w:history="1">
        <w:r w:rsidR="00D4028F" w:rsidRPr="006D016C">
          <w:rPr>
            <w:rStyle w:val="Hyperlink"/>
            <w:rFonts w:ascii="Arial" w:hAnsi="Arial" w:cs="Arial"/>
            <w:sz w:val="20"/>
            <w:szCs w:val="20"/>
          </w:rPr>
          <w:t>www.ads.gov.ba</w:t>
        </w:r>
      </w:hyperlink>
      <w:r w:rsidRPr="006D016C">
        <w:rPr>
          <w:rFonts w:ascii="Arial" w:hAnsi="Arial" w:cs="Arial"/>
          <w:sz w:val="20"/>
          <w:szCs w:val="20"/>
        </w:rPr>
        <w:t>.</w:t>
      </w:r>
      <w:r w:rsidR="001109C9" w:rsidRPr="006D016C">
        <w:rPr>
          <w:rFonts w:ascii="Arial" w:hAnsi="Arial" w:cs="Arial"/>
          <w:sz w:val="20"/>
          <w:szCs w:val="20"/>
        </w:rPr>
        <w:t xml:space="preserve"> </w:t>
      </w:r>
      <w:r w:rsidRPr="006D016C">
        <w:rPr>
          <w:rFonts w:ascii="Arial" w:hAnsi="Arial" w:cs="Arial"/>
          <w:sz w:val="20"/>
          <w:szCs w:val="20"/>
        </w:rPr>
        <w:t xml:space="preserve">Napominjemo da potpisan i </w:t>
      </w:r>
      <w:hyperlink r:id="rId13" w:anchor="PO" w:tgtFrame="_blank" w:history="1">
        <w:r w:rsidRPr="006D016C">
          <w:rPr>
            <w:rFonts w:ascii="Arial" w:hAnsi="Arial" w:cs="Arial"/>
            <w:sz w:val="20"/>
            <w:szCs w:val="20"/>
          </w:rPr>
          <w:t>popunjen obrazac</w:t>
        </w:r>
      </w:hyperlink>
      <w:r w:rsidRPr="006D016C">
        <w:rPr>
          <w:rFonts w:ascii="Arial" w:hAnsi="Arial" w:cs="Arial"/>
          <w:sz w:val="20"/>
          <w:szCs w:val="20"/>
        </w:rPr>
        <w:t xml:space="preserve"> ne može služiti kao dokaz bilo kog </w:t>
      </w:r>
      <w:r w:rsidR="00D84E03" w:rsidRPr="006D016C">
        <w:rPr>
          <w:rFonts w:ascii="Arial" w:hAnsi="Arial" w:cs="Arial"/>
          <w:sz w:val="20"/>
          <w:szCs w:val="20"/>
        </w:rPr>
        <w:t>uvjeta</w:t>
      </w:r>
      <w:r w:rsidRPr="006D016C">
        <w:rPr>
          <w:rFonts w:ascii="Arial" w:hAnsi="Arial" w:cs="Arial"/>
          <w:sz w:val="20"/>
          <w:szCs w:val="20"/>
        </w:rPr>
        <w:t xml:space="preserve"> iz teksta </w:t>
      </w:r>
      <w:r w:rsidR="00AA5505" w:rsidRPr="006D016C">
        <w:rPr>
          <w:rFonts w:ascii="Arial" w:hAnsi="Arial" w:cs="Arial"/>
          <w:sz w:val="20"/>
          <w:szCs w:val="20"/>
        </w:rPr>
        <w:t>natječaja</w:t>
      </w:r>
      <w:r w:rsidRPr="006D016C">
        <w:rPr>
          <w:rFonts w:ascii="Arial" w:hAnsi="Arial" w:cs="Arial"/>
          <w:sz w:val="20"/>
          <w:szCs w:val="20"/>
        </w:rPr>
        <w:t xml:space="preserve">, isti olakšava rad </w:t>
      </w:r>
      <w:r w:rsidR="00D84E03" w:rsidRPr="006D016C">
        <w:rPr>
          <w:rFonts w:ascii="Arial" w:hAnsi="Arial" w:cs="Arial"/>
          <w:sz w:val="20"/>
          <w:szCs w:val="20"/>
        </w:rPr>
        <w:t>tijelu</w:t>
      </w:r>
      <w:r w:rsidRPr="006D016C">
        <w:rPr>
          <w:rFonts w:ascii="Arial" w:hAnsi="Arial" w:cs="Arial"/>
          <w:sz w:val="20"/>
          <w:szCs w:val="20"/>
        </w:rPr>
        <w:t xml:space="preserve"> koji vrši izbor i imenovanje, te predstavlja samo informacije o kandidatu, koje je potrebno dokazati traženom dokumentacijom.</w:t>
      </w:r>
    </w:p>
    <w:p w14:paraId="402C7BD5" w14:textId="77777777" w:rsidR="00F96AC6" w:rsidRPr="006D016C" w:rsidRDefault="00F96AC6" w:rsidP="00F96AC6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hr-BA"/>
        </w:rPr>
      </w:pPr>
    </w:p>
    <w:p w14:paraId="05976D2E" w14:textId="77777777" w:rsidR="00F96AC6" w:rsidRPr="006D016C" w:rsidRDefault="00D84E03" w:rsidP="00F96AC6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Ovjereni preslici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dokumenata nemaju ograničen rok važenja, pod </w:t>
      </w:r>
      <w:r w:rsidRPr="006D016C">
        <w:rPr>
          <w:rFonts w:ascii="Arial" w:hAnsi="Arial" w:cs="Arial"/>
          <w:sz w:val="20"/>
          <w:szCs w:val="20"/>
          <w:lang w:val="hr-BA"/>
        </w:rPr>
        <w:t>uvjetom da ni dokumenti čiji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su </w:t>
      </w:r>
      <w:r w:rsidRPr="006D016C">
        <w:rPr>
          <w:rFonts w:ascii="Arial" w:hAnsi="Arial" w:cs="Arial"/>
          <w:sz w:val="20"/>
          <w:szCs w:val="20"/>
          <w:lang w:val="hr-BA"/>
        </w:rPr>
        <w:t>preslici ovjereni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nemaju naznačen (preciziran) rok važenja.</w:t>
      </w:r>
    </w:p>
    <w:p w14:paraId="5A79431E" w14:textId="77777777" w:rsidR="00241601" w:rsidRPr="006D016C" w:rsidRDefault="00241601" w:rsidP="00F96AC6">
      <w:pPr>
        <w:ind w:right="27"/>
        <w:jc w:val="both"/>
        <w:rPr>
          <w:rFonts w:ascii="Arial" w:hAnsi="Arial" w:cs="Arial"/>
          <w:sz w:val="20"/>
          <w:szCs w:val="20"/>
        </w:rPr>
      </w:pPr>
    </w:p>
    <w:p w14:paraId="7910CDA1" w14:textId="7738A0CF" w:rsidR="00F96AC6" w:rsidRPr="006D016C" w:rsidRDefault="00F96AC6" w:rsidP="00F96AC6">
      <w:pPr>
        <w:ind w:right="27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>Sve tražene dokumente treba dostaviti najkasnije do</w:t>
      </w:r>
      <w:r w:rsidR="00A12163">
        <w:rPr>
          <w:rFonts w:ascii="Arial" w:hAnsi="Arial" w:cs="Arial"/>
          <w:b/>
          <w:sz w:val="20"/>
          <w:szCs w:val="20"/>
        </w:rPr>
        <w:t xml:space="preserve"> </w:t>
      </w:r>
      <w:r w:rsidR="009E2D30" w:rsidRPr="009E2D30">
        <w:rPr>
          <w:rFonts w:ascii="Arial" w:hAnsi="Arial" w:cs="Arial"/>
          <w:b/>
          <w:sz w:val="20"/>
          <w:szCs w:val="20"/>
          <w:u w:val="single"/>
        </w:rPr>
        <w:t>03.11.</w:t>
      </w:r>
      <w:r w:rsidR="00516E06" w:rsidRPr="009E2D30">
        <w:rPr>
          <w:rFonts w:ascii="Arial" w:hAnsi="Arial" w:cs="Arial"/>
          <w:b/>
          <w:sz w:val="20"/>
          <w:szCs w:val="20"/>
          <w:u w:val="single"/>
        </w:rPr>
        <w:t>2026</w:t>
      </w:r>
      <w:r w:rsidRPr="00620CFF">
        <w:rPr>
          <w:rFonts w:ascii="Arial" w:hAnsi="Arial" w:cs="Arial"/>
          <w:b/>
          <w:sz w:val="20"/>
          <w:szCs w:val="20"/>
        </w:rPr>
        <w:t>. godine</w:t>
      </w:r>
      <w:r w:rsidRPr="006D016C">
        <w:rPr>
          <w:rFonts w:ascii="Arial" w:hAnsi="Arial" w:cs="Arial"/>
          <w:sz w:val="20"/>
          <w:szCs w:val="20"/>
        </w:rPr>
        <w:t xml:space="preserve"> putem poštanske službe preporučenom pošiljkom na adresu: </w:t>
      </w:r>
    </w:p>
    <w:p w14:paraId="16888FBE" w14:textId="77777777" w:rsidR="00FC3E92" w:rsidRPr="006D016C" w:rsidRDefault="00FC3E92" w:rsidP="00FC3E92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eastAsia="bs-Latn-BA"/>
        </w:rPr>
      </w:pPr>
    </w:p>
    <w:p w14:paraId="638B2BB2" w14:textId="77777777" w:rsidR="007A11E3" w:rsidRDefault="006E5DB0" w:rsidP="0058371D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</w:pPr>
      <w:bookmarkStart w:id="2" w:name="_Hlk125966482"/>
      <w:bookmarkStart w:id="3" w:name="_Hlk140150970"/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Državna agencija za istrage i zaštitu</w:t>
      </w:r>
    </w:p>
    <w:bookmarkEnd w:id="2"/>
    <w:p w14:paraId="7378F02B" w14:textId="3F662D07" w:rsidR="0058371D" w:rsidRPr="002A4864" w:rsidRDefault="0058371D" w:rsidP="0058371D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  <w:r w:rsidRPr="002A4864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„Interni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natječaj</w:t>
      </w:r>
      <w:r w:rsidRPr="002A4864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Pr="002A4864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za </w:t>
      </w:r>
      <w:r w:rsidRPr="002A4864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popun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u</w:t>
      </w:r>
      <w:r w:rsidRPr="002A4864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bookmarkStart w:id="4" w:name="_Hlk140231523"/>
      <w:r w:rsidRPr="002A4864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radn</w:t>
      </w:r>
      <w:r w:rsidR="006E5DB0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og</w:t>
      </w:r>
      <w:r w:rsidRPr="002A4864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mjesta državn</w:t>
      </w:r>
      <w:r w:rsidR="006E5DB0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og</w:t>
      </w:r>
      <w:r w:rsidRPr="002A4864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službenika</w:t>
      </w:r>
      <w:r w:rsidRPr="002A4864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Pr="002A4864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u </w:t>
      </w:r>
      <w:r w:rsidR="006E5DB0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Državnoj agenciji za istragei zaštitu</w:t>
      </w:r>
      <w:r w:rsidRPr="002A4864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Pr="002A4864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''</w:t>
      </w:r>
    </w:p>
    <w:p w14:paraId="01A284FB" w14:textId="3D77EDA7" w:rsidR="0058371D" w:rsidRPr="002A4864" w:rsidRDefault="007A11E3" w:rsidP="0058371D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Nikole Tesle 59</w:t>
      </w:r>
      <w:r w:rsidR="0058371D" w:rsidRPr="002A4864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, 71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123 Istočno </w:t>
      </w:r>
      <w:r w:rsidR="0058371D" w:rsidRPr="002A4864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Sarajevo</w:t>
      </w:r>
    </w:p>
    <w:bookmarkEnd w:id="3"/>
    <w:bookmarkEnd w:id="4"/>
    <w:p w14:paraId="6EBF89CD" w14:textId="77777777" w:rsidR="00C86B3E" w:rsidRPr="006D016C" w:rsidRDefault="00C86B3E" w:rsidP="00C86B3E">
      <w:pPr>
        <w:ind w:right="27"/>
        <w:jc w:val="both"/>
        <w:rPr>
          <w:rFonts w:ascii="Arial" w:hAnsi="Arial" w:cs="Arial"/>
          <w:sz w:val="20"/>
          <w:szCs w:val="20"/>
        </w:rPr>
      </w:pPr>
    </w:p>
    <w:p w14:paraId="7D020AD9" w14:textId="0FFF37A1" w:rsidR="00F96AC6" w:rsidRPr="006D016C" w:rsidRDefault="00F96AC6" w:rsidP="00F96AC6">
      <w:pPr>
        <w:ind w:right="27"/>
        <w:jc w:val="both"/>
        <w:rPr>
          <w:rFonts w:ascii="Arial" w:hAnsi="Arial" w:cs="Arial"/>
          <w:b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Ispunjavanje </w:t>
      </w:r>
      <w:r w:rsidR="00D84E03" w:rsidRPr="006D016C">
        <w:rPr>
          <w:rFonts w:ascii="Arial" w:hAnsi="Arial" w:cs="Arial"/>
          <w:sz w:val="20"/>
          <w:szCs w:val="20"/>
        </w:rPr>
        <w:t>uvjeta</w:t>
      </w:r>
      <w:r w:rsidRPr="006D016C">
        <w:rPr>
          <w:rFonts w:ascii="Arial" w:hAnsi="Arial" w:cs="Arial"/>
          <w:sz w:val="20"/>
          <w:szCs w:val="20"/>
        </w:rPr>
        <w:t xml:space="preserve"> utvrđenih ovim </w:t>
      </w:r>
      <w:r w:rsidR="00D84E03" w:rsidRPr="006D016C">
        <w:rPr>
          <w:rFonts w:ascii="Arial" w:hAnsi="Arial" w:cs="Arial"/>
          <w:sz w:val="20"/>
          <w:szCs w:val="20"/>
        </w:rPr>
        <w:t>natječajem</w:t>
      </w:r>
      <w:r w:rsidRPr="006D016C">
        <w:rPr>
          <w:rFonts w:ascii="Arial" w:hAnsi="Arial" w:cs="Arial"/>
          <w:sz w:val="20"/>
          <w:szCs w:val="20"/>
        </w:rPr>
        <w:t xml:space="preserve"> računa se sa danom predavanja prijave.</w:t>
      </w:r>
    </w:p>
    <w:p w14:paraId="526716D9" w14:textId="77777777" w:rsidR="00F96AC6" w:rsidRPr="006D016C" w:rsidRDefault="00F96AC6" w:rsidP="00F96AC6">
      <w:pPr>
        <w:ind w:right="27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Nepotpune, neblagovremene i neuredne prijave, prijave kandidata koji ne ispunjavaju </w:t>
      </w:r>
      <w:r w:rsidR="00D84E03" w:rsidRPr="006D016C">
        <w:rPr>
          <w:rFonts w:ascii="Arial" w:hAnsi="Arial" w:cs="Arial"/>
          <w:sz w:val="20"/>
          <w:szCs w:val="20"/>
        </w:rPr>
        <w:t>uvjete</w:t>
      </w:r>
      <w:r w:rsidRPr="006D016C">
        <w:rPr>
          <w:rFonts w:ascii="Arial" w:hAnsi="Arial" w:cs="Arial"/>
          <w:sz w:val="20"/>
          <w:szCs w:val="20"/>
        </w:rPr>
        <w:t xml:space="preserve"> ovog </w:t>
      </w:r>
      <w:r w:rsidR="00D84E03" w:rsidRPr="006D016C">
        <w:rPr>
          <w:rFonts w:ascii="Arial" w:hAnsi="Arial" w:cs="Arial"/>
          <w:sz w:val="20"/>
          <w:szCs w:val="20"/>
        </w:rPr>
        <w:t>natječaja</w:t>
      </w:r>
      <w:r w:rsidRPr="006D016C">
        <w:rPr>
          <w:rFonts w:ascii="Arial" w:hAnsi="Arial" w:cs="Arial"/>
          <w:sz w:val="20"/>
          <w:szCs w:val="20"/>
        </w:rPr>
        <w:t xml:space="preserve">, kao i </w:t>
      </w:r>
      <w:r w:rsidR="00AA5505" w:rsidRPr="006D016C">
        <w:rPr>
          <w:rFonts w:ascii="Arial" w:hAnsi="Arial" w:cs="Arial"/>
          <w:sz w:val="20"/>
          <w:szCs w:val="20"/>
        </w:rPr>
        <w:t>preslici</w:t>
      </w:r>
      <w:r w:rsidRPr="006D016C">
        <w:rPr>
          <w:rFonts w:ascii="Arial" w:hAnsi="Arial" w:cs="Arial"/>
          <w:sz w:val="20"/>
          <w:szCs w:val="20"/>
        </w:rPr>
        <w:t xml:space="preserve"> tražene dokumentacije </w:t>
      </w:r>
      <w:r w:rsidR="00AA5505" w:rsidRPr="006D016C">
        <w:rPr>
          <w:rFonts w:ascii="Arial" w:hAnsi="Arial" w:cs="Arial"/>
          <w:sz w:val="20"/>
          <w:szCs w:val="20"/>
        </w:rPr>
        <w:t>koji nisu ovjereni</w:t>
      </w:r>
      <w:r w:rsidRPr="006D016C">
        <w:rPr>
          <w:rFonts w:ascii="Arial" w:hAnsi="Arial" w:cs="Arial"/>
          <w:sz w:val="20"/>
          <w:szCs w:val="20"/>
        </w:rPr>
        <w:t>, neće se uzimati u razmatranje.</w:t>
      </w:r>
    </w:p>
    <w:p w14:paraId="57E471F3" w14:textId="77777777" w:rsidR="00C4461C" w:rsidRPr="006D016C" w:rsidRDefault="00C4461C">
      <w:pPr>
        <w:rPr>
          <w:rFonts w:ascii="Arial" w:hAnsi="Arial" w:cs="Arial"/>
          <w:sz w:val="20"/>
          <w:szCs w:val="20"/>
        </w:rPr>
      </w:pPr>
    </w:p>
    <w:sectPr w:rsidR="00C4461C" w:rsidRPr="006D016C" w:rsidSect="00843FE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01C8D" w14:textId="77777777" w:rsidR="00F64012" w:rsidRDefault="00F64012" w:rsidP="002030AE">
      <w:r>
        <w:separator/>
      </w:r>
    </w:p>
  </w:endnote>
  <w:endnote w:type="continuationSeparator" w:id="0">
    <w:p w14:paraId="23090525" w14:textId="77777777" w:rsidR="00F64012" w:rsidRDefault="00F64012" w:rsidP="0020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3ADBB" w14:textId="77777777" w:rsidR="002030AE" w:rsidRDefault="002030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86926" w14:textId="77777777" w:rsidR="002030AE" w:rsidRDefault="002030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96D4" w14:textId="77777777" w:rsidR="002030AE" w:rsidRDefault="002030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85710" w14:textId="77777777" w:rsidR="00F64012" w:rsidRDefault="00F64012" w:rsidP="002030AE">
      <w:r>
        <w:separator/>
      </w:r>
    </w:p>
  </w:footnote>
  <w:footnote w:type="continuationSeparator" w:id="0">
    <w:p w14:paraId="5F4AF394" w14:textId="77777777" w:rsidR="00F64012" w:rsidRDefault="00F64012" w:rsidP="00203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BA46" w14:textId="77777777" w:rsidR="002030AE" w:rsidRDefault="002030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A8C47" w14:textId="77777777" w:rsidR="002030AE" w:rsidRDefault="002030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247A" w14:textId="77777777" w:rsidR="002030AE" w:rsidRDefault="002030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9D0"/>
    <w:multiLevelType w:val="hybridMultilevel"/>
    <w:tmpl w:val="E79A91F4"/>
    <w:lvl w:ilvl="0" w:tplc="032AC1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03D99"/>
    <w:multiLevelType w:val="hybridMultilevel"/>
    <w:tmpl w:val="4A7CD366"/>
    <w:lvl w:ilvl="0" w:tplc="39DE6F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579BB"/>
    <w:multiLevelType w:val="hybridMultilevel"/>
    <w:tmpl w:val="4516F436"/>
    <w:lvl w:ilvl="0" w:tplc="82FA56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B25AC"/>
    <w:multiLevelType w:val="hybridMultilevel"/>
    <w:tmpl w:val="D8721F9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E3AAA"/>
    <w:multiLevelType w:val="hybridMultilevel"/>
    <w:tmpl w:val="B6E88796"/>
    <w:lvl w:ilvl="0" w:tplc="12A242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D8293C"/>
    <w:multiLevelType w:val="hybridMultilevel"/>
    <w:tmpl w:val="164A9D3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01539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5268855">
    <w:abstractNumId w:val="5"/>
  </w:num>
  <w:num w:numId="3" w16cid:durableId="683241835">
    <w:abstractNumId w:val="0"/>
  </w:num>
  <w:num w:numId="4" w16cid:durableId="1509902059">
    <w:abstractNumId w:val="2"/>
  </w:num>
  <w:num w:numId="5" w16cid:durableId="898904397">
    <w:abstractNumId w:val="3"/>
  </w:num>
  <w:num w:numId="6" w16cid:durableId="1748070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C6"/>
    <w:rsid w:val="00020408"/>
    <w:rsid w:val="00023C3C"/>
    <w:rsid w:val="00025D8C"/>
    <w:rsid w:val="0003055F"/>
    <w:rsid w:val="00031EA6"/>
    <w:rsid w:val="00033640"/>
    <w:rsid w:val="00050505"/>
    <w:rsid w:val="00064565"/>
    <w:rsid w:val="00066584"/>
    <w:rsid w:val="000706E0"/>
    <w:rsid w:val="000744E9"/>
    <w:rsid w:val="00080C68"/>
    <w:rsid w:val="00081AC2"/>
    <w:rsid w:val="00083188"/>
    <w:rsid w:val="000947B6"/>
    <w:rsid w:val="00095E65"/>
    <w:rsid w:val="00095F5C"/>
    <w:rsid w:val="000A2F1C"/>
    <w:rsid w:val="000A6456"/>
    <w:rsid w:val="000B4469"/>
    <w:rsid w:val="000C1D68"/>
    <w:rsid w:val="000C4409"/>
    <w:rsid w:val="000D1AA8"/>
    <w:rsid w:val="000D35F9"/>
    <w:rsid w:val="000D5615"/>
    <w:rsid w:val="00102B0C"/>
    <w:rsid w:val="00106F18"/>
    <w:rsid w:val="00110747"/>
    <w:rsid w:val="001109C9"/>
    <w:rsid w:val="00132672"/>
    <w:rsid w:val="001517C8"/>
    <w:rsid w:val="001559B6"/>
    <w:rsid w:val="0018539F"/>
    <w:rsid w:val="001949F2"/>
    <w:rsid w:val="001A4736"/>
    <w:rsid w:val="001A7723"/>
    <w:rsid w:val="001C517F"/>
    <w:rsid w:val="001D46D9"/>
    <w:rsid w:val="002030AE"/>
    <w:rsid w:val="0020755D"/>
    <w:rsid w:val="00210A67"/>
    <w:rsid w:val="00214696"/>
    <w:rsid w:val="00214736"/>
    <w:rsid w:val="002149AF"/>
    <w:rsid w:val="00232586"/>
    <w:rsid w:val="00241601"/>
    <w:rsid w:val="00245C37"/>
    <w:rsid w:val="002874A2"/>
    <w:rsid w:val="0029341D"/>
    <w:rsid w:val="00295EBC"/>
    <w:rsid w:val="002A4B5F"/>
    <w:rsid w:val="002A558A"/>
    <w:rsid w:val="002B085B"/>
    <w:rsid w:val="002B5AF6"/>
    <w:rsid w:val="002D64C2"/>
    <w:rsid w:val="00310758"/>
    <w:rsid w:val="003514AB"/>
    <w:rsid w:val="00363EBA"/>
    <w:rsid w:val="0038097C"/>
    <w:rsid w:val="00386A9B"/>
    <w:rsid w:val="003B3139"/>
    <w:rsid w:val="003B3F25"/>
    <w:rsid w:val="003C0AAB"/>
    <w:rsid w:val="003C3971"/>
    <w:rsid w:val="003E48A7"/>
    <w:rsid w:val="003F4744"/>
    <w:rsid w:val="003F626B"/>
    <w:rsid w:val="0041462F"/>
    <w:rsid w:val="004172D6"/>
    <w:rsid w:val="004426E4"/>
    <w:rsid w:val="00462379"/>
    <w:rsid w:val="004C68DB"/>
    <w:rsid w:val="004E063F"/>
    <w:rsid w:val="004E0EF2"/>
    <w:rsid w:val="004F32E8"/>
    <w:rsid w:val="00516E06"/>
    <w:rsid w:val="00524959"/>
    <w:rsid w:val="00525B1B"/>
    <w:rsid w:val="00535482"/>
    <w:rsid w:val="00542DC5"/>
    <w:rsid w:val="005677E4"/>
    <w:rsid w:val="00572832"/>
    <w:rsid w:val="005816AE"/>
    <w:rsid w:val="0058371D"/>
    <w:rsid w:val="0058682F"/>
    <w:rsid w:val="005B65BB"/>
    <w:rsid w:val="005C2765"/>
    <w:rsid w:val="005C75D8"/>
    <w:rsid w:val="005C7BF2"/>
    <w:rsid w:val="005D121C"/>
    <w:rsid w:val="005D5667"/>
    <w:rsid w:val="00601EE0"/>
    <w:rsid w:val="00604193"/>
    <w:rsid w:val="00607F94"/>
    <w:rsid w:val="00610A93"/>
    <w:rsid w:val="00614176"/>
    <w:rsid w:val="00620CFF"/>
    <w:rsid w:val="00637024"/>
    <w:rsid w:val="006427FD"/>
    <w:rsid w:val="00643B72"/>
    <w:rsid w:val="0064409D"/>
    <w:rsid w:val="006752C4"/>
    <w:rsid w:val="00683FC4"/>
    <w:rsid w:val="00684693"/>
    <w:rsid w:val="00687BAA"/>
    <w:rsid w:val="006A66B1"/>
    <w:rsid w:val="006B3984"/>
    <w:rsid w:val="006C4305"/>
    <w:rsid w:val="006D016C"/>
    <w:rsid w:val="006E5DB0"/>
    <w:rsid w:val="006E7FAE"/>
    <w:rsid w:val="006F38E5"/>
    <w:rsid w:val="00700FFD"/>
    <w:rsid w:val="00711990"/>
    <w:rsid w:val="00717A99"/>
    <w:rsid w:val="007248FB"/>
    <w:rsid w:val="00744781"/>
    <w:rsid w:val="0077255B"/>
    <w:rsid w:val="00781C46"/>
    <w:rsid w:val="007856E3"/>
    <w:rsid w:val="007873D6"/>
    <w:rsid w:val="00797A37"/>
    <w:rsid w:val="007A11E3"/>
    <w:rsid w:val="007A7261"/>
    <w:rsid w:val="007A7EA9"/>
    <w:rsid w:val="007B38BC"/>
    <w:rsid w:val="007D0AC3"/>
    <w:rsid w:val="007D68DC"/>
    <w:rsid w:val="0082640A"/>
    <w:rsid w:val="00832008"/>
    <w:rsid w:val="00843551"/>
    <w:rsid w:val="00843FEE"/>
    <w:rsid w:val="00854662"/>
    <w:rsid w:val="00871A41"/>
    <w:rsid w:val="0087543C"/>
    <w:rsid w:val="00891C97"/>
    <w:rsid w:val="008D547D"/>
    <w:rsid w:val="008D75A4"/>
    <w:rsid w:val="008F28CF"/>
    <w:rsid w:val="00905E12"/>
    <w:rsid w:val="0092741E"/>
    <w:rsid w:val="00945B23"/>
    <w:rsid w:val="0095111C"/>
    <w:rsid w:val="0096249E"/>
    <w:rsid w:val="009706AD"/>
    <w:rsid w:val="00984CA0"/>
    <w:rsid w:val="009B2B39"/>
    <w:rsid w:val="009C303B"/>
    <w:rsid w:val="009C419F"/>
    <w:rsid w:val="009E08F2"/>
    <w:rsid w:val="009E2D30"/>
    <w:rsid w:val="009E2DFE"/>
    <w:rsid w:val="009F0A34"/>
    <w:rsid w:val="00A0533F"/>
    <w:rsid w:val="00A07F7E"/>
    <w:rsid w:val="00A12163"/>
    <w:rsid w:val="00A15ED0"/>
    <w:rsid w:val="00A30E78"/>
    <w:rsid w:val="00A3349C"/>
    <w:rsid w:val="00A34B19"/>
    <w:rsid w:val="00A44050"/>
    <w:rsid w:val="00AA4138"/>
    <w:rsid w:val="00AA5505"/>
    <w:rsid w:val="00AC689B"/>
    <w:rsid w:val="00AD6DF7"/>
    <w:rsid w:val="00AF2EEE"/>
    <w:rsid w:val="00B13419"/>
    <w:rsid w:val="00B212C1"/>
    <w:rsid w:val="00B2342F"/>
    <w:rsid w:val="00B3458F"/>
    <w:rsid w:val="00B43C28"/>
    <w:rsid w:val="00B46297"/>
    <w:rsid w:val="00B703D0"/>
    <w:rsid w:val="00B80EEC"/>
    <w:rsid w:val="00B920D1"/>
    <w:rsid w:val="00B973E5"/>
    <w:rsid w:val="00BB6635"/>
    <w:rsid w:val="00BB7046"/>
    <w:rsid w:val="00BC62E3"/>
    <w:rsid w:val="00BD6507"/>
    <w:rsid w:val="00BE05FD"/>
    <w:rsid w:val="00C2084E"/>
    <w:rsid w:val="00C27036"/>
    <w:rsid w:val="00C43FDC"/>
    <w:rsid w:val="00C4461C"/>
    <w:rsid w:val="00C655C0"/>
    <w:rsid w:val="00C74DA5"/>
    <w:rsid w:val="00C75B6D"/>
    <w:rsid w:val="00C82E0B"/>
    <w:rsid w:val="00C85D5A"/>
    <w:rsid w:val="00C86B3E"/>
    <w:rsid w:val="00CA48DB"/>
    <w:rsid w:val="00CB37EF"/>
    <w:rsid w:val="00CB654E"/>
    <w:rsid w:val="00CD54B1"/>
    <w:rsid w:val="00CF7B5E"/>
    <w:rsid w:val="00D02D0F"/>
    <w:rsid w:val="00D311F5"/>
    <w:rsid w:val="00D4028F"/>
    <w:rsid w:val="00D4143C"/>
    <w:rsid w:val="00D44771"/>
    <w:rsid w:val="00D575B2"/>
    <w:rsid w:val="00D84E03"/>
    <w:rsid w:val="00DA6CD6"/>
    <w:rsid w:val="00DC2CD3"/>
    <w:rsid w:val="00DC5A5E"/>
    <w:rsid w:val="00DC6898"/>
    <w:rsid w:val="00DF2939"/>
    <w:rsid w:val="00E200B8"/>
    <w:rsid w:val="00E20848"/>
    <w:rsid w:val="00E25268"/>
    <w:rsid w:val="00E4343B"/>
    <w:rsid w:val="00E65ACB"/>
    <w:rsid w:val="00E82A0B"/>
    <w:rsid w:val="00E83CEE"/>
    <w:rsid w:val="00E96E54"/>
    <w:rsid w:val="00EA473F"/>
    <w:rsid w:val="00EC6DBA"/>
    <w:rsid w:val="00ED2098"/>
    <w:rsid w:val="00EE67D2"/>
    <w:rsid w:val="00F203FA"/>
    <w:rsid w:val="00F26602"/>
    <w:rsid w:val="00F33746"/>
    <w:rsid w:val="00F41D26"/>
    <w:rsid w:val="00F53A8F"/>
    <w:rsid w:val="00F64012"/>
    <w:rsid w:val="00F748EA"/>
    <w:rsid w:val="00F810DA"/>
    <w:rsid w:val="00F81E0C"/>
    <w:rsid w:val="00F96AC6"/>
    <w:rsid w:val="00F97815"/>
    <w:rsid w:val="00FB2179"/>
    <w:rsid w:val="00FC3E92"/>
    <w:rsid w:val="00FE7587"/>
    <w:rsid w:val="00FF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DC4DE"/>
  <w15:chartTrackingRefBased/>
  <w15:docId w15:val="{6B7A8C82-C282-4AFD-A999-DA4FD8DC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6AC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96AC6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96A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6A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AC6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2030A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0AE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nhideWhenUsed/>
    <w:rsid w:val="002030A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030AE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BodyTextIndent">
    <w:name w:val="Body Text Indent"/>
    <w:basedOn w:val="Normal"/>
    <w:link w:val="BodyTextIndentChar"/>
    <w:rsid w:val="003C3971"/>
    <w:pPr>
      <w:spacing w:after="120"/>
      <w:ind w:left="283"/>
    </w:pPr>
    <w:rPr>
      <w:lang w:val="hr-HR" w:eastAsia="hr-HR"/>
    </w:rPr>
  </w:style>
  <w:style w:type="character" w:customStyle="1" w:styleId="BodyTextIndentChar">
    <w:name w:val="Body Text Indent Char"/>
    <w:basedOn w:val="DefaultParagraphFont"/>
    <w:link w:val="BodyTextIndent"/>
    <w:rsid w:val="003C3971"/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s.gov.ba/bs-Latn-BA/articles/97/pravilnik-o-karakteru-i-sadrzaju-javnog-konkursa-nacinu-provo-enja-intervjua-i-obrascima-za-provo-enje-intervjua-integralni-tekst" TargetMode="External"/><Relationship Id="rId13" Type="http://schemas.openxmlformats.org/officeDocument/2006/relationships/hyperlink" Target="http://www.ads.gov.ba/v2/index.php?option=com_content&amp;view=article&amp;id=149&amp;Itemid=65&amp;lang=bs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ads.gov.ba" TargetMode="External"/><Relationship Id="rId12" Type="http://schemas.openxmlformats.org/officeDocument/2006/relationships/hyperlink" Target="http://www.ads.gov.ba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ds.gov.ba/v2/index.php?option=com_content&amp;view=article&amp;id=149&amp;Itemid=65&amp;lang=b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ads.gov.ba/v2/index.php?option=com_content&amp;view=article&amp;id=149&amp;Itemid=65&amp;lang=bs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ads.gov.ba/bs-Latn-BA/articles/69/stop-greskama-u-prijavama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1380</Words>
  <Characters>7869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Kost</dc:creator>
  <cp:keywords/>
  <dc:description/>
  <cp:lastModifiedBy>Nebojša Mičić</cp:lastModifiedBy>
  <cp:revision>153</cp:revision>
  <cp:lastPrinted>2023-07-25T12:54:00Z</cp:lastPrinted>
  <dcterms:created xsi:type="dcterms:W3CDTF">2021-11-17T13:06:00Z</dcterms:created>
  <dcterms:modified xsi:type="dcterms:W3CDTF">2026-10-21T11:44:00Z</dcterms:modified>
</cp:coreProperties>
</file>