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75" w:rsidRDefault="002D0575" w:rsidP="00B04F3E">
      <w:pPr>
        <w:jc w:val="both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lang w:val="sr-Cyrl-RS"/>
        </w:rPr>
        <w:t xml:space="preserve">На основу члана 8. </w:t>
      </w:r>
      <w:r w:rsidR="008E5CA4">
        <w:rPr>
          <w:rFonts w:ascii="Times New Roman" w:hAnsi="Times New Roman" w:cs="Times New Roman"/>
          <w:lang w:val="sr-Cyrl-RS"/>
        </w:rPr>
        <w:t>с</w:t>
      </w:r>
      <w:r>
        <w:rPr>
          <w:rFonts w:ascii="Times New Roman" w:hAnsi="Times New Roman" w:cs="Times New Roman"/>
          <w:lang w:val="sr-Cyrl-RS"/>
        </w:rPr>
        <w:t>тав (2) а у вези са чланом 54. Закона о раду у институцијама Босне и Херцегови</w:t>
      </w:r>
      <w:r w:rsidR="009D599F">
        <w:rPr>
          <w:rFonts w:ascii="Times New Roman" w:hAnsi="Times New Roman" w:cs="Times New Roman"/>
          <w:lang w:val="sr-Cyrl-RS"/>
        </w:rPr>
        <w:t>не („Службени гласник БиХ“ бр.</w:t>
      </w:r>
      <w:r>
        <w:rPr>
          <w:rFonts w:ascii="Times New Roman" w:hAnsi="Times New Roman" w:cs="Times New Roman"/>
          <w:lang w:val="sr-Cyrl-RS"/>
        </w:rPr>
        <w:t xml:space="preserve"> 26/04, 7/05, 48/05, 60/10, 32/13, 93/17, 59/22 и 88/23), члана 8. Одлуке о условима и начину пријема приправника са високом стручном спремом у радни однос у институцијама Босне и Херцеговине („Службени гла</w:t>
      </w:r>
      <w:r w:rsidR="009D599F">
        <w:rPr>
          <w:rFonts w:ascii="Times New Roman" w:hAnsi="Times New Roman" w:cs="Times New Roman"/>
          <w:lang w:val="sr-Cyrl-RS"/>
        </w:rPr>
        <w:t xml:space="preserve">сник </w:t>
      </w:r>
      <w:r w:rsidR="00967035">
        <w:rPr>
          <w:rFonts w:ascii="Times New Roman" w:hAnsi="Times New Roman" w:cs="Times New Roman"/>
          <w:lang w:val="sr-Cyrl-RS"/>
        </w:rPr>
        <w:t>БиХ</w:t>
      </w:r>
      <w:r w:rsidR="009D599F">
        <w:rPr>
          <w:rFonts w:ascii="Times New Roman" w:hAnsi="Times New Roman" w:cs="Times New Roman"/>
          <w:lang w:val="sr-Cyrl-RS"/>
        </w:rPr>
        <w:t xml:space="preserve">“ бр. </w:t>
      </w:r>
      <w:r>
        <w:rPr>
          <w:rFonts w:ascii="Times New Roman" w:hAnsi="Times New Roman" w:cs="Times New Roman"/>
          <w:lang w:val="sr-Cyrl-RS"/>
        </w:rPr>
        <w:t>52/05, 102/19 и 9/15) и Одлуке о потреби пријема припра</w:t>
      </w:r>
      <w:r w:rsidR="002327CA">
        <w:rPr>
          <w:rFonts w:ascii="Times New Roman" w:hAnsi="Times New Roman" w:cs="Times New Roman"/>
          <w:lang w:val="sr-Cyrl-RS"/>
        </w:rPr>
        <w:t>вника у Управу за индиректно опорезивање, број: 01-34-2-1978-1-1/24 од 12.08.2024. године</w:t>
      </w:r>
      <w:r>
        <w:rPr>
          <w:rFonts w:ascii="Times New Roman" w:hAnsi="Times New Roman" w:cs="Times New Roman"/>
          <w:lang w:val="sr-Cyrl-RS"/>
        </w:rPr>
        <w:t>, Управа за индиректно опорезивање  расписује</w:t>
      </w:r>
    </w:p>
    <w:p w:rsidR="002D0575" w:rsidRPr="002B7EFB" w:rsidRDefault="0051030C" w:rsidP="002D0575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ЈАВНИ ОГЛАС</w:t>
      </w:r>
    </w:p>
    <w:p w:rsidR="002D0575" w:rsidRPr="002B7EFB" w:rsidRDefault="002D0575" w:rsidP="002D0575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2B7EFB">
        <w:rPr>
          <w:rFonts w:ascii="Times New Roman" w:hAnsi="Times New Roman" w:cs="Times New Roman"/>
          <w:b/>
          <w:lang w:val="sr-Cyrl-RS"/>
        </w:rPr>
        <w:t>за пријем приправника у Управу за индиректно опорезивање</w:t>
      </w:r>
    </w:p>
    <w:p w:rsidR="00307A33" w:rsidRDefault="00307A33" w:rsidP="002D0575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307A33" w:rsidRDefault="00307A33" w:rsidP="002D0575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2D0575" w:rsidRPr="007045A4" w:rsidRDefault="002D0575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7045A4">
        <w:rPr>
          <w:rFonts w:ascii="Times New Roman" w:hAnsi="Times New Roman" w:cs="Times New Roman"/>
          <w:b/>
          <w:lang w:val="sr-Latn-BA"/>
        </w:rPr>
        <w:t xml:space="preserve">I </w:t>
      </w:r>
      <w:r w:rsidRPr="007045A4">
        <w:rPr>
          <w:rFonts w:ascii="Times New Roman" w:hAnsi="Times New Roman" w:cs="Times New Roman"/>
          <w:b/>
          <w:lang w:val="sr-Cyrl-RS"/>
        </w:rPr>
        <w:t>ПРИПРАВНИК</w:t>
      </w:r>
    </w:p>
    <w:p w:rsidR="002D0575" w:rsidRDefault="002D0575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7045A4">
        <w:rPr>
          <w:rFonts w:ascii="Times New Roman" w:hAnsi="Times New Roman" w:cs="Times New Roman"/>
          <w:b/>
          <w:lang w:val="sr-Cyrl-RS"/>
        </w:rPr>
        <w:t>1/01</w:t>
      </w:r>
      <w:r>
        <w:rPr>
          <w:rFonts w:ascii="Times New Roman" w:hAnsi="Times New Roman" w:cs="Times New Roman"/>
          <w:lang w:val="sr-Cyrl-RS"/>
        </w:rPr>
        <w:t xml:space="preserve"> Приправник са завршеним факултетом економског смјера, висока стручна спрема </w:t>
      </w:r>
      <w:r>
        <w:rPr>
          <w:rFonts w:ascii="Times New Roman" w:hAnsi="Times New Roman" w:cs="Times New Roman"/>
          <w:lang w:val="sr-Latn-BA"/>
        </w:rPr>
        <w:t xml:space="preserve">VII </w:t>
      </w:r>
      <w:r>
        <w:rPr>
          <w:rFonts w:ascii="Times New Roman" w:hAnsi="Times New Roman" w:cs="Times New Roman"/>
          <w:lang w:val="sr-Cyrl-RS"/>
        </w:rPr>
        <w:t xml:space="preserve">степена или завршеним првим циклусом студија по Болоњском систему који се вреднује са најмање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бодова- 5 (</w:t>
      </w:r>
      <w:r w:rsidR="007045A4">
        <w:rPr>
          <w:rFonts w:ascii="Times New Roman" w:hAnsi="Times New Roman" w:cs="Times New Roman"/>
          <w:lang w:val="sr-Cyrl-RS"/>
        </w:rPr>
        <w:t>пет) извршилаца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Опис послова: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Приправник ће обављати послове ради оспособљавања за самосталан рад у оквиру своје струке и стицања потребног радног искуства за полагање приправничког, односно јавног испита.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Мјесто рада:</w:t>
      </w:r>
      <w:r w:rsidR="00307A33">
        <w:rPr>
          <w:rFonts w:ascii="Times New Roman" w:hAnsi="Times New Roman" w:cs="Times New Roman"/>
          <w:lang w:val="sr-Cyrl-RS"/>
        </w:rPr>
        <w:t xml:space="preserve"> Бања Лука,</w:t>
      </w:r>
      <w:r>
        <w:rPr>
          <w:rFonts w:ascii="Times New Roman" w:hAnsi="Times New Roman" w:cs="Times New Roman"/>
          <w:lang w:val="sr-Cyrl-RS"/>
        </w:rPr>
        <w:t xml:space="preserve"> Главна канцеларија У</w:t>
      </w:r>
      <w:r w:rsidR="00307A33">
        <w:rPr>
          <w:rFonts w:ascii="Times New Roman" w:hAnsi="Times New Roman" w:cs="Times New Roman"/>
          <w:lang w:val="sr-Cyrl-RS"/>
        </w:rPr>
        <w:t>праве за индиректно опорезивање</w:t>
      </w:r>
      <w:r>
        <w:rPr>
          <w:rFonts w:ascii="Times New Roman" w:hAnsi="Times New Roman" w:cs="Times New Roman"/>
          <w:lang w:val="sr-Cyrl-RS"/>
        </w:rPr>
        <w:t xml:space="preserve"> 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7045A4">
        <w:rPr>
          <w:rFonts w:ascii="Times New Roman" w:hAnsi="Times New Roman" w:cs="Times New Roman"/>
          <w:b/>
          <w:lang w:val="sr-Cyrl-RS"/>
        </w:rPr>
        <w:t>1/02</w:t>
      </w:r>
      <w:r>
        <w:rPr>
          <w:rFonts w:ascii="Times New Roman" w:hAnsi="Times New Roman" w:cs="Times New Roman"/>
          <w:lang w:val="sr-Cyrl-RS"/>
        </w:rPr>
        <w:t xml:space="preserve"> Приправник са завршеним факултетом правног смјера, висока стручна спрема </w:t>
      </w:r>
      <w:r>
        <w:rPr>
          <w:rFonts w:ascii="Times New Roman" w:hAnsi="Times New Roman" w:cs="Times New Roman"/>
          <w:lang w:val="sr-Latn-BA"/>
        </w:rPr>
        <w:t xml:space="preserve">VII </w:t>
      </w:r>
      <w:r>
        <w:rPr>
          <w:rFonts w:ascii="Times New Roman" w:hAnsi="Times New Roman" w:cs="Times New Roman"/>
          <w:lang w:val="sr-Cyrl-RS"/>
        </w:rPr>
        <w:t xml:space="preserve">степена или завршеним првим циклусом студија по Болоњском систему који се вреднује са најмање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бодова- 2 (два) извршиоца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Опис послова: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Приправник ће обављати послове ради оспособљавања за самосталан рад у оквиру своје струке и стицања потребног радног искуства за полагање приправничког, односно јавног испита.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Мјесто рада:</w:t>
      </w:r>
      <w:r w:rsidR="00307A3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Бања Лука</w:t>
      </w:r>
      <w:r w:rsidR="00307A33">
        <w:rPr>
          <w:rFonts w:ascii="Times New Roman" w:hAnsi="Times New Roman" w:cs="Times New Roman"/>
          <w:lang w:val="sr-Cyrl-RS"/>
        </w:rPr>
        <w:t>, Главна канцеларија Управе за индиректно опорезивање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7045A4">
        <w:rPr>
          <w:rFonts w:ascii="Times New Roman" w:hAnsi="Times New Roman" w:cs="Times New Roman"/>
          <w:b/>
          <w:lang w:val="sr-Cyrl-RS"/>
        </w:rPr>
        <w:t>1/03</w:t>
      </w:r>
      <w:r>
        <w:rPr>
          <w:rFonts w:ascii="Times New Roman" w:hAnsi="Times New Roman" w:cs="Times New Roman"/>
          <w:lang w:val="sr-Cyrl-RS"/>
        </w:rPr>
        <w:t xml:space="preserve"> Приправник са завршеним факултетом</w:t>
      </w:r>
      <w:r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електротехничког или информатичког смјера, висока стручна спрема </w:t>
      </w:r>
      <w:r>
        <w:rPr>
          <w:rFonts w:ascii="Times New Roman" w:hAnsi="Times New Roman" w:cs="Times New Roman"/>
          <w:lang w:val="sr-Latn-BA"/>
        </w:rPr>
        <w:t xml:space="preserve">VII </w:t>
      </w:r>
      <w:r>
        <w:rPr>
          <w:rFonts w:ascii="Times New Roman" w:hAnsi="Times New Roman" w:cs="Times New Roman"/>
          <w:lang w:val="sr-Cyrl-RS"/>
        </w:rPr>
        <w:t xml:space="preserve">степена или завршеним првим циклусом студија по Болоњском систему који се вреднује са најмање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бодова- 2 (два) извршиоца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Опис послова: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Приправник ће обављати послове ради оспособљавања за самосталан рад у оквиру своје струке и стицања потребног радног искуства за полагање приправничког, односно јавног испита.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Мјесто рада:</w:t>
      </w:r>
      <w:r w:rsidR="00307A33">
        <w:rPr>
          <w:rFonts w:ascii="Times New Roman" w:hAnsi="Times New Roman" w:cs="Times New Roman"/>
          <w:lang w:val="sr-Cyrl-RS"/>
        </w:rPr>
        <w:t xml:space="preserve"> Бања Лука,</w:t>
      </w:r>
      <w:r>
        <w:rPr>
          <w:rFonts w:ascii="Times New Roman" w:hAnsi="Times New Roman" w:cs="Times New Roman"/>
          <w:lang w:val="sr-Cyrl-RS"/>
        </w:rPr>
        <w:t xml:space="preserve"> Главна канцеларија У</w:t>
      </w:r>
      <w:r w:rsidR="00307A33">
        <w:rPr>
          <w:rFonts w:ascii="Times New Roman" w:hAnsi="Times New Roman" w:cs="Times New Roman"/>
          <w:lang w:val="sr-Cyrl-RS"/>
        </w:rPr>
        <w:t>праве за индиректно опорезивање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7045A4">
        <w:rPr>
          <w:rFonts w:ascii="Times New Roman" w:hAnsi="Times New Roman" w:cs="Times New Roman"/>
          <w:b/>
          <w:lang w:val="sr-Cyrl-RS"/>
        </w:rPr>
        <w:t>1/04</w:t>
      </w:r>
      <w:r>
        <w:rPr>
          <w:rFonts w:ascii="Times New Roman" w:hAnsi="Times New Roman" w:cs="Times New Roman"/>
          <w:lang w:val="sr-Cyrl-RS"/>
        </w:rPr>
        <w:t xml:space="preserve"> Приправник са завршеним факултетом машинског</w:t>
      </w:r>
      <w:r w:rsidR="00873F9F">
        <w:rPr>
          <w:rFonts w:ascii="Times New Roman" w:hAnsi="Times New Roman" w:cs="Times New Roman"/>
          <w:lang w:val="sr-Cyrl-RS"/>
        </w:rPr>
        <w:t>, саобраћајног или технолошког</w:t>
      </w:r>
      <w:r>
        <w:rPr>
          <w:rFonts w:ascii="Times New Roman" w:hAnsi="Times New Roman" w:cs="Times New Roman"/>
          <w:lang w:val="sr-Cyrl-RS"/>
        </w:rPr>
        <w:t xml:space="preserve"> смјера, висока стручна спрема </w:t>
      </w:r>
      <w:r>
        <w:rPr>
          <w:rFonts w:ascii="Times New Roman" w:hAnsi="Times New Roman" w:cs="Times New Roman"/>
          <w:lang w:val="sr-Latn-BA"/>
        </w:rPr>
        <w:t xml:space="preserve">VII </w:t>
      </w:r>
      <w:r>
        <w:rPr>
          <w:rFonts w:ascii="Times New Roman" w:hAnsi="Times New Roman" w:cs="Times New Roman"/>
          <w:lang w:val="sr-Cyrl-RS"/>
        </w:rPr>
        <w:t xml:space="preserve">степена или завршеним првим циклусом студија по Болоњском систему који се вреднује са најмање 180 </w:t>
      </w:r>
      <w:r w:rsidR="00D411B7">
        <w:rPr>
          <w:rFonts w:ascii="Times New Roman" w:hAnsi="Times New Roman" w:cs="Times New Roman"/>
          <w:lang w:val="sr-Cyrl-RS"/>
        </w:rPr>
        <w:t>ECTS</w:t>
      </w:r>
      <w:r w:rsidR="00E07FE9">
        <w:rPr>
          <w:rFonts w:ascii="Times New Roman" w:hAnsi="Times New Roman" w:cs="Times New Roman"/>
          <w:lang w:val="sr-Cyrl-RS"/>
        </w:rPr>
        <w:t xml:space="preserve"> бодова- 1 (један</w:t>
      </w:r>
      <w:r>
        <w:rPr>
          <w:rFonts w:ascii="Times New Roman" w:hAnsi="Times New Roman" w:cs="Times New Roman"/>
          <w:lang w:val="sr-Cyrl-RS"/>
        </w:rPr>
        <w:t>) извршилац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Опис послова: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Приправник ће обављати послове ради оспособљавања за самосталан рад у оквиру своје струке и стицања потребног радног искуства за полагање приправничког, односно јавног испита.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Мјесто рада:</w:t>
      </w:r>
      <w:r w:rsidR="00307A33">
        <w:rPr>
          <w:rFonts w:ascii="Times New Roman" w:hAnsi="Times New Roman" w:cs="Times New Roman"/>
          <w:lang w:val="sr-Cyrl-RS"/>
        </w:rPr>
        <w:t xml:space="preserve"> Бања Лука, </w:t>
      </w:r>
      <w:r>
        <w:rPr>
          <w:rFonts w:ascii="Times New Roman" w:hAnsi="Times New Roman" w:cs="Times New Roman"/>
          <w:lang w:val="sr-Cyrl-RS"/>
        </w:rPr>
        <w:t>Главна канцеларија У</w:t>
      </w:r>
      <w:r w:rsidR="00307A33">
        <w:rPr>
          <w:rFonts w:ascii="Times New Roman" w:hAnsi="Times New Roman" w:cs="Times New Roman"/>
          <w:lang w:val="sr-Cyrl-RS"/>
        </w:rPr>
        <w:t>праве за индиректно опорезивање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2</w:t>
      </w:r>
      <w:r w:rsidRPr="007045A4">
        <w:rPr>
          <w:rFonts w:ascii="Times New Roman" w:hAnsi="Times New Roman" w:cs="Times New Roman"/>
          <w:b/>
          <w:lang w:val="sr-Cyrl-RS"/>
        </w:rPr>
        <w:t>/01</w:t>
      </w:r>
      <w:r>
        <w:rPr>
          <w:rFonts w:ascii="Times New Roman" w:hAnsi="Times New Roman" w:cs="Times New Roman"/>
          <w:lang w:val="sr-Cyrl-RS"/>
        </w:rPr>
        <w:t xml:space="preserve"> Приправник са завршеним факултетом економског смјера, висока стручна спрема </w:t>
      </w:r>
      <w:r>
        <w:rPr>
          <w:rFonts w:ascii="Times New Roman" w:hAnsi="Times New Roman" w:cs="Times New Roman"/>
          <w:lang w:val="sr-Latn-BA"/>
        </w:rPr>
        <w:t xml:space="preserve">VII </w:t>
      </w:r>
      <w:r>
        <w:rPr>
          <w:rFonts w:ascii="Times New Roman" w:hAnsi="Times New Roman" w:cs="Times New Roman"/>
          <w:lang w:val="sr-Cyrl-RS"/>
        </w:rPr>
        <w:t xml:space="preserve">степена или завршеним првим циклусом студија по Болоњском систему који се вреднује са најмање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бодова- 5 (пет) извршилаца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Опис послова: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Приправник ће обављати послове ради оспособљавања за самосталан рад у оквиру своје струке и стицања потребног радног искуства за полагање приправничког, односно јавног испита.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Мјесто рада: Бања Лука</w:t>
      </w:r>
      <w:r w:rsidR="00307A33">
        <w:rPr>
          <w:rFonts w:ascii="Times New Roman" w:hAnsi="Times New Roman" w:cs="Times New Roman"/>
          <w:lang w:val="sr-Cyrl-RS"/>
        </w:rPr>
        <w:t>, Регионални центар Бања Лука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2</w:t>
      </w:r>
      <w:r w:rsidRPr="007045A4">
        <w:rPr>
          <w:rFonts w:ascii="Times New Roman" w:hAnsi="Times New Roman" w:cs="Times New Roman"/>
          <w:b/>
          <w:lang w:val="sr-Cyrl-RS"/>
        </w:rPr>
        <w:t>/02</w:t>
      </w:r>
      <w:r>
        <w:rPr>
          <w:rFonts w:ascii="Times New Roman" w:hAnsi="Times New Roman" w:cs="Times New Roman"/>
          <w:lang w:val="sr-Cyrl-RS"/>
        </w:rPr>
        <w:t xml:space="preserve"> Приправник са завршеним факултетом правног смјера, висока стручна спрема </w:t>
      </w:r>
      <w:r>
        <w:rPr>
          <w:rFonts w:ascii="Times New Roman" w:hAnsi="Times New Roman" w:cs="Times New Roman"/>
          <w:lang w:val="sr-Latn-BA"/>
        </w:rPr>
        <w:t xml:space="preserve">VII </w:t>
      </w:r>
      <w:r>
        <w:rPr>
          <w:rFonts w:ascii="Times New Roman" w:hAnsi="Times New Roman" w:cs="Times New Roman"/>
          <w:lang w:val="sr-Cyrl-RS"/>
        </w:rPr>
        <w:t xml:space="preserve">степена или завршеним првим циклусом студија по Болоњском систему који се вреднује са најмање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бодова- 2 (два) извршиоца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Опис послова: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Приправник ће обављати послове ради оспособљавања за самосталан рад у оквиру своје струке и стицања потребног радног искуства за полагање приправничког, односно јавног испита.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Мјесто рада: Бања Лука</w:t>
      </w:r>
      <w:r w:rsidR="00307A33">
        <w:rPr>
          <w:rFonts w:ascii="Times New Roman" w:hAnsi="Times New Roman" w:cs="Times New Roman"/>
          <w:lang w:val="sr-Cyrl-RS"/>
        </w:rPr>
        <w:t>, Регионални центар Бања Лука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2</w:t>
      </w:r>
      <w:r w:rsidRPr="007045A4">
        <w:rPr>
          <w:rFonts w:ascii="Times New Roman" w:hAnsi="Times New Roman" w:cs="Times New Roman"/>
          <w:b/>
          <w:lang w:val="sr-Cyrl-RS"/>
        </w:rPr>
        <w:t>/03</w:t>
      </w:r>
      <w:r>
        <w:rPr>
          <w:rFonts w:ascii="Times New Roman" w:hAnsi="Times New Roman" w:cs="Times New Roman"/>
          <w:lang w:val="sr-Cyrl-RS"/>
        </w:rPr>
        <w:t xml:space="preserve"> Приправник са завршеним факултетом</w:t>
      </w:r>
      <w:r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електротехничког или информатичког смјера, висока стручна спрема </w:t>
      </w:r>
      <w:r>
        <w:rPr>
          <w:rFonts w:ascii="Times New Roman" w:hAnsi="Times New Roman" w:cs="Times New Roman"/>
          <w:lang w:val="sr-Latn-BA"/>
        </w:rPr>
        <w:t xml:space="preserve">VII </w:t>
      </w:r>
      <w:r>
        <w:rPr>
          <w:rFonts w:ascii="Times New Roman" w:hAnsi="Times New Roman" w:cs="Times New Roman"/>
          <w:lang w:val="sr-Cyrl-RS"/>
        </w:rPr>
        <w:t xml:space="preserve">степена или завршеним првим циклусом студија по Болоњском систему који се вреднује са најмање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бодова- 2 (два) извршиоца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Опис послова: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Приправник ће обављати послове ради оспособљавања за самосталан рад у оквиру своје струке и стицања потребног радног искуства за полагање приправничког, односно јавног испита.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Мјесто рада: Бања Лука</w:t>
      </w:r>
      <w:r w:rsidR="00307A33">
        <w:rPr>
          <w:rFonts w:ascii="Times New Roman" w:hAnsi="Times New Roman" w:cs="Times New Roman"/>
          <w:lang w:val="sr-Cyrl-RS"/>
        </w:rPr>
        <w:t>, Регионални центар Бања Лука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2</w:t>
      </w:r>
      <w:r w:rsidRPr="007045A4">
        <w:rPr>
          <w:rFonts w:ascii="Times New Roman" w:hAnsi="Times New Roman" w:cs="Times New Roman"/>
          <w:b/>
          <w:lang w:val="sr-Cyrl-RS"/>
        </w:rPr>
        <w:t>/04</w:t>
      </w:r>
      <w:r>
        <w:rPr>
          <w:rFonts w:ascii="Times New Roman" w:hAnsi="Times New Roman" w:cs="Times New Roman"/>
          <w:lang w:val="sr-Cyrl-RS"/>
        </w:rPr>
        <w:t xml:space="preserve"> Приправник са завршеним факултетом машинског</w:t>
      </w:r>
      <w:r w:rsidR="00873F9F">
        <w:rPr>
          <w:rFonts w:ascii="Times New Roman" w:hAnsi="Times New Roman" w:cs="Times New Roman"/>
          <w:lang w:val="sr-Cyrl-RS"/>
        </w:rPr>
        <w:t>, саобраћајног или технолошког</w:t>
      </w:r>
      <w:r>
        <w:rPr>
          <w:rFonts w:ascii="Times New Roman" w:hAnsi="Times New Roman" w:cs="Times New Roman"/>
          <w:lang w:val="sr-Cyrl-RS"/>
        </w:rPr>
        <w:t xml:space="preserve"> смјера, висока стручна спрема </w:t>
      </w:r>
      <w:r>
        <w:rPr>
          <w:rFonts w:ascii="Times New Roman" w:hAnsi="Times New Roman" w:cs="Times New Roman"/>
          <w:lang w:val="sr-Latn-BA"/>
        </w:rPr>
        <w:t xml:space="preserve">VII </w:t>
      </w:r>
      <w:r>
        <w:rPr>
          <w:rFonts w:ascii="Times New Roman" w:hAnsi="Times New Roman" w:cs="Times New Roman"/>
          <w:lang w:val="sr-Cyrl-RS"/>
        </w:rPr>
        <w:t xml:space="preserve">степена или завршеним првим циклусом студија по Болоњском систему који се вреднује са најмање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бодова- 1 (један) извршилац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Опис послова: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Приправник ће обављати послове ради оспособљавања за самосталан рад у оквиру своје струке и стицања потребног радног искуства за полагање приправничког, односно јавног испита.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Мјесто рада: Бања Лука</w:t>
      </w:r>
      <w:r w:rsidR="00307A33">
        <w:rPr>
          <w:rFonts w:ascii="Times New Roman" w:hAnsi="Times New Roman" w:cs="Times New Roman"/>
          <w:lang w:val="sr-Cyrl-RS"/>
        </w:rPr>
        <w:t>, Регионални центар Бања Лука</w:t>
      </w:r>
    </w:p>
    <w:p w:rsidR="007045A4" w:rsidRPr="002D0575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3</w:t>
      </w:r>
      <w:r w:rsidRPr="007045A4">
        <w:rPr>
          <w:rFonts w:ascii="Times New Roman" w:hAnsi="Times New Roman" w:cs="Times New Roman"/>
          <w:b/>
          <w:lang w:val="sr-Cyrl-RS"/>
        </w:rPr>
        <w:t>/01</w:t>
      </w:r>
      <w:r>
        <w:rPr>
          <w:rFonts w:ascii="Times New Roman" w:hAnsi="Times New Roman" w:cs="Times New Roman"/>
          <w:lang w:val="sr-Cyrl-RS"/>
        </w:rPr>
        <w:t xml:space="preserve"> Приправник са завршеним факултетом економског смјера, висока стручна спрема </w:t>
      </w:r>
      <w:r>
        <w:rPr>
          <w:rFonts w:ascii="Times New Roman" w:hAnsi="Times New Roman" w:cs="Times New Roman"/>
          <w:lang w:val="sr-Latn-BA"/>
        </w:rPr>
        <w:t xml:space="preserve">VII </w:t>
      </w:r>
      <w:r>
        <w:rPr>
          <w:rFonts w:ascii="Times New Roman" w:hAnsi="Times New Roman" w:cs="Times New Roman"/>
          <w:lang w:val="sr-Cyrl-RS"/>
        </w:rPr>
        <w:t xml:space="preserve">степена или завршеним првим циклусом студија по Болоњском систему који се вреднује са најмање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бодова- 5 (пет) извршилаца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Опис послова: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Приправник ће обављати послове ради оспособљавања за самосталан рад у оквиру своје струке и стицања потребног радног искуства за полагање приправничког, односно јавног испита.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Мјесто рада: </w:t>
      </w:r>
      <w:r w:rsidR="00307A33">
        <w:rPr>
          <w:rFonts w:ascii="Times New Roman" w:hAnsi="Times New Roman" w:cs="Times New Roman"/>
          <w:lang w:val="sr-Cyrl-RS"/>
        </w:rPr>
        <w:t>Сарајево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3</w:t>
      </w:r>
      <w:r w:rsidRPr="007045A4">
        <w:rPr>
          <w:rFonts w:ascii="Times New Roman" w:hAnsi="Times New Roman" w:cs="Times New Roman"/>
          <w:b/>
          <w:lang w:val="sr-Cyrl-RS"/>
        </w:rPr>
        <w:t>/02</w:t>
      </w:r>
      <w:r>
        <w:rPr>
          <w:rFonts w:ascii="Times New Roman" w:hAnsi="Times New Roman" w:cs="Times New Roman"/>
          <w:lang w:val="sr-Cyrl-RS"/>
        </w:rPr>
        <w:t xml:space="preserve"> Приправник са завршеним факултетом правног смјера, висока стручна спрема </w:t>
      </w:r>
      <w:r>
        <w:rPr>
          <w:rFonts w:ascii="Times New Roman" w:hAnsi="Times New Roman" w:cs="Times New Roman"/>
          <w:lang w:val="sr-Latn-BA"/>
        </w:rPr>
        <w:t xml:space="preserve">VII </w:t>
      </w:r>
      <w:r>
        <w:rPr>
          <w:rFonts w:ascii="Times New Roman" w:hAnsi="Times New Roman" w:cs="Times New Roman"/>
          <w:lang w:val="sr-Cyrl-RS"/>
        </w:rPr>
        <w:t xml:space="preserve">степена или завршеним првим циклусом студија по Болоњском систему који се вреднује са најмање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бодова- 2 (два) извршиоца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Опис послова: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Приправник ће обављати послове ради оспособљавања за самосталан рад у оквиру своје струке и стицања потребног радног искуства за полагање приправничког, односно јавног испита.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Мјесто рада: </w:t>
      </w:r>
      <w:r w:rsidR="00307A33">
        <w:rPr>
          <w:rFonts w:ascii="Times New Roman" w:hAnsi="Times New Roman" w:cs="Times New Roman"/>
          <w:lang w:val="sr-Cyrl-RS"/>
        </w:rPr>
        <w:t>Сарајево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3</w:t>
      </w:r>
      <w:r w:rsidRPr="007045A4">
        <w:rPr>
          <w:rFonts w:ascii="Times New Roman" w:hAnsi="Times New Roman" w:cs="Times New Roman"/>
          <w:b/>
          <w:lang w:val="sr-Cyrl-RS"/>
        </w:rPr>
        <w:t>/03</w:t>
      </w:r>
      <w:r>
        <w:rPr>
          <w:rFonts w:ascii="Times New Roman" w:hAnsi="Times New Roman" w:cs="Times New Roman"/>
          <w:lang w:val="sr-Cyrl-RS"/>
        </w:rPr>
        <w:t xml:space="preserve"> Приправник са завршеним факултетом</w:t>
      </w:r>
      <w:r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електротехничког или информатичког смјера, висока стручна спрема </w:t>
      </w:r>
      <w:r>
        <w:rPr>
          <w:rFonts w:ascii="Times New Roman" w:hAnsi="Times New Roman" w:cs="Times New Roman"/>
          <w:lang w:val="sr-Latn-BA"/>
        </w:rPr>
        <w:t xml:space="preserve">VII </w:t>
      </w:r>
      <w:r>
        <w:rPr>
          <w:rFonts w:ascii="Times New Roman" w:hAnsi="Times New Roman" w:cs="Times New Roman"/>
          <w:lang w:val="sr-Cyrl-RS"/>
        </w:rPr>
        <w:t xml:space="preserve">степена или завршеним првим циклусом студија по Болоњском систему који се вреднује са најмање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бодова- 2 (два) извршиоца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Опис послова: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Приправник ће обављати послове ради оспособљавања за самосталан рад у оквиру своје струке и стицања потребног радног искуства за полагање приправничког, односно јавног испита.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Мјесто рада: </w:t>
      </w:r>
      <w:r w:rsidR="00307A33">
        <w:rPr>
          <w:rFonts w:ascii="Times New Roman" w:hAnsi="Times New Roman" w:cs="Times New Roman"/>
          <w:lang w:val="sr-Cyrl-RS"/>
        </w:rPr>
        <w:t>Сарајево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3</w:t>
      </w:r>
      <w:r w:rsidRPr="007045A4">
        <w:rPr>
          <w:rFonts w:ascii="Times New Roman" w:hAnsi="Times New Roman" w:cs="Times New Roman"/>
          <w:b/>
          <w:lang w:val="sr-Cyrl-RS"/>
        </w:rPr>
        <w:t>/04</w:t>
      </w:r>
      <w:r>
        <w:rPr>
          <w:rFonts w:ascii="Times New Roman" w:hAnsi="Times New Roman" w:cs="Times New Roman"/>
          <w:lang w:val="sr-Cyrl-RS"/>
        </w:rPr>
        <w:t xml:space="preserve"> Приправник са завршеним факултетом машинског</w:t>
      </w:r>
      <w:r w:rsidR="00873F9F">
        <w:rPr>
          <w:rFonts w:ascii="Times New Roman" w:hAnsi="Times New Roman" w:cs="Times New Roman"/>
          <w:lang w:val="sr-Cyrl-RS"/>
        </w:rPr>
        <w:t>, саобраћајног или технолошког</w:t>
      </w:r>
      <w:r>
        <w:rPr>
          <w:rFonts w:ascii="Times New Roman" w:hAnsi="Times New Roman" w:cs="Times New Roman"/>
          <w:lang w:val="sr-Cyrl-RS"/>
        </w:rPr>
        <w:t xml:space="preserve"> смјера, висока стручна спрема </w:t>
      </w:r>
      <w:r>
        <w:rPr>
          <w:rFonts w:ascii="Times New Roman" w:hAnsi="Times New Roman" w:cs="Times New Roman"/>
          <w:lang w:val="sr-Latn-BA"/>
        </w:rPr>
        <w:t xml:space="preserve">VII </w:t>
      </w:r>
      <w:r>
        <w:rPr>
          <w:rFonts w:ascii="Times New Roman" w:hAnsi="Times New Roman" w:cs="Times New Roman"/>
          <w:lang w:val="sr-Cyrl-RS"/>
        </w:rPr>
        <w:t xml:space="preserve">степена или завршеним првим циклусом студија по Болоњском систему који се вреднује са најмање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бодова- 1 (један) извршилац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Опис послова: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Приправник ће обављати послове ради оспособљавања за самосталан рад у оквиру своје струке и стицања потребног радног искуства за полагање приправничког, односно јавног испита.</w:t>
      </w:r>
    </w:p>
    <w:p w:rsidR="007045A4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Мјесто рада: </w:t>
      </w:r>
      <w:r w:rsidR="00307A33">
        <w:rPr>
          <w:rFonts w:ascii="Times New Roman" w:hAnsi="Times New Roman" w:cs="Times New Roman"/>
          <w:lang w:val="sr-Cyrl-RS"/>
        </w:rPr>
        <w:t>Сарајево</w:t>
      </w:r>
    </w:p>
    <w:p w:rsidR="007045A4" w:rsidRPr="002D0575" w:rsidRDefault="007045A4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4</w:t>
      </w:r>
      <w:r w:rsidRPr="007045A4">
        <w:rPr>
          <w:rFonts w:ascii="Times New Roman" w:hAnsi="Times New Roman" w:cs="Times New Roman"/>
          <w:b/>
          <w:lang w:val="sr-Cyrl-RS"/>
        </w:rPr>
        <w:t>/01</w:t>
      </w:r>
      <w:r>
        <w:rPr>
          <w:rFonts w:ascii="Times New Roman" w:hAnsi="Times New Roman" w:cs="Times New Roman"/>
          <w:lang w:val="sr-Cyrl-RS"/>
        </w:rPr>
        <w:t xml:space="preserve"> Приправник са завршеним факултетом економског смјера, висока стручна спрема </w:t>
      </w:r>
      <w:r>
        <w:rPr>
          <w:rFonts w:ascii="Times New Roman" w:hAnsi="Times New Roman" w:cs="Times New Roman"/>
          <w:lang w:val="sr-Latn-BA"/>
        </w:rPr>
        <w:t xml:space="preserve">VII </w:t>
      </w:r>
      <w:r>
        <w:rPr>
          <w:rFonts w:ascii="Times New Roman" w:hAnsi="Times New Roman" w:cs="Times New Roman"/>
          <w:lang w:val="sr-Cyrl-RS"/>
        </w:rPr>
        <w:t xml:space="preserve">степена или завршеним првим циклусом студија по Болоњском систему који се вреднује са најмање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бодова- 5 (пет) извршилаца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Опис послова: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Приправник ће обављати послове ради оспособљавања за самосталан рад у оквиру своје струке и стицања потребног радног искуства за полагање приправничког, односно јавног испита.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Мјесто рада: Мостар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4</w:t>
      </w:r>
      <w:r w:rsidRPr="007045A4">
        <w:rPr>
          <w:rFonts w:ascii="Times New Roman" w:hAnsi="Times New Roman" w:cs="Times New Roman"/>
          <w:b/>
          <w:lang w:val="sr-Cyrl-RS"/>
        </w:rPr>
        <w:t>/02</w:t>
      </w:r>
      <w:r>
        <w:rPr>
          <w:rFonts w:ascii="Times New Roman" w:hAnsi="Times New Roman" w:cs="Times New Roman"/>
          <w:lang w:val="sr-Cyrl-RS"/>
        </w:rPr>
        <w:t xml:space="preserve"> Приправник са завршеним факултетом правног смјера, висока стручна спрема </w:t>
      </w:r>
      <w:r>
        <w:rPr>
          <w:rFonts w:ascii="Times New Roman" w:hAnsi="Times New Roman" w:cs="Times New Roman"/>
          <w:lang w:val="sr-Latn-BA"/>
        </w:rPr>
        <w:t xml:space="preserve">VII </w:t>
      </w:r>
      <w:r>
        <w:rPr>
          <w:rFonts w:ascii="Times New Roman" w:hAnsi="Times New Roman" w:cs="Times New Roman"/>
          <w:lang w:val="sr-Cyrl-RS"/>
        </w:rPr>
        <w:t xml:space="preserve">степена или завршеним првим циклусом студија по Болоњском систему који се вреднује са најмање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бодова- 2 (два) извршиоца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Опис послова: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Приправник ће обављати послове ради оспособљавања за самосталан рад у оквиру своје струке и стицања потребног радног искуства за полагање приправничког, односно јавног испита.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Мјесто рада: Мостар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4</w:t>
      </w:r>
      <w:r w:rsidRPr="007045A4">
        <w:rPr>
          <w:rFonts w:ascii="Times New Roman" w:hAnsi="Times New Roman" w:cs="Times New Roman"/>
          <w:b/>
          <w:lang w:val="sr-Cyrl-RS"/>
        </w:rPr>
        <w:t>/03</w:t>
      </w:r>
      <w:r>
        <w:rPr>
          <w:rFonts w:ascii="Times New Roman" w:hAnsi="Times New Roman" w:cs="Times New Roman"/>
          <w:lang w:val="sr-Cyrl-RS"/>
        </w:rPr>
        <w:t xml:space="preserve"> Приправник са завршеним факултетом</w:t>
      </w:r>
      <w:r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електротехничког или информатичког смјера, висока стручна спрема </w:t>
      </w:r>
      <w:r>
        <w:rPr>
          <w:rFonts w:ascii="Times New Roman" w:hAnsi="Times New Roman" w:cs="Times New Roman"/>
          <w:lang w:val="sr-Latn-BA"/>
        </w:rPr>
        <w:t xml:space="preserve">VII </w:t>
      </w:r>
      <w:r>
        <w:rPr>
          <w:rFonts w:ascii="Times New Roman" w:hAnsi="Times New Roman" w:cs="Times New Roman"/>
          <w:lang w:val="sr-Cyrl-RS"/>
        </w:rPr>
        <w:t xml:space="preserve">степена или завршеним првим циклусом студија по Болоњском систему који се вреднује са најмање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бодова- 2 (два) извршиоца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Опис послова: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Приправник ће обављати послове ради оспособљавања за самосталан рад у оквиру своје струке и стицања потребног радног искуства за полагање приправничког, односно јавног испита.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Мјесто рада: Мостар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4</w:t>
      </w:r>
      <w:r w:rsidRPr="007045A4">
        <w:rPr>
          <w:rFonts w:ascii="Times New Roman" w:hAnsi="Times New Roman" w:cs="Times New Roman"/>
          <w:b/>
          <w:lang w:val="sr-Cyrl-RS"/>
        </w:rPr>
        <w:t>/04</w:t>
      </w:r>
      <w:r>
        <w:rPr>
          <w:rFonts w:ascii="Times New Roman" w:hAnsi="Times New Roman" w:cs="Times New Roman"/>
          <w:lang w:val="sr-Cyrl-RS"/>
        </w:rPr>
        <w:t xml:space="preserve"> Приправник са завршеним факултетом машинског</w:t>
      </w:r>
      <w:r w:rsidR="00873F9F">
        <w:rPr>
          <w:rFonts w:ascii="Times New Roman" w:hAnsi="Times New Roman" w:cs="Times New Roman"/>
          <w:lang w:val="sr-Cyrl-RS"/>
        </w:rPr>
        <w:t>, саобраћајног или технолошког</w:t>
      </w:r>
      <w:r>
        <w:rPr>
          <w:rFonts w:ascii="Times New Roman" w:hAnsi="Times New Roman" w:cs="Times New Roman"/>
          <w:lang w:val="sr-Cyrl-RS"/>
        </w:rPr>
        <w:t xml:space="preserve"> смјера, висока стручна спрема </w:t>
      </w:r>
      <w:r>
        <w:rPr>
          <w:rFonts w:ascii="Times New Roman" w:hAnsi="Times New Roman" w:cs="Times New Roman"/>
          <w:lang w:val="sr-Latn-BA"/>
        </w:rPr>
        <w:t xml:space="preserve">VII </w:t>
      </w:r>
      <w:r>
        <w:rPr>
          <w:rFonts w:ascii="Times New Roman" w:hAnsi="Times New Roman" w:cs="Times New Roman"/>
          <w:lang w:val="sr-Cyrl-RS"/>
        </w:rPr>
        <w:t xml:space="preserve">степена или завршеним првим циклусом студија по Болоњском систему који се вреднује са најмање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бодова- 1 (један) извршилац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Опис послова: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Приправник ће обављати послове ради оспособљавања за самосталан рад у оквиру своје струке и стицања потребног радног искуства за полагање приправничког, односно јавног испита.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Мјесто рада: Мостар</w:t>
      </w:r>
    </w:p>
    <w:p w:rsidR="00207A28" w:rsidRDefault="00207A28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5</w:t>
      </w:r>
      <w:r w:rsidRPr="007045A4">
        <w:rPr>
          <w:rFonts w:ascii="Times New Roman" w:hAnsi="Times New Roman" w:cs="Times New Roman"/>
          <w:b/>
          <w:lang w:val="sr-Cyrl-RS"/>
        </w:rPr>
        <w:t>/01</w:t>
      </w:r>
      <w:r>
        <w:rPr>
          <w:rFonts w:ascii="Times New Roman" w:hAnsi="Times New Roman" w:cs="Times New Roman"/>
          <w:lang w:val="sr-Cyrl-RS"/>
        </w:rPr>
        <w:t xml:space="preserve"> Приправник са завршеним факултетом економског смјера, висока стручна спрема </w:t>
      </w:r>
      <w:r>
        <w:rPr>
          <w:rFonts w:ascii="Times New Roman" w:hAnsi="Times New Roman" w:cs="Times New Roman"/>
          <w:lang w:val="sr-Latn-BA"/>
        </w:rPr>
        <w:t xml:space="preserve">VII </w:t>
      </w:r>
      <w:r>
        <w:rPr>
          <w:rFonts w:ascii="Times New Roman" w:hAnsi="Times New Roman" w:cs="Times New Roman"/>
          <w:lang w:val="sr-Cyrl-RS"/>
        </w:rPr>
        <w:t xml:space="preserve">степена или завршеним првим циклусом студија по Болоњском систему који се вреднује са најмање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бодова- 5 (пет) извршилаца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Опис послова: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Приправник ће обављати послове ради оспособљавања за самосталан рад у оквиру своје струке и стицања потребног радног искуства за полагање приправничког, односно јавног испита.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Мјесто рада: Тузла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5</w:t>
      </w:r>
      <w:r w:rsidRPr="007045A4">
        <w:rPr>
          <w:rFonts w:ascii="Times New Roman" w:hAnsi="Times New Roman" w:cs="Times New Roman"/>
          <w:b/>
          <w:lang w:val="sr-Cyrl-RS"/>
        </w:rPr>
        <w:t>/02</w:t>
      </w:r>
      <w:r>
        <w:rPr>
          <w:rFonts w:ascii="Times New Roman" w:hAnsi="Times New Roman" w:cs="Times New Roman"/>
          <w:lang w:val="sr-Cyrl-RS"/>
        </w:rPr>
        <w:t xml:space="preserve"> Приправник са завршеним факултетом правног смјера, висока стручна спрема </w:t>
      </w:r>
      <w:r>
        <w:rPr>
          <w:rFonts w:ascii="Times New Roman" w:hAnsi="Times New Roman" w:cs="Times New Roman"/>
          <w:lang w:val="sr-Latn-BA"/>
        </w:rPr>
        <w:t xml:space="preserve">VII </w:t>
      </w:r>
      <w:r>
        <w:rPr>
          <w:rFonts w:ascii="Times New Roman" w:hAnsi="Times New Roman" w:cs="Times New Roman"/>
          <w:lang w:val="sr-Cyrl-RS"/>
        </w:rPr>
        <w:t xml:space="preserve">степена или завршеним првим циклусом студија по Болоњском систему који се вреднује са најмање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бодова- 2 (два) извршиоца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Опис послова: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Приправник ће обављати послове ради оспособљавања за самосталан рад у оквиру своје струке и стицања потребног радног искуства за полагање приправничког, односно јавног испита.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Мјесто рада: Тузла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5</w:t>
      </w:r>
      <w:r w:rsidRPr="007045A4">
        <w:rPr>
          <w:rFonts w:ascii="Times New Roman" w:hAnsi="Times New Roman" w:cs="Times New Roman"/>
          <w:b/>
          <w:lang w:val="sr-Cyrl-RS"/>
        </w:rPr>
        <w:t>/03</w:t>
      </w:r>
      <w:r>
        <w:rPr>
          <w:rFonts w:ascii="Times New Roman" w:hAnsi="Times New Roman" w:cs="Times New Roman"/>
          <w:lang w:val="sr-Cyrl-RS"/>
        </w:rPr>
        <w:t xml:space="preserve"> Приправник са завршеним факултетом</w:t>
      </w:r>
      <w:r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електротехничког или информатичког смјера, висока стручна спрема </w:t>
      </w:r>
      <w:r>
        <w:rPr>
          <w:rFonts w:ascii="Times New Roman" w:hAnsi="Times New Roman" w:cs="Times New Roman"/>
          <w:lang w:val="sr-Latn-BA"/>
        </w:rPr>
        <w:t xml:space="preserve">VII </w:t>
      </w:r>
      <w:r>
        <w:rPr>
          <w:rFonts w:ascii="Times New Roman" w:hAnsi="Times New Roman" w:cs="Times New Roman"/>
          <w:lang w:val="sr-Cyrl-RS"/>
        </w:rPr>
        <w:t xml:space="preserve">степена или завршеним првим циклусом студија по Болоњском систему који се вреднује са најмање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бодова- 2 (два) извршиоца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Опис послова: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Приправник ће обављати послове ради оспособљавања за самосталан рад у оквиру своје струке и стицања потребног радног искуства за полагање приправничког, односно јавног испита.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Мјесто рада: Тузла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5</w:t>
      </w:r>
      <w:r w:rsidRPr="007045A4">
        <w:rPr>
          <w:rFonts w:ascii="Times New Roman" w:hAnsi="Times New Roman" w:cs="Times New Roman"/>
          <w:b/>
          <w:lang w:val="sr-Cyrl-RS"/>
        </w:rPr>
        <w:t>/04</w:t>
      </w:r>
      <w:r>
        <w:rPr>
          <w:rFonts w:ascii="Times New Roman" w:hAnsi="Times New Roman" w:cs="Times New Roman"/>
          <w:lang w:val="sr-Cyrl-RS"/>
        </w:rPr>
        <w:t xml:space="preserve"> Приправник са завршеним факултетом машинског</w:t>
      </w:r>
      <w:r w:rsidR="00873F9F">
        <w:rPr>
          <w:rFonts w:ascii="Times New Roman" w:hAnsi="Times New Roman" w:cs="Times New Roman"/>
          <w:lang w:val="sr-Cyrl-RS"/>
        </w:rPr>
        <w:t>, саобраћајног или технолошког</w:t>
      </w:r>
      <w:r>
        <w:rPr>
          <w:rFonts w:ascii="Times New Roman" w:hAnsi="Times New Roman" w:cs="Times New Roman"/>
          <w:lang w:val="sr-Cyrl-RS"/>
        </w:rPr>
        <w:t xml:space="preserve"> смјера, висока стручна спрема </w:t>
      </w:r>
      <w:r>
        <w:rPr>
          <w:rFonts w:ascii="Times New Roman" w:hAnsi="Times New Roman" w:cs="Times New Roman"/>
          <w:lang w:val="sr-Latn-BA"/>
        </w:rPr>
        <w:t xml:space="preserve">VII </w:t>
      </w:r>
      <w:r>
        <w:rPr>
          <w:rFonts w:ascii="Times New Roman" w:hAnsi="Times New Roman" w:cs="Times New Roman"/>
          <w:lang w:val="sr-Cyrl-RS"/>
        </w:rPr>
        <w:t xml:space="preserve">степена или завршеним првим циклусом студија по Болоњском систему који се вреднује са најмање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бодова- 1 (један) извршилац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Опис послова: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Приправник ће обављати послове ради оспособљавања за самосталан рад у оквиру своје струке и стицања потребног радног искуства за полагање приправничког, односно јавног испита.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Мјесто рада: Тузла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307A33">
        <w:rPr>
          <w:rFonts w:ascii="Times New Roman" w:hAnsi="Times New Roman" w:cs="Times New Roman"/>
          <w:b/>
          <w:lang w:val="sr-Latn-BA"/>
        </w:rPr>
        <w:t xml:space="preserve">II </w:t>
      </w:r>
      <w:r w:rsidRPr="00307A33">
        <w:rPr>
          <w:rFonts w:ascii="Times New Roman" w:hAnsi="Times New Roman" w:cs="Times New Roman"/>
          <w:b/>
          <w:lang w:val="sr-Cyrl-RS"/>
        </w:rPr>
        <w:t>УСЛОВИ ЗА ПРИЈЕМ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1. Општи услови за пријем приправника</w:t>
      </w:r>
    </w:p>
    <w:p w:rsidR="00307A33" w:rsidRDefault="00307A33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Кандидат мора испуњавати опште услове садржане у одредби члана 10. Закона о раду у институцијама Босне и Херцеговине: да има најмање 18</w:t>
      </w:r>
      <w:r w:rsidR="00873F9F">
        <w:rPr>
          <w:rFonts w:ascii="Times New Roman" w:hAnsi="Times New Roman" w:cs="Times New Roman"/>
          <w:lang w:val="sr-Cyrl-RS"/>
        </w:rPr>
        <w:t xml:space="preserve"> година</w:t>
      </w:r>
      <w:r>
        <w:rPr>
          <w:rFonts w:ascii="Times New Roman" w:hAnsi="Times New Roman" w:cs="Times New Roman"/>
          <w:lang w:val="sr-Cyrl-RS"/>
        </w:rPr>
        <w:t xml:space="preserve"> живота, да је држављанин Босне и Херцеговине, да се против њега не води кривични поступак за кривично дјело за које је предвиђена казна затвора три или више година, или да му није изречена затворска казна за</w:t>
      </w:r>
      <w:r w:rsidR="002B7EFB">
        <w:rPr>
          <w:rFonts w:ascii="Times New Roman" w:hAnsi="Times New Roman" w:cs="Times New Roman"/>
          <w:lang w:val="sr-Cyrl-RS"/>
        </w:rPr>
        <w:t xml:space="preserve"> кривично дјело</w:t>
      </w:r>
      <w:r>
        <w:rPr>
          <w:rFonts w:ascii="Times New Roman" w:hAnsi="Times New Roman" w:cs="Times New Roman"/>
          <w:lang w:val="sr-Cyrl-RS"/>
        </w:rPr>
        <w:t xml:space="preserve"> учињено </w:t>
      </w:r>
      <w:r w:rsidR="002B7EFB">
        <w:rPr>
          <w:rFonts w:ascii="Times New Roman" w:hAnsi="Times New Roman" w:cs="Times New Roman"/>
          <w:lang w:val="sr-Cyrl-RS"/>
        </w:rPr>
        <w:t xml:space="preserve">са умишљајем у складу са кривичним законима Босне и Херцеговине, да није обухваћен одредбама члана </w:t>
      </w:r>
      <w:r w:rsidR="002B7EFB">
        <w:rPr>
          <w:rFonts w:ascii="Times New Roman" w:hAnsi="Times New Roman" w:cs="Times New Roman"/>
          <w:lang w:val="sr-Latn-BA"/>
        </w:rPr>
        <w:t>IX</w:t>
      </w:r>
      <w:r w:rsidR="002B7EFB">
        <w:rPr>
          <w:rFonts w:ascii="Times New Roman" w:hAnsi="Times New Roman" w:cs="Times New Roman"/>
          <w:lang w:val="sr-Cyrl-RS"/>
        </w:rPr>
        <w:t xml:space="preserve"> став 1. Устава Босне и Херцеговине и да је физички и психички способан  за обављање послова радног мјеста за које се пријавио код послодавца.</w:t>
      </w:r>
    </w:p>
    <w:p w:rsidR="002B7EFB" w:rsidRDefault="002B7EFB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2B7EFB" w:rsidRDefault="002B7EFB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2B7EFB">
        <w:rPr>
          <w:rFonts w:ascii="Times New Roman" w:hAnsi="Times New Roman" w:cs="Times New Roman"/>
          <w:b/>
          <w:lang w:val="sr-Cyrl-RS"/>
        </w:rPr>
        <w:t>2. Посебни услови за пријем приправника</w:t>
      </w:r>
    </w:p>
    <w:p w:rsidR="002B7EFB" w:rsidRDefault="002B7EFB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Поред општих услова прописаних Законом о раду у институцијама Босне и Херцеговине, кандидат треба да испуњава и сљедеће посебне услове:</w:t>
      </w:r>
    </w:p>
    <w:p w:rsidR="002B7EFB" w:rsidRDefault="002B7EFB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-За позиције под редним бројем: </w:t>
      </w:r>
      <w:r w:rsidRPr="000B07F0">
        <w:rPr>
          <w:rFonts w:ascii="Times New Roman" w:hAnsi="Times New Roman" w:cs="Times New Roman"/>
          <w:b/>
          <w:lang w:val="sr-Cyrl-RS"/>
        </w:rPr>
        <w:t>1/01, 2/01, 3/01, 4/01, 5/01</w:t>
      </w:r>
      <w:r>
        <w:rPr>
          <w:rFonts w:ascii="Times New Roman" w:hAnsi="Times New Roman" w:cs="Times New Roman"/>
          <w:lang w:val="sr-Cyrl-RS"/>
        </w:rPr>
        <w:t xml:space="preserve"> завршен факултет економског смјера, висока стручна спрема </w:t>
      </w:r>
      <w:r>
        <w:rPr>
          <w:rFonts w:ascii="Times New Roman" w:hAnsi="Times New Roman" w:cs="Times New Roman"/>
          <w:lang w:val="sr-Latn-BA"/>
        </w:rPr>
        <w:t xml:space="preserve">VII </w:t>
      </w:r>
      <w:r>
        <w:rPr>
          <w:rFonts w:ascii="Times New Roman" w:hAnsi="Times New Roman" w:cs="Times New Roman"/>
          <w:lang w:val="sr-Cyrl-RS"/>
        </w:rPr>
        <w:t xml:space="preserve">степена или завршеним првим циклусом студија по Болоњском систему који се вреднује са најмање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бодова,</w:t>
      </w:r>
    </w:p>
    <w:p w:rsidR="002B7EFB" w:rsidRDefault="002B7EFB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За позиције под редним бројем: </w:t>
      </w:r>
      <w:r w:rsidRPr="000B07F0">
        <w:rPr>
          <w:rFonts w:ascii="Times New Roman" w:hAnsi="Times New Roman" w:cs="Times New Roman"/>
          <w:b/>
          <w:lang w:val="sr-Cyrl-RS"/>
        </w:rPr>
        <w:t>1/02, 2/02, 3/02, 4/02, 5/02</w:t>
      </w:r>
      <w:r>
        <w:rPr>
          <w:rFonts w:ascii="Times New Roman" w:hAnsi="Times New Roman" w:cs="Times New Roman"/>
          <w:lang w:val="sr-Cyrl-RS"/>
        </w:rPr>
        <w:t xml:space="preserve"> завршен факултет правног смјера, висока стручна спрема </w:t>
      </w:r>
      <w:r>
        <w:rPr>
          <w:rFonts w:ascii="Times New Roman" w:hAnsi="Times New Roman" w:cs="Times New Roman"/>
          <w:lang w:val="sr-Latn-BA"/>
        </w:rPr>
        <w:t xml:space="preserve">VII </w:t>
      </w:r>
      <w:r>
        <w:rPr>
          <w:rFonts w:ascii="Times New Roman" w:hAnsi="Times New Roman" w:cs="Times New Roman"/>
          <w:lang w:val="sr-Cyrl-RS"/>
        </w:rPr>
        <w:t xml:space="preserve">степена или завршеним првим циклусом студија по Болоњском систему који се вреднује са најмање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бодова,</w:t>
      </w:r>
    </w:p>
    <w:p w:rsidR="002B7EFB" w:rsidRDefault="002B7EFB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-За позиције под редним бројем: </w:t>
      </w:r>
      <w:r w:rsidRPr="000B07F0">
        <w:rPr>
          <w:rFonts w:ascii="Times New Roman" w:hAnsi="Times New Roman" w:cs="Times New Roman"/>
          <w:b/>
          <w:lang w:val="sr-Cyrl-RS"/>
        </w:rPr>
        <w:t>1/03, 2/03, 3/03, 4/03, 5/03</w:t>
      </w:r>
      <w:r>
        <w:rPr>
          <w:rFonts w:ascii="Times New Roman" w:hAnsi="Times New Roman" w:cs="Times New Roman"/>
          <w:lang w:val="sr-Cyrl-RS"/>
        </w:rPr>
        <w:t xml:space="preserve"> завршен факултет</w:t>
      </w:r>
      <w:r>
        <w:rPr>
          <w:rFonts w:ascii="Times New Roman" w:hAnsi="Times New Roman" w:cs="Times New Roman"/>
          <w:lang w:val="sr-Latn-BA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електротехничког или информатичког смјера, висока стручна спрема </w:t>
      </w:r>
      <w:r>
        <w:rPr>
          <w:rFonts w:ascii="Times New Roman" w:hAnsi="Times New Roman" w:cs="Times New Roman"/>
          <w:lang w:val="sr-Latn-BA"/>
        </w:rPr>
        <w:t xml:space="preserve">VII </w:t>
      </w:r>
      <w:r>
        <w:rPr>
          <w:rFonts w:ascii="Times New Roman" w:hAnsi="Times New Roman" w:cs="Times New Roman"/>
          <w:lang w:val="sr-Cyrl-RS"/>
        </w:rPr>
        <w:t xml:space="preserve">степена или завршеним првим циклусом студија по Болоњском систему који се вреднује са најмање 180 </w:t>
      </w:r>
      <w:r w:rsidR="00D411B7">
        <w:rPr>
          <w:rFonts w:ascii="Times New Roman" w:hAnsi="Times New Roman" w:cs="Times New Roman"/>
          <w:lang w:val="sr-Cyrl-RS"/>
        </w:rPr>
        <w:t>ECTS</w:t>
      </w:r>
      <w:r>
        <w:rPr>
          <w:rFonts w:ascii="Times New Roman" w:hAnsi="Times New Roman" w:cs="Times New Roman"/>
          <w:lang w:val="sr-Cyrl-RS"/>
        </w:rPr>
        <w:t xml:space="preserve"> бодова,</w:t>
      </w:r>
    </w:p>
    <w:p w:rsidR="002B7EFB" w:rsidRDefault="002B7EFB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 За позиције под редним броје</w:t>
      </w:r>
      <w:r w:rsidR="000B07F0">
        <w:rPr>
          <w:rFonts w:ascii="Times New Roman" w:hAnsi="Times New Roman" w:cs="Times New Roman"/>
          <w:lang w:val="sr-Cyrl-RS"/>
        </w:rPr>
        <w:t xml:space="preserve">м: </w:t>
      </w:r>
      <w:r w:rsidR="000B07F0" w:rsidRPr="000B07F0">
        <w:rPr>
          <w:rFonts w:ascii="Times New Roman" w:hAnsi="Times New Roman" w:cs="Times New Roman"/>
          <w:b/>
          <w:lang w:val="sr-Cyrl-RS"/>
        </w:rPr>
        <w:t>1/04, 2/04, 3/04, 4/04, 5</w:t>
      </w:r>
      <w:r w:rsidRPr="000B07F0">
        <w:rPr>
          <w:rFonts w:ascii="Times New Roman" w:hAnsi="Times New Roman" w:cs="Times New Roman"/>
          <w:b/>
          <w:lang w:val="sr-Cyrl-RS"/>
        </w:rPr>
        <w:t>/0</w:t>
      </w:r>
      <w:r w:rsidR="000B07F0" w:rsidRPr="000B07F0">
        <w:rPr>
          <w:rFonts w:ascii="Times New Roman" w:hAnsi="Times New Roman" w:cs="Times New Roman"/>
          <w:b/>
          <w:lang w:val="sr-Cyrl-RS"/>
        </w:rPr>
        <w:t>4</w:t>
      </w:r>
      <w:r w:rsidR="000B07F0">
        <w:rPr>
          <w:rFonts w:ascii="Times New Roman" w:hAnsi="Times New Roman" w:cs="Times New Roman"/>
          <w:lang w:val="sr-Cyrl-RS"/>
        </w:rPr>
        <w:t xml:space="preserve"> завршен факултет машинског</w:t>
      </w:r>
      <w:r w:rsidR="00873F9F">
        <w:rPr>
          <w:rFonts w:ascii="Times New Roman" w:hAnsi="Times New Roman" w:cs="Times New Roman"/>
          <w:lang w:val="sr-Cyrl-RS"/>
        </w:rPr>
        <w:t>, саобраћајног или технолошког</w:t>
      </w:r>
      <w:r w:rsidR="000B07F0">
        <w:rPr>
          <w:rFonts w:ascii="Times New Roman" w:hAnsi="Times New Roman" w:cs="Times New Roman"/>
          <w:lang w:val="sr-Cyrl-RS"/>
        </w:rPr>
        <w:t xml:space="preserve"> смјера, висока стручна спрема </w:t>
      </w:r>
      <w:r w:rsidR="000B07F0">
        <w:rPr>
          <w:rFonts w:ascii="Times New Roman" w:hAnsi="Times New Roman" w:cs="Times New Roman"/>
          <w:lang w:val="sr-Latn-BA"/>
        </w:rPr>
        <w:t xml:space="preserve">VII </w:t>
      </w:r>
      <w:r w:rsidR="000B07F0">
        <w:rPr>
          <w:rFonts w:ascii="Times New Roman" w:hAnsi="Times New Roman" w:cs="Times New Roman"/>
          <w:lang w:val="sr-Cyrl-RS"/>
        </w:rPr>
        <w:t xml:space="preserve">степена или завршеним првим циклусом студија по Болоњском систему који се вреднује са најмање 180 </w:t>
      </w:r>
      <w:r w:rsidR="00D411B7">
        <w:rPr>
          <w:rFonts w:ascii="Times New Roman" w:hAnsi="Times New Roman" w:cs="Times New Roman"/>
          <w:lang w:val="sr-Cyrl-RS"/>
        </w:rPr>
        <w:t>ECTS</w:t>
      </w:r>
      <w:r w:rsidR="000B07F0">
        <w:rPr>
          <w:rFonts w:ascii="Times New Roman" w:hAnsi="Times New Roman" w:cs="Times New Roman"/>
          <w:lang w:val="sr-Cyrl-RS"/>
        </w:rPr>
        <w:t xml:space="preserve"> бодова,</w:t>
      </w:r>
    </w:p>
    <w:p w:rsidR="000B07F0" w:rsidRDefault="000B07F0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 Да нема остварен радни стаж од једне (1) године или више, након стицања високе стручне спреме.</w:t>
      </w:r>
    </w:p>
    <w:p w:rsidR="000B07F0" w:rsidRDefault="000B07F0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 Познавање рада на рачунару.</w:t>
      </w:r>
    </w:p>
    <w:p w:rsidR="000B07F0" w:rsidRDefault="000B07F0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0B07F0" w:rsidRDefault="000B07F0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0B07F0">
        <w:rPr>
          <w:rFonts w:ascii="Times New Roman" w:hAnsi="Times New Roman" w:cs="Times New Roman"/>
          <w:b/>
          <w:lang w:val="sr-Latn-BA"/>
        </w:rPr>
        <w:t>III</w:t>
      </w:r>
      <w:r w:rsidRPr="000B07F0">
        <w:rPr>
          <w:rFonts w:ascii="Times New Roman" w:hAnsi="Times New Roman" w:cs="Times New Roman"/>
          <w:b/>
          <w:lang w:val="sr-Cyrl-RS"/>
        </w:rPr>
        <w:t xml:space="preserve"> ТРАЈАЊЕ РАДНОГ ОДНОСА ПРИПРАВНИКА</w:t>
      </w:r>
    </w:p>
    <w:p w:rsidR="000B07F0" w:rsidRPr="000B07F0" w:rsidRDefault="000B07F0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0B07F0" w:rsidRDefault="000B07F0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0B07F0">
        <w:rPr>
          <w:rFonts w:ascii="Times New Roman" w:hAnsi="Times New Roman" w:cs="Times New Roman"/>
          <w:lang w:val="sr-Cyrl-RS"/>
        </w:rPr>
        <w:t>Радни однос са најуспјешнијим кандидатима за пријем приправника заснива се на период од једне године.</w:t>
      </w:r>
    </w:p>
    <w:p w:rsidR="000B07F0" w:rsidRDefault="000B07F0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0B07F0" w:rsidRDefault="000B07F0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0B07F0" w:rsidRDefault="000B07F0" w:rsidP="008E5CA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0B07F0" w:rsidRDefault="000B07F0" w:rsidP="008E5CA4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0B07F0">
        <w:rPr>
          <w:rFonts w:ascii="Times New Roman" w:hAnsi="Times New Roman" w:cs="Times New Roman"/>
          <w:b/>
          <w:lang w:val="sr-Latn-BA"/>
        </w:rPr>
        <w:lastRenderedPageBreak/>
        <w:t xml:space="preserve">IV </w:t>
      </w:r>
      <w:r w:rsidRPr="000B07F0">
        <w:rPr>
          <w:rFonts w:ascii="Times New Roman" w:hAnsi="Times New Roman" w:cs="Times New Roman"/>
          <w:b/>
          <w:lang w:val="sr-Cyrl-RS"/>
        </w:rPr>
        <w:t>ПОТРЕБНИ ДОКУМЕНТИ</w:t>
      </w:r>
    </w:p>
    <w:p w:rsidR="000B07F0" w:rsidRDefault="00E07FE9" w:rsidP="00993F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Кандидати су дужни д</w:t>
      </w:r>
      <w:r w:rsidR="00993F30">
        <w:rPr>
          <w:rFonts w:ascii="Times New Roman" w:hAnsi="Times New Roman" w:cs="Times New Roman"/>
          <w:lang w:val="sr-Cyrl-RS"/>
        </w:rPr>
        <w:t>а уз попуњен образац доставе сљедећу документацију у овјереној копији или оригиналу (Образац</w:t>
      </w:r>
      <w:r w:rsidR="00993F30" w:rsidRPr="00993F30">
        <w:rPr>
          <w:rFonts w:ascii="Times New Roman" w:hAnsi="Times New Roman" w:cs="Times New Roman"/>
          <w:lang w:val="sr-Latn-BA"/>
        </w:rPr>
        <w:t xml:space="preserve"> можете преузети на службеној интернет страници Агенције:</w:t>
      </w:r>
      <w:r w:rsidR="00993F30" w:rsidRPr="00993F30">
        <w:rPr>
          <w:rStyle w:val="apple-converted-space"/>
          <w:rFonts w:ascii="Times New Roman" w:hAnsi="Times New Roman" w:cs="Times New Roman"/>
          <w:lang w:val="sr-Latn-BA"/>
        </w:rPr>
        <w:t> </w:t>
      </w:r>
      <w:hyperlink r:id="rId7" w:history="1">
        <w:r w:rsidR="00993F30" w:rsidRPr="00993F30">
          <w:rPr>
            <w:rStyle w:val="Hyperlink"/>
            <w:rFonts w:ascii="Times New Roman" w:hAnsi="Times New Roman" w:cs="Times New Roman"/>
            <w:lang w:val="sr-Latn-BA"/>
          </w:rPr>
          <w:t>www.ads.gov.ba</w:t>
        </w:r>
      </w:hyperlink>
      <w:r w:rsidR="00B81103">
        <w:rPr>
          <w:rFonts w:ascii="Times New Roman" w:hAnsi="Times New Roman" w:cs="Times New Roman"/>
          <w:lang w:val="sr-Cyrl-RS"/>
        </w:rPr>
        <w:t xml:space="preserve"> и службеној интернет страници Управе </w:t>
      </w:r>
      <w:r w:rsidR="00B81103">
        <w:fldChar w:fldCharType="begin"/>
      </w:r>
      <w:r w:rsidR="00B81103">
        <w:instrText xml:space="preserve"> HYPERLINK "http://www.uino.gov.ba" </w:instrText>
      </w:r>
      <w:r w:rsidR="00B81103">
        <w:fldChar w:fldCharType="separate"/>
      </w:r>
      <w:r w:rsidR="00B81103" w:rsidRPr="002F2108">
        <w:rPr>
          <w:rStyle w:val="Hyperlink"/>
          <w:rFonts w:ascii="Times New Roman" w:hAnsi="Times New Roman" w:cs="Times New Roman"/>
          <w:lang w:val="sr-Latn-BA"/>
        </w:rPr>
        <w:t>www.uino.gov</w:t>
      </w:r>
      <w:r w:rsidR="00B81103" w:rsidRPr="002F2108">
        <w:rPr>
          <w:rStyle w:val="Hyperlink"/>
          <w:rFonts w:ascii="Times New Roman" w:hAnsi="Times New Roman" w:cs="Times New Roman"/>
          <w:lang w:val="en-US"/>
        </w:rPr>
        <w:t>.</w:t>
      </w:r>
      <w:proofErr w:type="spellStart"/>
      <w:r w:rsidR="00B81103" w:rsidRPr="002F2108">
        <w:rPr>
          <w:rStyle w:val="Hyperlink"/>
          <w:rFonts w:ascii="Times New Roman" w:hAnsi="Times New Roman" w:cs="Times New Roman"/>
          <w:lang w:val="en-US"/>
        </w:rPr>
        <w:t>ba</w:t>
      </w:r>
      <w:proofErr w:type="spellEnd"/>
      <w:r w:rsidR="00B81103">
        <w:rPr>
          <w:rStyle w:val="Hyperlink"/>
          <w:rFonts w:ascii="Times New Roman" w:hAnsi="Times New Roman" w:cs="Times New Roman"/>
          <w:lang w:val="en-US"/>
        </w:rPr>
        <w:fldChar w:fldCharType="end"/>
      </w:r>
      <w:r w:rsidR="00B81103">
        <w:rPr>
          <w:rStyle w:val="Hyperlink"/>
          <w:rFonts w:ascii="Times New Roman" w:hAnsi="Times New Roman" w:cs="Times New Roman"/>
          <w:lang w:val="sr-Cyrl-RS"/>
        </w:rPr>
        <w:t xml:space="preserve">, </w:t>
      </w:r>
      <w:r w:rsidR="00993F30">
        <w:rPr>
          <w:rFonts w:ascii="Times New Roman" w:hAnsi="Times New Roman" w:cs="Times New Roman"/>
          <w:lang w:val="sr-Cyrl-RS"/>
        </w:rPr>
        <w:t xml:space="preserve"> те</w:t>
      </w:r>
      <w:r w:rsidR="00993F30" w:rsidRPr="00993F30">
        <w:rPr>
          <w:rFonts w:ascii="Times New Roman" w:hAnsi="Times New Roman" w:cs="Times New Roman"/>
          <w:lang w:val="sr-Latn-BA"/>
        </w:rPr>
        <w:t xml:space="preserve"> </w:t>
      </w:r>
      <w:r w:rsidR="00993F30">
        <w:rPr>
          <w:rFonts w:ascii="Times New Roman" w:hAnsi="Times New Roman" w:cs="Times New Roman"/>
          <w:lang w:val="sr-Cyrl-RS"/>
        </w:rPr>
        <w:t>н</w:t>
      </w:r>
      <w:r w:rsidR="00993F30" w:rsidRPr="00993F30">
        <w:rPr>
          <w:rFonts w:ascii="Times New Roman" w:hAnsi="Times New Roman" w:cs="Times New Roman"/>
          <w:lang w:val="sr-Latn-BA"/>
        </w:rPr>
        <w:t xml:space="preserve">апомињемо да потписан и попуњен образац не може служити као доказ о испуњености услова из текста Јавног огласа, исти само олакшава рад органу који врши избор </w:t>
      </w:r>
      <w:r w:rsidR="00993F30">
        <w:rPr>
          <w:rFonts w:ascii="Times New Roman" w:hAnsi="Times New Roman" w:cs="Times New Roman"/>
          <w:lang w:val="sr-Cyrl-RS"/>
        </w:rPr>
        <w:t>и</w:t>
      </w:r>
      <w:r w:rsidR="00993F30" w:rsidRPr="00993F30">
        <w:rPr>
          <w:rFonts w:ascii="Times New Roman" w:hAnsi="Times New Roman" w:cs="Times New Roman"/>
          <w:lang w:val="sr-Latn-BA"/>
        </w:rPr>
        <w:t xml:space="preserve"> представља само информације о кандидату, које је потребно доказати траженом документацијом</w:t>
      </w:r>
      <w:r w:rsidR="00993F30">
        <w:rPr>
          <w:rFonts w:ascii="Times New Roman" w:hAnsi="Times New Roman" w:cs="Times New Roman"/>
          <w:lang w:val="sr-Cyrl-RS"/>
        </w:rPr>
        <w:t>)</w:t>
      </w:r>
      <w:r w:rsidR="000B07F0">
        <w:rPr>
          <w:rFonts w:ascii="Times New Roman" w:hAnsi="Times New Roman" w:cs="Times New Roman"/>
          <w:lang w:val="sr-Cyrl-RS"/>
        </w:rPr>
        <w:t>:</w:t>
      </w:r>
    </w:p>
    <w:p w:rsidR="00AA46B2" w:rsidRDefault="000B07F0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B07F0">
        <w:rPr>
          <w:rFonts w:ascii="Times New Roman" w:eastAsia="Times New Roman" w:hAnsi="Times New Roman" w:cs="Times New Roman"/>
          <w:lang w:val="en-US"/>
        </w:rPr>
        <w:t xml:space="preserve">1.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Оригинал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или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овјерена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копија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дипломе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или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увјерења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о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дипломирању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увјерење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не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може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бити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старије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од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годину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дана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односно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рока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потребног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за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издавање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дипломе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),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односно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за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кандидате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који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су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стекли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високо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образовање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Болоњском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процесу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уз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факултетску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диплому</w:t>
      </w:r>
      <w:proofErr w:type="spellEnd"/>
      <w:r w:rsidR="008E5CA4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="008E5CA4">
        <w:rPr>
          <w:rFonts w:ascii="Times New Roman" w:eastAsia="Times New Roman" w:hAnsi="Times New Roman" w:cs="Times New Roman"/>
          <w:lang w:val="en-US"/>
        </w:rPr>
        <w:t>додатак</w:t>
      </w:r>
      <w:proofErr w:type="spellEnd"/>
      <w:r w:rsidR="008E5CA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E5CA4">
        <w:rPr>
          <w:rFonts w:ascii="Times New Roman" w:eastAsia="Times New Roman" w:hAnsi="Times New Roman" w:cs="Times New Roman"/>
          <w:lang w:val="en-US"/>
        </w:rPr>
        <w:t>дипломи</w:t>
      </w:r>
      <w:proofErr w:type="spellEnd"/>
      <w:r w:rsidR="008E5CA4">
        <w:rPr>
          <w:rFonts w:ascii="Times New Roman" w:eastAsia="Times New Roman" w:hAnsi="Times New Roman" w:cs="Times New Roman"/>
          <w:lang w:val="sr-Cyrl-RS"/>
        </w:rPr>
        <w:t>.</w:t>
      </w:r>
      <w:r w:rsidR="008E5CA4">
        <w:rPr>
          <w:rFonts w:ascii="Times New Roman" w:eastAsia="Times New Roman" w:hAnsi="Times New Roman" w:cs="Times New Roman"/>
          <w:lang w:val="en-US"/>
        </w:rPr>
        <w:t xml:space="preserve"> </w:t>
      </w:r>
      <w:r w:rsidR="008E5CA4">
        <w:rPr>
          <w:rFonts w:ascii="Times New Roman" w:eastAsia="Times New Roman" w:hAnsi="Times New Roman" w:cs="Times New Roman"/>
          <w:lang w:val="sr-Cyrl-RS"/>
        </w:rPr>
        <w:t>У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случају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да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факултет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није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заврш</w:t>
      </w:r>
      <w:r w:rsidR="008E5CA4">
        <w:rPr>
          <w:rFonts w:ascii="Times New Roman" w:eastAsia="Times New Roman" w:hAnsi="Times New Roman" w:cs="Times New Roman"/>
          <w:lang w:val="en-US"/>
        </w:rPr>
        <w:t>ен</w:t>
      </w:r>
      <w:proofErr w:type="spellEnd"/>
      <w:r w:rsidR="008E5CA4">
        <w:rPr>
          <w:rFonts w:ascii="Times New Roman" w:eastAsia="Times New Roman" w:hAnsi="Times New Roman" w:cs="Times New Roman"/>
          <w:lang w:val="en-US"/>
        </w:rPr>
        <w:t xml:space="preserve"> у </w:t>
      </w:r>
      <w:proofErr w:type="spellStart"/>
      <w:r w:rsidR="008E5CA4">
        <w:rPr>
          <w:rFonts w:ascii="Times New Roman" w:eastAsia="Times New Roman" w:hAnsi="Times New Roman" w:cs="Times New Roman"/>
          <w:lang w:val="en-US"/>
        </w:rPr>
        <w:t>Босни</w:t>
      </w:r>
      <w:proofErr w:type="spellEnd"/>
      <w:r w:rsidR="008E5CA4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="008E5CA4">
        <w:rPr>
          <w:rFonts w:ascii="Times New Roman" w:eastAsia="Times New Roman" w:hAnsi="Times New Roman" w:cs="Times New Roman"/>
          <w:lang w:val="en-US"/>
        </w:rPr>
        <w:t>Херцеговини</w:t>
      </w:r>
      <w:proofErr w:type="spellEnd"/>
      <w:r w:rsidR="008E5CA4">
        <w:rPr>
          <w:rFonts w:ascii="Times New Roman" w:eastAsia="Times New Roman" w:hAnsi="Times New Roman" w:cs="Times New Roman"/>
          <w:lang w:val="en-US"/>
        </w:rPr>
        <w:t>,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диплома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мора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бити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нострификована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доказ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о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нострификацији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-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оригинал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или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овјерена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фотокопија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>),</w:t>
      </w:r>
    </w:p>
    <w:p w:rsidR="000B07F0" w:rsidRPr="000B07F0" w:rsidRDefault="008E5CA4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2. </w:t>
      </w:r>
      <w:r>
        <w:rPr>
          <w:rFonts w:ascii="Times New Roman" w:eastAsia="Times New Roman" w:hAnsi="Times New Roman" w:cs="Times New Roman"/>
          <w:lang w:val="sr-Cyrl-RS"/>
        </w:rPr>
        <w:t>У</w:t>
      </w:r>
      <w:r w:rsidR="000B07F0" w:rsidRPr="000B07F0">
        <w:rPr>
          <w:rFonts w:ascii="Times New Roman" w:eastAsia="Times New Roman" w:hAnsi="Times New Roman" w:cs="Times New Roman"/>
          <w:lang w:val="en-US"/>
        </w:rPr>
        <w:t>в</w:t>
      </w:r>
      <w:r w:rsidR="00F207DF">
        <w:rPr>
          <w:rFonts w:ascii="Times New Roman" w:eastAsia="Times New Roman" w:hAnsi="Times New Roman" w:cs="Times New Roman"/>
          <w:lang w:val="sr-Cyrl-BA"/>
        </w:rPr>
        <w:t>ј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ерење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о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држављанству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не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старије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од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6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месеци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од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дана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издавања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од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стране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надлежног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органа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>),</w:t>
      </w:r>
    </w:p>
    <w:p w:rsidR="000B07F0" w:rsidRPr="000B07F0" w:rsidRDefault="000B07F0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B07F0">
        <w:rPr>
          <w:rFonts w:ascii="Times New Roman" w:eastAsia="Times New Roman" w:hAnsi="Times New Roman" w:cs="Times New Roman"/>
          <w:lang w:val="en-US"/>
        </w:rPr>
        <w:t xml:space="preserve">3. </w:t>
      </w:r>
      <w:r w:rsidR="00AA46B2">
        <w:rPr>
          <w:rFonts w:ascii="Times New Roman" w:eastAsia="Times New Roman" w:hAnsi="Times New Roman"/>
        </w:rPr>
        <w:t>Изјава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кандидата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да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није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обухваћен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одредбом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члана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IX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став</w:t>
      </w:r>
      <w:r w:rsidR="00AA46B2" w:rsidRPr="00507E48">
        <w:rPr>
          <w:rFonts w:ascii="Times New Roman" w:eastAsia="Times New Roman" w:hAnsi="Times New Roman"/>
        </w:rPr>
        <w:t xml:space="preserve"> 1. </w:t>
      </w:r>
      <w:r w:rsidR="00AA46B2">
        <w:rPr>
          <w:rFonts w:ascii="Times New Roman" w:eastAsia="Times New Roman" w:hAnsi="Times New Roman"/>
        </w:rPr>
        <w:t>Устава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Босне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и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Херцеговине</w:t>
      </w:r>
      <w:r w:rsidR="00AA46B2" w:rsidRPr="00507E48">
        <w:rPr>
          <w:rFonts w:ascii="Times New Roman" w:eastAsia="Times New Roman" w:hAnsi="Times New Roman"/>
        </w:rPr>
        <w:t xml:space="preserve">, </w:t>
      </w:r>
      <w:r w:rsidR="00AA46B2">
        <w:rPr>
          <w:rFonts w:ascii="Times New Roman" w:eastAsia="Times New Roman" w:hAnsi="Times New Roman"/>
        </w:rPr>
        <w:t>односно</w:t>
      </w:r>
      <w:r w:rsidR="00AA46B2" w:rsidRPr="00507E48">
        <w:rPr>
          <w:rFonts w:ascii="Times New Roman" w:eastAsia="Times New Roman" w:hAnsi="Times New Roman"/>
        </w:rPr>
        <w:t xml:space="preserve">, </w:t>
      </w:r>
      <w:r w:rsidR="00AA46B2">
        <w:rPr>
          <w:rFonts w:ascii="Times New Roman" w:eastAsia="Times New Roman" w:hAnsi="Times New Roman"/>
        </w:rPr>
        <w:t>да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није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под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оптужницом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Међународнога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трибунала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за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бившу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Југославију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у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Хагу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и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да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није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одбио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повиновати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се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наредби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да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се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појави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пред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Трибуналом</w:t>
      </w:r>
      <w:r w:rsidR="00AA46B2" w:rsidRPr="00507E48">
        <w:rPr>
          <w:rFonts w:ascii="Times New Roman" w:eastAsia="Times New Roman" w:hAnsi="Times New Roman"/>
        </w:rPr>
        <w:t xml:space="preserve">, </w:t>
      </w:r>
      <w:r w:rsidR="00AA46B2">
        <w:rPr>
          <w:rFonts w:ascii="Times New Roman" w:eastAsia="Times New Roman" w:hAnsi="Times New Roman"/>
        </w:rPr>
        <w:t>овјерена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код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надлежног</w:t>
      </w:r>
      <w:r w:rsidR="00AA46B2" w:rsidRPr="00507E48">
        <w:rPr>
          <w:rFonts w:ascii="Times New Roman" w:eastAsia="Times New Roman" w:hAnsi="Times New Roman"/>
        </w:rPr>
        <w:t xml:space="preserve"> </w:t>
      </w:r>
      <w:r w:rsidR="00AA46B2">
        <w:rPr>
          <w:rFonts w:ascii="Times New Roman" w:eastAsia="Times New Roman" w:hAnsi="Times New Roman"/>
        </w:rPr>
        <w:t>органа</w:t>
      </w:r>
      <w:r w:rsidRPr="000B07F0">
        <w:rPr>
          <w:rFonts w:ascii="Times New Roman" w:eastAsia="Times New Roman" w:hAnsi="Times New Roman" w:cs="Times New Roman"/>
          <w:lang w:val="en-US"/>
        </w:rPr>
        <w:t>,</w:t>
      </w:r>
    </w:p>
    <w:p w:rsidR="000B07F0" w:rsidRPr="000B07F0" w:rsidRDefault="000B07F0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B07F0">
        <w:rPr>
          <w:rFonts w:ascii="Times New Roman" w:eastAsia="Times New Roman" w:hAnsi="Times New Roman" w:cs="Times New Roman"/>
          <w:lang w:val="en-US"/>
        </w:rPr>
        <w:t xml:space="preserve">4. </w:t>
      </w:r>
      <w:r w:rsidR="008E5CA4">
        <w:rPr>
          <w:rFonts w:ascii="Times New Roman" w:eastAsia="Times New Roman" w:hAnsi="Times New Roman" w:cs="Times New Roman"/>
          <w:lang w:val="sr-Cyrl-RS"/>
        </w:rPr>
        <w:t>Д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оказ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да</w:t>
      </w:r>
      <w:proofErr w:type="spellEnd"/>
      <w:r w:rsidR="008E5CA4">
        <w:rPr>
          <w:rFonts w:ascii="Times New Roman" w:eastAsia="Times New Roman" w:hAnsi="Times New Roman" w:cs="Times New Roman"/>
          <w:lang w:val="sr-Cyrl-RS"/>
        </w:rPr>
        <w:t xml:space="preserve"> кандидат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нема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остварен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радни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стаж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од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једне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(1)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године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више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након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стицања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високе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стручне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спреме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што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се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доказује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: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овјереном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копијом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радне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књижице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не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старије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од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15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дана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са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страницама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које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садрже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релевантне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податке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: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име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презиме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друге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личне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податке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те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податке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о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завршеној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школској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стручној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спреми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запослењу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евидентираном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радном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стажу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или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Потврдом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>/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Увјерењем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Завода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за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запошљавање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или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Ув</w:t>
      </w:r>
      <w:r w:rsidR="00BE003B">
        <w:rPr>
          <w:rFonts w:ascii="Times New Roman" w:eastAsia="Times New Roman" w:hAnsi="Times New Roman" w:cs="Times New Roman"/>
          <w:lang w:val="en-US"/>
        </w:rPr>
        <w:t>j</w:t>
      </w:r>
      <w:r w:rsidRPr="000B07F0">
        <w:rPr>
          <w:rFonts w:ascii="Times New Roman" w:eastAsia="Times New Roman" w:hAnsi="Times New Roman" w:cs="Times New Roman"/>
          <w:lang w:val="en-US"/>
        </w:rPr>
        <w:t>ерење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ПИО/МИО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да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није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регистрован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у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матичној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евиденцију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запослених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ПИО/ МИО (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не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старије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од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15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дана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>).</w:t>
      </w:r>
    </w:p>
    <w:p w:rsidR="000B07F0" w:rsidRDefault="008E5CA4" w:rsidP="008E5CA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r-Latn-BA"/>
        </w:rPr>
      </w:pPr>
      <w:r w:rsidRPr="00B04F3E">
        <w:rPr>
          <w:rFonts w:ascii="Times New Roman" w:eastAsia="Times New Roman" w:hAnsi="Times New Roman" w:cs="Times New Roman"/>
          <w:lang w:val="en-US"/>
        </w:rPr>
        <w:t xml:space="preserve">5. </w:t>
      </w:r>
      <w:r w:rsidRPr="00B04F3E">
        <w:rPr>
          <w:rFonts w:ascii="Times New Roman" w:eastAsia="Times New Roman" w:hAnsi="Times New Roman" w:cs="Times New Roman"/>
          <w:lang w:val="sr-Cyrl-RS"/>
        </w:rPr>
        <w:t>Д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оказ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о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познавању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рада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рачунару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који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се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доказује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потврдом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или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увјерењем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институција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које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се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бави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обуком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рада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рачунару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или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увјерење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факултета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о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провјери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знања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рада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рачунару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положеном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испиту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информатике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или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другу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исправу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факултета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овјерена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копија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уписнице-индекса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додатак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дипломи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),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који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потврђује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познавање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или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знање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рада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="000B07F0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B07F0" w:rsidRPr="000B07F0">
        <w:rPr>
          <w:rFonts w:ascii="Times New Roman" w:eastAsia="Times New Roman" w:hAnsi="Times New Roman" w:cs="Times New Roman"/>
          <w:lang w:val="en-US"/>
        </w:rPr>
        <w:t>р</w:t>
      </w:r>
      <w:r w:rsidR="00B04F3E" w:rsidRPr="00B04F3E">
        <w:rPr>
          <w:rFonts w:ascii="Times New Roman" w:eastAsia="Times New Roman" w:hAnsi="Times New Roman" w:cs="Times New Roman"/>
          <w:lang w:val="en-US"/>
        </w:rPr>
        <w:t>ачунару</w:t>
      </w:r>
      <w:proofErr w:type="spellEnd"/>
      <w:r w:rsidR="00B04F3E" w:rsidRPr="00B04F3E">
        <w:rPr>
          <w:rFonts w:ascii="Times New Roman" w:eastAsia="Times New Roman" w:hAnsi="Times New Roman" w:cs="Times New Roman"/>
          <w:lang w:val="sr-Cyrl-RS"/>
        </w:rPr>
        <w:t xml:space="preserve">, осим за кандидате који се пријављују на позиције </w:t>
      </w:r>
      <w:r w:rsidR="00B04F3E" w:rsidRPr="00B04F3E">
        <w:rPr>
          <w:rFonts w:ascii="Times New Roman" w:hAnsi="Times New Roman" w:cs="Times New Roman"/>
          <w:lang w:val="sr-Cyrl-RS"/>
        </w:rPr>
        <w:t>1/03, 2/03, 3/03, 4/03, 5/03.</w:t>
      </w:r>
    </w:p>
    <w:p w:rsidR="00B04F3E" w:rsidRPr="000B07F0" w:rsidRDefault="00B04F3E" w:rsidP="00B04F3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BA"/>
        </w:rPr>
      </w:pPr>
      <w:r w:rsidRPr="00B04F3E">
        <w:rPr>
          <w:rFonts w:ascii="Times New Roman" w:hAnsi="Times New Roman" w:cs="Times New Roman"/>
          <w:lang w:val="sr-Latn-BA"/>
        </w:rPr>
        <w:t xml:space="preserve">6. </w:t>
      </w:r>
      <w:r w:rsidRPr="00B04F3E">
        <w:rPr>
          <w:rFonts w:ascii="Times New Roman" w:eastAsia="Times New Roman" w:hAnsi="Times New Roman"/>
        </w:rPr>
        <w:t>Увјерење да се против кандидата не води кривични поступак (не старије од три мјесеца</w:t>
      </w:r>
      <w:r>
        <w:rPr>
          <w:rFonts w:ascii="Times New Roman" w:eastAsia="Times New Roman" w:hAnsi="Times New Roman"/>
        </w:rPr>
        <w:t>).</w:t>
      </w:r>
    </w:p>
    <w:p w:rsidR="00B04F3E" w:rsidRDefault="000B07F0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Изабрани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кандидат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је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дужан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да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дан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почетка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рада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достави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љекарско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ув</w:t>
      </w:r>
      <w:proofErr w:type="spellEnd"/>
      <w:r w:rsidR="00F207DF">
        <w:rPr>
          <w:rFonts w:ascii="Times New Roman" w:eastAsia="Times New Roman" w:hAnsi="Times New Roman" w:cs="Times New Roman"/>
          <w:lang w:val="sr-Cyrl-BA"/>
        </w:rPr>
        <w:t>ј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ерење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о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здравственој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способности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радној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способности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за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обављање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послова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наведеног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занимања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за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које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се</w:t>
      </w:r>
      <w:proofErr w:type="spellEnd"/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B07F0">
        <w:rPr>
          <w:rFonts w:ascii="Times New Roman" w:eastAsia="Times New Roman" w:hAnsi="Times New Roman" w:cs="Times New Roman"/>
          <w:lang w:val="en-US"/>
        </w:rPr>
        <w:t>пријавио</w:t>
      </w:r>
      <w:proofErr w:type="spellEnd"/>
      <w:r w:rsidR="00B04F3E">
        <w:rPr>
          <w:rFonts w:ascii="Times New Roman" w:eastAsia="Times New Roman" w:hAnsi="Times New Roman" w:cs="Times New Roman"/>
          <w:lang w:val="en-US"/>
        </w:rPr>
        <w:t>,</w:t>
      </w:r>
      <w:r w:rsidR="00B04F3E" w:rsidRPr="000B07F0">
        <w:rPr>
          <w:rFonts w:ascii="Times New Roman" w:eastAsia="Times New Roman" w:hAnsi="Times New Roman" w:cs="Times New Roman"/>
          <w:lang w:val="en-US"/>
        </w:rPr>
        <w:t xml:space="preserve"> у </w:t>
      </w:r>
      <w:proofErr w:type="spellStart"/>
      <w:r w:rsidR="00B04F3E" w:rsidRPr="000B07F0">
        <w:rPr>
          <w:rFonts w:ascii="Times New Roman" w:eastAsia="Times New Roman" w:hAnsi="Times New Roman" w:cs="Times New Roman"/>
          <w:lang w:val="en-US"/>
        </w:rPr>
        <w:t>супротном</w:t>
      </w:r>
      <w:proofErr w:type="spellEnd"/>
      <w:r w:rsidR="00B04F3E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04F3E" w:rsidRPr="000B07F0">
        <w:rPr>
          <w:rFonts w:ascii="Times New Roman" w:eastAsia="Times New Roman" w:hAnsi="Times New Roman" w:cs="Times New Roman"/>
          <w:lang w:val="en-US"/>
        </w:rPr>
        <w:t>кандидат</w:t>
      </w:r>
      <w:proofErr w:type="spellEnd"/>
      <w:r w:rsidR="00B04F3E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04F3E" w:rsidRPr="000B07F0">
        <w:rPr>
          <w:rFonts w:ascii="Times New Roman" w:eastAsia="Times New Roman" w:hAnsi="Times New Roman" w:cs="Times New Roman"/>
          <w:lang w:val="en-US"/>
        </w:rPr>
        <w:t>се</w:t>
      </w:r>
      <w:proofErr w:type="spellEnd"/>
      <w:r w:rsidR="00B04F3E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04F3E" w:rsidRPr="000B07F0">
        <w:rPr>
          <w:rFonts w:ascii="Times New Roman" w:eastAsia="Times New Roman" w:hAnsi="Times New Roman" w:cs="Times New Roman"/>
          <w:lang w:val="en-US"/>
        </w:rPr>
        <w:t>брише</w:t>
      </w:r>
      <w:proofErr w:type="spellEnd"/>
      <w:r w:rsidR="00B04F3E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04F3E" w:rsidRPr="000B07F0">
        <w:rPr>
          <w:rFonts w:ascii="Times New Roman" w:eastAsia="Times New Roman" w:hAnsi="Times New Roman" w:cs="Times New Roman"/>
          <w:lang w:val="en-US"/>
        </w:rPr>
        <w:t>са</w:t>
      </w:r>
      <w:proofErr w:type="spellEnd"/>
      <w:r w:rsidR="00B04F3E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04F3E" w:rsidRPr="000B07F0">
        <w:rPr>
          <w:rFonts w:ascii="Times New Roman" w:eastAsia="Times New Roman" w:hAnsi="Times New Roman" w:cs="Times New Roman"/>
          <w:lang w:val="en-US"/>
        </w:rPr>
        <w:t>листе</w:t>
      </w:r>
      <w:proofErr w:type="spellEnd"/>
      <w:r w:rsidR="00B04F3E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04F3E" w:rsidRPr="000B07F0">
        <w:rPr>
          <w:rFonts w:ascii="Times New Roman" w:eastAsia="Times New Roman" w:hAnsi="Times New Roman" w:cs="Times New Roman"/>
          <w:lang w:val="en-US"/>
        </w:rPr>
        <w:t>успјешних</w:t>
      </w:r>
      <w:proofErr w:type="spellEnd"/>
      <w:r w:rsidR="00B04F3E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04F3E" w:rsidRPr="000B07F0">
        <w:rPr>
          <w:rFonts w:ascii="Times New Roman" w:eastAsia="Times New Roman" w:hAnsi="Times New Roman" w:cs="Times New Roman"/>
          <w:lang w:val="en-US"/>
        </w:rPr>
        <w:t>кандидата</w:t>
      </w:r>
      <w:proofErr w:type="spellEnd"/>
      <w:r w:rsidR="00B04F3E" w:rsidRPr="000B07F0">
        <w:rPr>
          <w:rFonts w:ascii="Times New Roman" w:eastAsia="Times New Roman" w:hAnsi="Times New Roman" w:cs="Times New Roman"/>
          <w:lang w:val="en-US"/>
        </w:rPr>
        <w:t>.</w:t>
      </w:r>
      <w:r w:rsidRPr="000B07F0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AA46B2" w:rsidRPr="00B04F3E" w:rsidRDefault="00AA46B2" w:rsidP="008E5C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B04F3E">
        <w:rPr>
          <w:rFonts w:ascii="Times New Roman" w:eastAsia="Times New Roman" w:hAnsi="Times New Roman" w:cs="Times New Roman"/>
          <w:b/>
          <w:bCs/>
          <w:lang w:val="en-US"/>
        </w:rPr>
        <w:t>V. ПРОЦЕДУРА ИЗБОРА</w:t>
      </w:r>
    </w:p>
    <w:p w:rsidR="00AA46B2" w:rsidRPr="00AA46B2" w:rsidRDefault="00AA46B2" w:rsidP="008E5C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Поступак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избора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кандидата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који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испуњавају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услове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из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јавног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огласа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који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су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се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благовремено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пријавили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јавни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оглас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подлијежу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провјери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знања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која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се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спроводи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у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складу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са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Одлуком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о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условима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начину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пријема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приправника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високе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стручне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спреме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у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радни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однос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у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институције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Босне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Херцеговине</w:t>
      </w:r>
      <w:proofErr w:type="spellEnd"/>
      <w:r w:rsidR="0051030C" w:rsidRPr="00B04F3E">
        <w:rPr>
          <w:rFonts w:ascii="Times New Roman" w:eastAsia="Times New Roman" w:hAnsi="Times New Roman" w:cs="Times New Roman"/>
          <w:lang w:val="sr-Cyrl-RS"/>
        </w:rPr>
        <w:t xml:space="preserve"> и које</w:t>
      </w:r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спроводи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комисија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за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пријем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lang w:val="en-US"/>
        </w:rPr>
        <w:t>припавника</w:t>
      </w:r>
      <w:proofErr w:type="spellEnd"/>
      <w:r w:rsidRPr="00AA46B2">
        <w:rPr>
          <w:rFonts w:ascii="Times New Roman" w:eastAsia="Times New Roman" w:hAnsi="Times New Roman" w:cs="Times New Roman"/>
          <w:lang w:val="en-US"/>
        </w:rPr>
        <w:t>.</w:t>
      </w:r>
    </w:p>
    <w:p w:rsidR="00AA46B2" w:rsidRPr="00AA46B2" w:rsidRDefault="0051030C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04F3E">
        <w:rPr>
          <w:rFonts w:ascii="Times New Roman" w:eastAsia="Times New Roman" w:hAnsi="Times New Roman" w:cs="Times New Roman"/>
          <w:lang w:val="sr-Cyrl-RS"/>
        </w:rPr>
        <w:t xml:space="preserve">Рок за подношење пријаве је 15 дана од дана објављивања. Пријаве се достављају </w:t>
      </w:r>
      <w:proofErr w:type="spellStart"/>
      <w:r w:rsidR="00AA46B2" w:rsidRPr="00AA46B2">
        <w:rPr>
          <w:rFonts w:ascii="Times New Roman" w:eastAsia="Times New Roman" w:hAnsi="Times New Roman" w:cs="Times New Roman"/>
          <w:lang w:val="en-US"/>
        </w:rPr>
        <w:t>путем</w:t>
      </w:r>
      <w:proofErr w:type="spellEnd"/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A46B2" w:rsidRPr="00AA46B2">
        <w:rPr>
          <w:rFonts w:ascii="Times New Roman" w:eastAsia="Times New Roman" w:hAnsi="Times New Roman" w:cs="Times New Roman"/>
          <w:lang w:val="en-US"/>
        </w:rPr>
        <w:t>поште</w:t>
      </w:r>
      <w:proofErr w:type="spellEnd"/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A46B2" w:rsidRPr="00AA46B2">
        <w:rPr>
          <w:rFonts w:ascii="Times New Roman" w:eastAsia="Times New Roman" w:hAnsi="Times New Roman" w:cs="Times New Roman"/>
          <w:lang w:val="en-US"/>
        </w:rPr>
        <w:t>препоручено</w:t>
      </w:r>
      <w:proofErr w:type="spellEnd"/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A46B2" w:rsidRPr="00AA46B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="00AA46B2" w:rsidRPr="00AA46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A46B2" w:rsidRPr="00AA46B2">
        <w:rPr>
          <w:rFonts w:ascii="Times New Roman" w:eastAsia="Times New Roman" w:hAnsi="Times New Roman" w:cs="Times New Roman"/>
          <w:lang w:val="en-US"/>
        </w:rPr>
        <w:t>адресу</w:t>
      </w:r>
      <w:proofErr w:type="spellEnd"/>
      <w:r w:rsidR="00AA46B2" w:rsidRPr="00AA46B2">
        <w:rPr>
          <w:rFonts w:ascii="Times New Roman" w:eastAsia="Times New Roman" w:hAnsi="Times New Roman" w:cs="Times New Roman"/>
          <w:lang w:val="en-US"/>
        </w:rPr>
        <w:t>:</w:t>
      </w:r>
    </w:p>
    <w:p w:rsidR="0051030C" w:rsidRPr="00B04F3E" w:rsidRDefault="0051030C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B04F3E">
        <w:rPr>
          <w:rFonts w:ascii="Times New Roman" w:eastAsia="Times New Roman" w:hAnsi="Times New Roman" w:cs="Times New Roman"/>
          <w:b/>
          <w:bCs/>
          <w:lang w:val="sr-Cyrl-RS"/>
        </w:rPr>
        <w:t>УПРАВА ЗА ИНДИРЕКТНО ОПОРЕЗИВАЊЕ</w:t>
      </w:r>
    </w:p>
    <w:p w:rsidR="00AA46B2" w:rsidRPr="00AA46B2" w:rsidRDefault="0051030C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04F3E">
        <w:rPr>
          <w:rFonts w:ascii="Times New Roman" w:eastAsia="Times New Roman" w:hAnsi="Times New Roman" w:cs="Times New Roman"/>
          <w:b/>
          <w:bCs/>
          <w:lang w:val="sr-Cyrl-RS"/>
        </w:rPr>
        <w:t>Бана Лазаревића бб</w:t>
      </w:r>
    </w:p>
    <w:p w:rsidR="0051030C" w:rsidRPr="00B04F3E" w:rsidRDefault="0051030C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B04F3E">
        <w:rPr>
          <w:rFonts w:ascii="Times New Roman" w:eastAsia="Times New Roman" w:hAnsi="Times New Roman" w:cs="Times New Roman"/>
          <w:b/>
          <w:bCs/>
          <w:lang w:val="en-US"/>
        </w:rPr>
        <w:t>7</w:t>
      </w:r>
      <w:r w:rsidRPr="00B04F3E">
        <w:rPr>
          <w:rFonts w:ascii="Times New Roman" w:eastAsia="Times New Roman" w:hAnsi="Times New Roman" w:cs="Times New Roman"/>
          <w:b/>
          <w:bCs/>
          <w:lang w:val="sr-Cyrl-RS"/>
        </w:rPr>
        <w:t xml:space="preserve">8000 Бања Лука </w:t>
      </w:r>
    </w:p>
    <w:p w:rsidR="00AA46B2" w:rsidRPr="00AA46B2" w:rsidRDefault="00AA46B2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A46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са</w:t>
      </w:r>
      <w:proofErr w:type="spellEnd"/>
      <w:proofErr w:type="gramEnd"/>
      <w:r w:rsidRPr="00AA46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назнаком</w:t>
      </w:r>
      <w:proofErr w:type="spellEnd"/>
      <w:r w:rsidRPr="00AA46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 „</w:t>
      </w:r>
      <w:proofErr w:type="spellStart"/>
      <w:r w:rsidRPr="00AA46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Јавни</w:t>
      </w:r>
      <w:proofErr w:type="spellEnd"/>
      <w:r w:rsidRPr="00AA46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оглас</w:t>
      </w:r>
      <w:proofErr w:type="spellEnd"/>
      <w:r w:rsidRPr="00AA46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AA46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пријем</w:t>
      </w:r>
      <w:proofErr w:type="spellEnd"/>
      <w:r w:rsidRPr="00AA46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A46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</w:t>
      </w:r>
      <w:r w:rsidR="0051030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риправника</w:t>
      </w:r>
      <w:proofErr w:type="spellEnd"/>
      <w:r w:rsidR="0051030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1030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 Управу за индиректно опорезивање</w:t>
      </w:r>
      <w:r w:rsidRPr="00AA46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– НЕ ОТВАРАЈ“.</w:t>
      </w:r>
    </w:p>
    <w:p w:rsidR="00AA46B2" w:rsidRDefault="0051030C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lastRenderedPageBreak/>
        <w:t>Неблаговремене, неуредне и непотпуне пријаве, као и копије тражене документације која није овјерена као и документи старији од рока који је утврђен јавним огласом, неће се узимати у разматрање.</w:t>
      </w:r>
    </w:p>
    <w:p w:rsidR="0051030C" w:rsidRDefault="0051030C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51030C" w:rsidRPr="0051030C" w:rsidRDefault="0051030C" w:rsidP="008E5CA4">
      <w:pPr>
        <w:jc w:val="both"/>
        <w:rPr>
          <w:rFonts w:ascii="Times New Roman" w:hAnsi="Times New Roman" w:cs="Times New Roman"/>
        </w:rPr>
      </w:pPr>
      <w:r w:rsidRPr="0051030C">
        <w:rPr>
          <w:rFonts w:ascii="Times New Roman" w:hAnsi="Times New Roman" w:cs="Times New Roman"/>
          <w:b/>
          <w:bCs/>
          <w:iCs/>
        </w:rPr>
        <w:t>Напомене</w:t>
      </w:r>
      <w:r w:rsidRPr="0051030C">
        <w:rPr>
          <w:rFonts w:ascii="Times New Roman" w:hAnsi="Times New Roman" w:cs="Times New Roman"/>
          <w:b/>
          <w:bCs/>
        </w:rPr>
        <w:t xml:space="preserve">: </w:t>
      </w:r>
    </w:p>
    <w:p w:rsidR="0051030C" w:rsidRPr="0051030C" w:rsidRDefault="0051030C" w:rsidP="008E5CA4">
      <w:pPr>
        <w:pStyle w:val="ListParagraph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</w:rPr>
      </w:pPr>
      <w:r w:rsidRPr="0051030C">
        <w:rPr>
          <w:rFonts w:ascii="Times New Roman" w:eastAsia="Times New Roman" w:hAnsi="Times New Roman" w:cs="Times New Roman"/>
        </w:rPr>
        <w:t>Поступак по јавном огласу проводи се на основу Одлуке о потреби пријема</w:t>
      </w:r>
      <w:r w:rsidR="008E5CA4">
        <w:rPr>
          <w:rFonts w:ascii="Times New Roman" w:eastAsia="Times New Roman" w:hAnsi="Times New Roman" w:cs="Times New Roman"/>
          <w:lang w:val="sr-Cyrl-RS"/>
        </w:rPr>
        <w:t xml:space="preserve"> приправника</w:t>
      </w:r>
      <w:r w:rsidRPr="0051030C">
        <w:rPr>
          <w:rFonts w:ascii="Times New Roman" w:eastAsia="Times New Roman" w:hAnsi="Times New Roman" w:cs="Times New Roman"/>
        </w:rPr>
        <w:t xml:space="preserve"> </w:t>
      </w:r>
      <w:r w:rsidR="002327CA">
        <w:rPr>
          <w:rFonts w:ascii="Times New Roman" w:eastAsia="Times New Roman" w:hAnsi="Times New Roman" w:cs="Times New Roman"/>
          <w:lang w:val="sr-Cyrl-RS"/>
        </w:rPr>
        <w:t>у Управу за индиректно опорезивање број: 01-34-2-1978-1-1/24 од 12.08.2024.</w:t>
      </w:r>
      <w:r w:rsidRPr="0051030C">
        <w:rPr>
          <w:rFonts w:ascii="Times New Roman" w:eastAsia="Times New Roman" w:hAnsi="Times New Roman" w:cs="Times New Roman"/>
        </w:rPr>
        <w:t xml:space="preserve"> године, а примјеном одредби </w:t>
      </w:r>
      <w:r>
        <w:rPr>
          <w:rFonts w:ascii="Times New Roman" w:hAnsi="Times New Roman" w:cs="Times New Roman"/>
          <w:lang w:val="sr-Cyrl-RS"/>
        </w:rPr>
        <w:t xml:space="preserve">Одлуке о условима и начину пријема приправника са високом стручном спремом у радни однос у институцијама Босне и Херцеговине („Службени гласник </w:t>
      </w:r>
      <w:r w:rsidR="003A5585">
        <w:rPr>
          <w:rFonts w:ascii="Times New Roman" w:hAnsi="Times New Roman" w:cs="Times New Roman"/>
          <w:lang w:val="sr-Cyrl-RS"/>
        </w:rPr>
        <w:t>БиХ</w:t>
      </w:r>
      <w:r>
        <w:rPr>
          <w:rFonts w:ascii="Times New Roman" w:hAnsi="Times New Roman" w:cs="Times New Roman"/>
          <w:lang w:val="sr-Cyrl-RS"/>
        </w:rPr>
        <w:t>“ број: 52/05, 102/19 и 9/15)</w:t>
      </w:r>
      <w:r w:rsidR="008E5CA4">
        <w:rPr>
          <w:rFonts w:ascii="Times New Roman" w:hAnsi="Times New Roman" w:cs="Times New Roman"/>
          <w:lang w:val="sr-Cyrl-RS"/>
        </w:rPr>
        <w:t>.</w:t>
      </w:r>
    </w:p>
    <w:p w:rsidR="0051030C" w:rsidRPr="0051030C" w:rsidRDefault="0051030C" w:rsidP="008E5CA4">
      <w:pPr>
        <w:pStyle w:val="ListParagraph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</w:rPr>
      </w:pPr>
      <w:r w:rsidRPr="0051030C">
        <w:rPr>
          <w:rFonts w:ascii="Times New Roman" w:eastAsia="Times New Roman" w:hAnsi="Times New Roman" w:cs="Times New Roman"/>
        </w:rPr>
        <w:t>Процедуру за избор кандидата проводи комисија именована од стране директора Управе.</w:t>
      </w:r>
    </w:p>
    <w:p w:rsidR="0051030C" w:rsidRPr="0051030C" w:rsidRDefault="0051030C" w:rsidP="008E5CA4">
      <w:pPr>
        <w:pStyle w:val="ListParagraph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1030C">
        <w:rPr>
          <w:rFonts w:ascii="Times New Roman" w:eastAsia="Times New Roman" w:hAnsi="Times New Roman" w:cs="Times New Roman"/>
        </w:rPr>
        <w:t>Комисија испитује благовременост, уредност и потпуност пријава, те испуњеност у</w:t>
      </w:r>
      <w:r w:rsidRPr="0051030C">
        <w:rPr>
          <w:rFonts w:ascii="Times New Roman" w:eastAsia="Times New Roman" w:hAnsi="Times New Roman" w:cs="Times New Roman"/>
          <w:lang w:val="sr-Cyrl-RS"/>
        </w:rPr>
        <w:t>слова</w:t>
      </w:r>
      <w:r w:rsidRPr="0051030C">
        <w:rPr>
          <w:rFonts w:ascii="Times New Roman" w:eastAsia="Times New Roman" w:hAnsi="Times New Roman" w:cs="Times New Roman"/>
        </w:rPr>
        <w:t xml:space="preserve"> из јавног огласа. Неблаговремене, неуредне и непотпуне пријаве, као и пријаве кандидата који не испуњавају оп</w:t>
      </w:r>
      <w:r w:rsidRPr="0051030C">
        <w:rPr>
          <w:rFonts w:ascii="Times New Roman" w:eastAsia="Times New Roman" w:hAnsi="Times New Roman" w:cs="Times New Roman"/>
          <w:lang w:val="sr-Cyrl-RS"/>
        </w:rPr>
        <w:t>ште</w:t>
      </w:r>
      <w:r w:rsidRPr="0051030C">
        <w:rPr>
          <w:rFonts w:ascii="Times New Roman" w:eastAsia="Times New Roman" w:hAnsi="Times New Roman" w:cs="Times New Roman"/>
        </w:rPr>
        <w:t xml:space="preserve"> и посебне у</w:t>
      </w:r>
      <w:r w:rsidRPr="0051030C">
        <w:rPr>
          <w:rFonts w:ascii="Times New Roman" w:eastAsia="Times New Roman" w:hAnsi="Times New Roman" w:cs="Times New Roman"/>
          <w:lang w:val="sr-Cyrl-RS"/>
        </w:rPr>
        <w:t>слове</w:t>
      </w:r>
      <w:r w:rsidRPr="0051030C">
        <w:rPr>
          <w:rFonts w:ascii="Times New Roman" w:eastAsia="Times New Roman" w:hAnsi="Times New Roman" w:cs="Times New Roman"/>
        </w:rPr>
        <w:t>,</w:t>
      </w:r>
      <w:r w:rsidRPr="0051030C">
        <w:rPr>
          <w:rFonts w:ascii="Times New Roman" w:eastAsia="Times New Roman" w:hAnsi="Times New Roman" w:cs="Times New Roman"/>
          <w:lang w:val="sr-Cyrl-RS"/>
        </w:rPr>
        <w:t xml:space="preserve"> одбациће се</w:t>
      </w:r>
      <w:r w:rsidRPr="0051030C">
        <w:rPr>
          <w:rFonts w:ascii="Times New Roman" w:eastAsia="Times New Roman" w:hAnsi="Times New Roman" w:cs="Times New Roman"/>
        </w:rPr>
        <w:t>.</w:t>
      </w:r>
    </w:p>
    <w:p w:rsidR="0051030C" w:rsidRPr="0051030C" w:rsidRDefault="0051030C" w:rsidP="008E5CA4">
      <w:pPr>
        <w:pStyle w:val="ListParagraph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1030C">
        <w:rPr>
          <w:rFonts w:ascii="Times New Roman" w:eastAsia="Times New Roman" w:hAnsi="Times New Roman" w:cs="Times New Roman"/>
        </w:rPr>
        <w:t xml:space="preserve">У процедури за избор, кандидати подлијежу поступку провјере оспособљености за обављање </w:t>
      </w:r>
      <w:r w:rsidR="008E5CA4">
        <w:rPr>
          <w:rFonts w:ascii="Times New Roman" w:eastAsia="Times New Roman" w:hAnsi="Times New Roman" w:cs="Times New Roman"/>
        </w:rPr>
        <w:t>послова наведеног занимања за које с</w:t>
      </w:r>
      <w:r w:rsidR="008E5CA4">
        <w:rPr>
          <w:rFonts w:ascii="Times New Roman" w:eastAsia="Times New Roman" w:hAnsi="Times New Roman" w:cs="Times New Roman"/>
          <w:lang w:val="sr-Cyrl-RS"/>
        </w:rPr>
        <w:t>у се пријавили</w:t>
      </w:r>
      <w:r w:rsidRPr="0051030C">
        <w:rPr>
          <w:rFonts w:ascii="Times New Roman" w:eastAsia="Times New Roman" w:hAnsi="Times New Roman" w:cs="Times New Roman"/>
        </w:rPr>
        <w:t>.</w:t>
      </w:r>
    </w:p>
    <w:p w:rsidR="0051030C" w:rsidRPr="0051030C" w:rsidRDefault="0051030C" w:rsidP="008E5CA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1030C">
        <w:rPr>
          <w:rFonts w:ascii="Times New Roman" w:eastAsia="Times New Roman" w:hAnsi="Times New Roman" w:cs="Times New Roman"/>
        </w:rPr>
        <w:t>На основу резултата провјере оспособљености кандидата, комисија сачињава Листу успјешних кандидата, коју доставља директору Управе.</w:t>
      </w:r>
    </w:p>
    <w:p w:rsidR="0051030C" w:rsidRPr="008E5CA4" w:rsidRDefault="0051030C" w:rsidP="008E5CA4">
      <w:pPr>
        <w:pStyle w:val="ListParagraph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1030C">
        <w:rPr>
          <w:rFonts w:ascii="Times New Roman" w:eastAsia="Times New Roman" w:hAnsi="Times New Roman" w:cs="Times New Roman"/>
        </w:rPr>
        <w:t xml:space="preserve">На основу Листе успјешних кандидата, директор Управе доноси Одлуку о пријему </w:t>
      </w:r>
      <w:r w:rsidR="008E5CA4">
        <w:rPr>
          <w:rFonts w:ascii="Times New Roman" w:eastAsia="Times New Roman" w:hAnsi="Times New Roman" w:cs="Times New Roman"/>
          <w:lang w:val="sr-Cyrl-RS"/>
        </w:rPr>
        <w:t xml:space="preserve">приправника </w:t>
      </w:r>
      <w:r w:rsidRPr="0051030C">
        <w:rPr>
          <w:rFonts w:ascii="Times New Roman" w:eastAsia="Times New Roman" w:hAnsi="Times New Roman" w:cs="Times New Roman"/>
        </w:rPr>
        <w:t xml:space="preserve">у радни однос. </w:t>
      </w:r>
    </w:p>
    <w:p w:rsidR="0051030C" w:rsidRPr="0051030C" w:rsidRDefault="0051030C" w:rsidP="008E5CA4">
      <w:pPr>
        <w:pStyle w:val="ListParagraph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1030C">
        <w:rPr>
          <w:rFonts w:ascii="Times New Roman" w:eastAsia="Times New Roman" w:hAnsi="Times New Roman" w:cs="Times New Roman"/>
        </w:rPr>
        <w:t xml:space="preserve">Прије </w:t>
      </w:r>
      <w:r w:rsidR="008E5CA4">
        <w:rPr>
          <w:rFonts w:ascii="Times New Roman" w:eastAsia="Times New Roman" w:hAnsi="Times New Roman" w:cs="Times New Roman"/>
        </w:rPr>
        <w:t>закључ</w:t>
      </w:r>
      <w:r w:rsidR="008E5CA4">
        <w:rPr>
          <w:rFonts w:ascii="Times New Roman" w:eastAsia="Times New Roman" w:hAnsi="Times New Roman" w:cs="Times New Roman"/>
          <w:lang w:val="sr-Cyrl-RS"/>
        </w:rPr>
        <w:t>вања уговора</w:t>
      </w:r>
      <w:r w:rsidRPr="0051030C">
        <w:rPr>
          <w:rFonts w:ascii="Times New Roman" w:eastAsia="Times New Roman" w:hAnsi="Times New Roman" w:cs="Times New Roman"/>
        </w:rPr>
        <w:t xml:space="preserve">, примљени кандидат је дужан донијети увјерење да је физички и психички способан за </w:t>
      </w:r>
      <w:r w:rsidR="008E5CA4">
        <w:rPr>
          <w:rFonts w:ascii="Times New Roman" w:eastAsia="Times New Roman" w:hAnsi="Times New Roman" w:cs="Times New Roman"/>
          <w:lang w:val="sr-Cyrl-RS"/>
        </w:rPr>
        <w:t xml:space="preserve">обављање </w:t>
      </w:r>
      <w:proofErr w:type="spellStart"/>
      <w:r w:rsidR="008E5CA4" w:rsidRPr="000B07F0">
        <w:rPr>
          <w:rFonts w:ascii="Times New Roman" w:eastAsia="Times New Roman" w:hAnsi="Times New Roman" w:cs="Times New Roman"/>
          <w:lang w:val="en-US"/>
        </w:rPr>
        <w:t>послова</w:t>
      </w:r>
      <w:proofErr w:type="spellEnd"/>
      <w:r w:rsidR="008E5CA4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E5CA4" w:rsidRPr="000B07F0">
        <w:rPr>
          <w:rFonts w:ascii="Times New Roman" w:eastAsia="Times New Roman" w:hAnsi="Times New Roman" w:cs="Times New Roman"/>
          <w:lang w:val="en-US"/>
        </w:rPr>
        <w:t>наведеног</w:t>
      </w:r>
      <w:proofErr w:type="spellEnd"/>
      <w:r w:rsidR="008E5CA4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E5CA4" w:rsidRPr="000B07F0">
        <w:rPr>
          <w:rFonts w:ascii="Times New Roman" w:eastAsia="Times New Roman" w:hAnsi="Times New Roman" w:cs="Times New Roman"/>
          <w:lang w:val="en-US"/>
        </w:rPr>
        <w:t>занимања</w:t>
      </w:r>
      <w:proofErr w:type="spellEnd"/>
      <w:r w:rsidR="008E5CA4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E5CA4" w:rsidRPr="000B07F0">
        <w:rPr>
          <w:rFonts w:ascii="Times New Roman" w:eastAsia="Times New Roman" w:hAnsi="Times New Roman" w:cs="Times New Roman"/>
          <w:lang w:val="en-US"/>
        </w:rPr>
        <w:t>за</w:t>
      </w:r>
      <w:proofErr w:type="spellEnd"/>
      <w:r w:rsidR="008E5CA4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E5CA4" w:rsidRPr="000B07F0">
        <w:rPr>
          <w:rFonts w:ascii="Times New Roman" w:eastAsia="Times New Roman" w:hAnsi="Times New Roman" w:cs="Times New Roman"/>
          <w:lang w:val="en-US"/>
        </w:rPr>
        <w:t>које</w:t>
      </w:r>
      <w:proofErr w:type="spellEnd"/>
      <w:r w:rsidR="008E5CA4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E5CA4" w:rsidRPr="000B07F0">
        <w:rPr>
          <w:rFonts w:ascii="Times New Roman" w:eastAsia="Times New Roman" w:hAnsi="Times New Roman" w:cs="Times New Roman"/>
          <w:lang w:val="en-US"/>
        </w:rPr>
        <w:t>се</w:t>
      </w:r>
      <w:proofErr w:type="spellEnd"/>
      <w:r w:rsidR="008E5CA4" w:rsidRPr="000B07F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E5CA4" w:rsidRPr="000B07F0">
        <w:rPr>
          <w:rFonts w:ascii="Times New Roman" w:eastAsia="Times New Roman" w:hAnsi="Times New Roman" w:cs="Times New Roman"/>
          <w:lang w:val="en-US"/>
        </w:rPr>
        <w:t>пријавио</w:t>
      </w:r>
      <w:proofErr w:type="spellEnd"/>
      <w:r w:rsidR="008E5CA4">
        <w:rPr>
          <w:rFonts w:ascii="Times New Roman" w:eastAsia="Times New Roman" w:hAnsi="Times New Roman" w:cs="Times New Roman"/>
          <w:lang w:val="sr-Cyrl-RS"/>
        </w:rPr>
        <w:t>.</w:t>
      </w:r>
    </w:p>
    <w:p w:rsidR="0051030C" w:rsidRPr="0051030C" w:rsidRDefault="0051030C" w:rsidP="008E5CA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1030C">
        <w:rPr>
          <w:rFonts w:ascii="Times New Roman" w:eastAsia="Times New Roman" w:hAnsi="Times New Roman" w:cs="Times New Roman"/>
        </w:rPr>
        <w:t xml:space="preserve">Уколико у току процедуре по јавном огласу настане промјена контакт података у односу на податке наведене у пријави, кандидат је дужан доставити писмено обавјештење о насталој промјени и навести потпуне и тачне нове податке. </w:t>
      </w:r>
    </w:p>
    <w:p w:rsidR="0051030C" w:rsidRPr="0051030C" w:rsidRDefault="0051030C" w:rsidP="008E5CA4">
      <w:pPr>
        <w:pStyle w:val="ListParagraph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1030C">
        <w:rPr>
          <w:rFonts w:ascii="Times New Roman" w:eastAsia="Times New Roman" w:hAnsi="Times New Roman" w:cs="Times New Roman"/>
        </w:rPr>
        <w:t>По окончању процедуре по јавном огласу, документа приложена пријави неће се враћати кандидатима, осим на основу писменог захтјева кандидата.</w:t>
      </w:r>
    </w:p>
    <w:p w:rsidR="0051030C" w:rsidRPr="0051030C" w:rsidRDefault="0051030C" w:rsidP="008E5CA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1030C" w:rsidRPr="0051030C" w:rsidRDefault="0051030C" w:rsidP="008E5CA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1030C" w:rsidRPr="0051030C" w:rsidRDefault="0051030C" w:rsidP="008E5CA4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51030C" w:rsidRPr="0051030C" w:rsidRDefault="0051030C" w:rsidP="008E5CA4">
      <w:pPr>
        <w:jc w:val="both"/>
        <w:rPr>
          <w:rFonts w:ascii="Times New Roman" w:hAnsi="Times New Roman" w:cs="Times New Roman"/>
          <w:lang w:val="it-IT"/>
        </w:rPr>
      </w:pPr>
      <w:r w:rsidRPr="0051030C">
        <w:rPr>
          <w:rFonts w:ascii="Times New Roman" w:hAnsi="Times New Roman" w:cs="Times New Roman"/>
          <w:lang w:val="it-IT"/>
        </w:rPr>
        <w:t xml:space="preserve">У Бањој Луци, </w:t>
      </w:r>
      <w:r w:rsidR="00F11930">
        <w:rPr>
          <w:rFonts w:ascii="Times New Roman" w:hAnsi="Times New Roman" w:cs="Times New Roman"/>
          <w:lang w:val="sr-Cyrl-RS"/>
        </w:rPr>
        <w:t>02.09.</w:t>
      </w:r>
      <w:r>
        <w:rPr>
          <w:rFonts w:ascii="Times New Roman" w:hAnsi="Times New Roman" w:cs="Times New Roman"/>
          <w:lang w:val="it-IT"/>
        </w:rPr>
        <w:t>202</w:t>
      </w:r>
      <w:r>
        <w:rPr>
          <w:rFonts w:ascii="Times New Roman" w:hAnsi="Times New Roman" w:cs="Times New Roman"/>
          <w:lang w:val="sr-Cyrl-RS"/>
        </w:rPr>
        <w:t>4</w:t>
      </w:r>
      <w:r w:rsidRPr="0051030C">
        <w:rPr>
          <w:rFonts w:ascii="Times New Roman" w:hAnsi="Times New Roman" w:cs="Times New Roman"/>
          <w:lang w:val="it-IT"/>
        </w:rPr>
        <w:t xml:space="preserve">. године </w:t>
      </w:r>
      <w:r w:rsidRPr="0051030C">
        <w:rPr>
          <w:rFonts w:ascii="Times New Roman" w:hAnsi="Times New Roman" w:cs="Times New Roman"/>
          <w:lang w:val="it-IT"/>
        </w:rPr>
        <w:tab/>
      </w:r>
      <w:r w:rsidRPr="0051030C">
        <w:rPr>
          <w:rFonts w:ascii="Times New Roman" w:hAnsi="Times New Roman" w:cs="Times New Roman"/>
          <w:lang w:val="it-IT"/>
        </w:rPr>
        <w:tab/>
      </w:r>
      <w:r w:rsidRPr="0051030C">
        <w:rPr>
          <w:rFonts w:ascii="Times New Roman" w:hAnsi="Times New Roman" w:cs="Times New Roman"/>
          <w:lang w:val="it-IT"/>
        </w:rPr>
        <w:tab/>
      </w:r>
      <w:r w:rsidRPr="0051030C">
        <w:rPr>
          <w:rFonts w:ascii="Times New Roman" w:hAnsi="Times New Roman" w:cs="Times New Roman"/>
          <w:lang w:val="it-IT"/>
        </w:rPr>
        <w:tab/>
      </w:r>
      <w:r w:rsidRPr="0051030C">
        <w:rPr>
          <w:rFonts w:ascii="Times New Roman" w:hAnsi="Times New Roman" w:cs="Times New Roman"/>
          <w:lang w:val="it-IT"/>
        </w:rPr>
        <w:tab/>
        <w:t xml:space="preserve"> </w:t>
      </w:r>
      <w:r w:rsidRPr="0051030C">
        <w:rPr>
          <w:rFonts w:ascii="Times New Roman" w:hAnsi="Times New Roman" w:cs="Times New Roman"/>
          <w:lang w:val="it-IT"/>
        </w:rPr>
        <w:tab/>
      </w:r>
      <w:r w:rsidR="008E5CA4">
        <w:rPr>
          <w:rFonts w:ascii="Times New Roman" w:hAnsi="Times New Roman" w:cs="Times New Roman"/>
          <w:lang w:val="sr-Cyrl-RS"/>
        </w:rPr>
        <w:t xml:space="preserve">  </w:t>
      </w:r>
      <w:r w:rsidRPr="0051030C">
        <w:rPr>
          <w:rFonts w:ascii="Times New Roman" w:hAnsi="Times New Roman" w:cs="Times New Roman"/>
          <w:lang w:val="it-IT"/>
        </w:rPr>
        <w:t xml:space="preserve">  Д И Р Е К Т О Р</w:t>
      </w:r>
    </w:p>
    <w:p w:rsidR="0051030C" w:rsidRPr="0051030C" w:rsidRDefault="0051030C" w:rsidP="008E5CA4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 xml:space="preserve">         </w:t>
      </w:r>
      <w:r w:rsidRPr="0051030C">
        <w:rPr>
          <w:rFonts w:ascii="Times New Roman" w:hAnsi="Times New Roman" w:cs="Times New Roman"/>
          <w:lang w:val="it-IT"/>
        </w:rPr>
        <w:t xml:space="preserve">    Др Зоран Тегелтија</w:t>
      </w:r>
    </w:p>
    <w:p w:rsidR="0051030C" w:rsidRPr="0051030C" w:rsidRDefault="0051030C" w:rsidP="008E5CA4">
      <w:pPr>
        <w:jc w:val="both"/>
        <w:rPr>
          <w:rFonts w:ascii="Times New Roman" w:hAnsi="Times New Roman" w:cs="Times New Roman"/>
          <w:lang w:val="it-IT"/>
        </w:rPr>
      </w:pPr>
      <w:r w:rsidRPr="0051030C">
        <w:rPr>
          <w:rFonts w:ascii="Times New Roman" w:hAnsi="Times New Roman" w:cs="Times New Roman"/>
          <w:lang w:val="it-IT"/>
        </w:rPr>
        <w:tab/>
      </w:r>
      <w:r w:rsidRPr="0051030C">
        <w:rPr>
          <w:rFonts w:ascii="Times New Roman" w:hAnsi="Times New Roman" w:cs="Times New Roman"/>
          <w:lang w:val="it-IT"/>
        </w:rPr>
        <w:tab/>
      </w:r>
      <w:r w:rsidRPr="0051030C">
        <w:rPr>
          <w:rFonts w:ascii="Times New Roman" w:hAnsi="Times New Roman" w:cs="Times New Roman"/>
          <w:lang w:val="it-IT"/>
        </w:rPr>
        <w:tab/>
      </w:r>
      <w:r w:rsidRPr="0051030C">
        <w:rPr>
          <w:rFonts w:ascii="Times New Roman" w:hAnsi="Times New Roman" w:cs="Times New Roman"/>
          <w:lang w:val="it-IT"/>
        </w:rPr>
        <w:tab/>
      </w:r>
      <w:r w:rsidRPr="0051030C">
        <w:rPr>
          <w:rFonts w:ascii="Times New Roman" w:hAnsi="Times New Roman" w:cs="Times New Roman"/>
          <w:lang w:val="it-IT"/>
        </w:rPr>
        <w:tab/>
        <w:t xml:space="preserve">              </w:t>
      </w:r>
      <w:r w:rsidRPr="0051030C">
        <w:rPr>
          <w:rFonts w:ascii="Times New Roman" w:hAnsi="Times New Roman" w:cs="Times New Roman"/>
          <w:lang w:val="it-IT"/>
        </w:rPr>
        <w:tab/>
      </w:r>
      <w:r w:rsidRPr="0051030C">
        <w:rPr>
          <w:rFonts w:ascii="Times New Roman" w:hAnsi="Times New Roman" w:cs="Times New Roman"/>
          <w:lang w:val="it-IT"/>
        </w:rPr>
        <w:tab/>
      </w:r>
      <w:r w:rsidRPr="0051030C">
        <w:rPr>
          <w:rFonts w:ascii="Times New Roman" w:hAnsi="Times New Roman" w:cs="Times New Roman"/>
          <w:lang w:val="it-IT"/>
        </w:rPr>
        <w:tab/>
      </w:r>
    </w:p>
    <w:p w:rsidR="0051030C" w:rsidRPr="0051030C" w:rsidRDefault="0051030C" w:rsidP="008E5CA4">
      <w:pPr>
        <w:jc w:val="both"/>
        <w:rPr>
          <w:rFonts w:ascii="Times New Roman" w:hAnsi="Times New Roman" w:cs="Times New Roman"/>
          <w:lang w:val="it-IT"/>
        </w:rPr>
      </w:pPr>
    </w:p>
    <w:p w:rsidR="0051030C" w:rsidRPr="000B07F0" w:rsidRDefault="0051030C" w:rsidP="008E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sectPr w:rsidR="0051030C" w:rsidRPr="000B07F0" w:rsidSect="006067B9">
      <w:pgSz w:w="11906" w:h="16838"/>
      <w:pgMar w:top="102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>
    <w:nsid w:val="011F42CD"/>
    <w:multiLevelType w:val="hybridMultilevel"/>
    <w:tmpl w:val="829279AE"/>
    <w:lvl w:ilvl="0" w:tplc="28E68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F7ECE"/>
    <w:multiLevelType w:val="hybridMultilevel"/>
    <w:tmpl w:val="CF9AD432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F05AD4"/>
    <w:multiLevelType w:val="hybridMultilevel"/>
    <w:tmpl w:val="FEA48D14"/>
    <w:lvl w:ilvl="0" w:tplc="31C226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CD3AC23C"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  <w:sz w:val="20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2D5289E"/>
    <w:multiLevelType w:val="hybridMultilevel"/>
    <w:tmpl w:val="BFD84FA0"/>
    <w:lvl w:ilvl="0" w:tplc="AC606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54B23"/>
    <w:multiLevelType w:val="hybridMultilevel"/>
    <w:tmpl w:val="646C231A"/>
    <w:lvl w:ilvl="0" w:tplc="B128D77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128D770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B1897"/>
    <w:multiLevelType w:val="hybridMultilevel"/>
    <w:tmpl w:val="5366E5F2"/>
    <w:lvl w:ilvl="0" w:tplc="2390C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A6607"/>
    <w:multiLevelType w:val="hybridMultilevel"/>
    <w:tmpl w:val="C31CA5CA"/>
    <w:lvl w:ilvl="0" w:tplc="31C2268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31C2268C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1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03001ED"/>
    <w:multiLevelType w:val="hybridMultilevel"/>
    <w:tmpl w:val="44E44EA8"/>
    <w:lvl w:ilvl="0" w:tplc="31C2268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B847BC"/>
    <w:multiLevelType w:val="hybridMultilevel"/>
    <w:tmpl w:val="6576D9AA"/>
    <w:lvl w:ilvl="0" w:tplc="31C2268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F1CBC"/>
    <w:multiLevelType w:val="hybridMultilevel"/>
    <w:tmpl w:val="3A7E794E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199478F"/>
    <w:multiLevelType w:val="hybridMultilevel"/>
    <w:tmpl w:val="EB48EBA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A74CD"/>
    <w:multiLevelType w:val="hybridMultilevel"/>
    <w:tmpl w:val="7304D872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A7E58"/>
    <w:multiLevelType w:val="hybridMultilevel"/>
    <w:tmpl w:val="01FC6D24"/>
    <w:lvl w:ilvl="0" w:tplc="B85AD286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  <w:sz w:val="20"/>
      </w:rPr>
    </w:lvl>
    <w:lvl w:ilvl="1" w:tplc="141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DF3331"/>
    <w:multiLevelType w:val="hybridMultilevel"/>
    <w:tmpl w:val="48E8817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A55AE"/>
    <w:multiLevelType w:val="hybridMultilevel"/>
    <w:tmpl w:val="725E01C2"/>
    <w:lvl w:ilvl="0" w:tplc="D71E1A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BB0ED4"/>
    <w:multiLevelType w:val="hybridMultilevel"/>
    <w:tmpl w:val="F9827B0C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507F66"/>
    <w:multiLevelType w:val="hybridMultilevel"/>
    <w:tmpl w:val="8C32F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A75C45"/>
    <w:multiLevelType w:val="hybridMultilevel"/>
    <w:tmpl w:val="2094348C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C226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29"/>
  </w:num>
  <w:num w:numId="5">
    <w:abstractNumId w:val="1"/>
  </w:num>
  <w:num w:numId="6">
    <w:abstractNumId w:val="11"/>
  </w:num>
  <w:num w:numId="7">
    <w:abstractNumId w:val="10"/>
  </w:num>
  <w:num w:numId="8">
    <w:abstractNumId w:val="25"/>
  </w:num>
  <w:num w:numId="9">
    <w:abstractNumId w:val="32"/>
  </w:num>
  <w:num w:numId="10">
    <w:abstractNumId w:val="30"/>
  </w:num>
  <w:num w:numId="11">
    <w:abstractNumId w:val="7"/>
  </w:num>
  <w:num w:numId="12">
    <w:abstractNumId w:val="26"/>
  </w:num>
  <w:num w:numId="13">
    <w:abstractNumId w:val="12"/>
  </w:num>
  <w:num w:numId="14">
    <w:abstractNumId w:val="0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3"/>
  </w:num>
  <w:num w:numId="20">
    <w:abstractNumId w:val="5"/>
  </w:num>
  <w:num w:numId="21">
    <w:abstractNumId w:val="3"/>
  </w:num>
  <w:num w:numId="22">
    <w:abstractNumId w:val="33"/>
  </w:num>
  <w:num w:numId="2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2"/>
  </w:num>
  <w:num w:numId="27">
    <w:abstractNumId w:val="2"/>
  </w:num>
  <w:num w:numId="28">
    <w:abstractNumId w:val="6"/>
  </w:num>
  <w:num w:numId="29">
    <w:abstractNumId w:val="34"/>
  </w:num>
  <w:num w:numId="30">
    <w:abstractNumId w:val="19"/>
  </w:num>
  <w:num w:numId="31">
    <w:abstractNumId w:val="16"/>
  </w:num>
  <w:num w:numId="32">
    <w:abstractNumId w:val="31"/>
  </w:num>
  <w:num w:numId="33">
    <w:abstractNumId w:val="9"/>
  </w:num>
  <w:num w:numId="34">
    <w:abstractNumId w:val="2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50"/>
    <w:rsid w:val="00007F50"/>
    <w:rsid w:val="00013055"/>
    <w:rsid w:val="00060B06"/>
    <w:rsid w:val="00066CB8"/>
    <w:rsid w:val="0007021B"/>
    <w:rsid w:val="00080BDA"/>
    <w:rsid w:val="00081BD8"/>
    <w:rsid w:val="0008308B"/>
    <w:rsid w:val="000848B0"/>
    <w:rsid w:val="00084A01"/>
    <w:rsid w:val="0008661D"/>
    <w:rsid w:val="000B07F0"/>
    <w:rsid w:val="000B2014"/>
    <w:rsid w:val="000B77D5"/>
    <w:rsid w:val="000E39F8"/>
    <w:rsid w:val="000E4E83"/>
    <w:rsid w:val="000E579A"/>
    <w:rsid w:val="0010395B"/>
    <w:rsid w:val="001236E6"/>
    <w:rsid w:val="00155142"/>
    <w:rsid w:val="00160D7B"/>
    <w:rsid w:val="001637F8"/>
    <w:rsid w:val="001646E4"/>
    <w:rsid w:val="00171A7D"/>
    <w:rsid w:val="001809B6"/>
    <w:rsid w:val="001845AD"/>
    <w:rsid w:val="00185CCD"/>
    <w:rsid w:val="00187449"/>
    <w:rsid w:val="00192753"/>
    <w:rsid w:val="00195B6E"/>
    <w:rsid w:val="001B0146"/>
    <w:rsid w:val="001B0B8A"/>
    <w:rsid w:val="001C216F"/>
    <w:rsid w:val="001D0970"/>
    <w:rsid w:val="001E16B8"/>
    <w:rsid w:val="001E43B3"/>
    <w:rsid w:val="001E7677"/>
    <w:rsid w:val="001F10BD"/>
    <w:rsid w:val="001F3331"/>
    <w:rsid w:val="00207A28"/>
    <w:rsid w:val="0021699B"/>
    <w:rsid w:val="00223DC6"/>
    <w:rsid w:val="002244E8"/>
    <w:rsid w:val="00230D02"/>
    <w:rsid w:val="002327CA"/>
    <w:rsid w:val="00235058"/>
    <w:rsid w:val="00237372"/>
    <w:rsid w:val="002405D6"/>
    <w:rsid w:val="00260495"/>
    <w:rsid w:val="00270C7A"/>
    <w:rsid w:val="002763F9"/>
    <w:rsid w:val="00285072"/>
    <w:rsid w:val="00292E12"/>
    <w:rsid w:val="0029339F"/>
    <w:rsid w:val="0029399C"/>
    <w:rsid w:val="00293E77"/>
    <w:rsid w:val="002A00F2"/>
    <w:rsid w:val="002A3C3E"/>
    <w:rsid w:val="002B0717"/>
    <w:rsid w:val="002B7EFB"/>
    <w:rsid w:val="002D0575"/>
    <w:rsid w:val="002D5606"/>
    <w:rsid w:val="002D784B"/>
    <w:rsid w:val="002D7919"/>
    <w:rsid w:val="00307A33"/>
    <w:rsid w:val="00323671"/>
    <w:rsid w:val="00366A32"/>
    <w:rsid w:val="00375B65"/>
    <w:rsid w:val="003804BC"/>
    <w:rsid w:val="00383511"/>
    <w:rsid w:val="00390D9B"/>
    <w:rsid w:val="003925EB"/>
    <w:rsid w:val="00393986"/>
    <w:rsid w:val="0039505D"/>
    <w:rsid w:val="00396909"/>
    <w:rsid w:val="003A5585"/>
    <w:rsid w:val="003C489B"/>
    <w:rsid w:val="003C4F13"/>
    <w:rsid w:val="003C78AC"/>
    <w:rsid w:val="003E1802"/>
    <w:rsid w:val="003F4B1A"/>
    <w:rsid w:val="004138FA"/>
    <w:rsid w:val="004144E3"/>
    <w:rsid w:val="00420142"/>
    <w:rsid w:val="00431BCC"/>
    <w:rsid w:val="004519B2"/>
    <w:rsid w:val="0046592E"/>
    <w:rsid w:val="00476F56"/>
    <w:rsid w:val="00491AC7"/>
    <w:rsid w:val="004A0556"/>
    <w:rsid w:val="004A48CF"/>
    <w:rsid w:val="004A6EF0"/>
    <w:rsid w:val="004B521F"/>
    <w:rsid w:val="004B7521"/>
    <w:rsid w:val="004B76A1"/>
    <w:rsid w:val="004C2385"/>
    <w:rsid w:val="004D6D2B"/>
    <w:rsid w:val="0051030C"/>
    <w:rsid w:val="00515574"/>
    <w:rsid w:val="00524BEB"/>
    <w:rsid w:val="00536834"/>
    <w:rsid w:val="00536F16"/>
    <w:rsid w:val="00541723"/>
    <w:rsid w:val="005435F3"/>
    <w:rsid w:val="00545629"/>
    <w:rsid w:val="0056072E"/>
    <w:rsid w:val="00563590"/>
    <w:rsid w:val="00571D2D"/>
    <w:rsid w:val="00574D0A"/>
    <w:rsid w:val="005764B5"/>
    <w:rsid w:val="00592E57"/>
    <w:rsid w:val="005B7403"/>
    <w:rsid w:val="005D075B"/>
    <w:rsid w:val="005E21B5"/>
    <w:rsid w:val="005E66D9"/>
    <w:rsid w:val="005F2D1B"/>
    <w:rsid w:val="005F4233"/>
    <w:rsid w:val="00600D09"/>
    <w:rsid w:val="006067B9"/>
    <w:rsid w:val="00607828"/>
    <w:rsid w:val="006202C9"/>
    <w:rsid w:val="006304DD"/>
    <w:rsid w:val="00637355"/>
    <w:rsid w:val="00645190"/>
    <w:rsid w:val="00650B85"/>
    <w:rsid w:val="00654D50"/>
    <w:rsid w:val="006673CC"/>
    <w:rsid w:val="00670998"/>
    <w:rsid w:val="00676E65"/>
    <w:rsid w:val="006A0C40"/>
    <w:rsid w:val="006A5B00"/>
    <w:rsid w:val="006D244F"/>
    <w:rsid w:val="006D2F3D"/>
    <w:rsid w:val="006D3541"/>
    <w:rsid w:val="006D647D"/>
    <w:rsid w:val="006E726B"/>
    <w:rsid w:val="006F6AB3"/>
    <w:rsid w:val="00702EE2"/>
    <w:rsid w:val="007045A4"/>
    <w:rsid w:val="00721C68"/>
    <w:rsid w:val="00721FF0"/>
    <w:rsid w:val="00724F8F"/>
    <w:rsid w:val="00736817"/>
    <w:rsid w:val="0074165D"/>
    <w:rsid w:val="007430E3"/>
    <w:rsid w:val="0075559F"/>
    <w:rsid w:val="00755E52"/>
    <w:rsid w:val="007636E2"/>
    <w:rsid w:val="007648E8"/>
    <w:rsid w:val="00775720"/>
    <w:rsid w:val="007B4EDB"/>
    <w:rsid w:val="007C24D0"/>
    <w:rsid w:val="007C510E"/>
    <w:rsid w:val="007C5270"/>
    <w:rsid w:val="007D003A"/>
    <w:rsid w:val="007D1FD6"/>
    <w:rsid w:val="007D2F38"/>
    <w:rsid w:val="007D646C"/>
    <w:rsid w:val="007F5E46"/>
    <w:rsid w:val="008014DA"/>
    <w:rsid w:val="0081763A"/>
    <w:rsid w:val="00833780"/>
    <w:rsid w:val="0086412C"/>
    <w:rsid w:val="00873F9F"/>
    <w:rsid w:val="00882423"/>
    <w:rsid w:val="0088257D"/>
    <w:rsid w:val="0088361C"/>
    <w:rsid w:val="008B5199"/>
    <w:rsid w:val="008C4599"/>
    <w:rsid w:val="008D1DDA"/>
    <w:rsid w:val="008E4F60"/>
    <w:rsid w:val="008E5CA4"/>
    <w:rsid w:val="00904492"/>
    <w:rsid w:val="00927677"/>
    <w:rsid w:val="009430FB"/>
    <w:rsid w:val="009506E9"/>
    <w:rsid w:val="00952CA3"/>
    <w:rsid w:val="00955D00"/>
    <w:rsid w:val="00962C84"/>
    <w:rsid w:val="00967035"/>
    <w:rsid w:val="00973831"/>
    <w:rsid w:val="00985391"/>
    <w:rsid w:val="009933DF"/>
    <w:rsid w:val="00993F30"/>
    <w:rsid w:val="00996C04"/>
    <w:rsid w:val="00996D43"/>
    <w:rsid w:val="009B3C25"/>
    <w:rsid w:val="009C17C6"/>
    <w:rsid w:val="009C282A"/>
    <w:rsid w:val="009C4E19"/>
    <w:rsid w:val="009C6847"/>
    <w:rsid w:val="009C71BA"/>
    <w:rsid w:val="009D599F"/>
    <w:rsid w:val="009D7E13"/>
    <w:rsid w:val="009F2494"/>
    <w:rsid w:val="009F514B"/>
    <w:rsid w:val="00A15426"/>
    <w:rsid w:val="00A15610"/>
    <w:rsid w:val="00A20356"/>
    <w:rsid w:val="00A27CCE"/>
    <w:rsid w:val="00A658BD"/>
    <w:rsid w:val="00A73102"/>
    <w:rsid w:val="00A763DA"/>
    <w:rsid w:val="00A77440"/>
    <w:rsid w:val="00A83227"/>
    <w:rsid w:val="00A87922"/>
    <w:rsid w:val="00A93428"/>
    <w:rsid w:val="00AA46B2"/>
    <w:rsid w:val="00AA7D9F"/>
    <w:rsid w:val="00AB7DF8"/>
    <w:rsid w:val="00AC2398"/>
    <w:rsid w:val="00AC4FC1"/>
    <w:rsid w:val="00AC5441"/>
    <w:rsid w:val="00AC5B62"/>
    <w:rsid w:val="00AC7E19"/>
    <w:rsid w:val="00B04896"/>
    <w:rsid w:val="00B04F3E"/>
    <w:rsid w:val="00B053CE"/>
    <w:rsid w:val="00B126CF"/>
    <w:rsid w:val="00B32ADF"/>
    <w:rsid w:val="00B359F5"/>
    <w:rsid w:val="00B43169"/>
    <w:rsid w:val="00B51EF2"/>
    <w:rsid w:val="00B547BE"/>
    <w:rsid w:val="00B64F00"/>
    <w:rsid w:val="00B81103"/>
    <w:rsid w:val="00B93DA0"/>
    <w:rsid w:val="00B94537"/>
    <w:rsid w:val="00BA013C"/>
    <w:rsid w:val="00BB20E6"/>
    <w:rsid w:val="00BD7E33"/>
    <w:rsid w:val="00BE003B"/>
    <w:rsid w:val="00C02105"/>
    <w:rsid w:val="00C05A0E"/>
    <w:rsid w:val="00C123DB"/>
    <w:rsid w:val="00C317EB"/>
    <w:rsid w:val="00C31DCB"/>
    <w:rsid w:val="00C57143"/>
    <w:rsid w:val="00C7023F"/>
    <w:rsid w:val="00C77EB2"/>
    <w:rsid w:val="00C80E3C"/>
    <w:rsid w:val="00C903D5"/>
    <w:rsid w:val="00C96AD4"/>
    <w:rsid w:val="00C971DE"/>
    <w:rsid w:val="00CA551D"/>
    <w:rsid w:val="00CA67AA"/>
    <w:rsid w:val="00CC38B7"/>
    <w:rsid w:val="00CC7F1D"/>
    <w:rsid w:val="00CE2F19"/>
    <w:rsid w:val="00CE794B"/>
    <w:rsid w:val="00CF172E"/>
    <w:rsid w:val="00D06E24"/>
    <w:rsid w:val="00D14680"/>
    <w:rsid w:val="00D35797"/>
    <w:rsid w:val="00D411B7"/>
    <w:rsid w:val="00D44598"/>
    <w:rsid w:val="00D61A20"/>
    <w:rsid w:val="00D65255"/>
    <w:rsid w:val="00D824FF"/>
    <w:rsid w:val="00D92B28"/>
    <w:rsid w:val="00D96A1C"/>
    <w:rsid w:val="00DA042D"/>
    <w:rsid w:val="00DA5DAA"/>
    <w:rsid w:val="00DA6E04"/>
    <w:rsid w:val="00DA76D7"/>
    <w:rsid w:val="00DB5FA1"/>
    <w:rsid w:val="00DC51AA"/>
    <w:rsid w:val="00DD58DF"/>
    <w:rsid w:val="00DE1359"/>
    <w:rsid w:val="00DE46F7"/>
    <w:rsid w:val="00DF034E"/>
    <w:rsid w:val="00E05A00"/>
    <w:rsid w:val="00E07FE9"/>
    <w:rsid w:val="00E136DB"/>
    <w:rsid w:val="00E26E19"/>
    <w:rsid w:val="00E41DC2"/>
    <w:rsid w:val="00E461AF"/>
    <w:rsid w:val="00E621B7"/>
    <w:rsid w:val="00E72777"/>
    <w:rsid w:val="00E756A3"/>
    <w:rsid w:val="00E7629F"/>
    <w:rsid w:val="00E842AF"/>
    <w:rsid w:val="00E85D95"/>
    <w:rsid w:val="00E93343"/>
    <w:rsid w:val="00E96D27"/>
    <w:rsid w:val="00EA3519"/>
    <w:rsid w:val="00ED22BF"/>
    <w:rsid w:val="00EE55A9"/>
    <w:rsid w:val="00EF25A9"/>
    <w:rsid w:val="00EF29F3"/>
    <w:rsid w:val="00EF57BE"/>
    <w:rsid w:val="00F11306"/>
    <w:rsid w:val="00F11930"/>
    <w:rsid w:val="00F20094"/>
    <w:rsid w:val="00F207DF"/>
    <w:rsid w:val="00F21A8B"/>
    <w:rsid w:val="00F51EFE"/>
    <w:rsid w:val="00F565A3"/>
    <w:rsid w:val="00F841D0"/>
    <w:rsid w:val="00F8553A"/>
    <w:rsid w:val="00F918E4"/>
    <w:rsid w:val="00F92A15"/>
    <w:rsid w:val="00F96223"/>
    <w:rsid w:val="00FB48B7"/>
    <w:rsid w:val="00FB68C5"/>
    <w:rsid w:val="00FC17BB"/>
    <w:rsid w:val="00FE1A51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927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92753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hr-HR" w:eastAsia="hr-H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92753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19275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hr-HR" w:eastAsia="hr-HR"/>
    </w:rPr>
  </w:style>
  <w:style w:type="paragraph" w:styleId="Heading8">
    <w:name w:val="heading 8"/>
    <w:basedOn w:val="Normal"/>
    <w:next w:val="Normal"/>
    <w:link w:val="Heading8Char"/>
    <w:qFormat/>
    <w:rsid w:val="0019275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Heading9">
    <w:name w:val="heading 9"/>
    <w:basedOn w:val="Normal"/>
    <w:next w:val="Normal"/>
    <w:link w:val="Heading9Char"/>
    <w:qFormat/>
    <w:rsid w:val="0019275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0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E7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36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6F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1B014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B0146"/>
  </w:style>
  <w:style w:type="character" w:customStyle="1" w:styleId="Heading1Char">
    <w:name w:val="Heading 1 Char"/>
    <w:basedOn w:val="DefaultParagraphFont"/>
    <w:link w:val="Heading1"/>
    <w:rsid w:val="0019275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Heading21">
    <w:name w:val="Heading 21"/>
    <w:basedOn w:val="Normal"/>
    <w:next w:val="Normal"/>
    <w:unhideWhenUsed/>
    <w:qFormat/>
    <w:rsid w:val="0019275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hr-HR" w:eastAsia="hr-HR"/>
    </w:rPr>
  </w:style>
  <w:style w:type="paragraph" w:customStyle="1" w:styleId="Heading31">
    <w:name w:val="Heading 31"/>
    <w:basedOn w:val="Normal"/>
    <w:next w:val="Normal"/>
    <w:unhideWhenUsed/>
    <w:qFormat/>
    <w:rsid w:val="0019275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val="hr-HR" w:eastAsia="hr-HR"/>
    </w:rPr>
  </w:style>
  <w:style w:type="character" w:customStyle="1" w:styleId="Heading4Char">
    <w:name w:val="Heading 4 Char"/>
    <w:basedOn w:val="DefaultParagraphFont"/>
    <w:link w:val="Heading4"/>
    <w:rsid w:val="00192753"/>
    <w:rPr>
      <w:rFonts w:ascii="Times New Roman" w:eastAsia="Times New Roman" w:hAnsi="Times New Roman" w:cs="Times New Roman"/>
      <w:b/>
      <w:bCs/>
      <w:sz w:val="28"/>
      <w:szCs w:val="28"/>
      <w:lang w:val="hr-HR" w:eastAsia="hr-HR"/>
    </w:rPr>
  </w:style>
  <w:style w:type="character" w:customStyle="1" w:styleId="Heading8Char">
    <w:name w:val="Heading 8 Char"/>
    <w:basedOn w:val="DefaultParagraphFont"/>
    <w:link w:val="Heading8"/>
    <w:rsid w:val="00192753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192753"/>
    <w:rPr>
      <w:rFonts w:ascii="Times New Roman" w:eastAsia="Times New Roman" w:hAnsi="Times New Roman" w:cs="Times New Roman"/>
      <w:b/>
      <w:color w:val="000000"/>
      <w:lang w:val="hr-HR" w:eastAsia="hr-HR"/>
    </w:rPr>
  </w:style>
  <w:style w:type="numbering" w:customStyle="1" w:styleId="NoList1">
    <w:name w:val="No List1"/>
    <w:next w:val="NoList"/>
    <w:uiPriority w:val="99"/>
    <w:semiHidden/>
    <w:unhideWhenUsed/>
    <w:rsid w:val="00192753"/>
  </w:style>
  <w:style w:type="character" w:customStyle="1" w:styleId="Heading2Char">
    <w:name w:val="Heading 2 Char"/>
    <w:basedOn w:val="DefaultParagraphFont"/>
    <w:link w:val="Heading2"/>
    <w:rsid w:val="00192753"/>
    <w:rPr>
      <w:rFonts w:ascii="Cambria" w:eastAsia="Times New Roman" w:hAnsi="Cambria" w:cs="Times New Roman"/>
      <w:b/>
      <w:bCs/>
      <w:color w:val="4F81BD"/>
      <w:sz w:val="26"/>
      <w:szCs w:val="26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192753"/>
    <w:rPr>
      <w:rFonts w:ascii="Cambria" w:eastAsia="Times New Roman" w:hAnsi="Cambria" w:cs="Times New Roman"/>
      <w:color w:val="243F60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927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19275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192753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192753"/>
    <w:rPr>
      <w:rFonts w:ascii="Verdana" w:eastAsia="Times New Roman" w:hAnsi="Verdana" w:cs="Times New Roman"/>
      <w:sz w:val="20"/>
      <w:szCs w:val="24"/>
      <w:lang w:val="hr-HR"/>
    </w:rPr>
  </w:style>
  <w:style w:type="paragraph" w:styleId="BodyText2">
    <w:name w:val="Body Text 2"/>
    <w:basedOn w:val="Normal"/>
    <w:link w:val="BodyText2Char"/>
    <w:rsid w:val="00192753"/>
    <w:pPr>
      <w:spacing w:after="120" w:line="480" w:lineRule="auto"/>
    </w:pPr>
    <w:rPr>
      <w:rFonts w:ascii="CYDutchR" w:eastAsia="Times New Roman" w:hAnsi="CYDutchR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192753"/>
    <w:rPr>
      <w:rFonts w:ascii="CYDutchR" w:eastAsia="Times New Roman" w:hAnsi="CYDutchR" w:cs="Times New Roman"/>
      <w:sz w:val="24"/>
      <w:szCs w:val="24"/>
      <w:lang w:val="en-US"/>
    </w:rPr>
  </w:style>
  <w:style w:type="character" w:styleId="Emphasis">
    <w:name w:val="Emphasis"/>
    <w:basedOn w:val="DefaultParagraphFont"/>
    <w:qFormat/>
    <w:rsid w:val="00192753"/>
    <w:rPr>
      <w:i/>
      <w:iCs/>
    </w:rPr>
  </w:style>
  <w:style w:type="paragraph" w:styleId="Header">
    <w:name w:val="header"/>
    <w:basedOn w:val="Normal"/>
    <w:link w:val="HeaderChar"/>
    <w:rsid w:val="0019275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19275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92753"/>
    <w:rPr>
      <w:b/>
      <w:bCs/>
    </w:rPr>
  </w:style>
  <w:style w:type="paragraph" w:customStyle="1" w:styleId="Char">
    <w:name w:val="Char"/>
    <w:basedOn w:val="Normal"/>
    <w:rsid w:val="0019275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192753"/>
  </w:style>
  <w:style w:type="paragraph" w:customStyle="1" w:styleId="Default">
    <w:name w:val="Default"/>
    <w:rsid w:val="001927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1927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19275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1927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yiv1618606875msonormal">
    <w:name w:val="yiv1618606875msonormal"/>
    <w:basedOn w:val="Normal"/>
    <w:rsid w:val="0019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BodyText3">
    <w:name w:val="Body Text 3"/>
    <w:basedOn w:val="Normal"/>
    <w:link w:val="BodyText3Char"/>
    <w:rsid w:val="001927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character" w:customStyle="1" w:styleId="BodyText3Char">
    <w:name w:val="Body Text 3 Char"/>
    <w:basedOn w:val="DefaultParagraphFont"/>
    <w:link w:val="BodyText3"/>
    <w:rsid w:val="00192753"/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Odlomakpopisa1">
    <w:name w:val="Odlomak popisa1"/>
    <w:basedOn w:val="Normal"/>
    <w:qFormat/>
    <w:rsid w:val="0019275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Indent2">
    <w:name w:val="Body Text Indent 2"/>
    <w:basedOn w:val="Normal"/>
    <w:link w:val="BodyTextIndent2Char"/>
    <w:rsid w:val="00192753"/>
    <w:pPr>
      <w:spacing w:after="0" w:line="240" w:lineRule="auto"/>
      <w:ind w:firstLine="360"/>
      <w:jc w:val="both"/>
    </w:pPr>
    <w:rPr>
      <w:rFonts w:ascii="Times YU" w:eastAsia="Times New Roman" w:hAnsi="Times YU" w:cs="Times New Roman"/>
      <w:sz w:val="24"/>
      <w:szCs w:val="20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rsid w:val="00192753"/>
    <w:rPr>
      <w:rFonts w:ascii="Times YU" w:eastAsia="Times New Roman" w:hAnsi="Times YU" w:cs="Times New Roman"/>
      <w:sz w:val="24"/>
      <w:szCs w:val="20"/>
      <w:lang w:val="hr-HR" w:eastAsia="hr-HR"/>
    </w:rPr>
  </w:style>
  <w:style w:type="character" w:styleId="FollowedHyperlink">
    <w:name w:val="FollowedHyperlink"/>
    <w:uiPriority w:val="99"/>
    <w:unhideWhenUsed/>
    <w:rsid w:val="00192753"/>
    <w:rPr>
      <w:color w:val="800080"/>
      <w:u w:val="single"/>
    </w:rPr>
  </w:style>
  <w:style w:type="character" w:customStyle="1" w:styleId="Heading2Char1">
    <w:name w:val="Heading 2 Char1"/>
    <w:basedOn w:val="DefaultParagraphFont"/>
    <w:uiPriority w:val="9"/>
    <w:semiHidden/>
    <w:rsid w:val="001927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1927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927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92753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hr-HR" w:eastAsia="hr-H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92753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19275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hr-HR" w:eastAsia="hr-HR"/>
    </w:rPr>
  </w:style>
  <w:style w:type="paragraph" w:styleId="Heading8">
    <w:name w:val="heading 8"/>
    <w:basedOn w:val="Normal"/>
    <w:next w:val="Normal"/>
    <w:link w:val="Heading8Char"/>
    <w:qFormat/>
    <w:rsid w:val="0019275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Heading9">
    <w:name w:val="heading 9"/>
    <w:basedOn w:val="Normal"/>
    <w:next w:val="Normal"/>
    <w:link w:val="Heading9Char"/>
    <w:qFormat/>
    <w:rsid w:val="0019275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0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E7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36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6F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1B014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B0146"/>
  </w:style>
  <w:style w:type="character" w:customStyle="1" w:styleId="Heading1Char">
    <w:name w:val="Heading 1 Char"/>
    <w:basedOn w:val="DefaultParagraphFont"/>
    <w:link w:val="Heading1"/>
    <w:rsid w:val="0019275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Heading21">
    <w:name w:val="Heading 21"/>
    <w:basedOn w:val="Normal"/>
    <w:next w:val="Normal"/>
    <w:unhideWhenUsed/>
    <w:qFormat/>
    <w:rsid w:val="0019275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hr-HR" w:eastAsia="hr-HR"/>
    </w:rPr>
  </w:style>
  <w:style w:type="paragraph" w:customStyle="1" w:styleId="Heading31">
    <w:name w:val="Heading 31"/>
    <w:basedOn w:val="Normal"/>
    <w:next w:val="Normal"/>
    <w:unhideWhenUsed/>
    <w:qFormat/>
    <w:rsid w:val="0019275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val="hr-HR" w:eastAsia="hr-HR"/>
    </w:rPr>
  </w:style>
  <w:style w:type="character" w:customStyle="1" w:styleId="Heading4Char">
    <w:name w:val="Heading 4 Char"/>
    <w:basedOn w:val="DefaultParagraphFont"/>
    <w:link w:val="Heading4"/>
    <w:rsid w:val="00192753"/>
    <w:rPr>
      <w:rFonts w:ascii="Times New Roman" w:eastAsia="Times New Roman" w:hAnsi="Times New Roman" w:cs="Times New Roman"/>
      <w:b/>
      <w:bCs/>
      <w:sz w:val="28"/>
      <w:szCs w:val="28"/>
      <w:lang w:val="hr-HR" w:eastAsia="hr-HR"/>
    </w:rPr>
  </w:style>
  <w:style w:type="character" w:customStyle="1" w:styleId="Heading8Char">
    <w:name w:val="Heading 8 Char"/>
    <w:basedOn w:val="DefaultParagraphFont"/>
    <w:link w:val="Heading8"/>
    <w:rsid w:val="00192753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192753"/>
    <w:rPr>
      <w:rFonts w:ascii="Times New Roman" w:eastAsia="Times New Roman" w:hAnsi="Times New Roman" w:cs="Times New Roman"/>
      <w:b/>
      <w:color w:val="000000"/>
      <w:lang w:val="hr-HR" w:eastAsia="hr-HR"/>
    </w:rPr>
  </w:style>
  <w:style w:type="numbering" w:customStyle="1" w:styleId="NoList1">
    <w:name w:val="No List1"/>
    <w:next w:val="NoList"/>
    <w:uiPriority w:val="99"/>
    <w:semiHidden/>
    <w:unhideWhenUsed/>
    <w:rsid w:val="00192753"/>
  </w:style>
  <w:style w:type="character" w:customStyle="1" w:styleId="Heading2Char">
    <w:name w:val="Heading 2 Char"/>
    <w:basedOn w:val="DefaultParagraphFont"/>
    <w:link w:val="Heading2"/>
    <w:rsid w:val="00192753"/>
    <w:rPr>
      <w:rFonts w:ascii="Cambria" w:eastAsia="Times New Roman" w:hAnsi="Cambria" w:cs="Times New Roman"/>
      <w:b/>
      <w:bCs/>
      <w:color w:val="4F81BD"/>
      <w:sz w:val="26"/>
      <w:szCs w:val="26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192753"/>
    <w:rPr>
      <w:rFonts w:ascii="Cambria" w:eastAsia="Times New Roman" w:hAnsi="Cambria" w:cs="Times New Roman"/>
      <w:color w:val="243F60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927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19275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192753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192753"/>
    <w:rPr>
      <w:rFonts w:ascii="Verdana" w:eastAsia="Times New Roman" w:hAnsi="Verdana" w:cs="Times New Roman"/>
      <w:sz w:val="20"/>
      <w:szCs w:val="24"/>
      <w:lang w:val="hr-HR"/>
    </w:rPr>
  </w:style>
  <w:style w:type="paragraph" w:styleId="BodyText2">
    <w:name w:val="Body Text 2"/>
    <w:basedOn w:val="Normal"/>
    <w:link w:val="BodyText2Char"/>
    <w:rsid w:val="00192753"/>
    <w:pPr>
      <w:spacing w:after="120" w:line="480" w:lineRule="auto"/>
    </w:pPr>
    <w:rPr>
      <w:rFonts w:ascii="CYDutchR" w:eastAsia="Times New Roman" w:hAnsi="CYDutchR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192753"/>
    <w:rPr>
      <w:rFonts w:ascii="CYDutchR" w:eastAsia="Times New Roman" w:hAnsi="CYDutchR" w:cs="Times New Roman"/>
      <w:sz w:val="24"/>
      <w:szCs w:val="24"/>
      <w:lang w:val="en-US"/>
    </w:rPr>
  </w:style>
  <w:style w:type="character" w:styleId="Emphasis">
    <w:name w:val="Emphasis"/>
    <w:basedOn w:val="DefaultParagraphFont"/>
    <w:qFormat/>
    <w:rsid w:val="00192753"/>
    <w:rPr>
      <w:i/>
      <w:iCs/>
    </w:rPr>
  </w:style>
  <w:style w:type="paragraph" w:styleId="Header">
    <w:name w:val="header"/>
    <w:basedOn w:val="Normal"/>
    <w:link w:val="HeaderChar"/>
    <w:rsid w:val="0019275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19275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92753"/>
    <w:rPr>
      <w:b/>
      <w:bCs/>
    </w:rPr>
  </w:style>
  <w:style w:type="paragraph" w:customStyle="1" w:styleId="Char">
    <w:name w:val="Char"/>
    <w:basedOn w:val="Normal"/>
    <w:rsid w:val="0019275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192753"/>
  </w:style>
  <w:style w:type="paragraph" w:customStyle="1" w:styleId="Default">
    <w:name w:val="Default"/>
    <w:rsid w:val="001927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1927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19275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1927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yiv1618606875msonormal">
    <w:name w:val="yiv1618606875msonormal"/>
    <w:basedOn w:val="Normal"/>
    <w:rsid w:val="0019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BodyText3">
    <w:name w:val="Body Text 3"/>
    <w:basedOn w:val="Normal"/>
    <w:link w:val="BodyText3Char"/>
    <w:rsid w:val="001927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character" w:customStyle="1" w:styleId="BodyText3Char">
    <w:name w:val="Body Text 3 Char"/>
    <w:basedOn w:val="DefaultParagraphFont"/>
    <w:link w:val="BodyText3"/>
    <w:rsid w:val="00192753"/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Odlomakpopisa1">
    <w:name w:val="Odlomak popisa1"/>
    <w:basedOn w:val="Normal"/>
    <w:qFormat/>
    <w:rsid w:val="0019275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Indent2">
    <w:name w:val="Body Text Indent 2"/>
    <w:basedOn w:val="Normal"/>
    <w:link w:val="BodyTextIndent2Char"/>
    <w:rsid w:val="00192753"/>
    <w:pPr>
      <w:spacing w:after="0" w:line="240" w:lineRule="auto"/>
      <w:ind w:firstLine="360"/>
      <w:jc w:val="both"/>
    </w:pPr>
    <w:rPr>
      <w:rFonts w:ascii="Times YU" w:eastAsia="Times New Roman" w:hAnsi="Times YU" w:cs="Times New Roman"/>
      <w:sz w:val="24"/>
      <w:szCs w:val="20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rsid w:val="00192753"/>
    <w:rPr>
      <w:rFonts w:ascii="Times YU" w:eastAsia="Times New Roman" w:hAnsi="Times YU" w:cs="Times New Roman"/>
      <w:sz w:val="24"/>
      <w:szCs w:val="20"/>
      <w:lang w:val="hr-HR" w:eastAsia="hr-HR"/>
    </w:rPr>
  </w:style>
  <w:style w:type="character" w:styleId="FollowedHyperlink">
    <w:name w:val="FollowedHyperlink"/>
    <w:uiPriority w:val="99"/>
    <w:unhideWhenUsed/>
    <w:rsid w:val="00192753"/>
    <w:rPr>
      <w:color w:val="800080"/>
      <w:u w:val="single"/>
    </w:rPr>
  </w:style>
  <w:style w:type="character" w:customStyle="1" w:styleId="Heading2Char1">
    <w:name w:val="Heading 2 Char1"/>
    <w:basedOn w:val="DefaultParagraphFont"/>
    <w:uiPriority w:val="9"/>
    <w:semiHidden/>
    <w:rsid w:val="001927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1927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s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5E4E4-9A6C-4BBA-ACB9-AA1CA393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 Šarčević</dc:creator>
  <cp:lastModifiedBy>Milan Andan</cp:lastModifiedBy>
  <cp:revision>18</cp:revision>
  <cp:lastPrinted>2024-08-27T09:50:00Z</cp:lastPrinted>
  <dcterms:created xsi:type="dcterms:W3CDTF">2024-03-04T13:24:00Z</dcterms:created>
  <dcterms:modified xsi:type="dcterms:W3CDTF">2024-08-27T09:51:00Z</dcterms:modified>
</cp:coreProperties>
</file>