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4BA2A" w14:textId="5ED40BF6" w:rsidR="00ED3360" w:rsidRDefault="002968F8" w:rsidP="00ED3360">
      <w:pPr>
        <w:jc w:val="both"/>
        <w:rPr>
          <w:rFonts w:ascii="Arial" w:eastAsia="Calibri" w:hAnsi="Arial" w:cs="Arial"/>
          <w:sz w:val="20"/>
          <w:szCs w:val="20"/>
          <w:lang w:val="sr-Latn-BA" w:eastAsia="en-US"/>
        </w:rPr>
      </w:pPr>
      <w:bookmarkStart w:id="0" w:name="_Hlk122097010"/>
      <w:r w:rsidRPr="00601140">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48/05, 2/06, 32/07, 43/09, 8/10, </w:t>
      </w:r>
      <w:r w:rsidRPr="00A441D9">
        <w:rPr>
          <w:rFonts w:ascii="Arial" w:eastAsia="Calibri" w:hAnsi="Arial" w:cs="Arial"/>
          <w:sz w:val="20"/>
          <w:szCs w:val="20"/>
          <w:lang w:val="sr-Latn-BA" w:eastAsia="en-US"/>
        </w:rPr>
        <w:t>40/12, 93/17 i 18/24</w:t>
      </w:r>
      <w:r w:rsidRPr="00601140">
        <w:rPr>
          <w:rFonts w:ascii="Arial" w:eastAsia="Calibri" w:hAnsi="Arial" w:cs="Arial"/>
          <w:sz w:val="20"/>
          <w:szCs w:val="20"/>
          <w:lang w:val="sr-Latn-BA" w:eastAsia="en-US"/>
        </w:rPr>
        <w:t xml:space="preserve">), Agencija za državnu službu Bosne i Hercegovine, </w:t>
      </w:r>
      <w:bookmarkStart w:id="1" w:name="_Hlk182991764"/>
      <w:r w:rsidR="005C277E">
        <w:rPr>
          <w:rFonts w:ascii="Arial" w:eastAsia="Calibri" w:hAnsi="Arial" w:cs="Arial"/>
          <w:sz w:val="20"/>
          <w:szCs w:val="20"/>
          <w:lang w:val="sr-Latn-BA" w:eastAsia="en-US"/>
        </w:rPr>
        <w:t>na</w:t>
      </w:r>
      <w:r w:rsidR="005C277E" w:rsidRPr="005C277E">
        <w:rPr>
          <w:rFonts w:ascii="Arial" w:eastAsia="Calibri" w:hAnsi="Arial" w:cs="Arial"/>
          <w:sz w:val="20"/>
          <w:szCs w:val="20"/>
          <w:lang w:val="sr-Latn-BA" w:eastAsia="en-US"/>
        </w:rPr>
        <w:t xml:space="preserve"> </w:t>
      </w:r>
      <w:r w:rsidR="005C277E">
        <w:rPr>
          <w:rFonts w:ascii="Arial" w:eastAsia="Calibri" w:hAnsi="Arial" w:cs="Arial"/>
          <w:sz w:val="20"/>
          <w:szCs w:val="20"/>
          <w:lang w:val="sr-Latn-BA" w:eastAsia="en-US"/>
        </w:rPr>
        <w:t>zahtjev</w:t>
      </w:r>
      <w:r w:rsidR="005C277E" w:rsidRPr="005C277E">
        <w:rPr>
          <w:rFonts w:ascii="Arial" w:eastAsia="Calibri" w:hAnsi="Arial" w:cs="Arial"/>
          <w:sz w:val="20"/>
          <w:szCs w:val="20"/>
          <w:lang w:val="sr-Latn-BA" w:eastAsia="en-US"/>
        </w:rPr>
        <w:t xml:space="preserve"> </w:t>
      </w:r>
      <w:r w:rsidR="00D549BE">
        <w:rPr>
          <w:rFonts w:ascii="Arial" w:eastAsia="Calibri" w:hAnsi="Arial" w:cs="Arial"/>
          <w:sz w:val="20"/>
          <w:szCs w:val="20"/>
          <w:lang w:val="sr-Latn-BA" w:eastAsia="en-US"/>
        </w:rPr>
        <w:t xml:space="preserve">Ministarstva </w:t>
      </w:r>
      <w:r w:rsidR="00F54E32">
        <w:rPr>
          <w:rFonts w:ascii="Arial" w:eastAsia="Calibri" w:hAnsi="Arial" w:cs="Arial"/>
          <w:sz w:val="20"/>
          <w:szCs w:val="20"/>
          <w:lang w:val="sr-Latn-BA" w:eastAsia="en-US"/>
        </w:rPr>
        <w:t>komunikacija i prometa</w:t>
      </w:r>
      <w:r w:rsidR="005C277E" w:rsidRPr="005C277E">
        <w:rPr>
          <w:rFonts w:ascii="Arial" w:eastAsia="Calibri" w:hAnsi="Arial" w:cs="Arial"/>
          <w:sz w:val="20"/>
          <w:szCs w:val="20"/>
          <w:lang w:val="sr-Latn-BA" w:eastAsia="en-US"/>
        </w:rPr>
        <w:t xml:space="preserve"> </w:t>
      </w:r>
      <w:r w:rsidR="005C277E">
        <w:rPr>
          <w:rFonts w:ascii="Arial" w:eastAsia="Calibri" w:hAnsi="Arial" w:cs="Arial"/>
          <w:sz w:val="20"/>
          <w:szCs w:val="20"/>
          <w:lang w:val="sr-Latn-BA" w:eastAsia="en-US"/>
        </w:rPr>
        <w:t>Bosn</w:t>
      </w:r>
      <w:r w:rsidR="00D549BE">
        <w:rPr>
          <w:rFonts w:ascii="Arial" w:eastAsia="Calibri" w:hAnsi="Arial" w:cs="Arial"/>
          <w:sz w:val="20"/>
          <w:szCs w:val="20"/>
          <w:lang w:val="sr-Latn-BA" w:eastAsia="en-US"/>
        </w:rPr>
        <w:t>e</w:t>
      </w:r>
      <w:r w:rsidR="005C277E" w:rsidRPr="005C277E">
        <w:rPr>
          <w:rFonts w:ascii="Arial" w:eastAsia="Calibri" w:hAnsi="Arial" w:cs="Arial"/>
          <w:sz w:val="20"/>
          <w:szCs w:val="20"/>
          <w:lang w:val="sr-Latn-BA" w:eastAsia="en-US"/>
        </w:rPr>
        <w:t xml:space="preserve"> </w:t>
      </w:r>
      <w:r w:rsidR="005C277E">
        <w:rPr>
          <w:rFonts w:ascii="Arial" w:eastAsia="Calibri" w:hAnsi="Arial" w:cs="Arial"/>
          <w:sz w:val="20"/>
          <w:szCs w:val="20"/>
          <w:lang w:val="sr-Latn-BA" w:eastAsia="en-US"/>
        </w:rPr>
        <w:t>i</w:t>
      </w:r>
      <w:r w:rsidR="005C277E" w:rsidRPr="005C277E">
        <w:rPr>
          <w:rFonts w:ascii="Arial" w:eastAsia="Calibri" w:hAnsi="Arial" w:cs="Arial"/>
          <w:sz w:val="20"/>
          <w:szCs w:val="20"/>
          <w:lang w:val="sr-Latn-BA" w:eastAsia="en-US"/>
        </w:rPr>
        <w:t xml:space="preserve"> </w:t>
      </w:r>
      <w:r w:rsidR="005C277E">
        <w:rPr>
          <w:rFonts w:ascii="Arial" w:eastAsia="Calibri" w:hAnsi="Arial" w:cs="Arial"/>
          <w:sz w:val="20"/>
          <w:szCs w:val="20"/>
          <w:lang w:val="sr-Latn-BA" w:eastAsia="en-US"/>
        </w:rPr>
        <w:t>Hercegovin</w:t>
      </w:r>
      <w:r w:rsidR="00D549BE">
        <w:rPr>
          <w:rFonts w:ascii="Arial" w:eastAsia="Calibri" w:hAnsi="Arial" w:cs="Arial"/>
          <w:sz w:val="20"/>
          <w:szCs w:val="20"/>
          <w:lang w:val="sr-Latn-BA" w:eastAsia="en-US"/>
        </w:rPr>
        <w:t>e</w:t>
      </w:r>
      <w:r w:rsidR="005C277E" w:rsidRPr="005C277E">
        <w:rPr>
          <w:rFonts w:ascii="Arial" w:eastAsia="Calibri" w:hAnsi="Arial" w:cs="Arial"/>
          <w:sz w:val="20"/>
          <w:szCs w:val="20"/>
          <w:lang w:val="sr-Latn-BA" w:eastAsia="en-US"/>
        </w:rPr>
        <w:t xml:space="preserve">, </w:t>
      </w:r>
      <w:r w:rsidR="005C277E">
        <w:rPr>
          <w:rFonts w:ascii="Arial" w:eastAsia="Calibri" w:hAnsi="Arial" w:cs="Arial"/>
          <w:sz w:val="20"/>
          <w:szCs w:val="20"/>
          <w:lang w:val="sr-Latn-BA" w:eastAsia="en-US"/>
        </w:rPr>
        <w:t>raspisuje</w:t>
      </w:r>
    </w:p>
    <w:p w14:paraId="37F4CD36" w14:textId="77777777" w:rsidR="005C277E" w:rsidRPr="00601140" w:rsidRDefault="005C277E" w:rsidP="00ED3360">
      <w:pPr>
        <w:jc w:val="both"/>
        <w:rPr>
          <w:rFonts w:ascii="Arial" w:eastAsia="Calibri" w:hAnsi="Arial" w:cs="Arial"/>
          <w:sz w:val="20"/>
          <w:szCs w:val="20"/>
          <w:lang w:val="sr-Latn-BA" w:eastAsia="en-US"/>
        </w:rPr>
      </w:pPr>
    </w:p>
    <w:p w14:paraId="1656A065" w14:textId="77777777"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JAVNI OGLAS</w:t>
      </w:r>
    </w:p>
    <w:p w14:paraId="145412F1" w14:textId="1A66A678"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za popunjavanje radn</w:t>
      </w:r>
      <w:r w:rsidR="00F54E32">
        <w:rPr>
          <w:rFonts w:ascii="Arial" w:eastAsia="Calibri" w:hAnsi="Arial" w:cs="Arial"/>
          <w:b/>
          <w:sz w:val="20"/>
          <w:szCs w:val="20"/>
          <w:lang w:val="sr-Latn-BA" w:eastAsia="en-US"/>
        </w:rPr>
        <w:t>ih</w:t>
      </w:r>
      <w:r w:rsidRPr="00601140">
        <w:rPr>
          <w:rFonts w:ascii="Arial" w:eastAsia="Calibri" w:hAnsi="Arial" w:cs="Arial"/>
          <w:b/>
          <w:sz w:val="20"/>
          <w:szCs w:val="20"/>
          <w:lang w:val="sr-Latn-BA" w:eastAsia="en-US"/>
        </w:rPr>
        <w:t xml:space="preserve"> mjesta državn</w:t>
      </w:r>
      <w:r w:rsidR="00F54E32">
        <w:rPr>
          <w:rFonts w:ascii="Arial" w:eastAsia="Calibri" w:hAnsi="Arial" w:cs="Arial"/>
          <w:b/>
          <w:sz w:val="20"/>
          <w:szCs w:val="20"/>
          <w:lang w:val="sr-Latn-BA" w:eastAsia="en-US"/>
        </w:rPr>
        <w:t>ih</w:t>
      </w:r>
      <w:r w:rsidRPr="00601140">
        <w:rPr>
          <w:rFonts w:ascii="Arial" w:eastAsia="Calibri" w:hAnsi="Arial" w:cs="Arial"/>
          <w:b/>
          <w:sz w:val="20"/>
          <w:szCs w:val="20"/>
          <w:lang w:val="sr-Latn-BA" w:eastAsia="en-US"/>
        </w:rPr>
        <w:t xml:space="preserve"> službenika u </w:t>
      </w:r>
    </w:p>
    <w:p w14:paraId="5BA2BA56" w14:textId="5FAD4962" w:rsidR="001F2936" w:rsidRPr="00601140" w:rsidRDefault="00D549BE"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Ministarstvu </w:t>
      </w:r>
      <w:r w:rsidR="00F54E32">
        <w:rPr>
          <w:rFonts w:ascii="Arial" w:eastAsia="Calibri" w:hAnsi="Arial" w:cs="Arial"/>
          <w:b/>
          <w:sz w:val="20"/>
          <w:szCs w:val="20"/>
          <w:lang w:val="sr-Latn-BA" w:eastAsia="en-US"/>
        </w:rPr>
        <w:t>komunikacija i prometa</w:t>
      </w:r>
      <w:r w:rsidR="00ED3360" w:rsidRPr="00601140">
        <w:rPr>
          <w:rFonts w:ascii="Arial" w:eastAsia="Calibri" w:hAnsi="Arial" w:cs="Arial"/>
          <w:b/>
          <w:sz w:val="20"/>
          <w:szCs w:val="20"/>
          <w:lang w:val="sr-Latn-BA" w:eastAsia="en-US"/>
        </w:rPr>
        <w:t xml:space="preserve"> Bosn</w:t>
      </w:r>
      <w:r>
        <w:rPr>
          <w:rFonts w:ascii="Arial" w:eastAsia="Calibri" w:hAnsi="Arial" w:cs="Arial"/>
          <w:b/>
          <w:sz w:val="20"/>
          <w:szCs w:val="20"/>
          <w:lang w:val="sr-Latn-BA" w:eastAsia="en-US"/>
        </w:rPr>
        <w:t>e</w:t>
      </w:r>
      <w:r w:rsidR="00ED3360" w:rsidRPr="00601140">
        <w:rPr>
          <w:rFonts w:ascii="Arial" w:eastAsia="Calibri" w:hAnsi="Arial" w:cs="Arial"/>
          <w:b/>
          <w:sz w:val="20"/>
          <w:szCs w:val="20"/>
          <w:lang w:val="sr-Latn-BA" w:eastAsia="en-US"/>
        </w:rPr>
        <w:t xml:space="preserve"> i Hercegovin</w:t>
      </w:r>
      <w:r>
        <w:rPr>
          <w:rFonts w:ascii="Arial" w:eastAsia="Calibri" w:hAnsi="Arial" w:cs="Arial"/>
          <w:b/>
          <w:sz w:val="20"/>
          <w:szCs w:val="20"/>
          <w:lang w:val="sr-Latn-BA" w:eastAsia="en-US"/>
        </w:rPr>
        <w:t>e</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56D85348" w14:textId="77777777" w:rsidR="00CC7FBB" w:rsidRDefault="00CC7FBB" w:rsidP="00ED3360">
      <w:pPr>
        <w:jc w:val="both"/>
        <w:rPr>
          <w:rFonts w:ascii="Arial" w:eastAsia="Calibri" w:hAnsi="Arial" w:cs="Arial"/>
          <w:b/>
          <w:sz w:val="20"/>
          <w:szCs w:val="20"/>
          <w:lang w:val="sr-Latn-BA" w:eastAsia="en-US"/>
        </w:rPr>
      </w:pPr>
    </w:p>
    <w:p w14:paraId="255BC782" w14:textId="7617B1F3" w:rsidR="00772D64" w:rsidRDefault="00CC7FBB" w:rsidP="00ED3360">
      <w:pPr>
        <w:jc w:val="both"/>
        <w:rPr>
          <w:rFonts w:ascii="Arial" w:eastAsia="Calibri" w:hAnsi="Arial" w:cs="Arial"/>
          <w:b/>
          <w:sz w:val="20"/>
          <w:szCs w:val="20"/>
          <w:lang w:val="sr-Latn-BA" w:eastAsia="en-US"/>
        </w:rPr>
      </w:pPr>
      <w:bookmarkStart w:id="2" w:name="_Hlk182990298"/>
      <w:bookmarkStart w:id="3" w:name="_Hlk176770279"/>
      <w:r w:rsidRPr="00CC7FBB">
        <w:rPr>
          <w:rFonts w:ascii="Arial" w:eastAsia="Calibri" w:hAnsi="Arial" w:cs="Arial"/>
          <w:b/>
          <w:sz w:val="20"/>
          <w:szCs w:val="20"/>
          <w:lang w:val="sr-Latn-BA" w:eastAsia="en-US"/>
        </w:rPr>
        <w:t xml:space="preserve">1/01 </w:t>
      </w:r>
      <w:r w:rsidR="00F54E32">
        <w:rPr>
          <w:rFonts w:ascii="Arial" w:eastAsia="Calibri" w:hAnsi="Arial" w:cs="Arial"/>
          <w:b/>
          <w:sz w:val="20"/>
          <w:szCs w:val="20"/>
          <w:lang w:val="sr-Latn-BA" w:eastAsia="en-US"/>
        </w:rPr>
        <w:t>Glavni inspektor</w:t>
      </w:r>
    </w:p>
    <w:p w14:paraId="5A04E8DE" w14:textId="4C24CC51" w:rsidR="00F54E32" w:rsidRPr="00601140" w:rsidRDefault="00F54E32"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1/02 Stručni saradnik za licence</w:t>
      </w:r>
    </w:p>
    <w:bookmarkEnd w:id="2"/>
    <w:p w14:paraId="54198F58" w14:textId="77777777" w:rsidR="00A31B0C" w:rsidRPr="00601140" w:rsidRDefault="00A31B0C" w:rsidP="00ED3360">
      <w:pPr>
        <w:jc w:val="both"/>
        <w:rPr>
          <w:rFonts w:ascii="Arial" w:eastAsia="Calibri" w:hAnsi="Arial" w:cs="Arial"/>
          <w:b/>
          <w:sz w:val="20"/>
          <w:szCs w:val="20"/>
          <w:lang w:val="sr-Latn-BA" w:eastAsia="en-US"/>
        </w:rPr>
      </w:pPr>
    </w:p>
    <w:p w14:paraId="63B10CE7" w14:textId="77777777" w:rsidR="005E0326" w:rsidRPr="00601140" w:rsidRDefault="005E0326" w:rsidP="00BC29F5">
      <w:pPr>
        <w:jc w:val="both"/>
        <w:rPr>
          <w:rFonts w:ascii="Arial" w:eastAsia="Calibri" w:hAnsi="Arial" w:cs="Arial"/>
          <w:b/>
          <w:sz w:val="20"/>
          <w:szCs w:val="20"/>
          <w:lang w:val="sr-Latn-BA" w:eastAsia="en-US"/>
        </w:rPr>
      </w:pPr>
    </w:p>
    <w:p w14:paraId="0DD67F44" w14:textId="431641BB" w:rsidR="00721633" w:rsidRDefault="00F54E32" w:rsidP="00ED336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INSPEKTORAT</w:t>
      </w:r>
    </w:p>
    <w:p w14:paraId="4FCD7CE6" w14:textId="77777777" w:rsidR="004B6B46" w:rsidRPr="00601140" w:rsidRDefault="004B6B46" w:rsidP="00ED3360">
      <w:pPr>
        <w:jc w:val="both"/>
        <w:rPr>
          <w:rFonts w:ascii="Arial" w:eastAsia="Calibri" w:hAnsi="Arial" w:cs="Arial"/>
          <w:b/>
          <w:sz w:val="20"/>
          <w:szCs w:val="20"/>
          <w:u w:val="single"/>
          <w:lang w:val="sr-Latn-BA" w:eastAsia="en-US"/>
        </w:rPr>
      </w:pPr>
    </w:p>
    <w:p w14:paraId="29A4BBD7" w14:textId="77777777" w:rsidR="00F54E32" w:rsidRDefault="00F54E32" w:rsidP="00ED3360">
      <w:pPr>
        <w:jc w:val="both"/>
        <w:rPr>
          <w:rFonts w:ascii="Arial" w:eastAsia="Calibri" w:hAnsi="Arial" w:cs="Arial"/>
          <w:b/>
          <w:sz w:val="20"/>
          <w:szCs w:val="20"/>
          <w:u w:val="single"/>
          <w:lang w:val="sr-Latn-BA" w:eastAsia="en-US"/>
        </w:rPr>
      </w:pPr>
      <w:r w:rsidRPr="00F54E32">
        <w:rPr>
          <w:rFonts w:ascii="Arial" w:eastAsia="Calibri" w:hAnsi="Arial" w:cs="Arial"/>
          <w:b/>
          <w:sz w:val="20"/>
          <w:szCs w:val="20"/>
          <w:u w:val="single"/>
          <w:lang w:val="sr-Latn-BA" w:eastAsia="en-US"/>
        </w:rPr>
        <w:t>1/01 Glavni inspektor</w:t>
      </w:r>
    </w:p>
    <w:p w14:paraId="6A3481E0" w14:textId="606AB5F4" w:rsidR="00F54E32" w:rsidRDefault="00ED3360" w:rsidP="00D549BE">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F54E32" w:rsidRPr="00F54E32">
        <w:rPr>
          <w:rFonts w:ascii="Arial" w:eastAsia="Calibri" w:hAnsi="Arial" w:cs="Arial"/>
          <w:sz w:val="20"/>
          <w:szCs w:val="20"/>
          <w:lang w:val="sr-Latn-BA" w:eastAsia="en-US"/>
        </w:rPr>
        <w:t xml:space="preserve">rukovodi inspektoratom i </w:t>
      </w:r>
      <w:r w:rsidR="00F54E32">
        <w:rPr>
          <w:rFonts w:ascii="Arial" w:eastAsia="Calibri" w:hAnsi="Arial" w:cs="Arial"/>
          <w:sz w:val="20"/>
          <w:szCs w:val="20"/>
          <w:lang w:val="sr-Latn-BA" w:eastAsia="en-US"/>
        </w:rPr>
        <w:t>osigurava</w:t>
      </w:r>
      <w:r w:rsidR="00F54E32" w:rsidRPr="00F54E32">
        <w:rPr>
          <w:rFonts w:ascii="Arial" w:eastAsia="Calibri" w:hAnsi="Arial" w:cs="Arial"/>
          <w:sz w:val="20"/>
          <w:szCs w:val="20"/>
          <w:lang w:val="sr-Latn-BA" w:eastAsia="en-US"/>
        </w:rPr>
        <w:t xml:space="preserve"> zakonito,</w:t>
      </w:r>
      <w:r w:rsidR="00F54E32">
        <w:rPr>
          <w:rFonts w:ascii="Arial" w:eastAsia="Calibri" w:hAnsi="Arial" w:cs="Arial"/>
          <w:sz w:val="20"/>
          <w:szCs w:val="20"/>
          <w:lang w:val="sr-Latn-BA" w:eastAsia="en-US"/>
        </w:rPr>
        <w:t xml:space="preserve"> </w:t>
      </w:r>
      <w:r w:rsidR="00F54E32" w:rsidRPr="00F54E32">
        <w:rPr>
          <w:rFonts w:ascii="Arial" w:eastAsia="Calibri" w:hAnsi="Arial" w:cs="Arial"/>
          <w:sz w:val="20"/>
          <w:szCs w:val="20"/>
          <w:lang w:val="sr-Latn-BA" w:eastAsia="en-US"/>
        </w:rPr>
        <w:t>efikasno,</w:t>
      </w:r>
      <w:r w:rsidR="00F54E32">
        <w:rPr>
          <w:rFonts w:ascii="Arial" w:eastAsia="Calibri" w:hAnsi="Arial" w:cs="Arial"/>
          <w:sz w:val="20"/>
          <w:szCs w:val="20"/>
          <w:lang w:val="sr-Latn-BA" w:eastAsia="en-US"/>
        </w:rPr>
        <w:t xml:space="preserve"> </w:t>
      </w:r>
      <w:r w:rsidR="00F54E32" w:rsidRPr="00F54E32">
        <w:rPr>
          <w:rFonts w:ascii="Arial" w:eastAsia="Calibri" w:hAnsi="Arial" w:cs="Arial"/>
          <w:sz w:val="20"/>
          <w:szCs w:val="20"/>
          <w:lang w:val="sr-Latn-BA" w:eastAsia="en-US"/>
        </w:rPr>
        <w:t>transparentno i ekonomično izvršavanje poslova i zadataka; utvrđuje prijedloge godišnjih i mjesečnih planova rada inspektorata; raspoređuje poslove i zadatke na izvršioce, daje uputstva i usklađuje njihov</w:t>
      </w:r>
      <w:r w:rsidR="00F54E32">
        <w:rPr>
          <w:rFonts w:ascii="Arial" w:eastAsia="Calibri" w:hAnsi="Arial" w:cs="Arial"/>
          <w:sz w:val="20"/>
          <w:szCs w:val="20"/>
          <w:lang w:val="sr-Latn-BA" w:eastAsia="en-US"/>
        </w:rPr>
        <w:t xml:space="preserve"> </w:t>
      </w:r>
      <w:r w:rsidR="00F54E32" w:rsidRPr="00F54E32">
        <w:rPr>
          <w:rFonts w:ascii="Arial" w:eastAsia="Calibri" w:hAnsi="Arial" w:cs="Arial"/>
          <w:sz w:val="20"/>
          <w:szCs w:val="20"/>
          <w:lang w:val="sr-Latn-BA" w:eastAsia="en-US"/>
        </w:rPr>
        <w:t>rad;</w:t>
      </w:r>
      <w:r w:rsidR="00F54E32">
        <w:rPr>
          <w:rFonts w:ascii="Arial" w:eastAsia="Calibri" w:hAnsi="Arial" w:cs="Arial"/>
          <w:sz w:val="20"/>
          <w:szCs w:val="20"/>
          <w:lang w:val="sr-Latn-BA" w:eastAsia="en-US"/>
        </w:rPr>
        <w:t xml:space="preserve"> </w:t>
      </w:r>
      <w:r w:rsidR="00F54E32" w:rsidRPr="00F54E32">
        <w:rPr>
          <w:rFonts w:ascii="Arial" w:eastAsia="Calibri" w:hAnsi="Arial" w:cs="Arial"/>
          <w:sz w:val="20"/>
          <w:szCs w:val="20"/>
          <w:lang w:val="sr-Latn-BA" w:eastAsia="en-US"/>
        </w:rPr>
        <w:t>vrši koordiniranje, subordiniranje i usklađivanje rada entitetskih i Brčko Diskrit Inspektorata; pokreće aktivnosti u cilju unapređenja i efikasnijeg djelovanja Inspektorata; sa entitetskim i Brčko Disktrit glavnim inspektorima vrši inspekcijski nadzor u složenim slučajevima iz djelokruga rada Inspektorata; prati poštovanje zakonitosti u nadležnim oblastima inspektorata; prati stanje podnesenih zahtjeva za pokretanje prekršajnog postupka i prijava za pokretanje postupka zbog privrednog prestupa, odnosno krivičnog djela prema mjestu podnošenja prijave; o utvrđenom stanju redovno podnosi izvještaje; učestvuje u pripremi prednacrta zakona i drugih propisa iz nadležnosti Inspektorata; obavlja i druge poslove po nalogu ministra i zamjenika ministra.</w:t>
      </w:r>
    </w:p>
    <w:p w14:paraId="09B5CB9C" w14:textId="48A13FA3" w:rsidR="00F54E32" w:rsidRDefault="00ED3360" w:rsidP="00D549BE">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F54E32" w:rsidRPr="00F54E32">
        <w:rPr>
          <w:rFonts w:ascii="Arial" w:eastAsia="Calibri" w:hAnsi="Arial" w:cs="Arial"/>
          <w:sz w:val="20"/>
          <w:szCs w:val="20"/>
          <w:lang w:val="sr-Latn-BA" w:eastAsia="en-US"/>
        </w:rPr>
        <w:t>saobraćajni, pravni, elektrotehnički ili građevinski fakultet (VII/1 stepen); najmanje četiri (4) godine radnog iskustva u struci; stručni ispit</w:t>
      </w:r>
      <w:r w:rsidR="00F54E32">
        <w:rPr>
          <w:rFonts w:ascii="Arial" w:eastAsia="Calibri" w:hAnsi="Arial" w:cs="Arial"/>
          <w:sz w:val="20"/>
          <w:szCs w:val="20"/>
          <w:lang w:val="sr-Latn-BA" w:eastAsia="en-US"/>
        </w:rPr>
        <w:t>.</w:t>
      </w:r>
    </w:p>
    <w:p w14:paraId="4E3985CD" w14:textId="0B1EE4D3" w:rsidR="00ED3360" w:rsidRPr="00601140" w:rsidRDefault="00ED3360" w:rsidP="00D549BE">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w:t>
      </w:r>
      <w:r w:rsidR="00F54E32" w:rsidRPr="00F54E32">
        <w:rPr>
          <w:rFonts w:ascii="Arial" w:eastAsia="Calibri" w:hAnsi="Arial" w:cs="Arial"/>
          <w:sz w:val="20"/>
          <w:szCs w:val="20"/>
          <w:lang w:val="sr-Latn-BA" w:eastAsia="en-US"/>
        </w:rPr>
        <w:t>rukovodeći državni službenik na položaju pomoćnika ministra</w:t>
      </w:r>
      <w:r w:rsidRPr="00601140">
        <w:rPr>
          <w:rFonts w:ascii="Arial" w:eastAsia="Calibri" w:hAnsi="Arial" w:cs="Arial"/>
          <w:sz w:val="20"/>
          <w:szCs w:val="20"/>
          <w:lang w:val="sr-Latn-BA" w:eastAsia="en-US"/>
        </w:rPr>
        <w:t>.</w:t>
      </w:r>
    </w:p>
    <w:p w14:paraId="0FCEE3B1" w14:textId="09C8D87D"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F54E32" w:rsidRPr="00F54E32">
        <w:rPr>
          <w:rFonts w:ascii="Arial" w:hAnsi="Arial" w:cs="Arial"/>
          <w:sz w:val="20"/>
          <w:szCs w:val="20"/>
          <w:lang w:val="sr-Latn-BA" w:eastAsia="en-US"/>
        </w:rPr>
        <w:t>2.520,00 KM</w:t>
      </w:r>
    </w:p>
    <w:p w14:paraId="0F01A517"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4D272824" w14:textId="77777777" w:rsidR="00ED336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33E6E002" w14:textId="77777777" w:rsidR="00F54E32" w:rsidRDefault="00F54E32" w:rsidP="00F54E32">
      <w:pPr>
        <w:jc w:val="both"/>
        <w:rPr>
          <w:rFonts w:ascii="Arial" w:eastAsia="Calibri" w:hAnsi="Arial" w:cs="Arial"/>
          <w:sz w:val="20"/>
          <w:szCs w:val="20"/>
          <w:lang w:val="sr-Latn-BA" w:eastAsia="en-US"/>
        </w:rPr>
      </w:pPr>
    </w:p>
    <w:p w14:paraId="3AFC3CB4" w14:textId="77777777" w:rsidR="00F54E32" w:rsidRDefault="00F54E32" w:rsidP="00F54E32">
      <w:pPr>
        <w:jc w:val="both"/>
        <w:rPr>
          <w:rFonts w:ascii="Arial" w:eastAsia="Calibri" w:hAnsi="Arial" w:cs="Arial"/>
          <w:b/>
          <w:sz w:val="20"/>
          <w:szCs w:val="20"/>
          <w:u w:val="single"/>
          <w:lang w:val="sr-Latn-BA" w:eastAsia="en-US"/>
        </w:rPr>
      </w:pPr>
    </w:p>
    <w:p w14:paraId="34FCC851" w14:textId="20DE4D6C" w:rsidR="00F54E32" w:rsidRDefault="00F54E32" w:rsidP="00F54E32">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SEKTOR ZA PROMET</w:t>
      </w:r>
    </w:p>
    <w:p w14:paraId="231EF28B" w14:textId="14987399" w:rsidR="00F54E32" w:rsidRDefault="00F54E32" w:rsidP="00F54E32">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Odsjek za cestovni i željeznički promet</w:t>
      </w:r>
    </w:p>
    <w:p w14:paraId="468B589B" w14:textId="77777777" w:rsidR="00F54E32" w:rsidRPr="00F54E32" w:rsidRDefault="00F54E32" w:rsidP="00F54E32">
      <w:pPr>
        <w:jc w:val="both"/>
        <w:rPr>
          <w:rFonts w:ascii="Arial" w:eastAsia="Calibri" w:hAnsi="Arial" w:cs="Arial"/>
          <w:bCs/>
          <w:sz w:val="20"/>
          <w:szCs w:val="20"/>
          <w:lang w:val="sr-Latn-BA" w:eastAsia="en-US"/>
        </w:rPr>
      </w:pPr>
    </w:p>
    <w:p w14:paraId="6A66DA21" w14:textId="77777777" w:rsidR="00F54E32" w:rsidRDefault="00F54E32" w:rsidP="00F54E32">
      <w:pPr>
        <w:jc w:val="both"/>
        <w:rPr>
          <w:rFonts w:ascii="Arial" w:eastAsia="Calibri" w:hAnsi="Arial" w:cs="Arial"/>
          <w:b/>
          <w:sz w:val="20"/>
          <w:szCs w:val="20"/>
          <w:u w:val="single"/>
          <w:lang w:val="sr-Latn-BA" w:eastAsia="en-US"/>
        </w:rPr>
      </w:pPr>
      <w:r w:rsidRPr="00F54E32">
        <w:rPr>
          <w:rFonts w:ascii="Arial" w:eastAsia="Calibri" w:hAnsi="Arial" w:cs="Arial"/>
          <w:b/>
          <w:sz w:val="20"/>
          <w:szCs w:val="20"/>
          <w:u w:val="single"/>
          <w:lang w:val="sr-Latn-BA" w:eastAsia="en-US"/>
        </w:rPr>
        <w:t>1/02 Stručni saradnik za licence</w:t>
      </w:r>
    </w:p>
    <w:p w14:paraId="255C59C6" w14:textId="7D8D1239" w:rsidR="00F54E32" w:rsidRDefault="00F54E32" w:rsidP="00F54E3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Pr="00F54E32">
        <w:rPr>
          <w:rFonts w:ascii="Arial" w:eastAsia="Calibri" w:hAnsi="Arial" w:cs="Arial"/>
          <w:sz w:val="20"/>
          <w:szCs w:val="20"/>
          <w:lang w:val="sr-Latn-BA" w:eastAsia="en-US"/>
        </w:rPr>
        <w:t xml:space="preserve">Prati stanje i pojave u međunarodnom i međuentitetskom cestovnom prevozu putnika i robe; vodi postupak u vezi s izdavanjem licenci domaćim prevoznicima za obavljanje međunarodnog i međuentitetskog prevoza putnika i robe na osnovu odgovarajuće dokumentacije; vodi evidenciju o izdatim licencama; izrađuje stručno tehničke podloge za izradu zakona i drugih propisa; </w:t>
      </w:r>
      <w:r w:rsidR="003B5A8B">
        <w:rPr>
          <w:rFonts w:ascii="Arial" w:eastAsia="Calibri" w:hAnsi="Arial" w:cs="Arial"/>
          <w:sz w:val="20"/>
          <w:szCs w:val="20"/>
          <w:lang w:val="sr-Latn-BA" w:eastAsia="en-US"/>
        </w:rPr>
        <w:t>osigurava</w:t>
      </w:r>
      <w:r w:rsidRPr="00F54E32">
        <w:rPr>
          <w:rFonts w:ascii="Arial" w:eastAsia="Calibri" w:hAnsi="Arial" w:cs="Arial"/>
          <w:sz w:val="20"/>
          <w:szCs w:val="20"/>
          <w:lang w:val="sr-Latn-BA" w:eastAsia="en-US"/>
        </w:rPr>
        <w:t xml:space="preserve"> potrebne podatke i informacije, izrađuje stručno tehničke podloge za izradu zakona i drugih propisa; sarađuje sa entitetskim ministarstvima i drugim institucijama; obavlja i druge poslove po nalogu šefa Odsjeka.</w:t>
      </w:r>
    </w:p>
    <w:p w14:paraId="25679981" w14:textId="77777777" w:rsidR="00330509" w:rsidRDefault="00F54E32" w:rsidP="00F54E3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330509" w:rsidRPr="00330509">
        <w:rPr>
          <w:rFonts w:ascii="Arial" w:eastAsia="Calibri" w:hAnsi="Arial" w:cs="Arial"/>
          <w:sz w:val="20"/>
          <w:szCs w:val="20"/>
          <w:lang w:val="sr-Latn-BA" w:eastAsia="en-US"/>
        </w:rPr>
        <w:t>saobraćajni fakultet (VII/1 stepen) cestovni smjer; najmanje 1 godina radnog iskustva u struci; stručni ispit.</w:t>
      </w:r>
    </w:p>
    <w:p w14:paraId="2893AE8B" w14:textId="456C4BF0" w:rsidR="00F54E32" w:rsidRPr="00601140" w:rsidRDefault="00F54E32" w:rsidP="00F54E3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w:t>
      </w:r>
      <w:r w:rsidR="00330509">
        <w:rPr>
          <w:rFonts w:ascii="Arial" w:eastAsia="Calibri" w:hAnsi="Arial" w:cs="Arial"/>
          <w:sz w:val="20"/>
          <w:szCs w:val="20"/>
          <w:lang w:val="sr-Latn-BA" w:eastAsia="en-US"/>
        </w:rPr>
        <w:t>državni službenik – stručni saradnik.</w:t>
      </w:r>
    </w:p>
    <w:p w14:paraId="449BCED5" w14:textId="1D62FB1C" w:rsidR="00F54E32" w:rsidRPr="00601140" w:rsidRDefault="00F54E32" w:rsidP="00F54E32">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Pr>
          <w:rFonts w:ascii="Arial" w:hAnsi="Arial" w:cs="Arial"/>
          <w:sz w:val="20"/>
          <w:szCs w:val="20"/>
          <w:lang w:val="sr-Latn-BA" w:eastAsia="en-US"/>
        </w:rPr>
        <w:t>1380</w:t>
      </w:r>
      <w:r w:rsidRPr="00CC7FBB">
        <w:rPr>
          <w:rFonts w:ascii="Arial" w:hAnsi="Arial" w:cs="Arial"/>
          <w:sz w:val="20"/>
          <w:szCs w:val="20"/>
          <w:lang w:val="sr-Latn-BA" w:eastAsia="en-US"/>
        </w:rPr>
        <w:t>,00 KM</w:t>
      </w:r>
    </w:p>
    <w:p w14:paraId="285A8E08" w14:textId="77777777" w:rsidR="00F54E32" w:rsidRPr="00601140" w:rsidRDefault="00F54E32" w:rsidP="00F54E3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35079BC7" w14:textId="77777777" w:rsidR="00F54E32" w:rsidRPr="00601140" w:rsidRDefault="00F54E32" w:rsidP="00F54E3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bookmarkEnd w:id="0"/>
    <w:bookmarkEnd w:id="1"/>
    <w:bookmarkEnd w:id="3"/>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1F17BBF5" w14:textId="77777777" w:rsidR="004259EA" w:rsidRPr="00601140" w:rsidRDefault="004259EA" w:rsidP="004259EA">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BiH“, br. 63/16, </w:t>
      </w:r>
      <w:r w:rsidRPr="00A441D9">
        <w:rPr>
          <w:rFonts w:ascii="Arial" w:hAnsi="Arial" w:cs="Arial"/>
          <w:sz w:val="20"/>
          <w:szCs w:val="20"/>
          <w:lang w:val="sr-Latn-BA"/>
        </w:rPr>
        <w:t>21/17, 28/21 i 38/23</w:t>
      </w:r>
      <w:r w:rsidRPr="00601140">
        <w:rPr>
          <w:rFonts w:ascii="Arial" w:hAnsi="Arial" w:cs="Arial"/>
          <w:sz w:val="20"/>
          <w:szCs w:val="20"/>
          <w:lang w:val="sr-Latn-BA"/>
        </w:rPr>
        <w:t>).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lastRenderedPageBreak/>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25C8479F"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r w:rsidR="00330509">
        <w:rPr>
          <w:rFonts w:ascii="Arial" w:eastAsia="Times New Roman" w:hAnsi="Arial" w:cs="Arial"/>
          <w:sz w:val="20"/>
          <w:szCs w:val="20"/>
          <w:lang w:val="sr-Latn-BA"/>
        </w:rPr>
        <w:t>.</w:t>
      </w:r>
    </w:p>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lastRenderedPageBreak/>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687B620F"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w:t>
      </w:r>
      <w:r w:rsidR="00907656" w:rsidRPr="00907656">
        <w:rPr>
          <w:rFonts w:ascii="Arial" w:hAnsi="Arial" w:cs="Arial"/>
          <w:sz w:val="20"/>
          <w:szCs w:val="20"/>
          <w:lang w:val="sr-Latn-BA"/>
        </w:rPr>
        <w:t>26/04, 7/05, 48/05, 60/10, 32/13, 93/17, 59/22 i 88/23</w:t>
      </w:r>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0A8C743F"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4" w:name="_Hlk112151947"/>
      <w:r w:rsidR="007D6F76" w:rsidRPr="00C27FC7">
        <w:rPr>
          <w:rFonts w:ascii="Arial" w:hAnsi="Arial" w:cs="Arial"/>
          <w:b/>
          <w:sz w:val="20"/>
          <w:szCs w:val="20"/>
          <w:u w:val="single"/>
          <w:lang w:val="sr-Latn-BA"/>
        </w:rPr>
        <w:t xml:space="preserve"> </w:t>
      </w:r>
      <w:bookmarkEnd w:id="4"/>
      <w:r w:rsidR="00C81569">
        <w:rPr>
          <w:rFonts w:ascii="Arial" w:hAnsi="Arial" w:cs="Arial"/>
          <w:b/>
          <w:sz w:val="20"/>
          <w:szCs w:val="20"/>
          <w:u w:val="single"/>
          <w:lang w:val="sr-Latn-BA"/>
        </w:rPr>
        <w:t xml:space="preserve">21.03.2025. </w:t>
      </w:r>
      <w:r w:rsidR="00C81569" w:rsidRPr="00C27FC7">
        <w:rPr>
          <w:rFonts w:ascii="Arial" w:hAnsi="Arial" w:cs="Arial"/>
          <w:b/>
          <w:sz w:val="20"/>
          <w:szCs w:val="20"/>
          <w:u w:val="single"/>
          <w:lang w:val="sr-Latn-BA"/>
        </w:rPr>
        <w:t xml:space="preserve"> </w:t>
      </w:r>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5" w:name="_Hlk122096481"/>
      <w:r w:rsidRPr="00C27FC7">
        <w:rPr>
          <w:rFonts w:ascii="Arial" w:hAnsi="Arial" w:cs="Arial"/>
          <w:b/>
          <w:bCs/>
          <w:sz w:val="20"/>
          <w:szCs w:val="20"/>
          <w:lang w:val="sr-Latn-BA" w:eastAsia="en-US"/>
        </w:rPr>
        <w:t>Agencija za državnu službu BiH</w:t>
      </w:r>
    </w:p>
    <w:p w14:paraId="0F38D822" w14:textId="6CF18F5A"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330509">
        <w:rPr>
          <w:rFonts w:ascii="Arial" w:hAnsi="Arial" w:cs="Arial"/>
          <w:b/>
          <w:bCs/>
          <w:sz w:val="20"/>
          <w:szCs w:val="20"/>
          <w:lang w:val="sr-Latn-BA" w:eastAsia="en-US"/>
        </w:rPr>
        <w:t>ih</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330509">
        <w:rPr>
          <w:rFonts w:ascii="Arial" w:hAnsi="Arial" w:cs="Arial"/>
          <w:b/>
          <w:bCs/>
          <w:sz w:val="20"/>
          <w:szCs w:val="20"/>
          <w:lang w:val="sr-Latn-BA" w:eastAsia="en-US"/>
        </w:rPr>
        <w:t>ih</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D549BE">
        <w:rPr>
          <w:rFonts w:ascii="Arial" w:hAnsi="Arial" w:cs="Arial"/>
          <w:b/>
          <w:bCs/>
          <w:sz w:val="20"/>
          <w:szCs w:val="20"/>
          <w:lang w:val="sr-Latn-BA" w:eastAsia="en-US"/>
        </w:rPr>
        <w:t xml:space="preserve">Ministarstvu </w:t>
      </w:r>
      <w:r w:rsidR="00330509">
        <w:rPr>
          <w:rFonts w:ascii="Arial" w:hAnsi="Arial" w:cs="Arial"/>
          <w:b/>
          <w:bCs/>
          <w:sz w:val="20"/>
          <w:szCs w:val="20"/>
          <w:lang w:val="sr-Latn-BA" w:eastAsia="en-US"/>
        </w:rPr>
        <w:t>komunikacija i prometa</w:t>
      </w:r>
      <w:r w:rsidR="005E4AE7" w:rsidRPr="00C27FC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498A1E0C"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D549BE">
        <w:rPr>
          <w:rFonts w:ascii="Arial" w:hAnsi="Arial" w:cs="Arial"/>
          <w:b/>
          <w:bCs/>
          <w:sz w:val="20"/>
          <w:szCs w:val="20"/>
          <w:lang w:val="sr-Latn-BA" w:eastAsia="en-US"/>
        </w:rPr>
        <w:t>Fra Anđela Zvizdovića</w:t>
      </w:r>
      <w:r w:rsidR="002A2866" w:rsidRPr="00C27FC7">
        <w:rPr>
          <w:rFonts w:ascii="Arial" w:hAnsi="Arial" w:cs="Arial"/>
          <w:b/>
          <w:bCs/>
          <w:sz w:val="20"/>
          <w:szCs w:val="20"/>
          <w:lang w:val="sr-Latn-BA" w:eastAsia="en-US"/>
        </w:rPr>
        <w:t xml:space="preserve"> broj 1</w:t>
      </w:r>
      <w:r w:rsidR="007921D1">
        <w:rPr>
          <w:rFonts w:ascii="Arial" w:hAnsi="Arial" w:cs="Arial"/>
          <w:b/>
          <w:bCs/>
          <w:sz w:val="20"/>
          <w:szCs w:val="20"/>
          <w:lang w:val="sr-Latn-BA" w:eastAsia="en-US"/>
        </w:rPr>
        <w:t>.</w:t>
      </w:r>
    </w:p>
    <w:bookmarkEnd w:id="5"/>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6"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6"/>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48E6A" w14:textId="77777777" w:rsidR="00F71755" w:rsidRDefault="00F71755" w:rsidP="00644ACA">
      <w:r>
        <w:separator/>
      </w:r>
    </w:p>
  </w:endnote>
  <w:endnote w:type="continuationSeparator" w:id="0">
    <w:p w14:paraId="0CD44F8E" w14:textId="77777777" w:rsidR="00F71755" w:rsidRDefault="00F7175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CA207" w14:textId="77777777" w:rsidR="00F71755" w:rsidRDefault="00F71755" w:rsidP="00644ACA">
      <w:r>
        <w:separator/>
      </w:r>
    </w:p>
  </w:footnote>
  <w:footnote w:type="continuationSeparator" w:id="0">
    <w:p w14:paraId="69DC2DAC" w14:textId="77777777" w:rsidR="00F71755" w:rsidRDefault="00F71755"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995958091">
    <w:abstractNumId w:val="6"/>
  </w:num>
  <w:num w:numId="2" w16cid:durableId="690423988">
    <w:abstractNumId w:val="0"/>
  </w:num>
  <w:num w:numId="3" w16cid:durableId="80686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65886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93373">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4087282">
    <w:abstractNumId w:val="10"/>
  </w:num>
  <w:num w:numId="7" w16cid:durableId="1005745128">
    <w:abstractNumId w:val="18"/>
  </w:num>
  <w:num w:numId="8" w16cid:durableId="8607070">
    <w:abstractNumId w:val="5"/>
  </w:num>
  <w:num w:numId="9" w16cid:durableId="51583037">
    <w:abstractNumId w:val="15"/>
  </w:num>
  <w:num w:numId="10" w16cid:durableId="1895308036">
    <w:abstractNumId w:val="3"/>
  </w:num>
  <w:num w:numId="11" w16cid:durableId="1284650251">
    <w:abstractNumId w:val="2"/>
  </w:num>
  <w:num w:numId="12" w16cid:durableId="1427455178">
    <w:abstractNumId w:val="21"/>
  </w:num>
  <w:num w:numId="13" w16cid:durableId="67535335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163567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3867653">
    <w:abstractNumId w:val="11"/>
  </w:num>
  <w:num w:numId="16" w16cid:durableId="1640308906">
    <w:abstractNumId w:val="14"/>
  </w:num>
  <w:num w:numId="17" w16cid:durableId="310209683">
    <w:abstractNumId w:val="1"/>
  </w:num>
  <w:num w:numId="18" w16cid:durableId="162474664">
    <w:abstractNumId w:val="20"/>
  </w:num>
  <w:num w:numId="19" w16cid:durableId="1501192963">
    <w:abstractNumId w:val="4"/>
  </w:num>
  <w:num w:numId="20" w16cid:durableId="455607327">
    <w:abstractNumId w:val="7"/>
  </w:num>
  <w:num w:numId="21" w16cid:durableId="2032994666">
    <w:abstractNumId w:val="12"/>
  </w:num>
  <w:num w:numId="22" w16cid:durableId="390733974">
    <w:abstractNumId w:val="5"/>
  </w:num>
  <w:num w:numId="23" w16cid:durableId="299920136">
    <w:abstractNumId w:val="17"/>
  </w:num>
  <w:num w:numId="24" w16cid:durableId="7665343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57DED"/>
    <w:rsid w:val="000602AE"/>
    <w:rsid w:val="000604A3"/>
    <w:rsid w:val="0006226C"/>
    <w:rsid w:val="000643BB"/>
    <w:rsid w:val="000647B9"/>
    <w:rsid w:val="000649FB"/>
    <w:rsid w:val="00065DC4"/>
    <w:rsid w:val="00070495"/>
    <w:rsid w:val="00072167"/>
    <w:rsid w:val="00072A72"/>
    <w:rsid w:val="0008310C"/>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D4DB0"/>
    <w:rsid w:val="000E78CD"/>
    <w:rsid w:val="000E7D52"/>
    <w:rsid w:val="000F045D"/>
    <w:rsid w:val="000F08EC"/>
    <w:rsid w:val="000F2967"/>
    <w:rsid w:val="00101AE1"/>
    <w:rsid w:val="00101E4E"/>
    <w:rsid w:val="00106956"/>
    <w:rsid w:val="00107708"/>
    <w:rsid w:val="00112AD8"/>
    <w:rsid w:val="00112C50"/>
    <w:rsid w:val="00113A8F"/>
    <w:rsid w:val="001174F5"/>
    <w:rsid w:val="00117C3A"/>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C3DDB"/>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7742"/>
    <w:rsid w:val="002140EA"/>
    <w:rsid w:val="0021624B"/>
    <w:rsid w:val="002172E8"/>
    <w:rsid w:val="002174FD"/>
    <w:rsid w:val="0022075F"/>
    <w:rsid w:val="00222245"/>
    <w:rsid w:val="0022266C"/>
    <w:rsid w:val="00224D26"/>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A38"/>
    <w:rsid w:val="00274F0C"/>
    <w:rsid w:val="0028084E"/>
    <w:rsid w:val="00280E07"/>
    <w:rsid w:val="002824AE"/>
    <w:rsid w:val="00285002"/>
    <w:rsid w:val="00291318"/>
    <w:rsid w:val="00292C6E"/>
    <w:rsid w:val="002968F8"/>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301109"/>
    <w:rsid w:val="00303A8C"/>
    <w:rsid w:val="00303D06"/>
    <w:rsid w:val="003040A7"/>
    <w:rsid w:val="0030514B"/>
    <w:rsid w:val="0031279E"/>
    <w:rsid w:val="003174E9"/>
    <w:rsid w:val="00321CAA"/>
    <w:rsid w:val="00322595"/>
    <w:rsid w:val="0032277F"/>
    <w:rsid w:val="003279BE"/>
    <w:rsid w:val="00327F21"/>
    <w:rsid w:val="00330509"/>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B5A8B"/>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59EA"/>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0B55"/>
    <w:rsid w:val="004A2CE3"/>
    <w:rsid w:val="004A3773"/>
    <w:rsid w:val="004A482B"/>
    <w:rsid w:val="004A4B7C"/>
    <w:rsid w:val="004B2237"/>
    <w:rsid w:val="004B299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61E5E"/>
    <w:rsid w:val="00572402"/>
    <w:rsid w:val="00572FA5"/>
    <w:rsid w:val="005804E1"/>
    <w:rsid w:val="005812C0"/>
    <w:rsid w:val="005848D2"/>
    <w:rsid w:val="00595C71"/>
    <w:rsid w:val="0059787D"/>
    <w:rsid w:val="005A0CAE"/>
    <w:rsid w:val="005A132D"/>
    <w:rsid w:val="005A21F4"/>
    <w:rsid w:val="005A28B6"/>
    <w:rsid w:val="005A52C0"/>
    <w:rsid w:val="005A5C75"/>
    <w:rsid w:val="005A75A0"/>
    <w:rsid w:val="005B143A"/>
    <w:rsid w:val="005B363F"/>
    <w:rsid w:val="005B4401"/>
    <w:rsid w:val="005C277E"/>
    <w:rsid w:val="005C32AD"/>
    <w:rsid w:val="005C4079"/>
    <w:rsid w:val="005C5264"/>
    <w:rsid w:val="005C5A2A"/>
    <w:rsid w:val="005C74AF"/>
    <w:rsid w:val="005D341A"/>
    <w:rsid w:val="005D4B48"/>
    <w:rsid w:val="005D4EA9"/>
    <w:rsid w:val="005D6813"/>
    <w:rsid w:val="005D71D4"/>
    <w:rsid w:val="005D794B"/>
    <w:rsid w:val="005E0326"/>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2475F"/>
    <w:rsid w:val="00631776"/>
    <w:rsid w:val="00631E9D"/>
    <w:rsid w:val="006352C7"/>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312D"/>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1F7D"/>
    <w:rsid w:val="006F7550"/>
    <w:rsid w:val="00700197"/>
    <w:rsid w:val="00703A62"/>
    <w:rsid w:val="00704A67"/>
    <w:rsid w:val="00714D02"/>
    <w:rsid w:val="00721633"/>
    <w:rsid w:val="00723FCD"/>
    <w:rsid w:val="00724CED"/>
    <w:rsid w:val="007251D0"/>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4BDD"/>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656"/>
    <w:rsid w:val="00907A83"/>
    <w:rsid w:val="00910A2D"/>
    <w:rsid w:val="0091279C"/>
    <w:rsid w:val="00913D57"/>
    <w:rsid w:val="00915943"/>
    <w:rsid w:val="0091681C"/>
    <w:rsid w:val="00916B8D"/>
    <w:rsid w:val="00917765"/>
    <w:rsid w:val="00920D38"/>
    <w:rsid w:val="00920E24"/>
    <w:rsid w:val="0092218E"/>
    <w:rsid w:val="0093000F"/>
    <w:rsid w:val="00930106"/>
    <w:rsid w:val="0093164E"/>
    <w:rsid w:val="00931E93"/>
    <w:rsid w:val="00934DA0"/>
    <w:rsid w:val="00934E1D"/>
    <w:rsid w:val="0093514F"/>
    <w:rsid w:val="0093541D"/>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D62A8"/>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45EA"/>
    <w:rsid w:val="00AC5737"/>
    <w:rsid w:val="00AC6156"/>
    <w:rsid w:val="00AC6734"/>
    <w:rsid w:val="00AD0015"/>
    <w:rsid w:val="00AD16DD"/>
    <w:rsid w:val="00AD5BA6"/>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265EE"/>
    <w:rsid w:val="00B3059D"/>
    <w:rsid w:val="00B30D88"/>
    <w:rsid w:val="00B364CC"/>
    <w:rsid w:val="00B37494"/>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04F0"/>
    <w:rsid w:val="00BE448E"/>
    <w:rsid w:val="00BE489E"/>
    <w:rsid w:val="00BE4E38"/>
    <w:rsid w:val="00BF5A81"/>
    <w:rsid w:val="00BF7B4E"/>
    <w:rsid w:val="00C0576A"/>
    <w:rsid w:val="00C05E90"/>
    <w:rsid w:val="00C13D5C"/>
    <w:rsid w:val="00C20DAB"/>
    <w:rsid w:val="00C20E7A"/>
    <w:rsid w:val="00C227EB"/>
    <w:rsid w:val="00C2307F"/>
    <w:rsid w:val="00C27E3E"/>
    <w:rsid w:val="00C27FC7"/>
    <w:rsid w:val="00C310CA"/>
    <w:rsid w:val="00C3587B"/>
    <w:rsid w:val="00C425DB"/>
    <w:rsid w:val="00C45162"/>
    <w:rsid w:val="00C4634C"/>
    <w:rsid w:val="00C56A9B"/>
    <w:rsid w:val="00C579EF"/>
    <w:rsid w:val="00C62542"/>
    <w:rsid w:val="00C6288C"/>
    <w:rsid w:val="00C632D0"/>
    <w:rsid w:val="00C633FE"/>
    <w:rsid w:val="00C7410E"/>
    <w:rsid w:val="00C81569"/>
    <w:rsid w:val="00C8184C"/>
    <w:rsid w:val="00C8402A"/>
    <w:rsid w:val="00C8459B"/>
    <w:rsid w:val="00C850BD"/>
    <w:rsid w:val="00C92381"/>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C7FBB"/>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7A70"/>
    <w:rsid w:val="00D3070A"/>
    <w:rsid w:val="00D33262"/>
    <w:rsid w:val="00D34808"/>
    <w:rsid w:val="00D42D3B"/>
    <w:rsid w:val="00D45DFE"/>
    <w:rsid w:val="00D47AE9"/>
    <w:rsid w:val="00D503BC"/>
    <w:rsid w:val="00D536C1"/>
    <w:rsid w:val="00D549BE"/>
    <w:rsid w:val="00D634F4"/>
    <w:rsid w:val="00D675A9"/>
    <w:rsid w:val="00D7006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3F1F"/>
    <w:rsid w:val="00F072CC"/>
    <w:rsid w:val="00F07F7A"/>
    <w:rsid w:val="00F101C7"/>
    <w:rsid w:val="00F2211D"/>
    <w:rsid w:val="00F23289"/>
    <w:rsid w:val="00F23C3D"/>
    <w:rsid w:val="00F27860"/>
    <w:rsid w:val="00F30C77"/>
    <w:rsid w:val="00F32FFB"/>
    <w:rsid w:val="00F460BE"/>
    <w:rsid w:val="00F46A97"/>
    <w:rsid w:val="00F4722B"/>
    <w:rsid w:val="00F54E32"/>
    <w:rsid w:val="00F57309"/>
    <w:rsid w:val="00F6457E"/>
    <w:rsid w:val="00F71755"/>
    <w:rsid w:val="00F75D7F"/>
    <w:rsid w:val="00F7762E"/>
    <w:rsid w:val="00F80192"/>
    <w:rsid w:val="00F830FC"/>
    <w:rsid w:val="00F859CC"/>
    <w:rsid w:val="00F85B10"/>
    <w:rsid w:val="00F920C1"/>
    <w:rsid w:val="00F95894"/>
    <w:rsid w:val="00F95D33"/>
    <w:rsid w:val="00F960CE"/>
    <w:rsid w:val="00FA1830"/>
    <w:rsid w:val="00FA25BF"/>
    <w:rsid w:val="00FA3CDC"/>
    <w:rsid w:val="00FA4A04"/>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2A8"/>
    <w:rsid w:val="00FE0A7C"/>
    <w:rsid w:val="00FE2BF6"/>
    <w:rsid w:val="00FE2F53"/>
    <w:rsid w:val="00FE5656"/>
    <w:rsid w:val="00FE596D"/>
    <w:rsid w:val="00FE77D5"/>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29</cp:revision>
  <cp:lastPrinted>2025-01-20T13:41:00Z</cp:lastPrinted>
  <dcterms:created xsi:type="dcterms:W3CDTF">2022-10-06T12:34:00Z</dcterms:created>
  <dcterms:modified xsi:type="dcterms:W3CDTF">2025-02-24T13:04:00Z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