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314B" w14:textId="77777777" w:rsidR="00D01FC2" w:rsidRPr="004003AC" w:rsidRDefault="009E3079" w:rsidP="00D01FC2">
      <w:pPr>
        <w:jc w:val="both"/>
        <w:rPr>
          <w:rFonts w:ascii="Arial" w:eastAsia="Arial" w:hAnsi="Arial" w:cs="Arial"/>
          <w:sz w:val="20"/>
          <w:szCs w:val="20"/>
          <w:lang w:val="sr-Cyrl-BA" w:eastAsia="en-US"/>
        </w:rPr>
      </w:pPr>
      <w:r w:rsidRPr="004003AC">
        <w:rPr>
          <w:rFonts w:ascii="Arial" w:eastAsia="Arial" w:hAnsi="Arial" w:cs="Arial"/>
          <w:sz w:val="20"/>
          <w:szCs w:val="20"/>
          <w:lang w:val="sr-Cyrl-BA" w:eastAsia="en-US"/>
        </w:rPr>
        <w:t xml:space="preserve">На основу члана 21. Закона о државној служби у институцијама Босне и Херцеговине ("Службени гласник БиХ" бр. 12/02, 19/02, 35/03, 4/04, 17/04, 26/04, 37/04, 48/05, 02/06, 32/07, 43/09, 8/10, 40/12 и 93/17), а у складу са чланом 15. став (3) и (4) Закона о Високом судском и тужилачком савјету Босне и Херцеговине </w:t>
      </w:r>
      <w:r w:rsidR="00D01FC2" w:rsidRPr="004003AC">
        <w:rPr>
          <w:rFonts w:ascii="Arial" w:eastAsia="Arial" w:hAnsi="Arial" w:cs="Arial"/>
          <w:sz w:val="20"/>
          <w:szCs w:val="20"/>
          <w:lang w:val="sr-Cyrl-BA" w:eastAsia="en-US"/>
        </w:rPr>
        <w:t>(„Службени гласник БиХ“, бр. 25/04, 93/05, 48/07, 15/08 и 63/23), Агенција за државну службу Босне и Херцеговине, у име Високог судског и тужилачког савјета Босне и Херцеговине, расписује</w:t>
      </w:r>
    </w:p>
    <w:p w14:paraId="65F8FCE2" w14:textId="77777777" w:rsidR="00D01FC2" w:rsidRPr="004003AC" w:rsidRDefault="00D01FC2" w:rsidP="00D01FC2">
      <w:pPr>
        <w:jc w:val="both"/>
        <w:rPr>
          <w:rFonts w:ascii="Arial" w:eastAsia="Arial" w:hAnsi="Arial" w:cs="Arial"/>
          <w:sz w:val="20"/>
          <w:szCs w:val="20"/>
          <w:lang w:val="sr-Cyrl-BA" w:eastAsia="en-US"/>
        </w:rPr>
      </w:pPr>
    </w:p>
    <w:p w14:paraId="1C0A66DC" w14:textId="77777777" w:rsidR="00D01FC2" w:rsidRPr="004003AC" w:rsidRDefault="00D01FC2" w:rsidP="00D01FC2">
      <w:pPr>
        <w:jc w:val="both"/>
        <w:rPr>
          <w:rFonts w:ascii="Arial" w:eastAsia="Arial" w:hAnsi="Arial" w:cs="Arial"/>
          <w:sz w:val="20"/>
          <w:szCs w:val="20"/>
          <w:lang w:val="sr-Cyrl-BA" w:eastAsia="en-US"/>
        </w:rPr>
      </w:pPr>
    </w:p>
    <w:p w14:paraId="5618C9F5" w14:textId="77777777" w:rsidR="00D01FC2" w:rsidRPr="004003AC" w:rsidRDefault="00D01FC2" w:rsidP="00D01FC2">
      <w:pPr>
        <w:jc w:val="center"/>
        <w:rPr>
          <w:rFonts w:ascii="Arial" w:eastAsia="Arial" w:hAnsi="Arial" w:cs="Arial"/>
          <w:b/>
          <w:sz w:val="20"/>
          <w:szCs w:val="20"/>
          <w:lang w:val="sr-Cyrl-BA" w:eastAsia="en-US"/>
        </w:rPr>
      </w:pPr>
      <w:r w:rsidRPr="004003AC">
        <w:rPr>
          <w:rFonts w:ascii="Arial" w:eastAsia="Arial" w:hAnsi="Arial" w:cs="Arial"/>
          <w:b/>
          <w:sz w:val="20"/>
          <w:szCs w:val="20"/>
          <w:lang w:val="sr-Cyrl-BA" w:eastAsia="en-US"/>
        </w:rPr>
        <w:t>ЈАВНИ ОГЛАС</w:t>
      </w:r>
    </w:p>
    <w:p w14:paraId="10089326" w14:textId="77777777" w:rsidR="00D01FC2" w:rsidRPr="004003AC" w:rsidRDefault="00D01FC2" w:rsidP="00D01FC2">
      <w:pPr>
        <w:jc w:val="center"/>
        <w:rPr>
          <w:rFonts w:ascii="Arial" w:eastAsia="Arial" w:hAnsi="Arial" w:cs="Arial"/>
          <w:b/>
          <w:sz w:val="20"/>
          <w:szCs w:val="20"/>
          <w:lang w:val="sr-Cyrl-BA" w:eastAsia="en-US"/>
        </w:rPr>
      </w:pPr>
      <w:r w:rsidRPr="004003AC">
        <w:rPr>
          <w:rFonts w:ascii="Arial" w:eastAsia="Arial" w:hAnsi="Arial" w:cs="Arial"/>
          <w:b/>
          <w:sz w:val="20"/>
          <w:szCs w:val="20"/>
          <w:lang w:val="sr-Cyrl-BA" w:eastAsia="en-US"/>
        </w:rPr>
        <w:t>за попуњавање радних мјеста државних службеника у</w:t>
      </w:r>
    </w:p>
    <w:p w14:paraId="3401D5CC" w14:textId="77777777" w:rsidR="00D01FC2" w:rsidRPr="004003AC" w:rsidRDefault="00D01FC2" w:rsidP="00D01FC2">
      <w:pPr>
        <w:jc w:val="center"/>
        <w:rPr>
          <w:rFonts w:ascii="Arial" w:eastAsia="Arial" w:hAnsi="Arial" w:cs="Arial"/>
          <w:sz w:val="20"/>
          <w:szCs w:val="20"/>
          <w:lang w:val="sr-Cyrl-BA" w:eastAsia="en-US"/>
        </w:rPr>
      </w:pPr>
      <w:r w:rsidRPr="004003AC">
        <w:rPr>
          <w:rFonts w:ascii="Arial" w:eastAsia="Arial" w:hAnsi="Arial" w:cs="Arial"/>
          <w:b/>
          <w:sz w:val="20"/>
          <w:szCs w:val="20"/>
          <w:lang w:val="sr-Cyrl-BA" w:eastAsia="en-US"/>
        </w:rPr>
        <w:t>Секретаријату Високог судског и тужилачког савјета Босне и Херцеговине</w:t>
      </w:r>
    </w:p>
    <w:p w14:paraId="4573C767" w14:textId="77777777" w:rsidR="00D01FC2" w:rsidRPr="004003AC" w:rsidRDefault="00D01FC2" w:rsidP="00D01FC2">
      <w:pPr>
        <w:autoSpaceDE w:val="0"/>
        <w:autoSpaceDN w:val="0"/>
        <w:adjustRightInd w:val="0"/>
        <w:jc w:val="both"/>
        <w:rPr>
          <w:rFonts w:ascii="Arial" w:eastAsia="Calibri" w:hAnsi="Arial" w:cs="Arial"/>
          <w:sz w:val="20"/>
          <w:szCs w:val="20"/>
          <w:lang w:val="sr-Cyrl-BA" w:eastAsia="en-US"/>
        </w:rPr>
      </w:pPr>
    </w:p>
    <w:p w14:paraId="05B5A186" w14:textId="77777777" w:rsidR="00D01FC2" w:rsidRPr="004003AC" w:rsidRDefault="00D01FC2" w:rsidP="00D01FC2">
      <w:pPr>
        <w:autoSpaceDE w:val="0"/>
        <w:autoSpaceDN w:val="0"/>
        <w:adjustRightInd w:val="0"/>
        <w:jc w:val="both"/>
        <w:rPr>
          <w:rFonts w:ascii="Arial" w:eastAsia="Calibri" w:hAnsi="Arial" w:cs="Arial"/>
          <w:sz w:val="20"/>
          <w:szCs w:val="20"/>
          <w:lang w:val="sr-Cyrl-BA" w:eastAsia="en-US"/>
        </w:rPr>
      </w:pPr>
    </w:p>
    <w:p w14:paraId="240242C2" w14:textId="77777777" w:rsidR="00D01FC2" w:rsidRPr="004003AC" w:rsidRDefault="00D01FC2" w:rsidP="00D01FC2">
      <w:pPr>
        <w:jc w:val="both"/>
        <w:rPr>
          <w:rFonts w:ascii="Arial" w:hAnsi="Arial" w:cs="Arial"/>
          <w:b/>
          <w:sz w:val="20"/>
          <w:szCs w:val="20"/>
          <w:lang w:val="sr-Cyrl-BA"/>
        </w:rPr>
      </w:pPr>
      <w:r w:rsidRPr="004003AC">
        <w:rPr>
          <w:rFonts w:ascii="Arial" w:hAnsi="Arial" w:cs="Arial"/>
          <w:b/>
          <w:sz w:val="20"/>
          <w:szCs w:val="20"/>
          <w:lang w:val="sr-Cyrl-BA"/>
        </w:rPr>
        <w:t>Комисија I</w:t>
      </w:r>
    </w:p>
    <w:p w14:paraId="05C7E558" w14:textId="77777777" w:rsidR="00D01FC2" w:rsidRPr="004003AC" w:rsidRDefault="00D01FC2" w:rsidP="00D01FC2">
      <w:pPr>
        <w:jc w:val="both"/>
        <w:rPr>
          <w:rFonts w:ascii="Arial" w:hAnsi="Arial"/>
          <w:b/>
          <w:sz w:val="20"/>
          <w:lang w:val="sr-Cyrl-BA"/>
        </w:rPr>
      </w:pPr>
      <w:r w:rsidRPr="004003AC">
        <w:rPr>
          <w:rFonts w:ascii="Arial" w:hAnsi="Arial" w:cs="Arial"/>
          <w:b/>
          <w:sz w:val="20"/>
          <w:szCs w:val="20"/>
          <w:lang w:val="sr-Cyrl-BA"/>
        </w:rPr>
        <w:t xml:space="preserve">1/01 Замјеник шефа Одсјека за ИКТ / </w:t>
      </w:r>
      <w:r w:rsidRPr="004003AC">
        <w:rPr>
          <w:rFonts w:ascii="Arial" w:hAnsi="Arial"/>
          <w:b/>
          <w:sz w:val="20"/>
          <w:lang w:val="sr-Cyrl-BA"/>
        </w:rPr>
        <w:t xml:space="preserve">планирање правосудног информационог система, управљање пројектима и набавкама </w:t>
      </w:r>
    </w:p>
    <w:p w14:paraId="60B624C7" w14:textId="77777777" w:rsidR="00D01FC2" w:rsidRPr="004003AC" w:rsidRDefault="00D01FC2" w:rsidP="00D01FC2">
      <w:pPr>
        <w:jc w:val="both"/>
        <w:rPr>
          <w:rFonts w:ascii="Arial" w:hAnsi="Arial" w:cs="Arial"/>
          <w:b/>
          <w:sz w:val="20"/>
          <w:szCs w:val="20"/>
          <w:lang w:val="sr-Cyrl-BA"/>
        </w:rPr>
      </w:pPr>
    </w:p>
    <w:p w14:paraId="46ADCEE5" w14:textId="77777777" w:rsidR="00D01FC2" w:rsidRPr="004003AC" w:rsidRDefault="00D01FC2" w:rsidP="00D01FC2">
      <w:pPr>
        <w:jc w:val="both"/>
        <w:rPr>
          <w:rFonts w:ascii="Arial" w:hAnsi="Arial" w:cs="Arial"/>
          <w:b/>
          <w:sz w:val="20"/>
          <w:szCs w:val="20"/>
          <w:lang w:val="sr-Cyrl-BA"/>
        </w:rPr>
      </w:pPr>
      <w:r w:rsidRPr="004003AC">
        <w:rPr>
          <w:rFonts w:ascii="Arial" w:hAnsi="Arial" w:cs="Arial"/>
          <w:b/>
          <w:sz w:val="20"/>
          <w:szCs w:val="20"/>
          <w:lang w:val="sr-Cyrl-BA"/>
        </w:rPr>
        <w:t>Комисија II</w:t>
      </w:r>
    </w:p>
    <w:p w14:paraId="14E6F08D" w14:textId="77777777" w:rsidR="00D01FC2" w:rsidRPr="004003AC" w:rsidRDefault="00D01FC2" w:rsidP="00D01FC2">
      <w:pPr>
        <w:jc w:val="both"/>
        <w:rPr>
          <w:rFonts w:ascii="Arial" w:hAnsi="Arial" w:cs="Arial"/>
          <w:b/>
          <w:sz w:val="20"/>
          <w:szCs w:val="20"/>
          <w:lang w:val="sr-Cyrl-BA"/>
        </w:rPr>
      </w:pPr>
      <w:r w:rsidRPr="004003AC">
        <w:rPr>
          <w:rFonts w:ascii="Arial" w:hAnsi="Arial" w:cs="Arial"/>
          <w:b/>
          <w:sz w:val="20"/>
          <w:szCs w:val="20"/>
          <w:lang w:val="sr-Cyrl-BA"/>
        </w:rPr>
        <w:t>1/02 Стручни савјетник за финансијско-рачуноводствене послове</w:t>
      </w:r>
    </w:p>
    <w:p w14:paraId="7AA6FE07" w14:textId="77777777" w:rsidR="00D01FC2" w:rsidRPr="004003AC" w:rsidRDefault="00D01FC2" w:rsidP="00D01FC2">
      <w:pPr>
        <w:jc w:val="both"/>
        <w:rPr>
          <w:rFonts w:ascii="Arial" w:hAnsi="Arial" w:cs="Arial"/>
          <w:b/>
          <w:sz w:val="20"/>
          <w:szCs w:val="20"/>
          <w:lang w:val="sr-Cyrl-BA"/>
        </w:rPr>
      </w:pPr>
    </w:p>
    <w:p w14:paraId="736C4435" w14:textId="77777777" w:rsidR="00D01FC2" w:rsidRPr="004003AC" w:rsidRDefault="00D01FC2" w:rsidP="00D01FC2">
      <w:pPr>
        <w:jc w:val="both"/>
        <w:rPr>
          <w:rFonts w:ascii="Arial" w:hAnsi="Arial" w:cs="Arial"/>
          <w:b/>
          <w:sz w:val="20"/>
          <w:szCs w:val="20"/>
          <w:lang w:val="sr-Cyrl-BA"/>
        </w:rPr>
      </w:pPr>
    </w:p>
    <w:p w14:paraId="1B81943A" w14:textId="77777777" w:rsidR="00D01FC2" w:rsidRPr="004003AC" w:rsidRDefault="00D01FC2" w:rsidP="00D01FC2">
      <w:pPr>
        <w:jc w:val="both"/>
        <w:rPr>
          <w:rFonts w:ascii="Arial" w:hAnsi="Arial"/>
          <w:sz w:val="20"/>
          <w:lang w:val="sr-Cyrl-BA"/>
        </w:rPr>
      </w:pPr>
      <w:r w:rsidRPr="004003AC">
        <w:rPr>
          <w:rFonts w:ascii="Arial" w:hAnsi="Arial"/>
          <w:sz w:val="20"/>
          <w:lang w:val="sr-Cyrl-BA"/>
        </w:rPr>
        <w:t>ОДЈЕЛ ЗА ИНФОРМАЦИОНО-КОМУНИКАЦИЈСКУ ТЕХНОЛОГИЈУ</w:t>
      </w:r>
    </w:p>
    <w:p w14:paraId="552028FF" w14:textId="77777777" w:rsidR="00D01FC2" w:rsidRPr="004003AC" w:rsidRDefault="00D01FC2" w:rsidP="00D01FC2">
      <w:pPr>
        <w:jc w:val="both"/>
        <w:rPr>
          <w:rFonts w:ascii="Arial" w:hAnsi="Arial"/>
          <w:b/>
          <w:sz w:val="20"/>
          <w:u w:val="single"/>
          <w:lang w:val="sr-Cyrl-BA"/>
        </w:rPr>
      </w:pPr>
    </w:p>
    <w:p w14:paraId="4DD193C1" w14:textId="77777777" w:rsidR="00D01FC2" w:rsidRPr="004003AC" w:rsidRDefault="00D01FC2" w:rsidP="00D01FC2">
      <w:pPr>
        <w:jc w:val="both"/>
        <w:rPr>
          <w:rFonts w:ascii="Arial" w:hAnsi="Arial"/>
          <w:b/>
          <w:sz w:val="20"/>
          <w:u w:val="single"/>
          <w:lang w:val="sr-Cyrl-BA"/>
        </w:rPr>
      </w:pPr>
      <w:r w:rsidRPr="004003AC">
        <w:rPr>
          <w:rFonts w:ascii="Arial" w:hAnsi="Arial"/>
          <w:b/>
          <w:sz w:val="20"/>
          <w:u w:val="single"/>
          <w:lang w:val="sr-Cyrl-BA"/>
        </w:rPr>
        <w:t xml:space="preserve">1/01 Замјеник шефа одјела / планирање правосудног информационог система, управљање пројектима и набавкама </w:t>
      </w:r>
    </w:p>
    <w:p w14:paraId="2EA9478D" w14:textId="77777777" w:rsidR="00D01FC2" w:rsidRPr="004003AC" w:rsidRDefault="00D01FC2" w:rsidP="00D01FC2">
      <w:pPr>
        <w:jc w:val="both"/>
        <w:rPr>
          <w:rFonts w:ascii="Arial" w:hAnsi="Arial"/>
          <w:sz w:val="20"/>
          <w:lang w:val="sr-Cyrl-BA"/>
        </w:rPr>
      </w:pPr>
      <w:r w:rsidRPr="004003AC">
        <w:rPr>
          <w:rFonts w:ascii="Arial" w:hAnsi="Arial"/>
          <w:b/>
          <w:sz w:val="20"/>
          <w:lang w:val="sr-Cyrl-BA"/>
        </w:rPr>
        <w:t>Сврха радног мјеста:</w:t>
      </w:r>
      <w:r w:rsidRPr="004003AC">
        <w:rPr>
          <w:rFonts w:ascii="Arial" w:hAnsi="Arial"/>
          <w:sz w:val="20"/>
          <w:lang w:val="sr-Cyrl-BA"/>
        </w:rPr>
        <w:t xml:space="preserve"> води, управља и надзире свакодневни рад и активности тима Одјела у циљу ефективне и ефикасне подршке ВСТВ-у БиХ у осигурању независног, непристраног и професионалног правосуђа у БиХ.</w:t>
      </w:r>
    </w:p>
    <w:p w14:paraId="2F2AC95C" w14:textId="77777777" w:rsidR="00D01FC2" w:rsidRPr="004003AC" w:rsidRDefault="00D01FC2" w:rsidP="00D01FC2">
      <w:pPr>
        <w:jc w:val="both"/>
        <w:rPr>
          <w:rFonts w:ascii="Arial" w:hAnsi="Arial"/>
          <w:sz w:val="20"/>
          <w:lang w:val="sr-Cyrl-BA"/>
        </w:rPr>
      </w:pPr>
      <w:r w:rsidRPr="004003AC">
        <w:rPr>
          <w:rFonts w:ascii="Arial" w:hAnsi="Arial"/>
          <w:b/>
          <w:sz w:val="20"/>
          <w:lang w:val="sr-Cyrl-BA"/>
        </w:rPr>
        <w:t>Опис послова и радних задатака:</w:t>
      </w:r>
      <w:r w:rsidRPr="004003AC">
        <w:rPr>
          <w:rFonts w:ascii="Arial" w:hAnsi="Arial"/>
          <w:sz w:val="20"/>
          <w:lang w:val="sr-Cyrl-BA"/>
        </w:rPr>
        <w:t xml:space="preserve"> организацијска стратегија и пословно планирање рада Одјела; управљање учинком и континуирано побољшање рада Одјела; управљање људским и материјалним ресурсима додијељеним Одјелу; развој запослених у Одјелу.</w:t>
      </w:r>
    </w:p>
    <w:p w14:paraId="177B9FCC" w14:textId="77777777" w:rsidR="00D01FC2" w:rsidRPr="004003AC" w:rsidRDefault="00D01FC2" w:rsidP="00D01FC2">
      <w:pPr>
        <w:jc w:val="both"/>
        <w:rPr>
          <w:rFonts w:ascii="Arial" w:hAnsi="Arial"/>
          <w:sz w:val="20"/>
          <w:lang w:val="sr-Cyrl-BA"/>
        </w:rPr>
      </w:pPr>
      <w:r w:rsidRPr="004003AC">
        <w:rPr>
          <w:rFonts w:ascii="Arial" w:hAnsi="Arial"/>
          <w:b/>
          <w:sz w:val="20"/>
          <w:lang w:val="sr-Cyrl-BA"/>
        </w:rPr>
        <w:t>Специфичне дужности и одговорности:</w:t>
      </w:r>
      <w:r w:rsidRPr="004003AC">
        <w:rPr>
          <w:rFonts w:ascii="Arial" w:hAnsi="Arial"/>
          <w:sz w:val="20"/>
          <w:lang w:val="sr-Cyrl-BA"/>
        </w:rPr>
        <w:t xml:space="preserve"> пружа оперативну подршку шефу Одјела у обављању свих послова из надлежности Одјела; обавља специфичне дужности и радне задатке према потреби сукладно надлежностима Одјела и нивоу одговорности: прати развој догађаја у области е-легислативе и савјетује шефа одјела о њиховој примјени на правосудни информациони систем; припрема приједлоге пројектованих рјешења IT инфраструктуре правосудног информационог система; одобрава нацрте дизајна сигурносне архитектуре, сигурносне политике правосудног информационог система, те Business Continuity и Disaster Recovery планове; заједно са шефом одјела планира и руководи активностима везаним за набавку ИКТ опреме и софтверских лиценци за потребе ВСТС-а БиХ, судова и тужилаштава; одобрава нацрте техничких спецификација хардвера и софтвера за све компоненте правосудног информационог система које су у надлежности ИКТ одјела; одобрава нацрте прописа којима се регулира кориштење ИКТ технологија у правосудним институцијама у циљу заштите података и компатибилности са информатичким стандардима; одговоран је за провођење процеса припреме, увођења и примјене информатичких стандарда и нових рјешења у правосудном информационом систему; одговоран је за провођење техничких мјера за заштиту личних и тајних података у свим компонентама правосудног информационог система које су у надлежности ИКТ одјела; обавља и друге послове и задатке по налогу надређеног сукладно радном мјесту, сврси и нивоу одговорности.</w:t>
      </w:r>
    </w:p>
    <w:p w14:paraId="7CAE129F" w14:textId="77777777" w:rsidR="00D01FC2" w:rsidRPr="004003AC" w:rsidRDefault="00D01FC2" w:rsidP="00D01FC2">
      <w:pPr>
        <w:jc w:val="both"/>
        <w:rPr>
          <w:rFonts w:ascii="Arial" w:hAnsi="Arial"/>
          <w:sz w:val="20"/>
          <w:lang w:val="sr-Cyrl-BA"/>
        </w:rPr>
      </w:pPr>
      <w:r w:rsidRPr="004003AC">
        <w:rPr>
          <w:rFonts w:ascii="Arial" w:hAnsi="Arial"/>
          <w:b/>
          <w:sz w:val="20"/>
          <w:lang w:val="sr-Cyrl-BA"/>
        </w:rPr>
        <w:t>Посебни услови:</w:t>
      </w:r>
      <w:r w:rsidRPr="004003AC">
        <w:rPr>
          <w:rFonts w:ascii="Arial" w:hAnsi="Arial"/>
          <w:sz w:val="20"/>
          <w:lang w:val="sr-Cyrl-BA"/>
        </w:rPr>
        <w:t xml:space="preserve"> ВСС техничког, природно-математичког, информатичког или економског смјера или еквивалент Болоњског система студирања са најмање 240 ЕЦТС; најмање четири (4) године радног искуства на истим или сличним пословима; најмање двије (2) године радног искуства на руководећим пословима или пословима који по својој природи захтијевају висок степен самосталности и одговорности као и добре организационе вјештине; напредно знање и разумијевање надлежности ВСТВ-а БиХ и рада Секретаријата; напредно знање и разумијевање правосудног система у БиХ; напредно знање енглеског језика; познавање законских прописа који регулирају примјену информационо-комуникационе технологије у БиХ; познавање рада са донаторима, посебно са ЕУ и другим страним донаторима; познавање послова идентификације, припреме и реализације пројеката у области комплексних информационих система; напредно познавање Oracle база података, BI система и развојних алата (Oracle Forms&amp;Reports, JDeveloper); напредно познавање програмских језика и развојних окружења (Java, SQL, PL/SQL, .Net, Oracle ADF); напредно познавање хардверске инфраструктуре дата центара; напредно познавање Windows и Linux серверских оперативних система, те концептуално познавање </w:t>
      </w:r>
      <w:r w:rsidRPr="004003AC">
        <w:rPr>
          <w:rFonts w:ascii="Arial" w:hAnsi="Arial"/>
          <w:i/>
          <w:sz w:val="20"/>
          <w:lang w:val="sr-Cyrl-BA"/>
        </w:rPr>
        <w:t>identity management</w:t>
      </w:r>
      <w:r w:rsidRPr="004003AC">
        <w:rPr>
          <w:rFonts w:ascii="Arial" w:hAnsi="Arial"/>
          <w:sz w:val="20"/>
          <w:lang w:val="sr-Cyrl-BA"/>
        </w:rPr>
        <w:t xml:space="preserve"> система, мрежних и инфраструктуралних сервиса, система колаборације, </w:t>
      </w:r>
      <w:r w:rsidRPr="004003AC">
        <w:rPr>
          <w:rFonts w:ascii="Arial" w:hAnsi="Arial"/>
          <w:i/>
          <w:sz w:val="20"/>
          <w:lang w:val="sr-Cyrl-BA"/>
        </w:rPr>
        <w:t>backup</w:t>
      </w:r>
      <w:r w:rsidRPr="004003AC">
        <w:rPr>
          <w:rFonts w:ascii="Arial" w:hAnsi="Arial"/>
          <w:sz w:val="20"/>
          <w:lang w:val="sr-Cyrl-BA"/>
        </w:rPr>
        <w:t xml:space="preserve"> технологија и концепата мрежне и системске сигурности; концептуално познавање WAN/LAN технологија;</w:t>
      </w:r>
    </w:p>
    <w:p w14:paraId="3D0D62D6" w14:textId="77777777" w:rsidR="00D01FC2" w:rsidRPr="004003AC" w:rsidRDefault="00D01FC2" w:rsidP="00D01FC2">
      <w:pPr>
        <w:jc w:val="both"/>
        <w:rPr>
          <w:rFonts w:ascii="Arial" w:hAnsi="Arial"/>
          <w:sz w:val="20"/>
          <w:lang w:val="sr-Cyrl-BA"/>
        </w:rPr>
      </w:pPr>
      <w:r w:rsidRPr="004003AC">
        <w:rPr>
          <w:rFonts w:ascii="Arial" w:hAnsi="Arial"/>
          <w:b/>
          <w:sz w:val="20"/>
          <w:lang w:val="sr-Cyrl-BA"/>
        </w:rPr>
        <w:t>Потребне приоритетне компетенције:</w:t>
      </w:r>
      <w:r w:rsidRPr="004003AC">
        <w:rPr>
          <w:rFonts w:ascii="Arial" w:hAnsi="Arial"/>
          <w:sz w:val="20"/>
          <w:lang w:val="sr-Cyrl-BA"/>
        </w:rPr>
        <w:t xml:space="preserve"> посвећеност личном и професионалном развоју; комуникација (и све подкомпетенције); лична дјелотворност и усмјереност ка резултату (и све подкомпетенције); лидерске </w:t>
      </w:r>
      <w:r w:rsidRPr="004003AC">
        <w:rPr>
          <w:rFonts w:ascii="Arial" w:hAnsi="Arial"/>
          <w:sz w:val="20"/>
          <w:lang w:val="sr-Cyrl-BA"/>
        </w:rPr>
        <w:lastRenderedPageBreak/>
        <w:t>вјештине (и све подкомпетенције); планирање и организирање (и све подкомпетенције); преузимање одговорности за осигурање постизања  стратешких циљева..</w:t>
      </w:r>
    </w:p>
    <w:p w14:paraId="459575FF" w14:textId="77777777" w:rsidR="00D01FC2" w:rsidRPr="004003AC" w:rsidRDefault="00D01FC2" w:rsidP="00D01FC2">
      <w:pPr>
        <w:jc w:val="both"/>
        <w:rPr>
          <w:rFonts w:ascii="Arial" w:hAnsi="Arial"/>
          <w:sz w:val="20"/>
          <w:lang w:val="sr-Cyrl-BA"/>
        </w:rPr>
      </w:pPr>
      <w:r w:rsidRPr="004003AC">
        <w:rPr>
          <w:rFonts w:ascii="Arial" w:hAnsi="Arial"/>
          <w:b/>
          <w:sz w:val="20"/>
          <w:lang w:val="sr-Cyrl-BA"/>
        </w:rPr>
        <w:t>Статус:</w:t>
      </w:r>
      <w:r w:rsidRPr="004003AC">
        <w:rPr>
          <w:rFonts w:ascii="Arial" w:hAnsi="Arial"/>
          <w:sz w:val="20"/>
          <w:lang w:val="sr-Cyrl-BA"/>
        </w:rPr>
        <w:t xml:space="preserve"> државни службеник </w:t>
      </w:r>
      <w:r w:rsidRPr="004003AC">
        <w:rPr>
          <w:rFonts w:ascii="Arial" w:hAnsi="Arial" w:cs="Arial"/>
          <w:bCs/>
          <w:iCs/>
          <w:noProof/>
          <w:sz w:val="20"/>
          <w:szCs w:val="20"/>
          <w:lang w:val="sr-Cyrl-BA" w:eastAsia="en-US"/>
        </w:rPr>
        <w:t>- шеф</w:t>
      </w:r>
      <w:r w:rsidRPr="004003AC">
        <w:rPr>
          <w:rFonts w:ascii="Arial" w:hAnsi="Arial"/>
          <w:sz w:val="20"/>
          <w:lang w:val="sr-Cyrl-BA"/>
        </w:rPr>
        <w:t xml:space="preserve"> унутрашње организационе јединице</w:t>
      </w:r>
    </w:p>
    <w:p w14:paraId="11DC91B4" w14:textId="77777777" w:rsidR="00D01FC2" w:rsidRPr="004003AC" w:rsidRDefault="00D01FC2" w:rsidP="00D01FC2">
      <w:pPr>
        <w:jc w:val="both"/>
        <w:rPr>
          <w:rFonts w:ascii="Arial" w:hAnsi="Arial"/>
          <w:sz w:val="20"/>
          <w:lang w:val="sr-Cyrl-BA"/>
        </w:rPr>
      </w:pPr>
      <w:r w:rsidRPr="004003AC">
        <w:rPr>
          <w:rFonts w:ascii="Arial" w:hAnsi="Arial"/>
          <w:b/>
          <w:sz w:val="20"/>
          <w:lang w:val="sr-Cyrl-BA"/>
        </w:rPr>
        <w:t>Припадајућа основна нето плата:</w:t>
      </w:r>
      <w:r w:rsidRPr="004003AC">
        <w:rPr>
          <w:rFonts w:ascii="Arial" w:hAnsi="Arial"/>
          <w:sz w:val="20"/>
          <w:lang w:val="sr-Cyrl-BA"/>
        </w:rPr>
        <w:t xml:space="preserve"> 2.400 КМ. </w:t>
      </w:r>
    </w:p>
    <w:p w14:paraId="55CE669A" w14:textId="77777777" w:rsidR="00D01FC2" w:rsidRPr="004003AC" w:rsidRDefault="00D01FC2" w:rsidP="00D01FC2">
      <w:pPr>
        <w:jc w:val="both"/>
        <w:rPr>
          <w:rFonts w:ascii="Arial" w:hAnsi="Arial"/>
          <w:sz w:val="20"/>
          <w:lang w:val="sr-Cyrl-BA"/>
        </w:rPr>
      </w:pPr>
      <w:r w:rsidRPr="004003AC">
        <w:rPr>
          <w:rFonts w:ascii="Arial" w:hAnsi="Arial"/>
          <w:b/>
          <w:sz w:val="20"/>
          <w:lang w:val="sr-Cyrl-BA"/>
        </w:rPr>
        <w:t>Број извршилаца</w:t>
      </w:r>
      <w:r w:rsidRPr="004003AC">
        <w:rPr>
          <w:rFonts w:ascii="Arial" w:hAnsi="Arial"/>
          <w:sz w:val="20"/>
          <w:lang w:val="sr-Cyrl-BA"/>
        </w:rPr>
        <w:t xml:space="preserve">: један (1) </w:t>
      </w:r>
    </w:p>
    <w:p w14:paraId="6A431555" w14:textId="77777777" w:rsidR="00D01FC2" w:rsidRPr="004003AC" w:rsidRDefault="00D01FC2" w:rsidP="00D01FC2">
      <w:pPr>
        <w:jc w:val="both"/>
        <w:rPr>
          <w:rFonts w:ascii="Arial" w:hAnsi="Arial"/>
          <w:sz w:val="20"/>
          <w:lang w:val="sr-Cyrl-BA"/>
        </w:rPr>
      </w:pPr>
      <w:r w:rsidRPr="004003AC">
        <w:rPr>
          <w:rFonts w:ascii="Arial" w:hAnsi="Arial"/>
          <w:b/>
          <w:sz w:val="20"/>
          <w:lang w:val="sr-Cyrl-BA"/>
        </w:rPr>
        <w:t>Мјесто рада:</w:t>
      </w:r>
      <w:r w:rsidRPr="004003AC">
        <w:rPr>
          <w:rFonts w:ascii="Arial" w:hAnsi="Arial"/>
          <w:sz w:val="20"/>
          <w:lang w:val="sr-Cyrl-BA"/>
        </w:rPr>
        <w:t xml:space="preserve"> Сарајево.</w:t>
      </w:r>
    </w:p>
    <w:p w14:paraId="2A965398" w14:textId="77777777" w:rsidR="00D01FC2" w:rsidRPr="004003AC" w:rsidRDefault="00D01FC2" w:rsidP="00D01FC2">
      <w:pPr>
        <w:jc w:val="both"/>
        <w:rPr>
          <w:rFonts w:ascii="Arial" w:hAnsi="Arial" w:cs="Arial"/>
          <w:b/>
          <w:sz w:val="20"/>
          <w:szCs w:val="20"/>
          <w:lang w:val="sr-Cyrl-BA"/>
        </w:rPr>
      </w:pPr>
    </w:p>
    <w:p w14:paraId="6411AF68" w14:textId="77777777" w:rsidR="00D01FC2" w:rsidRPr="004003AC" w:rsidRDefault="00D01FC2" w:rsidP="00D01FC2">
      <w:pPr>
        <w:jc w:val="both"/>
        <w:rPr>
          <w:rFonts w:ascii="Arial" w:hAnsi="Arial" w:cs="Arial"/>
          <w:b/>
          <w:sz w:val="20"/>
          <w:szCs w:val="20"/>
          <w:lang w:val="sr-Cyrl-BA"/>
        </w:rPr>
      </w:pPr>
    </w:p>
    <w:p w14:paraId="158303AC" w14:textId="77777777" w:rsidR="00D01FC2" w:rsidRPr="004003AC" w:rsidRDefault="00D01FC2" w:rsidP="00D01FC2">
      <w:pPr>
        <w:jc w:val="both"/>
        <w:rPr>
          <w:rFonts w:ascii="Arial" w:hAnsi="Arial" w:cs="Arial"/>
          <w:sz w:val="20"/>
          <w:szCs w:val="20"/>
          <w:lang w:val="sr-Cyrl-BA"/>
        </w:rPr>
      </w:pPr>
      <w:r w:rsidRPr="004003AC">
        <w:rPr>
          <w:rFonts w:ascii="Arial" w:hAnsi="Arial" w:cs="Arial"/>
          <w:sz w:val="20"/>
          <w:szCs w:val="20"/>
          <w:lang w:val="sr-Cyrl-BA"/>
        </w:rPr>
        <w:t>ОДЈЕЛ ЗА ФИНАНСИЈЕ И РАЧУНОВОДСТВО</w:t>
      </w:r>
    </w:p>
    <w:p w14:paraId="5E309D9F" w14:textId="77777777" w:rsidR="00D01FC2" w:rsidRPr="004003AC" w:rsidRDefault="00D01FC2" w:rsidP="00D01FC2">
      <w:pPr>
        <w:jc w:val="both"/>
        <w:rPr>
          <w:rFonts w:ascii="Arial" w:hAnsi="Arial" w:cs="Arial"/>
          <w:b/>
          <w:sz w:val="20"/>
          <w:szCs w:val="20"/>
          <w:lang w:val="sr-Cyrl-BA"/>
        </w:rPr>
      </w:pPr>
    </w:p>
    <w:p w14:paraId="0A1BC930" w14:textId="77777777" w:rsidR="00D01FC2" w:rsidRPr="004003AC" w:rsidRDefault="00D01FC2" w:rsidP="00D01FC2">
      <w:pPr>
        <w:jc w:val="both"/>
        <w:rPr>
          <w:rFonts w:ascii="Arial" w:hAnsi="Arial" w:cs="Arial"/>
          <w:b/>
          <w:sz w:val="20"/>
          <w:szCs w:val="20"/>
          <w:u w:val="single"/>
          <w:lang w:val="sr-Cyrl-BA"/>
        </w:rPr>
      </w:pPr>
      <w:r w:rsidRPr="004003AC">
        <w:rPr>
          <w:rFonts w:ascii="Arial" w:hAnsi="Arial" w:cs="Arial"/>
          <w:b/>
          <w:sz w:val="20"/>
          <w:szCs w:val="20"/>
          <w:u w:val="single"/>
          <w:lang w:val="sr-Cyrl-BA"/>
        </w:rPr>
        <w:t xml:space="preserve">1/02 Стручни савјетник за финансијско-рачуноводствене послове </w:t>
      </w:r>
    </w:p>
    <w:p w14:paraId="6701E38B" w14:textId="77777777" w:rsidR="00D01FC2" w:rsidRPr="004003AC" w:rsidRDefault="00D01FC2" w:rsidP="00D01FC2">
      <w:pPr>
        <w:jc w:val="both"/>
        <w:rPr>
          <w:rFonts w:ascii="Arial" w:hAnsi="Arial" w:cs="Arial"/>
          <w:sz w:val="20"/>
          <w:szCs w:val="20"/>
          <w:lang w:val="sr-Cyrl-BA"/>
        </w:rPr>
      </w:pPr>
      <w:r w:rsidRPr="004003AC">
        <w:rPr>
          <w:rFonts w:ascii="Arial" w:hAnsi="Arial" w:cs="Arial"/>
          <w:b/>
          <w:sz w:val="20"/>
          <w:szCs w:val="20"/>
          <w:lang w:val="sr-Cyrl-BA"/>
        </w:rPr>
        <w:t>Сврха радног мјеста</w:t>
      </w:r>
      <w:r w:rsidRPr="004003AC">
        <w:rPr>
          <w:rFonts w:ascii="Arial" w:hAnsi="Arial" w:cs="Arial"/>
          <w:sz w:val="20"/>
          <w:szCs w:val="20"/>
          <w:lang w:val="sr-Cyrl-BA"/>
        </w:rPr>
        <w:t>: пружа подршку раду Одјела обављањем послова и задатака из области финансијског и рачуноводственог пословања у циљу ефективне и ефикасне подршке ВСТС-у БиХ у осигурању независног, непристраног и професионалног правосуђа у БиХ.</w:t>
      </w:r>
    </w:p>
    <w:p w14:paraId="4E8332AC" w14:textId="77777777" w:rsidR="00D01FC2" w:rsidRPr="004003AC" w:rsidRDefault="00D01FC2" w:rsidP="00D01FC2">
      <w:pPr>
        <w:jc w:val="both"/>
        <w:rPr>
          <w:rFonts w:ascii="Arial" w:hAnsi="Arial" w:cs="Arial"/>
          <w:sz w:val="20"/>
          <w:szCs w:val="20"/>
          <w:lang w:val="sr-Cyrl-BA"/>
        </w:rPr>
      </w:pPr>
      <w:r w:rsidRPr="004003AC">
        <w:rPr>
          <w:rFonts w:ascii="Arial" w:hAnsi="Arial" w:cs="Arial"/>
          <w:b/>
          <w:sz w:val="20"/>
          <w:szCs w:val="20"/>
          <w:lang w:val="sr-Cyrl-BA"/>
        </w:rPr>
        <w:t>Опис послова и радних задатака</w:t>
      </w:r>
      <w:r w:rsidRPr="004003AC">
        <w:rPr>
          <w:rFonts w:ascii="Arial" w:hAnsi="Arial" w:cs="Arial"/>
          <w:sz w:val="20"/>
          <w:szCs w:val="20"/>
          <w:lang w:val="sr-Cyrl-BA"/>
        </w:rPr>
        <w:t>: извршава сложене послове и задатке из области финансијског планирања и извјештавања, рачуноводственог и материјалног пословања укључујући контролу материјалне и формалне исправности документације; припрема финансијски дио приједлога за преструктуирање, прерасподјелу буџета, додјелу средстава из текуће резерве, пројеката вишегодишњих капиталних улагања и пројеката посебне намјене; врши свеобухватну аналитичку процјену захтјева за расходима достављених од стране шефова унутрашњих организационих јединица и припрема нацрте планова буџета; врши анализу расположивих средстава по утврђеној динамици и идентифицира трендове одступања те предлаже корективне радње; врши анализу расхода и даје препоруке за побољшање система интерних контрола; врши одобрење података у системе Министарства финансија и трезора БиХ за управљање јавним финансијама; припрема све финансијско-рачуноводствене извјештаје из надлежности Одјела; припрема аналитичке, информативне и друге стручне финансијско-рачуноводствене материјале; врши контролу главних књига са помоћним књигама / усаглашава стање из главних књига са системом за праћење извршења буџета Вијећа; прати прописе из области рачуноводства и осигурава њихову примјену; по потреби, врши евидентирање и унос података у систем за обрачун плата и накнада запослених, те обрачун осталих накнада; учествује у изради стратешких и оперативних планова и извјештаја из надлежности Одјела, као и у припреми финансијског дијела плана јавних набавки; припрема документацију за потребе ревизија; учествује у планирању, реализацији и извјештавању о пројектним активностима из свог дјелокруга рада; сарађује са Министарством финансија и трезора БиХ, другим надлежним институцијама, донаторима и другим субјектима по свим питањима из свог дјелокруга рада; припрема извјештаје, информације и мишљења из свог дјелокруга рада; обавља и друге послове и задатке по налогу надређеног сукладно радном мјесту, сврси и нивоу одговорности.</w:t>
      </w:r>
    </w:p>
    <w:p w14:paraId="1A3BCEE6" w14:textId="77777777" w:rsidR="00D01FC2" w:rsidRPr="004003AC" w:rsidRDefault="00D01FC2" w:rsidP="00D01FC2">
      <w:pPr>
        <w:jc w:val="both"/>
        <w:rPr>
          <w:rFonts w:ascii="Arial" w:hAnsi="Arial" w:cs="Arial"/>
          <w:sz w:val="20"/>
          <w:szCs w:val="20"/>
          <w:lang w:val="sr-Cyrl-BA"/>
        </w:rPr>
      </w:pPr>
      <w:r w:rsidRPr="004003AC">
        <w:rPr>
          <w:rFonts w:ascii="Arial" w:hAnsi="Arial" w:cs="Arial"/>
          <w:b/>
          <w:sz w:val="20"/>
          <w:szCs w:val="20"/>
          <w:lang w:val="sr-Cyrl-BA"/>
        </w:rPr>
        <w:t>Посебни услови</w:t>
      </w:r>
      <w:r w:rsidRPr="004003AC">
        <w:rPr>
          <w:rFonts w:ascii="Arial" w:hAnsi="Arial" w:cs="Arial"/>
          <w:sz w:val="20"/>
          <w:szCs w:val="20"/>
          <w:lang w:val="sr-Cyrl-BA"/>
        </w:rPr>
        <w:t xml:space="preserve">: ВСС – дипломирани економиста или еквивалент Болоњског система студирања са најмање 240 ЕЦТС; најмање три (3) године радног искуства на истим или сличним пословима; средње знање и разумијевање надлежности ВСТВ-а БиХ и рада Секретаријата; средње знање и разумијевање правосудног система у БиХ; средњи ниво знања енглеског језика; напредно познавање система јавних финансија у БиХ; напредно познавање система међународно признатих стандарда за рачуноводство у јавном сектору; напредно познавање прописа из области трезорског пословања; познавање организације пословних система – пожељно; напредни кориснички ниво у кориштењу рачунара, е-маила и обраде текста; средњи кориснички ниво мулти-медијских презентација, израде и кориштења табеларних приказа и кориштења </w:t>
      </w:r>
      <w:r w:rsidRPr="004003AC">
        <w:rPr>
          <w:rFonts w:ascii="Arial" w:hAnsi="Arial" w:cs="Arial"/>
          <w:sz w:val="20"/>
          <w:szCs w:val="20"/>
          <w:lang w:val="bs-Latn-BA"/>
        </w:rPr>
        <w:t>web</w:t>
      </w:r>
      <w:r w:rsidRPr="004003AC">
        <w:rPr>
          <w:rFonts w:ascii="Arial" w:hAnsi="Arial" w:cs="Arial"/>
          <w:sz w:val="20"/>
          <w:szCs w:val="20"/>
          <w:lang w:val="sr-Cyrl-BA"/>
        </w:rPr>
        <w:t xml:space="preserve"> страница; основни кориснички ниво у изради и кориштењу база података.</w:t>
      </w:r>
    </w:p>
    <w:p w14:paraId="037CFBF0" w14:textId="77777777" w:rsidR="00D01FC2" w:rsidRPr="004003AC" w:rsidRDefault="00D01FC2" w:rsidP="00D01FC2">
      <w:pPr>
        <w:jc w:val="both"/>
        <w:rPr>
          <w:rFonts w:ascii="Arial" w:hAnsi="Arial" w:cs="Arial"/>
          <w:sz w:val="20"/>
          <w:szCs w:val="20"/>
          <w:lang w:val="sr-Cyrl-BA"/>
        </w:rPr>
      </w:pPr>
      <w:r w:rsidRPr="004003AC">
        <w:rPr>
          <w:rFonts w:ascii="Arial" w:hAnsi="Arial" w:cs="Arial"/>
          <w:b/>
          <w:sz w:val="20"/>
          <w:szCs w:val="20"/>
          <w:lang w:val="sr-Cyrl-BA"/>
        </w:rPr>
        <w:t>Потребне приоритетне компетенције</w:t>
      </w:r>
      <w:r w:rsidRPr="004003AC">
        <w:rPr>
          <w:rFonts w:ascii="Arial" w:hAnsi="Arial" w:cs="Arial"/>
          <w:sz w:val="20"/>
          <w:szCs w:val="20"/>
          <w:lang w:val="sr-Cyrl-BA"/>
        </w:rPr>
        <w:t>: посвећеност личном и професионалном развоју, подузимање иницијативе, иновативност, изградња конструктивних радних односа с колегама, комуникација (и све подкомпетенције), лична дјелотворност и усмјереност ка резултату (и све подкомпетенције).</w:t>
      </w:r>
    </w:p>
    <w:p w14:paraId="6CD9EA5F" w14:textId="77777777" w:rsidR="00D01FC2" w:rsidRPr="004003AC" w:rsidRDefault="00D01FC2" w:rsidP="00D01FC2">
      <w:pPr>
        <w:jc w:val="both"/>
        <w:rPr>
          <w:rFonts w:ascii="Arial" w:hAnsi="Arial" w:cs="Arial"/>
          <w:sz w:val="20"/>
          <w:szCs w:val="20"/>
          <w:lang w:val="sr-Cyrl-BA"/>
        </w:rPr>
      </w:pPr>
      <w:r w:rsidRPr="004003AC">
        <w:rPr>
          <w:rFonts w:ascii="Arial" w:hAnsi="Arial" w:cs="Arial"/>
          <w:b/>
          <w:sz w:val="20"/>
          <w:szCs w:val="20"/>
          <w:lang w:val="sr-Cyrl-BA"/>
        </w:rPr>
        <w:t>Статус</w:t>
      </w:r>
      <w:r w:rsidRPr="004003AC">
        <w:rPr>
          <w:rFonts w:ascii="Arial" w:hAnsi="Arial" w:cs="Arial"/>
          <w:sz w:val="20"/>
          <w:szCs w:val="20"/>
          <w:lang w:val="sr-Cyrl-BA"/>
        </w:rPr>
        <w:t>: државни службеник на положају стручног савјетника</w:t>
      </w:r>
    </w:p>
    <w:p w14:paraId="7F012396" w14:textId="77777777" w:rsidR="00D01FC2" w:rsidRPr="004003AC" w:rsidRDefault="00D01FC2" w:rsidP="00D01FC2">
      <w:pPr>
        <w:jc w:val="both"/>
        <w:rPr>
          <w:rFonts w:ascii="Arial" w:hAnsi="Arial" w:cs="Arial"/>
          <w:sz w:val="20"/>
          <w:szCs w:val="20"/>
          <w:lang w:val="sr-Cyrl-BA"/>
        </w:rPr>
      </w:pPr>
      <w:r w:rsidRPr="004003AC">
        <w:rPr>
          <w:rFonts w:ascii="Arial" w:hAnsi="Arial" w:cs="Arial"/>
          <w:b/>
          <w:sz w:val="20"/>
          <w:szCs w:val="20"/>
          <w:lang w:val="sr-Cyrl-BA"/>
        </w:rPr>
        <w:t>Припадајућа основна нето плата</w:t>
      </w:r>
      <w:r w:rsidRPr="004003AC">
        <w:rPr>
          <w:rFonts w:ascii="Arial" w:hAnsi="Arial" w:cs="Arial"/>
          <w:sz w:val="20"/>
          <w:szCs w:val="20"/>
          <w:lang w:val="sr-Cyrl-BA"/>
        </w:rPr>
        <w:t>: 1.900 КМ.</w:t>
      </w:r>
    </w:p>
    <w:p w14:paraId="69BF330A" w14:textId="77777777" w:rsidR="00D01FC2" w:rsidRPr="004003AC" w:rsidRDefault="00D01FC2" w:rsidP="00D01FC2">
      <w:pPr>
        <w:jc w:val="both"/>
        <w:rPr>
          <w:rFonts w:ascii="Arial" w:hAnsi="Arial" w:cs="Arial"/>
          <w:sz w:val="20"/>
          <w:szCs w:val="20"/>
          <w:lang w:val="sr-Cyrl-BA"/>
        </w:rPr>
      </w:pPr>
      <w:r w:rsidRPr="004003AC">
        <w:rPr>
          <w:rFonts w:ascii="Arial" w:hAnsi="Arial" w:cs="Arial"/>
          <w:b/>
          <w:sz w:val="20"/>
          <w:szCs w:val="20"/>
          <w:lang w:val="sr-Cyrl-BA"/>
        </w:rPr>
        <w:t>Број извршилаца</w:t>
      </w:r>
      <w:r w:rsidRPr="004003AC">
        <w:rPr>
          <w:rFonts w:ascii="Arial" w:hAnsi="Arial" w:cs="Arial"/>
          <w:sz w:val="20"/>
          <w:szCs w:val="20"/>
          <w:lang w:val="sr-Cyrl-BA"/>
        </w:rPr>
        <w:t>: један (1).</w:t>
      </w:r>
    </w:p>
    <w:p w14:paraId="67160915" w14:textId="77777777" w:rsidR="00D01FC2" w:rsidRPr="004003AC" w:rsidRDefault="00D01FC2" w:rsidP="00D01FC2">
      <w:pPr>
        <w:jc w:val="both"/>
        <w:rPr>
          <w:rFonts w:ascii="Arial" w:eastAsia="Calibri" w:hAnsi="Arial" w:cs="Arial"/>
          <w:sz w:val="20"/>
          <w:szCs w:val="20"/>
          <w:lang w:val="sr-Cyrl-BA" w:eastAsia="en-US"/>
        </w:rPr>
      </w:pPr>
      <w:r w:rsidRPr="004003AC">
        <w:rPr>
          <w:rFonts w:ascii="Arial" w:hAnsi="Arial" w:cs="Arial"/>
          <w:b/>
          <w:sz w:val="20"/>
          <w:szCs w:val="20"/>
          <w:lang w:val="sr-Cyrl-BA"/>
        </w:rPr>
        <w:t>Мјесто рада</w:t>
      </w:r>
      <w:r w:rsidRPr="004003AC">
        <w:rPr>
          <w:rFonts w:ascii="Arial" w:hAnsi="Arial" w:cs="Arial"/>
          <w:sz w:val="20"/>
          <w:szCs w:val="20"/>
          <w:lang w:val="sr-Cyrl-BA"/>
        </w:rPr>
        <w:t>: Сарајево.</w:t>
      </w:r>
    </w:p>
    <w:p w14:paraId="19A03E98" w14:textId="53674D89" w:rsidR="00DB7941" w:rsidRPr="004003AC" w:rsidRDefault="00DB7941" w:rsidP="00D01FC2">
      <w:pPr>
        <w:jc w:val="both"/>
        <w:rPr>
          <w:rFonts w:ascii="Arial" w:eastAsia="Calibri" w:hAnsi="Arial" w:cs="Arial"/>
          <w:sz w:val="20"/>
          <w:szCs w:val="20"/>
          <w:lang w:val="sr-Cyrl-BA" w:eastAsia="en-US"/>
        </w:rPr>
      </w:pPr>
    </w:p>
    <w:p w14:paraId="338E185F" w14:textId="77777777" w:rsidR="00DB7941" w:rsidRPr="004003AC" w:rsidRDefault="00DB7941" w:rsidP="00DB7941">
      <w:pPr>
        <w:jc w:val="both"/>
        <w:rPr>
          <w:rFonts w:ascii="Arial" w:eastAsia="Calibri" w:hAnsi="Arial" w:cs="Arial"/>
          <w:sz w:val="20"/>
          <w:szCs w:val="20"/>
          <w:lang w:val="sr-Cyrl-BA" w:eastAsia="en-US"/>
        </w:rPr>
      </w:pPr>
    </w:p>
    <w:p w14:paraId="6D49D577" w14:textId="77777777" w:rsidR="00E81FF7" w:rsidRPr="004003A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4003AC">
        <w:rPr>
          <w:rStyle w:val="Strong"/>
          <w:rFonts w:ascii="Arial" w:hAnsi="Arial" w:cs="Arial"/>
          <w:sz w:val="20"/>
          <w:szCs w:val="20"/>
          <w:u w:val="single"/>
          <w:lang w:val="sr-Cyrl-BA"/>
        </w:rPr>
        <w:t>Напомене за кандидате:</w:t>
      </w:r>
    </w:p>
    <w:p w14:paraId="448F3815" w14:textId="09BBBA68" w:rsidR="00E81FF7" w:rsidRPr="004003AC" w:rsidRDefault="009E3079"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003A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јавнога конкурса за попуњавање радних мјеста државних службеника у Високом судском и тужилачком </w:t>
      </w:r>
      <w:r w:rsidR="00AF1DAD" w:rsidRPr="004003AC">
        <w:rPr>
          <w:rFonts w:ascii="Arial" w:hAnsi="Arial" w:cs="Arial"/>
          <w:sz w:val="20"/>
          <w:szCs w:val="20"/>
          <w:lang w:val="sr-Cyrl-BA"/>
        </w:rPr>
        <w:t>савјет</w:t>
      </w:r>
      <w:r w:rsidRPr="004003AC">
        <w:rPr>
          <w:rFonts w:ascii="Arial" w:hAnsi="Arial" w:cs="Arial"/>
          <w:sz w:val="20"/>
          <w:szCs w:val="20"/>
          <w:lang w:val="sr-Cyrl-BA"/>
        </w:rPr>
        <w:t>у Босне и Херцеговине („Службени гласник БиХ“, број 13/17 и 53/19)</w:t>
      </w:r>
      <w:r w:rsidRPr="00312B15">
        <w:rPr>
          <w:rFonts w:ascii="Arial" w:hAnsi="Arial"/>
          <w:sz w:val="20"/>
          <w:lang w:val="sr-Latn-BA"/>
        </w:rPr>
        <w:t xml:space="preserve">. </w:t>
      </w:r>
      <w:r w:rsidR="00E81FF7" w:rsidRPr="004003AC">
        <w:rPr>
          <w:rFonts w:ascii="Arial" w:hAnsi="Arial" w:cs="Arial"/>
          <w:sz w:val="20"/>
          <w:szCs w:val="20"/>
          <w:lang w:val="sr-Cyrl-BA"/>
        </w:rPr>
        <w:t>Више информација о конкурсним процедурама доступно је на „www.ads.gov.ba“, у дијелу „Запошљавање/Врсте конкурсних процедура“.</w:t>
      </w:r>
    </w:p>
    <w:p w14:paraId="45674F3A" w14:textId="77777777" w:rsidR="00E81FF7" w:rsidRPr="004003AC"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003AC">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003AC">
          <w:rPr>
            <w:rStyle w:val="Hyperlink"/>
            <w:rFonts w:ascii="Arial" w:hAnsi="Arial" w:cs="Arial"/>
            <w:color w:val="auto"/>
            <w:sz w:val="20"/>
            <w:szCs w:val="20"/>
            <w:u w:val="none"/>
            <w:lang w:val="sr-Cyrl-BA"/>
          </w:rPr>
          <w:t>Закона о државној служби</w:t>
        </w:r>
      </w:hyperlink>
      <w:r w:rsidRPr="004003AC">
        <w:rPr>
          <w:rFonts w:ascii="Arial" w:hAnsi="Arial" w:cs="Arial"/>
          <w:sz w:val="20"/>
          <w:szCs w:val="20"/>
          <w:lang w:val="sr-Cyrl-BA"/>
        </w:rPr>
        <w:t xml:space="preserve"> у институцијама Босне и Херцеговине.</w:t>
      </w:r>
    </w:p>
    <w:p w14:paraId="2757367E" w14:textId="77777777" w:rsidR="00E81FF7" w:rsidRPr="004003AC"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003AC">
        <w:rPr>
          <w:rFonts w:ascii="Arial" w:hAnsi="Arial" w:cs="Arial"/>
          <w:sz w:val="20"/>
          <w:szCs w:val="20"/>
          <w:lang w:val="sr-Cyrl-BA"/>
        </w:rPr>
        <w:lastRenderedPageBreak/>
        <w:t>Под радним искуством подразумијева се радно искуство након стечене високе стручне спреме, односно високог образовања.</w:t>
      </w:r>
    </w:p>
    <w:p w14:paraId="40A26FF4" w14:textId="77777777" w:rsidR="00D01FC2" w:rsidRPr="004003AC" w:rsidRDefault="00D01FC2" w:rsidP="00D01FC2">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003AC">
        <w:rPr>
          <w:rFonts w:ascii="Arial" w:eastAsia="Arial" w:hAnsi="Arial" w:cs="Arial"/>
          <w:sz w:val="20"/>
          <w:szCs w:val="20"/>
          <w:lang w:val="sr-Cyrl-BA"/>
        </w:rPr>
        <w:t xml:space="preserve">Избор кандидата по овом јавном огласу вршити ће се у складу са </w:t>
      </w:r>
      <w:r w:rsidRPr="004003AC">
        <w:rPr>
          <w:rFonts w:ascii="Arial" w:eastAsia="Arial" w:hAnsi="Arial" w:cs="Arial"/>
          <w:b/>
          <w:i/>
          <w:sz w:val="20"/>
          <w:szCs w:val="20"/>
          <w:lang w:val="sr-Cyrl-BA"/>
        </w:rPr>
        <w:t>lex specialis процедуром</w:t>
      </w:r>
      <w:r w:rsidRPr="004003AC">
        <w:rPr>
          <w:rFonts w:ascii="Arial" w:eastAsia="Arial" w:hAnsi="Arial" w:cs="Arial"/>
          <w:sz w:val="20"/>
          <w:szCs w:val="20"/>
          <w:lang w:val="sr-Cyrl-BA"/>
        </w:rPr>
        <w:t>.</w:t>
      </w:r>
    </w:p>
    <w:p w14:paraId="32ADAFEB" w14:textId="77777777" w:rsidR="00D01FC2" w:rsidRPr="004003AC" w:rsidRDefault="00D01FC2" w:rsidP="00D01FC2">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003AC">
        <w:rPr>
          <w:rFonts w:ascii="Arial" w:eastAsia="Arial" w:hAnsi="Arial" w:cs="Arial"/>
          <w:sz w:val="20"/>
          <w:szCs w:val="20"/>
          <w:lang w:val="sr-Cyrl-BA"/>
        </w:rPr>
        <w:t>За спровођење конкурсне процедуре по овом јавном огласу формираће се двије (2) комисије за избор, и то:</w:t>
      </w:r>
    </w:p>
    <w:p w14:paraId="4C42A0C3" w14:textId="77777777" w:rsidR="00D01FC2" w:rsidRPr="004003AC" w:rsidRDefault="00D01FC2" w:rsidP="00D01FC2">
      <w:pPr>
        <w:pStyle w:val="BodyTextIndent"/>
        <w:numPr>
          <w:ilvl w:val="0"/>
          <w:numId w:val="23"/>
        </w:numPr>
        <w:tabs>
          <w:tab w:val="left" w:pos="0"/>
          <w:tab w:val="left" w:pos="810"/>
          <w:tab w:val="left" w:pos="1440"/>
          <w:tab w:val="left" w:pos="5760"/>
        </w:tabs>
        <w:spacing w:after="0"/>
        <w:ind w:hanging="136"/>
        <w:rPr>
          <w:rFonts w:ascii="Arial" w:hAnsi="Arial" w:cs="Arial"/>
          <w:sz w:val="20"/>
          <w:szCs w:val="20"/>
          <w:lang w:val="sr-Cyrl-BA"/>
        </w:rPr>
      </w:pPr>
      <w:r w:rsidRPr="004003AC">
        <w:rPr>
          <w:rFonts w:ascii="Arial" w:hAnsi="Arial" w:cs="Arial"/>
          <w:sz w:val="20"/>
          <w:szCs w:val="20"/>
          <w:lang w:val="sr-Cyrl-BA"/>
        </w:rPr>
        <w:t>I Комисија за избор државног службеника за радно мјесто означено бројем 1/01</w:t>
      </w:r>
    </w:p>
    <w:p w14:paraId="331E433D" w14:textId="77777777" w:rsidR="00D01FC2" w:rsidRPr="004003AC" w:rsidRDefault="00D01FC2" w:rsidP="00D01FC2">
      <w:pPr>
        <w:pStyle w:val="BodyTextIndent"/>
        <w:numPr>
          <w:ilvl w:val="0"/>
          <w:numId w:val="23"/>
        </w:numPr>
        <w:tabs>
          <w:tab w:val="left" w:pos="0"/>
          <w:tab w:val="left" w:pos="810"/>
          <w:tab w:val="left" w:pos="1440"/>
          <w:tab w:val="left" w:pos="5760"/>
        </w:tabs>
        <w:spacing w:after="0"/>
        <w:ind w:hanging="136"/>
        <w:rPr>
          <w:rFonts w:ascii="Arial" w:hAnsi="Arial" w:cs="Arial"/>
          <w:sz w:val="20"/>
          <w:szCs w:val="20"/>
          <w:lang w:val="sr-Cyrl-BA"/>
        </w:rPr>
      </w:pPr>
      <w:r w:rsidRPr="004003AC">
        <w:rPr>
          <w:rFonts w:ascii="Arial" w:hAnsi="Arial" w:cs="Arial"/>
          <w:sz w:val="20"/>
          <w:szCs w:val="20"/>
          <w:lang w:val="sr-Cyrl-BA"/>
        </w:rPr>
        <w:t>II Комисија за избор државног службеника за радно мјесто означено бројем 1/02.</w:t>
      </w:r>
    </w:p>
    <w:p w14:paraId="2B06524E" w14:textId="77777777" w:rsidR="00D01FC2" w:rsidRPr="004003AC" w:rsidRDefault="00D01FC2" w:rsidP="00D01FC2">
      <w:pPr>
        <w:jc w:val="both"/>
        <w:rPr>
          <w:rFonts w:ascii="Arial" w:hAnsi="Arial" w:cs="Arial"/>
          <w:sz w:val="20"/>
          <w:szCs w:val="20"/>
          <w:lang w:val="sr-Cyrl-BA"/>
        </w:rPr>
      </w:pPr>
    </w:p>
    <w:p w14:paraId="2C903754" w14:textId="720775DD" w:rsidR="00D01FC2" w:rsidRPr="004003AC" w:rsidRDefault="00D01FC2" w:rsidP="00D01FC2">
      <w:pPr>
        <w:pStyle w:val="BodyTextIndent"/>
        <w:tabs>
          <w:tab w:val="left" w:pos="0"/>
          <w:tab w:val="left" w:pos="810"/>
          <w:tab w:val="left" w:pos="1440"/>
          <w:tab w:val="left" w:pos="5760"/>
        </w:tabs>
        <w:spacing w:after="0"/>
        <w:ind w:left="0"/>
        <w:jc w:val="both"/>
        <w:rPr>
          <w:rFonts w:ascii="Arial" w:hAnsi="Arial" w:cs="Arial"/>
          <w:sz w:val="20"/>
          <w:szCs w:val="20"/>
          <w:lang w:val="sr-Cyrl-BA"/>
        </w:rPr>
      </w:pPr>
      <w:r w:rsidRPr="004003AC">
        <w:rPr>
          <w:rFonts w:ascii="Arial" w:hAnsi="Arial" w:cs="Arial"/>
          <w:sz w:val="20"/>
          <w:szCs w:val="20"/>
          <w:lang w:val="sr-Cyrl-BA"/>
        </w:rPr>
        <w:t>Кандидат који се жели пријавити на радно мјеста које је у надлежности једне комисије за избор доставља једну пријаву на којој означава позицију на коју се жели пријавити с осталом траженом документацијом, како је наведено у тексту огласа. Уколико се кандидат жели пријавити на више радних мјеста која су у надлежности различитих комисија, онда доставља одвојене пријаве за радна мјеста по појединим комисијама, а уз сваку пријаву доставља се овјерена фотокопија тражене документације за сваку комисију за избор одвојено, у противном се њихове пријаве неће сматрати уредним.</w:t>
      </w:r>
    </w:p>
    <w:p w14:paraId="6FC77513" w14:textId="079A26BF" w:rsidR="007163DC" w:rsidRPr="004003AC" w:rsidRDefault="007163DC" w:rsidP="00304E98">
      <w:pPr>
        <w:jc w:val="both"/>
        <w:rPr>
          <w:rFonts w:ascii="Arial" w:hAnsi="Arial" w:cs="Arial"/>
          <w:sz w:val="20"/>
          <w:szCs w:val="20"/>
          <w:lang w:val="sr-Cyrl-BA"/>
        </w:rPr>
      </w:pPr>
    </w:p>
    <w:p w14:paraId="186981FA" w14:textId="77777777" w:rsidR="000F2D15" w:rsidRPr="004003AC" w:rsidRDefault="000F2D15" w:rsidP="000F2D15">
      <w:pPr>
        <w:pStyle w:val="NormalWeb"/>
        <w:spacing w:before="0" w:beforeAutospacing="0" w:after="0" w:afterAutospacing="0"/>
        <w:ind w:right="27"/>
        <w:jc w:val="both"/>
        <w:rPr>
          <w:rFonts w:ascii="Arial" w:hAnsi="Arial" w:cs="Arial"/>
          <w:b/>
          <w:sz w:val="20"/>
          <w:szCs w:val="20"/>
          <w:lang w:val="sr-Cyrl-BA"/>
        </w:rPr>
      </w:pPr>
      <w:r w:rsidRPr="004003AC">
        <w:rPr>
          <w:rFonts w:ascii="Arial" w:hAnsi="Arial" w:cs="Arial"/>
          <w:b/>
          <w:i/>
          <w:sz w:val="20"/>
          <w:szCs w:val="20"/>
          <w:u w:val="single"/>
          <w:lang w:val="sr-Cyrl-BA"/>
        </w:rPr>
        <w:t>Припрема документације</w:t>
      </w:r>
      <w:r w:rsidRPr="004003AC">
        <w:rPr>
          <w:rFonts w:ascii="Arial" w:hAnsi="Arial" w:cs="Arial"/>
          <w:b/>
          <w:sz w:val="20"/>
          <w:szCs w:val="20"/>
          <w:lang w:val="sr-Cyrl-BA"/>
        </w:rPr>
        <w:t>:</w:t>
      </w:r>
    </w:p>
    <w:p w14:paraId="22AC14B6" w14:textId="278365AF" w:rsidR="000F2D15" w:rsidRPr="00312B15" w:rsidRDefault="000F2D15" w:rsidP="000F2D15">
      <w:pPr>
        <w:pStyle w:val="NormalWeb"/>
        <w:spacing w:before="0" w:beforeAutospacing="0" w:after="0" w:afterAutospacing="0"/>
        <w:ind w:right="27"/>
        <w:jc w:val="both"/>
        <w:rPr>
          <w:rFonts w:ascii="Arial" w:hAnsi="Arial" w:cs="Arial"/>
          <w:sz w:val="20"/>
          <w:szCs w:val="20"/>
          <w:lang w:val="sr-Cyrl-BA"/>
        </w:rPr>
      </w:pPr>
      <w:r w:rsidRPr="004003AC">
        <w:rPr>
          <w:rFonts w:ascii="Arial" w:hAnsi="Arial" w:cs="Arial"/>
          <w:b/>
          <w:sz w:val="20"/>
          <w:szCs w:val="20"/>
          <w:lang w:val="sr-Cyrl-BA"/>
        </w:rPr>
        <w:t>Скреће се пажња кандидатима</w:t>
      </w:r>
      <w:r w:rsidRPr="00312B15">
        <w:rPr>
          <w:rFonts w:ascii="Arial" w:hAnsi="Arial" w:cs="Arial"/>
          <w:sz w:val="20"/>
          <w:szCs w:val="20"/>
          <w:lang w:val="sr-Cyrl-BA"/>
        </w:rPr>
        <w:t xml:space="preserve"> </w:t>
      </w:r>
      <w:r w:rsidRPr="00312B15">
        <w:rPr>
          <w:rFonts w:ascii="Arial" w:hAnsi="Arial"/>
          <w:sz w:val="20"/>
          <w:lang w:val="sr-Cyrl-BA"/>
        </w:rPr>
        <w:t>да су потребну документацију на оглас дужни доставити у складу са </w:t>
      </w:r>
      <w:hyperlink r:id="rId9" w:history="1">
        <w:r w:rsidR="00312B15" w:rsidRPr="00921425">
          <w:rPr>
            <w:rStyle w:val="Hyperlink"/>
            <w:rFonts w:ascii="Arial" w:hAnsi="Arial" w:cs="Arial"/>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312B15">
        <w:rPr>
          <w:rFonts w:ascii="Arial" w:hAnsi="Arial"/>
          <w:color w:val="0F1657"/>
          <w:sz w:val="20"/>
          <w:lang w:val="sr-Cyrl-BA"/>
        </w:rPr>
        <w:t> </w:t>
      </w:r>
      <w:r w:rsidRPr="00312B15">
        <w:rPr>
          <w:rFonts w:ascii="Arial" w:hAnsi="Arial"/>
          <w:sz w:val="20"/>
          <w:lang w:val="sr-Cyrl-BA"/>
        </w:rPr>
        <w:t>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EA34922" w14:textId="33184464" w:rsidR="000F2D15" w:rsidRPr="004003AC" w:rsidRDefault="000F2D15" w:rsidP="000F2D15">
      <w:pPr>
        <w:tabs>
          <w:tab w:val="left" w:pos="284"/>
        </w:tabs>
        <w:ind w:right="28"/>
        <w:jc w:val="both"/>
        <w:rPr>
          <w:rFonts w:ascii="Arial" w:hAnsi="Arial" w:cs="Arial"/>
          <w:sz w:val="20"/>
          <w:szCs w:val="20"/>
          <w:lang w:val="sr-Cyrl-BA"/>
        </w:rPr>
      </w:pPr>
      <w:r w:rsidRPr="004003AC">
        <w:rPr>
          <w:rFonts w:ascii="Arial" w:hAnsi="Arial" w:cs="Arial"/>
          <w:sz w:val="20"/>
          <w:szCs w:val="20"/>
          <w:lang w:val="sr-Cyrl-BA"/>
        </w:rPr>
        <w:t xml:space="preserve">С тим у вези, кандидати се упућују на појашњење - текст на службеној интернет страници </w:t>
      </w:r>
      <w:hyperlink r:id="rId10" w:history="1">
        <w:r w:rsidRPr="00312B15">
          <w:rPr>
            <w:rStyle w:val="Hyperlink"/>
            <w:rFonts w:ascii="Arial" w:hAnsi="Arial" w:cs="Arial"/>
            <w:sz w:val="20"/>
            <w:szCs w:val="20"/>
            <w:lang w:val="sr-Cyrl-BA"/>
          </w:rPr>
          <w:t>www.</w:t>
        </w:r>
        <w:r w:rsidR="001B325C" w:rsidRPr="00312B15">
          <w:rPr>
            <w:rStyle w:val="Hyperlink"/>
            <w:rFonts w:ascii="Arial" w:hAnsi="Arial" w:cs="Arial"/>
            <w:sz w:val="20"/>
            <w:szCs w:val="20"/>
            <w:lang w:val="sr-Cyrl-BA"/>
          </w:rPr>
          <w:t>ads.gov.ba</w:t>
        </w:r>
      </w:hyperlink>
      <w:r w:rsidRPr="004003AC">
        <w:rPr>
          <w:rFonts w:ascii="Arial" w:hAnsi="Arial" w:cs="Arial"/>
          <w:sz w:val="20"/>
          <w:szCs w:val="20"/>
          <w:lang w:val="sr-Cyrl-BA"/>
        </w:rPr>
        <w:t xml:space="preserve"> у дијелу </w:t>
      </w:r>
      <w:hyperlink r:id="rId11" w:history="1">
        <w:r w:rsidRPr="004003AC">
          <w:rPr>
            <w:rStyle w:val="Hyperlink"/>
            <w:rFonts w:ascii="Arial" w:hAnsi="Arial" w:cs="Arial"/>
            <w:sz w:val="20"/>
            <w:szCs w:val="20"/>
            <w:lang w:val="sr-Cyrl-BA"/>
          </w:rPr>
          <w:t>„Запошљавање/Напомена за кандидате/Стоп грешкама у пријавама!“</w:t>
        </w:r>
      </w:hyperlink>
      <w:r w:rsidRPr="004003AC">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003AC">
          <w:rPr>
            <w:rFonts w:ascii="Arial" w:hAnsi="Arial" w:cs="Arial"/>
            <w:sz w:val="20"/>
            <w:szCs w:val="20"/>
            <w:lang w:val="sr-Cyrl-BA"/>
          </w:rPr>
          <w:t>увјерење о положеном стручном управном односно јавном испиту</w:t>
        </w:r>
      </w:hyperlink>
      <w:r w:rsidRPr="004003AC">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9396DFA" w14:textId="77777777" w:rsidR="000F2D15" w:rsidRPr="004003AC" w:rsidRDefault="000F2D15" w:rsidP="00304E98">
      <w:pPr>
        <w:jc w:val="both"/>
        <w:rPr>
          <w:rFonts w:ascii="Arial" w:hAnsi="Arial" w:cs="Arial"/>
          <w:sz w:val="20"/>
          <w:szCs w:val="20"/>
          <w:lang w:val="sr-Cyrl-BA"/>
        </w:rPr>
      </w:pPr>
    </w:p>
    <w:p w14:paraId="4B3CD461" w14:textId="77777777" w:rsidR="00243300" w:rsidRPr="004003AC" w:rsidRDefault="007053B6" w:rsidP="00304E98">
      <w:pPr>
        <w:contextualSpacing/>
        <w:jc w:val="both"/>
        <w:rPr>
          <w:rFonts w:ascii="Arial" w:hAnsi="Arial" w:cs="Arial"/>
          <w:b/>
          <w:sz w:val="20"/>
          <w:szCs w:val="20"/>
          <w:u w:val="single"/>
          <w:lang w:val="sr-Cyrl-BA"/>
        </w:rPr>
      </w:pPr>
      <w:r w:rsidRPr="004003AC">
        <w:rPr>
          <w:rFonts w:ascii="Arial" w:hAnsi="Arial" w:cs="Arial"/>
          <w:b/>
          <w:sz w:val="20"/>
          <w:szCs w:val="20"/>
          <w:u w:val="single"/>
          <w:lang w:val="sr-Cyrl-BA"/>
        </w:rPr>
        <w:t>Потребни</w:t>
      </w:r>
      <w:r w:rsidR="00243300" w:rsidRPr="004003AC">
        <w:rPr>
          <w:rFonts w:ascii="Arial" w:hAnsi="Arial" w:cs="Arial"/>
          <w:b/>
          <w:sz w:val="20"/>
          <w:szCs w:val="20"/>
          <w:u w:val="single"/>
          <w:lang w:val="sr-Cyrl-BA"/>
        </w:rPr>
        <w:t xml:space="preserve"> </w:t>
      </w:r>
      <w:r w:rsidRPr="004003AC">
        <w:rPr>
          <w:rFonts w:ascii="Arial" w:hAnsi="Arial" w:cs="Arial"/>
          <w:b/>
          <w:sz w:val="20"/>
          <w:szCs w:val="20"/>
          <w:u w:val="single"/>
          <w:lang w:val="sr-Cyrl-BA"/>
        </w:rPr>
        <w:t>документи</w:t>
      </w:r>
      <w:r w:rsidR="00243300" w:rsidRPr="004003AC">
        <w:rPr>
          <w:rFonts w:ascii="Arial" w:hAnsi="Arial" w:cs="Arial"/>
          <w:b/>
          <w:sz w:val="20"/>
          <w:szCs w:val="20"/>
          <w:u w:val="single"/>
          <w:lang w:val="sr-Cyrl-BA"/>
        </w:rPr>
        <w:t xml:space="preserve">: </w:t>
      </w:r>
    </w:p>
    <w:p w14:paraId="77AC6ECB" w14:textId="77777777" w:rsidR="00243300" w:rsidRPr="004003AC" w:rsidRDefault="007B74DF" w:rsidP="00304E98">
      <w:pPr>
        <w:contextualSpacing/>
        <w:jc w:val="both"/>
        <w:rPr>
          <w:rFonts w:ascii="Arial" w:hAnsi="Arial" w:cs="Arial"/>
          <w:sz w:val="20"/>
          <w:szCs w:val="20"/>
          <w:lang w:val="sr-Cyrl-BA"/>
        </w:rPr>
      </w:pPr>
      <w:r w:rsidRPr="004003AC">
        <w:rPr>
          <w:rFonts w:ascii="Arial" w:hAnsi="Arial" w:cs="Arial"/>
          <w:b/>
          <w:sz w:val="20"/>
          <w:szCs w:val="20"/>
          <w:u w:val="single"/>
          <w:lang w:val="sr-Cyrl-BA"/>
        </w:rPr>
        <w:t>I</w:t>
      </w:r>
      <w:r w:rsidR="003F348F" w:rsidRPr="004003AC">
        <w:rPr>
          <w:rFonts w:ascii="Arial" w:hAnsi="Arial" w:cs="Arial"/>
          <w:b/>
          <w:sz w:val="20"/>
          <w:szCs w:val="20"/>
          <w:u w:val="single"/>
          <w:lang w:val="sr-Cyrl-BA"/>
        </w:rPr>
        <w:t xml:space="preserve"> </w:t>
      </w:r>
      <w:r w:rsidR="007053B6" w:rsidRPr="004003AC">
        <w:rPr>
          <w:rFonts w:ascii="Arial" w:hAnsi="Arial" w:cs="Arial"/>
          <w:b/>
          <w:sz w:val="20"/>
          <w:szCs w:val="20"/>
          <w:u w:val="single"/>
          <w:lang w:val="sr-Cyrl-BA"/>
        </w:rPr>
        <w:t>Овјерене</w:t>
      </w:r>
      <w:r w:rsidR="00243300" w:rsidRPr="004003AC">
        <w:rPr>
          <w:rFonts w:ascii="Arial" w:hAnsi="Arial" w:cs="Arial"/>
          <w:b/>
          <w:sz w:val="20"/>
          <w:szCs w:val="20"/>
          <w:u w:val="single"/>
          <w:lang w:val="sr-Cyrl-BA"/>
        </w:rPr>
        <w:t xml:space="preserve"> </w:t>
      </w:r>
      <w:r w:rsidR="007053B6" w:rsidRPr="004003AC">
        <w:rPr>
          <w:rFonts w:ascii="Arial" w:hAnsi="Arial" w:cs="Arial"/>
          <w:b/>
          <w:sz w:val="20"/>
          <w:szCs w:val="20"/>
          <w:u w:val="single"/>
          <w:lang w:val="sr-Cyrl-BA"/>
        </w:rPr>
        <w:t>копије</w:t>
      </w:r>
      <w:r w:rsidR="00243300" w:rsidRPr="004003AC">
        <w:rPr>
          <w:rFonts w:ascii="Arial" w:hAnsi="Arial" w:cs="Arial"/>
          <w:b/>
          <w:sz w:val="20"/>
          <w:szCs w:val="20"/>
          <w:lang w:val="sr-Cyrl-BA"/>
        </w:rPr>
        <w:t>:</w:t>
      </w:r>
      <w:r w:rsidR="00243300" w:rsidRPr="004003AC">
        <w:rPr>
          <w:rFonts w:ascii="Arial" w:hAnsi="Arial" w:cs="Arial"/>
          <w:sz w:val="20"/>
          <w:szCs w:val="20"/>
          <w:lang w:val="sr-Cyrl-BA"/>
        </w:rPr>
        <w:t xml:space="preserve"> </w:t>
      </w:r>
    </w:p>
    <w:p w14:paraId="2D234E9E" w14:textId="230FA418" w:rsidR="000E68AE" w:rsidRPr="00312B15" w:rsidRDefault="000E68AE" w:rsidP="00312B15">
      <w:pPr>
        <w:pStyle w:val="ListParagraph"/>
        <w:numPr>
          <w:ilvl w:val="0"/>
          <w:numId w:val="8"/>
        </w:numPr>
        <w:spacing w:after="0" w:line="240" w:lineRule="auto"/>
        <w:ind w:left="284" w:right="28" w:hanging="284"/>
        <w:jc w:val="both"/>
        <w:rPr>
          <w:rFonts w:ascii="Arial" w:hAnsi="Arial"/>
          <w:sz w:val="20"/>
          <w:lang w:val="sr-Cyrl-BA"/>
        </w:rPr>
      </w:pPr>
      <w:r w:rsidRPr="00312B15">
        <w:rPr>
          <w:rFonts w:ascii="Arial" w:hAnsi="Arial"/>
          <w:sz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w:t>
      </w:r>
      <w:r w:rsidRPr="004003AC">
        <w:rPr>
          <w:rFonts w:ascii="Arial" w:hAnsi="Arial" w:cs="Arial"/>
          <w:sz w:val="20"/>
          <w:szCs w:val="20"/>
          <w:lang w:val="sr-Cyrl-BA"/>
        </w:rPr>
        <w:t>године);</w:t>
      </w:r>
      <w:r w:rsidR="00E81FF7" w:rsidRPr="004003AC">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3E8BDA64" w14:textId="2A16F09B" w:rsidR="000E68AE" w:rsidRPr="00312B15" w:rsidRDefault="000E68AE" w:rsidP="00312B15">
      <w:pPr>
        <w:pStyle w:val="ListParagraph"/>
        <w:numPr>
          <w:ilvl w:val="0"/>
          <w:numId w:val="8"/>
        </w:numPr>
        <w:tabs>
          <w:tab w:val="num" w:pos="284"/>
        </w:tabs>
        <w:spacing w:after="0" w:line="240" w:lineRule="auto"/>
        <w:ind w:left="284" w:right="28" w:hanging="284"/>
        <w:jc w:val="both"/>
        <w:rPr>
          <w:rFonts w:ascii="Arial" w:hAnsi="Arial"/>
          <w:sz w:val="20"/>
          <w:lang w:val="sr-Cyrl-BA"/>
        </w:rPr>
      </w:pPr>
      <w:r w:rsidRPr="00312B15">
        <w:rPr>
          <w:rFonts w:ascii="Arial" w:hAnsi="Arial"/>
          <w:sz w:val="20"/>
          <w:lang w:val="sr-Cyrl-BA"/>
        </w:rPr>
        <w:t xml:space="preserve">додатка </w:t>
      </w:r>
      <w:r w:rsidRPr="004003AC">
        <w:rPr>
          <w:rFonts w:ascii="Arial" w:hAnsi="Arial" w:cs="Arial"/>
          <w:sz w:val="20"/>
          <w:szCs w:val="20"/>
          <w:lang w:val="sr-Cyrl-BA"/>
        </w:rPr>
        <w:t>дипломе</w:t>
      </w:r>
      <w:r w:rsidRPr="00312B15">
        <w:rPr>
          <w:rFonts w:ascii="Arial" w:hAnsi="Arial"/>
          <w:sz w:val="20"/>
          <w:lang w:val="sr-Cyrl-BA"/>
        </w:rPr>
        <w:t xml:space="preserve"> за кандидате који су високо образовање стекли по Болоњском систему</w:t>
      </w:r>
      <w:r w:rsidRPr="004003AC">
        <w:rPr>
          <w:rFonts w:ascii="Arial" w:hAnsi="Arial" w:cs="Arial"/>
          <w:sz w:val="20"/>
          <w:szCs w:val="20"/>
          <w:lang w:val="sr-Cyrl-BA"/>
        </w:rPr>
        <w:t xml:space="preserve"> студирања</w:t>
      </w:r>
      <w:r w:rsidRPr="00312B15">
        <w:rPr>
          <w:rFonts w:ascii="Arial" w:hAnsi="Arial"/>
          <w:sz w:val="20"/>
          <w:lang w:val="sr-Cyrl-BA"/>
        </w:rPr>
        <w:t>;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64603C0" w14:textId="4D193383" w:rsidR="00243300" w:rsidRPr="004003AC" w:rsidRDefault="007053B6" w:rsidP="00312B1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Cyrl-BA"/>
        </w:rPr>
      </w:pPr>
      <w:r w:rsidRPr="004003AC">
        <w:rPr>
          <w:rFonts w:ascii="Arial" w:hAnsi="Arial" w:cs="Arial"/>
          <w:sz w:val="20"/>
          <w:szCs w:val="20"/>
          <w:lang w:val="sr-Cyrl-BA"/>
        </w:rPr>
        <w:t>увјерења</w:t>
      </w:r>
      <w:r w:rsidR="00243300" w:rsidRPr="004003AC">
        <w:rPr>
          <w:rFonts w:ascii="Arial" w:hAnsi="Arial" w:cs="Arial"/>
          <w:sz w:val="20"/>
          <w:szCs w:val="20"/>
          <w:lang w:val="sr-Cyrl-BA"/>
        </w:rPr>
        <w:t xml:space="preserve"> </w:t>
      </w:r>
      <w:r w:rsidRPr="004003AC">
        <w:rPr>
          <w:rFonts w:ascii="Arial" w:hAnsi="Arial" w:cs="Arial"/>
          <w:sz w:val="20"/>
          <w:szCs w:val="20"/>
          <w:lang w:val="sr-Cyrl-BA"/>
        </w:rPr>
        <w:t>о</w:t>
      </w:r>
      <w:r w:rsidR="00243300" w:rsidRPr="004003AC">
        <w:rPr>
          <w:rFonts w:ascii="Arial" w:hAnsi="Arial" w:cs="Arial"/>
          <w:sz w:val="20"/>
          <w:szCs w:val="20"/>
          <w:lang w:val="sr-Cyrl-BA"/>
        </w:rPr>
        <w:t xml:space="preserve"> </w:t>
      </w:r>
      <w:r w:rsidRPr="004003AC">
        <w:rPr>
          <w:rFonts w:ascii="Arial" w:hAnsi="Arial" w:cs="Arial"/>
          <w:sz w:val="20"/>
          <w:szCs w:val="20"/>
          <w:lang w:val="sr-Cyrl-BA"/>
        </w:rPr>
        <w:t>држављанству</w:t>
      </w:r>
      <w:r w:rsidR="00243300" w:rsidRPr="004003AC">
        <w:rPr>
          <w:rFonts w:ascii="Arial" w:hAnsi="Arial" w:cs="Arial"/>
          <w:sz w:val="20"/>
          <w:szCs w:val="20"/>
          <w:lang w:val="sr-Cyrl-BA"/>
        </w:rPr>
        <w:t xml:space="preserve"> (</w:t>
      </w:r>
      <w:r w:rsidRPr="004003AC">
        <w:rPr>
          <w:rFonts w:ascii="Arial" w:hAnsi="Arial" w:cs="Arial"/>
          <w:sz w:val="20"/>
          <w:szCs w:val="20"/>
          <w:lang w:val="sr-Cyrl-BA"/>
        </w:rPr>
        <w:t>не</w:t>
      </w:r>
      <w:r w:rsidR="00936213" w:rsidRPr="004003AC">
        <w:rPr>
          <w:rFonts w:ascii="Arial" w:hAnsi="Arial" w:cs="Arial"/>
          <w:sz w:val="20"/>
          <w:szCs w:val="20"/>
          <w:lang w:val="sr-Cyrl-BA"/>
        </w:rPr>
        <w:t xml:space="preserve"> </w:t>
      </w:r>
      <w:r w:rsidRPr="004003AC">
        <w:rPr>
          <w:rFonts w:ascii="Arial" w:hAnsi="Arial" w:cs="Arial"/>
          <w:sz w:val="20"/>
          <w:szCs w:val="20"/>
          <w:lang w:val="sr-Cyrl-BA"/>
        </w:rPr>
        <w:t>старије</w:t>
      </w:r>
      <w:r w:rsidR="00936213" w:rsidRPr="004003AC">
        <w:rPr>
          <w:rFonts w:ascii="Arial" w:hAnsi="Arial" w:cs="Arial"/>
          <w:sz w:val="20"/>
          <w:szCs w:val="20"/>
          <w:lang w:val="sr-Cyrl-BA"/>
        </w:rPr>
        <w:t xml:space="preserve"> </w:t>
      </w:r>
      <w:r w:rsidRPr="004003AC">
        <w:rPr>
          <w:rFonts w:ascii="Arial" w:hAnsi="Arial" w:cs="Arial"/>
          <w:sz w:val="20"/>
          <w:szCs w:val="20"/>
          <w:lang w:val="sr-Cyrl-BA"/>
        </w:rPr>
        <w:t>од</w:t>
      </w:r>
      <w:r w:rsidR="00936213" w:rsidRPr="004003AC">
        <w:rPr>
          <w:rFonts w:ascii="Arial" w:hAnsi="Arial" w:cs="Arial"/>
          <w:sz w:val="20"/>
          <w:szCs w:val="20"/>
          <w:lang w:val="sr-Cyrl-BA"/>
        </w:rPr>
        <w:t xml:space="preserve"> 6 </w:t>
      </w:r>
      <w:r w:rsidRPr="004003AC">
        <w:rPr>
          <w:rFonts w:ascii="Arial" w:hAnsi="Arial" w:cs="Arial"/>
          <w:sz w:val="20"/>
          <w:szCs w:val="20"/>
          <w:lang w:val="sr-Cyrl-BA"/>
        </w:rPr>
        <w:t>мјесеци</w:t>
      </w:r>
      <w:r w:rsidR="00936213" w:rsidRPr="004003AC">
        <w:rPr>
          <w:rFonts w:ascii="Arial" w:hAnsi="Arial" w:cs="Arial"/>
          <w:sz w:val="20"/>
          <w:szCs w:val="20"/>
          <w:lang w:val="sr-Cyrl-BA"/>
        </w:rPr>
        <w:t xml:space="preserve"> </w:t>
      </w:r>
      <w:r w:rsidRPr="004003AC">
        <w:rPr>
          <w:rFonts w:ascii="Arial" w:hAnsi="Arial" w:cs="Arial"/>
          <w:sz w:val="20"/>
          <w:szCs w:val="20"/>
          <w:lang w:val="sr-Cyrl-BA"/>
        </w:rPr>
        <w:t>од</w:t>
      </w:r>
      <w:r w:rsidR="00936213" w:rsidRPr="004003AC">
        <w:rPr>
          <w:rFonts w:ascii="Arial" w:hAnsi="Arial" w:cs="Arial"/>
          <w:sz w:val="20"/>
          <w:szCs w:val="20"/>
          <w:lang w:val="sr-Cyrl-BA"/>
        </w:rPr>
        <w:t xml:space="preserve"> </w:t>
      </w:r>
      <w:r w:rsidRPr="004003AC">
        <w:rPr>
          <w:rFonts w:ascii="Arial" w:hAnsi="Arial" w:cs="Arial"/>
          <w:sz w:val="20"/>
          <w:szCs w:val="20"/>
          <w:lang w:val="sr-Cyrl-BA"/>
        </w:rPr>
        <w:t>дана</w:t>
      </w:r>
      <w:r w:rsidR="00936213" w:rsidRPr="004003AC">
        <w:rPr>
          <w:rFonts w:ascii="Arial" w:hAnsi="Arial" w:cs="Arial"/>
          <w:sz w:val="20"/>
          <w:szCs w:val="20"/>
          <w:lang w:val="sr-Cyrl-BA"/>
        </w:rPr>
        <w:t xml:space="preserve"> </w:t>
      </w:r>
      <w:r w:rsidRPr="004003AC">
        <w:rPr>
          <w:rFonts w:ascii="Arial" w:hAnsi="Arial" w:cs="Arial"/>
          <w:sz w:val="20"/>
          <w:szCs w:val="20"/>
          <w:lang w:val="sr-Cyrl-BA"/>
        </w:rPr>
        <w:t>издавања</w:t>
      </w:r>
      <w:r w:rsidR="00936213" w:rsidRPr="004003AC">
        <w:rPr>
          <w:rFonts w:ascii="Arial" w:hAnsi="Arial" w:cs="Arial"/>
          <w:sz w:val="20"/>
          <w:szCs w:val="20"/>
          <w:lang w:val="sr-Cyrl-BA"/>
        </w:rPr>
        <w:t xml:space="preserve"> </w:t>
      </w:r>
      <w:r w:rsidRPr="004003AC">
        <w:rPr>
          <w:rFonts w:ascii="Arial" w:hAnsi="Arial" w:cs="Arial"/>
          <w:sz w:val="20"/>
          <w:szCs w:val="20"/>
          <w:lang w:val="sr-Cyrl-BA"/>
        </w:rPr>
        <w:t>од</w:t>
      </w:r>
      <w:r w:rsidR="00936213" w:rsidRPr="004003AC">
        <w:rPr>
          <w:rFonts w:ascii="Arial" w:hAnsi="Arial" w:cs="Arial"/>
          <w:sz w:val="20"/>
          <w:szCs w:val="20"/>
          <w:lang w:val="sr-Cyrl-BA"/>
        </w:rPr>
        <w:t xml:space="preserve"> </w:t>
      </w:r>
      <w:r w:rsidRPr="004003AC">
        <w:rPr>
          <w:rFonts w:ascii="Arial" w:hAnsi="Arial" w:cs="Arial"/>
          <w:sz w:val="20"/>
          <w:szCs w:val="20"/>
          <w:lang w:val="sr-Cyrl-BA"/>
        </w:rPr>
        <w:t>стране</w:t>
      </w:r>
      <w:r w:rsidR="00936213" w:rsidRPr="004003AC">
        <w:rPr>
          <w:rFonts w:ascii="Arial" w:hAnsi="Arial" w:cs="Arial"/>
          <w:sz w:val="20"/>
          <w:szCs w:val="20"/>
          <w:lang w:val="sr-Cyrl-BA"/>
        </w:rPr>
        <w:t xml:space="preserve"> </w:t>
      </w:r>
      <w:r w:rsidRPr="004003AC">
        <w:rPr>
          <w:rFonts w:ascii="Arial" w:hAnsi="Arial" w:cs="Arial"/>
          <w:sz w:val="20"/>
          <w:szCs w:val="20"/>
          <w:lang w:val="sr-Cyrl-BA"/>
        </w:rPr>
        <w:t>надлежног</w:t>
      </w:r>
      <w:r w:rsidR="00936213" w:rsidRPr="004003AC">
        <w:rPr>
          <w:rFonts w:ascii="Arial" w:hAnsi="Arial" w:cs="Arial"/>
          <w:sz w:val="20"/>
          <w:szCs w:val="20"/>
          <w:lang w:val="sr-Cyrl-BA"/>
        </w:rPr>
        <w:t xml:space="preserve"> </w:t>
      </w:r>
      <w:r w:rsidRPr="004003AC">
        <w:rPr>
          <w:rFonts w:ascii="Arial" w:hAnsi="Arial" w:cs="Arial"/>
          <w:sz w:val="20"/>
          <w:szCs w:val="20"/>
          <w:lang w:val="sr-Cyrl-BA"/>
        </w:rPr>
        <w:t>органа</w:t>
      </w:r>
      <w:r w:rsidR="00936213" w:rsidRPr="004003AC">
        <w:rPr>
          <w:rFonts w:ascii="Arial" w:hAnsi="Arial" w:cs="Arial"/>
          <w:sz w:val="20"/>
          <w:szCs w:val="20"/>
          <w:lang w:val="sr-Cyrl-BA"/>
        </w:rPr>
        <w:t>);</w:t>
      </w:r>
    </w:p>
    <w:p w14:paraId="170A92ED" w14:textId="77777777" w:rsidR="00DB7941" w:rsidRPr="004003AC" w:rsidRDefault="007053B6" w:rsidP="00312B15">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Cyrl-BA"/>
        </w:rPr>
      </w:pPr>
      <w:r w:rsidRPr="004003AC">
        <w:rPr>
          <w:rFonts w:ascii="Arial" w:eastAsia="Times New Roman" w:hAnsi="Arial" w:cs="Arial"/>
          <w:sz w:val="20"/>
          <w:szCs w:val="20"/>
          <w:lang w:val="sr-Cyrl-BA"/>
        </w:rPr>
        <w:t>увјерења</w:t>
      </w:r>
      <w:r w:rsidR="004B54BB" w:rsidRPr="004003AC">
        <w:rPr>
          <w:rFonts w:ascii="Arial" w:eastAsia="Times New Roman" w:hAnsi="Arial" w:cs="Arial"/>
          <w:sz w:val="20"/>
          <w:szCs w:val="20"/>
          <w:lang w:val="sr-Cyrl-BA"/>
        </w:rPr>
        <w:t xml:space="preserve"> </w:t>
      </w:r>
      <w:r w:rsidRPr="004003AC">
        <w:rPr>
          <w:rFonts w:ascii="Arial" w:eastAsia="Times New Roman" w:hAnsi="Arial" w:cs="Arial"/>
          <w:sz w:val="20"/>
          <w:szCs w:val="20"/>
          <w:lang w:val="sr-Cyrl-BA"/>
        </w:rPr>
        <w:t>о</w:t>
      </w:r>
      <w:r w:rsidR="004B54BB" w:rsidRPr="004003AC">
        <w:rPr>
          <w:rFonts w:ascii="Arial" w:eastAsia="Times New Roman" w:hAnsi="Arial" w:cs="Arial"/>
          <w:sz w:val="20"/>
          <w:szCs w:val="20"/>
          <w:lang w:val="sr-Cyrl-BA"/>
        </w:rPr>
        <w:t xml:space="preserve"> </w:t>
      </w:r>
      <w:r w:rsidRPr="004003AC">
        <w:rPr>
          <w:rFonts w:ascii="Arial" w:eastAsia="Times New Roman" w:hAnsi="Arial" w:cs="Arial"/>
          <w:sz w:val="20"/>
          <w:szCs w:val="20"/>
          <w:lang w:val="sr-Cyrl-BA"/>
        </w:rPr>
        <w:t>положеном</w:t>
      </w:r>
      <w:r w:rsidR="004B54BB" w:rsidRPr="004003AC">
        <w:rPr>
          <w:rFonts w:ascii="Arial" w:eastAsia="Times New Roman" w:hAnsi="Arial" w:cs="Arial"/>
          <w:sz w:val="20"/>
          <w:szCs w:val="20"/>
          <w:lang w:val="sr-Cyrl-BA"/>
        </w:rPr>
        <w:t xml:space="preserve"> </w:t>
      </w:r>
      <w:r w:rsidRPr="004003AC">
        <w:rPr>
          <w:rFonts w:ascii="Arial" w:eastAsia="Times New Roman" w:hAnsi="Arial" w:cs="Arial"/>
          <w:sz w:val="20"/>
          <w:szCs w:val="20"/>
          <w:lang w:val="sr-Cyrl-BA"/>
        </w:rPr>
        <w:t>стручном</w:t>
      </w:r>
      <w:r w:rsidR="004B54BB" w:rsidRPr="004003AC">
        <w:rPr>
          <w:rFonts w:ascii="Arial" w:eastAsia="Times New Roman" w:hAnsi="Arial" w:cs="Arial"/>
          <w:sz w:val="20"/>
          <w:szCs w:val="20"/>
          <w:lang w:val="sr-Cyrl-BA"/>
        </w:rPr>
        <w:t xml:space="preserve"> </w:t>
      </w:r>
      <w:r w:rsidRPr="004003AC">
        <w:rPr>
          <w:rFonts w:ascii="Arial" w:eastAsia="Times New Roman" w:hAnsi="Arial" w:cs="Arial"/>
          <w:sz w:val="20"/>
          <w:szCs w:val="20"/>
          <w:lang w:val="sr-Cyrl-BA"/>
        </w:rPr>
        <w:t>управном</w:t>
      </w:r>
      <w:r w:rsidR="004B54BB" w:rsidRPr="004003AC">
        <w:rPr>
          <w:rFonts w:ascii="Arial" w:eastAsia="Times New Roman" w:hAnsi="Arial" w:cs="Arial"/>
          <w:sz w:val="20"/>
          <w:szCs w:val="20"/>
          <w:lang w:val="sr-Cyrl-BA"/>
        </w:rPr>
        <w:t xml:space="preserve"> </w:t>
      </w:r>
      <w:r w:rsidRPr="004003AC">
        <w:rPr>
          <w:rFonts w:ascii="Arial" w:eastAsia="Times New Roman" w:hAnsi="Arial" w:cs="Arial"/>
          <w:sz w:val="20"/>
          <w:szCs w:val="20"/>
          <w:lang w:val="sr-Cyrl-BA"/>
        </w:rPr>
        <w:t>испиту</w:t>
      </w:r>
      <w:r w:rsidR="004B54BB" w:rsidRPr="004003AC">
        <w:rPr>
          <w:rFonts w:ascii="Arial" w:eastAsia="Times New Roman" w:hAnsi="Arial" w:cs="Arial"/>
          <w:sz w:val="20"/>
          <w:szCs w:val="20"/>
          <w:lang w:val="sr-Cyrl-BA"/>
        </w:rPr>
        <w:t xml:space="preserve"> </w:t>
      </w:r>
      <w:r w:rsidRPr="004003AC">
        <w:rPr>
          <w:rFonts w:ascii="Arial" w:eastAsia="Times New Roman" w:hAnsi="Arial" w:cs="Arial"/>
          <w:sz w:val="20"/>
          <w:szCs w:val="20"/>
          <w:lang w:val="sr-Cyrl-BA"/>
        </w:rPr>
        <w:t>односно</w:t>
      </w:r>
      <w:r w:rsidR="004B54BB" w:rsidRPr="004003AC">
        <w:rPr>
          <w:rFonts w:ascii="Arial" w:eastAsia="Times New Roman" w:hAnsi="Arial" w:cs="Arial"/>
          <w:sz w:val="20"/>
          <w:szCs w:val="20"/>
          <w:lang w:val="sr-Cyrl-BA"/>
        </w:rPr>
        <w:t xml:space="preserve"> </w:t>
      </w:r>
      <w:r w:rsidRPr="004003AC">
        <w:rPr>
          <w:rFonts w:ascii="Arial" w:eastAsia="Times New Roman" w:hAnsi="Arial" w:cs="Arial"/>
          <w:sz w:val="20"/>
          <w:szCs w:val="20"/>
          <w:lang w:val="sr-Cyrl-BA"/>
        </w:rPr>
        <w:t>јавном</w:t>
      </w:r>
      <w:r w:rsidR="004B54BB" w:rsidRPr="004003AC">
        <w:rPr>
          <w:rFonts w:ascii="Arial" w:eastAsia="Times New Roman" w:hAnsi="Arial" w:cs="Arial"/>
          <w:sz w:val="20"/>
          <w:szCs w:val="20"/>
          <w:lang w:val="sr-Cyrl-BA"/>
        </w:rPr>
        <w:t xml:space="preserve"> </w:t>
      </w:r>
      <w:r w:rsidRPr="004003AC">
        <w:rPr>
          <w:rFonts w:ascii="Arial" w:eastAsia="Times New Roman" w:hAnsi="Arial" w:cs="Arial"/>
          <w:sz w:val="20"/>
          <w:szCs w:val="20"/>
          <w:lang w:val="sr-Cyrl-BA"/>
        </w:rPr>
        <w:t>испиту</w:t>
      </w:r>
      <w:r w:rsidR="004B54BB" w:rsidRPr="004003AC">
        <w:rPr>
          <w:rFonts w:ascii="Arial" w:eastAsia="Times New Roman" w:hAnsi="Arial" w:cs="Arial"/>
          <w:sz w:val="20"/>
          <w:szCs w:val="20"/>
          <w:lang w:val="sr-Cyrl-BA"/>
        </w:rPr>
        <w:t xml:space="preserve">; </w:t>
      </w:r>
    </w:p>
    <w:p w14:paraId="6C064EA8" w14:textId="77777777" w:rsidR="009E3079" w:rsidRPr="004003AC" w:rsidRDefault="009E3079" w:rsidP="00D01FC2">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Cyrl-BA"/>
        </w:rPr>
      </w:pPr>
      <w:r w:rsidRPr="004003AC">
        <w:rPr>
          <w:rFonts w:ascii="Arial" w:eastAsia="Arial" w:hAnsi="Arial" w:cs="Arial"/>
          <w:sz w:val="20"/>
          <w:szCs w:val="20"/>
          <w:lang w:val="sr-Cyrl-BA"/>
        </w:rPr>
        <w:t>увјерења о положеном правосудном испиту - уколико исти посједује јер је ово пожељан, а не обавезан услов;</w:t>
      </w:r>
    </w:p>
    <w:p w14:paraId="3D867836" w14:textId="5ADA1430" w:rsidR="00D01FC2" w:rsidRPr="004003AC" w:rsidRDefault="009E3079" w:rsidP="00312B15">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Cyrl-BA"/>
        </w:rPr>
      </w:pPr>
      <w:r w:rsidRPr="004003AC">
        <w:rPr>
          <w:rFonts w:ascii="Arial" w:eastAsia="Arial" w:hAnsi="Arial" w:cs="Arial"/>
          <w:sz w:val="20"/>
          <w:szCs w:val="20"/>
          <w:lang w:val="sr-Cyrl-BA"/>
        </w:rPr>
        <w:t xml:space="preserve">потврде или увјерења као доказа о траженој врсти искуства; </w:t>
      </w:r>
    </w:p>
    <w:p w14:paraId="7D6301E6" w14:textId="768A9517" w:rsidR="00D01FC2" w:rsidRPr="004003AC" w:rsidRDefault="00D01FC2" w:rsidP="00312B15">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Cyrl-BA"/>
        </w:rPr>
      </w:pPr>
      <w:r w:rsidRPr="004003AC">
        <w:rPr>
          <w:rFonts w:ascii="Arial" w:eastAsia="Arial" w:hAnsi="Arial" w:cs="Arial"/>
          <w:sz w:val="20"/>
          <w:szCs w:val="20"/>
          <w:lang w:val="sr-Cyrl-BA"/>
        </w:rPr>
        <w:t>увјерења/потврде/цертификата о активном о знању енглеског језика</w:t>
      </w:r>
    </w:p>
    <w:p w14:paraId="5A4CC519" w14:textId="77777777" w:rsidR="00D01FC2" w:rsidRPr="004003AC" w:rsidRDefault="00D01FC2" w:rsidP="00D01FC2">
      <w:pPr>
        <w:ind w:left="567" w:hanging="207"/>
        <w:jc w:val="both"/>
        <w:rPr>
          <w:rFonts w:ascii="Arial" w:eastAsia="Arial" w:hAnsi="Arial" w:cs="Arial"/>
          <w:sz w:val="20"/>
          <w:szCs w:val="20"/>
          <w:lang w:val="sr-Cyrl-BA" w:eastAsia="en-US"/>
        </w:rPr>
      </w:pPr>
      <w:r w:rsidRPr="004003AC">
        <w:rPr>
          <w:rFonts w:ascii="Arial" w:eastAsia="Arial" w:hAnsi="Arial" w:cs="Arial"/>
          <w:sz w:val="20"/>
          <w:szCs w:val="20"/>
          <w:lang w:val="sr-Cyrl-BA" w:eastAsia="en-US"/>
        </w:rPr>
        <w:t>•</w:t>
      </w:r>
      <w:r w:rsidRPr="004003AC">
        <w:rPr>
          <w:rFonts w:ascii="Arial" w:eastAsia="Arial" w:hAnsi="Arial" w:cs="Arial"/>
          <w:sz w:val="20"/>
          <w:szCs w:val="20"/>
          <w:lang w:val="sr-Cyrl-BA" w:eastAsia="en-US"/>
        </w:rPr>
        <w:tab/>
        <w:t>за радно мјесто 1/01 – напредни ниво знања енглеског језика одговара нивоу Ц1/Ц2 заједничког европског референтног оквира);</w:t>
      </w:r>
    </w:p>
    <w:p w14:paraId="4E322354" w14:textId="77777777" w:rsidR="00D01FC2" w:rsidRPr="004003AC" w:rsidRDefault="00D01FC2" w:rsidP="00D01FC2">
      <w:pPr>
        <w:ind w:left="567" w:hanging="207"/>
        <w:jc w:val="both"/>
        <w:rPr>
          <w:rFonts w:ascii="Arial" w:eastAsia="Arial" w:hAnsi="Arial" w:cs="Arial"/>
          <w:sz w:val="20"/>
          <w:szCs w:val="20"/>
          <w:lang w:val="sr-Cyrl-BA" w:eastAsia="en-US"/>
        </w:rPr>
      </w:pPr>
      <w:r w:rsidRPr="004003AC">
        <w:rPr>
          <w:rFonts w:ascii="Arial" w:eastAsia="Arial" w:hAnsi="Arial" w:cs="Arial"/>
          <w:sz w:val="20"/>
          <w:szCs w:val="20"/>
          <w:lang w:val="sr-Cyrl-BA" w:eastAsia="en-US"/>
        </w:rPr>
        <w:t>•</w:t>
      </w:r>
      <w:r w:rsidRPr="004003AC">
        <w:rPr>
          <w:rFonts w:ascii="Arial" w:eastAsia="Arial" w:hAnsi="Arial" w:cs="Arial"/>
          <w:sz w:val="20"/>
          <w:szCs w:val="20"/>
          <w:lang w:val="sr-Cyrl-BA" w:eastAsia="en-US"/>
        </w:rPr>
        <w:tab/>
        <w:t xml:space="preserve">за радно мјесто 1/02 – средњи ниво знања енглеског језика (одговара нивоу Б1/Б2 заједничког европског референтног оквира); </w:t>
      </w:r>
    </w:p>
    <w:p w14:paraId="74821FC9" w14:textId="77777777" w:rsidR="00D01FC2" w:rsidRPr="004003AC" w:rsidRDefault="00D01FC2" w:rsidP="00312B15">
      <w:pPr>
        <w:numPr>
          <w:ilvl w:val="0"/>
          <w:numId w:val="8"/>
        </w:numPr>
        <w:ind w:left="284" w:hanging="284"/>
        <w:jc w:val="both"/>
        <w:rPr>
          <w:rFonts w:ascii="Arial" w:eastAsia="Arial" w:hAnsi="Arial" w:cs="Arial"/>
          <w:sz w:val="20"/>
          <w:szCs w:val="20"/>
          <w:lang w:val="sr-Cyrl-BA" w:eastAsia="en-US"/>
        </w:rPr>
      </w:pPr>
      <w:r w:rsidRPr="004003AC">
        <w:rPr>
          <w:rFonts w:ascii="Arial" w:eastAsia="Arial" w:hAnsi="Arial" w:cs="Arial"/>
          <w:sz w:val="20"/>
          <w:szCs w:val="20"/>
          <w:lang w:val="sr-Cyrl-BA" w:eastAsia="en-US"/>
        </w:rPr>
        <w:t>доказа о познавању рада на рачунару.</w:t>
      </w:r>
    </w:p>
    <w:p w14:paraId="1898A409" w14:textId="77777777" w:rsidR="00643E49" w:rsidRPr="004003AC"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32D9AD56" w14:textId="77777777" w:rsidR="003F348F" w:rsidRPr="004003AC" w:rsidRDefault="007B74DF" w:rsidP="00304E98">
      <w:pPr>
        <w:shd w:val="clear" w:color="auto" w:fill="FFFFFF"/>
        <w:jc w:val="both"/>
        <w:rPr>
          <w:rFonts w:ascii="Arial" w:hAnsi="Arial" w:cs="Arial"/>
          <w:b/>
          <w:sz w:val="20"/>
          <w:szCs w:val="20"/>
          <w:u w:val="single"/>
          <w:lang w:val="sr-Cyrl-BA"/>
        </w:rPr>
      </w:pPr>
      <w:r w:rsidRPr="004003AC">
        <w:rPr>
          <w:rFonts w:ascii="Arial" w:hAnsi="Arial" w:cs="Arial"/>
          <w:b/>
          <w:sz w:val="20"/>
          <w:szCs w:val="20"/>
          <w:u w:val="single"/>
          <w:lang w:val="sr-Cyrl-BA"/>
        </w:rPr>
        <w:t>II</w:t>
      </w:r>
      <w:r w:rsidR="003F348F" w:rsidRPr="004003AC">
        <w:rPr>
          <w:rFonts w:ascii="Arial" w:hAnsi="Arial" w:cs="Arial"/>
          <w:b/>
          <w:sz w:val="20"/>
          <w:szCs w:val="20"/>
          <w:u w:val="single"/>
          <w:lang w:val="sr-Cyrl-BA"/>
        </w:rPr>
        <w:t xml:space="preserve"> </w:t>
      </w:r>
      <w:r w:rsidR="007053B6" w:rsidRPr="004003AC">
        <w:rPr>
          <w:rFonts w:ascii="Arial" w:hAnsi="Arial" w:cs="Arial"/>
          <w:b/>
          <w:sz w:val="20"/>
          <w:szCs w:val="20"/>
          <w:u w:val="single"/>
          <w:lang w:val="sr-Cyrl-BA"/>
        </w:rPr>
        <w:t>Својеручно</w:t>
      </w:r>
      <w:r w:rsidR="003F348F" w:rsidRPr="004003AC">
        <w:rPr>
          <w:rFonts w:ascii="Arial" w:hAnsi="Arial" w:cs="Arial"/>
          <w:b/>
          <w:sz w:val="20"/>
          <w:szCs w:val="20"/>
          <w:u w:val="single"/>
          <w:lang w:val="sr-Cyrl-BA"/>
        </w:rPr>
        <w:t xml:space="preserve"> </w:t>
      </w:r>
      <w:r w:rsidR="007053B6" w:rsidRPr="004003AC">
        <w:rPr>
          <w:rFonts w:ascii="Arial" w:hAnsi="Arial" w:cs="Arial"/>
          <w:b/>
          <w:sz w:val="20"/>
          <w:szCs w:val="20"/>
          <w:u w:val="single"/>
          <w:lang w:val="sr-Cyrl-BA"/>
        </w:rPr>
        <w:t>потписан</w:t>
      </w:r>
      <w:r w:rsidR="005C39A6" w:rsidRPr="004003AC">
        <w:rPr>
          <w:rFonts w:ascii="Arial" w:hAnsi="Arial" w:cs="Arial"/>
          <w:b/>
          <w:sz w:val="20"/>
          <w:szCs w:val="20"/>
          <w:u w:val="single"/>
          <w:lang w:val="sr-Cyrl-BA"/>
        </w:rPr>
        <w:t>:</w:t>
      </w:r>
    </w:p>
    <w:p w14:paraId="63DB7B54" w14:textId="268C7B9F" w:rsidR="00243300" w:rsidRPr="004003AC"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4003AC">
        <w:rPr>
          <w:rFonts w:ascii="Arial" w:hAnsi="Arial" w:cs="Arial"/>
          <w:sz w:val="20"/>
          <w:szCs w:val="20"/>
          <w:lang w:val="sr-Cyrl-BA"/>
        </w:rPr>
        <w:t>попуњен</w:t>
      </w:r>
      <w:r w:rsidR="00243300" w:rsidRPr="004003AC">
        <w:rPr>
          <w:rFonts w:ascii="Arial" w:hAnsi="Arial" w:cs="Arial"/>
          <w:sz w:val="20"/>
          <w:szCs w:val="20"/>
          <w:lang w:val="sr-Cyrl-BA"/>
        </w:rPr>
        <w:t xml:space="preserve"> </w:t>
      </w:r>
      <w:r w:rsidRPr="004003AC">
        <w:rPr>
          <w:rFonts w:ascii="Arial" w:hAnsi="Arial" w:cs="Arial"/>
          <w:sz w:val="20"/>
          <w:szCs w:val="20"/>
          <w:lang w:val="sr-Cyrl-BA"/>
        </w:rPr>
        <w:t>образац</w:t>
      </w:r>
      <w:r w:rsidR="00243300" w:rsidRPr="004003AC">
        <w:rPr>
          <w:rFonts w:ascii="Arial" w:hAnsi="Arial" w:cs="Arial"/>
          <w:sz w:val="20"/>
          <w:szCs w:val="20"/>
          <w:lang w:val="sr-Cyrl-BA"/>
        </w:rPr>
        <w:t xml:space="preserve"> </w:t>
      </w:r>
      <w:r w:rsidRPr="004003AC">
        <w:rPr>
          <w:rFonts w:ascii="Arial" w:hAnsi="Arial" w:cs="Arial"/>
          <w:sz w:val="20"/>
          <w:szCs w:val="20"/>
          <w:lang w:val="sr-Cyrl-BA"/>
        </w:rPr>
        <w:t>Агенције</w:t>
      </w:r>
      <w:r w:rsidR="00243300" w:rsidRPr="004003AC">
        <w:rPr>
          <w:rFonts w:ascii="Arial" w:hAnsi="Arial" w:cs="Arial"/>
          <w:sz w:val="20"/>
          <w:szCs w:val="20"/>
          <w:lang w:val="sr-Cyrl-BA"/>
        </w:rPr>
        <w:t xml:space="preserve"> </w:t>
      </w:r>
      <w:r w:rsidRPr="004003AC">
        <w:rPr>
          <w:rFonts w:ascii="Arial" w:hAnsi="Arial" w:cs="Arial"/>
          <w:sz w:val="20"/>
          <w:szCs w:val="20"/>
          <w:lang w:val="sr-Cyrl-BA"/>
        </w:rPr>
        <w:t>за</w:t>
      </w:r>
      <w:r w:rsidR="00243300" w:rsidRPr="004003AC">
        <w:rPr>
          <w:rFonts w:ascii="Arial" w:hAnsi="Arial" w:cs="Arial"/>
          <w:sz w:val="20"/>
          <w:szCs w:val="20"/>
          <w:lang w:val="sr-Cyrl-BA"/>
        </w:rPr>
        <w:t xml:space="preserve"> </w:t>
      </w:r>
      <w:r w:rsidRPr="004003AC">
        <w:rPr>
          <w:rFonts w:ascii="Arial" w:hAnsi="Arial" w:cs="Arial"/>
          <w:sz w:val="20"/>
          <w:szCs w:val="20"/>
          <w:lang w:val="sr-Cyrl-BA"/>
        </w:rPr>
        <w:t>државну</w:t>
      </w:r>
      <w:r w:rsidR="00243300" w:rsidRPr="004003AC">
        <w:rPr>
          <w:rFonts w:ascii="Arial" w:hAnsi="Arial" w:cs="Arial"/>
          <w:sz w:val="20"/>
          <w:szCs w:val="20"/>
          <w:lang w:val="sr-Cyrl-BA"/>
        </w:rPr>
        <w:t xml:space="preserve"> </w:t>
      </w:r>
      <w:r w:rsidRPr="004003AC">
        <w:rPr>
          <w:rFonts w:ascii="Arial" w:hAnsi="Arial" w:cs="Arial"/>
          <w:sz w:val="20"/>
          <w:szCs w:val="20"/>
          <w:lang w:val="sr-Cyrl-BA"/>
        </w:rPr>
        <w:t>службу</w:t>
      </w:r>
      <w:r w:rsidR="00243300" w:rsidRPr="004003AC">
        <w:rPr>
          <w:rFonts w:ascii="Arial" w:hAnsi="Arial" w:cs="Arial"/>
          <w:sz w:val="20"/>
          <w:szCs w:val="20"/>
          <w:lang w:val="sr-Cyrl-BA"/>
        </w:rPr>
        <w:t xml:space="preserve"> </w:t>
      </w:r>
      <w:r w:rsidRPr="004003AC">
        <w:rPr>
          <w:rFonts w:ascii="Arial" w:hAnsi="Arial" w:cs="Arial"/>
          <w:sz w:val="20"/>
          <w:szCs w:val="20"/>
          <w:lang w:val="sr-Cyrl-BA"/>
        </w:rPr>
        <w:t>БиХ</w:t>
      </w:r>
      <w:r w:rsidR="00243300" w:rsidRPr="004003AC">
        <w:rPr>
          <w:rFonts w:ascii="Arial" w:hAnsi="Arial" w:cs="Arial"/>
          <w:sz w:val="20"/>
          <w:szCs w:val="20"/>
          <w:lang w:val="sr-Cyrl-BA"/>
        </w:rPr>
        <w:t xml:space="preserve">: </w:t>
      </w:r>
      <w:r w:rsidRPr="004003AC">
        <w:rPr>
          <w:rFonts w:ascii="Arial" w:hAnsi="Arial" w:cs="Arial"/>
          <w:sz w:val="20"/>
          <w:szCs w:val="20"/>
          <w:lang w:val="sr-Cyrl-BA"/>
        </w:rPr>
        <w:t>исти</w:t>
      </w:r>
      <w:r w:rsidR="00243300" w:rsidRPr="004003AC">
        <w:rPr>
          <w:rFonts w:ascii="Arial" w:hAnsi="Arial" w:cs="Arial"/>
          <w:sz w:val="20"/>
          <w:szCs w:val="20"/>
          <w:lang w:val="sr-Cyrl-BA"/>
        </w:rPr>
        <w:t xml:space="preserve"> </w:t>
      </w:r>
      <w:r w:rsidRPr="004003AC">
        <w:rPr>
          <w:rFonts w:ascii="Arial" w:hAnsi="Arial" w:cs="Arial"/>
          <w:sz w:val="20"/>
          <w:szCs w:val="20"/>
          <w:lang w:val="sr-Cyrl-BA"/>
        </w:rPr>
        <w:t>можете</w:t>
      </w:r>
      <w:r w:rsidR="00243300" w:rsidRPr="004003AC">
        <w:rPr>
          <w:rFonts w:ascii="Arial" w:hAnsi="Arial" w:cs="Arial"/>
          <w:sz w:val="20"/>
          <w:szCs w:val="20"/>
          <w:lang w:val="sr-Cyrl-BA"/>
        </w:rPr>
        <w:t xml:space="preserve"> </w:t>
      </w:r>
      <w:r w:rsidRPr="004003AC">
        <w:rPr>
          <w:rFonts w:ascii="Arial" w:hAnsi="Arial" w:cs="Arial"/>
          <w:sz w:val="20"/>
          <w:szCs w:val="20"/>
          <w:lang w:val="sr-Cyrl-BA"/>
        </w:rPr>
        <w:t>преузети</w:t>
      </w:r>
      <w:r w:rsidR="00243300" w:rsidRPr="004003AC">
        <w:rPr>
          <w:rFonts w:ascii="Arial" w:hAnsi="Arial" w:cs="Arial"/>
          <w:sz w:val="20"/>
          <w:szCs w:val="20"/>
          <w:lang w:val="sr-Cyrl-BA"/>
        </w:rPr>
        <w:t xml:space="preserve"> </w:t>
      </w:r>
      <w:r w:rsidRPr="004003AC">
        <w:rPr>
          <w:rFonts w:ascii="Arial" w:hAnsi="Arial" w:cs="Arial"/>
          <w:sz w:val="20"/>
          <w:szCs w:val="20"/>
          <w:lang w:val="sr-Cyrl-BA"/>
        </w:rPr>
        <w:t>на</w:t>
      </w:r>
      <w:r w:rsidR="00243300" w:rsidRPr="004003AC">
        <w:rPr>
          <w:rFonts w:ascii="Arial" w:hAnsi="Arial" w:cs="Arial"/>
          <w:sz w:val="20"/>
          <w:szCs w:val="20"/>
          <w:lang w:val="sr-Cyrl-BA"/>
        </w:rPr>
        <w:t xml:space="preserve"> </w:t>
      </w:r>
      <w:r w:rsidR="002B1B5E" w:rsidRPr="004003AC">
        <w:rPr>
          <w:rFonts w:ascii="Arial" w:hAnsi="Arial" w:cs="Arial"/>
          <w:sz w:val="20"/>
          <w:szCs w:val="20"/>
          <w:lang w:val="sr-Cyrl-BA"/>
        </w:rPr>
        <w:t>w</w:t>
      </w:r>
      <w:r w:rsidRPr="004003AC">
        <w:rPr>
          <w:rFonts w:ascii="Arial" w:hAnsi="Arial" w:cs="Arial"/>
          <w:sz w:val="20"/>
          <w:szCs w:val="20"/>
          <w:lang w:val="sr-Cyrl-BA"/>
        </w:rPr>
        <w:t>еб</w:t>
      </w:r>
      <w:r w:rsidR="00243300" w:rsidRPr="004003AC">
        <w:rPr>
          <w:rFonts w:ascii="Arial" w:hAnsi="Arial" w:cs="Arial"/>
          <w:sz w:val="20"/>
          <w:szCs w:val="20"/>
          <w:lang w:val="sr-Cyrl-BA"/>
        </w:rPr>
        <w:t xml:space="preserve"> </w:t>
      </w:r>
      <w:r w:rsidRPr="004003AC">
        <w:rPr>
          <w:rFonts w:ascii="Arial" w:hAnsi="Arial" w:cs="Arial"/>
          <w:sz w:val="20"/>
          <w:szCs w:val="20"/>
          <w:lang w:val="sr-Cyrl-BA"/>
        </w:rPr>
        <w:t>страници</w:t>
      </w:r>
      <w:r w:rsidR="00243300" w:rsidRPr="004003AC">
        <w:rPr>
          <w:rFonts w:ascii="Arial" w:hAnsi="Arial" w:cs="Arial"/>
          <w:sz w:val="20"/>
          <w:szCs w:val="20"/>
          <w:lang w:val="sr-Cyrl-BA"/>
        </w:rPr>
        <w:t xml:space="preserve"> </w:t>
      </w:r>
      <w:r w:rsidRPr="004003AC">
        <w:rPr>
          <w:rFonts w:ascii="Arial" w:hAnsi="Arial" w:cs="Arial"/>
          <w:sz w:val="20"/>
          <w:szCs w:val="20"/>
          <w:lang w:val="sr-Cyrl-BA"/>
        </w:rPr>
        <w:t>Агенције</w:t>
      </w:r>
      <w:r w:rsidR="00243300" w:rsidRPr="004003AC">
        <w:rPr>
          <w:rFonts w:ascii="Arial" w:hAnsi="Arial" w:cs="Arial"/>
          <w:sz w:val="20"/>
          <w:szCs w:val="20"/>
          <w:lang w:val="sr-Cyrl-BA"/>
        </w:rPr>
        <w:t>:</w:t>
      </w:r>
      <w:r w:rsidR="00243300" w:rsidRPr="004003AC">
        <w:rPr>
          <w:rStyle w:val="apple-converted-space"/>
          <w:rFonts w:ascii="Arial" w:hAnsi="Arial" w:cs="Arial"/>
          <w:sz w:val="20"/>
          <w:szCs w:val="20"/>
          <w:lang w:val="sr-Cyrl-BA"/>
        </w:rPr>
        <w:t> </w:t>
      </w:r>
      <w:hyperlink r:id="rId13" w:history="1">
        <w:r w:rsidR="00BB21A2" w:rsidRPr="004003AC">
          <w:rPr>
            <w:rStyle w:val="Hyperlink"/>
            <w:rFonts w:ascii="Arial" w:hAnsi="Arial" w:cs="Arial"/>
            <w:sz w:val="20"/>
            <w:szCs w:val="20"/>
            <w:lang w:val="sr-Cyrl-BA"/>
          </w:rPr>
          <w:t>www.ads.gov.ba</w:t>
        </w:r>
      </w:hyperlink>
      <w:r w:rsidR="00BB21A2" w:rsidRPr="004003AC">
        <w:rPr>
          <w:rStyle w:val="Hyperlink"/>
          <w:rFonts w:ascii="Arial" w:hAnsi="Arial" w:cs="Arial"/>
          <w:color w:val="auto"/>
          <w:sz w:val="20"/>
          <w:szCs w:val="20"/>
          <w:u w:val="none"/>
          <w:lang w:val="sr-Cyrl-BA"/>
        </w:rPr>
        <w:t xml:space="preserve"> </w:t>
      </w:r>
      <w:r w:rsidR="00BB21A2" w:rsidRPr="004003AC">
        <w:rPr>
          <w:rFonts w:ascii="Arial" w:hAnsi="Arial" w:cs="Arial"/>
          <w:sz w:val="20"/>
          <w:szCs w:val="20"/>
          <w:lang w:val="sr-Cyrl-BA"/>
        </w:rPr>
        <w:t>унутар сваког конкурса појединачно у рубрици „документи“</w:t>
      </w:r>
      <w:r w:rsidR="009E3079" w:rsidRPr="00312B15">
        <w:rPr>
          <w:rFonts w:ascii="Arial" w:hAnsi="Arial"/>
          <w:sz w:val="20"/>
          <w:lang w:val="sr-Latn-BA"/>
        </w:rPr>
        <w:t xml:space="preserve"> или на Интернет страници Високог судског и тужилачког савјета Босне и Херцеговине – </w:t>
      </w:r>
      <w:hyperlink r:id="rId14" w:history="1">
        <w:r w:rsidR="003E66C4" w:rsidRPr="00921425">
          <w:rPr>
            <w:rStyle w:val="Hyperlink"/>
            <w:rFonts w:ascii="Arial" w:hAnsi="Arial" w:cs="Arial"/>
            <w:sz w:val="20"/>
            <w:szCs w:val="20"/>
            <w:lang w:val="sr-Cyrl-BA"/>
          </w:rPr>
          <w:t>http://vstv.pravosudje.ba/</w:t>
        </w:r>
      </w:hyperlink>
      <w:r w:rsidR="00243300" w:rsidRPr="00921425">
        <w:rPr>
          <w:rFonts w:ascii="Arial" w:hAnsi="Arial" w:cs="Arial"/>
          <w:sz w:val="20"/>
          <w:szCs w:val="20"/>
          <w:lang w:val="sr-Cyrl-BA"/>
        </w:rPr>
        <w:t>.</w:t>
      </w:r>
      <w:r w:rsidR="00243300" w:rsidRPr="004003AC">
        <w:rPr>
          <w:rFonts w:ascii="Arial" w:hAnsi="Arial" w:cs="Arial"/>
          <w:sz w:val="20"/>
          <w:szCs w:val="20"/>
          <w:lang w:val="sr-Cyrl-BA"/>
        </w:rPr>
        <w:t xml:space="preserve"> </w:t>
      </w:r>
      <w:r w:rsidRPr="004003AC">
        <w:rPr>
          <w:rFonts w:ascii="Arial" w:hAnsi="Arial" w:cs="Arial"/>
          <w:sz w:val="20"/>
          <w:szCs w:val="20"/>
          <w:lang w:val="sr-Cyrl-BA"/>
        </w:rPr>
        <w:t>Напомињемо</w:t>
      </w:r>
      <w:r w:rsidR="00243300" w:rsidRPr="004003AC">
        <w:rPr>
          <w:rFonts w:ascii="Arial" w:hAnsi="Arial" w:cs="Arial"/>
          <w:sz w:val="20"/>
          <w:szCs w:val="20"/>
          <w:lang w:val="sr-Cyrl-BA"/>
        </w:rPr>
        <w:t xml:space="preserve"> </w:t>
      </w:r>
      <w:r w:rsidRPr="004003AC">
        <w:rPr>
          <w:rFonts w:ascii="Arial" w:hAnsi="Arial" w:cs="Arial"/>
          <w:sz w:val="20"/>
          <w:szCs w:val="20"/>
          <w:lang w:val="sr-Cyrl-BA"/>
        </w:rPr>
        <w:t>да</w:t>
      </w:r>
      <w:r w:rsidR="00243300" w:rsidRPr="004003AC">
        <w:rPr>
          <w:rFonts w:ascii="Arial" w:hAnsi="Arial" w:cs="Arial"/>
          <w:sz w:val="20"/>
          <w:szCs w:val="20"/>
          <w:lang w:val="sr-Cyrl-BA"/>
        </w:rPr>
        <w:t xml:space="preserve"> </w:t>
      </w:r>
      <w:r w:rsidRPr="004003AC">
        <w:rPr>
          <w:rFonts w:ascii="Arial" w:hAnsi="Arial" w:cs="Arial"/>
          <w:sz w:val="20"/>
          <w:szCs w:val="20"/>
          <w:lang w:val="sr-Cyrl-BA"/>
        </w:rPr>
        <w:t>потписан</w:t>
      </w:r>
      <w:r w:rsidR="00243300" w:rsidRPr="004003AC">
        <w:rPr>
          <w:rFonts w:ascii="Arial" w:hAnsi="Arial" w:cs="Arial"/>
          <w:sz w:val="20"/>
          <w:szCs w:val="20"/>
          <w:lang w:val="sr-Cyrl-BA"/>
        </w:rPr>
        <w:t xml:space="preserve"> </w:t>
      </w:r>
      <w:r w:rsidRPr="004003AC">
        <w:rPr>
          <w:rFonts w:ascii="Arial" w:hAnsi="Arial" w:cs="Arial"/>
          <w:sz w:val="20"/>
          <w:szCs w:val="20"/>
          <w:lang w:val="sr-Cyrl-BA"/>
        </w:rPr>
        <w:t>и</w:t>
      </w:r>
      <w:r w:rsidR="00243300" w:rsidRPr="004003AC">
        <w:rPr>
          <w:rFonts w:ascii="Arial" w:hAnsi="Arial" w:cs="Arial"/>
          <w:sz w:val="20"/>
          <w:szCs w:val="20"/>
          <w:lang w:val="sr-Cyrl-BA"/>
        </w:rPr>
        <w:t xml:space="preserve"> </w:t>
      </w:r>
      <w:r w:rsidRPr="004003AC">
        <w:rPr>
          <w:rFonts w:ascii="Arial" w:hAnsi="Arial" w:cs="Arial"/>
          <w:sz w:val="20"/>
          <w:szCs w:val="20"/>
          <w:lang w:val="sr-Cyrl-BA"/>
        </w:rPr>
        <w:t>попуњен</w:t>
      </w:r>
      <w:r w:rsidR="00243300" w:rsidRPr="004003AC">
        <w:rPr>
          <w:rFonts w:ascii="Arial" w:hAnsi="Arial" w:cs="Arial"/>
          <w:sz w:val="20"/>
          <w:szCs w:val="20"/>
          <w:lang w:val="sr-Cyrl-BA"/>
        </w:rPr>
        <w:t xml:space="preserve"> </w:t>
      </w:r>
      <w:r w:rsidRPr="004003AC">
        <w:rPr>
          <w:rFonts w:ascii="Arial" w:hAnsi="Arial" w:cs="Arial"/>
          <w:sz w:val="20"/>
          <w:szCs w:val="20"/>
          <w:lang w:val="sr-Cyrl-BA"/>
        </w:rPr>
        <w:t>образац</w:t>
      </w:r>
      <w:r w:rsidR="00243300" w:rsidRPr="004003AC">
        <w:rPr>
          <w:rFonts w:ascii="Arial" w:hAnsi="Arial" w:cs="Arial"/>
          <w:sz w:val="20"/>
          <w:szCs w:val="20"/>
          <w:lang w:val="sr-Cyrl-BA"/>
        </w:rPr>
        <w:t xml:space="preserve"> </w:t>
      </w:r>
      <w:r w:rsidRPr="004003AC">
        <w:rPr>
          <w:rFonts w:ascii="Arial" w:hAnsi="Arial" w:cs="Arial"/>
          <w:sz w:val="20"/>
          <w:szCs w:val="20"/>
          <w:lang w:val="sr-Cyrl-BA"/>
        </w:rPr>
        <w:t>не</w:t>
      </w:r>
      <w:r w:rsidR="00243300" w:rsidRPr="004003AC">
        <w:rPr>
          <w:rFonts w:ascii="Arial" w:hAnsi="Arial" w:cs="Arial"/>
          <w:sz w:val="20"/>
          <w:szCs w:val="20"/>
          <w:lang w:val="sr-Cyrl-BA"/>
        </w:rPr>
        <w:t xml:space="preserve"> </w:t>
      </w:r>
      <w:r w:rsidRPr="004003AC">
        <w:rPr>
          <w:rFonts w:ascii="Arial" w:hAnsi="Arial" w:cs="Arial"/>
          <w:sz w:val="20"/>
          <w:szCs w:val="20"/>
          <w:lang w:val="sr-Cyrl-BA"/>
        </w:rPr>
        <w:t>може</w:t>
      </w:r>
      <w:r w:rsidR="00243300" w:rsidRPr="004003AC">
        <w:rPr>
          <w:rFonts w:ascii="Arial" w:hAnsi="Arial" w:cs="Arial"/>
          <w:sz w:val="20"/>
          <w:szCs w:val="20"/>
          <w:lang w:val="sr-Cyrl-BA"/>
        </w:rPr>
        <w:t xml:space="preserve"> </w:t>
      </w:r>
      <w:r w:rsidRPr="004003AC">
        <w:rPr>
          <w:rFonts w:ascii="Arial" w:hAnsi="Arial" w:cs="Arial"/>
          <w:sz w:val="20"/>
          <w:szCs w:val="20"/>
          <w:lang w:val="sr-Cyrl-BA"/>
        </w:rPr>
        <w:t>служити</w:t>
      </w:r>
      <w:r w:rsidR="00243300" w:rsidRPr="004003AC">
        <w:rPr>
          <w:rFonts w:ascii="Arial" w:hAnsi="Arial" w:cs="Arial"/>
          <w:sz w:val="20"/>
          <w:szCs w:val="20"/>
          <w:lang w:val="sr-Cyrl-BA"/>
        </w:rPr>
        <w:t xml:space="preserve"> </w:t>
      </w:r>
      <w:r w:rsidRPr="004003AC">
        <w:rPr>
          <w:rFonts w:ascii="Arial" w:hAnsi="Arial" w:cs="Arial"/>
          <w:sz w:val="20"/>
          <w:szCs w:val="20"/>
          <w:lang w:val="sr-Cyrl-BA"/>
        </w:rPr>
        <w:t>као</w:t>
      </w:r>
      <w:r w:rsidR="00243300" w:rsidRPr="004003AC">
        <w:rPr>
          <w:rFonts w:ascii="Arial" w:hAnsi="Arial" w:cs="Arial"/>
          <w:sz w:val="20"/>
          <w:szCs w:val="20"/>
          <w:lang w:val="sr-Cyrl-BA"/>
        </w:rPr>
        <w:t xml:space="preserve"> </w:t>
      </w:r>
      <w:r w:rsidRPr="004003AC">
        <w:rPr>
          <w:rFonts w:ascii="Arial" w:hAnsi="Arial" w:cs="Arial"/>
          <w:sz w:val="20"/>
          <w:szCs w:val="20"/>
          <w:lang w:val="sr-Cyrl-BA"/>
        </w:rPr>
        <w:t>доказ</w:t>
      </w:r>
      <w:r w:rsidR="00243300" w:rsidRPr="004003AC">
        <w:rPr>
          <w:rFonts w:ascii="Arial" w:hAnsi="Arial" w:cs="Arial"/>
          <w:sz w:val="20"/>
          <w:szCs w:val="20"/>
          <w:lang w:val="sr-Cyrl-BA"/>
        </w:rPr>
        <w:t xml:space="preserve"> </w:t>
      </w:r>
      <w:r w:rsidRPr="004003AC">
        <w:rPr>
          <w:rFonts w:ascii="Arial" w:hAnsi="Arial" w:cs="Arial"/>
          <w:sz w:val="20"/>
          <w:szCs w:val="20"/>
          <w:lang w:val="sr-Cyrl-BA"/>
        </w:rPr>
        <w:t>било</w:t>
      </w:r>
      <w:r w:rsidR="00243300" w:rsidRPr="004003AC">
        <w:rPr>
          <w:rFonts w:ascii="Arial" w:hAnsi="Arial" w:cs="Arial"/>
          <w:sz w:val="20"/>
          <w:szCs w:val="20"/>
          <w:lang w:val="sr-Cyrl-BA"/>
        </w:rPr>
        <w:t xml:space="preserve"> </w:t>
      </w:r>
      <w:r w:rsidRPr="004003AC">
        <w:rPr>
          <w:rFonts w:ascii="Arial" w:hAnsi="Arial" w:cs="Arial"/>
          <w:sz w:val="20"/>
          <w:szCs w:val="20"/>
          <w:lang w:val="sr-Cyrl-BA"/>
        </w:rPr>
        <w:t>ког</w:t>
      </w:r>
      <w:r w:rsidR="00243300" w:rsidRPr="004003AC">
        <w:rPr>
          <w:rFonts w:ascii="Arial" w:hAnsi="Arial" w:cs="Arial"/>
          <w:sz w:val="20"/>
          <w:szCs w:val="20"/>
          <w:lang w:val="sr-Cyrl-BA"/>
        </w:rPr>
        <w:t xml:space="preserve"> </w:t>
      </w:r>
      <w:r w:rsidRPr="004003AC">
        <w:rPr>
          <w:rFonts w:ascii="Arial" w:hAnsi="Arial" w:cs="Arial"/>
          <w:sz w:val="20"/>
          <w:szCs w:val="20"/>
          <w:lang w:val="sr-Cyrl-BA"/>
        </w:rPr>
        <w:t>услова</w:t>
      </w:r>
      <w:r w:rsidR="00243300" w:rsidRPr="004003AC">
        <w:rPr>
          <w:rFonts w:ascii="Arial" w:hAnsi="Arial" w:cs="Arial"/>
          <w:sz w:val="20"/>
          <w:szCs w:val="20"/>
          <w:lang w:val="sr-Cyrl-BA"/>
        </w:rPr>
        <w:t xml:space="preserve"> </w:t>
      </w:r>
      <w:r w:rsidRPr="004003AC">
        <w:rPr>
          <w:rFonts w:ascii="Arial" w:hAnsi="Arial" w:cs="Arial"/>
          <w:sz w:val="20"/>
          <w:szCs w:val="20"/>
          <w:lang w:val="sr-Cyrl-BA"/>
        </w:rPr>
        <w:t>из</w:t>
      </w:r>
      <w:r w:rsidR="00243300" w:rsidRPr="004003AC">
        <w:rPr>
          <w:rFonts w:ascii="Arial" w:hAnsi="Arial" w:cs="Arial"/>
          <w:sz w:val="20"/>
          <w:szCs w:val="20"/>
          <w:lang w:val="sr-Cyrl-BA"/>
        </w:rPr>
        <w:t xml:space="preserve"> </w:t>
      </w:r>
      <w:r w:rsidRPr="004003AC">
        <w:rPr>
          <w:rFonts w:ascii="Arial" w:hAnsi="Arial" w:cs="Arial"/>
          <w:sz w:val="20"/>
          <w:szCs w:val="20"/>
          <w:lang w:val="sr-Cyrl-BA"/>
        </w:rPr>
        <w:t>текста</w:t>
      </w:r>
      <w:r w:rsidR="00243300" w:rsidRPr="004003AC">
        <w:rPr>
          <w:rFonts w:ascii="Arial" w:hAnsi="Arial" w:cs="Arial"/>
          <w:sz w:val="20"/>
          <w:szCs w:val="20"/>
          <w:lang w:val="sr-Cyrl-BA"/>
        </w:rPr>
        <w:t xml:space="preserve"> </w:t>
      </w:r>
      <w:r w:rsidRPr="004003AC">
        <w:rPr>
          <w:rFonts w:ascii="Arial" w:hAnsi="Arial" w:cs="Arial"/>
          <w:sz w:val="20"/>
          <w:szCs w:val="20"/>
          <w:lang w:val="sr-Cyrl-BA"/>
        </w:rPr>
        <w:t>Јавног</w:t>
      </w:r>
      <w:r w:rsidR="00A568A7" w:rsidRPr="004003AC">
        <w:rPr>
          <w:rFonts w:ascii="Arial" w:hAnsi="Arial" w:cs="Arial"/>
          <w:sz w:val="20"/>
          <w:szCs w:val="20"/>
          <w:lang w:val="sr-Cyrl-BA"/>
        </w:rPr>
        <w:t xml:space="preserve"> </w:t>
      </w:r>
      <w:r w:rsidRPr="004003AC">
        <w:rPr>
          <w:rFonts w:ascii="Arial" w:hAnsi="Arial" w:cs="Arial"/>
          <w:sz w:val="20"/>
          <w:szCs w:val="20"/>
          <w:lang w:val="sr-Cyrl-BA"/>
        </w:rPr>
        <w:t>огласа</w:t>
      </w:r>
      <w:r w:rsidR="00243300" w:rsidRPr="004003AC">
        <w:rPr>
          <w:rFonts w:ascii="Arial" w:hAnsi="Arial" w:cs="Arial"/>
          <w:sz w:val="20"/>
          <w:szCs w:val="20"/>
          <w:lang w:val="sr-Cyrl-BA"/>
        </w:rPr>
        <w:t xml:space="preserve">, </w:t>
      </w:r>
      <w:r w:rsidRPr="004003AC">
        <w:rPr>
          <w:rFonts w:ascii="Arial" w:hAnsi="Arial" w:cs="Arial"/>
          <w:sz w:val="20"/>
          <w:szCs w:val="20"/>
          <w:lang w:val="sr-Cyrl-BA"/>
        </w:rPr>
        <w:t>исти</w:t>
      </w:r>
      <w:r w:rsidR="00243300" w:rsidRPr="004003AC">
        <w:rPr>
          <w:rFonts w:ascii="Arial" w:hAnsi="Arial" w:cs="Arial"/>
          <w:sz w:val="20"/>
          <w:szCs w:val="20"/>
          <w:lang w:val="sr-Cyrl-BA"/>
        </w:rPr>
        <w:t xml:space="preserve"> </w:t>
      </w:r>
      <w:r w:rsidRPr="004003AC">
        <w:rPr>
          <w:rFonts w:ascii="Arial" w:hAnsi="Arial" w:cs="Arial"/>
          <w:sz w:val="20"/>
          <w:szCs w:val="20"/>
          <w:lang w:val="sr-Cyrl-BA"/>
        </w:rPr>
        <w:t>само</w:t>
      </w:r>
      <w:r w:rsidR="00A568A7" w:rsidRPr="004003AC">
        <w:rPr>
          <w:rFonts w:ascii="Arial" w:hAnsi="Arial" w:cs="Arial"/>
          <w:sz w:val="20"/>
          <w:szCs w:val="20"/>
          <w:lang w:val="sr-Cyrl-BA"/>
        </w:rPr>
        <w:t xml:space="preserve"> </w:t>
      </w:r>
      <w:r w:rsidRPr="004003AC">
        <w:rPr>
          <w:rFonts w:ascii="Arial" w:hAnsi="Arial" w:cs="Arial"/>
          <w:sz w:val="20"/>
          <w:szCs w:val="20"/>
          <w:lang w:val="sr-Cyrl-BA"/>
        </w:rPr>
        <w:t>олакшава</w:t>
      </w:r>
      <w:r w:rsidR="00243300" w:rsidRPr="004003AC">
        <w:rPr>
          <w:rFonts w:ascii="Arial" w:hAnsi="Arial" w:cs="Arial"/>
          <w:sz w:val="20"/>
          <w:szCs w:val="20"/>
          <w:lang w:val="sr-Cyrl-BA"/>
        </w:rPr>
        <w:t xml:space="preserve"> </w:t>
      </w:r>
      <w:r w:rsidRPr="004003AC">
        <w:rPr>
          <w:rFonts w:ascii="Arial" w:hAnsi="Arial" w:cs="Arial"/>
          <w:sz w:val="20"/>
          <w:szCs w:val="20"/>
          <w:lang w:val="sr-Cyrl-BA"/>
        </w:rPr>
        <w:t>рад</w:t>
      </w:r>
      <w:r w:rsidR="00243300" w:rsidRPr="004003AC">
        <w:rPr>
          <w:rFonts w:ascii="Arial" w:hAnsi="Arial" w:cs="Arial"/>
          <w:sz w:val="20"/>
          <w:szCs w:val="20"/>
          <w:lang w:val="sr-Cyrl-BA"/>
        </w:rPr>
        <w:t xml:space="preserve"> </w:t>
      </w:r>
      <w:r w:rsidRPr="004003AC">
        <w:rPr>
          <w:rFonts w:ascii="Arial" w:hAnsi="Arial" w:cs="Arial"/>
          <w:sz w:val="20"/>
          <w:szCs w:val="20"/>
          <w:lang w:val="sr-Cyrl-BA"/>
        </w:rPr>
        <w:t>органу</w:t>
      </w:r>
      <w:r w:rsidR="00243300" w:rsidRPr="004003AC">
        <w:rPr>
          <w:rFonts w:ascii="Arial" w:hAnsi="Arial" w:cs="Arial"/>
          <w:sz w:val="20"/>
          <w:szCs w:val="20"/>
          <w:lang w:val="sr-Cyrl-BA"/>
        </w:rPr>
        <w:t xml:space="preserve"> </w:t>
      </w:r>
      <w:r w:rsidRPr="004003AC">
        <w:rPr>
          <w:rFonts w:ascii="Arial" w:hAnsi="Arial" w:cs="Arial"/>
          <w:sz w:val="20"/>
          <w:szCs w:val="20"/>
          <w:lang w:val="sr-Cyrl-BA"/>
        </w:rPr>
        <w:t>који</w:t>
      </w:r>
      <w:r w:rsidR="00243300" w:rsidRPr="004003AC">
        <w:rPr>
          <w:rFonts w:ascii="Arial" w:hAnsi="Arial" w:cs="Arial"/>
          <w:sz w:val="20"/>
          <w:szCs w:val="20"/>
          <w:lang w:val="sr-Cyrl-BA"/>
        </w:rPr>
        <w:t xml:space="preserve"> </w:t>
      </w:r>
      <w:r w:rsidRPr="004003AC">
        <w:rPr>
          <w:rFonts w:ascii="Arial" w:hAnsi="Arial" w:cs="Arial"/>
          <w:sz w:val="20"/>
          <w:szCs w:val="20"/>
          <w:lang w:val="sr-Cyrl-BA"/>
        </w:rPr>
        <w:t>врши</w:t>
      </w:r>
      <w:r w:rsidR="00243300" w:rsidRPr="004003AC">
        <w:rPr>
          <w:rFonts w:ascii="Arial" w:hAnsi="Arial" w:cs="Arial"/>
          <w:sz w:val="20"/>
          <w:szCs w:val="20"/>
          <w:lang w:val="sr-Cyrl-BA"/>
        </w:rPr>
        <w:t xml:space="preserve"> </w:t>
      </w:r>
      <w:r w:rsidRPr="004003AC">
        <w:rPr>
          <w:rFonts w:ascii="Arial" w:hAnsi="Arial" w:cs="Arial"/>
          <w:sz w:val="20"/>
          <w:szCs w:val="20"/>
          <w:lang w:val="sr-Cyrl-BA"/>
        </w:rPr>
        <w:t>избор</w:t>
      </w:r>
      <w:r w:rsidR="00243300" w:rsidRPr="004003AC">
        <w:rPr>
          <w:rFonts w:ascii="Arial" w:hAnsi="Arial" w:cs="Arial"/>
          <w:sz w:val="20"/>
          <w:szCs w:val="20"/>
          <w:lang w:val="sr-Cyrl-BA"/>
        </w:rPr>
        <w:t xml:space="preserve"> </w:t>
      </w:r>
      <w:r w:rsidRPr="004003AC">
        <w:rPr>
          <w:rFonts w:ascii="Arial" w:hAnsi="Arial" w:cs="Arial"/>
          <w:sz w:val="20"/>
          <w:szCs w:val="20"/>
          <w:lang w:val="sr-Cyrl-BA"/>
        </w:rPr>
        <w:t>и</w:t>
      </w:r>
      <w:r w:rsidR="00243300" w:rsidRPr="004003AC">
        <w:rPr>
          <w:rFonts w:ascii="Arial" w:hAnsi="Arial" w:cs="Arial"/>
          <w:sz w:val="20"/>
          <w:szCs w:val="20"/>
          <w:lang w:val="sr-Cyrl-BA"/>
        </w:rPr>
        <w:t xml:space="preserve"> </w:t>
      </w:r>
      <w:r w:rsidRPr="004003AC">
        <w:rPr>
          <w:rFonts w:ascii="Arial" w:hAnsi="Arial" w:cs="Arial"/>
          <w:sz w:val="20"/>
          <w:szCs w:val="20"/>
          <w:lang w:val="sr-Cyrl-BA"/>
        </w:rPr>
        <w:t>именовање</w:t>
      </w:r>
      <w:r w:rsidR="00243300" w:rsidRPr="004003AC">
        <w:rPr>
          <w:rFonts w:ascii="Arial" w:hAnsi="Arial" w:cs="Arial"/>
          <w:sz w:val="20"/>
          <w:szCs w:val="20"/>
          <w:lang w:val="sr-Cyrl-BA"/>
        </w:rPr>
        <w:t xml:space="preserve">, </w:t>
      </w:r>
      <w:r w:rsidRPr="004003AC">
        <w:rPr>
          <w:rFonts w:ascii="Arial" w:hAnsi="Arial" w:cs="Arial"/>
          <w:sz w:val="20"/>
          <w:szCs w:val="20"/>
          <w:lang w:val="sr-Cyrl-BA"/>
        </w:rPr>
        <w:t>те</w:t>
      </w:r>
      <w:r w:rsidR="00243300" w:rsidRPr="004003AC">
        <w:rPr>
          <w:rFonts w:ascii="Arial" w:hAnsi="Arial" w:cs="Arial"/>
          <w:sz w:val="20"/>
          <w:szCs w:val="20"/>
          <w:lang w:val="sr-Cyrl-BA"/>
        </w:rPr>
        <w:t xml:space="preserve"> </w:t>
      </w:r>
      <w:r w:rsidRPr="004003AC">
        <w:rPr>
          <w:rFonts w:ascii="Arial" w:hAnsi="Arial" w:cs="Arial"/>
          <w:sz w:val="20"/>
          <w:szCs w:val="20"/>
          <w:lang w:val="sr-Cyrl-BA"/>
        </w:rPr>
        <w:t>представља</w:t>
      </w:r>
      <w:r w:rsidR="00243300" w:rsidRPr="004003AC">
        <w:rPr>
          <w:rFonts w:ascii="Arial" w:hAnsi="Arial" w:cs="Arial"/>
          <w:sz w:val="20"/>
          <w:szCs w:val="20"/>
          <w:lang w:val="sr-Cyrl-BA"/>
        </w:rPr>
        <w:t xml:space="preserve"> </w:t>
      </w:r>
      <w:r w:rsidRPr="004003AC">
        <w:rPr>
          <w:rFonts w:ascii="Arial" w:hAnsi="Arial" w:cs="Arial"/>
          <w:sz w:val="20"/>
          <w:szCs w:val="20"/>
          <w:lang w:val="sr-Cyrl-BA"/>
        </w:rPr>
        <w:t>само</w:t>
      </w:r>
      <w:r w:rsidR="00243300" w:rsidRPr="004003AC">
        <w:rPr>
          <w:rFonts w:ascii="Arial" w:hAnsi="Arial" w:cs="Arial"/>
          <w:sz w:val="20"/>
          <w:szCs w:val="20"/>
          <w:lang w:val="sr-Cyrl-BA"/>
        </w:rPr>
        <w:t xml:space="preserve"> </w:t>
      </w:r>
      <w:r w:rsidRPr="004003AC">
        <w:rPr>
          <w:rFonts w:ascii="Arial" w:hAnsi="Arial" w:cs="Arial"/>
          <w:sz w:val="20"/>
          <w:szCs w:val="20"/>
          <w:lang w:val="sr-Cyrl-BA"/>
        </w:rPr>
        <w:t>информације</w:t>
      </w:r>
      <w:r w:rsidR="00243300" w:rsidRPr="004003AC">
        <w:rPr>
          <w:rFonts w:ascii="Arial" w:hAnsi="Arial" w:cs="Arial"/>
          <w:sz w:val="20"/>
          <w:szCs w:val="20"/>
          <w:lang w:val="sr-Cyrl-BA"/>
        </w:rPr>
        <w:t xml:space="preserve"> </w:t>
      </w:r>
      <w:r w:rsidRPr="004003AC">
        <w:rPr>
          <w:rFonts w:ascii="Arial" w:hAnsi="Arial" w:cs="Arial"/>
          <w:sz w:val="20"/>
          <w:szCs w:val="20"/>
          <w:lang w:val="sr-Cyrl-BA"/>
        </w:rPr>
        <w:t>о</w:t>
      </w:r>
      <w:r w:rsidR="00243300" w:rsidRPr="004003AC">
        <w:rPr>
          <w:rFonts w:ascii="Arial" w:hAnsi="Arial" w:cs="Arial"/>
          <w:sz w:val="20"/>
          <w:szCs w:val="20"/>
          <w:lang w:val="sr-Cyrl-BA"/>
        </w:rPr>
        <w:t xml:space="preserve"> </w:t>
      </w:r>
      <w:r w:rsidRPr="004003AC">
        <w:rPr>
          <w:rFonts w:ascii="Arial" w:hAnsi="Arial" w:cs="Arial"/>
          <w:sz w:val="20"/>
          <w:szCs w:val="20"/>
          <w:lang w:val="sr-Cyrl-BA"/>
        </w:rPr>
        <w:t>кандидату</w:t>
      </w:r>
      <w:r w:rsidR="00243300" w:rsidRPr="004003AC">
        <w:rPr>
          <w:rFonts w:ascii="Arial" w:hAnsi="Arial" w:cs="Arial"/>
          <w:sz w:val="20"/>
          <w:szCs w:val="20"/>
          <w:lang w:val="sr-Cyrl-BA"/>
        </w:rPr>
        <w:t xml:space="preserve">, </w:t>
      </w:r>
      <w:r w:rsidRPr="004003AC">
        <w:rPr>
          <w:rFonts w:ascii="Arial" w:hAnsi="Arial" w:cs="Arial"/>
          <w:sz w:val="20"/>
          <w:szCs w:val="20"/>
          <w:lang w:val="sr-Cyrl-BA"/>
        </w:rPr>
        <w:t>које</w:t>
      </w:r>
      <w:r w:rsidR="00243300" w:rsidRPr="004003AC">
        <w:rPr>
          <w:rFonts w:ascii="Arial" w:hAnsi="Arial" w:cs="Arial"/>
          <w:sz w:val="20"/>
          <w:szCs w:val="20"/>
          <w:lang w:val="sr-Cyrl-BA"/>
        </w:rPr>
        <w:t xml:space="preserve"> </w:t>
      </w:r>
      <w:r w:rsidRPr="004003AC">
        <w:rPr>
          <w:rFonts w:ascii="Arial" w:hAnsi="Arial" w:cs="Arial"/>
          <w:sz w:val="20"/>
          <w:szCs w:val="20"/>
          <w:lang w:val="sr-Cyrl-BA"/>
        </w:rPr>
        <w:t>је</w:t>
      </w:r>
      <w:r w:rsidR="00243300" w:rsidRPr="004003AC">
        <w:rPr>
          <w:rFonts w:ascii="Arial" w:hAnsi="Arial" w:cs="Arial"/>
          <w:sz w:val="20"/>
          <w:szCs w:val="20"/>
          <w:lang w:val="sr-Cyrl-BA"/>
        </w:rPr>
        <w:t xml:space="preserve"> </w:t>
      </w:r>
      <w:r w:rsidRPr="004003AC">
        <w:rPr>
          <w:rFonts w:ascii="Arial" w:hAnsi="Arial" w:cs="Arial"/>
          <w:sz w:val="20"/>
          <w:szCs w:val="20"/>
          <w:lang w:val="sr-Cyrl-BA"/>
        </w:rPr>
        <w:t>потребно</w:t>
      </w:r>
      <w:r w:rsidR="00243300" w:rsidRPr="004003AC">
        <w:rPr>
          <w:rFonts w:ascii="Arial" w:hAnsi="Arial" w:cs="Arial"/>
          <w:sz w:val="20"/>
          <w:szCs w:val="20"/>
          <w:lang w:val="sr-Cyrl-BA"/>
        </w:rPr>
        <w:t xml:space="preserve"> </w:t>
      </w:r>
      <w:r w:rsidRPr="004003AC">
        <w:rPr>
          <w:rFonts w:ascii="Arial" w:hAnsi="Arial" w:cs="Arial"/>
          <w:sz w:val="20"/>
          <w:szCs w:val="20"/>
          <w:lang w:val="sr-Cyrl-BA"/>
        </w:rPr>
        <w:t>доказати</w:t>
      </w:r>
      <w:r w:rsidR="00243300" w:rsidRPr="004003AC">
        <w:rPr>
          <w:rFonts w:ascii="Arial" w:hAnsi="Arial" w:cs="Arial"/>
          <w:sz w:val="20"/>
          <w:szCs w:val="20"/>
          <w:lang w:val="sr-Cyrl-BA"/>
        </w:rPr>
        <w:t xml:space="preserve"> </w:t>
      </w:r>
      <w:r w:rsidRPr="004003AC">
        <w:rPr>
          <w:rFonts w:ascii="Arial" w:hAnsi="Arial" w:cs="Arial"/>
          <w:sz w:val="20"/>
          <w:szCs w:val="20"/>
          <w:lang w:val="sr-Cyrl-BA"/>
        </w:rPr>
        <w:t>траженом</w:t>
      </w:r>
      <w:r w:rsidR="00243300" w:rsidRPr="004003AC">
        <w:rPr>
          <w:rFonts w:ascii="Arial" w:hAnsi="Arial" w:cs="Arial"/>
          <w:sz w:val="20"/>
          <w:szCs w:val="20"/>
          <w:lang w:val="sr-Cyrl-BA"/>
        </w:rPr>
        <w:t xml:space="preserve"> </w:t>
      </w:r>
      <w:r w:rsidRPr="004003AC">
        <w:rPr>
          <w:rFonts w:ascii="Arial" w:hAnsi="Arial" w:cs="Arial"/>
          <w:sz w:val="20"/>
          <w:szCs w:val="20"/>
          <w:lang w:val="sr-Cyrl-BA"/>
        </w:rPr>
        <w:t>документацијом</w:t>
      </w:r>
      <w:r w:rsidR="00243300" w:rsidRPr="004003AC">
        <w:rPr>
          <w:rFonts w:ascii="Arial" w:hAnsi="Arial" w:cs="Arial"/>
          <w:sz w:val="20"/>
          <w:szCs w:val="20"/>
          <w:lang w:val="sr-Cyrl-BA"/>
        </w:rPr>
        <w:t>.</w:t>
      </w:r>
    </w:p>
    <w:p w14:paraId="76174378" w14:textId="77777777" w:rsidR="00936213" w:rsidRPr="004003AC" w:rsidRDefault="00936213" w:rsidP="00304E98">
      <w:pPr>
        <w:jc w:val="both"/>
        <w:rPr>
          <w:rFonts w:ascii="Arial" w:hAnsi="Arial" w:cs="Arial"/>
          <w:sz w:val="20"/>
          <w:szCs w:val="20"/>
          <w:lang w:val="sr-Cyrl-BA"/>
        </w:rPr>
      </w:pPr>
    </w:p>
    <w:p w14:paraId="75843964" w14:textId="77777777" w:rsidR="00243300" w:rsidRPr="004003AC" w:rsidRDefault="007053B6" w:rsidP="00304E98">
      <w:pPr>
        <w:jc w:val="both"/>
        <w:rPr>
          <w:rFonts w:ascii="Arial" w:hAnsi="Arial" w:cs="Arial"/>
          <w:sz w:val="20"/>
          <w:szCs w:val="20"/>
          <w:lang w:val="sr-Cyrl-BA"/>
        </w:rPr>
      </w:pPr>
      <w:r w:rsidRPr="004003AC">
        <w:rPr>
          <w:rFonts w:ascii="Arial" w:hAnsi="Arial" w:cs="Arial"/>
          <w:sz w:val="20"/>
          <w:szCs w:val="20"/>
          <w:lang w:val="sr-Cyrl-BA"/>
        </w:rPr>
        <w:t>Овјерене</w:t>
      </w:r>
      <w:r w:rsidR="00936213" w:rsidRPr="004003AC">
        <w:rPr>
          <w:rFonts w:ascii="Arial" w:hAnsi="Arial" w:cs="Arial"/>
          <w:sz w:val="20"/>
          <w:szCs w:val="20"/>
          <w:lang w:val="sr-Cyrl-BA"/>
        </w:rPr>
        <w:t xml:space="preserve"> </w:t>
      </w:r>
      <w:r w:rsidRPr="004003AC">
        <w:rPr>
          <w:rFonts w:ascii="Arial" w:hAnsi="Arial" w:cs="Arial"/>
          <w:sz w:val="20"/>
          <w:szCs w:val="20"/>
          <w:lang w:val="sr-Cyrl-BA"/>
        </w:rPr>
        <w:t>копије</w:t>
      </w:r>
      <w:r w:rsidR="00936213" w:rsidRPr="004003AC">
        <w:rPr>
          <w:rFonts w:ascii="Arial" w:hAnsi="Arial" w:cs="Arial"/>
          <w:sz w:val="20"/>
          <w:szCs w:val="20"/>
          <w:lang w:val="sr-Cyrl-BA"/>
        </w:rPr>
        <w:t xml:space="preserve"> </w:t>
      </w:r>
      <w:r w:rsidRPr="004003AC">
        <w:rPr>
          <w:rFonts w:ascii="Arial" w:hAnsi="Arial" w:cs="Arial"/>
          <w:sz w:val="20"/>
          <w:szCs w:val="20"/>
          <w:lang w:val="sr-Cyrl-BA"/>
        </w:rPr>
        <w:t>докумената</w:t>
      </w:r>
      <w:r w:rsidR="00936213" w:rsidRPr="004003AC">
        <w:rPr>
          <w:rFonts w:ascii="Arial" w:hAnsi="Arial" w:cs="Arial"/>
          <w:sz w:val="20"/>
          <w:szCs w:val="20"/>
          <w:lang w:val="sr-Cyrl-BA"/>
        </w:rPr>
        <w:t xml:space="preserve"> </w:t>
      </w:r>
      <w:r w:rsidRPr="004003AC">
        <w:rPr>
          <w:rFonts w:ascii="Arial" w:hAnsi="Arial" w:cs="Arial"/>
          <w:sz w:val="20"/>
          <w:szCs w:val="20"/>
          <w:lang w:val="sr-Cyrl-BA"/>
        </w:rPr>
        <w:t>немају</w:t>
      </w:r>
      <w:r w:rsidR="00936213" w:rsidRPr="004003AC">
        <w:rPr>
          <w:rFonts w:ascii="Arial" w:hAnsi="Arial" w:cs="Arial"/>
          <w:sz w:val="20"/>
          <w:szCs w:val="20"/>
          <w:lang w:val="sr-Cyrl-BA"/>
        </w:rPr>
        <w:t xml:space="preserve"> </w:t>
      </w:r>
      <w:r w:rsidRPr="004003AC">
        <w:rPr>
          <w:rFonts w:ascii="Arial" w:hAnsi="Arial" w:cs="Arial"/>
          <w:sz w:val="20"/>
          <w:szCs w:val="20"/>
          <w:lang w:val="sr-Cyrl-BA"/>
        </w:rPr>
        <w:t>ограничен</w:t>
      </w:r>
      <w:r w:rsidR="00936213" w:rsidRPr="004003AC">
        <w:rPr>
          <w:rFonts w:ascii="Arial" w:hAnsi="Arial" w:cs="Arial"/>
          <w:sz w:val="20"/>
          <w:szCs w:val="20"/>
          <w:lang w:val="sr-Cyrl-BA"/>
        </w:rPr>
        <w:t xml:space="preserve"> </w:t>
      </w:r>
      <w:r w:rsidRPr="004003AC">
        <w:rPr>
          <w:rFonts w:ascii="Arial" w:hAnsi="Arial" w:cs="Arial"/>
          <w:sz w:val="20"/>
          <w:szCs w:val="20"/>
          <w:lang w:val="sr-Cyrl-BA"/>
        </w:rPr>
        <w:t>рок</w:t>
      </w:r>
      <w:r w:rsidR="00936213" w:rsidRPr="004003AC">
        <w:rPr>
          <w:rFonts w:ascii="Arial" w:hAnsi="Arial" w:cs="Arial"/>
          <w:sz w:val="20"/>
          <w:szCs w:val="20"/>
          <w:lang w:val="sr-Cyrl-BA"/>
        </w:rPr>
        <w:t xml:space="preserve"> </w:t>
      </w:r>
      <w:r w:rsidRPr="004003AC">
        <w:rPr>
          <w:rFonts w:ascii="Arial" w:hAnsi="Arial" w:cs="Arial"/>
          <w:sz w:val="20"/>
          <w:szCs w:val="20"/>
          <w:lang w:val="sr-Cyrl-BA"/>
        </w:rPr>
        <w:t>важења</w:t>
      </w:r>
      <w:r w:rsidR="00936213" w:rsidRPr="004003AC">
        <w:rPr>
          <w:rFonts w:ascii="Arial" w:hAnsi="Arial" w:cs="Arial"/>
          <w:sz w:val="20"/>
          <w:szCs w:val="20"/>
          <w:lang w:val="sr-Cyrl-BA"/>
        </w:rPr>
        <w:t xml:space="preserve">, </w:t>
      </w:r>
      <w:r w:rsidRPr="004003AC">
        <w:rPr>
          <w:rFonts w:ascii="Arial" w:hAnsi="Arial" w:cs="Arial"/>
          <w:sz w:val="20"/>
          <w:szCs w:val="20"/>
          <w:lang w:val="sr-Cyrl-BA"/>
        </w:rPr>
        <w:t>под</w:t>
      </w:r>
      <w:r w:rsidR="00936213" w:rsidRPr="004003AC">
        <w:rPr>
          <w:rFonts w:ascii="Arial" w:hAnsi="Arial" w:cs="Arial"/>
          <w:sz w:val="20"/>
          <w:szCs w:val="20"/>
          <w:lang w:val="sr-Cyrl-BA"/>
        </w:rPr>
        <w:t xml:space="preserve"> </w:t>
      </w:r>
      <w:r w:rsidRPr="004003AC">
        <w:rPr>
          <w:rFonts w:ascii="Arial" w:hAnsi="Arial" w:cs="Arial"/>
          <w:sz w:val="20"/>
          <w:szCs w:val="20"/>
          <w:lang w:val="sr-Cyrl-BA"/>
        </w:rPr>
        <w:t>условом</w:t>
      </w:r>
      <w:r w:rsidR="00936213" w:rsidRPr="004003AC">
        <w:rPr>
          <w:rFonts w:ascii="Arial" w:hAnsi="Arial" w:cs="Arial"/>
          <w:sz w:val="20"/>
          <w:szCs w:val="20"/>
          <w:lang w:val="sr-Cyrl-BA"/>
        </w:rPr>
        <w:t xml:space="preserve"> </w:t>
      </w:r>
      <w:r w:rsidRPr="004003AC">
        <w:rPr>
          <w:rFonts w:ascii="Arial" w:hAnsi="Arial" w:cs="Arial"/>
          <w:sz w:val="20"/>
          <w:szCs w:val="20"/>
          <w:lang w:val="sr-Cyrl-BA"/>
        </w:rPr>
        <w:t>да</w:t>
      </w:r>
      <w:r w:rsidR="00936213" w:rsidRPr="004003AC">
        <w:rPr>
          <w:rFonts w:ascii="Arial" w:hAnsi="Arial" w:cs="Arial"/>
          <w:sz w:val="20"/>
          <w:szCs w:val="20"/>
          <w:lang w:val="sr-Cyrl-BA"/>
        </w:rPr>
        <w:t xml:space="preserve"> </w:t>
      </w:r>
      <w:r w:rsidRPr="004003AC">
        <w:rPr>
          <w:rFonts w:ascii="Arial" w:hAnsi="Arial" w:cs="Arial"/>
          <w:sz w:val="20"/>
          <w:szCs w:val="20"/>
          <w:lang w:val="sr-Cyrl-BA"/>
        </w:rPr>
        <w:t>ни</w:t>
      </w:r>
      <w:r w:rsidR="00936213" w:rsidRPr="004003AC">
        <w:rPr>
          <w:rFonts w:ascii="Arial" w:hAnsi="Arial" w:cs="Arial"/>
          <w:sz w:val="20"/>
          <w:szCs w:val="20"/>
          <w:lang w:val="sr-Cyrl-BA"/>
        </w:rPr>
        <w:t xml:space="preserve"> </w:t>
      </w:r>
      <w:r w:rsidRPr="004003AC">
        <w:rPr>
          <w:rFonts w:ascii="Arial" w:hAnsi="Arial" w:cs="Arial"/>
          <w:sz w:val="20"/>
          <w:szCs w:val="20"/>
          <w:lang w:val="sr-Cyrl-BA"/>
        </w:rPr>
        <w:t>документи</w:t>
      </w:r>
      <w:r w:rsidR="00936213" w:rsidRPr="004003AC">
        <w:rPr>
          <w:rFonts w:ascii="Arial" w:hAnsi="Arial" w:cs="Arial"/>
          <w:sz w:val="20"/>
          <w:szCs w:val="20"/>
          <w:lang w:val="sr-Cyrl-BA"/>
        </w:rPr>
        <w:t xml:space="preserve"> </w:t>
      </w:r>
      <w:r w:rsidRPr="004003AC">
        <w:rPr>
          <w:rFonts w:ascii="Arial" w:hAnsi="Arial" w:cs="Arial"/>
          <w:sz w:val="20"/>
          <w:szCs w:val="20"/>
          <w:lang w:val="sr-Cyrl-BA"/>
        </w:rPr>
        <w:t>чије</w:t>
      </w:r>
      <w:r w:rsidR="00936213" w:rsidRPr="004003AC">
        <w:rPr>
          <w:rFonts w:ascii="Arial" w:hAnsi="Arial" w:cs="Arial"/>
          <w:sz w:val="20"/>
          <w:szCs w:val="20"/>
          <w:lang w:val="sr-Cyrl-BA"/>
        </w:rPr>
        <w:t xml:space="preserve"> </w:t>
      </w:r>
      <w:r w:rsidRPr="004003AC">
        <w:rPr>
          <w:rFonts w:ascii="Arial" w:hAnsi="Arial" w:cs="Arial"/>
          <w:sz w:val="20"/>
          <w:szCs w:val="20"/>
          <w:lang w:val="sr-Cyrl-BA"/>
        </w:rPr>
        <w:t>су</w:t>
      </w:r>
      <w:r w:rsidR="00936213" w:rsidRPr="004003AC">
        <w:rPr>
          <w:rFonts w:ascii="Arial" w:hAnsi="Arial" w:cs="Arial"/>
          <w:sz w:val="20"/>
          <w:szCs w:val="20"/>
          <w:lang w:val="sr-Cyrl-BA"/>
        </w:rPr>
        <w:t xml:space="preserve"> </w:t>
      </w:r>
      <w:r w:rsidRPr="004003AC">
        <w:rPr>
          <w:rFonts w:ascii="Arial" w:hAnsi="Arial" w:cs="Arial"/>
          <w:sz w:val="20"/>
          <w:szCs w:val="20"/>
          <w:lang w:val="sr-Cyrl-BA"/>
        </w:rPr>
        <w:t>копије</w:t>
      </w:r>
      <w:r w:rsidR="00936213" w:rsidRPr="004003AC">
        <w:rPr>
          <w:rFonts w:ascii="Arial" w:hAnsi="Arial" w:cs="Arial"/>
          <w:sz w:val="20"/>
          <w:szCs w:val="20"/>
          <w:lang w:val="sr-Cyrl-BA"/>
        </w:rPr>
        <w:t xml:space="preserve"> </w:t>
      </w:r>
      <w:r w:rsidRPr="004003AC">
        <w:rPr>
          <w:rFonts w:ascii="Arial" w:hAnsi="Arial" w:cs="Arial"/>
          <w:sz w:val="20"/>
          <w:szCs w:val="20"/>
          <w:lang w:val="sr-Cyrl-BA"/>
        </w:rPr>
        <w:t>овјерене</w:t>
      </w:r>
      <w:r w:rsidR="00936213" w:rsidRPr="004003AC">
        <w:rPr>
          <w:rFonts w:ascii="Arial" w:hAnsi="Arial" w:cs="Arial"/>
          <w:sz w:val="20"/>
          <w:szCs w:val="20"/>
          <w:lang w:val="sr-Cyrl-BA"/>
        </w:rPr>
        <w:t xml:space="preserve"> </w:t>
      </w:r>
      <w:r w:rsidRPr="004003AC">
        <w:rPr>
          <w:rFonts w:ascii="Arial" w:hAnsi="Arial" w:cs="Arial"/>
          <w:sz w:val="20"/>
          <w:szCs w:val="20"/>
          <w:lang w:val="sr-Cyrl-BA"/>
        </w:rPr>
        <w:t>немају</w:t>
      </w:r>
      <w:r w:rsidR="00936213" w:rsidRPr="004003AC">
        <w:rPr>
          <w:rFonts w:ascii="Arial" w:hAnsi="Arial" w:cs="Arial"/>
          <w:sz w:val="20"/>
          <w:szCs w:val="20"/>
          <w:lang w:val="sr-Cyrl-BA"/>
        </w:rPr>
        <w:t xml:space="preserve"> </w:t>
      </w:r>
      <w:r w:rsidRPr="004003AC">
        <w:rPr>
          <w:rFonts w:ascii="Arial" w:hAnsi="Arial" w:cs="Arial"/>
          <w:sz w:val="20"/>
          <w:szCs w:val="20"/>
          <w:lang w:val="sr-Cyrl-BA"/>
        </w:rPr>
        <w:t>назначен</w:t>
      </w:r>
      <w:r w:rsidR="00936213" w:rsidRPr="004003AC">
        <w:rPr>
          <w:rFonts w:ascii="Arial" w:hAnsi="Arial" w:cs="Arial"/>
          <w:sz w:val="20"/>
          <w:szCs w:val="20"/>
          <w:lang w:val="sr-Cyrl-BA"/>
        </w:rPr>
        <w:t xml:space="preserve"> (</w:t>
      </w:r>
      <w:r w:rsidRPr="004003AC">
        <w:rPr>
          <w:rFonts w:ascii="Arial" w:hAnsi="Arial" w:cs="Arial"/>
          <w:sz w:val="20"/>
          <w:szCs w:val="20"/>
          <w:lang w:val="sr-Cyrl-BA"/>
        </w:rPr>
        <w:t>прецизиран</w:t>
      </w:r>
      <w:r w:rsidR="00936213" w:rsidRPr="004003AC">
        <w:rPr>
          <w:rFonts w:ascii="Arial" w:hAnsi="Arial" w:cs="Arial"/>
          <w:sz w:val="20"/>
          <w:szCs w:val="20"/>
          <w:lang w:val="sr-Cyrl-BA"/>
        </w:rPr>
        <w:t xml:space="preserve">) </w:t>
      </w:r>
      <w:r w:rsidRPr="004003AC">
        <w:rPr>
          <w:rFonts w:ascii="Arial" w:hAnsi="Arial" w:cs="Arial"/>
          <w:sz w:val="20"/>
          <w:szCs w:val="20"/>
          <w:lang w:val="sr-Cyrl-BA"/>
        </w:rPr>
        <w:t>рок</w:t>
      </w:r>
      <w:r w:rsidR="00936213" w:rsidRPr="004003AC">
        <w:rPr>
          <w:rFonts w:ascii="Arial" w:hAnsi="Arial" w:cs="Arial"/>
          <w:sz w:val="20"/>
          <w:szCs w:val="20"/>
          <w:lang w:val="sr-Cyrl-BA"/>
        </w:rPr>
        <w:t xml:space="preserve"> </w:t>
      </w:r>
      <w:r w:rsidRPr="004003AC">
        <w:rPr>
          <w:rFonts w:ascii="Arial" w:hAnsi="Arial" w:cs="Arial"/>
          <w:sz w:val="20"/>
          <w:szCs w:val="20"/>
          <w:lang w:val="sr-Cyrl-BA"/>
        </w:rPr>
        <w:t>важења</w:t>
      </w:r>
      <w:r w:rsidR="00936213" w:rsidRPr="004003AC">
        <w:rPr>
          <w:rFonts w:ascii="Arial" w:hAnsi="Arial" w:cs="Arial"/>
          <w:sz w:val="20"/>
          <w:szCs w:val="20"/>
          <w:lang w:val="sr-Cyrl-BA"/>
        </w:rPr>
        <w:t>.</w:t>
      </w:r>
    </w:p>
    <w:p w14:paraId="6C9AB99F" w14:textId="77777777" w:rsidR="00FE0E14" w:rsidRPr="004003AC" w:rsidRDefault="00FE0E14" w:rsidP="00FE0E14">
      <w:pPr>
        <w:jc w:val="both"/>
        <w:rPr>
          <w:rFonts w:ascii="Arial" w:hAnsi="Arial" w:cs="Arial"/>
          <w:sz w:val="20"/>
          <w:szCs w:val="20"/>
          <w:lang w:val="sr-Cyrl-BA"/>
        </w:rPr>
      </w:pPr>
    </w:p>
    <w:p w14:paraId="06CFF231" w14:textId="77777777" w:rsidR="00E81FF7" w:rsidRPr="00312B15" w:rsidRDefault="00E81FF7" w:rsidP="00E81FF7">
      <w:pPr>
        <w:jc w:val="both"/>
        <w:rPr>
          <w:rFonts w:ascii="Arial" w:hAnsi="Arial"/>
          <w:b/>
          <w:sz w:val="20"/>
          <w:lang w:val="sr-Cyrl-BA"/>
        </w:rPr>
      </w:pPr>
      <w:r w:rsidRPr="00312B15">
        <w:rPr>
          <w:rFonts w:ascii="Arial" w:hAnsi="Arial"/>
          <w:b/>
          <w:sz w:val="20"/>
          <w:lang w:val="sr-Cyrl-BA"/>
        </w:rPr>
        <w:t>Додатни документи који се достављају накнадно:</w:t>
      </w:r>
    </w:p>
    <w:p w14:paraId="728AE4CA" w14:textId="6EE9DC39" w:rsidR="00E81FF7" w:rsidRPr="004003AC"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4003AC">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007F5169" w:rsidRPr="004003AC">
        <w:rPr>
          <w:rFonts w:ascii="Arial" w:hAnsi="Arial" w:cs="Arial"/>
          <w:sz w:val="20"/>
          <w:szCs w:val="20"/>
          <w:lang w:val="sr-Cyrl-BA"/>
        </w:rPr>
        <w:t>љ</w:t>
      </w:r>
      <w:r w:rsidRPr="004003AC">
        <w:rPr>
          <w:rFonts w:ascii="Arial" w:hAnsi="Arial" w:cs="Arial"/>
          <w:sz w:val="20"/>
          <w:szCs w:val="20"/>
          <w:lang w:val="sr-Cyrl-BA"/>
        </w:rPr>
        <w:t>ењу, односно преузимања дужности.</w:t>
      </w:r>
    </w:p>
    <w:p w14:paraId="557812EA" w14:textId="77777777" w:rsidR="00E81FF7" w:rsidRPr="004003AC"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4003AC">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A7A8CD2" w14:textId="77777777" w:rsidR="00E81FF7" w:rsidRPr="004003AC" w:rsidRDefault="00E81FF7" w:rsidP="00FE0E14">
      <w:pPr>
        <w:jc w:val="both"/>
        <w:rPr>
          <w:rFonts w:ascii="Arial" w:hAnsi="Arial" w:cs="Arial"/>
          <w:sz w:val="20"/>
          <w:szCs w:val="20"/>
          <w:lang w:val="sr-Cyrl-BA"/>
        </w:rPr>
      </w:pPr>
    </w:p>
    <w:p w14:paraId="4A79511F" w14:textId="77777777" w:rsidR="00FE0E14" w:rsidRPr="004003AC" w:rsidRDefault="00FE0E14" w:rsidP="00FE0E14">
      <w:pPr>
        <w:jc w:val="both"/>
        <w:rPr>
          <w:rFonts w:ascii="Arial" w:hAnsi="Arial" w:cs="Arial"/>
          <w:sz w:val="20"/>
          <w:szCs w:val="20"/>
          <w:lang w:val="sr-Cyrl-BA"/>
        </w:rPr>
      </w:pPr>
      <w:r w:rsidRPr="004003AC">
        <w:rPr>
          <w:rFonts w:ascii="Arial" w:hAnsi="Arial" w:cs="Arial"/>
          <w:sz w:val="20"/>
          <w:szCs w:val="20"/>
          <w:lang w:val="sr-Cyrl-BA"/>
        </w:rPr>
        <w:t xml:space="preserve">Кандидати који немају положен стручни (управни) испит, </w:t>
      </w:r>
      <w:r w:rsidR="00BB21A2" w:rsidRPr="004003AC">
        <w:rPr>
          <w:rFonts w:ascii="Arial" w:hAnsi="Arial" w:cs="Arial"/>
          <w:sz w:val="20"/>
          <w:szCs w:val="20"/>
          <w:lang w:val="sr-Cyrl-BA"/>
        </w:rPr>
        <w:t xml:space="preserve">прије приступања писменом дијелу стручног испита ће </w:t>
      </w:r>
      <w:r w:rsidRPr="004003AC">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B29DD6B" w14:textId="77777777" w:rsidR="00FE0E14" w:rsidRPr="004003AC" w:rsidRDefault="00FE0E14" w:rsidP="00FE0E14">
      <w:pPr>
        <w:jc w:val="both"/>
        <w:rPr>
          <w:rFonts w:ascii="Arial" w:hAnsi="Arial" w:cs="Arial"/>
          <w:sz w:val="20"/>
          <w:szCs w:val="20"/>
          <w:lang w:val="sr-Cyrl-BA"/>
        </w:rPr>
      </w:pPr>
    </w:p>
    <w:p w14:paraId="00200C78" w14:textId="7B4548FB" w:rsidR="00FE0E14" w:rsidRPr="004003AC" w:rsidRDefault="00FE0E14" w:rsidP="00FE0E14">
      <w:pPr>
        <w:jc w:val="both"/>
        <w:rPr>
          <w:rFonts w:ascii="Arial" w:hAnsi="Arial" w:cs="Arial"/>
          <w:sz w:val="20"/>
          <w:szCs w:val="20"/>
          <w:lang w:val="sr-Cyrl-BA"/>
        </w:rPr>
      </w:pPr>
      <w:r w:rsidRPr="004003AC">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688B0CB7" w14:textId="77777777" w:rsidR="00936213" w:rsidRPr="004003AC"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973C05E" w14:textId="4C27B8EB" w:rsidR="00F07F7A" w:rsidRPr="004003AC" w:rsidRDefault="007053B6" w:rsidP="00304E98">
      <w:pPr>
        <w:jc w:val="both"/>
        <w:rPr>
          <w:rFonts w:ascii="Arial" w:hAnsi="Arial" w:cs="Arial"/>
          <w:sz w:val="20"/>
          <w:szCs w:val="20"/>
          <w:lang w:val="sr-Cyrl-BA"/>
        </w:rPr>
      </w:pPr>
      <w:r w:rsidRPr="004003AC">
        <w:rPr>
          <w:rFonts w:ascii="Arial" w:hAnsi="Arial" w:cs="Arial"/>
          <w:sz w:val="20"/>
          <w:szCs w:val="20"/>
          <w:lang w:val="sr-Cyrl-BA"/>
        </w:rPr>
        <w:t>Сва</w:t>
      </w:r>
      <w:r w:rsidR="00F07F7A" w:rsidRPr="004003AC">
        <w:rPr>
          <w:rFonts w:ascii="Arial" w:hAnsi="Arial" w:cs="Arial"/>
          <w:sz w:val="20"/>
          <w:szCs w:val="20"/>
          <w:lang w:val="sr-Cyrl-BA"/>
        </w:rPr>
        <w:t xml:space="preserve"> </w:t>
      </w:r>
      <w:r w:rsidRPr="004003AC">
        <w:rPr>
          <w:rFonts w:ascii="Arial" w:hAnsi="Arial" w:cs="Arial"/>
          <w:sz w:val="20"/>
          <w:szCs w:val="20"/>
          <w:lang w:val="sr-Cyrl-BA"/>
        </w:rPr>
        <w:t>тражена</w:t>
      </w:r>
      <w:r w:rsidR="00F07F7A" w:rsidRPr="004003AC">
        <w:rPr>
          <w:rFonts w:ascii="Arial" w:hAnsi="Arial" w:cs="Arial"/>
          <w:sz w:val="20"/>
          <w:szCs w:val="20"/>
          <w:lang w:val="sr-Cyrl-BA"/>
        </w:rPr>
        <w:t xml:space="preserve"> </w:t>
      </w:r>
      <w:r w:rsidRPr="004003AC">
        <w:rPr>
          <w:rFonts w:ascii="Arial" w:hAnsi="Arial" w:cs="Arial"/>
          <w:sz w:val="20"/>
          <w:szCs w:val="20"/>
          <w:lang w:val="sr-Cyrl-BA"/>
        </w:rPr>
        <w:t>документа</w:t>
      </w:r>
      <w:r w:rsidR="000C357A" w:rsidRPr="004003AC">
        <w:rPr>
          <w:rFonts w:ascii="Arial" w:hAnsi="Arial" w:cs="Arial"/>
          <w:sz w:val="20"/>
          <w:szCs w:val="20"/>
          <w:lang w:val="sr-Cyrl-BA"/>
        </w:rPr>
        <w:t xml:space="preserve"> </w:t>
      </w:r>
      <w:r w:rsidRPr="004003AC">
        <w:rPr>
          <w:rFonts w:ascii="Arial" w:hAnsi="Arial" w:cs="Arial"/>
          <w:sz w:val="20"/>
          <w:szCs w:val="20"/>
          <w:lang w:val="sr-Cyrl-BA"/>
        </w:rPr>
        <w:t>треба</w:t>
      </w:r>
      <w:r w:rsidR="00F07F7A" w:rsidRPr="004003AC">
        <w:rPr>
          <w:rFonts w:ascii="Arial" w:hAnsi="Arial" w:cs="Arial"/>
          <w:sz w:val="20"/>
          <w:szCs w:val="20"/>
          <w:lang w:val="sr-Cyrl-BA"/>
        </w:rPr>
        <w:t xml:space="preserve"> </w:t>
      </w:r>
      <w:r w:rsidRPr="004003AC">
        <w:rPr>
          <w:rFonts w:ascii="Arial" w:hAnsi="Arial" w:cs="Arial"/>
          <w:b/>
          <w:sz w:val="20"/>
          <w:szCs w:val="20"/>
          <w:lang w:val="sr-Cyrl-BA"/>
        </w:rPr>
        <w:t>доставити</w:t>
      </w:r>
      <w:r w:rsidR="00F07F7A" w:rsidRPr="004003AC">
        <w:rPr>
          <w:rFonts w:ascii="Arial" w:hAnsi="Arial" w:cs="Arial"/>
          <w:b/>
          <w:sz w:val="20"/>
          <w:szCs w:val="20"/>
          <w:lang w:val="sr-Cyrl-BA"/>
        </w:rPr>
        <w:t xml:space="preserve"> </w:t>
      </w:r>
      <w:r w:rsidRPr="004003AC">
        <w:rPr>
          <w:rFonts w:ascii="Arial" w:hAnsi="Arial" w:cs="Arial"/>
          <w:b/>
          <w:sz w:val="20"/>
          <w:szCs w:val="20"/>
          <w:lang w:val="sr-Cyrl-BA"/>
        </w:rPr>
        <w:t>најкасније</w:t>
      </w:r>
      <w:r w:rsidR="00F07F7A" w:rsidRPr="004003AC">
        <w:rPr>
          <w:rFonts w:ascii="Arial" w:hAnsi="Arial" w:cs="Arial"/>
          <w:b/>
          <w:sz w:val="20"/>
          <w:szCs w:val="20"/>
          <w:lang w:val="sr-Cyrl-BA"/>
        </w:rPr>
        <w:t xml:space="preserve"> </w:t>
      </w:r>
      <w:r w:rsidRPr="004003AC">
        <w:rPr>
          <w:rFonts w:ascii="Arial" w:hAnsi="Arial" w:cs="Arial"/>
          <w:b/>
          <w:sz w:val="20"/>
          <w:szCs w:val="20"/>
          <w:lang w:val="sr-Cyrl-BA"/>
        </w:rPr>
        <w:t>до</w:t>
      </w:r>
      <w:r w:rsidR="00B525CC" w:rsidRPr="004003AC">
        <w:rPr>
          <w:rFonts w:ascii="Arial" w:hAnsi="Arial" w:cs="Arial"/>
          <w:b/>
          <w:sz w:val="20"/>
          <w:szCs w:val="20"/>
          <w:lang w:val="sr-Cyrl-BA"/>
        </w:rPr>
        <w:t xml:space="preserve"> </w:t>
      </w:r>
      <w:r w:rsidR="001B1F14">
        <w:rPr>
          <w:rFonts w:ascii="Arial" w:hAnsi="Arial" w:cs="Arial"/>
          <w:b/>
          <w:sz w:val="20"/>
          <w:szCs w:val="20"/>
          <w:u w:val="single"/>
          <w:lang w:val="sr-Latn-BA"/>
        </w:rPr>
        <w:t>03.01.</w:t>
      </w:r>
      <w:r w:rsidR="002C1689" w:rsidRPr="004003AC">
        <w:rPr>
          <w:rFonts w:ascii="Arial" w:hAnsi="Arial" w:cs="Arial"/>
          <w:b/>
          <w:sz w:val="20"/>
          <w:szCs w:val="20"/>
          <w:u w:val="single"/>
          <w:lang w:val="sr-Cyrl-BA"/>
        </w:rPr>
        <w:t>2</w:t>
      </w:r>
      <w:r w:rsidR="00B2487C" w:rsidRPr="004003AC">
        <w:rPr>
          <w:rFonts w:ascii="Arial" w:hAnsi="Arial" w:cs="Arial"/>
          <w:b/>
          <w:sz w:val="20"/>
          <w:szCs w:val="20"/>
          <w:u w:val="single"/>
          <w:lang w:val="sr-Cyrl-BA"/>
        </w:rPr>
        <w:t>0</w:t>
      </w:r>
      <w:r w:rsidR="00D56798" w:rsidRPr="004003AC">
        <w:rPr>
          <w:rFonts w:ascii="Arial" w:hAnsi="Arial" w:cs="Arial"/>
          <w:b/>
          <w:sz w:val="20"/>
          <w:szCs w:val="20"/>
          <w:u w:val="single"/>
          <w:lang w:val="sr-Cyrl-BA"/>
        </w:rPr>
        <w:t>2</w:t>
      </w:r>
      <w:r w:rsidR="001B1F14">
        <w:rPr>
          <w:rFonts w:ascii="Arial" w:hAnsi="Arial" w:cs="Arial"/>
          <w:b/>
          <w:sz w:val="20"/>
          <w:szCs w:val="20"/>
          <w:u w:val="single"/>
          <w:lang w:val="sr-Latn-BA"/>
        </w:rPr>
        <w:t>4</w:t>
      </w:r>
      <w:r w:rsidR="00B2487C" w:rsidRPr="004003AC">
        <w:rPr>
          <w:rFonts w:ascii="Arial" w:hAnsi="Arial" w:cs="Arial"/>
          <w:b/>
          <w:sz w:val="20"/>
          <w:szCs w:val="20"/>
          <w:u w:val="single"/>
          <w:lang w:val="sr-Cyrl-BA"/>
        </w:rPr>
        <w:t xml:space="preserve">. </w:t>
      </w:r>
      <w:r w:rsidRPr="004003AC">
        <w:rPr>
          <w:rFonts w:ascii="Arial" w:hAnsi="Arial" w:cs="Arial"/>
          <w:b/>
          <w:sz w:val="20"/>
          <w:szCs w:val="20"/>
          <w:u w:val="single"/>
          <w:lang w:val="sr-Cyrl-BA"/>
        </w:rPr>
        <w:t>године</w:t>
      </w:r>
      <w:r w:rsidR="00F07F7A" w:rsidRPr="004003AC">
        <w:rPr>
          <w:rFonts w:ascii="Arial" w:hAnsi="Arial" w:cs="Arial"/>
          <w:sz w:val="20"/>
          <w:szCs w:val="20"/>
          <w:lang w:val="sr-Cyrl-BA"/>
        </w:rPr>
        <w:t xml:space="preserve">, </w:t>
      </w:r>
      <w:r w:rsidRPr="004003AC">
        <w:rPr>
          <w:rFonts w:ascii="Arial" w:hAnsi="Arial" w:cs="Arial"/>
          <w:sz w:val="20"/>
          <w:szCs w:val="20"/>
          <w:lang w:val="sr-Cyrl-BA"/>
        </w:rPr>
        <w:t>путем</w:t>
      </w:r>
      <w:r w:rsidR="00F07F7A" w:rsidRPr="004003AC">
        <w:rPr>
          <w:rFonts w:ascii="Arial" w:hAnsi="Arial" w:cs="Arial"/>
          <w:sz w:val="20"/>
          <w:szCs w:val="20"/>
          <w:lang w:val="sr-Cyrl-BA"/>
        </w:rPr>
        <w:t xml:space="preserve"> </w:t>
      </w:r>
      <w:r w:rsidRPr="004003AC">
        <w:rPr>
          <w:rFonts w:ascii="Arial" w:hAnsi="Arial" w:cs="Arial"/>
          <w:sz w:val="20"/>
          <w:szCs w:val="20"/>
          <w:lang w:val="sr-Cyrl-BA"/>
        </w:rPr>
        <w:t>поштанске</w:t>
      </w:r>
      <w:r w:rsidR="0061088E" w:rsidRPr="004003AC">
        <w:rPr>
          <w:rFonts w:ascii="Arial" w:hAnsi="Arial" w:cs="Arial"/>
          <w:sz w:val="20"/>
          <w:szCs w:val="20"/>
          <w:lang w:val="sr-Cyrl-BA"/>
        </w:rPr>
        <w:t xml:space="preserve"> </w:t>
      </w:r>
      <w:r w:rsidRPr="004003AC">
        <w:rPr>
          <w:rFonts w:ascii="Arial" w:hAnsi="Arial" w:cs="Arial"/>
          <w:sz w:val="20"/>
          <w:szCs w:val="20"/>
          <w:lang w:val="sr-Cyrl-BA"/>
        </w:rPr>
        <w:t>службе</w:t>
      </w:r>
      <w:r w:rsidR="0061088E" w:rsidRPr="004003AC">
        <w:rPr>
          <w:rFonts w:ascii="Arial" w:hAnsi="Arial" w:cs="Arial"/>
          <w:sz w:val="20"/>
          <w:szCs w:val="20"/>
          <w:lang w:val="sr-Cyrl-BA"/>
        </w:rPr>
        <w:t xml:space="preserve"> </w:t>
      </w:r>
      <w:r w:rsidRPr="004003AC">
        <w:rPr>
          <w:rFonts w:ascii="Arial" w:hAnsi="Arial" w:cs="Arial"/>
          <w:sz w:val="20"/>
          <w:szCs w:val="20"/>
          <w:lang w:val="sr-Cyrl-BA"/>
        </w:rPr>
        <w:t>препорученом</w:t>
      </w:r>
      <w:r w:rsidR="00B91EFE" w:rsidRPr="004003AC">
        <w:rPr>
          <w:rFonts w:ascii="Arial" w:hAnsi="Arial" w:cs="Arial"/>
          <w:sz w:val="20"/>
          <w:szCs w:val="20"/>
          <w:lang w:val="sr-Cyrl-BA"/>
        </w:rPr>
        <w:t xml:space="preserve"> </w:t>
      </w:r>
      <w:r w:rsidRPr="004003AC">
        <w:rPr>
          <w:rFonts w:ascii="Arial" w:hAnsi="Arial" w:cs="Arial"/>
          <w:sz w:val="20"/>
          <w:szCs w:val="20"/>
          <w:lang w:val="sr-Cyrl-BA"/>
        </w:rPr>
        <w:t>пошиљком</w:t>
      </w:r>
      <w:r w:rsidR="00F07F7A" w:rsidRPr="004003AC">
        <w:rPr>
          <w:rFonts w:ascii="Arial" w:hAnsi="Arial" w:cs="Arial"/>
          <w:sz w:val="20"/>
          <w:szCs w:val="20"/>
          <w:lang w:val="sr-Cyrl-BA"/>
        </w:rPr>
        <w:t xml:space="preserve"> </w:t>
      </w:r>
      <w:r w:rsidRPr="004003AC">
        <w:rPr>
          <w:rFonts w:ascii="Arial" w:hAnsi="Arial" w:cs="Arial"/>
          <w:sz w:val="20"/>
          <w:szCs w:val="20"/>
          <w:lang w:val="sr-Cyrl-BA"/>
        </w:rPr>
        <w:t>на</w:t>
      </w:r>
      <w:r w:rsidR="00F07F7A" w:rsidRPr="004003AC">
        <w:rPr>
          <w:rFonts w:ascii="Arial" w:hAnsi="Arial" w:cs="Arial"/>
          <w:sz w:val="20"/>
          <w:szCs w:val="20"/>
          <w:lang w:val="sr-Cyrl-BA"/>
        </w:rPr>
        <w:t xml:space="preserve"> </w:t>
      </w:r>
      <w:r w:rsidRPr="004003AC">
        <w:rPr>
          <w:rFonts w:ascii="Arial" w:hAnsi="Arial" w:cs="Arial"/>
          <w:sz w:val="20"/>
          <w:szCs w:val="20"/>
          <w:lang w:val="sr-Cyrl-BA"/>
        </w:rPr>
        <w:t>адресу</w:t>
      </w:r>
      <w:r w:rsidR="00F07F7A" w:rsidRPr="004003AC">
        <w:rPr>
          <w:rFonts w:ascii="Arial" w:hAnsi="Arial" w:cs="Arial"/>
          <w:sz w:val="20"/>
          <w:szCs w:val="20"/>
          <w:lang w:val="sr-Cyrl-BA"/>
        </w:rPr>
        <w:t>:</w:t>
      </w:r>
    </w:p>
    <w:p w14:paraId="28A7AFFD" w14:textId="77777777" w:rsidR="00FE7FB0" w:rsidRPr="004003AC" w:rsidRDefault="00FE7FB0" w:rsidP="00304E98">
      <w:pPr>
        <w:jc w:val="both"/>
        <w:rPr>
          <w:rFonts w:ascii="Arial" w:hAnsi="Arial" w:cs="Arial"/>
          <w:b/>
          <w:sz w:val="20"/>
          <w:szCs w:val="20"/>
          <w:lang w:val="sr-Cyrl-BA"/>
        </w:rPr>
      </w:pPr>
    </w:p>
    <w:p w14:paraId="1EA45598" w14:textId="77777777" w:rsidR="009E3079" w:rsidRPr="004003AC" w:rsidRDefault="009E3079" w:rsidP="009E3079">
      <w:pPr>
        <w:rPr>
          <w:rFonts w:ascii="Arial" w:eastAsia="Arial" w:hAnsi="Arial" w:cs="Arial"/>
          <w:b/>
          <w:sz w:val="20"/>
          <w:szCs w:val="20"/>
          <w:lang w:val="sr-Cyrl-BA" w:eastAsia="en-US"/>
        </w:rPr>
      </w:pPr>
      <w:r w:rsidRPr="004003AC">
        <w:rPr>
          <w:rFonts w:ascii="Arial" w:eastAsia="Arial" w:hAnsi="Arial" w:cs="Arial"/>
          <w:b/>
          <w:sz w:val="20"/>
          <w:szCs w:val="20"/>
          <w:lang w:val="sr-Cyrl-BA" w:eastAsia="en-US"/>
        </w:rPr>
        <w:t>Високи судски и тужилачки савјет Босне и Херцеговине</w:t>
      </w:r>
    </w:p>
    <w:p w14:paraId="21747087" w14:textId="014D76DE" w:rsidR="009E3079" w:rsidRPr="004003AC" w:rsidRDefault="009E3079" w:rsidP="00D01FC2">
      <w:pPr>
        <w:jc w:val="both"/>
        <w:rPr>
          <w:rFonts w:ascii="Arial" w:eastAsia="Arial" w:hAnsi="Arial" w:cs="Arial"/>
          <w:b/>
          <w:sz w:val="20"/>
          <w:szCs w:val="20"/>
          <w:lang w:val="sr-Cyrl-BA" w:eastAsia="en-US"/>
        </w:rPr>
      </w:pPr>
      <w:r w:rsidRPr="004003AC">
        <w:rPr>
          <w:rFonts w:ascii="Arial" w:eastAsia="Arial" w:hAnsi="Arial" w:cs="Arial"/>
          <w:b/>
          <w:sz w:val="20"/>
          <w:szCs w:val="20"/>
          <w:lang w:val="sr-Cyrl-BA" w:eastAsia="en-US"/>
        </w:rPr>
        <w:t>“Јавни конкурс за попуњавање радн</w:t>
      </w:r>
      <w:r w:rsidR="00D01FC2" w:rsidRPr="004003AC">
        <w:rPr>
          <w:rFonts w:ascii="Arial" w:eastAsia="Arial" w:hAnsi="Arial" w:cs="Arial"/>
          <w:b/>
          <w:sz w:val="20"/>
          <w:szCs w:val="20"/>
          <w:lang w:val="sr-Cyrl-BA" w:eastAsia="en-US"/>
        </w:rPr>
        <w:t>их</w:t>
      </w:r>
      <w:r w:rsidRPr="004003AC">
        <w:rPr>
          <w:rFonts w:ascii="Arial" w:eastAsia="Arial" w:hAnsi="Arial" w:cs="Arial"/>
          <w:b/>
          <w:sz w:val="20"/>
          <w:szCs w:val="20"/>
          <w:lang w:val="sr-Cyrl-BA" w:eastAsia="en-US"/>
        </w:rPr>
        <w:t xml:space="preserve"> мјеста државн</w:t>
      </w:r>
      <w:r w:rsidR="00D01FC2" w:rsidRPr="004003AC">
        <w:rPr>
          <w:rFonts w:ascii="Arial" w:eastAsia="Arial" w:hAnsi="Arial" w:cs="Arial"/>
          <w:b/>
          <w:sz w:val="20"/>
          <w:szCs w:val="20"/>
          <w:lang w:val="sr-Cyrl-BA" w:eastAsia="en-US"/>
        </w:rPr>
        <w:t>их</w:t>
      </w:r>
      <w:r w:rsidRPr="004003AC">
        <w:rPr>
          <w:rFonts w:ascii="Arial" w:eastAsia="Arial" w:hAnsi="Arial" w:cs="Arial"/>
          <w:b/>
          <w:sz w:val="20"/>
          <w:szCs w:val="20"/>
          <w:lang w:val="sr-Cyrl-BA" w:eastAsia="en-US"/>
        </w:rPr>
        <w:t xml:space="preserve"> службеника у Секретаријату Високог судског и тужилачког савјета Босне и Херцеговине“</w:t>
      </w:r>
    </w:p>
    <w:p w14:paraId="0B0DA963" w14:textId="77777777" w:rsidR="009E3079" w:rsidRPr="004003AC" w:rsidRDefault="009E3079" w:rsidP="009E3079">
      <w:pPr>
        <w:rPr>
          <w:rFonts w:ascii="Arial" w:eastAsia="Arial" w:hAnsi="Arial" w:cs="Arial"/>
          <w:b/>
          <w:sz w:val="20"/>
          <w:szCs w:val="20"/>
          <w:lang w:val="sr-Cyrl-BA" w:eastAsia="en-US"/>
        </w:rPr>
      </w:pPr>
      <w:r w:rsidRPr="004003AC">
        <w:rPr>
          <w:rFonts w:ascii="Arial" w:eastAsia="Arial" w:hAnsi="Arial" w:cs="Arial"/>
          <w:b/>
          <w:sz w:val="20"/>
          <w:szCs w:val="20"/>
          <w:lang w:val="sr-Cyrl-BA" w:eastAsia="en-US"/>
        </w:rPr>
        <w:t>Ул. Краљице Јелене 88, Сарајево</w:t>
      </w:r>
    </w:p>
    <w:p w14:paraId="7F29C73F" w14:textId="77777777" w:rsidR="00FC1811" w:rsidRPr="004003AC" w:rsidRDefault="00FC1811" w:rsidP="00304E98">
      <w:pPr>
        <w:jc w:val="both"/>
        <w:rPr>
          <w:rFonts w:ascii="Arial" w:hAnsi="Arial" w:cs="Arial"/>
          <w:b/>
          <w:sz w:val="20"/>
          <w:szCs w:val="20"/>
          <w:lang w:val="sr-Cyrl-BA"/>
        </w:rPr>
      </w:pPr>
    </w:p>
    <w:p w14:paraId="00CDAE3B" w14:textId="77777777" w:rsidR="007D7350" w:rsidRPr="004003AC" w:rsidRDefault="007053B6" w:rsidP="00304E98">
      <w:pPr>
        <w:jc w:val="both"/>
        <w:rPr>
          <w:rFonts w:ascii="Arial" w:hAnsi="Arial" w:cs="Arial"/>
          <w:sz w:val="20"/>
          <w:szCs w:val="20"/>
          <w:lang w:val="sr-Cyrl-BA"/>
        </w:rPr>
      </w:pPr>
      <w:r w:rsidRPr="004003AC">
        <w:rPr>
          <w:rFonts w:ascii="Arial" w:hAnsi="Arial" w:cs="Arial"/>
          <w:sz w:val="20"/>
          <w:szCs w:val="20"/>
          <w:lang w:val="sr-Cyrl-BA"/>
        </w:rPr>
        <w:t>Испуњавање</w:t>
      </w:r>
      <w:r w:rsidR="007D7350" w:rsidRPr="004003AC">
        <w:rPr>
          <w:rFonts w:ascii="Arial" w:hAnsi="Arial" w:cs="Arial"/>
          <w:sz w:val="20"/>
          <w:szCs w:val="20"/>
          <w:lang w:val="sr-Cyrl-BA"/>
        </w:rPr>
        <w:t xml:space="preserve"> </w:t>
      </w:r>
      <w:r w:rsidRPr="004003AC">
        <w:rPr>
          <w:rFonts w:ascii="Arial" w:hAnsi="Arial" w:cs="Arial"/>
          <w:sz w:val="20"/>
          <w:szCs w:val="20"/>
          <w:lang w:val="sr-Cyrl-BA"/>
        </w:rPr>
        <w:t>услова</w:t>
      </w:r>
      <w:r w:rsidR="007D7350" w:rsidRPr="004003AC">
        <w:rPr>
          <w:rFonts w:ascii="Arial" w:hAnsi="Arial" w:cs="Arial"/>
          <w:sz w:val="20"/>
          <w:szCs w:val="20"/>
          <w:lang w:val="sr-Cyrl-BA"/>
        </w:rPr>
        <w:t xml:space="preserve"> </w:t>
      </w:r>
      <w:r w:rsidRPr="004003AC">
        <w:rPr>
          <w:rFonts w:ascii="Arial" w:hAnsi="Arial" w:cs="Arial"/>
          <w:sz w:val="20"/>
          <w:szCs w:val="20"/>
          <w:lang w:val="sr-Cyrl-BA"/>
        </w:rPr>
        <w:t>утврђених</w:t>
      </w:r>
      <w:r w:rsidR="007D7350" w:rsidRPr="004003AC">
        <w:rPr>
          <w:rFonts w:ascii="Arial" w:hAnsi="Arial" w:cs="Arial"/>
          <w:sz w:val="20"/>
          <w:szCs w:val="20"/>
          <w:lang w:val="sr-Cyrl-BA"/>
        </w:rPr>
        <w:t xml:space="preserve"> </w:t>
      </w:r>
      <w:r w:rsidRPr="004003AC">
        <w:rPr>
          <w:rFonts w:ascii="Arial" w:hAnsi="Arial" w:cs="Arial"/>
          <w:sz w:val="20"/>
          <w:szCs w:val="20"/>
          <w:lang w:val="sr-Cyrl-BA"/>
        </w:rPr>
        <w:t>овим</w:t>
      </w:r>
      <w:r w:rsidR="007D7350" w:rsidRPr="004003AC">
        <w:rPr>
          <w:rFonts w:ascii="Arial" w:hAnsi="Arial" w:cs="Arial"/>
          <w:sz w:val="20"/>
          <w:szCs w:val="20"/>
          <w:lang w:val="sr-Cyrl-BA"/>
        </w:rPr>
        <w:t xml:space="preserve"> </w:t>
      </w:r>
      <w:r w:rsidRPr="004003AC">
        <w:rPr>
          <w:rFonts w:ascii="Arial" w:hAnsi="Arial" w:cs="Arial"/>
          <w:sz w:val="20"/>
          <w:szCs w:val="20"/>
          <w:lang w:val="sr-Cyrl-BA"/>
        </w:rPr>
        <w:t>огласом</w:t>
      </w:r>
      <w:r w:rsidR="007D7350" w:rsidRPr="004003AC">
        <w:rPr>
          <w:rFonts w:ascii="Arial" w:hAnsi="Arial" w:cs="Arial"/>
          <w:sz w:val="20"/>
          <w:szCs w:val="20"/>
          <w:lang w:val="sr-Cyrl-BA"/>
        </w:rPr>
        <w:t xml:space="preserve"> </w:t>
      </w:r>
      <w:r w:rsidRPr="004003AC">
        <w:rPr>
          <w:rFonts w:ascii="Arial" w:hAnsi="Arial" w:cs="Arial"/>
          <w:sz w:val="20"/>
          <w:szCs w:val="20"/>
          <w:lang w:val="sr-Cyrl-BA"/>
        </w:rPr>
        <w:t>рачуна</w:t>
      </w:r>
      <w:r w:rsidR="007D7350" w:rsidRPr="004003AC">
        <w:rPr>
          <w:rFonts w:ascii="Arial" w:hAnsi="Arial" w:cs="Arial"/>
          <w:sz w:val="20"/>
          <w:szCs w:val="20"/>
          <w:lang w:val="sr-Cyrl-BA"/>
        </w:rPr>
        <w:t xml:space="preserve"> </w:t>
      </w:r>
      <w:r w:rsidRPr="004003AC">
        <w:rPr>
          <w:rFonts w:ascii="Arial" w:hAnsi="Arial" w:cs="Arial"/>
          <w:sz w:val="20"/>
          <w:szCs w:val="20"/>
          <w:lang w:val="sr-Cyrl-BA"/>
        </w:rPr>
        <w:t>се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даном</w:t>
      </w:r>
      <w:r w:rsidR="007D7350" w:rsidRPr="004003AC">
        <w:rPr>
          <w:rFonts w:ascii="Arial" w:hAnsi="Arial" w:cs="Arial"/>
          <w:sz w:val="20"/>
          <w:szCs w:val="20"/>
          <w:lang w:val="sr-Cyrl-BA"/>
        </w:rPr>
        <w:t xml:space="preserve"> </w:t>
      </w:r>
      <w:r w:rsidRPr="004003AC">
        <w:rPr>
          <w:rFonts w:ascii="Arial" w:hAnsi="Arial" w:cs="Arial"/>
          <w:sz w:val="20"/>
          <w:szCs w:val="20"/>
          <w:lang w:val="sr-Cyrl-BA"/>
        </w:rPr>
        <w:t>предаје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пријаве</w:t>
      </w:r>
      <w:r w:rsidR="007D7350" w:rsidRPr="004003AC">
        <w:rPr>
          <w:rFonts w:ascii="Arial" w:hAnsi="Arial" w:cs="Arial"/>
          <w:sz w:val="20"/>
          <w:szCs w:val="20"/>
          <w:lang w:val="sr-Cyrl-BA"/>
        </w:rPr>
        <w:t>.</w:t>
      </w:r>
    </w:p>
    <w:p w14:paraId="6DA1C81A" w14:textId="77777777" w:rsidR="008D597D" w:rsidRPr="00772707" w:rsidRDefault="007053B6" w:rsidP="007F566F">
      <w:pPr>
        <w:jc w:val="both"/>
        <w:rPr>
          <w:rFonts w:ascii="Arial" w:hAnsi="Arial" w:cs="Arial"/>
          <w:sz w:val="20"/>
          <w:szCs w:val="20"/>
          <w:lang w:val="sr-Cyrl-BA"/>
        </w:rPr>
      </w:pPr>
      <w:r w:rsidRPr="004003AC">
        <w:rPr>
          <w:rFonts w:ascii="Arial" w:hAnsi="Arial" w:cs="Arial"/>
          <w:sz w:val="20"/>
          <w:szCs w:val="20"/>
          <w:lang w:val="sr-Cyrl-BA"/>
        </w:rPr>
        <w:t>Непотпуне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неблаговремене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и</w:t>
      </w:r>
      <w:r w:rsidR="007D7350" w:rsidRPr="004003AC">
        <w:rPr>
          <w:rFonts w:ascii="Arial" w:hAnsi="Arial" w:cs="Arial"/>
          <w:sz w:val="20"/>
          <w:szCs w:val="20"/>
          <w:lang w:val="sr-Cyrl-BA"/>
        </w:rPr>
        <w:t xml:space="preserve"> </w:t>
      </w:r>
      <w:r w:rsidRPr="004003AC">
        <w:rPr>
          <w:rFonts w:ascii="Arial" w:hAnsi="Arial" w:cs="Arial"/>
          <w:sz w:val="20"/>
          <w:szCs w:val="20"/>
          <w:lang w:val="sr-Cyrl-BA"/>
        </w:rPr>
        <w:t>не</w:t>
      </w:r>
      <w:r w:rsidR="000E68AE" w:rsidRPr="004003AC">
        <w:rPr>
          <w:rFonts w:ascii="Arial" w:hAnsi="Arial" w:cs="Arial"/>
          <w:sz w:val="20"/>
          <w:szCs w:val="20"/>
          <w:lang w:val="sr-Cyrl-BA"/>
        </w:rPr>
        <w:t>уред</w:t>
      </w:r>
      <w:r w:rsidRPr="004003AC">
        <w:rPr>
          <w:rFonts w:ascii="Arial" w:hAnsi="Arial" w:cs="Arial"/>
          <w:sz w:val="20"/>
          <w:szCs w:val="20"/>
          <w:lang w:val="sr-Cyrl-BA"/>
        </w:rPr>
        <w:t>не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пријаве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пријаве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кандидата</w:t>
      </w:r>
      <w:r w:rsidR="007D7350" w:rsidRPr="004003AC">
        <w:rPr>
          <w:rFonts w:ascii="Arial" w:hAnsi="Arial" w:cs="Arial"/>
          <w:sz w:val="20"/>
          <w:szCs w:val="20"/>
          <w:lang w:val="sr-Cyrl-BA"/>
        </w:rPr>
        <w:t xml:space="preserve"> </w:t>
      </w:r>
      <w:r w:rsidRPr="004003AC">
        <w:rPr>
          <w:rFonts w:ascii="Arial" w:hAnsi="Arial" w:cs="Arial"/>
          <w:sz w:val="20"/>
          <w:szCs w:val="20"/>
          <w:lang w:val="sr-Cyrl-BA"/>
        </w:rPr>
        <w:t>који</w:t>
      </w:r>
      <w:r w:rsidR="007D7350" w:rsidRPr="004003AC">
        <w:rPr>
          <w:rFonts w:ascii="Arial" w:hAnsi="Arial" w:cs="Arial"/>
          <w:sz w:val="20"/>
          <w:szCs w:val="20"/>
          <w:lang w:val="sr-Cyrl-BA"/>
        </w:rPr>
        <w:t xml:space="preserve"> </w:t>
      </w:r>
      <w:r w:rsidRPr="004003AC">
        <w:rPr>
          <w:rFonts w:ascii="Arial" w:hAnsi="Arial" w:cs="Arial"/>
          <w:sz w:val="20"/>
          <w:szCs w:val="20"/>
          <w:lang w:val="sr-Cyrl-BA"/>
        </w:rPr>
        <w:t>не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испуњавају</w:t>
      </w:r>
      <w:r w:rsidR="007D7350" w:rsidRPr="004003AC">
        <w:rPr>
          <w:rFonts w:ascii="Arial" w:hAnsi="Arial" w:cs="Arial"/>
          <w:sz w:val="20"/>
          <w:szCs w:val="20"/>
          <w:lang w:val="sr-Cyrl-BA"/>
        </w:rPr>
        <w:t xml:space="preserve"> </w:t>
      </w:r>
      <w:r w:rsidRPr="004003AC">
        <w:rPr>
          <w:rFonts w:ascii="Arial" w:hAnsi="Arial" w:cs="Arial"/>
          <w:sz w:val="20"/>
          <w:szCs w:val="20"/>
          <w:lang w:val="sr-Cyrl-BA"/>
        </w:rPr>
        <w:t>услове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овог</w:t>
      </w:r>
      <w:r w:rsidR="007D7350" w:rsidRPr="004003AC">
        <w:rPr>
          <w:rFonts w:ascii="Arial" w:hAnsi="Arial" w:cs="Arial"/>
          <w:sz w:val="20"/>
          <w:szCs w:val="20"/>
          <w:lang w:val="sr-Cyrl-BA"/>
        </w:rPr>
        <w:t xml:space="preserve"> </w:t>
      </w:r>
      <w:r w:rsidRPr="004003AC">
        <w:rPr>
          <w:rFonts w:ascii="Arial" w:hAnsi="Arial" w:cs="Arial"/>
          <w:sz w:val="20"/>
          <w:szCs w:val="20"/>
          <w:lang w:val="sr-Cyrl-BA"/>
        </w:rPr>
        <w:t>огласа</w:t>
      </w:r>
      <w:r w:rsidR="007D7350" w:rsidRPr="004003AC">
        <w:rPr>
          <w:rFonts w:ascii="Arial" w:hAnsi="Arial" w:cs="Arial"/>
          <w:sz w:val="20"/>
          <w:szCs w:val="20"/>
          <w:lang w:val="sr-Cyrl-BA"/>
        </w:rPr>
        <w:t xml:space="preserve">, </w:t>
      </w:r>
      <w:r w:rsidRPr="004003AC">
        <w:rPr>
          <w:rFonts w:ascii="Arial" w:hAnsi="Arial" w:cs="Arial"/>
          <w:sz w:val="20"/>
          <w:szCs w:val="20"/>
          <w:lang w:val="sr-Cyrl-BA"/>
        </w:rPr>
        <w:t>као</w:t>
      </w:r>
      <w:r w:rsidR="007D7350" w:rsidRPr="004003AC">
        <w:rPr>
          <w:rFonts w:ascii="Arial" w:hAnsi="Arial" w:cs="Arial"/>
          <w:sz w:val="20"/>
          <w:szCs w:val="20"/>
          <w:lang w:val="sr-Cyrl-BA"/>
        </w:rPr>
        <w:t xml:space="preserve"> </w:t>
      </w:r>
      <w:r w:rsidRPr="004003AC">
        <w:rPr>
          <w:rFonts w:ascii="Arial" w:hAnsi="Arial" w:cs="Arial"/>
          <w:sz w:val="20"/>
          <w:szCs w:val="20"/>
          <w:lang w:val="sr-Cyrl-BA"/>
        </w:rPr>
        <w:t>и</w:t>
      </w:r>
      <w:r w:rsidR="007D7350" w:rsidRPr="004003AC">
        <w:rPr>
          <w:rFonts w:ascii="Arial" w:hAnsi="Arial" w:cs="Arial"/>
          <w:sz w:val="20"/>
          <w:szCs w:val="20"/>
          <w:lang w:val="sr-Cyrl-BA"/>
        </w:rPr>
        <w:t xml:space="preserve"> </w:t>
      </w:r>
      <w:r w:rsidRPr="004003AC">
        <w:rPr>
          <w:rFonts w:ascii="Arial" w:hAnsi="Arial" w:cs="Arial"/>
          <w:sz w:val="20"/>
          <w:szCs w:val="20"/>
          <w:lang w:val="sr-Cyrl-BA"/>
        </w:rPr>
        <w:t>копије</w:t>
      </w:r>
      <w:r w:rsidR="007D7350" w:rsidRPr="004003AC">
        <w:rPr>
          <w:rFonts w:ascii="Arial" w:hAnsi="Arial" w:cs="Arial"/>
          <w:sz w:val="20"/>
          <w:szCs w:val="20"/>
          <w:lang w:val="sr-Cyrl-BA"/>
        </w:rPr>
        <w:t xml:space="preserve"> </w:t>
      </w:r>
      <w:r w:rsidRPr="004003AC">
        <w:rPr>
          <w:rFonts w:ascii="Arial" w:hAnsi="Arial" w:cs="Arial"/>
          <w:sz w:val="20"/>
          <w:szCs w:val="20"/>
          <w:lang w:val="sr-Cyrl-BA"/>
        </w:rPr>
        <w:t>тражене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документације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које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нису</w:t>
      </w:r>
      <w:r w:rsidR="007D7350" w:rsidRPr="004003AC">
        <w:rPr>
          <w:rFonts w:ascii="Arial" w:hAnsi="Arial" w:cs="Arial"/>
          <w:sz w:val="20"/>
          <w:szCs w:val="20"/>
          <w:lang w:val="sr-Cyrl-BA"/>
        </w:rPr>
        <w:t xml:space="preserve"> </w:t>
      </w:r>
      <w:r w:rsidRPr="004003AC">
        <w:rPr>
          <w:rFonts w:ascii="Arial" w:hAnsi="Arial" w:cs="Arial"/>
          <w:sz w:val="20"/>
          <w:szCs w:val="20"/>
          <w:lang w:val="sr-Cyrl-BA"/>
        </w:rPr>
        <w:t>овјерене</w:t>
      </w:r>
      <w:r w:rsidR="007D7350" w:rsidRPr="004003AC">
        <w:rPr>
          <w:rFonts w:ascii="Arial" w:hAnsi="Arial" w:cs="Arial"/>
          <w:sz w:val="20"/>
          <w:szCs w:val="20"/>
          <w:lang w:val="sr-Cyrl-BA"/>
        </w:rPr>
        <w:t xml:space="preserve">, </w:t>
      </w:r>
      <w:r w:rsidRPr="004003AC">
        <w:rPr>
          <w:rFonts w:ascii="Arial" w:hAnsi="Arial" w:cs="Arial"/>
          <w:sz w:val="20"/>
          <w:szCs w:val="20"/>
          <w:lang w:val="sr-Cyrl-BA"/>
        </w:rPr>
        <w:t>неће</w:t>
      </w:r>
      <w:r w:rsidR="007D7350" w:rsidRPr="004003AC">
        <w:rPr>
          <w:rFonts w:ascii="Arial" w:hAnsi="Arial" w:cs="Arial"/>
          <w:sz w:val="20"/>
          <w:szCs w:val="20"/>
          <w:lang w:val="sr-Cyrl-BA"/>
        </w:rPr>
        <w:t xml:space="preserve"> </w:t>
      </w:r>
      <w:r w:rsidRPr="004003AC">
        <w:rPr>
          <w:rFonts w:ascii="Arial" w:hAnsi="Arial" w:cs="Arial"/>
          <w:sz w:val="20"/>
          <w:szCs w:val="20"/>
          <w:lang w:val="sr-Cyrl-BA"/>
        </w:rPr>
        <w:t>се</w:t>
      </w:r>
      <w:r w:rsidR="007D7350" w:rsidRPr="004003AC">
        <w:rPr>
          <w:rFonts w:ascii="Arial" w:hAnsi="Arial" w:cs="Arial"/>
          <w:sz w:val="20"/>
          <w:szCs w:val="20"/>
          <w:lang w:val="sr-Cyrl-BA"/>
        </w:rPr>
        <w:t xml:space="preserve"> </w:t>
      </w:r>
      <w:r w:rsidRPr="004003AC">
        <w:rPr>
          <w:rFonts w:ascii="Arial" w:hAnsi="Arial" w:cs="Arial"/>
          <w:sz w:val="20"/>
          <w:szCs w:val="20"/>
          <w:lang w:val="sr-Cyrl-BA"/>
        </w:rPr>
        <w:t>узимати</w:t>
      </w:r>
      <w:r w:rsidR="007D7350" w:rsidRPr="004003AC">
        <w:rPr>
          <w:rFonts w:ascii="Arial" w:hAnsi="Arial" w:cs="Arial"/>
          <w:sz w:val="20"/>
          <w:szCs w:val="20"/>
          <w:lang w:val="sr-Cyrl-BA"/>
        </w:rPr>
        <w:t xml:space="preserve"> </w:t>
      </w:r>
      <w:r w:rsidRPr="004003AC">
        <w:rPr>
          <w:rFonts w:ascii="Arial" w:hAnsi="Arial" w:cs="Arial"/>
          <w:sz w:val="20"/>
          <w:szCs w:val="20"/>
          <w:lang w:val="sr-Cyrl-BA"/>
        </w:rPr>
        <w:t>у</w:t>
      </w:r>
      <w:r w:rsidR="007D7350" w:rsidRPr="004003AC">
        <w:rPr>
          <w:rFonts w:ascii="Arial" w:hAnsi="Arial" w:cs="Arial"/>
          <w:sz w:val="20"/>
          <w:szCs w:val="20"/>
          <w:lang w:val="sr-Cyrl-BA"/>
        </w:rPr>
        <w:t xml:space="preserve"> </w:t>
      </w:r>
      <w:r w:rsidRPr="004003AC">
        <w:rPr>
          <w:rFonts w:ascii="Arial" w:hAnsi="Arial" w:cs="Arial"/>
          <w:sz w:val="20"/>
          <w:szCs w:val="20"/>
          <w:lang w:val="sr-Cyrl-BA"/>
        </w:rPr>
        <w:t>разматрање</w:t>
      </w:r>
      <w:r w:rsidR="007D7350" w:rsidRPr="004003AC">
        <w:rPr>
          <w:rFonts w:ascii="Arial" w:hAnsi="Arial" w:cs="Arial"/>
          <w:sz w:val="20"/>
          <w:szCs w:val="20"/>
          <w:lang w:val="sr-Cyrl-BA"/>
        </w:rPr>
        <w:t>.</w:t>
      </w:r>
    </w:p>
    <w:sectPr w:rsidR="008D597D" w:rsidRPr="00772707" w:rsidSect="000E0D1C">
      <w:headerReference w:type="even" r:id="rId15"/>
      <w:headerReference w:type="default" r:id="rId16"/>
      <w:footerReference w:type="even" r:id="rId17"/>
      <w:footerReference w:type="default" r:id="rId18"/>
      <w:headerReference w:type="first" r:id="rId19"/>
      <w:footerReference w:type="first" r:id="rId20"/>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CD71" w14:textId="77777777" w:rsidR="004879DE" w:rsidRDefault="004879DE" w:rsidP="00644ACA">
      <w:r>
        <w:separator/>
      </w:r>
    </w:p>
  </w:endnote>
  <w:endnote w:type="continuationSeparator" w:id="0">
    <w:p w14:paraId="428289ED" w14:textId="77777777" w:rsidR="004879DE" w:rsidRDefault="004879DE" w:rsidP="00644ACA">
      <w:r>
        <w:continuationSeparator/>
      </w:r>
    </w:p>
  </w:endnote>
  <w:endnote w:type="continuationNotice" w:id="1">
    <w:p w14:paraId="7613DB4D" w14:textId="77777777" w:rsidR="004879DE" w:rsidRDefault="00487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5DAA"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DF07"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4D1"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CCCC" w14:textId="77777777" w:rsidR="004879DE" w:rsidRDefault="004879DE" w:rsidP="00644ACA">
      <w:r>
        <w:separator/>
      </w:r>
    </w:p>
  </w:footnote>
  <w:footnote w:type="continuationSeparator" w:id="0">
    <w:p w14:paraId="6F58CFA1" w14:textId="77777777" w:rsidR="004879DE" w:rsidRDefault="004879DE" w:rsidP="00644ACA">
      <w:r>
        <w:continuationSeparator/>
      </w:r>
    </w:p>
  </w:footnote>
  <w:footnote w:type="continuationNotice" w:id="1">
    <w:p w14:paraId="6542A977" w14:textId="77777777" w:rsidR="004879DE" w:rsidRDefault="00487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0C7E"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EFC6"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41D"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5"/>
  </w:num>
  <w:num w:numId="9">
    <w:abstractNumId w:val="16"/>
  </w:num>
  <w:num w:numId="10">
    <w:abstractNumId w:val="23"/>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3"/>
  </w:num>
  <w:num w:numId="16">
    <w:abstractNumId w:val="14"/>
  </w:num>
  <w:num w:numId="17">
    <w:abstractNumId w:val="4"/>
  </w:num>
  <w:num w:numId="18">
    <w:abstractNumId w:val="15"/>
  </w:num>
  <w:num w:numId="19">
    <w:abstractNumId w:val="3"/>
  </w:num>
  <w:num w:numId="20">
    <w:abstractNumId w:val="24"/>
  </w:num>
  <w:num w:numId="21">
    <w:abstractNumId w:val="18"/>
  </w:num>
  <w:num w:numId="22">
    <w:abstractNumId w:val="22"/>
  </w:num>
  <w:num w:numId="23">
    <w:abstractNumId w:val="19"/>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7B5"/>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DCE"/>
    <w:rsid w:val="000D7271"/>
    <w:rsid w:val="000E0D1C"/>
    <w:rsid w:val="000E4955"/>
    <w:rsid w:val="000E68AE"/>
    <w:rsid w:val="000E7D52"/>
    <w:rsid w:val="000F045D"/>
    <w:rsid w:val="000F08EC"/>
    <w:rsid w:val="000F2D15"/>
    <w:rsid w:val="000F4980"/>
    <w:rsid w:val="000F50AF"/>
    <w:rsid w:val="000F6CAA"/>
    <w:rsid w:val="00103A83"/>
    <w:rsid w:val="00105CC0"/>
    <w:rsid w:val="00106956"/>
    <w:rsid w:val="00112AD8"/>
    <w:rsid w:val="00121DBC"/>
    <w:rsid w:val="00122A00"/>
    <w:rsid w:val="0012344B"/>
    <w:rsid w:val="00136FDD"/>
    <w:rsid w:val="001375B8"/>
    <w:rsid w:val="001402C4"/>
    <w:rsid w:val="00144F2B"/>
    <w:rsid w:val="001501F6"/>
    <w:rsid w:val="00160F48"/>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1F14"/>
    <w:rsid w:val="001B22BE"/>
    <w:rsid w:val="001B325C"/>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57AF"/>
    <w:rsid w:val="00227810"/>
    <w:rsid w:val="00231723"/>
    <w:rsid w:val="00233C2B"/>
    <w:rsid w:val="00237EFE"/>
    <w:rsid w:val="00241D75"/>
    <w:rsid w:val="002431E1"/>
    <w:rsid w:val="00243300"/>
    <w:rsid w:val="00246F3B"/>
    <w:rsid w:val="00251959"/>
    <w:rsid w:val="00254531"/>
    <w:rsid w:val="00260F78"/>
    <w:rsid w:val="00264532"/>
    <w:rsid w:val="00270C74"/>
    <w:rsid w:val="00272BB7"/>
    <w:rsid w:val="002738E3"/>
    <w:rsid w:val="002763A7"/>
    <w:rsid w:val="002766DB"/>
    <w:rsid w:val="00287FD6"/>
    <w:rsid w:val="00296171"/>
    <w:rsid w:val="002B1B5E"/>
    <w:rsid w:val="002C1689"/>
    <w:rsid w:val="002C1B53"/>
    <w:rsid w:val="002C24EB"/>
    <w:rsid w:val="002C2C0E"/>
    <w:rsid w:val="002C3B2C"/>
    <w:rsid w:val="002C4B64"/>
    <w:rsid w:val="002C6C72"/>
    <w:rsid w:val="002D0C90"/>
    <w:rsid w:val="002D10BF"/>
    <w:rsid w:val="002D1561"/>
    <w:rsid w:val="002D2D52"/>
    <w:rsid w:val="002D3739"/>
    <w:rsid w:val="002E1A35"/>
    <w:rsid w:val="002F7830"/>
    <w:rsid w:val="00304E98"/>
    <w:rsid w:val="0030649C"/>
    <w:rsid w:val="003066CA"/>
    <w:rsid w:val="00312B15"/>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79BF"/>
    <w:rsid w:val="003903DF"/>
    <w:rsid w:val="00391173"/>
    <w:rsid w:val="003A060D"/>
    <w:rsid w:val="003A4E6C"/>
    <w:rsid w:val="003B2332"/>
    <w:rsid w:val="003B454A"/>
    <w:rsid w:val="003B634D"/>
    <w:rsid w:val="003C1989"/>
    <w:rsid w:val="003C1E09"/>
    <w:rsid w:val="003D65F6"/>
    <w:rsid w:val="003D7AA0"/>
    <w:rsid w:val="003E0EA1"/>
    <w:rsid w:val="003E26AA"/>
    <w:rsid w:val="003E3542"/>
    <w:rsid w:val="003E66C4"/>
    <w:rsid w:val="003E7279"/>
    <w:rsid w:val="003F1D82"/>
    <w:rsid w:val="003F348F"/>
    <w:rsid w:val="004003AC"/>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879DE"/>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033D"/>
    <w:rsid w:val="00541A41"/>
    <w:rsid w:val="005423BD"/>
    <w:rsid w:val="00543448"/>
    <w:rsid w:val="0055075F"/>
    <w:rsid w:val="00556696"/>
    <w:rsid w:val="005574B7"/>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68F7"/>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720"/>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3918"/>
    <w:rsid w:val="006C7CF9"/>
    <w:rsid w:val="006D0521"/>
    <w:rsid w:val="006D1C1C"/>
    <w:rsid w:val="006D4E1C"/>
    <w:rsid w:val="006D6302"/>
    <w:rsid w:val="006E1AD0"/>
    <w:rsid w:val="006E5E95"/>
    <w:rsid w:val="006E6FE2"/>
    <w:rsid w:val="006F3124"/>
    <w:rsid w:val="006F34AB"/>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6B02"/>
    <w:rsid w:val="00767A5D"/>
    <w:rsid w:val="00770C13"/>
    <w:rsid w:val="00771A94"/>
    <w:rsid w:val="00772707"/>
    <w:rsid w:val="00780A97"/>
    <w:rsid w:val="00783EEE"/>
    <w:rsid w:val="00783FBD"/>
    <w:rsid w:val="0078463B"/>
    <w:rsid w:val="00785197"/>
    <w:rsid w:val="007855BD"/>
    <w:rsid w:val="0078630A"/>
    <w:rsid w:val="00794F40"/>
    <w:rsid w:val="00796B9B"/>
    <w:rsid w:val="007B1E7E"/>
    <w:rsid w:val="007B6641"/>
    <w:rsid w:val="007B705E"/>
    <w:rsid w:val="007B748E"/>
    <w:rsid w:val="007B74DF"/>
    <w:rsid w:val="007B771E"/>
    <w:rsid w:val="007C21CE"/>
    <w:rsid w:val="007C6D7F"/>
    <w:rsid w:val="007D0183"/>
    <w:rsid w:val="007D588D"/>
    <w:rsid w:val="007D6A38"/>
    <w:rsid w:val="007D7350"/>
    <w:rsid w:val="007E2F1D"/>
    <w:rsid w:val="007E60F6"/>
    <w:rsid w:val="007F5169"/>
    <w:rsid w:val="007F566F"/>
    <w:rsid w:val="007F6633"/>
    <w:rsid w:val="007F7911"/>
    <w:rsid w:val="0080145E"/>
    <w:rsid w:val="00804B40"/>
    <w:rsid w:val="00805B75"/>
    <w:rsid w:val="00820390"/>
    <w:rsid w:val="008215DD"/>
    <w:rsid w:val="00821EE5"/>
    <w:rsid w:val="00823E68"/>
    <w:rsid w:val="0082486E"/>
    <w:rsid w:val="008248A1"/>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1425"/>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80212"/>
    <w:rsid w:val="00981E6B"/>
    <w:rsid w:val="00985691"/>
    <w:rsid w:val="009908D6"/>
    <w:rsid w:val="009931B5"/>
    <w:rsid w:val="00993623"/>
    <w:rsid w:val="00994014"/>
    <w:rsid w:val="009953FC"/>
    <w:rsid w:val="009B0EF1"/>
    <w:rsid w:val="009B34AC"/>
    <w:rsid w:val="009B4C45"/>
    <w:rsid w:val="009B7B6D"/>
    <w:rsid w:val="009C1ADF"/>
    <w:rsid w:val="009C4504"/>
    <w:rsid w:val="009C4CF0"/>
    <w:rsid w:val="009C6732"/>
    <w:rsid w:val="009D0C20"/>
    <w:rsid w:val="009D2E86"/>
    <w:rsid w:val="009D480A"/>
    <w:rsid w:val="009D4C3D"/>
    <w:rsid w:val="009D7AD6"/>
    <w:rsid w:val="009D7C40"/>
    <w:rsid w:val="009D7F88"/>
    <w:rsid w:val="009E3079"/>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1DAD"/>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25CC"/>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11CE"/>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FC2"/>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361B"/>
    <w:rsid w:val="00E01624"/>
    <w:rsid w:val="00E14382"/>
    <w:rsid w:val="00E153F3"/>
    <w:rsid w:val="00E23EE8"/>
    <w:rsid w:val="00E32777"/>
    <w:rsid w:val="00E338DE"/>
    <w:rsid w:val="00E42278"/>
    <w:rsid w:val="00E45BDA"/>
    <w:rsid w:val="00E4603E"/>
    <w:rsid w:val="00E51277"/>
    <w:rsid w:val="00E524C9"/>
    <w:rsid w:val="00E52BA4"/>
    <w:rsid w:val="00E54816"/>
    <w:rsid w:val="00E61F81"/>
    <w:rsid w:val="00E63092"/>
    <w:rsid w:val="00E6435A"/>
    <w:rsid w:val="00E67C0D"/>
    <w:rsid w:val="00E700B6"/>
    <w:rsid w:val="00E7502E"/>
    <w:rsid w:val="00E75302"/>
    <w:rsid w:val="00E75EFE"/>
    <w:rsid w:val="00E765C5"/>
    <w:rsid w:val="00E8005A"/>
    <w:rsid w:val="00E81FF7"/>
    <w:rsid w:val="00E93543"/>
    <w:rsid w:val="00E95378"/>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71D90"/>
    <w:rsid w:val="00F91357"/>
    <w:rsid w:val="00F94363"/>
    <w:rsid w:val="00F95D33"/>
    <w:rsid w:val="00F960CE"/>
    <w:rsid w:val="00FB40FA"/>
    <w:rsid w:val="00FB43C8"/>
    <w:rsid w:val="00FB528E"/>
    <w:rsid w:val="00FB5882"/>
    <w:rsid w:val="00FC1083"/>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49AB"/>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www.ads.gov.b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yperlink" Target="http://vstv.pravosudje.b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7FB4-8437-46AB-A42D-9D6A843A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cp:revision>
  <cp:lastPrinted>2022-07-25T09:57:00Z</cp:lastPrinted>
  <dcterms:created xsi:type="dcterms:W3CDTF">2019-04-30T12:15:00Z</dcterms:created>
  <dcterms:modified xsi:type="dcterms:W3CDTF">2023-12-05T12:31:00Z</dcterms:modified>
</cp:coreProperties>
</file>