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17C77" w14:textId="19225F8F" w:rsidR="00F666F8" w:rsidRPr="0030779D" w:rsidRDefault="00F666F8" w:rsidP="00F666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95298B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95298B">
        <w:rPr>
          <w:rFonts w:ascii="Arial" w:hAnsi="Arial" w:cs="Arial"/>
          <w:sz w:val="20"/>
          <w:szCs w:val="20"/>
          <w:lang w:val="bs-Latn-BA"/>
        </w:rPr>
        <w:t xml:space="preserve"> и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на захтјев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521C2" w:rsidRPr="00F521C2">
        <w:rPr>
          <w:rFonts w:ascii="Arial" w:hAnsi="Arial" w:cs="Arial"/>
          <w:sz w:val="20"/>
          <w:szCs w:val="20"/>
          <w:lang w:val="bs-Latn-BA"/>
        </w:rPr>
        <w:t>Министарства комуникација и транспорта Босне и Херцеговине – Дирекције за цивилно ваздухопловство Босне и Херцеговине, 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A652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1F0721" w14:textId="217428D8" w:rsidR="00666667" w:rsidRPr="0030779D" w:rsidRDefault="00666667" w:rsidP="00F521C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28612DEB" w14:textId="0303221C" w:rsidR="00666667" w:rsidRDefault="00666667" w:rsidP="00F521C2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</w:t>
      </w:r>
      <w:r w:rsidR="00F521C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мјеста државн</w:t>
      </w:r>
      <w:r w:rsidR="00F521C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332B5B4D" w14:textId="3D8BAD5D" w:rsidR="00666667" w:rsidRDefault="00F521C2" w:rsidP="00F521C2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Дирекцији за цивилно ваздухопловство</w:t>
      </w:r>
      <w:r w:rsidR="00666667" w:rsidRPr="0023476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666667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Босн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е</w:t>
      </w:r>
      <w:r w:rsidR="00666667" w:rsidRPr="0023476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666667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="00666667" w:rsidRPr="0023476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666667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Херцеговин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е</w:t>
      </w:r>
    </w:p>
    <w:p w14:paraId="215A6507" w14:textId="77777777" w:rsidR="00666667" w:rsidRDefault="00666667" w:rsidP="00666667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23E27F08" w14:textId="77777777" w:rsidR="00666667" w:rsidRDefault="00666667" w:rsidP="00666667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690787E" w14:textId="73CA13AD" w:rsidR="00F521C2" w:rsidRPr="0030779D" w:rsidRDefault="00666667" w:rsidP="00666667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 w:rsidR="00F521C2" w:rsidRPr="00F521C2">
        <w:rPr>
          <w:rFonts w:ascii="Arial" w:hAnsi="Arial" w:cs="Arial"/>
          <w:b/>
          <w:bCs/>
          <w:sz w:val="20"/>
          <w:szCs w:val="20"/>
          <w:lang w:val="bs-Latn-BA"/>
        </w:rPr>
        <w:t>Стручни савјетник за пловидбеност ваздухоплова Part 66/147 – AIR ИНСПЕКТОР</w:t>
      </w:r>
    </w:p>
    <w:p w14:paraId="5A172223" w14:textId="77777777" w:rsidR="00666667" w:rsidRDefault="00666667" w:rsidP="00666667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505A2E4E" w14:textId="16E79F65" w:rsidR="00666667" w:rsidRDefault="00F521C2" w:rsidP="00666667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F521C2">
        <w:rPr>
          <w:rFonts w:ascii="Arial" w:hAnsi="Arial" w:cs="Arial"/>
          <w:sz w:val="20"/>
          <w:szCs w:val="20"/>
          <w:lang w:val="bs-Latn-BA"/>
        </w:rPr>
        <w:t>СЕКТОР ЗА БЕЗБЈЕДНОСТ ЛЕТЕЊА И ВАЗДУХОПЛОВНУ БЕЗБЈЕДНОСТ  - FSSD</w:t>
      </w:r>
    </w:p>
    <w:p w14:paraId="3529E1A9" w14:textId="4DDC7F09" w:rsidR="00F521C2" w:rsidRDefault="00F521C2" w:rsidP="00666667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 за пловидбеност ваздухоплова</w:t>
      </w:r>
    </w:p>
    <w:p w14:paraId="2BB7A4ED" w14:textId="77777777" w:rsidR="00F521C2" w:rsidRPr="0030779D" w:rsidRDefault="00F521C2" w:rsidP="0066666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2EAF56A8" w14:textId="385AD40E" w:rsidR="00666667" w:rsidRDefault="00666667" w:rsidP="0066666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 w:rsidR="00F521C2" w:rsidRPr="00F521C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 савјетник за пловидбеност ваздухоплова Part 66/147 – AIR ИНСПЕКТОР</w:t>
      </w:r>
    </w:p>
    <w:p w14:paraId="179C2939" w14:textId="13639732" w:rsidR="00666667" w:rsidRPr="000A74EC" w:rsidRDefault="00666667" w:rsidP="00666667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="00D57423" w:rsidRPr="00D57423">
        <w:rPr>
          <w:rFonts w:ascii="Arial" w:hAnsi="Arial" w:cs="Arial"/>
          <w:bCs/>
          <w:sz w:val="20"/>
          <w:szCs w:val="20"/>
          <w:lang w:val="bs-Latn-BA"/>
        </w:rPr>
        <w:t>Спроводи одредбе Закона о ваздухопловству БиХ. Прати међународне стандарде и препоручену праксу из области пловидбености ваздухоплова. Утврђује испуњеност услова подносиоца захтјева за издавање Part-66 дозвола за одржавање на основу прописа Part-66. Врши конверзију постојећих AML дозвола за одржавање у Part-66 дозволе. Организује испите за полагање одређених модула за стицање Part-66 дозвола. Координише рад за лицима задуженим за издавање дозвола према пропису JAR-FCL. Утврђује стање подносиоца захтјева за одобрење и имаоце одобрења, организације за обуку за одржавање на основу прописа Part-147. Утврђује стање подносиоца захтјева за валидацију страних одобрења организација за обуку за одржавање на основу прописа Part-147. Пуна координација са подносиоцем захтјева и одговарајуће рјешавање свих нађених налаза прије слања извјештаја о испуњености услова за издавање увјерења о одобрењу Part-147 организације за одржавање. Врши издавање одобрења о испуњености услова за издавање увјерења о одобрењу Part-147 организације за обуку за одржавање. Доставља оригинални потписани извјештај на EASA Формулару и обезбјеђује за BHDCA Ma</w:t>
      </w:r>
      <w:r w:rsidR="0095298B">
        <w:rPr>
          <w:rFonts w:ascii="Arial" w:hAnsi="Arial" w:cs="Arial"/>
          <w:bCs/>
          <w:sz w:val="20"/>
          <w:szCs w:val="20"/>
          <w:lang w:val="bs-Latn-BA"/>
        </w:rPr>
        <w:t>и</w:t>
      </w:r>
      <w:r w:rsidR="00D57423" w:rsidRPr="00D57423">
        <w:rPr>
          <w:rFonts w:ascii="Arial" w:hAnsi="Arial" w:cs="Arial"/>
          <w:bCs/>
          <w:sz w:val="20"/>
          <w:szCs w:val="20"/>
          <w:lang w:val="bs-Latn-BA"/>
        </w:rPr>
        <w:t>ntenance Tra</w:t>
      </w:r>
      <w:r w:rsidR="0095298B">
        <w:rPr>
          <w:rFonts w:ascii="Arial" w:hAnsi="Arial" w:cs="Arial"/>
          <w:bCs/>
          <w:sz w:val="20"/>
          <w:szCs w:val="20"/>
          <w:lang w:val="bs-Latn-BA"/>
        </w:rPr>
        <w:t>и</w:t>
      </w:r>
      <w:r w:rsidR="00D57423" w:rsidRPr="00D57423">
        <w:rPr>
          <w:rFonts w:ascii="Arial" w:hAnsi="Arial" w:cs="Arial"/>
          <w:bCs/>
          <w:sz w:val="20"/>
          <w:szCs w:val="20"/>
          <w:lang w:val="bs-Latn-BA"/>
        </w:rPr>
        <w:t>n</w:t>
      </w:r>
      <w:r w:rsidR="0095298B">
        <w:rPr>
          <w:rFonts w:ascii="Arial" w:hAnsi="Arial" w:cs="Arial"/>
          <w:bCs/>
          <w:sz w:val="20"/>
          <w:szCs w:val="20"/>
          <w:lang w:val="bs-Latn-BA"/>
        </w:rPr>
        <w:t>и</w:t>
      </w:r>
      <w:r w:rsidR="00D57423" w:rsidRPr="00D57423">
        <w:rPr>
          <w:rFonts w:ascii="Arial" w:hAnsi="Arial" w:cs="Arial"/>
          <w:bCs/>
          <w:sz w:val="20"/>
          <w:szCs w:val="20"/>
          <w:lang w:val="bs-Latn-BA"/>
        </w:rPr>
        <w:t>ng Organ</w:t>
      </w:r>
      <w:r w:rsidR="0095298B">
        <w:rPr>
          <w:rFonts w:ascii="Arial" w:hAnsi="Arial" w:cs="Arial"/>
          <w:bCs/>
          <w:sz w:val="20"/>
          <w:szCs w:val="20"/>
          <w:lang w:val="bs-Latn-BA"/>
        </w:rPr>
        <w:t>и</w:t>
      </w:r>
      <w:r w:rsidR="00D57423" w:rsidRPr="00D57423">
        <w:rPr>
          <w:rFonts w:ascii="Arial" w:hAnsi="Arial" w:cs="Arial"/>
          <w:bCs/>
          <w:sz w:val="20"/>
          <w:szCs w:val="20"/>
          <w:lang w:val="bs-Latn-BA"/>
        </w:rPr>
        <w:t>sat</w:t>
      </w:r>
      <w:r w:rsidR="0095298B">
        <w:rPr>
          <w:rFonts w:ascii="Arial" w:hAnsi="Arial" w:cs="Arial"/>
          <w:bCs/>
          <w:sz w:val="20"/>
          <w:szCs w:val="20"/>
          <w:lang w:val="bs-Latn-BA"/>
        </w:rPr>
        <w:t>и</w:t>
      </w:r>
      <w:r w:rsidR="00D57423" w:rsidRPr="00D57423">
        <w:rPr>
          <w:rFonts w:ascii="Arial" w:hAnsi="Arial" w:cs="Arial"/>
          <w:bCs/>
          <w:sz w:val="20"/>
          <w:szCs w:val="20"/>
          <w:lang w:val="bs-Latn-BA"/>
        </w:rPr>
        <w:t>on Expos</w:t>
      </w:r>
      <w:r w:rsidR="0095298B">
        <w:rPr>
          <w:rFonts w:ascii="Arial" w:hAnsi="Arial" w:cs="Arial"/>
          <w:bCs/>
          <w:sz w:val="20"/>
          <w:szCs w:val="20"/>
          <w:lang w:val="bs-Latn-BA"/>
        </w:rPr>
        <w:t>и</w:t>
      </w:r>
      <w:r w:rsidR="00D57423" w:rsidRPr="00D57423">
        <w:rPr>
          <w:rFonts w:ascii="Arial" w:hAnsi="Arial" w:cs="Arial"/>
          <w:bCs/>
          <w:sz w:val="20"/>
          <w:szCs w:val="20"/>
          <w:lang w:val="bs-Latn-BA"/>
        </w:rPr>
        <w:t>t</w:t>
      </w:r>
      <w:r w:rsidR="0095298B">
        <w:rPr>
          <w:rFonts w:ascii="Arial" w:hAnsi="Arial" w:cs="Arial"/>
          <w:bCs/>
          <w:sz w:val="20"/>
          <w:szCs w:val="20"/>
          <w:lang w:val="bs-Latn-BA"/>
        </w:rPr>
        <w:t>и</w:t>
      </w:r>
      <w:r w:rsidR="00D57423" w:rsidRPr="00D57423">
        <w:rPr>
          <w:rFonts w:ascii="Arial" w:hAnsi="Arial" w:cs="Arial"/>
          <w:bCs/>
          <w:sz w:val="20"/>
          <w:szCs w:val="20"/>
          <w:lang w:val="bs-Latn-BA"/>
        </w:rPr>
        <w:t>on подносиоца захтјева са услугом обезбјеђивања свих будућих измјена. Израђује и спроводи планове за редовне и ванредне инспекцијске надзоре. Подноси годишњи збирни извјештај шефу Одсјека за пловидбеност о урађеним пословима. Обавља и друге послове по налогу шефа Одсјека за пловидбеност ваздухоплова. За свој рад одговоран је шефу Одсјека за пловидбеност ваздухоплова.</w:t>
      </w:r>
    </w:p>
    <w:bookmarkEnd w:id="1"/>
    <w:p w14:paraId="5CE64067" w14:textId="09CB3B54" w:rsidR="00666667" w:rsidRPr="0045346A" w:rsidRDefault="00666667" w:rsidP="00666667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D57423" w:rsidRPr="00D57423">
        <w:rPr>
          <w:rFonts w:ascii="Arial" w:hAnsi="Arial" w:cs="Arial"/>
          <w:iCs/>
          <w:sz w:val="20"/>
          <w:szCs w:val="20"/>
          <w:lang w:val="bs-Latn-BA"/>
        </w:rPr>
        <w:t>Технички факултет VII степен</w:t>
      </w:r>
      <w:r w:rsidR="00D57423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D57423" w:rsidRPr="00D57423">
        <w:rPr>
          <w:rFonts w:ascii="Arial" w:hAnsi="Arial" w:cs="Arial"/>
          <w:iCs/>
          <w:sz w:val="20"/>
          <w:szCs w:val="20"/>
          <w:lang w:val="bs-Latn-BA"/>
        </w:rPr>
        <w:t>најмање 3 године радног искуства у цивилном ваздухопловству</w:t>
      </w:r>
      <w:r w:rsidR="00D57423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D57423" w:rsidRPr="00D57423">
        <w:rPr>
          <w:rFonts w:ascii="Arial" w:hAnsi="Arial" w:cs="Arial"/>
          <w:iCs/>
          <w:sz w:val="20"/>
          <w:szCs w:val="20"/>
          <w:lang w:val="bs-Latn-BA"/>
        </w:rPr>
        <w:t>стручни (управни) испит, основни или напредни курс из области безбједности цивилног ваздухопловства акредитован од стране ICAO/JAA/EASA</w:t>
      </w:r>
      <w:r w:rsidR="00D57423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D57423" w:rsidRPr="00D57423">
        <w:rPr>
          <w:rFonts w:ascii="Arial" w:hAnsi="Arial" w:cs="Arial"/>
          <w:iCs/>
          <w:sz w:val="20"/>
          <w:szCs w:val="20"/>
          <w:lang w:val="bs-Latn-BA"/>
        </w:rPr>
        <w:t>основни или напредни курс познавања ваздухоплова уписаних у Регистар БиХ – акредитован од стране произвођача ваздухоплова</w:t>
      </w:r>
      <w:r w:rsidR="00D57423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D57423" w:rsidRPr="00D57423">
        <w:rPr>
          <w:rFonts w:ascii="Arial" w:hAnsi="Arial" w:cs="Arial"/>
          <w:iCs/>
          <w:sz w:val="20"/>
          <w:szCs w:val="20"/>
          <w:lang w:val="bs-Latn-BA"/>
        </w:rPr>
        <w:t>завршена обука о Part 66/147</w:t>
      </w:r>
      <w:r w:rsidR="00D57423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D57423" w:rsidRPr="00D57423">
        <w:rPr>
          <w:rFonts w:ascii="Arial" w:hAnsi="Arial" w:cs="Arial"/>
          <w:iCs/>
          <w:sz w:val="20"/>
          <w:szCs w:val="20"/>
          <w:lang w:val="bs-Latn-BA"/>
        </w:rPr>
        <w:t>знање рада на рачунару MS Off</w:t>
      </w:r>
      <w:r w:rsidR="0095298B">
        <w:rPr>
          <w:rFonts w:ascii="Arial" w:hAnsi="Arial" w:cs="Arial"/>
          <w:iCs/>
          <w:sz w:val="20"/>
          <w:szCs w:val="20"/>
          <w:lang w:val="bs-Latn-BA"/>
        </w:rPr>
        <w:t>и</w:t>
      </w:r>
      <w:r w:rsidR="00D57423" w:rsidRPr="00D57423">
        <w:rPr>
          <w:rFonts w:ascii="Arial" w:hAnsi="Arial" w:cs="Arial"/>
          <w:iCs/>
          <w:sz w:val="20"/>
          <w:szCs w:val="20"/>
          <w:lang w:val="bs-Latn-BA"/>
        </w:rPr>
        <w:t>ce</w:t>
      </w:r>
      <w:r w:rsidR="00D57423">
        <w:rPr>
          <w:rFonts w:ascii="Arial" w:hAnsi="Arial" w:cs="Arial"/>
          <w:iCs/>
          <w:sz w:val="20"/>
          <w:szCs w:val="20"/>
          <w:lang w:val="bs-Latn-BA"/>
        </w:rPr>
        <w:t>;</w:t>
      </w:r>
      <w:r w:rsidR="00D57423" w:rsidRPr="00D57423">
        <w:rPr>
          <w:rFonts w:ascii="Arial" w:hAnsi="Arial" w:cs="Arial"/>
          <w:iCs/>
          <w:sz w:val="20"/>
          <w:szCs w:val="20"/>
          <w:lang w:val="bs-Latn-BA"/>
        </w:rPr>
        <w:t xml:space="preserve"> знање енглеског језика</w:t>
      </w:r>
      <w:r w:rsidR="00D57423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0841A150" w14:textId="3EE7A7B7" w:rsidR="00666667" w:rsidRPr="00CF5C77" w:rsidRDefault="00666667" w:rsidP="00666667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 xml:space="preserve">државни службеник – </w:t>
      </w:r>
      <w:r w:rsidR="00793CCB">
        <w:rPr>
          <w:rFonts w:ascii="Arial" w:hAnsi="Arial" w:cs="Arial"/>
          <w:sz w:val="20"/>
          <w:szCs w:val="20"/>
          <w:lang w:val="bs-Latn-BA"/>
        </w:rPr>
        <w:t>стручни савјетник.</w:t>
      </w:r>
      <w:r>
        <w:rPr>
          <w:rFonts w:ascii="Arial" w:hAnsi="Arial" w:cs="Arial"/>
          <w:sz w:val="20"/>
          <w:szCs w:val="20"/>
          <w:lang w:val="bs-Latn-BA"/>
        </w:rPr>
        <w:t>.</w:t>
      </w:r>
    </w:p>
    <w:p w14:paraId="58D63122" w14:textId="40F8C90D" w:rsidR="00666667" w:rsidRPr="00CF5C77" w:rsidRDefault="00666667" w:rsidP="00666667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13C8A94E" w14:textId="5819E04F" w:rsidR="00666667" w:rsidRDefault="00666667" w:rsidP="0066666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071AAB14" w14:textId="77777777" w:rsidR="00793CCB" w:rsidRDefault="00793CCB" w:rsidP="0066666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413C19F" w14:textId="77777777" w:rsidR="00666667" w:rsidRPr="00CF5C77" w:rsidRDefault="00666667" w:rsidP="00666667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54F7B1A6" w14:textId="08D4CD24" w:rsidR="00666667" w:rsidRPr="0030779D" w:rsidRDefault="009E4752" w:rsidP="0066666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666667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666667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666667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666667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666667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666667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666667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666667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666667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666667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666667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666667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666667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793CC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Дирекцији за цивилно ваздухопловство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БиХ</w:t>
      </w:r>
      <w:r w:rsidR="00666667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532D9EC9" w14:textId="5FEFF1E0" w:rsidR="0063406C" w:rsidRPr="0030779D" w:rsidRDefault="0063406C" w:rsidP="0063406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FA83C38" w14:textId="6D8178FD" w:rsidR="00C47EAD" w:rsidRPr="00C47EAD" w:rsidRDefault="00C47EAD" w:rsidP="00C47EA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 о траженом нивоу знања страног језика</w:t>
      </w:r>
      <w:r w:rsidR="00870956">
        <w:rPr>
          <w:rFonts w:ascii="Arial" w:hAnsi="Arial" w:cs="Arial"/>
          <w:sz w:val="20"/>
          <w:szCs w:val="20"/>
          <w:lang w:val="bs-Latn-BA"/>
        </w:rPr>
        <w:t xml:space="preserve">; 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59D9108F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="009E4752" w:rsidRPr="0087095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6D175C" w:rsidRPr="006D17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24.04.</w:t>
      </w:r>
      <w:r w:rsidRPr="006D17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</w:t>
      </w:r>
      <w:r w:rsidR="00870956" w:rsidRPr="006D17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57BC1C28" w14:textId="53FD36D5" w:rsidR="00A934C0" w:rsidRPr="00982065" w:rsidRDefault="00870956" w:rsidP="00A934C0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Дирекција за цивилно ваздухопловство</w:t>
      </w:r>
      <w:r w:rsidR="00A934C0" w:rsidRPr="009820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A934C0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</w:p>
    <w:p w14:paraId="66911F91" w14:textId="41B53337" w:rsidR="00A934C0" w:rsidRPr="00982065" w:rsidRDefault="00A934C0" w:rsidP="00A934C0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</w:t>
      </w:r>
      <w:r w:rsidR="00870956">
        <w:rPr>
          <w:rFonts w:ascii="Arial" w:hAnsi="Arial" w:cs="Arial"/>
          <w:b/>
          <w:bCs/>
          <w:sz w:val="20"/>
          <w:szCs w:val="20"/>
          <w:lang w:val="bs-Latn-BA"/>
        </w:rPr>
        <w:t>ог</w:t>
      </w: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</w:t>
      </w:r>
      <w:r w:rsidR="00870956">
        <w:rPr>
          <w:rFonts w:ascii="Arial" w:hAnsi="Arial" w:cs="Arial"/>
          <w:b/>
          <w:bCs/>
          <w:sz w:val="20"/>
          <w:szCs w:val="20"/>
          <w:lang w:val="bs-Latn-BA"/>
        </w:rPr>
        <w:t>ог</w:t>
      </w: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70956">
        <w:rPr>
          <w:rFonts w:ascii="Arial" w:hAnsi="Arial" w:cs="Arial"/>
          <w:b/>
          <w:bCs/>
          <w:sz w:val="20"/>
          <w:szCs w:val="20"/>
          <w:lang w:val="bs-Latn-BA"/>
        </w:rPr>
        <w:t>Дирекцији за цивилно ваздухопловство</w:t>
      </w: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>”</w:t>
      </w:r>
    </w:p>
    <w:p w14:paraId="6874F33C" w14:textId="687518BE" w:rsidR="00A934C0" w:rsidRDefault="00A934C0" w:rsidP="00A934C0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>7</w:t>
      </w:r>
      <w:r w:rsidR="00870956">
        <w:rPr>
          <w:rFonts w:ascii="Arial" w:hAnsi="Arial" w:cs="Arial"/>
          <w:b/>
          <w:bCs/>
          <w:sz w:val="20"/>
          <w:szCs w:val="20"/>
          <w:lang w:val="bs-Latn-BA"/>
        </w:rPr>
        <w:t>8</w:t>
      </w: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 xml:space="preserve">000 </w:t>
      </w:r>
      <w:r w:rsidR="00870956">
        <w:rPr>
          <w:rFonts w:ascii="Arial" w:hAnsi="Arial" w:cs="Arial"/>
          <w:b/>
          <w:bCs/>
          <w:sz w:val="20"/>
          <w:szCs w:val="20"/>
          <w:lang w:val="bs-Latn-BA"/>
        </w:rPr>
        <w:t>Бања Лука</w:t>
      </w:r>
      <w:r w:rsidRPr="00982065">
        <w:rPr>
          <w:rFonts w:ascii="Arial" w:hAnsi="Arial" w:cs="Arial"/>
          <w:b/>
          <w:bCs/>
          <w:sz w:val="20"/>
          <w:szCs w:val="20"/>
          <w:lang w:val="bs-Latn-BA"/>
        </w:rPr>
        <w:t xml:space="preserve">, </w:t>
      </w:r>
      <w:r w:rsidR="00870956">
        <w:rPr>
          <w:rFonts w:ascii="Arial" w:hAnsi="Arial" w:cs="Arial"/>
          <w:b/>
          <w:bCs/>
          <w:sz w:val="20"/>
          <w:szCs w:val="20"/>
          <w:lang w:val="bs-Latn-BA"/>
        </w:rPr>
        <w:t>V козарске бригаде 18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54494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1B0E6" w14:textId="77777777" w:rsidR="00544947" w:rsidRDefault="00544947" w:rsidP="006B3DEA">
      <w:r>
        <w:separator/>
      </w:r>
    </w:p>
  </w:endnote>
  <w:endnote w:type="continuationSeparator" w:id="0">
    <w:p w14:paraId="0E868C06" w14:textId="77777777" w:rsidR="00544947" w:rsidRDefault="00544947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7760D" w14:textId="77777777" w:rsidR="00544947" w:rsidRDefault="00544947" w:rsidP="006B3DEA">
      <w:r>
        <w:separator/>
      </w:r>
    </w:p>
  </w:footnote>
  <w:footnote w:type="continuationSeparator" w:id="0">
    <w:p w14:paraId="7379E7B9" w14:textId="77777777" w:rsidR="00544947" w:rsidRDefault="00544947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12188F"/>
    <w:rsid w:val="0014589F"/>
    <w:rsid w:val="00147506"/>
    <w:rsid w:val="00173674"/>
    <w:rsid w:val="00197732"/>
    <w:rsid w:val="001C2690"/>
    <w:rsid w:val="001E3C85"/>
    <w:rsid w:val="002042BE"/>
    <w:rsid w:val="00210EEE"/>
    <w:rsid w:val="002261F2"/>
    <w:rsid w:val="00241601"/>
    <w:rsid w:val="00246A58"/>
    <w:rsid w:val="00276CE3"/>
    <w:rsid w:val="002D1090"/>
    <w:rsid w:val="002E1630"/>
    <w:rsid w:val="0030779D"/>
    <w:rsid w:val="00345207"/>
    <w:rsid w:val="003641D5"/>
    <w:rsid w:val="00376447"/>
    <w:rsid w:val="003869F1"/>
    <w:rsid w:val="003A108F"/>
    <w:rsid w:val="003A3E52"/>
    <w:rsid w:val="003A55AB"/>
    <w:rsid w:val="003B6EF7"/>
    <w:rsid w:val="003D362F"/>
    <w:rsid w:val="003E66F6"/>
    <w:rsid w:val="003E760A"/>
    <w:rsid w:val="00411D07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526BD7"/>
    <w:rsid w:val="00544947"/>
    <w:rsid w:val="0057038F"/>
    <w:rsid w:val="005E3484"/>
    <w:rsid w:val="005E7E6B"/>
    <w:rsid w:val="005F382B"/>
    <w:rsid w:val="005F7BE1"/>
    <w:rsid w:val="00602EA6"/>
    <w:rsid w:val="00604F53"/>
    <w:rsid w:val="0063406C"/>
    <w:rsid w:val="00640802"/>
    <w:rsid w:val="0065372C"/>
    <w:rsid w:val="00657339"/>
    <w:rsid w:val="00666667"/>
    <w:rsid w:val="006937DA"/>
    <w:rsid w:val="006B1826"/>
    <w:rsid w:val="006B3DEA"/>
    <w:rsid w:val="006D04E9"/>
    <w:rsid w:val="006D175C"/>
    <w:rsid w:val="00707DF1"/>
    <w:rsid w:val="007113DB"/>
    <w:rsid w:val="0075183E"/>
    <w:rsid w:val="00765A6C"/>
    <w:rsid w:val="0078370B"/>
    <w:rsid w:val="00793CCB"/>
    <w:rsid w:val="007A5C97"/>
    <w:rsid w:val="007B1D48"/>
    <w:rsid w:val="007B4B95"/>
    <w:rsid w:val="007B4BAE"/>
    <w:rsid w:val="007C27E0"/>
    <w:rsid w:val="007D755B"/>
    <w:rsid w:val="007F641F"/>
    <w:rsid w:val="0085552C"/>
    <w:rsid w:val="00867CAB"/>
    <w:rsid w:val="00870956"/>
    <w:rsid w:val="00871A41"/>
    <w:rsid w:val="00875A89"/>
    <w:rsid w:val="00883E1E"/>
    <w:rsid w:val="008C445F"/>
    <w:rsid w:val="008D2F18"/>
    <w:rsid w:val="008D53D8"/>
    <w:rsid w:val="0095298B"/>
    <w:rsid w:val="00973B02"/>
    <w:rsid w:val="009955C4"/>
    <w:rsid w:val="009A0803"/>
    <w:rsid w:val="009B0B33"/>
    <w:rsid w:val="009C721F"/>
    <w:rsid w:val="009D1730"/>
    <w:rsid w:val="009D62EA"/>
    <w:rsid w:val="009E1FAC"/>
    <w:rsid w:val="009E4752"/>
    <w:rsid w:val="00A24691"/>
    <w:rsid w:val="00A25053"/>
    <w:rsid w:val="00A273FF"/>
    <w:rsid w:val="00A652E0"/>
    <w:rsid w:val="00A664FA"/>
    <w:rsid w:val="00A934C0"/>
    <w:rsid w:val="00AB06F0"/>
    <w:rsid w:val="00AC61A0"/>
    <w:rsid w:val="00AD6581"/>
    <w:rsid w:val="00AF7021"/>
    <w:rsid w:val="00B16F49"/>
    <w:rsid w:val="00B573FB"/>
    <w:rsid w:val="00B649F6"/>
    <w:rsid w:val="00B66072"/>
    <w:rsid w:val="00B667B9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621A"/>
    <w:rsid w:val="00C47EAD"/>
    <w:rsid w:val="00C9112E"/>
    <w:rsid w:val="00C97890"/>
    <w:rsid w:val="00CA2E24"/>
    <w:rsid w:val="00CD0EAC"/>
    <w:rsid w:val="00CD636A"/>
    <w:rsid w:val="00CE5782"/>
    <w:rsid w:val="00CF3270"/>
    <w:rsid w:val="00D5483A"/>
    <w:rsid w:val="00D57423"/>
    <w:rsid w:val="00D57F26"/>
    <w:rsid w:val="00D77666"/>
    <w:rsid w:val="00D8224C"/>
    <w:rsid w:val="00D91A96"/>
    <w:rsid w:val="00E1552B"/>
    <w:rsid w:val="00E4130A"/>
    <w:rsid w:val="00E54E7C"/>
    <w:rsid w:val="00E619E2"/>
    <w:rsid w:val="00E62D3D"/>
    <w:rsid w:val="00E821F7"/>
    <w:rsid w:val="00E87518"/>
    <w:rsid w:val="00EA473F"/>
    <w:rsid w:val="00EC6F85"/>
    <w:rsid w:val="00ED5365"/>
    <w:rsid w:val="00EE329D"/>
    <w:rsid w:val="00F02F41"/>
    <w:rsid w:val="00F04485"/>
    <w:rsid w:val="00F16481"/>
    <w:rsid w:val="00F2700B"/>
    <w:rsid w:val="00F521C2"/>
    <w:rsid w:val="00F53A8F"/>
    <w:rsid w:val="00F666F8"/>
    <w:rsid w:val="00F87718"/>
    <w:rsid w:val="00F96AC6"/>
    <w:rsid w:val="00FC32B4"/>
    <w:rsid w:val="00FC4BE1"/>
    <w:rsid w:val="00FD23CE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22</cp:revision>
  <cp:lastPrinted>2023-01-17T12:15:00Z</cp:lastPrinted>
  <dcterms:created xsi:type="dcterms:W3CDTF">2023-07-07T09:22:00Z</dcterms:created>
  <dcterms:modified xsi:type="dcterms:W3CDTF">2024-04-08T09:12:00Z</dcterms:modified>
</cp:coreProperties>
</file>