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35B7" w14:textId="1F490AA2" w:rsidR="00F96AC6" w:rsidRPr="00D70BB0" w:rsidRDefault="00315B1F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 19/02, 35/03, 4/04,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17/04,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26/04, 37/04, 48/05, 2/06, 32/07, 43/09, 8/10, 40/12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93/17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18/24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bookmarkStart w:id="0" w:name="_Hlk118716372"/>
      <w:r>
        <w:rPr>
          <w:rFonts w:ascii="Arial" w:hAnsi="Arial" w:cs="Arial"/>
          <w:sz w:val="20"/>
          <w:szCs w:val="20"/>
          <w:lang w:val="bs-Latn-BA"/>
        </w:rPr>
        <w:t>Agencija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</w:t>
      </w:r>
      <w:bookmarkStart w:id="1" w:name="_Hlk138317355"/>
      <w:r w:rsidR="00AD2FF4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bookmarkStart w:id="2" w:name="_Hlk175640575"/>
      <w:bookmarkStart w:id="3" w:name="_Hlk155858763"/>
      <w:bookmarkEnd w:id="1"/>
      <w:r w:rsidR="00D70BB0">
        <w:rPr>
          <w:rFonts w:ascii="Arial" w:eastAsia="Calibri" w:hAnsi="Arial" w:cs="Arial"/>
          <w:sz w:val="20"/>
          <w:szCs w:val="20"/>
          <w:lang w:val="bs-Latn-BA"/>
        </w:rPr>
        <w:t>Službe za poslove sa strancima</w:t>
      </w:r>
      <w:bookmarkEnd w:id="2"/>
      <w:bookmarkEnd w:id="3"/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raspisuje</w:t>
      </w:r>
    </w:p>
    <w:p w14:paraId="3C9B4D34" w14:textId="77777777" w:rsidR="00441E6D" w:rsidRPr="00315B1F" w:rsidRDefault="00441E6D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2C4A405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CD51515" w14:textId="350AF85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INTERNI</w:t>
      </w:r>
      <w:r w:rsidR="00F96AC6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OGLAS</w:t>
      </w:r>
    </w:p>
    <w:p w14:paraId="04CD9D5B" w14:textId="373E22B4" w:rsidR="00441E6D" w:rsidRPr="00315B1F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popunjavanje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4" w:name="_Hlk155858925"/>
      <w:bookmarkStart w:id="5" w:name="_Hlk12424408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 w:rsidR="00D70BB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ih</w:t>
      </w:r>
      <w:r w:rsidR="0078370B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</w:t>
      </w:r>
      <w:r w:rsidR="00D70BB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ih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39B39D60" w14:textId="74B152CD" w:rsidR="00F96AC6" w:rsidRPr="00315B1F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6" w:name="_Hlk154744091"/>
      <w:bookmarkEnd w:id="4"/>
      <w:r w:rsidR="003F19C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Službi za poslove sa strancima </w:t>
      </w:r>
      <w:r w:rsidR="009955C4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6"/>
    </w:p>
    <w:p w14:paraId="3AA93BD3" w14:textId="2CED8574" w:rsidR="00F96AC6" w:rsidRPr="00315B1F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61C6B1A" w14:textId="77777777" w:rsidR="005506A9" w:rsidRPr="00315B1F" w:rsidRDefault="005506A9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6248C6F" w14:textId="44FB2DD2" w:rsidR="00787614" w:rsidRPr="00E052EF" w:rsidRDefault="00441E6D" w:rsidP="00787614">
      <w:pPr>
        <w:rPr>
          <w:rFonts w:ascii="Arial" w:hAnsi="Arial" w:cs="Arial"/>
          <w:b/>
          <w:bCs/>
          <w:sz w:val="20"/>
          <w:szCs w:val="20"/>
          <w:lang w:val="pl-PL" w:eastAsia="hr-HR"/>
        </w:rPr>
      </w:pPr>
      <w:r w:rsidRPr="00E052EF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7" w:name="_Hlk156463156"/>
      <w:bookmarkStart w:id="8" w:name="_Hlk159422120"/>
      <w:bookmarkStart w:id="9" w:name="_Hlk172629725"/>
      <w:r w:rsidR="007017F6" w:rsidRPr="00E052EF">
        <w:rPr>
          <w:rFonts w:ascii="Arial" w:hAnsi="Arial" w:cs="Arial"/>
          <w:b/>
          <w:bCs/>
          <w:sz w:val="20"/>
          <w:szCs w:val="20"/>
          <w:lang w:val="pl-PL" w:eastAsia="hr-HR"/>
        </w:rPr>
        <w:t xml:space="preserve">Šef Terenskog centra </w:t>
      </w:r>
    </w:p>
    <w:p w14:paraId="30F6D476" w14:textId="660F32B7" w:rsidR="007017F6" w:rsidRPr="00E052EF" w:rsidRDefault="007017F6" w:rsidP="00787614">
      <w:pPr>
        <w:rPr>
          <w:rFonts w:ascii="Arial" w:hAnsi="Arial" w:cs="Arial"/>
          <w:b/>
          <w:bCs/>
          <w:sz w:val="20"/>
          <w:szCs w:val="20"/>
          <w:lang w:val="pl-PL" w:eastAsia="hr-HR"/>
        </w:rPr>
      </w:pPr>
      <w:r w:rsidRPr="00E052EF">
        <w:rPr>
          <w:rFonts w:ascii="Arial" w:hAnsi="Arial" w:cs="Arial"/>
          <w:b/>
          <w:bCs/>
          <w:sz w:val="20"/>
          <w:szCs w:val="20"/>
          <w:lang w:val="pl-PL" w:eastAsia="hr-HR"/>
        </w:rPr>
        <w:t xml:space="preserve">1/02 Šef Terenskog centra </w:t>
      </w:r>
    </w:p>
    <w:p w14:paraId="7471061B" w14:textId="616D46FA" w:rsidR="007017F6" w:rsidRPr="00E052EF" w:rsidRDefault="007017F6" w:rsidP="00787614">
      <w:pPr>
        <w:rPr>
          <w:rFonts w:ascii="Arial" w:hAnsi="Arial" w:cs="Arial"/>
          <w:b/>
          <w:bCs/>
          <w:sz w:val="20"/>
          <w:szCs w:val="20"/>
          <w:lang w:val="pl-PL" w:eastAsia="hr-HR"/>
        </w:rPr>
      </w:pPr>
      <w:r w:rsidRPr="00E052EF">
        <w:rPr>
          <w:rFonts w:ascii="Arial" w:hAnsi="Arial" w:cs="Arial"/>
          <w:b/>
          <w:bCs/>
          <w:sz w:val="20"/>
          <w:szCs w:val="20"/>
          <w:lang w:val="pl-PL" w:eastAsia="hr-HR"/>
        </w:rPr>
        <w:t xml:space="preserve">1/03 Šef Odsjeka za pravne i kadrovske poslove </w:t>
      </w:r>
    </w:p>
    <w:p w14:paraId="1B9C3545" w14:textId="5F635B27" w:rsidR="007017F6" w:rsidRPr="00E052EF" w:rsidRDefault="00E052EF" w:rsidP="00787614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E052EF">
        <w:rPr>
          <w:rFonts w:ascii="Arial" w:hAnsi="Arial" w:cs="Arial"/>
          <w:b/>
          <w:bCs/>
          <w:sz w:val="20"/>
          <w:szCs w:val="20"/>
          <w:lang w:val="pl-PL" w:eastAsia="hr-HR"/>
        </w:rPr>
        <w:t xml:space="preserve">1/04 </w:t>
      </w:r>
      <w:r w:rsidRPr="00E052EF">
        <w:rPr>
          <w:rFonts w:ascii="Arial" w:hAnsi="Arial" w:cs="Arial"/>
          <w:b/>
          <w:sz w:val="20"/>
          <w:szCs w:val="20"/>
          <w:lang w:eastAsia="hr-HR"/>
        </w:rPr>
        <w:t>Viši stručni saradnik za budžet, planiranje i izvještavanje</w:t>
      </w:r>
    </w:p>
    <w:bookmarkEnd w:id="7"/>
    <w:bookmarkEnd w:id="8"/>
    <w:p w14:paraId="34CA44E2" w14:textId="77777777" w:rsidR="004405CC" w:rsidRPr="00315B1F" w:rsidRDefault="004405CC" w:rsidP="004405CC">
      <w:pPr>
        <w:rPr>
          <w:rFonts w:ascii="Arial" w:hAnsi="Arial" w:cs="Arial"/>
          <w:bCs/>
          <w:sz w:val="20"/>
          <w:szCs w:val="20"/>
          <w:lang w:val="bs-Latn-BA"/>
        </w:rPr>
      </w:pPr>
    </w:p>
    <w:p w14:paraId="6D8D6BC3" w14:textId="041C5A17" w:rsidR="004405CC" w:rsidRDefault="00E052EF" w:rsidP="004405CC">
      <w:pPr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Terenski centar Goražde</w:t>
      </w:r>
    </w:p>
    <w:p w14:paraId="22DE27D5" w14:textId="77777777" w:rsidR="00E052EF" w:rsidRPr="00315B1F" w:rsidRDefault="00E052EF" w:rsidP="004405CC">
      <w:pPr>
        <w:rPr>
          <w:rFonts w:ascii="Arial" w:hAnsi="Arial" w:cs="Arial"/>
          <w:bCs/>
          <w:sz w:val="20"/>
          <w:szCs w:val="20"/>
          <w:lang w:val="bs-Latn-BA"/>
        </w:rPr>
      </w:pPr>
    </w:p>
    <w:p w14:paraId="1DE89306" w14:textId="702C1604" w:rsidR="00B07E81" w:rsidRPr="00BC3CA8" w:rsidRDefault="00B07E81" w:rsidP="00AA107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bookmarkStart w:id="10" w:name="_Hlk180397372"/>
      <w:bookmarkStart w:id="11" w:name="_Hlk159421664"/>
      <w:bookmarkEnd w:id="0"/>
      <w:bookmarkEnd w:id="9"/>
      <w:r w:rsidRPr="00BC3CA8">
        <w:rPr>
          <w:rFonts w:ascii="Arial" w:hAnsi="Arial" w:cs="Arial"/>
          <w:b/>
          <w:sz w:val="20"/>
          <w:szCs w:val="20"/>
          <w:u w:val="single"/>
          <w:lang w:val="bs-Latn-BA"/>
        </w:rPr>
        <w:t>1</w:t>
      </w:r>
      <w:r w:rsidRPr="00E052E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/01 </w:t>
      </w:r>
      <w:r w:rsidR="00E052EF" w:rsidRPr="00E052EF">
        <w:rPr>
          <w:rFonts w:ascii="Arial" w:hAnsi="Arial" w:cs="Arial"/>
          <w:b/>
          <w:bCs/>
          <w:sz w:val="20"/>
          <w:szCs w:val="20"/>
          <w:u w:val="single"/>
          <w:lang w:val="pl-PL" w:eastAsia="hr-HR"/>
        </w:rPr>
        <w:t>Šef Terenskog centra</w:t>
      </w:r>
    </w:p>
    <w:p w14:paraId="6276A348" w14:textId="6CAB009B" w:rsidR="00B07E81" w:rsidRPr="00E052EF" w:rsidRDefault="00315B1F" w:rsidP="00AA107F">
      <w:pPr>
        <w:jc w:val="both"/>
        <w:rPr>
          <w:lang w:val="hr-HR" w:eastAsia="hr-HR"/>
        </w:rPr>
      </w:pPr>
      <w:r>
        <w:rPr>
          <w:rFonts w:ascii="Arial" w:hAnsi="Arial" w:cs="Arial"/>
          <w:b/>
          <w:sz w:val="20"/>
          <w:szCs w:val="20"/>
          <w:lang w:val="bs-Latn-BA"/>
        </w:rPr>
        <w:t>Opis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poslova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i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radnih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zadataka</w:t>
      </w:r>
      <w:r w:rsidR="00E052EF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E052EF" w:rsidRPr="00E052EF">
        <w:rPr>
          <w:rFonts w:ascii="Arial" w:hAnsi="Arial" w:cs="Arial"/>
          <w:sz w:val="20"/>
          <w:szCs w:val="20"/>
          <w:lang w:val="pl-PL" w:eastAsia="hr-HR"/>
        </w:rPr>
        <w:t>Rukovodi organizacionom jedinicom i obezbje</w:t>
      </w:r>
      <w:r w:rsidR="002F68E2">
        <w:rPr>
          <w:rFonts w:ascii="Arial" w:hAnsi="Arial" w:cs="Arial"/>
          <w:sz w:val="20"/>
          <w:szCs w:val="20"/>
          <w:lang w:val="pl-PL" w:eastAsia="hr-HR"/>
        </w:rPr>
        <w:t>đ</w:t>
      </w:r>
      <w:r w:rsidR="00E052EF" w:rsidRPr="00E052EF">
        <w:rPr>
          <w:rFonts w:ascii="Arial" w:hAnsi="Arial" w:cs="Arial"/>
          <w:sz w:val="20"/>
          <w:szCs w:val="20"/>
          <w:lang w:val="pl-PL" w:eastAsia="hr-HR"/>
        </w:rPr>
        <w:t>uje zakonito, transparentno, javno, odgovorno, efikasno, ekonomično i nepristrasno izvršavanje poslova; koordinira rad uposlenih u Terenskom centru, daje neposredne zadatke stručnim savjetnicima, stručnim saradnicima i ostalim zaposlenim u Terenskom centru i pomaže im u izvršavanju složenijih radnih zadataka (izrada i analiza pojedinačnih i opštih akata izvještaja, informacija, prijedloga zakonskih akata i sl), kordinira i provodi obaveze iz Zakona o k</w:t>
      </w:r>
      <w:r w:rsidR="00B56993">
        <w:rPr>
          <w:rFonts w:ascii="Arial" w:hAnsi="Arial" w:cs="Arial"/>
          <w:sz w:val="20"/>
          <w:szCs w:val="20"/>
          <w:lang w:val="pl-PL" w:eastAsia="hr-HR"/>
        </w:rPr>
        <w:t>r</w:t>
      </w:r>
      <w:r w:rsidR="00E052EF" w:rsidRPr="00E052EF">
        <w:rPr>
          <w:rFonts w:ascii="Arial" w:hAnsi="Arial" w:cs="Arial"/>
          <w:sz w:val="20"/>
          <w:szCs w:val="20"/>
          <w:lang w:val="pl-PL" w:eastAsia="hr-HR"/>
        </w:rPr>
        <w:t>etanju boravku stranaca i azilu, Zakona o službi za poslove sa strancima i drugih propisa u BiH; donosi odluke za koje je ovlašten posebnim rješenjem direktora; sačinjava planove i izvještaje o radu; postupa po uputama i zahtjevima načelnika sektora iz djelokruga rada za koji su sektori ovlašteni; sarađuje sa drugim organizacionim jedinicama Službe; obavlja i druge poslove po nalogu direktora Službe kojem je odgovoran za svoj i rad Terenskog centra</w:t>
      </w:r>
      <w:r w:rsidR="00E052EF" w:rsidRPr="00E052EF">
        <w:rPr>
          <w:rFonts w:ascii="Arial" w:hAnsi="Arial" w:cs="Arial"/>
          <w:sz w:val="20"/>
          <w:szCs w:val="20"/>
          <w:lang w:val="hr-HR" w:eastAsia="hr-HR"/>
        </w:rPr>
        <w:t>.</w:t>
      </w:r>
    </w:p>
    <w:p w14:paraId="643EFDE5" w14:textId="7D6C4B22" w:rsidR="001C0CA0" w:rsidRPr="00315B1F" w:rsidRDefault="00315B1F" w:rsidP="00E052E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Posebni</w:t>
      </w:r>
      <w:r w:rsidR="001C0CA0"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uslovi</w:t>
      </w:r>
      <w:r w:rsidR="001C0CA0"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:</w:t>
      </w:r>
      <w:r w:rsidR="001C0CA0" w:rsidRPr="00315B1F">
        <w:rPr>
          <w:rFonts w:ascii="Arial" w:hAnsi="Arial" w:cs="Arial"/>
          <w:w w:val="105"/>
          <w:sz w:val="20"/>
          <w:szCs w:val="20"/>
          <w:lang w:val="bs-Latn-BA"/>
        </w:rPr>
        <w:t xml:space="preserve"> 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Visoka stru</w:t>
      </w:r>
      <w:r w:rsidR="00E052EF" w:rsidRPr="00E052EF">
        <w:rPr>
          <w:rFonts w:ascii="Arial" w:hAnsi="Arial" w:cs="Arial"/>
          <w:sz w:val="20"/>
          <w:szCs w:val="20"/>
          <w:lang w:val="bs-Latn-BA" w:eastAsia="hr-HR"/>
        </w:rPr>
        <w:t>č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na sprema (VII stepen) - zavr</w:t>
      </w:r>
      <w:r w:rsidR="00E052EF" w:rsidRPr="00E052EF">
        <w:rPr>
          <w:rFonts w:ascii="Arial" w:hAnsi="Arial" w:cs="Arial"/>
          <w:sz w:val="20"/>
          <w:szCs w:val="20"/>
          <w:lang w:val="bs-Latn-BA" w:eastAsia="hr-HR"/>
        </w:rPr>
        <w:t>š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en fakultet, dru</w:t>
      </w:r>
      <w:r w:rsidR="00E052EF" w:rsidRPr="00E052EF">
        <w:rPr>
          <w:rFonts w:ascii="Arial" w:hAnsi="Arial" w:cs="Arial"/>
          <w:sz w:val="20"/>
          <w:szCs w:val="20"/>
          <w:lang w:val="bs-Latn-BA" w:eastAsia="hr-HR"/>
        </w:rPr>
        <w:t>š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tvenih, tehni</w:t>
      </w:r>
      <w:r w:rsidR="00E052EF" w:rsidRPr="00E052EF">
        <w:rPr>
          <w:rFonts w:ascii="Arial" w:hAnsi="Arial" w:cs="Arial"/>
          <w:sz w:val="20"/>
          <w:szCs w:val="20"/>
          <w:lang w:val="bs-Latn-BA" w:eastAsia="hr-HR"/>
        </w:rPr>
        <w:t>č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kih ili prirodnih</w:t>
      </w:r>
      <w:r w:rsidR="00E052EF" w:rsidRPr="00E052EF">
        <w:rPr>
          <w:rFonts w:ascii="Arial" w:hAnsi="Arial" w:cs="Arial"/>
          <w:sz w:val="20"/>
          <w:szCs w:val="20"/>
          <w:lang w:val="bs-Latn-BA" w:eastAsia="hr-HR"/>
        </w:rPr>
        <w:t xml:space="preserve"> 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nauka</w:t>
      </w:r>
      <w:r w:rsidR="00901068">
        <w:rPr>
          <w:rFonts w:ascii="Arial" w:hAnsi="Arial" w:cs="Arial"/>
          <w:sz w:val="20"/>
          <w:szCs w:val="20"/>
          <w:lang w:val="bs-Latn-BA" w:eastAsia="hr-HR"/>
        </w:rPr>
        <w:t>;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 xml:space="preserve"> najmanje 4 godine radnog iskustva u struci</w:t>
      </w:r>
      <w:r w:rsidR="00901068">
        <w:rPr>
          <w:rFonts w:ascii="Arial" w:hAnsi="Arial" w:cs="Arial"/>
          <w:sz w:val="20"/>
          <w:szCs w:val="20"/>
          <w:lang w:val="bs-Latn-BA" w:eastAsia="hr-HR"/>
        </w:rPr>
        <w:t>;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 xml:space="preserve"> poznavanje engleskog jezika</w:t>
      </w:r>
      <w:r w:rsidR="00901068">
        <w:rPr>
          <w:rFonts w:ascii="Arial" w:hAnsi="Arial" w:cs="Arial"/>
          <w:sz w:val="20"/>
          <w:szCs w:val="20"/>
          <w:lang w:val="bs-Latn-BA" w:eastAsia="hr-HR"/>
        </w:rPr>
        <w:t>;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 xml:space="preserve"> poz</w:t>
      </w:r>
      <w:r w:rsidR="00E052EF" w:rsidRPr="00E052EF">
        <w:rPr>
          <w:rFonts w:ascii="Arial" w:hAnsi="Arial" w:cs="Arial"/>
          <w:sz w:val="20"/>
          <w:szCs w:val="20"/>
          <w:lang w:val="bs-Latn-BA" w:eastAsia="hr-HR"/>
        </w:rPr>
        <w:t>n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avanje rada na ra</w:t>
      </w:r>
      <w:r w:rsidR="00E052EF" w:rsidRPr="00E052EF">
        <w:rPr>
          <w:rFonts w:ascii="Arial" w:hAnsi="Arial" w:cs="Arial"/>
          <w:sz w:val="20"/>
          <w:szCs w:val="20"/>
          <w:lang w:val="bs-Latn-BA" w:eastAsia="hr-HR"/>
        </w:rPr>
        <w:t>č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unaru</w:t>
      </w:r>
      <w:r w:rsidR="00901068">
        <w:rPr>
          <w:rFonts w:ascii="Arial" w:hAnsi="Arial" w:cs="Arial"/>
          <w:sz w:val="20"/>
          <w:szCs w:val="20"/>
          <w:lang w:val="bs-Latn-BA" w:eastAsia="hr-HR"/>
        </w:rPr>
        <w:t>;</w:t>
      </w:r>
      <w:r w:rsidR="00E052EF" w:rsidRPr="00E052EF">
        <w:rPr>
          <w:rFonts w:ascii="Arial" w:hAnsi="Arial" w:cs="Arial"/>
          <w:sz w:val="20"/>
          <w:szCs w:val="20"/>
          <w:lang w:val="bs-Latn-BA" w:eastAsia="hr-HR"/>
        </w:rPr>
        <w:t xml:space="preserve"> 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polo</w:t>
      </w:r>
      <w:r w:rsidR="00E052EF" w:rsidRPr="00E052EF">
        <w:rPr>
          <w:rFonts w:ascii="Arial" w:hAnsi="Arial" w:cs="Arial"/>
          <w:sz w:val="20"/>
          <w:szCs w:val="20"/>
          <w:lang w:val="bs-Latn-BA" w:eastAsia="hr-HR"/>
        </w:rPr>
        <w:t>ž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en stru</w:t>
      </w:r>
      <w:r w:rsidR="00E052EF" w:rsidRPr="00E052EF">
        <w:rPr>
          <w:rFonts w:ascii="Arial" w:hAnsi="Arial" w:cs="Arial"/>
          <w:sz w:val="20"/>
          <w:szCs w:val="20"/>
          <w:lang w:val="bs-Latn-BA" w:eastAsia="hr-HR"/>
        </w:rPr>
        <w:t>č</w:t>
      </w:r>
      <w:r w:rsidR="00E052EF" w:rsidRPr="00E052EF">
        <w:rPr>
          <w:rFonts w:ascii="Arial" w:hAnsi="Arial" w:cs="Arial"/>
          <w:sz w:val="20"/>
          <w:szCs w:val="20"/>
          <w:lang w:val="sr-Cyrl-CS" w:eastAsia="hr-HR"/>
        </w:rPr>
        <w:t>ni upravni ispit</w:t>
      </w:r>
      <w:r w:rsidR="00E052EF" w:rsidRPr="00E052EF">
        <w:rPr>
          <w:rFonts w:ascii="Arial" w:hAnsi="Arial" w:cs="Arial"/>
          <w:sz w:val="20"/>
          <w:szCs w:val="20"/>
          <w:lang w:val="hr-HR" w:eastAsia="hr-HR"/>
        </w:rPr>
        <w:t>.</w:t>
      </w:r>
    </w:p>
    <w:p w14:paraId="7CD946CC" w14:textId="738689DF" w:rsidR="0078370B" w:rsidRPr="00BC3CA8" w:rsidRDefault="00315B1F" w:rsidP="00AA107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državni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službenik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–</w:t>
      </w:r>
      <w:r w:rsidR="00BC3CA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E052EF">
        <w:rPr>
          <w:rFonts w:ascii="Arial" w:hAnsi="Arial" w:cs="Arial"/>
          <w:iCs/>
          <w:sz w:val="20"/>
          <w:szCs w:val="20"/>
          <w:lang w:val="bs-Latn-BA"/>
        </w:rPr>
        <w:t>šef unutrašnje organizacione jedinice</w:t>
      </w:r>
      <w:r w:rsidR="000104F3" w:rsidRPr="00BC3CA8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67E0AF4" w14:textId="09761B3F" w:rsidR="0078370B" w:rsidRPr="00315B1F" w:rsidRDefault="00315B1F" w:rsidP="00AA107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izvršilaca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bs-Latn-BA"/>
        </w:rPr>
        <w:t>jedan</w:t>
      </w:r>
      <w:r w:rsidR="0078370B" w:rsidRPr="00315B1F">
        <w:rPr>
          <w:rFonts w:ascii="Arial" w:hAnsi="Arial" w:cs="Arial"/>
          <w:bCs/>
          <w:iCs/>
          <w:sz w:val="20"/>
          <w:szCs w:val="20"/>
          <w:lang w:val="bs-Latn-BA"/>
        </w:rPr>
        <w:t xml:space="preserve"> (</w:t>
      </w:r>
      <w:r w:rsidR="00004D95" w:rsidRPr="00315B1F">
        <w:rPr>
          <w:rFonts w:ascii="Arial" w:hAnsi="Arial" w:cs="Arial"/>
          <w:bCs/>
          <w:iCs/>
          <w:sz w:val="20"/>
          <w:szCs w:val="20"/>
          <w:lang w:val="bs-Latn-BA"/>
        </w:rPr>
        <w:t>1</w:t>
      </w:r>
      <w:r w:rsidR="0078370B" w:rsidRPr="00315B1F">
        <w:rPr>
          <w:rFonts w:ascii="Arial" w:hAnsi="Arial" w:cs="Arial"/>
          <w:bCs/>
          <w:iCs/>
          <w:sz w:val="20"/>
          <w:szCs w:val="20"/>
          <w:lang w:val="bs-Latn-BA"/>
        </w:rPr>
        <w:t>)</w:t>
      </w:r>
      <w:r w:rsidR="00BC3CA8" w:rsidRPr="00BC3CA8">
        <w:rPr>
          <w:bCs/>
          <w:iCs/>
          <w:lang w:val="bs-Latn-BA"/>
        </w:rPr>
        <w:t xml:space="preserve"> </w:t>
      </w:r>
    </w:p>
    <w:p w14:paraId="1C76FC73" w14:textId="2585CA15" w:rsidR="0078370B" w:rsidRDefault="00315B1F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="0078370B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="0078370B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bookmarkEnd w:id="10"/>
      <w:r w:rsidR="00D857BA" w:rsidRPr="00D857B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Goražde</w:t>
      </w:r>
    </w:p>
    <w:p w14:paraId="274252A4" w14:textId="77777777" w:rsidR="005B363A" w:rsidRDefault="005B363A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D0451CA" w14:textId="77777777" w:rsidR="005B363A" w:rsidRDefault="005B363A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831F1A5" w14:textId="34D1E008" w:rsidR="005B363A" w:rsidRPr="00315B1F" w:rsidRDefault="005B363A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Terenski centar Brčko</w:t>
      </w:r>
    </w:p>
    <w:bookmarkEnd w:id="11"/>
    <w:p w14:paraId="652A9727" w14:textId="77777777" w:rsidR="00F1081E" w:rsidRDefault="00F1081E" w:rsidP="0078370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A3CB05C" w14:textId="3DC3C93E" w:rsidR="005B363A" w:rsidRPr="00D857BA" w:rsidRDefault="005B363A" w:rsidP="005B363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BC3CA8">
        <w:rPr>
          <w:rFonts w:ascii="Arial" w:hAnsi="Arial" w:cs="Arial"/>
          <w:b/>
          <w:sz w:val="20"/>
          <w:szCs w:val="20"/>
          <w:u w:val="single"/>
          <w:lang w:val="bs-Latn-BA"/>
        </w:rPr>
        <w:t>1</w:t>
      </w:r>
      <w:r w:rsidRPr="00E052EF">
        <w:rPr>
          <w:rFonts w:ascii="Arial" w:hAnsi="Arial" w:cs="Arial"/>
          <w:b/>
          <w:sz w:val="20"/>
          <w:szCs w:val="20"/>
          <w:u w:val="single"/>
          <w:lang w:val="bs-Latn-BA"/>
        </w:rPr>
        <w:t>/0</w:t>
      </w:r>
      <w:r w:rsidR="00163D6F">
        <w:rPr>
          <w:rFonts w:ascii="Arial" w:hAnsi="Arial" w:cs="Arial"/>
          <w:b/>
          <w:sz w:val="20"/>
          <w:szCs w:val="20"/>
          <w:u w:val="single"/>
          <w:lang w:val="bs-Latn-BA"/>
        </w:rPr>
        <w:t>2</w:t>
      </w:r>
      <w:r w:rsidRPr="00E052E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Pr="00E052EF">
        <w:rPr>
          <w:rFonts w:ascii="Arial" w:hAnsi="Arial" w:cs="Arial"/>
          <w:b/>
          <w:bCs/>
          <w:sz w:val="20"/>
          <w:szCs w:val="20"/>
          <w:u w:val="single"/>
          <w:lang w:val="pl-PL" w:eastAsia="hr-HR"/>
        </w:rPr>
        <w:t>Šef Terenskog centra</w:t>
      </w:r>
    </w:p>
    <w:p w14:paraId="6546992E" w14:textId="6967C27D" w:rsidR="005B363A" w:rsidRPr="00D857BA" w:rsidRDefault="005B363A" w:rsidP="00D857BA">
      <w:pPr>
        <w:tabs>
          <w:tab w:val="left" w:pos="8820"/>
          <w:tab w:val="left" w:pos="9000"/>
        </w:tabs>
        <w:ind w:right="-1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D857BA">
        <w:rPr>
          <w:rFonts w:ascii="Arial" w:hAnsi="Arial" w:cs="Arial"/>
          <w:b/>
          <w:sz w:val="20"/>
          <w:szCs w:val="20"/>
          <w:lang w:val="bs-Latn-BA"/>
        </w:rPr>
        <w:t xml:space="preserve">Opis poslova i radnih zadataka: </w:t>
      </w:r>
      <w:r w:rsidR="00D857BA" w:rsidRPr="00D857BA">
        <w:rPr>
          <w:rFonts w:ascii="Arial" w:hAnsi="Arial" w:cs="Arial"/>
          <w:sz w:val="20"/>
          <w:szCs w:val="20"/>
          <w:lang w:val="pl-PL" w:eastAsia="hr-HR"/>
        </w:rPr>
        <w:t>Rukovodi organizacionom jedinicom i obezbje</w:t>
      </w:r>
      <w:r w:rsidR="002F68E2">
        <w:rPr>
          <w:rFonts w:ascii="Arial" w:hAnsi="Arial" w:cs="Arial"/>
          <w:sz w:val="20"/>
          <w:szCs w:val="20"/>
          <w:lang w:val="pl-PL" w:eastAsia="hr-HR"/>
        </w:rPr>
        <w:t>đ</w:t>
      </w:r>
      <w:r w:rsidR="00D857BA" w:rsidRPr="00D857BA">
        <w:rPr>
          <w:rFonts w:ascii="Arial" w:hAnsi="Arial" w:cs="Arial"/>
          <w:sz w:val="20"/>
          <w:szCs w:val="20"/>
          <w:lang w:val="pl-PL" w:eastAsia="hr-HR"/>
        </w:rPr>
        <w:t>uje zakonito, transparentno, javno, odgovorno, efikasno, ekonomično i nepristrasno izvršavanje poslova; koordinira rad uposlenih u Terenskom centru, daje neposredne zadatke stručnim savjetnicima, stručnim saradnicima i ostalim zaposlenim u Terenskom centru i pomaže im u izvršavanju složenijih radnih zadataka (izrada i analiza pojedinačnih i opštih akata izvještaja, informacija, prijedloga zakonskih akata i sl), kordinira i provodi obaveze iz Zakona o k</w:t>
      </w:r>
      <w:r w:rsidR="00B56993">
        <w:rPr>
          <w:rFonts w:ascii="Arial" w:hAnsi="Arial" w:cs="Arial"/>
          <w:sz w:val="20"/>
          <w:szCs w:val="20"/>
          <w:lang w:val="pl-PL" w:eastAsia="hr-HR"/>
        </w:rPr>
        <w:t>r</w:t>
      </w:r>
      <w:r w:rsidR="00D857BA" w:rsidRPr="00D857BA">
        <w:rPr>
          <w:rFonts w:ascii="Arial" w:hAnsi="Arial" w:cs="Arial"/>
          <w:sz w:val="20"/>
          <w:szCs w:val="20"/>
          <w:lang w:val="pl-PL" w:eastAsia="hr-HR"/>
        </w:rPr>
        <w:t>etanju boravku stranaca i azilu, Zakona o službi za poslove sa strancima i drugih propisa u BiH; donosi odluke za koje je ovlašten posebnim rješenjem direktora; sačinjava planove i izvještaje o radu; postupa po uputama i zahtjevima načelnika sektora iz djelokruga rada za koji su sektori ovlašteni; sarađuje sa drugim organizacionim jedinicama Službe; obavlja i druge poslove po nalogu direktora Službe kojem je odgovoran za svoj i rad Terenskog centra</w:t>
      </w:r>
      <w:r w:rsidR="00D857BA" w:rsidRPr="00D857BA">
        <w:rPr>
          <w:rFonts w:ascii="Arial" w:hAnsi="Arial" w:cs="Arial"/>
          <w:sz w:val="20"/>
          <w:szCs w:val="20"/>
          <w:lang w:val="hr-HR" w:eastAsia="hr-HR"/>
        </w:rPr>
        <w:t xml:space="preserve">. </w:t>
      </w:r>
    </w:p>
    <w:p w14:paraId="606F58CB" w14:textId="3D7BBD6A" w:rsidR="005B363A" w:rsidRPr="00315B1F" w:rsidRDefault="005B363A" w:rsidP="005B363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Posebni</w:t>
      </w:r>
      <w:r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uslovi</w:t>
      </w:r>
      <w:r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:</w:t>
      </w:r>
      <w:r w:rsidRPr="00315B1F">
        <w:rPr>
          <w:rFonts w:ascii="Arial" w:hAnsi="Arial" w:cs="Arial"/>
          <w:w w:val="105"/>
          <w:sz w:val="20"/>
          <w:szCs w:val="20"/>
          <w:lang w:val="bs-Latn-BA"/>
        </w:rPr>
        <w:t xml:space="preserve"> 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Visoka stru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č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na sprema (</w:t>
      </w:r>
      <w:smartTag w:uri="urn:schemas-microsoft-com:office:smarttags" w:element="stockticker">
        <w:r w:rsidR="00D857BA" w:rsidRPr="00D857BA">
          <w:rPr>
            <w:rFonts w:ascii="Arial" w:hAnsi="Arial" w:cs="Arial"/>
            <w:sz w:val="20"/>
            <w:szCs w:val="20"/>
            <w:lang w:val="sr-Cyrl-CS" w:eastAsia="hr-HR"/>
          </w:rPr>
          <w:t>VII</w:t>
        </w:r>
      </w:smartTag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stepen) - zavr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š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en fakultet, dru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š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tvenih, tehni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č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kih ili prirodnih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 xml:space="preserve"> 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nauka</w:t>
      </w:r>
      <w:r w:rsidR="00E266DD">
        <w:rPr>
          <w:rFonts w:ascii="Arial" w:hAnsi="Arial" w:cs="Arial"/>
          <w:sz w:val="20"/>
          <w:szCs w:val="20"/>
          <w:lang w:val="bs-Latn-BA" w:eastAsia="hr-HR"/>
        </w:rPr>
        <w:t>;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najmanje 4 godine radnog iskustva u struci</w:t>
      </w:r>
      <w:r w:rsidR="00E266DD">
        <w:rPr>
          <w:rFonts w:ascii="Arial" w:hAnsi="Arial" w:cs="Arial"/>
          <w:sz w:val="20"/>
          <w:szCs w:val="20"/>
          <w:lang w:val="bs-Latn-BA" w:eastAsia="hr-HR"/>
        </w:rPr>
        <w:t>;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poznavanje engleskog jezika</w:t>
      </w:r>
      <w:r w:rsidR="00E266DD">
        <w:rPr>
          <w:rFonts w:ascii="Arial" w:hAnsi="Arial" w:cs="Arial"/>
          <w:sz w:val="20"/>
          <w:szCs w:val="20"/>
          <w:lang w:val="bs-Latn-BA" w:eastAsia="hr-HR"/>
        </w:rPr>
        <w:t>;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poz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n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avanje rada na ra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č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unaru</w:t>
      </w:r>
      <w:r w:rsidR="00E266DD">
        <w:rPr>
          <w:rFonts w:ascii="Arial" w:hAnsi="Arial" w:cs="Arial"/>
          <w:sz w:val="20"/>
          <w:szCs w:val="20"/>
          <w:lang w:val="bs-Latn-BA" w:eastAsia="hr-HR"/>
        </w:rPr>
        <w:t>;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 xml:space="preserve"> 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polo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en stru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č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ni upravni ispit</w:t>
      </w:r>
      <w:r w:rsidR="00D857BA" w:rsidRPr="00D857BA">
        <w:rPr>
          <w:rFonts w:ascii="Arial" w:hAnsi="Arial" w:cs="Arial"/>
          <w:sz w:val="20"/>
          <w:szCs w:val="20"/>
          <w:lang w:val="hr-HR" w:eastAsia="hr-HR"/>
        </w:rPr>
        <w:t>.</w:t>
      </w:r>
    </w:p>
    <w:p w14:paraId="2AAE50D8" w14:textId="77777777" w:rsidR="005B363A" w:rsidRPr="00BC3CA8" w:rsidRDefault="005B363A" w:rsidP="005B363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315B1F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državni</w:t>
      </w:r>
      <w:r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službenik</w:t>
      </w:r>
      <w:r w:rsidRPr="00315B1F">
        <w:rPr>
          <w:rFonts w:ascii="Arial" w:hAnsi="Arial" w:cs="Arial"/>
          <w:iCs/>
          <w:sz w:val="20"/>
          <w:szCs w:val="20"/>
          <w:lang w:val="bs-Latn-BA"/>
        </w:rPr>
        <w:t xml:space="preserve"> –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šef unutrašnje organizacione jedinice</w:t>
      </w:r>
      <w:r w:rsidRPr="00BC3CA8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7C6033ED" w14:textId="77777777" w:rsidR="005B363A" w:rsidRPr="00315B1F" w:rsidRDefault="005B363A" w:rsidP="005B363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izvršilaca</w:t>
      </w:r>
      <w:r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bs-Latn-BA"/>
        </w:rPr>
        <w:t>jedan</w:t>
      </w:r>
      <w:r w:rsidRPr="00315B1F">
        <w:rPr>
          <w:rFonts w:ascii="Arial" w:hAnsi="Arial" w:cs="Arial"/>
          <w:bCs/>
          <w:iCs/>
          <w:sz w:val="20"/>
          <w:szCs w:val="20"/>
          <w:lang w:val="bs-Latn-BA"/>
        </w:rPr>
        <w:t xml:space="preserve"> (1)</w:t>
      </w:r>
      <w:r w:rsidRPr="00BC3CA8">
        <w:rPr>
          <w:bCs/>
          <w:iCs/>
          <w:lang w:val="bs-Latn-BA"/>
        </w:rPr>
        <w:t xml:space="preserve"> </w:t>
      </w:r>
    </w:p>
    <w:p w14:paraId="6F35C767" w14:textId="44A9D8AB" w:rsidR="005B363A" w:rsidRDefault="005B363A" w:rsidP="005B363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="00D857BA" w:rsidRPr="00D857BA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Brčko</w:t>
      </w:r>
    </w:p>
    <w:p w14:paraId="2637AFA3" w14:textId="77777777" w:rsidR="005B363A" w:rsidRDefault="005B363A" w:rsidP="0078370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4AA597D" w14:textId="77777777" w:rsidR="005B363A" w:rsidRDefault="005B363A" w:rsidP="0078370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7370C8C" w14:textId="06AFB759" w:rsidR="005B363A" w:rsidRDefault="005B363A" w:rsidP="0078370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SEKTOR ZA ADMINISTRACIJU</w:t>
      </w:r>
    </w:p>
    <w:p w14:paraId="52D258D6" w14:textId="669813DF" w:rsidR="005B363A" w:rsidRDefault="005B363A" w:rsidP="0078370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Odsjek za pravne i kadrovske poslove</w:t>
      </w:r>
    </w:p>
    <w:p w14:paraId="5B9E838D" w14:textId="77777777" w:rsidR="005B363A" w:rsidRPr="00D857BA" w:rsidRDefault="005B363A" w:rsidP="0078370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  <w:lang w:val="bs-Latn-BA"/>
        </w:rPr>
      </w:pPr>
    </w:p>
    <w:p w14:paraId="65F023CA" w14:textId="0028B148" w:rsidR="005B363A" w:rsidRPr="00D857BA" w:rsidRDefault="005B363A" w:rsidP="005B363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D857BA">
        <w:rPr>
          <w:rFonts w:ascii="Arial" w:hAnsi="Arial" w:cs="Arial"/>
          <w:b/>
          <w:sz w:val="20"/>
          <w:szCs w:val="20"/>
          <w:u w:val="single"/>
          <w:lang w:val="bs-Latn-BA"/>
        </w:rPr>
        <w:t>1/0</w:t>
      </w:r>
      <w:r w:rsidR="00163D6F" w:rsidRPr="00D857BA">
        <w:rPr>
          <w:rFonts w:ascii="Arial" w:hAnsi="Arial" w:cs="Arial"/>
          <w:b/>
          <w:sz w:val="20"/>
          <w:szCs w:val="20"/>
          <w:u w:val="single"/>
          <w:lang w:val="bs-Latn-BA"/>
        </w:rPr>
        <w:t>3</w:t>
      </w:r>
      <w:r w:rsidRPr="00D857BA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D857BA" w:rsidRPr="00D857BA">
        <w:rPr>
          <w:rFonts w:ascii="Arial" w:hAnsi="Arial" w:cs="Arial"/>
          <w:b/>
          <w:bCs/>
          <w:sz w:val="20"/>
          <w:szCs w:val="20"/>
          <w:u w:val="single"/>
          <w:lang w:val="pl-PL" w:eastAsia="hr-HR"/>
        </w:rPr>
        <w:t>Šef Odsjeka za pravne i kadrovske poslove</w:t>
      </w:r>
    </w:p>
    <w:p w14:paraId="4899E5BB" w14:textId="5E56E882" w:rsidR="005B363A" w:rsidRPr="00D857BA" w:rsidRDefault="005B363A" w:rsidP="00D857BA">
      <w:pPr>
        <w:tabs>
          <w:tab w:val="left" w:pos="2970"/>
        </w:tabs>
        <w:ind w:right="-1"/>
        <w:jc w:val="both"/>
        <w:rPr>
          <w:rFonts w:ascii="Arial" w:hAnsi="Arial" w:cs="Arial"/>
          <w:sz w:val="20"/>
          <w:szCs w:val="20"/>
          <w:lang w:val="bs-Latn-BA" w:eastAsia="hr-HR"/>
        </w:rPr>
      </w:pPr>
      <w:r>
        <w:rPr>
          <w:rFonts w:ascii="Arial" w:hAnsi="Arial" w:cs="Arial"/>
          <w:b/>
          <w:sz w:val="20"/>
          <w:szCs w:val="20"/>
          <w:lang w:val="bs-Latn-BA"/>
        </w:rPr>
        <w:t>Opis</w:t>
      </w:r>
      <w:r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poslova</w:t>
      </w:r>
      <w:r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i</w:t>
      </w:r>
      <w:r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radnih</w:t>
      </w:r>
      <w:r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 xml:space="preserve">zadataka: 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O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bavlja poslove rukovo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đ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enja unutra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š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njom organizacionom jedinicom, 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ne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posredno odgo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vara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za racionalno kori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š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tenje materijalnih i ljudskih potencijala dodij</w:t>
      </w:r>
      <w:r w:rsidR="00DF08E4">
        <w:rPr>
          <w:rFonts w:ascii="Arial" w:hAnsi="Arial" w:cs="Arial"/>
          <w:sz w:val="20"/>
          <w:szCs w:val="20"/>
          <w:lang w:val="bs-Latn-BA" w:eastAsia="hr-HR"/>
        </w:rPr>
        <w:t>e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ljenih Odsjek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u,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organizuje, objedinjuje i usmjerava rad Odsjeka, odgovoran je za efikasno, blago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vr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emeno, zakonito i pro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fe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sionalno izvr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š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avanje poslova iz nadle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nosti Odsjeka, sara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đ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uje sa Agencijom za dr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avnu slu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bu i Odborom 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državne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slu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be 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lastRenderedPageBreak/>
        <w:t xml:space="preserve">za 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albe, provodi Odluke za implementaciju Zakona o dr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avnoj slu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bi, predla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e obuke i sp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e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cijalisti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č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ka obrazovanja, obezbje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đ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uje svim dr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avnim slu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benicima i zaposlenicima nesmetan pristup svom p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e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rsonalnom dosijeu, raspore</w:t>
      </w:r>
      <w:r w:rsidR="005E3F97">
        <w:rPr>
          <w:rFonts w:ascii="Arial" w:hAnsi="Arial" w:cs="Arial"/>
          <w:sz w:val="20"/>
          <w:szCs w:val="20"/>
          <w:lang w:val="bs-Latn-BA" w:eastAsia="hr-HR"/>
        </w:rPr>
        <w:t>đ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uje poslove na neposredne izvr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š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ioce, pru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a izvr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š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iocima potrebnu stru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č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nu pomo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ć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u radu i obavlja najslo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enije poslove iz nadle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nosti Odsjeka, kao i druge poslove po nalogu na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č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elnika Sektor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a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ko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m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e podnosi izvje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š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taj o radu.</w:t>
      </w:r>
    </w:p>
    <w:p w14:paraId="530F1F9C" w14:textId="127E54D4" w:rsidR="005B363A" w:rsidRPr="00CB2386" w:rsidRDefault="005B363A" w:rsidP="005B363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Posebni</w:t>
      </w:r>
      <w:r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uslovi</w:t>
      </w:r>
      <w:r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:</w:t>
      </w:r>
      <w:r w:rsidRPr="00315B1F">
        <w:rPr>
          <w:rFonts w:ascii="Arial" w:hAnsi="Arial" w:cs="Arial"/>
          <w:w w:val="105"/>
          <w:sz w:val="20"/>
          <w:szCs w:val="20"/>
          <w:lang w:val="bs-Latn-BA"/>
        </w:rPr>
        <w:t xml:space="preserve"> 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Visoka stru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č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na sprema (V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II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stepen) - zavr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š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en pravni fakultet</w:t>
      </w:r>
      <w:r w:rsidR="004C2788">
        <w:rPr>
          <w:rFonts w:ascii="Arial" w:hAnsi="Arial" w:cs="Arial"/>
          <w:sz w:val="20"/>
          <w:szCs w:val="20"/>
          <w:lang w:val="bs-Latn-BA" w:eastAsia="hr-HR"/>
        </w:rPr>
        <w:t>;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najmanje 4 godine radnog iskustva u struci</w:t>
      </w:r>
      <w:r w:rsidR="004C2788">
        <w:rPr>
          <w:rFonts w:ascii="Arial" w:hAnsi="Arial" w:cs="Arial"/>
          <w:sz w:val="20"/>
          <w:szCs w:val="20"/>
          <w:lang w:val="bs-Latn-BA" w:eastAsia="hr-HR"/>
        </w:rPr>
        <w:t>;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polo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ž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en stru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č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ni upravni ispit</w:t>
      </w:r>
      <w:r w:rsidR="004C2788">
        <w:rPr>
          <w:rFonts w:ascii="Arial" w:hAnsi="Arial" w:cs="Arial"/>
          <w:sz w:val="20"/>
          <w:szCs w:val="20"/>
          <w:lang w:val="bs-Latn-BA" w:eastAsia="hr-HR"/>
        </w:rPr>
        <w:t>;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poznavanje engleskog jezika</w:t>
      </w:r>
      <w:r w:rsidR="004C2788">
        <w:rPr>
          <w:rFonts w:ascii="Arial" w:hAnsi="Arial" w:cs="Arial"/>
          <w:sz w:val="20"/>
          <w:szCs w:val="20"/>
          <w:lang w:val="bs-Latn-BA" w:eastAsia="hr-HR"/>
        </w:rPr>
        <w:t>;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 xml:space="preserve"> po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zn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avanje rada na ra</w:t>
      </w:r>
      <w:r w:rsidR="00D857BA" w:rsidRPr="00D857BA">
        <w:rPr>
          <w:rFonts w:ascii="Arial" w:hAnsi="Arial" w:cs="Arial"/>
          <w:sz w:val="20"/>
          <w:szCs w:val="20"/>
          <w:lang w:val="bs-Latn-BA" w:eastAsia="hr-HR"/>
        </w:rPr>
        <w:t>č</w:t>
      </w:r>
      <w:r w:rsidR="00D857BA" w:rsidRPr="00D857BA">
        <w:rPr>
          <w:rFonts w:ascii="Arial" w:hAnsi="Arial" w:cs="Arial"/>
          <w:sz w:val="20"/>
          <w:szCs w:val="20"/>
          <w:lang w:val="sr-Cyrl-CS" w:eastAsia="hr-HR"/>
        </w:rPr>
        <w:t>unaru</w:t>
      </w:r>
      <w:r w:rsidR="00CB2386">
        <w:rPr>
          <w:rFonts w:ascii="Arial" w:hAnsi="Arial" w:cs="Arial"/>
          <w:sz w:val="20"/>
          <w:szCs w:val="20"/>
          <w:lang w:val="bs-Latn-BA" w:eastAsia="hr-HR"/>
        </w:rPr>
        <w:t>.</w:t>
      </w:r>
    </w:p>
    <w:p w14:paraId="063C7400" w14:textId="77777777" w:rsidR="005B363A" w:rsidRPr="00BC3CA8" w:rsidRDefault="005B363A" w:rsidP="005B363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315B1F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državni</w:t>
      </w:r>
      <w:r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službenik</w:t>
      </w:r>
      <w:r w:rsidRPr="00315B1F">
        <w:rPr>
          <w:rFonts w:ascii="Arial" w:hAnsi="Arial" w:cs="Arial"/>
          <w:iCs/>
          <w:sz w:val="20"/>
          <w:szCs w:val="20"/>
          <w:lang w:val="bs-Latn-BA"/>
        </w:rPr>
        <w:t xml:space="preserve"> –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šef unutrašnje organizacione jedinice</w:t>
      </w:r>
      <w:r w:rsidRPr="00BC3CA8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583ACCAF" w14:textId="77777777" w:rsidR="005B363A" w:rsidRPr="00315B1F" w:rsidRDefault="005B363A" w:rsidP="005B363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izvršilaca</w:t>
      </w:r>
      <w:r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bs-Latn-BA"/>
        </w:rPr>
        <w:t>jedan</w:t>
      </w:r>
      <w:r w:rsidRPr="00315B1F">
        <w:rPr>
          <w:rFonts w:ascii="Arial" w:hAnsi="Arial" w:cs="Arial"/>
          <w:bCs/>
          <w:iCs/>
          <w:sz w:val="20"/>
          <w:szCs w:val="20"/>
          <w:lang w:val="bs-Latn-BA"/>
        </w:rPr>
        <w:t xml:space="preserve"> (1)</w:t>
      </w:r>
      <w:r w:rsidRPr="00BC3CA8">
        <w:rPr>
          <w:bCs/>
          <w:iCs/>
          <w:lang w:val="bs-Latn-BA"/>
        </w:rPr>
        <w:t xml:space="preserve"> </w:t>
      </w:r>
    </w:p>
    <w:p w14:paraId="5BB57FFF" w14:textId="62CB479D" w:rsidR="00657339" w:rsidRDefault="005B363A" w:rsidP="005B363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4C1A3453" w14:textId="77777777" w:rsidR="00163D6F" w:rsidRDefault="00163D6F" w:rsidP="005B363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42F41D6" w14:textId="77777777" w:rsidR="00163D6F" w:rsidRDefault="00163D6F" w:rsidP="005B363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BD59C6D" w14:textId="5C6CC786" w:rsidR="00163D6F" w:rsidRDefault="00163D6F" w:rsidP="005B363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Odsjek za materijalno finansijske poslove</w:t>
      </w:r>
    </w:p>
    <w:p w14:paraId="7E4BA3C8" w14:textId="77777777" w:rsidR="005B363A" w:rsidRDefault="005B363A" w:rsidP="005B363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F560536" w14:textId="7029D16E" w:rsidR="005B363A" w:rsidRPr="002D564D" w:rsidRDefault="005B363A" w:rsidP="005B363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D564D">
        <w:rPr>
          <w:rFonts w:ascii="Arial" w:hAnsi="Arial" w:cs="Arial"/>
          <w:b/>
          <w:sz w:val="20"/>
          <w:szCs w:val="20"/>
          <w:u w:val="single"/>
          <w:lang w:val="bs-Latn-BA"/>
        </w:rPr>
        <w:t>1/0</w:t>
      </w:r>
      <w:r w:rsidR="00163D6F" w:rsidRPr="002D564D">
        <w:rPr>
          <w:rFonts w:ascii="Arial" w:hAnsi="Arial" w:cs="Arial"/>
          <w:b/>
          <w:sz w:val="20"/>
          <w:szCs w:val="20"/>
          <w:u w:val="single"/>
          <w:lang w:val="bs-Latn-BA"/>
        </w:rPr>
        <w:t>4</w:t>
      </w:r>
      <w:r w:rsidRPr="002D564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D564D" w:rsidRPr="002D564D">
        <w:rPr>
          <w:rFonts w:ascii="Arial" w:hAnsi="Arial" w:cs="Arial"/>
          <w:b/>
          <w:sz w:val="20"/>
          <w:szCs w:val="20"/>
          <w:u w:val="single"/>
          <w:lang w:eastAsia="hr-HR"/>
        </w:rPr>
        <w:t>Viši stručni saradnik za budžet, planiranje i izvještavanje</w:t>
      </w:r>
    </w:p>
    <w:p w14:paraId="7212A1EF" w14:textId="787C517E" w:rsidR="005B363A" w:rsidRPr="002D564D" w:rsidRDefault="005B363A" w:rsidP="002D564D">
      <w:pPr>
        <w:tabs>
          <w:tab w:val="left" w:pos="2970"/>
        </w:tabs>
        <w:ind w:right="-1"/>
        <w:jc w:val="both"/>
        <w:rPr>
          <w:rFonts w:ascii="Arial" w:hAnsi="Arial" w:cs="Arial"/>
          <w:sz w:val="20"/>
          <w:szCs w:val="20"/>
          <w:lang w:val="bs-Latn-BA" w:eastAsia="hr-HR"/>
        </w:rPr>
      </w:pPr>
      <w:r>
        <w:rPr>
          <w:rFonts w:ascii="Arial" w:hAnsi="Arial" w:cs="Arial"/>
          <w:b/>
          <w:sz w:val="20"/>
          <w:szCs w:val="20"/>
          <w:lang w:val="bs-Latn-BA"/>
        </w:rPr>
        <w:t>Opis</w:t>
      </w:r>
      <w:r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poslova</w:t>
      </w:r>
      <w:r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i</w:t>
      </w:r>
      <w:r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radnih</w:t>
      </w:r>
      <w:r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zadataka</w:t>
      </w:r>
      <w:r w:rsidRPr="002D564D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O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dgovara za zakoni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t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o, blagovremeno, stru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no i racionalno obavljane poslova planiranja bud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ž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eta i izvr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enja bud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ž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eta, poma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ž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 xml:space="preserve">e 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efu Odsjeka i na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elniku Sektora u pogledu primjene propisa i op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tih akata i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 xml:space="preserve"> 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ostalim pitanjima tro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enja nov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anih sredstava dodijeljenih S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l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u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ž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bi. U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est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vu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je u izradi finansijskih planova za potrebe Slu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ž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be kao i izadi mjese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nih, kvartalnih, periodi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nih i godi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njih finansijsko</w:t>
      </w:r>
      <w:r w:rsidR="00804B5A">
        <w:rPr>
          <w:rFonts w:ascii="Arial" w:hAnsi="Arial" w:cs="Arial"/>
          <w:sz w:val="20"/>
          <w:szCs w:val="20"/>
          <w:lang w:val="bs-Latn-BA" w:eastAsia="hr-HR"/>
        </w:rPr>
        <w:t>-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ra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unovodstvenih izvje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taja i za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vrš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nih ra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una Slu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ž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be, upravlja saldima na ra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unima trezo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rs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kog poslovanj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a,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 xml:space="preserve"> priprema prijedloge ograni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enja pla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ć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anja u skladu sa raspolo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ž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ivim sredstvima, vr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i zakonsku i ra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unsku kontrolu unesenih obaveza u ISFU sistem, vr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i analizu i pra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ć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enje izvr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avanja finansijskih planova i izvje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tavanje o svim finansijskim tokovima Slu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ž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be, vr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i mjese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no izvje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 xml:space="preserve">tavanje 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 xml:space="preserve">efa Odsjeka iz djelokuga rada i obavlja i druge poslove koje mu odredi 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ef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 xml:space="preserve"> 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 xml:space="preserve">odsjeka. Neposredno odgovara 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efu Odsjeka kojem podnosi izvje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taj o radu.</w:t>
      </w:r>
    </w:p>
    <w:p w14:paraId="4FDB4C4D" w14:textId="2FEBB912" w:rsidR="005B363A" w:rsidRPr="002D564D" w:rsidRDefault="005B363A" w:rsidP="005B363A">
      <w:pPr>
        <w:jc w:val="both"/>
        <w:rPr>
          <w:rFonts w:ascii="Arial" w:hAnsi="Arial" w:cs="Arial"/>
          <w:sz w:val="20"/>
          <w:szCs w:val="20"/>
          <w:lang w:val="bs-Latn-BA" w:eastAsia="hr-HR"/>
        </w:rPr>
      </w:pP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Posebni</w:t>
      </w:r>
      <w:r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uslovi</w:t>
      </w:r>
      <w:r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:</w:t>
      </w:r>
      <w:r w:rsidRPr="00315B1F">
        <w:rPr>
          <w:rFonts w:ascii="Arial" w:hAnsi="Arial" w:cs="Arial"/>
          <w:w w:val="105"/>
          <w:sz w:val="20"/>
          <w:szCs w:val="20"/>
          <w:lang w:val="bs-Latn-BA"/>
        </w:rPr>
        <w:t xml:space="preserve"> 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Visoka stru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 xml:space="preserve">na sprema (VII stepen) 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-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 xml:space="preserve"> za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vrš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en ekonomski fakultet</w:t>
      </w:r>
      <w:r w:rsidR="00331791">
        <w:rPr>
          <w:rFonts w:ascii="Arial" w:hAnsi="Arial" w:cs="Arial"/>
          <w:sz w:val="20"/>
          <w:szCs w:val="20"/>
          <w:lang w:val="bs-Latn-BA" w:eastAsia="hr-HR"/>
        </w:rPr>
        <w:t>;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 xml:space="preserve"> najmanje 2 godine radnog iskustva u struci</w:t>
      </w:r>
      <w:r w:rsidR="00331791">
        <w:rPr>
          <w:rFonts w:ascii="Arial" w:hAnsi="Arial" w:cs="Arial"/>
          <w:sz w:val="20"/>
          <w:szCs w:val="20"/>
          <w:lang w:val="bs-Latn-BA" w:eastAsia="hr-HR"/>
        </w:rPr>
        <w:t>;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 xml:space="preserve"> poznavanje rada na ra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unaru</w:t>
      </w:r>
      <w:r w:rsidR="00331791">
        <w:rPr>
          <w:rFonts w:ascii="Arial" w:hAnsi="Arial" w:cs="Arial"/>
          <w:sz w:val="20"/>
          <w:szCs w:val="20"/>
          <w:lang w:val="bs-Latn-BA" w:eastAsia="hr-HR"/>
        </w:rPr>
        <w:t>;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 xml:space="preserve"> polo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ž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en stru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č</w:t>
      </w:r>
      <w:r w:rsidR="002D564D" w:rsidRPr="002D564D">
        <w:rPr>
          <w:rFonts w:ascii="Arial" w:hAnsi="Arial" w:cs="Arial"/>
          <w:sz w:val="20"/>
          <w:szCs w:val="20"/>
          <w:lang w:val="sr-Cyrl-CS" w:eastAsia="hr-HR"/>
        </w:rPr>
        <w:t>ni upravni ispit</w:t>
      </w:r>
      <w:r w:rsidR="002D564D" w:rsidRPr="002D564D">
        <w:rPr>
          <w:rFonts w:ascii="Arial" w:hAnsi="Arial" w:cs="Arial"/>
          <w:sz w:val="20"/>
          <w:szCs w:val="20"/>
          <w:lang w:val="bs-Latn-BA" w:eastAsia="hr-HR"/>
        </w:rPr>
        <w:t>.</w:t>
      </w:r>
    </w:p>
    <w:p w14:paraId="2B0B1731" w14:textId="0C6BD8AB" w:rsidR="005B363A" w:rsidRPr="00BC3CA8" w:rsidRDefault="005B363A" w:rsidP="005B363A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315B1F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državni</w:t>
      </w:r>
      <w:r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službenik</w:t>
      </w:r>
      <w:r w:rsidRPr="00315B1F">
        <w:rPr>
          <w:rFonts w:ascii="Arial" w:hAnsi="Arial" w:cs="Arial"/>
          <w:iCs/>
          <w:sz w:val="20"/>
          <w:szCs w:val="20"/>
          <w:lang w:val="bs-Latn-BA"/>
        </w:rPr>
        <w:t xml:space="preserve"> –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2D564D">
        <w:rPr>
          <w:rFonts w:ascii="Arial" w:hAnsi="Arial" w:cs="Arial"/>
          <w:iCs/>
          <w:sz w:val="20"/>
          <w:szCs w:val="20"/>
          <w:lang w:val="bs-Latn-BA"/>
        </w:rPr>
        <w:t>viši stručni saradnik</w:t>
      </w:r>
      <w:r w:rsidRPr="00BC3CA8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638577E2" w14:textId="77777777" w:rsidR="005B363A" w:rsidRPr="00315B1F" w:rsidRDefault="005B363A" w:rsidP="005B363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izvršilaca</w:t>
      </w:r>
      <w:r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bs-Latn-BA"/>
        </w:rPr>
        <w:t>jedan</w:t>
      </w:r>
      <w:r w:rsidRPr="00315B1F">
        <w:rPr>
          <w:rFonts w:ascii="Arial" w:hAnsi="Arial" w:cs="Arial"/>
          <w:bCs/>
          <w:iCs/>
          <w:sz w:val="20"/>
          <w:szCs w:val="20"/>
          <w:lang w:val="bs-Latn-BA"/>
        </w:rPr>
        <w:t xml:space="preserve"> (1)</w:t>
      </w:r>
      <w:r w:rsidRPr="00BC3CA8">
        <w:rPr>
          <w:bCs/>
          <w:iCs/>
          <w:lang w:val="bs-Latn-BA"/>
        </w:rPr>
        <w:t xml:space="preserve"> </w:t>
      </w:r>
    </w:p>
    <w:p w14:paraId="7779667F" w14:textId="12550514" w:rsidR="005B363A" w:rsidRDefault="005B363A" w:rsidP="005B363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4EB668C7" w14:textId="77777777" w:rsidR="004052B3" w:rsidRDefault="004052B3" w:rsidP="005B363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BB7A587" w14:textId="77777777" w:rsidR="005B363A" w:rsidRPr="00315B1F" w:rsidRDefault="005B363A" w:rsidP="005B363A">
      <w:pPr>
        <w:jc w:val="both"/>
        <w:rPr>
          <w:rFonts w:ascii="Arial" w:hAnsi="Arial" w:cs="Arial"/>
          <w:iCs/>
          <w:sz w:val="20"/>
          <w:szCs w:val="20"/>
          <w:u w:val="single"/>
          <w:lang w:val="bs-Latn-BA"/>
        </w:rPr>
      </w:pPr>
    </w:p>
    <w:p w14:paraId="50D5F0C5" w14:textId="1F49D220" w:rsidR="0078370B" w:rsidRPr="00551439" w:rsidRDefault="00315B1F" w:rsidP="0078370B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</w:pP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ovaj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oglas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mogu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prijaviti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samo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osobe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zaposlene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kao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državni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službenici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="00BF73D2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CD0C2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Služb</w:t>
      </w:r>
      <w:r w:rsidR="002A0FE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i</w:t>
      </w:r>
      <w:r w:rsidR="00CD0C2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za poslove sa strancima</w:t>
      </w:r>
      <w:r w:rsidR="0078370B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.</w:t>
      </w:r>
    </w:p>
    <w:bookmarkEnd w:id="5"/>
    <w:p w14:paraId="3604A3EE" w14:textId="77777777" w:rsidR="00F96AC6" w:rsidRPr="00315B1F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6B11AFE9" w14:textId="17B8B2F1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Napomena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kandidate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20965E4E" w14:textId="70719FE9" w:rsidR="00241601" w:rsidRPr="00315B1F" w:rsidRDefault="00315B1F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Izborni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eksternih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premještaja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: 63/16, 21/17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28/21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38/23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Više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konkursnim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procedurama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dostupno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Zapošljavanje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Vrste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konkursnih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“.</w:t>
      </w:r>
    </w:p>
    <w:p w14:paraId="1BCA7523" w14:textId="274F9AEF" w:rsidR="00E87518" w:rsidRPr="00315B1F" w:rsidRDefault="00315B1F" w:rsidP="00E87518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provođenje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ovom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oglasu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formirat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će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Komisija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F072D06" w14:textId="6177B735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Komisija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utvrđuje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sposobnosti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kompetencija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pokazanih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sastoji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1572741" w14:textId="79A8FA96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obavještavaju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vremenu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održavanja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789CDEA" w14:textId="64A807D0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Nezavisno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pored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ostale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dodiplomskog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čak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treći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osim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vidljivo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nostrifikaciji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2CAD7A07" w14:textId="6084536B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podrazumijeva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spreme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85425DA" w14:textId="6698FEDB" w:rsidR="00B667B9" w:rsidRPr="004052B3" w:rsidRDefault="00315B1F" w:rsidP="00B667B9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budu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pozvani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usmeni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opštih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tačka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donijeti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mjeseca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objektivnih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razloga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uručenja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preuzimanja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146327FE" w14:textId="77777777" w:rsidR="00DB5DB9" w:rsidRDefault="00DB5DB9" w:rsidP="00B667B9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71C6BCC" w14:textId="7FD579B1" w:rsidR="00DB5DB9" w:rsidRDefault="00DB5DB9" w:rsidP="00B667B9">
      <w:pPr>
        <w:pStyle w:val="NormalWeb"/>
        <w:spacing w:before="0" w:beforeAutospacing="0" w:after="0" w:afterAutospacing="0"/>
        <w:ind w:right="27"/>
        <w:jc w:val="both"/>
        <w:rPr>
          <w:rStyle w:val="Strong"/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val="bs-Latn-BA"/>
        </w:rPr>
      </w:pPr>
      <w:bookmarkStart w:id="12" w:name="_Hlk180406587"/>
      <w:r w:rsidRPr="00DB5DB9">
        <w:rPr>
          <w:rStyle w:val="Strong"/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val="bs-Latn-BA"/>
        </w:rPr>
        <w:t>Dodatna napomena:</w:t>
      </w:r>
    </w:p>
    <w:p w14:paraId="320F1B22" w14:textId="25D91F0E" w:rsidR="00DB5DB9" w:rsidRPr="00657622" w:rsidRDefault="00DB5DB9" w:rsidP="00657622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57622">
        <w:rPr>
          <w:rFonts w:ascii="Arial" w:eastAsia="Aptos" w:hAnsi="Arial" w:cs="Arial"/>
          <w:sz w:val="20"/>
          <w:szCs w:val="20"/>
          <w:lang w:val="bs-Latn-BA" w:eastAsia="bs-Latn-BA"/>
          <w14:ligatures w14:val="standardContextual"/>
        </w:rPr>
        <w:t>Prije postavljenja, odnosno prijema u radni odnos, za sve kandidate sa liste uspješnih kandidata</w:t>
      </w:r>
      <w:r w:rsidR="00E51B30">
        <w:rPr>
          <w:rFonts w:ascii="Arial" w:eastAsia="Aptos" w:hAnsi="Arial" w:cs="Arial"/>
          <w:sz w:val="20"/>
          <w:szCs w:val="20"/>
          <w:lang w:val="bs-Latn-BA" w:eastAsia="bs-Latn-BA"/>
          <w14:ligatures w14:val="standardContextual"/>
        </w:rPr>
        <w:t xml:space="preserve"> za radna mjesta pod rednim brojem 1/01 i 1/02,</w:t>
      </w:r>
      <w:r w:rsidRPr="00657622">
        <w:rPr>
          <w:rFonts w:ascii="Arial" w:eastAsia="Aptos" w:hAnsi="Arial" w:cs="Arial"/>
          <w:sz w:val="20"/>
          <w:szCs w:val="20"/>
          <w:lang w:val="bs-Latn-BA" w:eastAsia="bs-Latn-BA"/>
          <w14:ligatures w14:val="standardContextual"/>
        </w:rPr>
        <w:t xml:space="preserve"> obavit će se sigurnosne provjere u skladu sa postupkom za izdavanje </w:t>
      </w:r>
      <w:r w:rsidRPr="00657622">
        <w:rPr>
          <w:rFonts w:ascii="Arial" w:eastAsia="Aptos" w:hAnsi="Arial" w:cs="Arial"/>
          <w:sz w:val="20"/>
          <w:szCs w:val="20"/>
          <w:lang w:val="bs-Latn-BA" w:eastAsia="bs-Latn-BA"/>
          <w14:ligatures w14:val="standardContextual"/>
        </w:rPr>
        <w:lastRenderedPageBreak/>
        <w:t>dozvole za pristup tajnim podacima određenog stepena povjerljivosti, shodno odredbi čl. 30. i 31. Zakona o zaštiti tajnih podataka („Službeni glasnik BiH“ br. 54/04 i 12/09), kao i odredbama podzakonskih, te internih akata institucije donesenih na osnovu navedenog Zakona.</w:t>
      </w:r>
    </w:p>
    <w:p w14:paraId="1BB942B4" w14:textId="73C589DF" w:rsidR="004052B3" w:rsidRPr="00657622" w:rsidRDefault="00DB5DB9" w:rsidP="00657622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57622">
        <w:rPr>
          <w:rFonts w:ascii="Arial" w:eastAsia="Aptos" w:hAnsi="Arial" w:cs="Arial"/>
          <w:sz w:val="20"/>
          <w:szCs w:val="20"/>
          <w:lang w:val="bs-Latn-BA" w:eastAsia="bs-Latn-BA"/>
          <w14:ligatures w14:val="standardContextual"/>
        </w:rPr>
        <w:t>U skladu sa članom 31. Zakona o zaštiti tajnih podataka neće se izvršiti postavljenje, odnosno imenovanje kandidata, za kojeg se nakon plasmana na listu uspješnih kandidata utvrdi sigurnosna smetnja.</w:t>
      </w:r>
    </w:p>
    <w:bookmarkEnd w:id="12"/>
    <w:p w14:paraId="7EF3B7A1" w14:textId="77777777" w:rsidR="00DB5DB9" w:rsidRPr="00315B1F" w:rsidRDefault="00DB5DB9" w:rsidP="0065762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07B69561" w14:textId="2FB52A18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Priprema</w:t>
      </w:r>
      <w:r w:rsidR="009D1730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dokumentacije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028D6CC7" w14:textId="235942FD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Skreće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pažnja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kandidatima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Pravilnikom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karakteru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sadržaju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javnog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konkursa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načinu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obrascima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pažnju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izmijenjene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dopunjene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navedenog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prilagode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preostale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0692CD29" w14:textId="15C6A5AA" w:rsidR="009D1730" w:rsidRPr="00315B1F" w:rsidRDefault="00315B1F" w:rsidP="009D1730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tim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upućuju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pojašnjenje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tekst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službenoj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ads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gov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ba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Zapošljavanje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Napomena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kandidate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Stop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greškama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prijavama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definišu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prijavni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univerzitetsku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važeće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državljanstvu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uvjerenje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ADF72BA" w14:textId="77777777" w:rsidR="00241601" w:rsidRPr="00315B1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941188C" w14:textId="328CDEB7" w:rsidR="00F96AC6" w:rsidRPr="00315B1F" w:rsidRDefault="00315B1F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Potrebni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41577792" w14:textId="78FD5FE3" w:rsidR="00F96AC6" w:rsidRPr="00315B1F" w:rsidRDefault="00315B1F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Ovjerene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kopije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: </w:t>
      </w:r>
    </w:p>
    <w:p w14:paraId="5392E52B" w14:textId="028F65C0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bookmarkStart w:id="13" w:name="_Hlk180403188"/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nostrifikovane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ukoliko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nekoj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);</w:t>
      </w:r>
    </w:p>
    <w:bookmarkEnd w:id="13"/>
    <w:p w14:paraId="456E8740" w14:textId="189E9049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stekli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izdavala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3C4779EB" w14:textId="7B1355A7" w:rsidR="00F96AC6" w:rsidRPr="00315B1F" w:rsidRDefault="00315B1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državljanstvu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mjeseci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nadležnog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1D1CF3C8" w14:textId="604DDC91" w:rsidR="00F96AC6" w:rsidRPr="00315B1F" w:rsidRDefault="00315B1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54A13CBF" w14:textId="060DB6EA" w:rsidR="00AA2450" w:rsidRPr="00DF5D94" w:rsidRDefault="00315B1F" w:rsidP="00DF5D94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potvrde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ili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kao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dokaza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traženoj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vrsti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radnog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iskustva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6B34620C" w14:textId="3171191B" w:rsidR="006804AB" w:rsidRPr="00AA2450" w:rsidRDefault="00AA2450" w:rsidP="00AA245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AA2450">
        <w:rPr>
          <w:rFonts w:ascii="Arial" w:hAnsi="Arial" w:cs="Arial"/>
          <w:sz w:val="20"/>
          <w:szCs w:val="20"/>
          <w:lang w:val="bs-Latn-BA"/>
        </w:rPr>
        <w:t>dokaza o traženom nivou znanja stranog jezika</w:t>
      </w:r>
      <w:r w:rsidR="00954F0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9B5503" w:rsidRPr="00845948">
        <w:rPr>
          <w:rFonts w:ascii="Arial" w:hAnsi="Arial" w:cs="Arial"/>
          <w:sz w:val="20"/>
          <w:szCs w:val="20"/>
        </w:rPr>
        <w:t>(</w:t>
      </w:r>
      <w:r w:rsidR="008C56EF">
        <w:rPr>
          <w:rFonts w:ascii="Arial" w:hAnsi="Arial" w:cs="Arial"/>
          <w:sz w:val="20"/>
          <w:szCs w:val="20"/>
        </w:rPr>
        <w:t>osim</w:t>
      </w:r>
      <w:r w:rsidR="009B5503" w:rsidRPr="00845948">
        <w:rPr>
          <w:rFonts w:ascii="Arial" w:hAnsi="Arial" w:cs="Arial"/>
          <w:sz w:val="20"/>
          <w:szCs w:val="20"/>
        </w:rPr>
        <w:t xml:space="preserve"> za poziciju 1</w:t>
      </w:r>
      <w:r w:rsidR="009B5503">
        <w:rPr>
          <w:rFonts w:ascii="Arial" w:hAnsi="Arial" w:cs="Arial"/>
          <w:sz w:val="20"/>
          <w:szCs w:val="20"/>
        </w:rPr>
        <w:t>/04</w:t>
      </w:r>
      <w:r w:rsidR="009B5503" w:rsidRPr="00845948">
        <w:rPr>
          <w:rFonts w:ascii="Arial" w:hAnsi="Arial" w:cs="Arial"/>
          <w:sz w:val="20"/>
          <w:szCs w:val="20"/>
        </w:rPr>
        <w:t>)</w:t>
      </w:r>
      <w:r w:rsidRPr="00AA2450">
        <w:rPr>
          <w:rFonts w:ascii="Arial" w:hAnsi="Arial" w:cs="Arial"/>
          <w:sz w:val="20"/>
          <w:szCs w:val="20"/>
          <w:lang w:val="bs-Latn-BA"/>
        </w:rPr>
        <w:t>;</w:t>
      </w:r>
    </w:p>
    <w:p w14:paraId="02BFE6E2" w14:textId="5707C4AC" w:rsidR="00ED5365" w:rsidRPr="00315B1F" w:rsidRDefault="00315B1F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dokaza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804A8" w:rsidRPr="00315B1F">
        <w:rPr>
          <w:rFonts w:ascii="Arial" w:hAnsi="Arial" w:cs="Arial"/>
          <w:sz w:val="20"/>
          <w:szCs w:val="20"/>
          <w:lang w:val="bs-Latn-BA"/>
        </w:rPr>
        <w:t>.</w:t>
      </w:r>
      <w:r w:rsidR="00C05ACB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0FC578DA" w14:textId="77777777" w:rsidR="00F96AC6" w:rsidRPr="00315B1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5BA05E2" w14:textId="040C9F08" w:rsidR="00F96AC6" w:rsidRPr="00315B1F" w:rsidRDefault="00315B1F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Svojeručno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6C807BE7" w14:textId="59FCC641" w:rsidR="00F96AC6" w:rsidRPr="00315B1F" w:rsidRDefault="00315B1F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popunjen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eb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Napominjemo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popunjen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obrazac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bilo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olakšava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imenovanje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predstavlja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81E2DBA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8CD061F" w14:textId="57B5DA2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ograničen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naznačen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preciziran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C70AD06" w14:textId="77777777" w:rsidR="00F96AC6" w:rsidRPr="00315B1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4383E66" w14:textId="2E1484D6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C56EF" w:rsidRPr="008C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06.12</w:t>
      </w:r>
      <w:r w:rsidR="00515F8C" w:rsidRPr="008C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="009D62EA" w:rsidRPr="008C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="00F96AC6" w:rsidRPr="008C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02</w:t>
      </w:r>
      <w:r w:rsidR="00726887" w:rsidRPr="008C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="00F96AC6" w:rsidRPr="008C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. </w:t>
      </w:r>
      <w:r w:rsidRPr="008C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poštanske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preporučenom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pošiljkom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adresu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54D2C32C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1AB1549" w14:textId="23BA2752" w:rsidR="0078370B" w:rsidRPr="00315B1F" w:rsidRDefault="005101EC" w:rsidP="0078370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14" w:name="_Hlk124244283"/>
      <w:bookmarkStart w:id="15" w:name="_Hlk118716499"/>
      <w:bookmarkStart w:id="16" w:name="_Hlk118715968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Služba za poslove sa strancima</w:t>
      </w:r>
      <w:r w:rsidR="0078370B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14"/>
    <w:p w14:paraId="5B5C619E" w14:textId="01DA0188" w:rsidR="0078370B" w:rsidRPr="00315B1F" w:rsidRDefault="0078370B" w:rsidP="000D331F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„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Interni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oglas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za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popunjavanje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17" w:name="_Hlk124244275"/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 w:rsidR="005101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ih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</w:t>
      </w:r>
      <w:r w:rsidR="005101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ih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5101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Službi sa poslovima sa strancima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“</w:t>
      </w:r>
    </w:p>
    <w:p w14:paraId="5AE64FB4" w14:textId="191C6E66" w:rsidR="00F96AC6" w:rsidRPr="00315B1F" w:rsidRDefault="005101E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18" w:name="_Hlk180403447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A transvezala-Michael</w:t>
      </w:r>
      <w:r w:rsidR="00DF5D94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Schumacher 10</w:t>
      </w:r>
      <w:bookmarkEnd w:id="18"/>
      <w:r w:rsidR="00515D0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</w:t>
      </w:r>
      <w:r w:rsidR="00787614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000</w:t>
      </w:r>
      <w:r w:rsidR="00515D0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787614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arajevo</w:t>
      </w:r>
      <w:r w:rsidR="006A56DB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15"/>
    <w:bookmarkEnd w:id="16"/>
    <w:bookmarkEnd w:id="17"/>
    <w:p w14:paraId="295F3FA5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508C997C" w14:textId="4A42F65C" w:rsidR="00F96AC6" w:rsidRPr="00315B1F" w:rsidRDefault="00315B1F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utvrđenih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CE915DF" w14:textId="78A3E9FB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Nepotpune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neblagovremene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neuredne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neće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uzimati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razmatranje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454766" w:rsidRPr="00315B1F" w:rsidRDefault="00454766">
      <w:pPr>
        <w:rPr>
          <w:rFonts w:ascii="Arial" w:hAnsi="Arial" w:cs="Arial"/>
          <w:sz w:val="20"/>
          <w:szCs w:val="20"/>
          <w:lang w:val="bs-Latn-BA"/>
        </w:rPr>
      </w:pPr>
    </w:p>
    <w:sectPr w:rsidR="00454766" w:rsidRPr="00315B1F" w:rsidSect="00C43B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A5995" w14:textId="77777777" w:rsidR="002C6027" w:rsidRDefault="002C6027" w:rsidP="00BC7B2D">
      <w:r>
        <w:separator/>
      </w:r>
    </w:p>
  </w:endnote>
  <w:endnote w:type="continuationSeparator" w:id="0">
    <w:p w14:paraId="56871DE9" w14:textId="77777777" w:rsidR="002C6027" w:rsidRDefault="002C6027" w:rsidP="00BC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9CFF" w14:textId="77777777" w:rsidR="00BC7B2D" w:rsidRDefault="00BC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694D" w14:textId="77777777" w:rsidR="00BC7B2D" w:rsidRDefault="00BC7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00D2" w14:textId="77777777" w:rsidR="00BC7B2D" w:rsidRDefault="00BC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D619A" w14:textId="77777777" w:rsidR="002C6027" w:rsidRDefault="002C6027" w:rsidP="00BC7B2D">
      <w:r>
        <w:separator/>
      </w:r>
    </w:p>
  </w:footnote>
  <w:footnote w:type="continuationSeparator" w:id="0">
    <w:p w14:paraId="060D740C" w14:textId="77777777" w:rsidR="002C6027" w:rsidRDefault="002C6027" w:rsidP="00BC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AD40" w14:textId="77777777" w:rsidR="00BC7B2D" w:rsidRDefault="00BC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133B" w14:textId="77777777" w:rsidR="00BC7B2D" w:rsidRDefault="00BC7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EAFC" w14:textId="77777777" w:rsidR="00BC7B2D" w:rsidRDefault="00BC7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5442"/>
    <w:multiLevelType w:val="multilevel"/>
    <w:tmpl w:val="552CE3E4"/>
    <w:lvl w:ilvl="0">
      <w:start w:val="4"/>
      <w:numFmt w:val="decimal"/>
      <w:lvlText w:val="%1"/>
      <w:lvlJc w:val="left"/>
      <w:pPr>
        <w:ind w:left="1003" w:hanging="512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3" w:hanging="512"/>
        <w:jc w:val="left"/>
      </w:pPr>
      <w:rPr>
        <w:rFonts w:ascii="Verdana" w:eastAsia="Verdana" w:hAnsi="Verdana" w:cs="Verdana" w:hint="default"/>
        <w:b/>
        <w:bCs/>
        <w:spacing w:val="-1"/>
        <w:w w:val="103"/>
        <w:sz w:val="20"/>
        <w:szCs w:val="20"/>
        <w:lang w:val="hr-HR" w:eastAsia="en-US" w:bidi="ar-SA"/>
      </w:rPr>
    </w:lvl>
    <w:lvl w:ilvl="2">
      <w:numFmt w:val="bullet"/>
      <w:lvlText w:val=""/>
      <w:lvlJc w:val="left"/>
      <w:pPr>
        <w:ind w:left="1169" w:hanging="339"/>
      </w:pPr>
      <w:rPr>
        <w:rFonts w:ascii="Symbol" w:eastAsia="Symbol" w:hAnsi="Symbol" w:cs="Symbol" w:hint="default"/>
        <w:w w:val="103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2951" w:hanging="33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46" w:hanging="33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2" w:hanging="33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37" w:hanging="33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33" w:hanging="33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28" w:hanging="339"/>
      </w:pPr>
      <w:rPr>
        <w:rFonts w:hint="default"/>
        <w:lang w:val="hr-HR" w:eastAsia="en-US" w:bidi="ar-SA"/>
      </w:rPr>
    </w:lvl>
  </w:abstractNum>
  <w:abstractNum w:abstractNumId="3" w15:restartNumberingAfterBreak="0">
    <w:nsid w:val="275100C6"/>
    <w:multiLevelType w:val="hybridMultilevel"/>
    <w:tmpl w:val="214499CE"/>
    <w:lvl w:ilvl="0" w:tplc="1400C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D6CEF"/>
    <w:multiLevelType w:val="hybridMultilevel"/>
    <w:tmpl w:val="1646E2A4"/>
    <w:lvl w:ilvl="0" w:tplc="44AAB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332D1"/>
    <w:multiLevelType w:val="hybridMultilevel"/>
    <w:tmpl w:val="4910473E"/>
    <w:lvl w:ilvl="0" w:tplc="C6D69B10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  <w:b w:val="0"/>
        <w:i w:val="0"/>
        <w:color w:val="auto"/>
        <w:u w:val="non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E1CF9"/>
    <w:multiLevelType w:val="multilevel"/>
    <w:tmpl w:val="70BAF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D66DF"/>
    <w:multiLevelType w:val="hybridMultilevel"/>
    <w:tmpl w:val="46FA5236"/>
    <w:lvl w:ilvl="0" w:tplc="E222E2FA">
      <w:numFmt w:val="bullet"/>
      <w:lvlText w:val="-"/>
      <w:lvlJc w:val="left"/>
      <w:pPr>
        <w:ind w:left="720" w:hanging="360"/>
      </w:pPr>
      <w:rPr>
        <w:rFonts w:ascii="Cambria" w:eastAsiaTheme="minorEastAsia" w:hAnsi="Cambria" w:cs="Bookman Old Style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410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548253">
    <w:abstractNumId w:val="10"/>
  </w:num>
  <w:num w:numId="3" w16cid:durableId="2000226406">
    <w:abstractNumId w:val="1"/>
  </w:num>
  <w:num w:numId="4" w16cid:durableId="982585944">
    <w:abstractNumId w:val="4"/>
  </w:num>
  <w:num w:numId="5" w16cid:durableId="131335271">
    <w:abstractNumId w:val="5"/>
  </w:num>
  <w:num w:numId="6" w16cid:durableId="1593664650">
    <w:abstractNumId w:val="9"/>
  </w:num>
  <w:num w:numId="7" w16cid:durableId="802231039">
    <w:abstractNumId w:val="11"/>
  </w:num>
  <w:num w:numId="8" w16cid:durableId="1566139224">
    <w:abstractNumId w:val="2"/>
  </w:num>
  <w:num w:numId="9" w16cid:durableId="785580296">
    <w:abstractNumId w:val="3"/>
  </w:num>
  <w:num w:numId="10" w16cid:durableId="400950834">
    <w:abstractNumId w:val="0"/>
  </w:num>
  <w:num w:numId="11" w16cid:durableId="1288194466">
    <w:abstractNumId w:val="6"/>
  </w:num>
  <w:num w:numId="12" w16cid:durableId="1644197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2E82"/>
    <w:rsid w:val="00004D95"/>
    <w:rsid w:val="000104F3"/>
    <w:rsid w:val="000200B9"/>
    <w:rsid w:val="00030AC3"/>
    <w:rsid w:val="00037651"/>
    <w:rsid w:val="00041106"/>
    <w:rsid w:val="00052361"/>
    <w:rsid w:val="00054B24"/>
    <w:rsid w:val="00057C22"/>
    <w:rsid w:val="00061D82"/>
    <w:rsid w:val="000804C6"/>
    <w:rsid w:val="0009382B"/>
    <w:rsid w:val="000A4F6B"/>
    <w:rsid w:val="000A608E"/>
    <w:rsid w:val="000C01F2"/>
    <w:rsid w:val="000C76D9"/>
    <w:rsid w:val="000D331F"/>
    <w:rsid w:val="00120150"/>
    <w:rsid w:val="0012188F"/>
    <w:rsid w:val="001330BF"/>
    <w:rsid w:val="0014067A"/>
    <w:rsid w:val="0016151F"/>
    <w:rsid w:val="00162901"/>
    <w:rsid w:val="00163D6F"/>
    <w:rsid w:val="00173674"/>
    <w:rsid w:val="001853A5"/>
    <w:rsid w:val="00197732"/>
    <w:rsid w:val="001C0CA0"/>
    <w:rsid w:val="001C2690"/>
    <w:rsid w:val="001C3091"/>
    <w:rsid w:val="001D217F"/>
    <w:rsid w:val="001D48DF"/>
    <w:rsid w:val="00204804"/>
    <w:rsid w:val="00241601"/>
    <w:rsid w:val="002774E8"/>
    <w:rsid w:val="00293063"/>
    <w:rsid w:val="002A0FE1"/>
    <w:rsid w:val="002C5E0F"/>
    <w:rsid w:val="002C6027"/>
    <w:rsid w:val="002D564D"/>
    <w:rsid w:val="002E1630"/>
    <w:rsid w:val="002F68E2"/>
    <w:rsid w:val="00303813"/>
    <w:rsid w:val="00315B1F"/>
    <w:rsid w:val="00331791"/>
    <w:rsid w:val="00333B37"/>
    <w:rsid w:val="00345207"/>
    <w:rsid w:val="003465D2"/>
    <w:rsid w:val="00372A6E"/>
    <w:rsid w:val="003746E7"/>
    <w:rsid w:val="003A108F"/>
    <w:rsid w:val="003C4ED6"/>
    <w:rsid w:val="003D6232"/>
    <w:rsid w:val="003E4014"/>
    <w:rsid w:val="003E66F6"/>
    <w:rsid w:val="003F19C8"/>
    <w:rsid w:val="003F2E8B"/>
    <w:rsid w:val="004052B3"/>
    <w:rsid w:val="00406D82"/>
    <w:rsid w:val="00407AB8"/>
    <w:rsid w:val="00431909"/>
    <w:rsid w:val="004362F8"/>
    <w:rsid w:val="00436BF4"/>
    <w:rsid w:val="004405CC"/>
    <w:rsid w:val="00441E6D"/>
    <w:rsid w:val="004460E1"/>
    <w:rsid w:val="004525DC"/>
    <w:rsid w:val="00454766"/>
    <w:rsid w:val="00460D82"/>
    <w:rsid w:val="004679DF"/>
    <w:rsid w:val="00472469"/>
    <w:rsid w:val="00486C0D"/>
    <w:rsid w:val="004917BA"/>
    <w:rsid w:val="004A6A35"/>
    <w:rsid w:val="004B1920"/>
    <w:rsid w:val="004C086B"/>
    <w:rsid w:val="004C2788"/>
    <w:rsid w:val="004C5116"/>
    <w:rsid w:val="004E0B23"/>
    <w:rsid w:val="004E17C2"/>
    <w:rsid w:val="004E18D8"/>
    <w:rsid w:val="004F59CE"/>
    <w:rsid w:val="005101EC"/>
    <w:rsid w:val="00515D0A"/>
    <w:rsid w:val="00515F8C"/>
    <w:rsid w:val="00526BD7"/>
    <w:rsid w:val="005506A9"/>
    <w:rsid w:val="00551439"/>
    <w:rsid w:val="00554C53"/>
    <w:rsid w:val="00561042"/>
    <w:rsid w:val="00566719"/>
    <w:rsid w:val="0057038F"/>
    <w:rsid w:val="00571AA1"/>
    <w:rsid w:val="00586628"/>
    <w:rsid w:val="005957B1"/>
    <w:rsid w:val="005A4E30"/>
    <w:rsid w:val="005B363A"/>
    <w:rsid w:val="005B36EB"/>
    <w:rsid w:val="005D1371"/>
    <w:rsid w:val="005E3F97"/>
    <w:rsid w:val="005E6815"/>
    <w:rsid w:val="005F7BE1"/>
    <w:rsid w:val="0061220B"/>
    <w:rsid w:val="0063534E"/>
    <w:rsid w:val="00657339"/>
    <w:rsid w:val="00657622"/>
    <w:rsid w:val="006651B9"/>
    <w:rsid w:val="00672E42"/>
    <w:rsid w:val="006804AB"/>
    <w:rsid w:val="00695263"/>
    <w:rsid w:val="006A562E"/>
    <w:rsid w:val="006A56DB"/>
    <w:rsid w:val="006B1826"/>
    <w:rsid w:val="006C11A3"/>
    <w:rsid w:val="006C44FB"/>
    <w:rsid w:val="006C7731"/>
    <w:rsid w:val="006D4E8D"/>
    <w:rsid w:val="007017F6"/>
    <w:rsid w:val="0071178D"/>
    <w:rsid w:val="007177BE"/>
    <w:rsid w:val="00726887"/>
    <w:rsid w:val="00734DE6"/>
    <w:rsid w:val="007417DF"/>
    <w:rsid w:val="00746F6F"/>
    <w:rsid w:val="0075183E"/>
    <w:rsid w:val="0078370B"/>
    <w:rsid w:val="007867C6"/>
    <w:rsid w:val="00787614"/>
    <w:rsid w:val="007A78B8"/>
    <w:rsid w:val="007B1D48"/>
    <w:rsid w:val="007C2961"/>
    <w:rsid w:val="007C3CA3"/>
    <w:rsid w:val="007D0EE3"/>
    <w:rsid w:val="007D4FD1"/>
    <w:rsid w:val="007E3AD6"/>
    <w:rsid w:val="007E7B06"/>
    <w:rsid w:val="007F58E2"/>
    <w:rsid w:val="007F641F"/>
    <w:rsid w:val="00804B5A"/>
    <w:rsid w:val="00841EB6"/>
    <w:rsid w:val="00850FC2"/>
    <w:rsid w:val="00857649"/>
    <w:rsid w:val="0086293F"/>
    <w:rsid w:val="0086341D"/>
    <w:rsid w:val="00866A64"/>
    <w:rsid w:val="00867CAB"/>
    <w:rsid w:val="00871A41"/>
    <w:rsid w:val="00871AE2"/>
    <w:rsid w:val="008770DB"/>
    <w:rsid w:val="00883E1E"/>
    <w:rsid w:val="00896E1C"/>
    <w:rsid w:val="008A6BC7"/>
    <w:rsid w:val="008C06AF"/>
    <w:rsid w:val="008C56EF"/>
    <w:rsid w:val="008D3CEA"/>
    <w:rsid w:val="008D53D8"/>
    <w:rsid w:val="008F0218"/>
    <w:rsid w:val="00901068"/>
    <w:rsid w:val="0092504C"/>
    <w:rsid w:val="00954A17"/>
    <w:rsid w:val="00954DDB"/>
    <w:rsid w:val="00954F03"/>
    <w:rsid w:val="00967AF5"/>
    <w:rsid w:val="00973B02"/>
    <w:rsid w:val="009804A8"/>
    <w:rsid w:val="009836FF"/>
    <w:rsid w:val="009845C0"/>
    <w:rsid w:val="00994C80"/>
    <w:rsid w:val="009955C4"/>
    <w:rsid w:val="009A14E5"/>
    <w:rsid w:val="009B5503"/>
    <w:rsid w:val="009B6FC2"/>
    <w:rsid w:val="009D1730"/>
    <w:rsid w:val="009D62EA"/>
    <w:rsid w:val="009E0BBA"/>
    <w:rsid w:val="00A04011"/>
    <w:rsid w:val="00A05FA0"/>
    <w:rsid w:val="00A06282"/>
    <w:rsid w:val="00A063E5"/>
    <w:rsid w:val="00A13328"/>
    <w:rsid w:val="00A24691"/>
    <w:rsid w:val="00A273FF"/>
    <w:rsid w:val="00A346A2"/>
    <w:rsid w:val="00A34E00"/>
    <w:rsid w:val="00A351C2"/>
    <w:rsid w:val="00A37125"/>
    <w:rsid w:val="00A614D1"/>
    <w:rsid w:val="00A62F59"/>
    <w:rsid w:val="00A6438B"/>
    <w:rsid w:val="00A80E97"/>
    <w:rsid w:val="00A95342"/>
    <w:rsid w:val="00A95E19"/>
    <w:rsid w:val="00AA107F"/>
    <w:rsid w:val="00AA2450"/>
    <w:rsid w:val="00AC0427"/>
    <w:rsid w:val="00AD2FF4"/>
    <w:rsid w:val="00AD5E7A"/>
    <w:rsid w:val="00AE371D"/>
    <w:rsid w:val="00AF312B"/>
    <w:rsid w:val="00B07E81"/>
    <w:rsid w:val="00B1374B"/>
    <w:rsid w:val="00B22450"/>
    <w:rsid w:val="00B27B1F"/>
    <w:rsid w:val="00B4621E"/>
    <w:rsid w:val="00B56993"/>
    <w:rsid w:val="00B573FB"/>
    <w:rsid w:val="00B667B9"/>
    <w:rsid w:val="00B87564"/>
    <w:rsid w:val="00B95230"/>
    <w:rsid w:val="00B966FB"/>
    <w:rsid w:val="00BB7BFE"/>
    <w:rsid w:val="00BC3CA8"/>
    <w:rsid w:val="00BC663B"/>
    <w:rsid w:val="00BC7B2D"/>
    <w:rsid w:val="00BF38AB"/>
    <w:rsid w:val="00BF5995"/>
    <w:rsid w:val="00BF73D2"/>
    <w:rsid w:val="00C05ACB"/>
    <w:rsid w:val="00C10C8F"/>
    <w:rsid w:val="00C17E72"/>
    <w:rsid w:val="00C23BE4"/>
    <w:rsid w:val="00C43B36"/>
    <w:rsid w:val="00C45EB9"/>
    <w:rsid w:val="00C6553F"/>
    <w:rsid w:val="00C67352"/>
    <w:rsid w:val="00C93883"/>
    <w:rsid w:val="00C97890"/>
    <w:rsid w:val="00CA2E21"/>
    <w:rsid w:val="00CA6F1C"/>
    <w:rsid w:val="00CB2386"/>
    <w:rsid w:val="00CC3A2D"/>
    <w:rsid w:val="00CD0C2D"/>
    <w:rsid w:val="00CD5634"/>
    <w:rsid w:val="00CD636A"/>
    <w:rsid w:val="00CF25BE"/>
    <w:rsid w:val="00D16AA8"/>
    <w:rsid w:val="00D27D0C"/>
    <w:rsid w:val="00D34C5D"/>
    <w:rsid w:val="00D47053"/>
    <w:rsid w:val="00D5483A"/>
    <w:rsid w:val="00D571B6"/>
    <w:rsid w:val="00D57524"/>
    <w:rsid w:val="00D57F26"/>
    <w:rsid w:val="00D70BB0"/>
    <w:rsid w:val="00D743AE"/>
    <w:rsid w:val="00D77666"/>
    <w:rsid w:val="00D8224C"/>
    <w:rsid w:val="00D8464D"/>
    <w:rsid w:val="00D857BA"/>
    <w:rsid w:val="00D85DE5"/>
    <w:rsid w:val="00D91A96"/>
    <w:rsid w:val="00D92DD5"/>
    <w:rsid w:val="00DB5DB9"/>
    <w:rsid w:val="00DC3B8F"/>
    <w:rsid w:val="00DD2D8E"/>
    <w:rsid w:val="00DD48C7"/>
    <w:rsid w:val="00DD4B43"/>
    <w:rsid w:val="00DE1A79"/>
    <w:rsid w:val="00DE7CF2"/>
    <w:rsid w:val="00DF08E4"/>
    <w:rsid w:val="00DF5D94"/>
    <w:rsid w:val="00E0465D"/>
    <w:rsid w:val="00E052EF"/>
    <w:rsid w:val="00E266DD"/>
    <w:rsid w:val="00E3582F"/>
    <w:rsid w:val="00E51627"/>
    <w:rsid w:val="00E51B30"/>
    <w:rsid w:val="00E54E7C"/>
    <w:rsid w:val="00E56F3F"/>
    <w:rsid w:val="00E62D3D"/>
    <w:rsid w:val="00E644DF"/>
    <w:rsid w:val="00E64CD1"/>
    <w:rsid w:val="00E675BB"/>
    <w:rsid w:val="00E77C8C"/>
    <w:rsid w:val="00E81FF7"/>
    <w:rsid w:val="00E844EB"/>
    <w:rsid w:val="00E87518"/>
    <w:rsid w:val="00EA473F"/>
    <w:rsid w:val="00EA675B"/>
    <w:rsid w:val="00EC6F85"/>
    <w:rsid w:val="00ED5365"/>
    <w:rsid w:val="00EF6F0E"/>
    <w:rsid w:val="00F1081E"/>
    <w:rsid w:val="00F2700B"/>
    <w:rsid w:val="00F333B8"/>
    <w:rsid w:val="00F34A9C"/>
    <w:rsid w:val="00F53A8F"/>
    <w:rsid w:val="00F96AC6"/>
    <w:rsid w:val="00FB2817"/>
    <w:rsid w:val="00FC32B4"/>
    <w:rsid w:val="00FC4119"/>
    <w:rsid w:val="00FC4BE1"/>
    <w:rsid w:val="00FE5688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rsid w:val="000804C6"/>
    <w:rPr>
      <w:sz w:val="28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0804C6"/>
    <w:rPr>
      <w:rFonts w:ascii="Times New Roman" w:eastAsia="Times New Roman" w:hAnsi="Times New Roman" w:cs="Times New Roman"/>
      <w:sz w:val="28"/>
      <w:szCs w:val="20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95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342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Strong">
    <w:name w:val="Strong"/>
    <w:basedOn w:val="DefaultParagraphFont"/>
    <w:uiPriority w:val="22"/>
    <w:qFormat/>
    <w:rsid w:val="00DB5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175</cp:revision>
  <cp:lastPrinted>2024-01-18T10:58:00Z</cp:lastPrinted>
  <dcterms:created xsi:type="dcterms:W3CDTF">2023-08-22T13:13:00Z</dcterms:created>
  <dcterms:modified xsi:type="dcterms:W3CDTF">2024-11-20T14:09:00Z</dcterms:modified>
</cp:coreProperties>
</file>