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A8F0" w14:textId="1A397FB5" w:rsidR="00B94BF0" w:rsidRPr="004E07D8" w:rsidRDefault="00F96AC6" w:rsidP="00B94B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DA6CD6">
        <w:rPr>
          <w:rFonts w:ascii="Arial" w:hAnsi="Arial" w:cs="Arial"/>
          <w:sz w:val="20"/>
          <w:szCs w:val="20"/>
          <w:lang w:val="sr-Latn-BA"/>
        </w:rPr>
        <w:t>temelju članka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DA6CD6">
        <w:rPr>
          <w:rFonts w:ascii="Arial" w:hAnsi="Arial" w:cs="Arial"/>
          <w:sz w:val="20"/>
          <w:szCs w:val="20"/>
          <w:lang w:val="sr-Latn-BA"/>
        </w:rPr>
        <w:t>ak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DA6CD6">
        <w:rPr>
          <w:rFonts w:ascii="Arial" w:hAnsi="Arial" w:cs="Arial"/>
          <w:sz w:val="20"/>
          <w:szCs w:val="20"/>
          <w:lang w:val="sr-Latn-BA"/>
        </w:rPr>
        <w:t>k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DA6CD6">
        <w:rPr>
          <w:rFonts w:ascii="Arial" w:hAnsi="Arial" w:cs="Arial"/>
          <w:sz w:val="20"/>
          <w:szCs w:val="20"/>
          <w:lang w:val="sr-Latn-BA"/>
        </w:rPr>
        <w:t>s</w:t>
      </w:r>
      <w:r w:rsidRPr="00DA6CD6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DA6CD6">
        <w:rPr>
          <w:rFonts w:ascii="Arial" w:hAnsi="Arial" w:cs="Arial"/>
          <w:sz w:val="20"/>
          <w:szCs w:val="20"/>
          <w:lang w:val="sr-Latn-BA"/>
        </w:rPr>
        <w:t>k</w:t>
      </w:r>
      <w:r w:rsidRPr="00DA6CD6">
        <w:rPr>
          <w:rFonts w:ascii="Arial" w:hAnsi="Arial" w:cs="Arial"/>
          <w:sz w:val="20"/>
          <w:szCs w:val="20"/>
          <w:lang w:val="sr-Latn-BA"/>
        </w:rPr>
        <w:t>om 31</w:t>
      </w:r>
      <w:r w:rsidRPr="004E07D8">
        <w:rPr>
          <w:rFonts w:ascii="Arial" w:hAnsi="Arial" w:cs="Arial"/>
          <w:sz w:val="20"/>
          <w:szCs w:val="20"/>
          <w:lang w:val="sr-Latn-BA"/>
        </w:rPr>
        <w:t>. stav</w:t>
      </w:r>
      <w:r w:rsidR="00BC62E3" w:rsidRPr="004E07D8">
        <w:rPr>
          <w:rFonts w:ascii="Arial" w:hAnsi="Arial" w:cs="Arial"/>
          <w:sz w:val="20"/>
          <w:szCs w:val="20"/>
          <w:lang w:val="sr-Latn-BA"/>
        </w:rPr>
        <w:t>ak</w:t>
      </w:r>
      <w:r w:rsidRPr="004E07D8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4E07D8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B94BF0" w:rsidRPr="004E07D8">
        <w:rPr>
          <w:rFonts w:ascii="Arial" w:hAnsi="Arial" w:cs="Arial"/>
          <w:sz w:val="20"/>
          <w:szCs w:val="20"/>
          <w:lang w:val="sr-Latn-BA"/>
        </w:rPr>
        <w:t xml:space="preserve">na zahtjev Ureda za harmonizaciju i koordinaciju </w:t>
      </w:r>
      <w:r w:rsidR="004E07D8" w:rsidRPr="004E07D8">
        <w:rPr>
          <w:rFonts w:ascii="Arial" w:hAnsi="Arial" w:cs="Arial"/>
          <w:sz w:val="20"/>
          <w:szCs w:val="20"/>
          <w:lang w:val="sr-Latn-BA"/>
        </w:rPr>
        <w:t>sustav</w:t>
      </w:r>
      <w:r w:rsidR="00B94BF0" w:rsidRPr="004E07D8">
        <w:rPr>
          <w:rFonts w:ascii="Arial" w:hAnsi="Arial" w:cs="Arial"/>
          <w:sz w:val="20"/>
          <w:szCs w:val="20"/>
          <w:lang w:val="sr-Latn-BA"/>
        </w:rPr>
        <w:t xml:space="preserve">a plaćanja u poljoprivredi, ishrani i ruralnom </w:t>
      </w:r>
      <w:r w:rsidR="004E07D8" w:rsidRPr="004E07D8">
        <w:rPr>
          <w:rFonts w:ascii="Arial" w:hAnsi="Arial" w:cs="Arial"/>
          <w:sz w:val="20"/>
          <w:szCs w:val="20"/>
          <w:lang w:val="sr-Latn-BA"/>
        </w:rPr>
        <w:t>razvitku</w:t>
      </w:r>
      <w:r w:rsidR="00B94BF0" w:rsidRPr="004E07D8">
        <w:rPr>
          <w:rFonts w:ascii="Arial" w:hAnsi="Arial" w:cs="Arial"/>
          <w:sz w:val="20"/>
          <w:szCs w:val="20"/>
          <w:lang w:val="sr-Latn-BA"/>
        </w:rPr>
        <w:t xml:space="preserve"> Bosne i Hercegovine, raspisuje</w:t>
      </w:r>
    </w:p>
    <w:p w14:paraId="62033286" w14:textId="70A9CE02" w:rsidR="00F96AC6" w:rsidRPr="004E07D8" w:rsidRDefault="00F96AC6" w:rsidP="000A64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4E07D8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28BF77BE" w14:textId="5A5E3301" w:rsidR="00B94BF0" w:rsidRPr="004E07D8" w:rsidRDefault="00B94BF0" w:rsidP="00B94BF0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 w:rsidR="004E07D8"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radnih mjesta državnih službenika u Uredu za harmonizaciju i </w:t>
      </w:r>
    </w:p>
    <w:p w14:paraId="546172AA" w14:textId="3B52D6D9" w:rsidR="00B94BF0" w:rsidRPr="00C502C7" w:rsidRDefault="00B94BF0" w:rsidP="00B94BF0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koordinaciju </w:t>
      </w:r>
      <w:r w:rsidR="004E07D8"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sustav</w:t>
      </w:r>
      <w:r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a plaćanja u poljoprivredi, ishrani i ruralnom </w:t>
      </w:r>
      <w:r w:rsidR="004E07D8"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razvitku</w:t>
      </w:r>
      <w:r w:rsidRPr="004E07D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Bosne i Hercegovine</w:t>
      </w:r>
    </w:p>
    <w:p w14:paraId="3978B7E7" w14:textId="77777777" w:rsidR="00B94BF0" w:rsidRPr="00C502C7" w:rsidRDefault="00B94BF0" w:rsidP="00B94BF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733F215" w14:textId="77777777" w:rsidR="00B94BF0" w:rsidRPr="00C502C7" w:rsidRDefault="00B94BF0" w:rsidP="00B94BF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EDAEF50" w14:textId="74363317" w:rsidR="00B94BF0" w:rsidRPr="00A33622" w:rsidRDefault="00B94BF0" w:rsidP="00B94BF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33622">
        <w:rPr>
          <w:rFonts w:ascii="Arial" w:hAnsi="Arial" w:cs="Arial"/>
          <w:b/>
          <w:bCs/>
          <w:sz w:val="20"/>
          <w:szCs w:val="20"/>
          <w:lang w:val="sr-Latn-BA"/>
        </w:rPr>
        <w:t>1/01 Načelnik Odjeljenja za pravne, finan</w:t>
      </w:r>
      <w:r w:rsidR="004E07D8" w:rsidRPr="00A33622">
        <w:rPr>
          <w:rFonts w:ascii="Arial" w:hAnsi="Arial" w:cs="Arial"/>
          <w:b/>
          <w:bCs/>
          <w:sz w:val="20"/>
          <w:szCs w:val="20"/>
          <w:lang w:val="sr-Latn-BA"/>
        </w:rPr>
        <w:t>c</w:t>
      </w:r>
      <w:r w:rsidRPr="00A33622">
        <w:rPr>
          <w:rFonts w:ascii="Arial" w:hAnsi="Arial" w:cs="Arial"/>
          <w:b/>
          <w:bCs/>
          <w:sz w:val="20"/>
          <w:szCs w:val="20"/>
          <w:lang w:val="sr-Latn-BA"/>
        </w:rPr>
        <w:t>ijsko – materijalne i op</w:t>
      </w:r>
      <w:r w:rsidR="004E07D8" w:rsidRPr="00A33622">
        <w:rPr>
          <w:rFonts w:ascii="Arial" w:hAnsi="Arial" w:cs="Arial"/>
          <w:b/>
          <w:bCs/>
          <w:sz w:val="20"/>
          <w:szCs w:val="20"/>
          <w:lang w:val="sr-Latn-BA"/>
        </w:rPr>
        <w:t>ć</w:t>
      </w:r>
      <w:r w:rsidRPr="00A33622">
        <w:rPr>
          <w:rFonts w:ascii="Arial" w:hAnsi="Arial" w:cs="Arial"/>
          <w:b/>
          <w:bCs/>
          <w:sz w:val="20"/>
          <w:szCs w:val="20"/>
          <w:lang w:val="sr-Latn-BA"/>
        </w:rPr>
        <w:t>e poslove</w:t>
      </w:r>
    </w:p>
    <w:p w14:paraId="401BA82E" w14:textId="2F2B87F0" w:rsidR="00B94BF0" w:rsidRPr="00A33622" w:rsidRDefault="00B94BF0" w:rsidP="00B94BF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33622"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 w:rsidRPr="00A33622">
        <w:rPr>
          <w:rFonts w:ascii="Arial" w:hAnsi="Arial" w:cs="Arial"/>
          <w:b/>
          <w:bCs/>
          <w:noProof/>
          <w:sz w:val="20"/>
          <w:szCs w:val="20"/>
          <w:lang w:val="sr-Latn-BA"/>
        </w:rPr>
        <w:t>Stručni savjetnik za koordini</w:t>
      </w:r>
      <w:r w:rsidR="004E07D8" w:rsidRPr="00A33622">
        <w:rPr>
          <w:rFonts w:ascii="Arial" w:hAnsi="Arial" w:cs="Arial"/>
          <w:b/>
          <w:bCs/>
          <w:noProof/>
          <w:sz w:val="20"/>
          <w:szCs w:val="20"/>
          <w:lang w:val="sr-Latn-BA"/>
        </w:rPr>
        <w:t>ranje</w:t>
      </w:r>
      <w:r w:rsidRPr="00A33622">
        <w:rPr>
          <w:rFonts w:ascii="Arial" w:hAnsi="Arial" w:cs="Arial"/>
          <w:b/>
          <w:bCs/>
          <w:noProof/>
          <w:sz w:val="20"/>
          <w:szCs w:val="20"/>
          <w:lang w:val="sr-Latn-BA"/>
        </w:rPr>
        <w:t xml:space="preserve"> harmonizi</w:t>
      </w:r>
      <w:r w:rsidR="004E07D8" w:rsidRPr="00A33622">
        <w:rPr>
          <w:rFonts w:ascii="Arial" w:hAnsi="Arial" w:cs="Arial"/>
          <w:b/>
          <w:bCs/>
          <w:noProof/>
          <w:sz w:val="20"/>
          <w:szCs w:val="20"/>
          <w:lang w:val="sr-Latn-BA"/>
        </w:rPr>
        <w:t>ranja</w:t>
      </w:r>
      <w:r w:rsidRPr="00A33622">
        <w:rPr>
          <w:rFonts w:ascii="Arial" w:hAnsi="Arial" w:cs="Arial"/>
          <w:b/>
          <w:bCs/>
          <w:noProof/>
          <w:sz w:val="20"/>
          <w:szCs w:val="20"/>
          <w:lang w:val="sr-Latn-BA"/>
        </w:rPr>
        <w:t xml:space="preserve"> </w:t>
      </w:r>
      <w:r w:rsidR="004E07D8" w:rsidRPr="00A33622">
        <w:rPr>
          <w:rFonts w:ascii="Arial" w:hAnsi="Arial" w:cs="Arial"/>
          <w:b/>
          <w:bCs/>
          <w:noProof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b/>
          <w:bCs/>
          <w:noProof/>
          <w:sz w:val="20"/>
          <w:szCs w:val="20"/>
          <w:lang w:val="sr-Latn-BA"/>
        </w:rPr>
        <w:t>a plaćanja</w:t>
      </w:r>
    </w:p>
    <w:p w14:paraId="000FB792" w14:textId="77777777" w:rsidR="00B94BF0" w:rsidRPr="00A33622" w:rsidRDefault="00B94BF0" w:rsidP="00B94BF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601FAC2" w14:textId="77777777" w:rsidR="00B94BF0" w:rsidRPr="00A33622" w:rsidRDefault="00B94BF0" w:rsidP="00B94BF0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4FDD073" w14:textId="1407142D" w:rsidR="00B94BF0" w:rsidRPr="00A33622" w:rsidRDefault="00B94BF0" w:rsidP="00B94BF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3622">
        <w:rPr>
          <w:rFonts w:ascii="Arial" w:hAnsi="Arial" w:cs="Arial"/>
          <w:iCs/>
          <w:sz w:val="20"/>
          <w:szCs w:val="20"/>
          <w:lang w:val="sr-Latn-BA"/>
        </w:rPr>
        <w:t>ODJELJENJE ZA PRAVNE, FINAN</w:t>
      </w:r>
      <w:r w:rsidR="004E07D8" w:rsidRPr="00A33622">
        <w:rPr>
          <w:rFonts w:ascii="Arial" w:hAnsi="Arial" w:cs="Arial"/>
          <w:iCs/>
          <w:sz w:val="20"/>
          <w:szCs w:val="20"/>
          <w:lang w:val="sr-Latn-BA"/>
        </w:rPr>
        <w:t>C</w:t>
      </w:r>
      <w:r w:rsidRPr="00A33622">
        <w:rPr>
          <w:rFonts w:ascii="Arial" w:hAnsi="Arial" w:cs="Arial"/>
          <w:iCs/>
          <w:sz w:val="20"/>
          <w:szCs w:val="20"/>
          <w:lang w:val="sr-Latn-BA"/>
        </w:rPr>
        <w:t>IJSKO – MATERIJALNE I OP</w:t>
      </w:r>
      <w:r w:rsidR="004E07D8" w:rsidRPr="00A33622">
        <w:rPr>
          <w:rFonts w:ascii="Arial" w:hAnsi="Arial" w:cs="Arial"/>
          <w:iCs/>
          <w:sz w:val="20"/>
          <w:szCs w:val="20"/>
          <w:lang w:val="sr-Latn-BA"/>
        </w:rPr>
        <w:t>Ć</w:t>
      </w:r>
      <w:r w:rsidRPr="00A33622">
        <w:rPr>
          <w:rFonts w:ascii="Arial" w:hAnsi="Arial" w:cs="Arial"/>
          <w:iCs/>
          <w:sz w:val="20"/>
          <w:szCs w:val="20"/>
          <w:lang w:val="sr-Latn-BA"/>
        </w:rPr>
        <w:t>E POSLOVE</w:t>
      </w:r>
    </w:p>
    <w:p w14:paraId="5832A983" w14:textId="77777777" w:rsidR="00B94BF0" w:rsidRPr="00A33622" w:rsidRDefault="00B94BF0" w:rsidP="00B94BF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2A9DE959" w14:textId="3A3CA509" w:rsidR="00B94BF0" w:rsidRPr="00A33622" w:rsidRDefault="00B94BF0" w:rsidP="00B94BF0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sr-Latn-BA"/>
        </w:rPr>
      </w:pPr>
      <w:r w:rsidRPr="00A3362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Pr="00A33622">
        <w:rPr>
          <w:rFonts w:ascii="Arial" w:hAnsi="Arial" w:cs="Arial"/>
          <w:b/>
          <w:bCs/>
          <w:noProof/>
          <w:sz w:val="20"/>
          <w:szCs w:val="20"/>
          <w:u w:val="single"/>
          <w:lang w:val="sr-Latn-BA"/>
        </w:rPr>
        <w:t>Načelnik Odjeljenja za pravne, finan</w:t>
      </w:r>
      <w:r w:rsidR="004E07D8" w:rsidRPr="00A33622">
        <w:rPr>
          <w:rFonts w:ascii="Arial" w:hAnsi="Arial" w:cs="Arial"/>
          <w:b/>
          <w:bCs/>
          <w:noProof/>
          <w:sz w:val="20"/>
          <w:szCs w:val="20"/>
          <w:u w:val="single"/>
          <w:lang w:val="sr-Latn-BA"/>
        </w:rPr>
        <w:t>c</w:t>
      </w:r>
      <w:r w:rsidRPr="00A33622">
        <w:rPr>
          <w:rFonts w:ascii="Arial" w:hAnsi="Arial" w:cs="Arial"/>
          <w:b/>
          <w:bCs/>
          <w:noProof/>
          <w:sz w:val="20"/>
          <w:szCs w:val="20"/>
          <w:u w:val="single"/>
          <w:lang w:val="sr-Latn-BA"/>
        </w:rPr>
        <w:t>ijsko – materijalne i op</w:t>
      </w:r>
      <w:r w:rsidR="004E07D8" w:rsidRPr="00A33622">
        <w:rPr>
          <w:rFonts w:ascii="Arial" w:hAnsi="Arial" w:cs="Arial"/>
          <w:b/>
          <w:bCs/>
          <w:noProof/>
          <w:sz w:val="20"/>
          <w:szCs w:val="20"/>
          <w:u w:val="single"/>
          <w:lang w:val="sr-Latn-BA"/>
        </w:rPr>
        <w:t>ć</w:t>
      </w:r>
      <w:r w:rsidRPr="00A33622">
        <w:rPr>
          <w:rFonts w:ascii="Arial" w:hAnsi="Arial" w:cs="Arial"/>
          <w:b/>
          <w:bCs/>
          <w:noProof/>
          <w:sz w:val="20"/>
          <w:szCs w:val="20"/>
          <w:u w:val="single"/>
          <w:lang w:val="sr-Latn-BA"/>
        </w:rPr>
        <w:t>e poslove</w:t>
      </w:r>
    </w:p>
    <w:p w14:paraId="070DBE3F" w14:textId="20DC51B1" w:rsidR="00B94BF0" w:rsidRPr="00A33622" w:rsidRDefault="00B94BF0" w:rsidP="00B94BF0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 w:rsidRPr="00A33622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33622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Osigurava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zakonito,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prav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ovremeno, ekonomično i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učinkovito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izvršavanje poslova, raspoređuje poslove i zadatke unutar Odjeljenja i prati njihovo izvršenje, pomaže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ravnatelju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, zamjeniku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 i savjetniku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a u radu Ureda; Rukovodi radom Odjeljenja i odgovoran je za korištenje finan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ijskih, materijalnih i ljudskih potencijala u Odjeljenju; Rukovodi aktivnostima na izradi godišnjih i periodičinh programa rada i odgovoran je za njihovo izvršenje; Dizajnira metodološk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e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i drug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e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uput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e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u svrhu jedinstven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og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implement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iranja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pravnih akata, kao i pripreme op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ih akata (pravilnici, odluke, priručnici, uput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e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) o reguli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r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anju poslova iz djelokruga Ureda u s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radnji sa ostalim organizaci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jskim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jedinicama; 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u izradi novih ili izmjenama i dopunama postojećih propisa, posebno onih koji reguli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raju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poljoprivrednu politiku. Priprema i 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osigurava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mišljenja o implement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iranju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propisa iz djelokruga Ureda; Određuje postavke programa i 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u izradi IT postavki za rad Odjeljenja; Prati, informi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ra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i dostavlja nove propise u pogledu rada nadležnih organa entiteta i Brčko Distrikta; S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rađuje sa drugim organizaci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jskim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jedinicama Ureda i drugim državnim organima; Osigurava da su funkcije odobravanja, izvršenja i računovodstva jasno razdvojene; Priprema izvješ</w:t>
      </w:r>
      <w:r w:rsidR="00500406" w:rsidRPr="00A33622">
        <w:rPr>
          <w:rFonts w:ascii="Arial" w:hAnsi="Arial" w:cs="Arial"/>
          <w:noProof/>
          <w:sz w:val="20"/>
          <w:szCs w:val="20"/>
          <w:lang w:val="sr-Latn-BA"/>
        </w:rPr>
        <w:t>ća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i podatke iz djelokruga rada Odjeljenja; Obavlja druge poslove po nalogu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a, zamjenika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 i savjetnika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a. Za svoj rad odgovara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u.</w:t>
      </w:r>
    </w:p>
    <w:p w14:paraId="62A29CB5" w14:textId="552E7245" w:rsidR="00B94BF0" w:rsidRPr="00A33622" w:rsidRDefault="00B94BF0" w:rsidP="00B94BF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33622">
        <w:rPr>
          <w:rFonts w:ascii="Arial" w:hAnsi="Arial" w:cs="Arial"/>
          <w:b/>
          <w:sz w:val="20"/>
          <w:szCs w:val="20"/>
          <w:lang w:val="sr-Latn-BA"/>
        </w:rPr>
        <w:t>Posebni uvjeti</w:t>
      </w:r>
      <w:r w:rsidR="000A6456" w:rsidRPr="00A33622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A33622">
        <w:rPr>
          <w:rFonts w:ascii="Arial" w:hAnsi="Arial" w:cs="Arial"/>
          <w:bCs/>
          <w:noProof/>
          <w:sz w:val="20"/>
          <w:szCs w:val="20"/>
          <w:lang w:val="sr-Latn-BA"/>
        </w:rPr>
        <w:t>Završen VII/1 st</w:t>
      </w:r>
      <w:r w:rsidR="00A33622" w:rsidRPr="00A33622"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A33622">
        <w:rPr>
          <w:rFonts w:ascii="Arial" w:hAnsi="Arial" w:cs="Arial"/>
          <w:bCs/>
          <w:noProof/>
          <w:sz w:val="20"/>
          <w:szCs w:val="20"/>
          <w:lang w:val="sr-Latn-BA"/>
        </w:rPr>
        <w:t>p</w:t>
      </w:r>
      <w:r w:rsidR="00A33622" w:rsidRPr="00A33622">
        <w:rPr>
          <w:rFonts w:ascii="Arial" w:hAnsi="Arial" w:cs="Arial"/>
          <w:bCs/>
          <w:noProof/>
          <w:sz w:val="20"/>
          <w:szCs w:val="20"/>
          <w:lang w:val="sr-Latn-BA"/>
        </w:rPr>
        <w:t>a</w:t>
      </w:r>
      <w:r w:rsidRPr="00A33622">
        <w:rPr>
          <w:rFonts w:ascii="Arial" w:hAnsi="Arial" w:cs="Arial"/>
          <w:bCs/>
          <w:noProof/>
          <w:sz w:val="20"/>
          <w:szCs w:val="20"/>
          <w:lang w:val="sr-Latn-BA"/>
        </w:rPr>
        <w:t>n</w:t>
      </w:r>
      <w:r w:rsidR="00A33622" w:rsidRPr="00A33622">
        <w:rPr>
          <w:rFonts w:ascii="Arial" w:hAnsi="Arial" w:cs="Arial"/>
          <w:bCs/>
          <w:noProof/>
          <w:sz w:val="20"/>
          <w:szCs w:val="20"/>
          <w:lang w:val="sr-Latn-BA"/>
        </w:rPr>
        <w:t>j</w:t>
      </w:r>
      <w:r w:rsidRPr="00A33622">
        <w:rPr>
          <w:rFonts w:ascii="Arial" w:hAnsi="Arial" w:cs="Arial"/>
          <w:bCs/>
          <w:noProof/>
          <w:sz w:val="20"/>
          <w:szCs w:val="20"/>
          <w:lang w:val="sr-Latn-BA"/>
        </w:rPr>
        <w:t xml:space="preserve"> stručne spreme pravnog ili ekonomskog smjera; najmanje četiri (4) godine radnog iskustva u struci; položen stručni upravni ispit; znanje engleskog jezika; poznavanje rada na računa</w:t>
      </w:r>
      <w:r w:rsidR="004E07D8" w:rsidRPr="00A33622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A33622">
        <w:rPr>
          <w:rFonts w:ascii="Arial" w:hAnsi="Arial" w:cs="Arial"/>
          <w:bCs/>
          <w:noProof/>
          <w:sz w:val="20"/>
          <w:szCs w:val="20"/>
          <w:lang w:val="sr-Latn-BA"/>
        </w:rPr>
        <w:t>u.</w:t>
      </w:r>
    </w:p>
    <w:p w14:paraId="1362A55F" w14:textId="3CF2AD79" w:rsidR="00B94BF0" w:rsidRPr="00A33622" w:rsidRDefault="00B94BF0" w:rsidP="00B94BF0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3622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33622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9F035F">
        <w:rPr>
          <w:rFonts w:ascii="Arial" w:hAnsi="Arial" w:cs="Arial"/>
          <w:iCs/>
          <w:sz w:val="20"/>
          <w:szCs w:val="20"/>
          <w:lang w:val="sr-Latn-BA"/>
        </w:rPr>
        <w:t>šef unutarnje organizacijske jedinice</w:t>
      </w:r>
      <w:r w:rsidRPr="00A33622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38DE396E" w14:textId="24F2A41B" w:rsidR="000A6456" w:rsidRPr="00A33622" w:rsidRDefault="000A6456" w:rsidP="00B94BF0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33622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B94BF0" w:rsidRPr="00A33622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A33622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33622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04DF49F" w14:textId="2AC00A7E" w:rsidR="000A6456" w:rsidRPr="00A33622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33622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A33622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 w:rsidR="00440531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Istočno </w:t>
      </w:r>
      <w:r w:rsidRPr="00A33622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</w:p>
    <w:p w14:paraId="09AE526E" w14:textId="77777777" w:rsidR="000A6456" w:rsidRPr="00A33622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F9CF131" w14:textId="77777777" w:rsidR="000A6456" w:rsidRPr="00A33622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39C77DE4" w14:textId="3D06CDBB" w:rsidR="00B94BF0" w:rsidRPr="00A33622" w:rsidRDefault="00B94BF0" w:rsidP="00B94BF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3362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 xml:space="preserve">ODJELJENJE ZA USKLAĐIVANJE PODSTICAJA U POLJOPRIVREDI, ŠEME RURALNOG </w:t>
      </w:r>
      <w:r w:rsidR="004E07D8" w:rsidRPr="00A3362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RAZVITK</w:t>
      </w:r>
      <w:r w:rsidRPr="00A3362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 xml:space="preserve">A I HARMONIZACIJU PLATNIH </w:t>
      </w:r>
      <w:r w:rsidR="004E07D8" w:rsidRPr="00A3362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A I REGISTARA</w:t>
      </w:r>
    </w:p>
    <w:p w14:paraId="35357862" w14:textId="77777777" w:rsidR="00B94BF0" w:rsidRPr="00A33622" w:rsidRDefault="00B94BF0" w:rsidP="00B94BF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5F58184C" w14:textId="3F5EE975" w:rsidR="00B94BF0" w:rsidRPr="00A33622" w:rsidRDefault="00B94BF0" w:rsidP="00B94BF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3362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</w:t>
      </w:r>
      <w:r w:rsidR="004E07D8" w:rsidRPr="00A33622">
        <w:rPr>
          <w:rFonts w:ascii="Arial" w:hAnsi="Arial" w:cs="Arial"/>
          <w:b/>
          <w:bCs/>
          <w:noProof/>
          <w:sz w:val="20"/>
          <w:szCs w:val="20"/>
          <w:u w:val="single"/>
          <w:lang w:val="sr-Latn-BA"/>
        </w:rPr>
        <w:t>Stručni savjetnik za koordiniranje harmoniziranja sustava plaćanja</w:t>
      </w:r>
    </w:p>
    <w:p w14:paraId="51A90D80" w14:textId="1C734C95" w:rsidR="00B94BF0" w:rsidRPr="00A33622" w:rsidRDefault="00B94BF0" w:rsidP="00B94BF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33622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33622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Pomaže u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razvitk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u metodologije i radnih planova; Usmjerava detaljan pregled tekuće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g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registri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ranja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,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a plaćanja i kontrole kojim se pod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upire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poljoprivreda  i ruralni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razvitak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; Usko s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rađuje sa relevantnim institucijama na svim 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razinama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vlasti u Bosni i Hercegovini u cilju harmoniz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iranja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 plaćanja; 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u izradi zakonskih i podzakonskih propisa i uspostavljanju neophodnog pravnog okvira za uspostavu harmoniz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iranja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 plaćanja u BiH usklađenog sa EU zahtjevima; 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Sudjeluje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u izradi neophodnih institucionalnih i organizaci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jskih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planova 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sukladno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pravn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o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m okvir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BiH; Razvija osnovni okvir za postepeno prilagođavanje postojećih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a plaćanja, utvrđuje operativi plan, osnovne postave i finan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ijske implikacije i pr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ij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elazni plan, a što će dovesti do postepene uspostave akredit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iranog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tijela za plaćanje u BiH; Koordin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ira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razvitak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potrebnih proceduralnih priručnika za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e plaćanja i drugih dokumenata sa smjernicama koji mogu biti usvojeni kako bi se ispunile obveze harmonizacije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 plaćanja BiH; Podržava obavljanje obuke relevantnih izvršilaca Ureda, Ministarstva, entitetskih ministarstava i Brčko Distrikta o zahtjevima za uspostavu EU kompatibilnog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a plaćanja s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klad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no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najboljo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praks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i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EU i ispunjavanju posebnih obveza za upravljanje predpristupnim sredstvima EU (IPA); Podržava pripremu i planiranje radionica i javnih foruma i kon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z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ultacija interesnih grupa pripremom materijala i </w:t>
      </w:r>
      <w:r w:rsidR="00A33622" w:rsidRPr="00A33622">
        <w:rPr>
          <w:rFonts w:ascii="Arial" w:hAnsi="Arial" w:cs="Arial"/>
          <w:noProof/>
          <w:sz w:val="20"/>
          <w:szCs w:val="20"/>
          <w:lang w:val="sr-Latn-BA"/>
        </w:rPr>
        <w:t>sudjelovanjem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na forumima u oba entiteta i Brčko Distriktu, kako bi se podržao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razvitak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 relevantnih dokumenata, planiranja pratećih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sustav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 i procedura; Obavlja i druge poslove koje mu dodjeli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, zamjenik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a, savjetnik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 xml:space="preserve">a i načelnik Odjeljenja. Za svoj rad odgovara načelniku Odjeljenja i </w:t>
      </w:r>
      <w:r w:rsidR="004E07D8" w:rsidRPr="00A33622">
        <w:rPr>
          <w:rFonts w:ascii="Arial" w:hAnsi="Arial" w:cs="Arial"/>
          <w:noProof/>
          <w:sz w:val="20"/>
          <w:szCs w:val="20"/>
          <w:lang w:val="sr-Latn-BA"/>
        </w:rPr>
        <w:t>ravnatelj</w:t>
      </w:r>
      <w:r w:rsidRPr="00A33622">
        <w:rPr>
          <w:rFonts w:ascii="Arial" w:hAnsi="Arial" w:cs="Arial"/>
          <w:noProof/>
          <w:sz w:val="20"/>
          <w:szCs w:val="20"/>
          <w:lang w:val="sr-Latn-BA"/>
        </w:rPr>
        <w:t>u.</w:t>
      </w:r>
    </w:p>
    <w:p w14:paraId="5D77C4EF" w14:textId="228E82DC" w:rsidR="00B94BF0" w:rsidRPr="004E07D8" w:rsidRDefault="00B94BF0" w:rsidP="00B94BF0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A33622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A33622">
        <w:rPr>
          <w:rFonts w:ascii="Arial" w:hAnsi="Arial" w:cs="Arial"/>
          <w:bCs/>
          <w:noProof/>
          <w:sz w:val="20"/>
          <w:szCs w:val="20"/>
          <w:lang w:val="sr-Latn-BA"/>
        </w:rPr>
        <w:t>VSS – ekonomski ili poljoprivredni fakultet; najmanje tri (3) godine radnog iskustva u struci; položen stručni upravni ispit; poznavanje engleskog jezika; poznavanje rada na računa</w:t>
      </w:r>
      <w:r w:rsidR="004E07D8" w:rsidRPr="00A33622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Pr="00A33622">
        <w:rPr>
          <w:rFonts w:ascii="Arial" w:hAnsi="Arial" w:cs="Arial"/>
          <w:bCs/>
          <w:noProof/>
          <w:sz w:val="20"/>
          <w:szCs w:val="20"/>
          <w:lang w:val="sr-Latn-BA"/>
        </w:rPr>
        <w:t xml:space="preserve">u; poznavanje politika poljoprivrede i ruralnog </w:t>
      </w:r>
      <w:r w:rsidR="004E07D8" w:rsidRPr="00A33622">
        <w:rPr>
          <w:rFonts w:ascii="Arial" w:hAnsi="Arial" w:cs="Arial"/>
          <w:bCs/>
          <w:noProof/>
          <w:sz w:val="20"/>
          <w:szCs w:val="20"/>
          <w:lang w:val="sr-Latn-BA"/>
        </w:rPr>
        <w:t>razvitk</w:t>
      </w:r>
      <w:r w:rsidRPr="00A33622">
        <w:rPr>
          <w:rFonts w:ascii="Arial" w:hAnsi="Arial" w:cs="Arial"/>
          <w:bCs/>
          <w:noProof/>
          <w:sz w:val="20"/>
          <w:szCs w:val="20"/>
          <w:lang w:val="sr-Latn-BA"/>
        </w:rPr>
        <w:t>a EU;</w:t>
      </w:r>
    </w:p>
    <w:p w14:paraId="56CAF212" w14:textId="77777777" w:rsidR="00B94BF0" w:rsidRPr="004E07D8" w:rsidRDefault="00B94BF0" w:rsidP="00B94BF0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4E07D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4E07D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42B56FEF" w14:textId="531B48FC" w:rsidR="00B94BF0" w:rsidRPr="004E07D8" w:rsidRDefault="00B94BF0" w:rsidP="00B94BF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4E07D8"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 xml:space="preserve">Broj izvršitelja: </w:t>
      </w:r>
      <w:r w:rsidRPr="004E07D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5940408" w14:textId="77777777" w:rsidR="00B94BF0" w:rsidRPr="00C502C7" w:rsidRDefault="00B94BF0" w:rsidP="00B94BF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4E07D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4E07D8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Istočno Sarajevo</w:t>
      </w:r>
    </w:p>
    <w:p w14:paraId="5A6B8970" w14:textId="77777777" w:rsidR="00B94BF0" w:rsidRPr="00C502C7" w:rsidRDefault="00B94BF0" w:rsidP="00B94BF0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6A84620E" w14:textId="77777777" w:rsidR="00B94BF0" w:rsidRPr="00C502C7" w:rsidRDefault="00B94BF0" w:rsidP="00B94BF0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3B2A127" w14:textId="4C1642DC" w:rsidR="00B94BF0" w:rsidRPr="00C502C7" w:rsidRDefault="00B94BF0" w:rsidP="00B94BF0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E07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4E07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4E07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Uredu za harmonizaciju i koordinaciju </w:t>
      </w:r>
      <w:r w:rsidR="004E07D8" w:rsidRPr="004E07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sustav</w:t>
      </w:r>
      <w:r w:rsidRPr="004E07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a plaćanja u poljoprivredi, ishrani i ruralnom </w:t>
      </w:r>
      <w:r w:rsidR="004E07D8" w:rsidRPr="004E07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razvitku</w:t>
      </w:r>
      <w:r w:rsidRPr="004E07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BiH.</w:t>
      </w:r>
    </w:p>
    <w:p w14:paraId="571ADE34" w14:textId="196C39D5" w:rsidR="00F96AC6" w:rsidRPr="00DA6CD6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DA6CD6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DA6CD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DA6CD6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DA6CD6">
        <w:rPr>
          <w:rFonts w:ascii="Arial" w:hAnsi="Arial" w:cs="Arial"/>
          <w:sz w:val="20"/>
          <w:szCs w:val="20"/>
          <w:lang w:val="sr-Latn-BA"/>
        </w:rPr>
        <w:t>sukladno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DA6CD6">
        <w:rPr>
          <w:rFonts w:ascii="Arial" w:hAnsi="Arial" w:cs="Arial"/>
          <w:sz w:val="20"/>
          <w:szCs w:val="20"/>
          <w:lang w:val="sr-Latn-BA"/>
        </w:rPr>
        <w:t>uvjetima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DA6CD6">
        <w:rPr>
          <w:rFonts w:ascii="Arial" w:hAnsi="Arial" w:cs="Arial"/>
          <w:sz w:val="20"/>
          <w:szCs w:val="20"/>
          <w:lang w:val="sr-Latn-BA"/>
        </w:rPr>
        <w:t>natječaja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DA6CD6">
        <w:rPr>
          <w:rFonts w:ascii="Arial" w:hAnsi="Arial" w:cs="Arial"/>
          <w:sz w:val="20"/>
          <w:szCs w:val="20"/>
          <w:lang w:val="sr-Latn-BA"/>
        </w:rPr>
        <w:t>natječaja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DA6CD6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DA6CD6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DA6CD6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DA6CD6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DA6CD6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DA6CD6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DA6CD6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DA6CD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DA6CD6">
        <w:rPr>
          <w:rFonts w:ascii="Arial" w:hAnsi="Arial" w:cs="Arial"/>
          <w:sz w:val="20"/>
          <w:szCs w:val="20"/>
          <w:lang w:val="sr-Latn-BA"/>
        </w:rPr>
        <w:t>natječajne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DA6CD6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Povjerenstvo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DA6CD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DA6CD6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DA6CD6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DA6CD6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DA6CD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DA6CD6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DA6CD6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DA6CD6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DA6CD6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DA6CD6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DA6CD6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DA6CD6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DA6CD6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DA6CD6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DA6CD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DA6CD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DA6CD6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h uvjeta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kom 22. stavak 1. to</w:t>
      </w:r>
      <w:r w:rsidRPr="00DA6CD6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kaznenog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DA6CD6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DA6CD6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DA6CD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DA6CD6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DA6CD6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A6CD6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DA6CD6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DA6CD6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DA6CD6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DA6CD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DA6CD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DA6CD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DA6CD6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DA6CD6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DA6CD6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DA6CD6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DA6CD6">
        <w:rPr>
          <w:rFonts w:ascii="Arial" w:hAnsi="Arial" w:cs="Arial"/>
          <w:sz w:val="20"/>
          <w:szCs w:val="20"/>
          <w:lang w:val="sr-Latn-BA"/>
        </w:rPr>
        <w:t>svezi s tim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DA6CD6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DA6CD6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DA6CD6">
        <w:rPr>
          <w:rFonts w:ascii="Arial" w:hAnsi="Arial" w:cs="Arial"/>
          <w:sz w:val="20"/>
          <w:szCs w:val="20"/>
          <w:lang w:val="sr-Latn-BA"/>
        </w:rPr>
        <w:t>ice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DA6CD6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DA6CD6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DA6CD6">
        <w:rPr>
          <w:rFonts w:ascii="Arial" w:hAnsi="Arial" w:cs="Arial"/>
          <w:sz w:val="20"/>
          <w:szCs w:val="20"/>
          <w:lang w:val="sr-Latn-BA"/>
        </w:rPr>
        <w:t>sveučilišnu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DA6CD6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DA6CD6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DA6CD6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; dokaz o traženoj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razini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l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DA6CD6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DA6CD6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DA6CD6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DA6CD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DA6CD6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DA6CD6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DA6CD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DA6CD6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DA6CD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DA6CD6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D242024" w:rsidR="00F96AC6" w:rsidRPr="00DA6CD6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 w:rsidRPr="00DA6CD6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 w:rsidRPr="00DA6CD6">
        <w:rPr>
          <w:rFonts w:ascii="Arial" w:hAnsi="Arial" w:cs="Arial"/>
          <w:sz w:val="20"/>
          <w:szCs w:val="20"/>
          <w:lang w:val="sr-Latn-BA"/>
        </w:rPr>
        <w:t>sustav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u studiranja; iznimno, samo u slučaju da visokoškolska ustanova dodatak diplomi nije uopšte izdavala, niti za jednog diplomca, </w:t>
      </w:r>
      <w:r w:rsidR="00610A93" w:rsidRPr="00DA6CD6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DA6CD6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DA6CD6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DA6CD6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A6CD6" w:rsidRDefault="00C3761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A6CD6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A6CD6" w:rsidRDefault="00C3761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A6CD6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A6CD6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DA6CD6" w:rsidRDefault="00C3761B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DA6CD6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DA6CD6">
        <w:rPr>
          <w:rFonts w:ascii="Arial" w:hAnsi="Arial" w:cs="Arial"/>
          <w:sz w:val="20"/>
          <w:szCs w:val="20"/>
          <w:lang w:val="sr-Latn-BA"/>
        </w:rPr>
        <w:t>;</w:t>
      </w:r>
    </w:p>
    <w:p w14:paraId="019642E9" w14:textId="56CF4891" w:rsidR="00D02D0F" w:rsidRPr="00DA6CD6" w:rsidRDefault="00FC3E92" w:rsidP="001559B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>dokaza o traženoj razini znanja stranog jezika</w:t>
      </w:r>
      <w:r w:rsidR="001559B6" w:rsidRPr="00DA6CD6">
        <w:rPr>
          <w:rFonts w:ascii="Arial" w:hAnsi="Arial" w:cs="Arial"/>
          <w:sz w:val="20"/>
          <w:szCs w:val="20"/>
          <w:lang w:val="sr-Latn-BA"/>
        </w:rPr>
        <w:t>;</w:t>
      </w:r>
    </w:p>
    <w:p w14:paraId="20866256" w14:textId="05354776" w:rsidR="00FC3E92" w:rsidRPr="00DA6CD6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DA6CD6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A6CD6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A6CD6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A6CD6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5FDCBB" w:rsidR="00F96AC6" w:rsidRPr="00DA6CD6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A6CD6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A6CD6">
        <w:rPr>
          <w:rFonts w:ascii="Arial" w:hAnsi="Arial" w:cs="Arial"/>
          <w:sz w:val="20"/>
          <w:szCs w:val="20"/>
          <w:lang w:val="sr-Latn-BA"/>
        </w:rPr>
        <w:t>.</w:t>
      </w:r>
      <w:r w:rsidR="001109C9" w:rsidRPr="00DA6CD6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DA6CD6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A6CD6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uvjeta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iz </w:t>
      </w:r>
      <w:r w:rsidRPr="00DA6CD6">
        <w:rPr>
          <w:rFonts w:ascii="Arial" w:hAnsi="Arial" w:cs="Arial"/>
          <w:sz w:val="20"/>
          <w:szCs w:val="20"/>
          <w:lang w:val="sr-Latn-BA"/>
        </w:rPr>
        <w:lastRenderedPageBreak/>
        <w:t xml:space="preserve">teksta </w:t>
      </w:r>
      <w:r w:rsidR="00AA5505" w:rsidRPr="00DA6CD6">
        <w:rPr>
          <w:rFonts w:ascii="Arial" w:hAnsi="Arial" w:cs="Arial"/>
          <w:sz w:val="20"/>
          <w:szCs w:val="20"/>
          <w:lang w:val="sr-Latn-BA"/>
        </w:rPr>
        <w:t>natječaja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tijelu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A6CD6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A6CD6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A6CD6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A6CD6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A6CD6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A6CD6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3362AD7D" w:rsidR="00F96AC6" w:rsidRPr="004E07D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E07D8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1109C9" w:rsidRPr="004E07D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C3761B">
        <w:rPr>
          <w:rFonts w:ascii="Arial" w:hAnsi="Arial" w:cs="Arial"/>
          <w:b/>
          <w:sz w:val="20"/>
          <w:szCs w:val="20"/>
          <w:u w:val="single"/>
          <w:lang w:val="sr-Latn-BA"/>
        </w:rPr>
        <w:t>07.04.</w:t>
      </w:r>
      <w:r w:rsidR="001109C9" w:rsidRPr="004E07D8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4E07D8">
        <w:rPr>
          <w:rFonts w:ascii="Arial" w:hAnsi="Arial" w:cs="Arial"/>
          <w:b/>
          <w:sz w:val="20"/>
          <w:szCs w:val="20"/>
          <w:u w:val="single"/>
          <w:lang w:val="sr-Latn-BA"/>
        </w:rPr>
        <w:t>02</w:t>
      </w:r>
      <w:r w:rsidR="00D02D0F" w:rsidRPr="004E07D8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4E07D8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4E07D8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4E07D8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358FDCD1" w14:textId="64E9BD8A" w:rsidR="00B94BF0" w:rsidRPr="004E07D8" w:rsidRDefault="00B94BF0" w:rsidP="00B94BF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0" w:name="_Hlk125966482"/>
      <w:bookmarkStart w:id="1" w:name="_Hlk125966535"/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Ured za harmonizaciju i koordinaciju </w:t>
      </w:r>
      <w:r w:rsidR="004E07D8"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sustav</w:t>
      </w:r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 plaćanja u poljoprivredi, ishrani i ruralnom </w:t>
      </w:r>
      <w:r w:rsidR="004E07D8"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razvitku</w:t>
      </w:r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BiH</w:t>
      </w:r>
    </w:p>
    <w:bookmarkEnd w:id="0"/>
    <w:p w14:paraId="6B170927" w14:textId="5AD144C7" w:rsidR="00B94BF0" w:rsidRPr="004E07D8" w:rsidRDefault="00B94BF0" w:rsidP="00B94BF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4E07D8"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4E07D8"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bookmarkStart w:id="2" w:name="_Hlk125966473"/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radnih mjesta državnih službenika u Uredu za harmonizaciju i koordinaciju </w:t>
      </w:r>
      <w:r w:rsidR="004E07D8"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sustav</w:t>
      </w:r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 plaćanja u poljoprivredi, ishrani i ruralnom </w:t>
      </w:r>
      <w:r w:rsidR="004E07D8"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razvitku</w:t>
      </w:r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BiH</w:t>
      </w:r>
      <w:bookmarkEnd w:id="2"/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6DC70517" w14:textId="77777777" w:rsidR="00B94BF0" w:rsidRPr="00C502C7" w:rsidRDefault="00B94BF0" w:rsidP="00B94BF0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25966493"/>
      <w:r w:rsidRPr="004E07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Spasovdanska 22, 71123 Istočno Sarajevo</w:t>
      </w:r>
    </w:p>
    <w:bookmarkEnd w:id="1"/>
    <w:bookmarkEnd w:id="3"/>
    <w:p w14:paraId="222E087D" w14:textId="354A55E4" w:rsidR="006427FD" w:rsidRPr="00DA6CD6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DA6CD6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uvjeta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natječajem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0C1D6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A6CD6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uvjete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DA6CD6">
        <w:rPr>
          <w:rFonts w:ascii="Arial" w:hAnsi="Arial" w:cs="Arial"/>
          <w:sz w:val="20"/>
          <w:szCs w:val="20"/>
          <w:lang w:val="sr-Latn-BA"/>
        </w:rPr>
        <w:t>natječaja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DA6CD6">
        <w:rPr>
          <w:rFonts w:ascii="Arial" w:hAnsi="Arial" w:cs="Arial"/>
          <w:sz w:val="20"/>
          <w:szCs w:val="20"/>
          <w:lang w:val="sr-Latn-BA"/>
        </w:rPr>
        <w:t>preslici</w:t>
      </w:r>
      <w:r w:rsidRPr="00DA6CD6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DA6CD6">
        <w:rPr>
          <w:rFonts w:ascii="Arial" w:hAnsi="Arial" w:cs="Arial"/>
          <w:sz w:val="20"/>
          <w:szCs w:val="20"/>
          <w:lang w:val="sr-Latn-BA"/>
        </w:rPr>
        <w:t>koji nisu ovjereni</w:t>
      </w:r>
      <w:r w:rsidRPr="00DA6CD6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0C1D68" w:rsidRDefault="00C3761B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A6456"/>
    <w:rsid w:val="000B4469"/>
    <w:rsid w:val="000C1D68"/>
    <w:rsid w:val="001109C9"/>
    <w:rsid w:val="001517C8"/>
    <w:rsid w:val="001559B6"/>
    <w:rsid w:val="001A7723"/>
    <w:rsid w:val="001C517F"/>
    <w:rsid w:val="001D46D9"/>
    <w:rsid w:val="00210A67"/>
    <w:rsid w:val="00241601"/>
    <w:rsid w:val="002B085B"/>
    <w:rsid w:val="002B5AF6"/>
    <w:rsid w:val="002D64C2"/>
    <w:rsid w:val="00310758"/>
    <w:rsid w:val="00363EBA"/>
    <w:rsid w:val="003F626B"/>
    <w:rsid w:val="00440531"/>
    <w:rsid w:val="004E07D8"/>
    <w:rsid w:val="00500406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3FC4"/>
    <w:rsid w:val="006A66B1"/>
    <w:rsid w:val="0077255B"/>
    <w:rsid w:val="007B38BC"/>
    <w:rsid w:val="0082640A"/>
    <w:rsid w:val="00871A41"/>
    <w:rsid w:val="0087543C"/>
    <w:rsid w:val="008D547D"/>
    <w:rsid w:val="009706AD"/>
    <w:rsid w:val="00984CA0"/>
    <w:rsid w:val="009F035F"/>
    <w:rsid w:val="00A07F7E"/>
    <w:rsid w:val="00A33622"/>
    <w:rsid w:val="00A34B19"/>
    <w:rsid w:val="00A44050"/>
    <w:rsid w:val="00AA5505"/>
    <w:rsid w:val="00AC689B"/>
    <w:rsid w:val="00B80EEC"/>
    <w:rsid w:val="00B94BF0"/>
    <w:rsid w:val="00B973E5"/>
    <w:rsid w:val="00BC62E3"/>
    <w:rsid w:val="00C3761B"/>
    <w:rsid w:val="00CB37EF"/>
    <w:rsid w:val="00CD54B1"/>
    <w:rsid w:val="00D02D0F"/>
    <w:rsid w:val="00D4028F"/>
    <w:rsid w:val="00D4143C"/>
    <w:rsid w:val="00D575B2"/>
    <w:rsid w:val="00D84E03"/>
    <w:rsid w:val="00DA6CD6"/>
    <w:rsid w:val="00DC2CD3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53</cp:revision>
  <cp:lastPrinted>2023-01-30T09:32:00Z</cp:lastPrinted>
  <dcterms:created xsi:type="dcterms:W3CDTF">2021-11-17T13:06:00Z</dcterms:created>
  <dcterms:modified xsi:type="dcterms:W3CDTF">2023-03-24T09:56:00Z</dcterms:modified>
</cp:coreProperties>
</file>