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B973C" w14:textId="4F29049C" w:rsidR="00F6003D" w:rsidRPr="00601140" w:rsidRDefault="007053B6" w:rsidP="00F6003D">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r w:rsidR="00F6003D">
        <w:rPr>
          <w:rFonts w:ascii="Arial" w:eastAsia="Calibri" w:hAnsi="Arial" w:cs="Arial"/>
          <w:sz w:val="20"/>
          <w:szCs w:val="20"/>
          <w:lang w:val="sr-Latn-BA" w:eastAsia="en-US"/>
        </w:rPr>
        <w:t>по</w:t>
      </w:r>
      <w:r w:rsidR="00F6003D" w:rsidRPr="00375627">
        <w:rPr>
          <w:rFonts w:ascii="Arial" w:eastAsia="Calibri" w:hAnsi="Arial" w:cs="Arial"/>
          <w:sz w:val="20"/>
          <w:szCs w:val="20"/>
          <w:lang w:val="sr-Latn-BA" w:eastAsia="en-US"/>
        </w:rPr>
        <w:t xml:space="preserve"> </w:t>
      </w:r>
      <w:r w:rsidR="00F6003D">
        <w:rPr>
          <w:rFonts w:ascii="Arial" w:eastAsia="Calibri" w:hAnsi="Arial" w:cs="Arial"/>
          <w:sz w:val="20"/>
          <w:szCs w:val="20"/>
          <w:lang w:val="sr-Latn-BA" w:eastAsia="en-US"/>
        </w:rPr>
        <w:t>закључку</w:t>
      </w:r>
      <w:r w:rsidR="00F6003D" w:rsidRPr="00375627">
        <w:rPr>
          <w:rFonts w:ascii="Arial" w:eastAsia="Calibri" w:hAnsi="Arial" w:cs="Arial"/>
          <w:sz w:val="20"/>
          <w:szCs w:val="20"/>
          <w:lang w:val="sr-Latn-BA" w:eastAsia="en-US"/>
        </w:rPr>
        <w:t xml:space="preserve"> </w:t>
      </w:r>
      <w:r w:rsidR="00F6003D">
        <w:rPr>
          <w:rFonts w:ascii="Arial" w:eastAsia="Calibri" w:hAnsi="Arial" w:cs="Arial"/>
          <w:sz w:val="20"/>
          <w:szCs w:val="20"/>
          <w:lang w:val="sr-Latn-BA" w:eastAsia="en-US"/>
        </w:rPr>
        <w:t>Савјета</w:t>
      </w:r>
      <w:r w:rsidR="00F6003D" w:rsidRPr="00375627">
        <w:rPr>
          <w:rFonts w:ascii="Arial" w:eastAsia="Calibri" w:hAnsi="Arial" w:cs="Arial"/>
          <w:sz w:val="20"/>
          <w:szCs w:val="20"/>
          <w:lang w:val="sr-Latn-BA" w:eastAsia="en-US"/>
        </w:rPr>
        <w:t xml:space="preserve"> </w:t>
      </w:r>
      <w:r w:rsidR="00F6003D">
        <w:rPr>
          <w:rFonts w:ascii="Arial" w:eastAsia="Calibri" w:hAnsi="Arial" w:cs="Arial"/>
          <w:sz w:val="20"/>
          <w:szCs w:val="20"/>
          <w:lang w:val="sr-Latn-BA" w:eastAsia="en-US"/>
        </w:rPr>
        <w:t>министара</w:t>
      </w:r>
      <w:r w:rsidR="00F6003D" w:rsidRPr="00375627">
        <w:rPr>
          <w:rFonts w:ascii="Arial" w:eastAsia="Calibri" w:hAnsi="Arial" w:cs="Arial"/>
          <w:sz w:val="20"/>
          <w:szCs w:val="20"/>
          <w:lang w:val="sr-Latn-BA" w:eastAsia="en-US"/>
        </w:rPr>
        <w:t xml:space="preserve"> </w:t>
      </w:r>
      <w:r w:rsidR="00F6003D">
        <w:rPr>
          <w:rFonts w:ascii="Arial" w:eastAsia="Calibri" w:hAnsi="Arial" w:cs="Arial"/>
          <w:sz w:val="20"/>
          <w:szCs w:val="20"/>
          <w:lang w:val="sr-Latn-BA" w:eastAsia="en-US"/>
        </w:rPr>
        <w:t>Босне</w:t>
      </w:r>
      <w:r w:rsidR="00F6003D" w:rsidRPr="00375627">
        <w:rPr>
          <w:rFonts w:ascii="Arial" w:eastAsia="Calibri" w:hAnsi="Arial" w:cs="Arial"/>
          <w:sz w:val="20"/>
          <w:szCs w:val="20"/>
          <w:lang w:val="sr-Latn-BA" w:eastAsia="en-US"/>
        </w:rPr>
        <w:t xml:space="preserve"> </w:t>
      </w:r>
      <w:r w:rsidR="00F6003D">
        <w:rPr>
          <w:rFonts w:ascii="Arial" w:eastAsia="Calibri" w:hAnsi="Arial" w:cs="Arial"/>
          <w:sz w:val="20"/>
          <w:szCs w:val="20"/>
          <w:lang w:val="sr-Latn-BA" w:eastAsia="en-US"/>
        </w:rPr>
        <w:t>и</w:t>
      </w:r>
      <w:r w:rsidR="00F6003D" w:rsidRPr="00375627">
        <w:rPr>
          <w:rFonts w:ascii="Arial" w:eastAsia="Calibri" w:hAnsi="Arial" w:cs="Arial"/>
          <w:sz w:val="20"/>
          <w:szCs w:val="20"/>
          <w:lang w:val="sr-Latn-BA" w:eastAsia="en-US"/>
        </w:rPr>
        <w:t xml:space="preserve"> </w:t>
      </w:r>
      <w:r w:rsidR="00F6003D">
        <w:rPr>
          <w:rFonts w:ascii="Arial" w:eastAsia="Calibri" w:hAnsi="Arial" w:cs="Arial"/>
          <w:sz w:val="20"/>
          <w:szCs w:val="20"/>
          <w:lang w:val="sr-Latn-BA" w:eastAsia="en-US"/>
        </w:rPr>
        <w:t>Херцеговине</w:t>
      </w:r>
      <w:r w:rsidR="00F6003D" w:rsidRPr="00375627">
        <w:rPr>
          <w:rFonts w:ascii="Arial" w:eastAsia="Calibri" w:hAnsi="Arial" w:cs="Arial"/>
          <w:sz w:val="20"/>
          <w:szCs w:val="20"/>
          <w:lang w:val="sr-Latn-BA" w:eastAsia="en-US"/>
        </w:rPr>
        <w:t xml:space="preserve">, </w:t>
      </w:r>
      <w:r w:rsidR="00F6003D">
        <w:rPr>
          <w:rFonts w:ascii="Arial" w:eastAsia="Calibri" w:hAnsi="Arial" w:cs="Arial"/>
          <w:sz w:val="20"/>
          <w:szCs w:val="20"/>
          <w:lang w:val="sr-Latn-BA" w:eastAsia="en-US"/>
        </w:rPr>
        <w:t>расписује</w:t>
      </w:r>
    </w:p>
    <w:p w14:paraId="4105C8BD" w14:textId="77777777" w:rsidR="00F6003D" w:rsidRPr="00601140" w:rsidRDefault="00F6003D" w:rsidP="00F6003D">
      <w:pPr>
        <w:jc w:val="both"/>
        <w:rPr>
          <w:rFonts w:ascii="Arial" w:eastAsia="Calibri" w:hAnsi="Arial" w:cs="Arial"/>
          <w:sz w:val="20"/>
          <w:szCs w:val="20"/>
          <w:lang w:val="sr-Latn-BA" w:eastAsia="en-US"/>
        </w:rPr>
      </w:pPr>
    </w:p>
    <w:p w14:paraId="15F2E2BD" w14:textId="77777777" w:rsidR="00F6003D" w:rsidRDefault="00F6003D" w:rsidP="00F6003D">
      <w:pPr>
        <w:jc w:val="center"/>
        <w:rPr>
          <w:rFonts w:ascii="Arial" w:eastAsia="Calibri" w:hAnsi="Arial" w:cs="Arial"/>
          <w:b/>
          <w:sz w:val="20"/>
          <w:szCs w:val="20"/>
          <w:lang w:val="sr-Latn-BA" w:eastAsia="en-US"/>
        </w:rPr>
      </w:pPr>
    </w:p>
    <w:p w14:paraId="21F12B9A" w14:textId="5056E10A" w:rsidR="00F6003D" w:rsidRPr="00601140" w:rsidRDefault="00F6003D" w:rsidP="00F6003D">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3C227C9A" w14:textId="0AF509B1" w:rsidR="00F6003D" w:rsidRPr="00601140" w:rsidRDefault="00F6003D" w:rsidP="00F6003D">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радног</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руководећег државног</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Pr="00601140">
        <w:rPr>
          <w:rFonts w:ascii="Arial" w:eastAsia="Calibri" w:hAnsi="Arial" w:cs="Arial"/>
          <w:b/>
          <w:sz w:val="20"/>
          <w:szCs w:val="20"/>
          <w:lang w:val="sr-Latn-BA" w:eastAsia="en-US"/>
        </w:rPr>
        <w:t xml:space="preserve"> </w:t>
      </w:r>
    </w:p>
    <w:p w14:paraId="1212E8A1" w14:textId="62DA7275" w:rsidR="00F6003D" w:rsidRPr="00601140" w:rsidRDefault="00F6003D" w:rsidP="00F6003D">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Институту за стандардизацију Босне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14:paraId="7A73234E" w14:textId="77777777" w:rsidR="00F6003D" w:rsidRPr="00601140" w:rsidRDefault="00F6003D" w:rsidP="00F6003D">
      <w:pPr>
        <w:jc w:val="both"/>
        <w:rPr>
          <w:rFonts w:ascii="Arial" w:eastAsia="Calibri" w:hAnsi="Arial" w:cs="Arial"/>
          <w:b/>
          <w:sz w:val="20"/>
          <w:szCs w:val="20"/>
          <w:lang w:val="sr-Latn-BA" w:eastAsia="en-US"/>
        </w:rPr>
      </w:pPr>
    </w:p>
    <w:p w14:paraId="2E1E57BB" w14:textId="77777777" w:rsidR="00F6003D" w:rsidRPr="00601140" w:rsidRDefault="00F6003D" w:rsidP="00F6003D">
      <w:pPr>
        <w:jc w:val="both"/>
        <w:rPr>
          <w:rFonts w:ascii="Arial" w:eastAsia="Calibri" w:hAnsi="Arial" w:cs="Arial"/>
          <w:b/>
          <w:sz w:val="20"/>
          <w:szCs w:val="20"/>
          <w:lang w:val="sr-Latn-BA" w:eastAsia="en-US"/>
        </w:rPr>
      </w:pPr>
    </w:p>
    <w:p w14:paraId="5D186617" w14:textId="77777777" w:rsidR="00F6003D" w:rsidRPr="00601140" w:rsidRDefault="00F6003D" w:rsidP="00F6003D">
      <w:pPr>
        <w:jc w:val="both"/>
        <w:rPr>
          <w:rFonts w:ascii="Arial" w:eastAsia="Calibri" w:hAnsi="Arial" w:cs="Arial"/>
          <w:b/>
          <w:sz w:val="20"/>
          <w:szCs w:val="20"/>
          <w:u w:val="single"/>
          <w:lang w:val="sr-Latn-BA" w:eastAsia="en-US"/>
        </w:rPr>
      </w:pPr>
    </w:p>
    <w:p w14:paraId="0C11734D" w14:textId="04EC1E54" w:rsidR="00F6003D" w:rsidRDefault="00F6003D" w:rsidP="00F6003D">
      <w:pPr>
        <w:jc w:val="both"/>
        <w:rPr>
          <w:rFonts w:ascii="Arial" w:eastAsia="Calibri" w:hAnsi="Arial" w:cs="Arial"/>
          <w:b/>
          <w:sz w:val="20"/>
          <w:szCs w:val="20"/>
          <w:u w:val="single"/>
          <w:lang w:val="sr-Latn-BA" w:eastAsia="en-US"/>
        </w:rPr>
      </w:pPr>
      <w:r w:rsidRPr="00B20C73">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Директор</w:t>
      </w:r>
    </w:p>
    <w:p w14:paraId="1480F684" w14:textId="38E7E612" w:rsidR="00F6003D" w:rsidRDefault="00F6003D" w:rsidP="00F6003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представља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заступа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Институт</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обезбјеђује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законито</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ефикасно</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посебних</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задатака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утврђених</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одлукама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доноси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када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то</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законом</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овлашћен</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предузимање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мјера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Института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одговарајући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облик</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другим</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сродним</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организацијама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стандардизацију</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одлучивање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складу</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законом</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правима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обавезама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одговорностима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државних</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запосленика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вршењу</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свеукупно</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руковођење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радом</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Института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има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овлашћења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сагласно</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Уставу</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Закону</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другим</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законима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развој</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провођење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политике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Института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надзор</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дјеловање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руковођење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свакодневним</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Института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подноси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годишњи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Института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доноси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годишњи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Института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предрачун</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буџетских</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средстава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извршење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финансијског</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Института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информисање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надлежних</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стању</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проблемима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одређеној</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предлаже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мјере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уређивање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одређених</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којима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обезбјеђује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потпуно</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провођење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утврђене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политике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извршавање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Pr="00375627">
        <w:rPr>
          <w:rFonts w:ascii="Arial" w:eastAsia="Calibri" w:hAnsi="Arial" w:cs="Arial"/>
          <w:sz w:val="20"/>
          <w:szCs w:val="20"/>
          <w:lang w:val="sr-Latn-BA" w:eastAsia="en-US"/>
        </w:rPr>
        <w:t>.</w:t>
      </w:r>
    </w:p>
    <w:p w14:paraId="327DD981" w14:textId="4068E2CE" w:rsidR="00F6003D" w:rsidRDefault="00F6003D" w:rsidP="00F6003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375627">
        <w:rPr>
          <w:rFonts w:ascii="Arial" w:eastAsia="Calibri" w:hAnsi="Arial" w:cs="Arial"/>
          <w:sz w:val="20"/>
          <w:szCs w:val="20"/>
          <w:lang w:val="sr-Latn-BA" w:eastAsia="en-US"/>
        </w:rPr>
        <w:t xml:space="preserve">/1 </w:t>
      </w:r>
      <w:r>
        <w:rPr>
          <w:rFonts w:ascii="Arial" w:eastAsia="Calibri" w:hAnsi="Arial" w:cs="Arial"/>
          <w:sz w:val="20"/>
          <w:szCs w:val="20"/>
          <w:lang w:val="sr-Latn-BA" w:eastAsia="en-US"/>
        </w:rPr>
        <w:t>степен</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завршен</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техничког</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природно</w:t>
      </w:r>
      <w:r w:rsidRPr="00375627">
        <w:rPr>
          <w:rFonts w:ascii="Arial" w:eastAsia="Calibri" w:hAnsi="Arial" w:cs="Arial"/>
          <w:sz w:val="20"/>
          <w:szCs w:val="20"/>
          <w:lang w:val="sr-Latn-BA" w:eastAsia="en-US"/>
        </w:rPr>
        <w:t>-</w:t>
      </w:r>
      <w:r>
        <w:rPr>
          <w:rFonts w:ascii="Arial" w:eastAsia="Calibri" w:hAnsi="Arial" w:cs="Arial"/>
          <w:sz w:val="20"/>
          <w:szCs w:val="20"/>
          <w:lang w:val="sr-Latn-BA" w:eastAsia="en-US"/>
        </w:rPr>
        <w:t>математичког</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375627">
        <w:rPr>
          <w:rFonts w:ascii="Arial" w:eastAsia="Calibri" w:hAnsi="Arial" w:cs="Arial"/>
          <w:sz w:val="20"/>
          <w:szCs w:val="20"/>
          <w:lang w:val="sr-Latn-BA" w:eastAsia="en-US"/>
        </w:rPr>
        <w:t xml:space="preserve"> 5 (</w:t>
      </w:r>
      <w:r>
        <w:rPr>
          <w:rFonts w:ascii="Arial" w:eastAsia="Calibri" w:hAnsi="Arial" w:cs="Arial"/>
          <w:sz w:val="20"/>
          <w:szCs w:val="20"/>
          <w:lang w:val="sr-Latn-BA" w:eastAsia="en-US"/>
        </w:rPr>
        <w:t>пет</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чега</w:t>
      </w:r>
      <w:r w:rsidRPr="00375627">
        <w:rPr>
          <w:rFonts w:ascii="Arial" w:eastAsia="Calibri" w:hAnsi="Arial" w:cs="Arial"/>
          <w:sz w:val="20"/>
          <w:szCs w:val="20"/>
          <w:lang w:val="sr-Latn-BA" w:eastAsia="en-US"/>
        </w:rPr>
        <w:t xml:space="preserve"> 3 (</w:t>
      </w:r>
      <w:r>
        <w:rPr>
          <w:rFonts w:ascii="Arial" w:eastAsia="Calibri" w:hAnsi="Arial" w:cs="Arial"/>
          <w:sz w:val="20"/>
          <w:szCs w:val="20"/>
          <w:lang w:val="sr-Latn-BA" w:eastAsia="en-US"/>
        </w:rPr>
        <w:t>три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руководећим</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управљања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људским</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ресурсима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знање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37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375627">
        <w:rPr>
          <w:rFonts w:ascii="Arial" w:eastAsia="Calibri" w:hAnsi="Arial" w:cs="Arial"/>
          <w:sz w:val="20"/>
          <w:szCs w:val="20"/>
          <w:lang w:val="sr-Latn-BA" w:eastAsia="en-US"/>
        </w:rPr>
        <w:t>.</w:t>
      </w:r>
    </w:p>
    <w:p w14:paraId="210E0281" w14:textId="690E519C" w:rsidR="00F6003D" w:rsidRPr="00601140" w:rsidRDefault="00F6003D" w:rsidP="00F6003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 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секретар са посебним задатком</w:t>
      </w:r>
      <w:r w:rsidRPr="00601140">
        <w:rPr>
          <w:rFonts w:ascii="Arial" w:eastAsia="Calibri" w:hAnsi="Arial" w:cs="Arial"/>
          <w:sz w:val="20"/>
          <w:szCs w:val="20"/>
          <w:lang w:val="sr-Latn-BA" w:eastAsia="en-US"/>
        </w:rPr>
        <w:t>.</w:t>
      </w:r>
    </w:p>
    <w:p w14:paraId="3182E422" w14:textId="782810E7" w:rsidR="00F6003D" w:rsidRPr="00601140" w:rsidRDefault="00F6003D" w:rsidP="00F6003D">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4E1873">
        <w:rPr>
          <w:rFonts w:ascii="Arial" w:hAnsi="Arial" w:cs="Arial"/>
          <w:sz w:val="20"/>
          <w:szCs w:val="20"/>
          <w:lang w:val="sr-Latn-BA" w:eastAsia="en-US"/>
        </w:rPr>
        <w:t>2</w:t>
      </w:r>
      <w:r w:rsidR="004E1873" w:rsidRPr="00905FE1">
        <w:rPr>
          <w:rFonts w:ascii="Arial" w:hAnsi="Arial" w:cs="Arial"/>
          <w:sz w:val="20"/>
          <w:szCs w:val="20"/>
          <w:lang w:val="sr-Latn-BA" w:eastAsia="en-US"/>
        </w:rPr>
        <w:t>.</w:t>
      </w:r>
      <w:r w:rsidR="004E1873">
        <w:rPr>
          <w:rFonts w:ascii="Arial" w:hAnsi="Arial" w:cs="Arial"/>
          <w:sz w:val="20"/>
          <w:szCs w:val="20"/>
          <w:lang w:val="sr-Latn-BA" w:eastAsia="en-US"/>
        </w:rPr>
        <w:t>947</w:t>
      </w:r>
      <w:r w:rsidR="004E1873" w:rsidRPr="00905FE1">
        <w:rPr>
          <w:rFonts w:ascii="Arial" w:hAnsi="Arial" w:cs="Arial"/>
          <w:sz w:val="20"/>
          <w:szCs w:val="20"/>
          <w:lang w:val="sr-Latn-BA" w:eastAsia="en-US"/>
        </w:rPr>
        <w:t>,</w:t>
      </w:r>
      <w:r w:rsidR="004E1873">
        <w:rPr>
          <w:rFonts w:ascii="Arial" w:hAnsi="Arial" w:cs="Arial"/>
          <w:sz w:val="20"/>
          <w:szCs w:val="20"/>
          <w:lang w:val="sr-Latn-BA" w:eastAsia="en-US"/>
        </w:rPr>
        <w:t>85</w:t>
      </w:r>
      <w:r w:rsidR="004E1873" w:rsidRPr="00905FE1">
        <w:rPr>
          <w:rFonts w:ascii="Arial" w:hAnsi="Arial" w:cs="Arial"/>
          <w:sz w:val="20"/>
          <w:szCs w:val="20"/>
          <w:lang w:val="sr-Latn-BA" w:eastAsia="en-US"/>
        </w:rPr>
        <w:t xml:space="preserve"> </w:t>
      </w:r>
      <w:r>
        <w:rPr>
          <w:rFonts w:ascii="Arial" w:hAnsi="Arial" w:cs="Arial"/>
          <w:sz w:val="20"/>
          <w:szCs w:val="20"/>
          <w:lang w:val="sr-Latn-BA" w:eastAsia="en-US"/>
        </w:rPr>
        <w:t>КМ</w:t>
      </w:r>
    </w:p>
    <w:p w14:paraId="0576BAF5" w14:textId="6ADE857B" w:rsidR="00F6003D" w:rsidRPr="00601140" w:rsidRDefault="00F6003D" w:rsidP="00F6003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36EEEADF" w14:textId="1AD64224" w:rsidR="00F6003D" w:rsidRPr="00601140" w:rsidRDefault="00F6003D" w:rsidP="00F6003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2BF99260" w14:textId="06B54AC0" w:rsidR="00DB7941" w:rsidRPr="00BD114C" w:rsidRDefault="00DB7941" w:rsidP="00F6003D">
      <w:pPr>
        <w:jc w:val="both"/>
        <w:rPr>
          <w:rFonts w:ascii="Arial" w:eastAsia="Calibri" w:hAnsi="Arial" w:cs="Arial"/>
          <w:sz w:val="20"/>
          <w:szCs w:val="20"/>
          <w:lang w:val="sr-Cyrl-BA" w:eastAsia="en-US"/>
        </w:rPr>
      </w:pPr>
    </w:p>
    <w:p w14:paraId="207130B0" w14:textId="77777777" w:rsidR="00E81FF7" w:rsidRPr="00BD114C"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3165922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w:t>
      </w:r>
      <w:r w:rsidRPr="00F4120A">
        <w:rPr>
          <w:rFonts w:ascii="Arial" w:hAnsi="Arial" w:cs="Arial"/>
          <w:sz w:val="20"/>
          <w:szCs w:val="20"/>
          <w:lang w:val="sr-Cyrl-BA"/>
        </w:rPr>
        <w:lastRenderedPageBreak/>
        <w:t xml:space="preserve">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69351F5D" w14:textId="77777777" w:rsidR="001476EC" w:rsidRDefault="007053B6" w:rsidP="001476EC">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0" w:name="_Hlk122516101"/>
    </w:p>
    <w:p w14:paraId="09240D33" w14:textId="77777777" w:rsidR="00F6003D" w:rsidRPr="00F6003D" w:rsidRDefault="001476EC" w:rsidP="00F6003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1476EC">
        <w:rPr>
          <w:rFonts w:ascii="Arial" w:hAnsi="Arial" w:cs="Arial"/>
          <w:sz w:val="20"/>
          <w:szCs w:val="20"/>
          <w:lang w:val="sr-Latn-BA"/>
        </w:rPr>
        <w:t xml:space="preserve"> </w:t>
      </w:r>
      <w:r>
        <w:rPr>
          <w:rFonts w:ascii="Arial" w:hAnsi="Arial" w:cs="Arial"/>
          <w:sz w:val="20"/>
          <w:szCs w:val="20"/>
          <w:lang w:val="sr-Latn-BA"/>
        </w:rPr>
        <w:t>о</w:t>
      </w:r>
      <w:r w:rsidRPr="001476EC">
        <w:rPr>
          <w:rFonts w:ascii="Arial" w:hAnsi="Arial" w:cs="Arial"/>
          <w:sz w:val="20"/>
          <w:szCs w:val="20"/>
          <w:lang w:val="sr-Latn-BA"/>
        </w:rPr>
        <w:t xml:space="preserve"> </w:t>
      </w:r>
      <w:r>
        <w:rPr>
          <w:rFonts w:ascii="Arial" w:hAnsi="Arial" w:cs="Arial"/>
          <w:sz w:val="20"/>
          <w:szCs w:val="20"/>
          <w:lang w:val="sr-Latn-BA"/>
        </w:rPr>
        <w:t>траженом</w:t>
      </w:r>
      <w:r w:rsidRPr="001476EC">
        <w:rPr>
          <w:rFonts w:ascii="Arial" w:hAnsi="Arial" w:cs="Arial"/>
          <w:sz w:val="20"/>
          <w:szCs w:val="20"/>
          <w:lang w:val="sr-Latn-BA"/>
        </w:rPr>
        <w:t xml:space="preserve"> </w:t>
      </w:r>
      <w:r>
        <w:rPr>
          <w:rFonts w:ascii="Arial" w:hAnsi="Arial" w:cs="Arial"/>
          <w:sz w:val="20"/>
          <w:szCs w:val="20"/>
          <w:lang w:val="sr-Latn-BA"/>
        </w:rPr>
        <w:t>нивоу</w:t>
      </w:r>
      <w:r w:rsidRPr="001476EC">
        <w:rPr>
          <w:rFonts w:ascii="Arial" w:hAnsi="Arial" w:cs="Arial"/>
          <w:sz w:val="20"/>
          <w:szCs w:val="20"/>
          <w:lang w:val="sr-Latn-BA"/>
        </w:rPr>
        <w:t xml:space="preserve"> </w:t>
      </w:r>
      <w:r>
        <w:rPr>
          <w:rFonts w:ascii="Arial" w:hAnsi="Arial" w:cs="Arial"/>
          <w:sz w:val="20"/>
          <w:szCs w:val="20"/>
          <w:lang w:val="sr-Latn-BA"/>
        </w:rPr>
        <w:t>знања</w:t>
      </w:r>
      <w:r w:rsidRPr="001476EC">
        <w:rPr>
          <w:rFonts w:ascii="Arial" w:hAnsi="Arial" w:cs="Arial"/>
          <w:sz w:val="20"/>
          <w:szCs w:val="20"/>
          <w:lang w:val="sr-Latn-BA"/>
        </w:rPr>
        <w:t xml:space="preserve"> </w:t>
      </w:r>
      <w:r>
        <w:rPr>
          <w:rFonts w:ascii="Arial" w:hAnsi="Arial" w:cs="Arial"/>
          <w:sz w:val="20"/>
          <w:szCs w:val="20"/>
          <w:lang w:val="sr-Latn-BA"/>
        </w:rPr>
        <w:t>рада</w:t>
      </w:r>
      <w:r w:rsidRPr="001476EC">
        <w:rPr>
          <w:rFonts w:ascii="Arial" w:hAnsi="Arial" w:cs="Arial"/>
          <w:sz w:val="20"/>
          <w:szCs w:val="20"/>
          <w:lang w:val="sr-Latn-BA"/>
        </w:rPr>
        <w:t xml:space="preserve"> </w:t>
      </w:r>
      <w:r>
        <w:rPr>
          <w:rFonts w:ascii="Arial" w:hAnsi="Arial" w:cs="Arial"/>
          <w:sz w:val="20"/>
          <w:szCs w:val="20"/>
          <w:lang w:val="sr-Latn-BA"/>
        </w:rPr>
        <w:t>на</w:t>
      </w:r>
      <w:r w:rsidRPr="001476EC">
        <w:rPr>
          <w:rFonts w:ascii="Arial" w:hAnsi="Arial" w:cs="Arial"/>
          <w:sz w:val="20"/>
          <w:szCs w:val="20"/>
          <w:lang w:val="sr-Latn-BA"/>
        </w:rPr>
        <w:t xml:space="preserve"> </w:t>
      </w:r>
      <w:r>
        <w:rPr>
          <w:rFonts w:ascii="Arial" w:hAnsi="Arial" w:cs="Arial"/>
          <w:sz w:val="20"/>
          <w:szCs w:val="20"/>
          <w:lang w:val="sr-Latn-BA"/>
        </w:rPr>
        <w:t>рачунару</w:t>
      </w:r>
      <w:r w:rsidR="00F6003D">
        <w:rPr>
          <w:rFonts w:ascii="Arial" w:hAnsi="Arial" w:cs="Arial"/>
          <w:sz w:val="20"/>
          <w:szCs w:val="20"/>
          <w:lang w:val="sr-Latn-BA"/>
        </w:rPr>
        <w:t>;</w:t>
      </w:r>
    </w:p>
    <w:p w14:paraId="35585224" w14:textId="13C02B7D" w:rsidR="00F6003D" w:rsidRPr="00F6003D" w:rsidRDefault="00F6003D" w:rsidP="00F6003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Cyrl-BA"/>
        </w:rPr>
        <w:t>увјерења</w:t>
      </w:r>
      <w:r w:rsidRPr="00F6003D">
        <w:rPr>
          <w:rFonts w:ascii="Arial" w:hAnsi="Arial" w:cs="Arial"/>
          <w:sz w:val="20"/>
          <w:szCs w:val="20"/>
          <w:lang w:val="sr-Cyrl-BA"/>
        </w:rPr>
        <w:t>/</w:t>
      </w:r>
      <w:r>
        <w:rPr>
          <w:rFonts w:ascii="Arial" w:hAnsi="Arial" w:cs="Arial"/>
          <w:sz w:val="20"/>
          <w:szCs w:val="20"/>
          <w:lang w:val="sr-Cyrl-BA"/>
        </w:rPr>
        <w:t>потврде</w:t>
      </w:r>
      <w:r w:rsidRPr="00F6003D">
        <w:rPr>
          <w:rFonts w:ascii="Arial" w:hAnsi="Arial" w:cs="Arial"/>
          <w:sz w:val="20"/>
          <w:szCs w:val="20"/>
          <w:lang w:val="sr-Cyrl-BA"/>
        </w:rPr>
        <w:t>/</w:t>
      </w:r>
      <w:r>
        <w:rPr>
          <w:rFonts w:ascii="Arial" w:hAnsi="Arial" w:cs="Arial"/>
          <w:sz w:val="20"/>
          <w:szCs w:val="20"/>
          <w:lang w:val="bs-Latn-BA"/>
        </w:rPr>
        <w:t>с</w:t>
      </w:r>
      <w:r>
        <w:rPr>
          <w:rFonts w:ascii="Arial" w:hAnsi="Arial" w:cs="Arial"/>
          <w:sz w:val="20"/>
          <w:szCs w:val="20"/>
          <w:lang w:val="sr-Cyrl-BA"/>
        </w:rPr>
        <w:t>ертификата</w:t>
      </w:r>
      <w:r w:rsidRPr="00F6003D">
        <w:rPr>
          <w:rFonts w:ascii="Arial" w:hAnsi="Arial" w:cs="Arial"/>
          <w:sz w:val="20"/>
          <w:szCs w:val="20"/>
          <w:lang w:val="sr-Cyrl-BA"/>
        </w:rPr>
        <w:t xml:space="preserve"> </w:t>
      </w:r>
      <w:r>
        <w:rPr>
          <w:rFonts w:ascii="Arial" w:hAnsi="Arial" w:cs="Arial"/>
          <w:sz w:val="20"/>
          <w:szCs w:val="20"/>
          <w:lang w:val="sr-Cyrl-BA"/>
        </w:rPr>
        <w:t>о</w:t>
      </w:r>
      <w:r w:rsidRPr="00F6003D">
        <w:rPr>
          <w:rFonts w:ascii="Arial" w:hAnsi="Arial" w:cs="Arial"/>
          <w:sz w:val="20"/>
          <w:szCs w:val="20"/>
          <w:lang w:val="sr-Cyrl-BA"/>
        </w:rPr>
        <w:t xml:space="preserve"> </w:t>
      </w:r>
      <w:r>
        <w:rPr>
          <w:rFonts w:ascii="Arial" w:hAnsi="Arial" w:cs="Arial"/>
          <w:sz w:val="20"/>
          <w:szCs w:val="20"/>
          <w:lang w:val="sr-Cyrl-BA"/>
        </w:rPr>
        <w:t>активном</w:t>
      </w:r>
      <w:r w:rsidRPr="00F6003D">
        <w:rPr>
          <w:rFonts w:ascii="Arial" w:hAnsi="Arial" w:cs="Arial"/>
          <w:sz w:val="20"/>
          <w:szCs w:val="20"/>
          <w:lang w:val="sr-Cyrl-BA"/>
        </w:rPr>
        <w:t xml:space="preserve"> </w:t>
      </w:r>
      <w:r>
        <w:rPr>
          <w:rFonts w:ascii="Arial" w:hAnsi="Arial" w:cs="Arial"/>
          <w:sz w:val="20"/>
          <w:szCs w:val="20"/>
          <w:lang w:val="sr-Cyrl-BA"/>
        </w:rPr>
        <w:t>знању</w:t>
      </w:r>
      <w:r w:rsidRPr="00F6003D">
        <w:rPr>
          <w:rFonts w:ascii="Arial" w:hAnsi="Arial" w:cs="Arial"/>
          <w:sz w:val="20"/>
          <w:szCs w:val="20"/>
          <w:lang w:val="sr-Cyrl-BA"/>
        </w:rPr>
        <w:t xml:space="preserve"> </w:t>
      </w:r>
      <w:r>
        <w:rPr>
          <w:rFonts w:ascii="Arial" w:hAnsi="Arial" w:cs="Arial"/>
          <w:sz w:val="20"/>
          <w:szCs w:val="20"/>
          <w:lang w:val="sr-Cyrl-BA"/>
        </w:rPr>
        <w:t>траженог</w:t>
      </w:r>
      <w:r w:rsidRPr="00F6003D">
        <w:rPr>
          <w:rFonts w:ascii="Arial" w:hAnsi="Arial" w:cs="Arial"/>
          <w:sz w:val="20"/>
          <w:szCs w:val="20"/>
          <w:lang w:val="sr-Cyrl-BA"/>
        </w:rPr>
        <w:t xml:space="preserve"> </w:t>
      </w:r>
      <w:r>
        <w:rPr>
          <w:rFonts w:ascii="Arial" w:hAnsi="Arial" w:cs="Arial"/>
          <w:sz w:val="20"/>
          <w:szCs w:val="20"/>
          <w:lang w:val="sr-Cyrl-BA"/>
        </w:rPr>
        <w:t>језика</w:t>
      </w:r>
      <w:r w:rsidRPr="00F6003D">
        <w:rPr>
          <w:rFonts w:ascii="Arial" w:hAnsi="Arial" w:cs="Arial"/>
          <w:sz w:val="20"/>
          <w:szCs w:val="20"/>
          <w:lang w:val="sr-Cyrl-BA"/>
        </w:rPr>
        <w:t xml:space="preserve">, </w:t>
      </w:r>
      <w:r>
        <w:rPr>
          <w:rFonts w:ascii="Arial" w:hAnsi="Arial" w:cs="Arial"/>
          <w:sz w:val="20"/>
          <w:szCs w:val="20"/>
          <w:lang w:val="sr-Cyrl-BA"/>
        </w:rPr>
        <w:t>најмање</w:t>
      </w:r>
      <w:r w:rsidRPr="00F6003D">
        <w:rPr>
          <w:rFonts w:ascii="Arial" w:hAnsi="Arial" w:cs="Arial"/>
          <w:sz w:val="20"/>
          <w:szCs w:val="20"/>
          <w:lang w:val="sr-Cyrl-BA"/>
        </w:rPr>
        <w:t xml:space="preserve"> </w:t>
      </w:r>
      <w:r>
        <w:rPr>
          <w:rFonts w:ascii="Arial" w:hAnsi="Arial" w:cs="Arial"/>
          <w:sz w:val="20"/>
          <w:szCs w:val="20"/>
          <w:lang w:val="sr-Cyrl-BA"/>
        </w:rPr>
        <w:t>Б</w:t>
      </w:r>
      <w:r w:rsidRPr="00F6003D">
        <w:rPr>
          <w:rFonts w:ascii="Arial" w:hAnsi="Arial" w:cs="Arial"/>
          <w:sz w:val="20"/>
          <w:szCs w:val="20"/>
          <w:lang w:val="sr-Cyrl-BA"/>
        </w:rPr>
        <w:t xml:space="preserve">2 </w:t>
      </w:r>
      <w:r>
        <w:rPr>
          <w:rFonts w:ascii="Arial" w:hAnsi="Arial" w:cs="Arial"/>
          <w:sz w:val="20"/>
          <w:szCs w:val="20"/>
          <w:lang w:val="sr-Cyrl-BA"/>
        </w:rPr>
        <w:t>нивоа</w:t>
      </w:r>
      <w:r w:rsidRPr="00F6003D">
        <w:rPr>
          <w:rFonts w:ascii="Arial" w:hAnsi="Arial" w:cs="Arial"/>
          <w:sz w:val="20"/>
          <w:szCs w:val="20"/>
          <w:lang w:val="sr-Cyrl-BA"/>
        </w:rPr>
        <w:t xml:space="preserve"> </w:t>
      </w:r>
      <w:r>
        <w:rPr>
          <w:rFonts w:ascii="Arial" w:hAnsi="Arial" w:cs="Arial"/>
          <w:sz w:val="20"/>
          <w:szCs w:val="20"/>
          <w:lang w:val="sr-Cyrl-BA"/>
        </w:rPr>
        <w:t>или</w:t>
      </w:r>
      <w:r w:rsidRPr="00F6003D">
        <w:rPr>
          <w:rFonts w:ascii="Arial" w:hAnsi="Arial" w:cs="Arial"/>
          <w:sz w:val="20"/>
          <w:szCs w:val="20"/>
          <w:lang w:val="sr-Cyrl-BA"/>
        </w:rPr>
        <w:t xml:space="preserve"> </w:t>
      </w:r>
      <w:r>
        <w:rPr>
          <w:rFonts w:ascii="Arial" w:hAnsi="Arial" w:cs="Arial"/>
          <w:sz w:val="20"/>
          <w:szCs w:val="20"/>
          <w:lang w:val="sr-Cyrl-BA"/>
        </w:rPr>
        <w:t>еквивалента</w:t>
      </w:r>
      <w:r w:rsidRPr="00F6003D">
        <w:rPr>
          <w:rFonts w:ascii="Arial" w:hAnsi="Arial" w:cs="Arial"/>
          <w:sz w:val="20"/>
          <w:szCs w:val="20"/>
          <w:lang w:val="sr-Cyrl-BA"/>
        </w:rPr>
        <w:t xml:space="preserve"> </w:t>
      </w:r>
      <w:r>
        <w:rPr>
          <w:rFonts w:ascii="Arial" w:hAnsi="Arial" w:cs="Arial"/>
          <w:sz w:val="20"/>
          <w:szCs w:val="20"/>
          <w:lang w:val="sr-Cyrl-BA"/>
        </w:rPr>
        <w:t>нивоу</w:t>
      </w:r>
      <w:r w:rsidRPr="00F6003D">
        <w:rPr>
          <w:rFonts w:ascii="Arial" w:hAnsi="Arial" w:cs="Arial"/>
          <w:sz w:val="20"/>
          <w:szCs w:val="20"/>
          <w:lang w:val="sr-Cyrl-BA"/>
        </w:rPr>
        <w:t xml:space="preserve"> </w:t>
      </w:r>
      <w:r>
        <w:rPr>
          <w:rFonts w:ascii="Arial" w:hAnsi="Arial" w:cs="Arial"/>
          <w:sz w:val="20"/>
          <w:szCs w:val="20"/>
          <w:lang w:val="sr-Cyrl-BA"/>
        </w:rPr>
        <w:t>Б</w:t>
      </w:r>
      <w:r w:rsidRPr="00F6003D">
        <w:rPr>
          <w:rFonts w:ascii="Arial" w:hAnsi="Arial" w:cs="Arial"/>
          <w:sz w:val="20"/>
          <w:szCs w:val="20"/>
          <w:lang w:val="sr-Cyrl-BA"/>
        </w:rPr>
        <w:t>2</w:t>
      </w:r>
      <w:r>
        <w:rPr>
          <w:rFonts w:ascii="Arial" w:hAnsi="Arial" w:cs="Arial"/>
          <w:sz w:val="20"/>
          <w:szCs w:val="20"/>
          <w:lang w:val="bs-Latn-BA"/>
        </w:rPr>
        <w:t>.</w:t>
      </w:r>
    </w:p>
    <w:bookmarkEnd w:id="0"/>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w:t>
      </w:r>
      <w:r w:rsidRPr="00F4120A">
        <w:rPr>
          <w:rFonts w:ascii="Arial" w:hAnsi="Arial" w:cs="Arial"/>
          <w:sz w:val="20"/>
          <w:szCs w:val="20"/>
          <w:lang w:val="sr-Cyrl-BA"/>
        </w:rPr>
        <w:lastRenderedPageBreak/>
        <w:t>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0714FED5"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r w:rsidR="00D535B1">
        <w:rPr>
          <w:rFonts w:ascii="Arial" w:hAnsi="Arial" w:cs="Arial"/>
          <w:b/>
          <w:sz w:val="20"/>
          <w:szCs w:val="20"/>
          <w:u w:val="single"/>
          <w:lang w:val="sr-Latn-BA"/>
        </w:rPr>
        <w:t>28.03.</w:t>
      </w:r>
      <w:r w:rsidR="00D535B1" w:rsidRPr="00C27FC7">
        <w:rPr>
          <w:rFonts w:ascii="Arial" w:hAnsi="Arial" w:cs="Arial"/>
          <w:b/>
          <w:sz w:val="20"/>
          <w:szCs w:val="20"/>
          <w:u w:val="single"/>
          <w:lang w:val="sr-Latn-BA"/>
        </w:rPr>
        <w:t>202</w:t>
      </w:r>
      <w:r w:rsidR="00D535B1">
        <w:rPr>
          <w:rFonts w:ascii="Arial" w:hAnsi="Arial" w:cs="Arial"/>
          <w:b/>
          <w:sz w:val="20"/>
          <w:szCs w:val="20"/>
          <w:u w:val="single"/>
          <w:lang w:val="sr-Latn-BA"/>
        </w:rPr>
        <w:t>3</w:t>
      </w:r>
      <w:r w:rsidR="00D535B1" w:rsidRPr="00C27FC7">
        <w:rPr>
          <w:rFonts w:ascii="Arial" w:hAnsi="Arial" w:cs="Arial"/>
          <w:b/>
          <w:sz w:val="20"/>
          <w:szCs w:val="20"/>
          <w:u w:val="single"/>
          <w:lang w:val="sr-Latn-BA"/>
        </w:rPr>
        <w:t xml:space="preserve">. </w:t>
      </w:r>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4D3CD5A0" w14:textId="55787C17" w:rsidR="00F6003D" w:rsidRPr="00C27FC7" w:rsidRDefault="00F6003D" w:rsidP="00F6003D">
      <w:pPr>
        <w:jc w:val="both"/>
        <w:rPr>
          <w:rFonts w:ascii="Arial" w:hAnsi="Arial" w:cs="Arial"/>
          <w:b/>
          <w:bCs/>
          <w:sz w:val="20"/>
          <w:szCs w:val="20"/>
          <w:lang w:val="sr-Latn-BA" w:eastAsia="en-US"/>
        </w:rPr>
      </w:pPr>
      <w:bookmarkStart w:id="1" w:name="_Hlk122090716"/>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31DC46F3" w14:textId="1883D643" w:rsidR="00F6003D" w:rsidRPr="00C27FC7" w:rsidRDefault="00F6003D" w:rsidP="00F6003D">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руководећег државног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Институту за стандардизацију БиХ</w:t>
      </w:r>
      <w:r w:rsidRPr="00C27FC7">
        <w:rPr>
          <w:rFonts w:ascii="Arial" w:hAnsi="Arial" w:cs="Arial"/>
          <w:b/>
          <w:bCs/>
          <w:sz w:val="20"/>
          <w:szCs w:val="20"/>
          <w:lang w:val="sr-Latn-BA" w:eastAsia="en-US"/>
        </w:rPr>
        <w:t xml:space="preserve">“ </w:t>
      </w:r>
    </w:p>
    <w:p w14:paraId="6A9A9A5D" w14:textId="7F60EF04" w:rsidR="00F6003D" w:rsidRPr="00C27FC7" w:rsidRDefault="00F6003D" w:rsidP="00F6003D">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1"/>
    <w:p w14:paraId="12721F8E" w14:textId="77777777" w:rsidR="000528BA" w:rsidRDefault="000528BA" w:rsidP="00304E98">
      <w:pPr>
        <w:jc w:val="both"/>
        <w:rPr>
          <w:rFonts w:ascii="Arial" w:hAnsi="Arial" w:cs="Arial"/>
          <w:sz w:val="20"/>
          <w:szCs w:val="20"/>
          <w:lang w:val="sr-Cyrl-BA"/>
        </w:rPr>
      </w:pPr>
    </w:p>
    <w:p w14:paraId="18AEEB06" w14:textId="373F4CCD"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D152E" w14:textId="77777777" w:rsidR="00737E0D" w:rsidRDefault="00737E0D" w:rsidP="00644ACA">
      <w:r>
        <w:separator/>
      </w:r>
    </w:p>
  </w:endnote>
  <w:endnote w:type="continuationSeparator" w:id="0">
    <w:p w14:paraId="720E05DF" w14:textId="77777777" w:rsidR="00737E0D" w:rsidRDefault="00737E0D"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3C31C" w14:textId="77777777" w:rsidR="00737E0D" w:rsidRDefault="00737E0D" w:rsidP="00644ACA">
      <w:r>
        <w:separator/>
      </w:r>
    </w:p>
  </w:footnote>
  <w:footnote w:type="continuationSeparator" w:id="0">
    <w:p w14:paraId="4E3CF91B" w14:textId="77777777" w:rsidR="00737E0D" w:rsidRDefault="00737E0D"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3"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3"/>
  </w:num>
  <w:num w:numId="8">
    <w:abstractNumId w:val="7"/>
  </w:num>
  <w:num w:numId="9">
    <w:abstractNumId w:val="19"/>
  </w:num>
  <w:num w:numId="10">
    <w:abstractNumId w:val="26"/>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16"/>
  </w:num>
  <w:num w:numId="16">
    <w:abstractNumId w:val="17"/>
  </w:num>
  <w:num w:numId="17">
    <w:abstractNumId w:val="6"/>
  </w:num>
  <w:num w:numId="18">
    <w:abstractNumId w:val="18"/>
  </w:num>
  <w:num w:numId="19">
    <w:abstractNumId w:val="4"/>
  </w:num>
  <w:num w:numId="20">
    <w:abstractNumId w:val="28"/>
  </w:num>
  <w:num w:numId="21">
    <w:abstractNumId w:val="21"/>
  </w:num>
  <w:num w:numId="22">
    <w:abstractNumId w:val="25"/>
  </w:num>
  <w:num w:numId="23">
    <w:abstractNumId w:val="22"/>
  </w:num>
  <w:num w:numId="24">
    <w:abstractNumId w:val="27"/>
  </w:num>
  <w:num w:numId="25">
    <w:abstractNumId w:val="5"/>
  </w:num>
  <w:num w:numId="26">
    <w:abstractNumId w:val="13"/>
  </w:num>
  <w:num w:numId="27">
    <w:abstractNumId w:val="1"/>
  </w:num>
  <w:num w:numId="28">
    <w:abstractNumId w:val="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4CA5"/>
    <w:rsid w:val="0001701D"/>
    <w:rsid w:val="000173BF"/>
    <w:rsid w:val="000251D1"/>
    <w:rsid w:val="00025392"/>
    <w:rsid w:val="0003048B"/>
    <w:rsid w:val="000307F7"/>
    <w:rsid w:val="00032316"/>
    <w:rsid w:val="00033C54"/>
    <w:rsid w:val="000400DF"/>
    <w:rsid w:val="00043788"/>
    <w:rsid w:val="00045DEA"/>
    <w:rsid w:val="000528B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26541"/>
    <w:rsid w:val="00136FDD"/>
    <w:rsid w:val="001375B8"/>
    <w:rsid w:val="001402C4"/>
    <w:rsid w:val="00144F2B"/>
    <w:rsid w:val="001476EC"/>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63A7"/>
    <w:rsid w:val="002766DB"/>
    <w:rsid w:val="00296171"/>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096F"/>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873"/>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6953"/>
    <w:rsid w:val="005574B7"/>
    <w:rsid w:val="005625AD"/>
    <w:rsid w:val="00565545"/>
    <w:rsid w:val="00571751"/>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E135A"/>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0167"/>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3C98"/>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37E0D"/>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31BB"/>
    <w:rsid w:val="007C6D7F"/>
    <w:rsid w:val="007C7CD9"/>
    <w:rsid w:val="007D0183"/>
    <w:rsid w:val="007D1A1B"/>
    <w:rsid w:val="007D588D"/>
    <w:rsid w:val="007D6A38"/>
    <w:rsid w:val="007D7350"/>
    <w:rsid w:val="007E2F1D"/>
    <w:rsid w:val="007E60F6"/>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208D"/>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210"/>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35B0E"/>
    <w:rsid w:val="00B4500B"/>
    <w:rsid w:val="00B522F8"/>
    <w:rsid w:val="00B52D28"/>
    <w:rsid w:val="00B57E18"/>
    <w:rsid w:val="00B63192"/>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156"/>
    <w:rsid w:val="00C91C98"/>
    <w:rsid w:val="00CA5AD6"/>
    <w:rsid w:val="00CB0473"/>
    <w:rsid w:val="00CB0BCD"/>
    <w:rsid w:val="00CB0CF5"/>
    <w:rsid w:val="00CB20AF"/>
    <w:rsid w:val="00CB2C99"/>
    <w:rsid w:val="00CB45E2"/>
    <w:rsid w:val="00CB76C4"/>
    <w:rsid w:val="00CB77A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1FDB"/>
    <w:rsid w:val="00D42D3B"/>
    <w:rsid w:val="00D43D31"/>
    <w:rsid w:val="00D45DFE"/>
    <w:rsid w:val="00D535B1"/>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03D"/>
    <w:rsid w:val="00F609C5"/>
    <w:rsid w:val="00F60F47"/>
    <w:rsid w:val="00F665E5"/>
    <w:rsid w:val="00F67596"/>
    <w:rsid w:val="00F8502F"/>
    <w:rsid w:val="00F90AC9"/>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CB77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customStyle="1" w:styleId="Heading2Char">
    <w:name w:val="Heading 2 Char"/>
    <w:basedOn w:val="DefaultParagraphFont"/>
    <w:link w:val="Heading2"/>
    <w:semiHidden/>
    <w:rsid w:val="00CB77A4"/>
    <w:rPr>
      <w:rFonts w:asciiTheme="majorHAnsi" w:eastAsiaTheme="majorEastAsia" w:hAnsiTheme="majorHAnsi" w:cstheme="majorBidi"/>
      <w:b/>
      <w:bCs/>
      <w:color w:val="4F81BD" w:themeColor="accent1"/>
      <w:sz w:val="26"/>
      <w:szCs w:val="26"/>
      <w:lang w:val="hr-HR" w:eastAsia="hr-HR"/>
    </w:rPr>
  </w:style>
  <w:style w:type="character" w:styleId="PageNumber">
    <w:name w:val="page number"/>
    <w:basedOn w:val="DefaultParagraphFont"/>
    <w:rsid w:val="00CB77A4"/>
  </w:style>
  <w:style w:type="character" w:customStyle="1" w:styleId="Heading1Char">
    <w:name w:val="Heading 1 Char"/>
    <w:basedOn w:val="DefaultParagraphFont"/>
    <w:link w:val="Heading1"/>
    <w:rsid w:val="00CB77A4"/>
    <w:rPr>
      <w:b/>
      <w:bCs/>
      <w:sz w:val="24"/>
      <w:szCs w:val="24"/>
      <w:lang w:val="bs-Latn-BA" w:eastAsia="hr-HR"/>
    </w:rPr>
  </w:style>
  <w:style w:type="character" w:styleId="CommentReference">
    <w:name w:val="annotation reference"/>
    <w:basedOn w:val="DefaultParagraphFont"/>
    <w:semiHidden/>
    <w:unhideWhenUsed/>
    <w:rsid w:val="00CB77A4"/>
    <w:rPr>
      <w:sz w:val="16"/>
      <w:szCs w:val="16"/>
    </w:rPr>
  </w:style>
  <w:style w:type="paragraph" w:styleId="CommentText">
    <w:name w:val="annotation text"/>
    <w:basedOn w:val="Normal"/>
    <w:link w:val="CommentTextChar"/>
    <w:semiHidden/>
    <w:unhideWhenUsed/>
    <w:rsid w:val="00CB77A4"/>
    <w:rPr>
      <w:sz w:val="20"/>
      <w:szCs w:val="20"/>
    </w:rPr>
  </w:style>
  <w:style w:type="character" w:customStyle="1" w:styleId="CommentTextChar">
    <w:name w:val="Comment Text Char"/>
    <w:basedOn w:val="DefaultParagraphFont"/>
    <w:link w:val="CommentText"/>
    <w:semiHidden/>
    <w:rsid w:val="00CB77A4"/>
    <w:rPr>
      <w:lang w:val="hr-HR" w:eastAsia="hr-HR"/>
    </w:rPr>
  </w:style>
  <w:style w:type="paragraph" w:styleId="CommentSubject">
    <w:name w:val="annotation subject"/>
    <w:basedOn w:val="CommentText"/>
    <w:next w:val="CommentText"/>
    <w:link w:val="CommentSubjectChar"/>
    <w:semiHidden/>
    <w:unhideWhenUsed/>
    <w:rsid w:val="00CB77A4"/>
    <w:rPr>
      <w:b/>
      <w:bCs/>
    </w:rPr>
  </w:style>
  <w:style w:type="character" w:customStyle="1" w:styleId="CommentSubjectChar">
    <w:name w:val="Comment Subject Char"/>
    <w:basedOn w:val="CommentTextChar"/>
    <w:link w:val="CommentSubject"/>
    <w:semiHidden/>
    <w:rsid w:val="00CB77A4"/>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34</cp:revision>
  <cp:lastPrinted>2022-10-04T10:18:00Z</cp:lastPrinted>
  <dcterms:created xsi:type="dcterms:W3CDTF">2022-08-19T08:47:00Z</dcterms:created>
  <dcterms:modified xsi:type="dcterms:W3CDTF">2023-03-02T12:35:00Z</dcterms:modified>
</cp:coreProperties>
</file>