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1F4E65EF"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2097010"/>
      <w:bookmarkStart w:id="1" w:name="_Hlk124246474"/>
      <w:r w:rsidR="006C7835" w:rsidRPr="00601140">
        <w:rPr>
          <w:rFonts w:ascii="Arial" w:eastAsia="Calibri" w:hAnsi="Arial" w:cs="Arial"/>
          <w:sz w:val="20"/>
          <w:szCs w:val="20"/>
          <w:lang w:val="sr-Latn-BA" w:eastAsia="en-US"/>
        </w:rPr>
        <w:t xml:space="preserve">na zahtjev </w:t>
      </w:r>
      <w:r w:rsidR="00C816B4">
        <w:rPr>
          <w:rFonts w:ascii="Arial" w:eastAsia="Calibri" w:hAnsi="Arial" w:cs="Arial"/>
          <w:sz w:val="20"/>
          <w:szCs w:val="20"/>
          <w:lang w:val="sr-Latn-BA" w:eastAsia="en-US"/>
        </w:rPr>
        <w:t xml:space="preserve">Ministarstva </w:t>
      </w:r>
      <w:r w:rsidR="000B6A5A">
        <w:rPr>
          <w:rFonts w:ascii="Arial" w:eastAsia="Calibri" w:hAnsi="Arial" w:cs="Arial"/>
          <w:sz w:val="20"/>
          <w:szCs w:val="20"/>
          <w:lang w:val="sr-Latn-BA" w:eastAsia="en-US"/>
        </w:rPr>
        <w:t>pravde</w:t>
      </w:r>
      <w:r w:rsidR="00772D64">
        <w:rPr>
          <w:rFonts w:ascii="Arial" w:eastAsia="Calibri" w:hAnsi="Arial" w:cs="Arial"/>
          <w:sz w:val="20"/>
          <w:szCs w:val="20"/>
          <w:lang w:val="sr-Latn-BA" w:eastAsia="en-US"/>
        </w:rPr>
        <w:t xml:space="preserve"> </w:t>
      </w:r>
      <w:r w:rsidR="006C7835" w:rsidRPr="00601140">
        <w:rPr>
          <w:rFonts w:ascii="Arial" w:eastAsia="Calibri" w:hAnsi="Arial" w:cs="Arial"/>
          <w:sz w:val="20"/>
          <w:szCs w:val="20"/>
          <w:lang w:val="sr-Latn-BA" w:eastAsia="en-US"/>
        </w:rPr>
        <w:t>Bosn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xml:space="preserve"> i Hercegovin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1656A065" w14:textId="77777777"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4D04169A"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772D64">
        <w:rPr>
          <w:rFonts w:ascii="Arial" w:eastAsia="Calibri" w:hAnsi="Arial" w:cs="Arial"/>
          <w:b/>
          <w:sz w:val="20"/>
          <w:szCs w:val="20"/>
          <w:lang w:val="sr-Latn-BA" w:eastAsia="en-US"/>
        </w:rPr>
        <w:t>ih</w:t>
      </w:r>
      <w:r w:rsidRPr="00601140">
        <w:rPr>
          <w:rFonts w:ascii="Arial" w:eastAsia="Calibri" w:hAnsi="Arial" w:cs="Arial"/>
          <w:b/>
          <w:sz w:val="20"/>
          <w:szCs w:val="20"/>
          <w:lang w:val="sr-Latn-BA" w:eastAsia="en-US"/>
        </w:rPr>
        <w:t xml:space="preserve"> mjesta državn</w:t>
      </w:r>
      <w:r w:rsidR="004B6B46" w:rsidRPr="00601140">
        <w:rPr>
          <w:rFonts w:ascii="Arial" w:eastAsia="Calibri" w:hAnsi="Arial" w:cs="Arial"/>
          <w:b/>
          <w:sz w:val="20"/>
          <w:szCs w:val="20"/>
          <w:lang w:val="sr-Latn-BA" w:eastAsia="en-US"/>
        </w:rPr>
        <w:t>ih</w:t>
      </w:r>
      <w:r w:rsidRPr="00601140">
        <w:rPr>
          <w:rFonts w:ascii="Arial" w:eastAsia="Calibri" w:hAnsi="Arial" w:cs="Arial"/>
          <w:b/>
          <w:sz w:val="20"/>
          <w:szCs w:val="20"/>
          <w:lang w:val="sr-Latn-BA" w:eastAsia="en-US"/>
        </w:rPr>
        <w:t xml:space="preserve"> službenika u </w:t>
      </w:r>
    </w:p>
    <w:p w14:paraId="5BA2BA56" w14:textId="05722FF9" w:rsidR="001F2936" w:rsidRPr="00601140" w:rsidRDefault="00C816B4"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Ministarstvu </w:t>
      </w:r>
      <w:r w:rsidR="000B6A5A">
        <w:rPr>
          <w:rFonts w:ascii="Arial" w:eastAsia="Calibri" w:hAnsi="Arial" w:cs="Arial"/>
          <w:b/>
          <w:sz w:val="20"/>
          <w:szCs w:val="20"/>
          <w:lang w:val="sr-Latn-BA" w:eastAsia="en-US"/>
        </w:rPr>
        <w:t>pravde</w:t>
      </w:r>
      <w:r w:rsidR="00ED3360" w:rsidRPr="00601140">
        <w:rPr>
          <w:rFonts w:ascii="Arial" w:eastAsia="Calibri" w:hAnsi="Arial" w:cs="Arial"/>
          <w:b/>
          <w:sz w:val="20"/>
          <w:szCs w:val="20"/>
          <w:lang w:val="sr-Latn-BA" w:eastAsia="en-US"/>
        </w:rPr>
        <w:t xml:space="preserve"> Bosn</w:t>
      </w:r>
      <w:r>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 xml:space="preserve"> i Hercegovin</w:t>
      </w:r>
      <w:r>
        <w:rPr>
          <w:rFonts w:ascii="Arial" w:eastAsia="Calibri" w:hAnsi="Arial" w:cs="Arial"/>
          <w:b/>
          <w:sz w:val="20"/>
          <w:szCs w:val="20"/>
          <w:lang w:val="sr-Latn-BA" w:eastAsia="en-US"/>
        </w:rPr>
        <w:t>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27E3BD41" w:rsidR="009C7504" w:rsidRDefault="009C7504" w:rsidP="00BC29F5">
      <w:pPr>
        <w:jc w:val="both"/>
        <w:rPr>
          <w:rFonts w:ascii="Arial" w:eastAsia="Calibri" w:hAnsi="Arial" w:cs="Arial"/>
          <w:b/>
          <w:sz w:val="20"/>
          <w:szCs w:val="20"/>
          <w:lang w:val="sr-Latn-BA" w:eastAsia="en-US"/>
        </w:rPr>
      </w:pPr>
    </w:p>
    <w:p w14:paraId="66E03044" w14:textId="2AA589E2" w:rsidR="005F1E23" w:rsidRDefault="005F1E23" w:rsidP="00BC29F5">
      <w:pPr>
        <w:jc w:val="both"/>
        <w:rPr>
          <w:rFonts w:ascii="Arial" w:eastAsia="Calibri" w:hAnsi="Arial" w:cs="Arial"/>
          <w:b/>
          <w:sz w:val="20"/>
          <w:szCs w:val="20"/>
          <w:lang w:val="sr-Latn-BA" w:eastAsia="en-US"/>
        </w:rPr>
      </w:pPr>
      <w:bookmarkStart w:id="2" w:name="_Hlk155789687"/>
      <w:r>
        <w:rPr>
          <w:rFonts w:ascii="Arial" w:eastAsia="Calibri" w:hAnsi="Arial" w:cs="Arial"/>
          <w:b/>
          <w:sz w:val="20"/>
          <w:szCs w:val="20"/>
          <w:lang w:val="sr-Latn-BA" w:eastAsia="en-US"/>
        </w:rPr>
        <w:t>Komisija I</w:t>
      </w:r>
    </w:p>
    <w:p w14:paraId="65AE7288" w14:textId="77777777" w:rsidR="005F1E23" w:rsidRDefault="005F1E23" w:rsidP="005F1E23">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1/04 Pomoćnik ministra za pravosudne organe</w:t>
      </w:r>
    </w:p>
    <w:p w14:paraId="133D115D" w14:textId="77777777" w:rsidR="005F1E23" w:rsidRDefault="005F1E23" w:rsidP="005F1E23">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1/08 Pomoćnik ministra za izvršenje krivičnih sankcija i rad krivične ustanove</w:t>
      </w:r>
    </w:p>
    <w:p w14:paraId="4866E126" w14:textId="77777777" w:rsidR="005F1E23" w:rsidRDefault="005F1E23" w:rsidP="005F1E23">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1/10 Pomoćnik ministra za međunarodnu i međuentitetsku pravnu pomoć i saradnju</w:t>
      </w:r>
    </w:p>
    <w:p w14:paraId="5D33F5F1" w14:textId="77777777" w:rsidR="005F1E23" w:rsidRDefault="005F1E23" w:rsidP="005F1E23">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1/17 Šef Ureda za registar zaloga i informatizaciju</w:t>
      </w:r>
    </w:p>
    <w:p w14:paraId="51E5AD71" w14:textId="09DE8FFD" w:rsidR="005F1E23" w:rsidRDefault="005F1E23" w:rsidP="005F1E23">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w:t>
      </w:r>
      <w:r w:rsidR="00343026">
        <w:rPr>
          <w:rFonts w:ascii="Arial" w:eastAsia="Calibri" w:hAnsi="Arial" w:cs="Arial"/>
          <w:b/>
          <w:sz w:val="20"/>
          <w:szCs w:val="20"/>
          <w:lang w:val="sr-Latn-BA" w:eastAsia="en-US"/>
        </w:rPr>
        <w:t>21</w:t>
      </w:r>
      <w:r>
        <w:rPr>
          <w:rFonts w:ascii="Arial" w:eastAsia="Calibri" w:hAnsi="Arial" w:cs="Arial"/>
          <w:b/>
          <w:sz w:val="20"/>
          <w:szCs w:val="20"/>
          <w:lang w:val="sr-Latn-BA" w:eastAsia="en-US"/>
        </w:rPr>
        <w:t xml:space="preserve"> Pomoćnik ministra za strateška planiranja, koordinaciju pomoći i evropske integracije</w:t>
      </w:r>
    </w:p>
    <w:p w14:paraId="537EE553" w14:textId="1599714C" w:rsidR="005F1E23" w:rsidRPr="00601140" w:rsidRDefault="005F1E23" w:rsidP="005F1E23">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w:t>
      </w:r>
      <w:r w:rsidR="00343026">
        <w:rPr>
          <w:rFonts w:ascii="Arial" w:eastAsia="Calibri" w:hAnsi="Arial" w:cs="Arial"/>
          <w:b/>
          <w:sz w:val="20"/>
          <w:szCs w:val="20"/>
          <w:lang w:val="sr-Latn-BA" w:eastAsia="en-US"/>
        </w:rPr>
        <w:t>23</w:t>
      </w:r>
      <w:r>
        <w:rPr>
          <w:rFonts w:ascii="Arial" w:eastAsia="Calibri" w:hAnsi="Arial" w:cs="Arial"/>
          <w:b/>
          <w:sz w:val="20"/>
          <w:szCs w:val="20"/>
          <w:lang w:val="sr-Latn-BA" w:eastAsia="en-US"/>
        </w:rPr>
        <w:t xml:space="preserve"> Pomoćnik ministra za krivičnu pomoć i edukaciju u krivičnim stvarima pred Sudom BiH</w:t>
      </w:r>
    </w:p>
    <w:p w14:paraId="7A9F7391" w14:textId="52217211" w:rsidR="005F1E23" w:rsidRDefault="005F1E23" w:rsidP="00BC29F5">
      <w:pPr>
        <w:jc w:val="both"/>
        <w:rPr>
          <w:rFonts w:ascii="Arial" w:eastAsia="Calibri" w:hAnsi="Arial" w:cs="Arial"/>
          <w:b/>
          <w:sz w:val="20"/>
          <w:szCs w:val="20"/>
          <w:lang w:val="sr-Latn-BA" w:eastAsia="en-US"/>
        </w:rPr>
      </w:pPr>
    </w:p>
    <w:p w14:paraId="6821E1B2" w14:textId="7D068980" w:rsidR="005F1E23" w:rsidRDefault="005F1E23" w:rsidP="00BC29F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Komisija II</w:t>
      </w:r>
    </w:p>
    <w:p w14:paraId="33840D3A" w14:textId="77777777" w:rsidR="005F1E23" w:rsidRPr="00601140" w:rsidRDefault="005F1E23" w:rsidP="005F1E23">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1/01 </w:t>
      </w:r>
      <w:r w:rsidRPr="0072487F">
        <w:rPr>
          <w:rFonts w:ascii="Arial" w:eastAsia="Calibri" w:hAnsi="Arial" w:cs="Arial"/>
          <w:b/>
          <w:sz w:val="20"/>
          <w:szCs w:val="20"/>
          <w:lang w:val="sr-Latn-BA" w:eastAsia="en-US"/>
        </w:rPr>
        <w:t xml:space="preserve">Stručni savjetnik za </w:t>
      </w:r>
      <w:r>
        <w:rPr>
          <w:rFonts w:ascii="Arial" w:eastAsia="Calibri" w:hAnsi="Arial" w:cs="Arial"/>
          <w:b/>
          <w:sz w:val="20"/>
          <w:szCs w:val="20"/>
          <w:lang w:val="sr-Latn-BA" w:eastAsia="en-US"/>
        </w:rPr>
        <w:t>pravne i opće poslove</w:t>
      </w:r>
    </w:p>
    <w:p w14:paraId="6BFC2F01" w14:textId="315713BB" w:rsidR="005F1E23" w:rsidRDefault="005F1E23" w:rsidP="005F1E23">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1/02 </w:t>
      </w:r>
      <w:r>
        <w:rPr>
          <w:rFonts w:ascii="Arial" w:eastAsia="Calibri" w:hAnsi="Arial" w:cs="Arial"/>
          <w:b/>
          <w:sz w:val="20"/>
          <w:szCs w:val="20"/>
          <w:lang w:val="sr-Latn-BA" w:eastAsia="en-US"/>
        </w:rPr>
        <w:t>Stručni savjetnik za pravne poslove i rješavanje u drugom stepenu</w:t>
      </w:r>
    </w:p>
    <w:p w14:paraId="3AED4959" w14:textId="77777777" w:rsidR="00343026" w:rsidRDefault="00343026" w:rsidP="00343026">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1/03 </w:t>
      </w:r>
      <w:r>
        <w:rPr>
          <w:rFonts w:ascii="Arial" w:eastAsia="Calibri" w:hAnsi="Arial" w:cs="Arial"/>
          <w:b/>
          <w:sz w:val="20"/>
          <w:szCs w:val="20"/>
          <w:lang w:val="sr-Latn-BA" w:eastAsia="en-US"/>
        </w:rPr>
        <w:t>Stručni saradnik za praćenje izvršenja budžeta</w:t>
      </w:r>
      <w:r w:rsidRPr="0072487F">
        <w:rPr>
          <w:rFonts w:ascii="Arial" w:eastAsia="Calibri" w:hAnsi="Arial" w:cs="Arial"/>
          <w:b/>
          <w:sz w:val="20"/>
          <w:szCs w:val="20"/>
          <w:lang w:val="sr-Latn-BA" w:eastAsia="en-US"/>
        </w:rPr>
        <w:t xml:space="preserve"> </w:t>
      </w:r>
    </w:p>
    <w:p w14:paraId="3C23A97C" w14:textId="79B60846" w:rsidR="00343026" w:rsidRDefault="00343026" w:rsidP="00343026">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1/05 </w:t>
      </w:r>
      <w:r w:rsidRPr="0072487F">
        <w:rPr>
          <w:rFonts w:ascii="Arial" w:eastAsia="Calibri" w:hAnsi="Arial" w:cs="Arial"/>
          <w:b/>
          <w:sz w:val="20"/>
          <w:szCs w:val="20"/>
          <w:lang w:val="sr-Latn-BA" w:eastAsia="en-US"/>
        </w:rPr>
        <w:t xml:space="preserve">Stručni saradnik za </w:t>
      </w:r>
      <w:r>
        <w:rPr>
          <w:rFonts w:ascii="Arial" w:eastAsia="Calibri" w:hAnsi="Arial" w:cs="Arial"/>
          <w:b/>
          <w:sz w:val="20"/>
          <w:szCs w:val="20"/>
          <w:lang w:val="sr-Latn-BA" w:eastAsia="en-US"/>
        </w:rPr>
        <w:t>pravosudne organe</w:t>
      </w:r>
    </w:p>
    <w:p w14:paraId="5B14AC85" w14:textId="77777777" w:rsidR="00343026" w:rsidRDefault="00343026" w:rsidP="00343026">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1/06 Stručni savjetnik za saradnju sa domaćim i međunarodnim pravosudnim organima</w:t>
      </w:r>
    </w:p>
    <w:p w14:paraId="3F29BED5" w14:textId="77777777" w:rsidR="00343026" w:rsidRDefault="00343026" w:rsidP="00343026">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1/07 Viši s</w:t>
      </w:r>
      <w:r w:rsidRPr="0072487F">
        <w:rPr>
          <w:rFonts w:ascii="Arial" w:eastAsia="Calibri" w:hAnsi="Arial" w:cs="Arial"/>
          <w:b/>
          <w:sz w:val="20"/>
          <w:szCs w:val="20"/>
          <w:lang w:val="sr-Latn-BA" w:eastAsia="en-US"/>
        </w:rPr>
        <w:t xml:space="preserve">tručni saradnik za </w:t>
      </w:r>
      <w:r>
        <w:rPr>
          <w:rFonts w:ascii="Arial" w:eastAsia="Calibri" w:hAnsi="Arial" w:cs="Arial"/>
          <w:b/>
          <w:sz w:val="20"/>
          <w:szCs w:val="20"/>
          <w:lang w:val="sr-Latn-BA" w:eastAsia="en-US"/>
        </w:rPr>
        <w:t>unapređenje alternativnog rješavanja sporova</w:t>
      </w:r>
    </w:p>
    <w:p w14:paraId="473630DC" w14:textId="750E3955" w:rsidR="005F1E23" w:rsidRDefault="005F1E23" w:rsidP="005F1E23">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1/09 Inspektor za nadzor nad ostvarivanjem prava osoba lišenih slobode</w:t>
      </w:r>
    </w:p>
    <w:p w14:paraId="32393E16" w14:textId="77777777" w:rsidR="00343026" w:rsidRDefault="00343026" w:rsidP="00343026">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1/11 Stručni saradnik za međunarodnu pravnu pomoć i saradnju u krivičnim stvarima</w:t>
      </w:r>
    </w:p>
    <w:p w14:paraId="590FAC81" w14:textId="77777777" w:rsidR="00343026" w:rsidRDefault="00343026" w:rsidP="00343026">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1/12 Stručni saradnik za međuentitetsku saradnju</w:t>
      </w:r>
    </w:p>
    <w:p w14:paraId="4959BAE3" w14:textId="77777777" w:rsidR="00343026" w:rsidRDefault="00343026" w:rsidP="00343026">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1/13 Stručni saradnik za međunarodne ugovore</w:t>
      </w:r>
    </w:p>
    <w:p w14:paraId="2835A1AD" w14:textId="3D09DCEA" w:rsidR="005F1E23" w:rsidRDefault="005F1E23" w:rsidP="005F1E23">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1/14 Stručni savjetnik za usklađivanje sa Acquis communautaire</w:t>
      </w:r>
    </w:p>
    <w:p w14:paraId="74584C06" w14:textId="77777777" w:rsidR="00343026" w:rsidRDefault="00343026" w:rsidP="00343026">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1/15 Viši stručni saradnik za pružanje pravne pomoći civilnom društvu</w:t>
      </w:r>
    </w:p>
    <w:p w14:paraId="7A6971AB" w14:textId="77777777" w:rsidR="00343026" w:rsidRDefault="00343026" w:rsidP="00343026">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1/16 Stručni saradnik Odsjeka krivične odbrane</w:t>
      </w:r>
    </w:p>
    <w:p w14:paraId="02C4A6AC" w14:textId="77777777" w:rsidR="005F1E23" w:rsidRDefault="005F1E23" w:rsidP="005F1E23">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1/18 Stručni savjetnik za registar zaloga</w:t>
      </w:r>
    </w:p>
    <w:p w14:paraId="003C16ED" w14:textId="675E318B" w:rsidR="005F1E23" w:rsidRDefault="005F1E23" w:rsidP="005F1E23">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w:t>
      </w:r>
      <w:r w:rsidR="00343026">
        <w:rPr>
          <w:rFonts w:ascii="Arial" w:eastAsia="Calibri" w:hAnsi="Arial" w:cs="Arial"/>
          <w:b/>
          <w:sz w:val="20"/>
          <w:szCs w:val="20"/>
          <w:lang w:val="sr-Latn-BA" w:eastAsia="en-US"/>
        </w:rPr>
        <w:t>19</w:t>
      </w:r>
      <w:r>
        <w:rPr>
          <w:rFonts w:ascii="Arial" w:eastAsia="Calibri" w:hAnsi="Arial" w:cs="Arial"/>
          <w:b/>
          <w:sz w:val="20"/>
          <w:szCs w:val="20"/>
          <w:lang w:val="sr-Latn-BA" w:eastAsia="en-US"/>
        </w:rPr>
        <w:t xml:space="preserve"> Stručni savjetnik za besplatnu pravnu pomoć</w:t>
      </w:r>
    </w:p>
    <w:p w14:paraId="1C4842D7" w14:textId="093E5353" w:rsidR="005F1E23" w:rsidRDefault="005F1E23" w:rsidP="005F1E23">
      <w:pPr>
        <w:jc w:val="both"/>
        <w:rPr>
          <w:rFonts w:ascii="Arial" w:eastAsia="Calibri" w:hAnsi="Arial" w:cs="Arial"/>
          <w:b/>
          <w:sz w:val="20"/>
          <w:szCs w:val="20"/>
          <w:lang w:val="sr-Latn-BA" w:eastAsia="en-US"/>
        </w:rPr>
      </w:pPr>
      <w:r w:rsidRPr="006B438B">
        <w:rPr>
          <w:rFonts w:ascii="Arial" w:eastAsia="Calibri" w:hAnsi="Arial" w:cs="Arial"/>
          <w:b/>
          <w:sz w:val="20"/>
          <w:szCs w:val="20"/>
          <w:lang w:val="sr-Latn-BA" w:eastAsia="en-US"/>
        </w:rPr>
        <w:t>1/</w:t>
      </w:r>
      <w:r w:rsidR="00343026">
        <w:rPr>
          <w:rFonts w:ascii="Arial" w:eastAsia="Calibri" w:hAnsi="Arial" w:cs="Arial"/>
          <w:b/>
          <w:sz w:val="20"/>
          <w:szCs w:val="20"/>
          <w:lang w:val="sr-Latn-BA" w:eastAsia="en-US"/>
        </w:rPr>
        <w:t>20</w:t>
      </w:r>
      <w:r w:rsidRPr="006B438B">
        <w:rPr>
          <w:rFonts w:ascii="Arial" w:eastAsia="Calibri" w:hAnsi="Arial" w:cs="Arial"/>
          <w:b/>
          <w:sz w:val="20"/>
          <w:szCs w:val="20"/>
          <w:lang w:val="sr-Latn-BA" w:eastAsia="en-US"/>
        </w:rPr>
        <w:t xml:space="preserve"> Stručni savjetnik za međunarodnu pravnu pomoć i saradnju u krivičnim stvarima</w:t>
      </w:r>
    </w:p>
    <w:p w14:paraId="70706953" w14:textId="27FBFEC6" w:rsidR="005F1E23" w:rsidRDefault="005F1E23" w:rsidP="005F1E23">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w:t>
      </w:r>
      <w:r w:rsidR="00343026">
        <w:rPr>
          <w:rFonts w:ascii="Arial" w:eastAsia="Calibri" w:hAnsi="Arial" w:cs="Arial"/>
          <w:b/>
          <w:sz w:val="20"/>
          <w:szCs w:val="20"/>
          <w:lang w:val="sr-Latn-BA" w:eastAsia="en-US"/>
        </w:rPr>
        <w:t>22</w:t>
      </w:r>
      <w:r>
        <w:rPr>
          <w:rFonts w:ascii="Arial" w:eastAsia="Calibri" w:hAnsi="Arial" w:cs="Arial"/>
          <w:b/>
          <w:sz w:val="20"/>
          <w:szCs w:val="20"/>
          <w:lang w:val="sr-Latn-BA" w:eastAsia="en-US"/>
        </w:rPr>
        <w:t xml:space="preserve"> Stručni savjetnik za razvoj civilnog društva</w:t>
      </w:r>
    </w:p>
    <w:bookmarkEnd w:id="2"/>
    <w:p w14:paraId="391D52F5" w14:textId="7AFB55DE" w:rsidR="005F1E23" w:rsidRDefault="005F1E23" w:rsidP="00BC29F5">
      <w:pPr>
        <w:jc w:val="both"/>
        <w:rPr>
          <w:rFonts w:ascii="Arial" w:eastAsia="Calibri" w:hAnsi="Arial" w:cs="Arial"/>
          <w:b/>
          <w:sz w:val="20"/>
          <w:szCs w:val="20"/>
          <w:lang w:val="sr-Latn-BA" w:eastAsia="en-US"/>
        </w:rPr>
      </w:pPr>
    </w:p>
    <w:p w14:paraId="18C7BEFD" w14:textId="77777777" w:rsidR="005F1E23" w:rsidRPr="00601140" w:rsidRDefault="005F1E23" w:rsidP="00BC29F5">
      <w:pPr>
        <w:jc w:val="both"/>
        <w:rPr>
          <w:rFonts w:ascii="Arial" w:eastAsia="Calibri" w:hAnsi="Arial" w:cs="Arial"/>
          <w:b/>
          <w:sz w:val="20"/>
          <w:szCs w:val="20"/>
          <w:lang w:val="sr-Latn-BA" w:eastAsia="en-US"/>
        </w:rPr>
      </w:pPr>
    </w:p>
    <w:p w14:paraId="1DB090BB" w14:textId="77777777" w:rsidR="006F2F23" w:rsidRDefault="006F2F23" w:rsidP="00FC54CA">
      <w:pPr>
        <w:jc w:val="both"/>
        <w:rPr>
          <w:rFonts w:ascii="Arial" w:eastAsia="Calibri" w:hAnsi="Arial" w:cs="Arial"/>
          <w:sz w:val="20"/>
          <w:szCs w:val="20"/>
          <w:lang w:val="sr-Latn-BA" w:eastAsia="en-US"/>
        </w:rPr>
      </w:pPr>
    </w:p>
    <w:p w14:paraId="6FC7DD04" w14:textId="1B04AEBF" w:rsidR="00FC54CA" w:rsidRPr="00FC54CA" w:rsidRDefault="00FC54CA" w:rsidP="00FC54CA">
      <w:pPr>
        <w:jc w:val="both"/>
        <w:rPr>
          <w:rFonts w:ascii="Arial" w:eastAsia="Calibri" w:hAnsi="Arial" w:cs="Arial"/>
          <w:sz w:val="20"/>
          <w:szCs w:val="20"/>
          <w:lang w:val="sr-Latn-BA" w:eastAsia="en-US"/>
        </w:rPr>
      </w:pPr>
      <w:r w:rsidRPr="00FC54CA">
        <w:rPr>
          <w:rFonts w:ascii="Arial" w:eastAsia="Calibri" w:hAnsi="Arial" w:cs="Arial"/>
          <w:sz w:val="20"/>
          <w:szCs w:val="20"/>
          <w:lang w:val="sr-Latn-BA" w:eastAsia="en-US"/>
        </w:rPr>
        <w:t xml:space="preserve">SEKTOR ZA </w:t>
      </w:r>
      <w:r w:rsidR="007B5EC0">
        <w:rPr>
          <w:rFonts w:ascii="Arial" w:eastAsia="Calibri" w:hAnsi="Arial" w:cs="Arial"/>
          <w:sz w:val="20"/>
          <w:szCs w:val="20"/>
          <w:lang w:val="sr-Latn-BA" w:eastAsia="en-US"/>
        </w:rPr>
        <w:t xml:space="preserve">KADROVSKE, </w:t>
      </w:r>
      <w:r w:rsidRPr="00FC54CA">
        <w:rPr>
          <w:rFonts w:ascii="Arial" w:eastAsia="Calibri" w:hAnsi="Arial" w:cs="Arial"/>
          <w:sz w:val="20"/>
          <w:szCs w:val="20"/>
          <w:lang w:val="sr-Latn-BA" w:eastAsia="en-US"/>
        </w:rPr>
        <w:t>OP</w:t>
      </w:r>
      <w:r>
        <w:rPr>
          <w:rFonts w:ascii="Arial" w:eastAsia="Calibri" w:hAnsi="Arial" w:cs="Arial"/>
          <w:sz w:val="20"/>
          <w:szCs w:val="20"/>
          <w:lang w:val="sr-Latn-BA" w:eastAsia="en-US"/>
        </w:rPr>
        <w:t>Ć</w:t>
      </w:r>
      <w:r w:rsidRPr="00FC54CA">
        <w:rPr>
          <w:rFonts w:ascii="Arial" w:eastAsia="Calibri" w:hAnsi="Arial" w:cs="Arial"/>
          <w:sz w:val="20"/>
          <w:szCs w:val="20"/>
          <w:lang w:val="sr-Latn-BA" w:eastAsia="en-US"/>
        </w:rPr>
        <w:t>E</w:t>
      </w:r>
      <w:r w:rsidR="007B5EC0">
        <w:rPr>
          <w:rFonts w:ascii="Arial" w:eastAsia="Calibri" w:hAnsi="Arial" w:cs="Arial"/>
          <w:sz w:val="20"/>
          <w:szCs w:val="20"/>
          <w:lang w:val="sr-Latn-BA" w:eastAsia="en-US"/>
        </w:rPr>
        <w:t xml:space="preserve"> </w:t>
      </w:r>
      <w:r w:rsidRPr="00FC54CA">
        <w:rPr>
          <w:rFonts w:ascii="Arial" w:eastAsia="Calibri" w:hAnsi="Arial" w:cs="Arial"/>
          <w:sz w:val="20"/>
          <w:szCs w:val="20"/>
          <w:lang w:val="sr-Latn-BA" w:eastAsia="en-US"/>
        </w:rPr>
        <w:t>I FINANSIJSKO-MATERIJALNE POSLOVE</w:t>
      </w:r>
    </w:p>
    <w:p w14:paraId="72D3102B" w14:textId="6C0AFD64" w:rsidR="00ED3360" w:rsidRPr="00601140" w:rsidRDefault="00FC54CA" w:rsidP="00FC54CA">
      <w:pPr>
        <w:jc w:val="both"/>
        <w:rPr>
          <w:rFonts w:ascii="Arial" w:eastAsia="Calibri" w:hAnsi="Arial" w:cs="Arial"/>
          <w:sz w:val="20"/>
          <w:szCs w:val="20"/>
          <w:lang w:val="sr-Latn-BA" w:eastAsia="en-US"/>
        </w:rPr>
      </w:pPr>
      <w:r w:rsidRPr="00FC54CA">
        <w:rPr>
          <w:rFonts w:ascii="Arial" w:eastAsia="Calibri" w:hAnsi="Arial" w:cs="Arial"/>
          <w:sz w:val="20"/>
          <w:szCs w:val="20"/>
          <w:lang w:val="sr-Latn-BA" w:eastAsia="en-US"/>
        </w:rPr>
        <w:t xml:space="preserve">Odsjek za </w:t>
      </w:r>
      <w:r w:rsidR="007B5EC0">
        <w:rPr>
          <w:rFonts w:ascii="Arial" w:eastAsia="Calibri" w:hAnsi="Arial" w:cs="Arial"/>
          <w:sz w:val="20"/>
          <w:szCs w:val="20"/>
          <w:lang w:val="sr-Latn-BA" w:eastAsia="en-US"/>
        </w:rPr>
        <w:t>kadrovske i opće</w:t>
      </w:r>
      <w:r w:rsidRPr="00FC54CA">
        <w:rPr>
          <w:rFonts w:ascii="Arial" w:eastAsia="Calibri" w:hAnsi="Arial" w:cs="Arial"/>
          <w:sz w:val="20"/>
          <w:szCs w:val="20"/>
          <w:lang w:val="sr-Latn-BA" w:eastAsia="en-US"/>
        </w:rPr>
        <w:t xml:space="preserve"> poslove</w:t>
      </w:r>
    </w:p>
    <w:p w14:paraId="4FCD7CE6" w14:textId="77777777" w:rsidR="004B6B46" w:rsidRPr="00601140" w:rsidRDefault="004B6B46" w:rsidP="00ED3360">
      <w:pPr>
        <w:jc w:val="both"/>
        <w:rPr>
          <w:rFonts w:ascii="Arial" w:eastAsia="Calibri" w:hAnsi="Arial" w:cs="Arial"/>
          <w:b/>
          <w:sz w:val="20"/>
          <w:szCs w:val="20"/>
          <w:u w:val="single"/>
          <w:lang w:val="sr-Latn-BA" w:eastAsia="en-US"/>
        </w:rPr>
      </w:pPr>
    </w:p>
    <w:p w14:paraId="56AE0015" w14:textId="77777777" w:rsidR="003577A1" w:rsidRDefault="003577A1" w:rsidP="004B6B46">
      <w:pPr>
        <w:jc w:val="both"/>
        <w:rPr>
          <w:rFonts w:ascii="Arial" w:eastAsia="Calibri" w:hAnsi="Arial" w:cs="Arial"/>
          <w:b/>
          <w:sz w:val="20"/>
          <w:szCs w:val="20"/>
          <w:u w:val="single"/>
          <w:lang w:val="sr-Latn-BA" w:eastAsia="en-US"/>
        </w:rPr>
      </w:pPr>
      <w:r w:rsidRPr="003577A1">
        <w:rPr>
          <w:rFonts w:ascii="Arial" w:eastAsia="Calibri" w:hAnsi="Arial" w:cs="Arial"/>
          <w:b/>
          <w:sz w:val="20"/>
          <w:szCs w:val="20"/>
          <w:u w:val="single"/>
          <w:lang w:val="sr-Latn-BA" w:eastAsia="en-US"/>
        </w:rPr>
        <w:t>1/01 Stručni savjetnik za pravne i opće poslove</w:t>
      </w:r>
    </w:p>
    <w:p w14:paraId="3DDEF430" w14:textId="67829DFC" w:rsidR="00E94926"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E94926" w:rsidRPr="00E94926">
        <w:rPr>
          <w:rFonts w:ascii="Arial" w:eastAsia="Calibri" w:hAnsi="Arial" w:cs="Arial"/>
          <w:sz w:val="20"/>
          <w:szCs w:val="20"/>
          <w:lang w:val="sr-Latn-BA" w:eastAsia="en-US"/>
        </w:rPr>
        <w:t>Samostalno izrađuje pravne propise koji se javno objavljuju; Samostalno izrađuje interne</w:t>
      </w:r>
      <w:r w:rsidR="00D82FA9">
        <w:rPr>
          <w:rFonts w:ascii="Arial" w:eastAsia="Calibri" w:hAnsi="Arial" w:cs="Arial"/>
          <w:sz w:val="20"/>
          <w:szCs w:val="20"/>
          <w:lang w:val="sr-Latn-BA" w:eastAsia="en-US"/>
        </w:rPr>
        <w:t xml:space="preserve"> </w:t>
      </w:r>
      <w:r w:rsidR="00E94926" w:rsidRPr="00E94926">
        <w:rPr>
          <w:rFonts w:ascii="Arial" w:eastAsia="Calibri" w:hAnsi="Arial" w:cs="Arial"/>
          <w:sz w:val="20"/>
          <w:szCs w:val="20"/>
          <w:lang w:val="sr-Latn-BA" w:eastAsia="en-US"/>
        </w:rPr>
        <w:t xml:space="preserve">opće akte; Vodi skraćene i druge upravne postupke; Izrađuje rješenja i druge pojedinačne pravne akte u postupcima koje vodi; </w:t>
      </w:r>
      <w:r w:rsidR="006B3139">
        <w:rPr>
          <w:rFonts w:ascii="Arial" w:eastAsia="Calibri" w:hAnsi="Arial" w:cs="Arial"/>
          <w:sz w:val="20"/>
          <w:szCs w:val="20"/>
          <w:lang w:val="sr-Latn-BA" w:eastAsia="en-US"/>
        </w:rPr>
        <w:t>Priprema</w:t>
      </w:r>
      <w:r w:rsidR="00E94926" w:rsidRPr="00E94926">
        <w:rPr>
          <w:rFonts w:ascii="Arial" w:eastAsia="Calibri" w:hAnsi="Arial" w:cs="Arial"/>
          <w:sz w:val="20"/>
          <w:szCs w:val="20"/>
          <w:lang w:val="sr-Latn-BA" w:eastAsia="en-US"/>
        </w:rPr>
        <w:t xml:space="preserve"> pravna mišljenja; Priprema potrebna izjašnjenja i dokumentaciju; Zastupa instituciju u postupcima pred nadležnim organima, a koji se odnose na radnopravni status zaposlenih u instituciji, pomaže stručnom savjetniku za kadrovske poslove u slučaju povećanog obima posla prijema kadrova ili drugih poslova, kao i druge poslove po nalogu šefa Odsjeka za  kadrovske i opće poslove. Za svoj rad odgovara šefu Odsjeka. </w:t>
      </w:r>
    </w:p>
    <w:p w14:paraId="36F7E305" w14:textId="5B28561A" w:rsidR="00E94926" w:rsidRDefault="00ED3360" w:rsidP="00E9492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E94926" w:rsidRPr="00E94926">
        <w:rPr>
          <w:rFonts w:ascii="Arial" w:eastAsia="Calibri" w:hAnsi="Arial" w:cs="Arial"/>
          <w:sz w:val="20"/>
          <w:szCs w:val="20"/>
          <w:lang w:val="sr-Latn-BA" w:eastAsia="en-US"/>
        </w:rPr>
        <w:t xml:space="preserve">završen pravni fakultet VII </w:t>
      </w:r>
      <w:bookmarkStart w:id="3" w:name="_Hlk147839883"/>
      <w:r w:rsidR="000B6A5A">
        <w:rPr>
          <w:rFonts w:ascii="Arial" w:eastAsia="Calibri" w:hAnsi="Arial" w:cs="Arial"/>
          <w:sz w:val="20"/>
          <w:szCs w:val="20"/>
          <w:lang w:val="sr-Latn-BA" w:eastAsia="en-US"/>
        </w:rPr>
        <w:t>stepen</w:t>
      </w:r>
      <w:r w:rsidR="00E94926" w:rsidRPr="00E94926">
        <w:rPr>
          <w:rFonts w:ascii="Arial" w:eastAsia="Calibri" w:hAnsi="Arial" w:cs="Arial"/>
          <w:sz w:val="20"/>
          <w:szCs w:val="20"/>
          <w:lang w:val="sr-Latn-BA" w:eastAsia="en-US"/>
        </w:rPr>
        <w:t xml:space="preserve"> </w:t>
      </w:r>
      <w:bookmarkEnd w:id="3"/>
      <w:r w:rsidR="00E94926" w:rsidRPr="00E94926">
        <w:rPr>
          <w:rFonts w:ascii="Arial" w:eastAsia="Calibri" w:hAnsi="Arial" w:cs="Arial"/>
          <w:sz w:val="20"/>
          <w:szCs w:val="20"/>
          <w:lang w:val="sr-Latn-BA" w:eastAsia="en-US"/>
        </w:rPr>
        <w:t>ili ekvivalent Bolonjskog sistema sa ostvarenih 240 ECTS</w:t>
      </w:r>
      <w:r w:rsidR="00E94926">
        <w:rPr>
          <w:rFonts w:ascii="Arial" w:eastAsia="Calibri" w:hAnsi="Arial" w:cs="Arial"/>
          <w:sz w:val="20"/>
          <w:szCs w:val="20"/>
          <w:lang w:val="sr-Latn-BA" w:eastAsia="en-US"/>
        </w:rPr>
        <w:t xml:space="preserve"> b</w:t>
      </w:r>
      <w:r w:rsidR="00E94926" w:rsidRPr="00E94926">
        <w:rPr>
          <w:rFonts w:ascii="Arial" w:eastAsia="Calibri" w:hAnsi="Arial" w:cs="Arial"/>
          <w:sz w:val="20"/>
          <w:szCs w:val="20"/>
          <w:lang w:val="sr-Latn-BA" w:eastAsia="en-US"/>
        </w:rPr>
        <w:t>odova</w:t>
      </w:r>
      <w:r w:rsidR="00E94926">
        <w:rPr>
          <w:rFonts w:ascii="Arial" w:eastAsia="Calibri" w:hAnsi="Arial" w:cs="Arial"/>
          <w:sz w:val="20"/>
          <w:szCs w:val="20"/>
          <w:lang w:val="sr-Latn-BA" w:eastAsia="en-US"/>
        </w:rPr>
        <w:t xml:space="preserve">; </w:t>
      </w:r>
      <w:r w:rsidR="00E94926" w:rsidRPr="00E94926">
        <w:rPr>
          <w:rFonts w:ascii="Arial" w:eastAsia="Calibri" w:hAnsi="Arial" w:cs="Arial"/>
          <w:sz w:val="20"/>
          <w:szCs w:val="20"/>
          <w:lang w:val="sr-Latn-BA" w:eastAsia="en-US"/>
        </w:rPr>
        <w:t>najmanje 3 godine radnog iskustva u struci</w:t>
      </w:r>
      <w:r w:rsidR="00E94926">
        <w:rPr>
          <w:rFonts w:ascii="Arial" w:eastAsia="Calibri" w:hAnsi="Arial" w:cs="Arial"/>
          <w:sz w:val="20"/>
          <w:szCs w:val="20"/>
          <w:lang w:val="sr-Latn-BA" w:eastAsia="en-US"/>
        </w:rPr>
        <w:t xml:space="preserve">; </w:t>
      </w:r>
      <w:r w:rsidR="00E94926" w:rsidRPr="00E94926">
        <w:rPr>
          <w:rFonts w:ascii="Arial" w:eastAsia="Calibri" w:hAnsi="Arial" w:cs="Arial"/>
          <w:sz w:val="20"/>
          <w:szCs w:val="20"/>
          <w:lang w:val="sr-Latn-BA" w:eastAsia="en-US"/>
        </w:rPr>
        <w:t>položen stručni upravni ispit</w:t>
      </w:r>
      <w:r w:rsidR="00E94926">
        <w:rPr>
          <w:rFonts w:ascii="Arial" w:eastAsia="Calibri" w:hAnsi="Arial" w:cs="Arial"/>
          <w:sz w:val="20"/>
          <w:szCs w:val="20"/>
          <w:lang w:val="sr-Latn-BA" w:eastAsia="en-US"/>
        </w:rPr>
        <w:t xml:space="preserve">; </w:t>
      </w:r>
      <w:r w:rsidR="00E94926" w:rsidRPr="00E94926">
        <w:rPr>
          <w:rFonts w:ascii="Arial" w:eastAsia="Calibri" w:hAnsi="Arial" w:cs="Arial"/>
          <w:sz w:val="20"/>
          <w:szCs w:val="20"/>
          <w:lang w:val="sr-Latn-BA" w:eastAsia="en-US"/>
        </w:rPr>
        <w:t>znanje rada na računa</w:t>
      </w:r>
      <w:r w:rsidR="000B6A5A">
        <w:rPr>
          <w:rFonts w:ascii="Arial" w:eastAsia="Calibri" w:hAnsi="Arial" w:cs="Arial"/>
          <w:sz w:val="20"/>
          <w:szCs w:val="20"/>
          <w:lang w:val="sr-Latn-BA" w:eastAsia="en-US"/>
        </w:rPr>
        <w:t>r</w:t>
      </w:r>
      <w:r w:rsidR="00E94926" w:rsidRPr="00E94926">
        <w:rPr>
          <w:rFonts w:ascii="Arial" w:eastAsia="Calibri" w:hAnsi="Arial" w:cs="Arial"/>
          <w:sz w:val="20"/>
          <w:szCs w:val="20"/>
          <w:lang w:val="sr-Latn-BA" w:eastAsia="en-US"/>
        </w:rPr>
        <w:t>u.</w:t>
      </w:r>
    </w:p>
    <w:p w14:paraId="4E3985CD" w14:textId="48EFEA2F" w:rsidR="00ED3360" w:rsidRPr="00601140" w:rsidRDefault="00ED3360" w:rsidP="00E9492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133683">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0FCEE3B1" w14:textId="51AB27DC"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E364B" w:rsidRPr="005E364B">
        <w:rPr>
          <w:rFonts w:ascii="Arial" w:hAnsi="Arial" w:cs="Arial"/>
          <w:sz w:val="20"/>
          <w:szCs w:val="20"/>
          <w:lang w:val="sr-Latn-BA" w:eastAsia="en-US"/>
        </w:rPr>
        <w:t>1.</w:t>
      </w:r>
      <w:r w:rsidR="00A10B7E">
        <w:rPr>
          <w:rFonts w:ascii="Arial" w:hAnsi="Arial" w:cs="Arial"/>
          <w:sz w:val="20"/>
          <w:szCs w:val="20"/>
          <w:lang w:val="sr-Latn-BA" w:eastAsia="en-US"/>
        </w:rPr>
        <w:t>758</w:t>
      </w:r>
      <w:r w:rsidR="005E364B" w:rsidRPr="005E364B">
        <w:rPr>
          <w:rFonts w:ascii="Arial" w:hAnsi="Arial" w:cs="Arial"/>
          <w:sz w:val="20"/>
          <w:szCs w:val="20"/>
          <w:lang w:val="sr-Latn-BA" w:eastAsia="en-US"/>
        </w:rPr>
        <w:t>,</w:t>
      </w:r>
      <w:r w:rsidR="00671E64">
        <w:rPr>
          <w:rFonts w:ascii="Arial" w:hAnsi="Arial" w:cs="Arial"/>
          <w:sz w:val="20"/>
          <w:szCs w:val="20"/>
          <w:lang w:val="sr-Latn-BA" w:eastAsia="en-US"/>
        </w:rPr>
        <w:t>00</w:t>
      </w:r>
      <w:r w:rsidR="005E364B" w:rsidRPr="005E364B">
        <w:rPr>
          <w:rFonts w:ascii="Arial" w:hAnsi="Arial" w:cs="Arial"/>
          <w:sz w:val="20"/>
          <w:szCs w:val="20"/>
          <w:lang w:val="sr-Latn-BA" w:eastAsia="en-US"/>
        </w:rPr>
        <w:t xml:space="preserve">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1372864A" w14:textId="1424DAF2" w:rsidR="00BC29F5" w:rsidRPr="00601140" w:rsidRDefault="00BC29F5" w:rsidP="00BC29F5">
      <w:pPr>
        <w:jc w:val="both"/>
        <w:rPr>
          <w:rFonts w:ascii="Arial" w:eastAsia="Calibri" w:hAnsi="Arial" w:cs="Arial"/>
          <w:sz w:val="20"/>
          <w:szCs w:val="20"/>
          <w:lang w:val="sr-Latn-BA" w:eastAsia="en-US"/>
        </w:rPr>
      </w:pPr>
    </w:p>
    <w:p w14:paraId="64F02352" w14:textId="35D30BE7" w:rsidR="00A31B0C" w:rsidRDefault="00A31B0C" w:rsidP="00BC29F5">
      <w:pPr>
        <w:jc w:val="both"/>
        <w:rPr>
          <w:rFonts w:ascii="Arial" w:eastAsia="Calibri" w:hAnsi="Arial" w:cs="Arial"/>
          <w:sz w:val="20"/>
          <w:szCs w:val="20"/>
          <w:lang w:val="sr-Latn-BA" w:eastAsia="en-US"/>
        </w:rPr>
      </w:pPr>
    </w:p>
    <w:p w14:paraId="317ACA21" w14:textId="0B552FD6" w:rsidR="00A31B0C" w:rsidRPr="00601140" w:rsidRDefault="00FC54CA" w:rsidP="00A31B0C">
      <w:pPr>
        <w:jc w:val="both"/>
        <w:rPr>
          <w:rFonts w:ascii="Arial" w:eastAsia="Calibri" w:hAnsi="Arial" w:cs="Arial"/>
          <w:bCs/>
          <w:sz w:val="20"/>
          <w:szCs w:val="20"/>
          <w:lang w:val="sr-Latn-BA" w:eastAsia="en-US"/>
        </w:rPr>
      </w:pPr>
      <w:r w:rsidRPr="00FC54CA">
        <w:rPr>
          <w:rFonts w:ascii="Arial" w:eastAsia="Calibri" w:hAnsi="Arial" w:cs="Arial"/>
          <w:sz w:val="20"/>
          <w:szCs w:val="20"/>
          <w:lang w:val="sr-Latn-BA" w:eastAsia="en-US"/>
        </w:rPr>
        <w:t>Odsjek za finansijsko-materijalne poslove</w:t>
      </w:r>
      <w:r w:rsidR="007B5EC0">
        <w:rPr>
          <w:rFonts w:ascii="Arial" w:eastAsia="Calibri" w:hAnsi="Arial" w:cs="Arial"/>
          <w:sz w:val="20"/>
          <w:szCs w:val="20"/>
          <w:lang w:val="sr-Latn-BA" w:eastAsia="en-US"/>
        </w:rPr>
        <w:t xml:space="preserve"> i javne nabavke</w:t>
      </w:r>
    </w:p>
    <w:p w14:paraId="70892484" w14:textId="77777777" w:rsidR="004B6B46" w:rsidRPr="00601140" w:rsidRDefault="004B6B46" w:rsidP="00A31B0C">
      <w:pPr>
        <w:jc w:val="both"/>
        <w:rPr>
          <w:rFonts w:ascii="Arial" w:eastAsia="Calibri" w:hAnsi="Arial" w:cs="Arial"/>
          <w:b/>
          <w:sz w:val="20"/>
          <w:szCs w:val="20"/>
          <w:u w:val="single"/>
          <w:lang w:val="sr-Latn-BA" w:eastAsia="en-US"/>
        </w:rPr>
      </w:pPr>
    </w:p>
    <w:p w14:paraId="18FFB05D" w14:textId="77777777" w:rsidR="003577A1" w:rsidRDefault="003577A1" w:rsidP="004B6B46">
      <w:pPr>
        <w:jc w:val="both"/>
        <w:rPr>
          <w:rFonts w:ascii="Arial" w:eastAsia="Calibri" w:hAnsi="Arial" w:cs="Arial"/>
          <w:b/>
          <w:sz w:val="20"/>
          <w:szCs w:val="20"/>
          <w:u w:val="single"/>
          <w:lang w:val="sr-Latn-BA" w:eastAsia="en-US"/>
        </w:rPr>
      </w:pPr>
      <w:r w:rsidRPr="003577A1">
        <w:rPr>
          <w:rFonts w:ascii="Arial" w:eastAsia="Calibri" w:hAnsi="Arial" w:cs="Arial"/>
          <w:b/>
          <w:sz w:val="20"/>
          <w:szCs w:val="20"/>
          <w:u w:val="single"/>
          <w:lang w:val="sr-Latn-BA" w:eastAsia="en-US"/>
        </w:rPr>
        <w:t>1/02 Stručni savjetnik za pravne poslove i rješavanje u drugom stepenu</w:t>
      </w:r>
    </w:p>
    <w:p w14:paraId="468E91D4" w14:textId="116934CA" w:rsidR="00E94926" w:rsidRDefault="00A31B0C"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E94926" w:rsidRPr="00E94926">
        <w:rPr>
          <w:rFonts w:ascii="Arial" w:eastAsia="Calibri" w:hAnsi="Arial" w:cs="Arial"/>
          <w:sz w:val="20"/>
          <w:szCs w:val="20"/>
          <w:lang w:val="sr-Latn-BA" w:eastAsia="en-US"/>
        </w:rPr>
        <w:t xml:space="preserve">Prati provođenje postupaka javnih nabavki, zakonitost i usklađenost postupka sa posebnim procedurama međunarodnih, kreditnih i donatorskih organizacija ili međunarodnim dokumentima, te vrši usklađivanje postupka s predmetnim procedurama i dokumentima kada je to potrebno. </w:t>
      </w:r>
      <w:r w:rsidR="00E94926" w:rsidRPr="00E94926">
        <w:rPr>
          <w:rFonts w:ascii="Arial" w:eastAsia="Calibri" w:hAnsi="Arial" w:cs="Arial"/>
          <w:sz w:val="20"/>
          <w:szCs w:val="20"/>
          <w:lang w:val="sr-Latn-BA" w:eastAsia="en-US"/>
        </w:rPr>
        <w:lastRenderedPageBreak/>
        <w:t>Pruža</w:t>
      </w:r>
      <w:r w:rsidR="006B3139">
        <w:rPr>
          <w:rFonts w:ascii="Arial" w:eastAsia="Calibri" w:hAnsi="Arial" w:cs="Arial"/>
          <w:sz w:val="20"/>
          <w:szCs w:val="20"/>
          <w:lang w:val="sr-Latn-BA" w:eastAsia="en-US"/>
        </w:rPr>
        <w:t xml:space="preserve"> </w:t>
      </w:r>
      <w:r w:rsidR="00E94926" w:rsidRPr="00E94926">
        <w:rPr>
          <w:rFonts w:ascii="Arial" w:eastAsia="Calibri" w:hAnsi="Arial" w:cs="Arial"/>
          <w:sz w:val="20"/>
          <w:szCs w:val="20"/>
          <w:lang w:val="sr-Latn-BA" w:eastAsia="en-US"/>
        </w:rPr>
        <w:t>savjetodavnu pomoć iz oblasti javnih nabavki rukovodstvu</w:t>
      </w:r>
      <w:r w:rsidR="006B3139">
        <w:rPr>
          <w:rFonts w:ascii="Arial" w:eastAsia="Calibri" w:hAnsi="Arial" w:cs="Arial"/>
          <w:sz w:val="20"/>
          <w:szCs w:val="20"/>
          <w:lang w:val="sr-Latn-BA" w:eastAsia="en-US"/>
        </w:rPr>
        <w:t xml:space="preserve"> </w:t>
      </w:r>
      <w:r w:rsidR="00E94926" w:rsidRPr="00E94926">
        <w:rPr>
          <w:rFonts w:ascii="Arial" w:eastAsia="Calibri" w:hAnsi="Arial" w:cs="Arial"/>
          <w:sz w:val="20"/>
          <w:szCs w:val="20"/>
          <w:lang w:val="sr-Latn-BA" w:eastAsia="en-US"/>
        </w:rPr>
        <w:t xml:space="preserve">institucije, te stručnom savjetniku za planiranje i provedbu postupka javnih nabavki pri izradi tenderske dokumentacije, izradi ugovora i ostale prateće dokumentacije u okviru postupka javnih nabavki. Sačinjava rješenja povodom žalbe ponuđača. Komunicira sa Pravobranilaštvom BiH. Izrađuje izjašnjenja na tužbe i odgovore na prigovore/žalbe ponuđača. Obavlja i druge poslove po nalogu šefa Odsjeka kome odgovara za svoj rad. </w:t>
      </w:r>
    </w:p>
    <w:p w14:paraId="32D22365" w14:textId="75177966" w:rsidR="00E94926" w:rsidRDefault="00A31B0C" w:rsidP="00E9492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E94926" w:rsidRPr="00E94926">
        <w:rPr>
          <w:rFonts w:ascii="Arial" w:eastAsia="Calibri" w:hAnsi="Arial" w:cs="Arial"/>
          <w:sz w:val="20"/>
          <w:szCs w:val="20"/>
          <w:lang w:val="sr-Latn-BA" w:eastAsia="en-US"/>
        </w:rPr>
        <w:t xml:space="preserve">završen pravni fakultet VII </w:t>
      </w:r>
      <w:r w:rsidR="000B6A5A" w:rsidRPr="000B6A5A">
        <w:rPr>
          <w:rFonts w:ascii="Arial" w:eastAsia="Calibri" w:hAnsi="Arial" w:cs="Arial"/>
          <w:sz w:val="20"/>
          <w:szCs w:val="20"/>
          <w:lang w:val="sr-Latn-BA" w:eastAsia="en-US"/>
        </w:rPr>
        <w:t xml:space="preserve">stepen </w:t>
      </w:r>
      <w:r w:rsidR="00E94926" w:rsidRPr="00E94926">
        <w:rPr>
          <w:rFonts w:ascii="Arial" w:eastAsia="Calibri" w:hAnsi="Arial" w:cs="Arial"/>
          <w:sz w:val="20"/>
          <w:szCs w:val="20"/>
          <w:lang w:val="sr-Latn-BA" w:eastAsia="en-US"/>
        </w:rPr>
        <w:t>ili ekvivalent Bolonjskog sistema sa ostvarenih 240 ECTS bodova</w:t>
      </w:r>
      <w:r w:rsidR="00E94926">
        <w:rPr>
          <w:rFonts w:ascii="Arial" w:eastAsia="Calibri" w:hAnsi="Arial" w:cs="Arial"/>
          <w:sz w:val="20"/>
          <w:szCs w:val="20"/>
          <w:lang w:val="sr-Latn-BA" w:eastAsia="en-US"/>
        </w:rPr>
        <w:t xml:space="preserve">; </w:t>
      </w:r>
      <w:r w:rsidR="00E94926" w:rsidRPr="00E94926">
        <w:rPr>
          <w:rFonts w:ascii="Arial" w:eastAsia="Calibri" w:hAnsi="Arial" w:cs="Arial"/>
          <w:sz w:val="20"/>
          <w:szCs w:val="20"/>
          <w:lang w:val="sr-Latn-BA" w:eastAsia="en-US"/>
        </w:rPr>
        <w:t>najmanje 3 godine radnog iskustva u struci</w:t>
      </w:r>
      <w:r w:rsidR="00E94926">
        <w:rPr>
          <w:rFonts w:ascii="Arial" w:eastAsia="Calibri" w:hAnsi="Arial" w:cs="Arial"/>
          <w:sz w:val="20"/>
          <w:szCs w:val="20"/>
          <w:lang w:val="sr-Latn-BA" w:eastAsia="en-US"/>
        </w:rPr>
        <w:t xml:space="preserve">; </w:t>
      </w:r>
      <w:r w:rsidR="00E94926" w:rsidRPr="00E94926">
        <w:rPr>
          <w:rFonts w:ascii="Arial" w:eastAsia="Calibri" w:hAnsi="Arial" w:cs="Arial"/>
          <w:sz w:val="20"/>
          <w:szCs w:val="20"/>
          <w:lang w:val="sr-Latn-BA" w:eastAsia="en-US"/>
        </w:rPr>
        <w:t>položen stručni upravni ispit</w:t>
      </w:r>
      <w:r w:rsidR="00E94926">
        <w:rPr>
          <w:rFonts w:ascii="Arial" w:eastAsia="Calibri" w:hAnsi="Arial" w:cs="Arial"/>
          <w:sz w:val="20"/>
          <w:szCs w:val="20"/>
          <w:lang w:val="sr-Latn-BA" w:eastAsia="en-US"/>
        </w:rPr>
        <w:t xml:space="preserve">; </w:t>
      </w:r>
      <w:r w:rsidR="00E94926" w:rsidRPr="00E94926">
        <w:rPr>
          <w:rFonts w:ascii="Arial" w:eastAsia="Calibri" w:hAnsi="Arial" w:cs="Arial"/>
          <w:sz w:val="20"/>
          <w:szCs w:val="20"/>
          <w:lang w:val="sr-Latn-BA" w:eastAsia="en-US"/>
        </w:rPr>
        <w:t>znanje rada na računa</w:t>
      </w:r>
      <w:r w:rsidR="000B6A5A">
        <w:rPr>
          <w:rFonts w:ascii="Arial" w:eastAsia="Calibri" w:hAnsi="Arial" w:cs="Arial"/>
          <w:sz w:val="20"/>
          <w:szCs w:val="20"/>
          <w:lang w:val="sr-Latn-BA" w:eastAsia="en-US"/>
        </w:rPr>
        <w:t>r</w:t>
      </w:r>
      <w:r w:rsidR="00E94926" w:rsidRPr="00E94926">
        <w:rPr>
          <w:rFonts w:ascii="Arial" w:eastAsia="Calibri" w:hAnsi="Arial" w:cs="Arial"/>
          <w:sz w:val="20"/>
          <w:szCs w:val="20"/>
          <w:lang w:val="sr-Latn-BA" w:eastAsia="en-US"/>
        </w:rPr>
        <w:t>u.</w:t>
      </w:r>
    </w:p>
    <w:p w14:paraId="3473B7D7" w14:textId="138A119B" w:rsidR="00A31B0C" w:rsidRPr="00601140" w:rsidRDefault="00A31B0C" w:rsidP="00E9492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3B3B18" w:rsidRPr="003B3B18">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566076B1" w14:textId="7E407E1A" w:rsidR="00A31B0C" w:rsidRPr="00601140" w:rsidRDefault="00A31B0C" w:rsidP="00A31B0C">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3B3B18" w:rsidRPr="003B3B18">
        <w:rPr>
          <w:rFonts w:ascii="Arial" w:hAnsi="Arial" w:cs="Arial"/>
          <w:sz w:val="20"/>
          <w:szCs w:val="20"/>
          <w:lang w:val="sr-Latn-BA" w:eastAsia="en-US"/>
        </w:rPr>
        <w:t>1.758,00 KM</w:t>
      </w:r>
    </w:p>
    <w:p w14:paraId="4DB637FF" w14:textId="77777777" w:rsidR="00A31B0C" w:rsidRPr="00601140"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628F075A" w14:textId="77777777" w:rsidR="00A31B0C" w:rsidRPr="00601140"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3B77AA33" w14:textId="5E18EA33" w:rsidR="00FC54CA" w:rsidRDefault="00FC54CA" w:rsidP="00A31B0C">
      <w:pPr>
        <w:jc w:val="both"/>
        <w:rPr>
          <w:rFonts w:ascii="Arial" w:eastAsia="Calibri" w:hAnsi="Arial" w:cs="Arial"/>
          <w:sz w:val="20"/>
          <w:szCs w:val="20"/>
          <w:lang w:val="sr-Latn-BA" w:eastAsia="en-US"/>
        </w:rPr>
      </w:pPr>
    </w:p>
    <w:p w14:paraId="7CDD8EF9" w14:textId="77777777" w:rsidR="007B5EC0" w:rsidRPr="00721633" w:rsidRDefault="007B5EC0" w:rsidP="00A31B0C">
      <w:pPr>
        <w:jc w:val="both"/>
        <w:rPr>
          <w:rFonts w:ascii="Arial" w:eastAsia="Calibri" w:hAnsi="Arial" w:cs="Arial"/>
          <w:bCs/>
          <w:sz w:val="20"/>
          <w:szCs w:val="20"/>
          <w:lang w:val="sr-Latn-BA" w:eastAsia="en-US"/>
        </w:rPr>
      </w:pPr>
    </w:p>
    <w:p w14:paraId="7DF8EEBB" w14:textId="77777777" w:rsidR="003577A1" w:rsidRDefault="003577A1" w:rsidP="006C7835">
      <w:pPr>
        <w:jc w:val="both"/>
        <w:rPr>
          <w:rFonts w:ascii="Arial" w:eastAsia="Calibri" w:hAnsi="Arial" w:cs="Arial"/>
          <w:b/>
          <w:sz w:val="20"/>
          <w:szCs w:val="20"/>
          <w:u w:val="single"/>
          <w:lang w:val="sr-Latn-BA" w:eastAsia="en-US"/>
        </w:rPr>
      </w:pPr>
      <w:r w:rsidRPr="003577A1">
        <w:rPr>
          <w:rFonts w:ascii="Arial" w:eastAsia="Calibri" w:hAnsi="Arial" w:cs="Arial"/>
          <w:b/>
          <w:sz w:val="20"/>
          <w:szCs w:val="20"/>
          <w:u w:val="single"/>
          <w:lang w:val="sr-Latn-BA" w:eastAsia="en-US"/>
        </w:rPr>
        <w:t xml:space="preserve">1/03 Stručni saradnik za praćenje izvršenja budžeta </w:t>
      </w:r>
    </w:p>
    <w:p w14:paraId="64ED9C28" w14:textId="44BBF5AD" w:rsidR="00E94926" w:rsidRDefault="00A31B0C"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E94926" w:rsidRPr="00E94926">
        <w:rPr>
          <w:rFonts w:ascii="Arial" w:eastAsia="Calibri" w:hAnsi="Arial" w:cs="Arial"/>
          <w:sz w:val="20"/>
          <w:szCs w:val="20"/>
          <w:lang w:val="sr-Latn-BA" w:eastAsia="en-US"/>
        </w:rPr>
        <w:t xml:space="preserve">učestvuje u izradi prijedloga Dokumenta okvirnog </w:t>
      </w:r>
      <w:r w:rsidR="006B3139">
        <w:rPr>
          <w:rFonts w:ascii="Arial" w:eastAsia="Calibri" w:hAnsi="Arial" w:cs="Arial"/>
          <w:sz w:val="20"/>
          <w:szCs w:val="20"/>
          <w:lang w:val="sr-Latn-BA" w:eastAsia="en-US"/>
        </w:rPr>
        <w:t>budžeta</w:t>
      </w:r>
      <w:r w:rsidR="00E94926" w:rsidRPr="00E94926">
        <w:rPr>
          <w:rFonts w:ascii="Arial" w:eastAsia="Calibri" w:hAnsi="Arial" w:cs="Arial"/>
          <w:sz w:val="20"/>
          <w:szCs w:val="20"/>
          <w:lang w:val="sr-Latn-BA" w:eastAsia="en-US"/>
        </w:rPr>
        <w:t xml:space="preserve"> i prijedloga </w:t>
      </w:r>
      <w:r w:rsidR="006B3139">
        <w:rPr>
          <w:rFonts w:ascii="Arial" w:eastAsia="Calibri" w:hAnsi="Arial" w:cs="Arial"/>
          <w:sz w:val="20"/>
          <w:szCs w:val="20"/>
          <w:lang w:val="sr-Latn-BA" w:eastAsia="en-US"/>
        </w:rPr>
        <w:t>budžeta</w:t>
      </w:r>
      <w:r w:rsidR="00E94926" w:rsidRPr="00E94926">
        <w:rPr>
          <w:rFonts w:ascii="Arial" w:eastAsia="Calibri" w:hAnsi="Arial" w:cs="Arial"/>
          <w:sz w:val="20"/>
          <w:szCs w:val="20"/>
          <w:lang w:val="sr-Latn-BA" w:eastAsia="en-US"/>
        </w:rPr>
        <w:t xml:space="preserve"> Ministarstva na bazi programskih </w:t>
      </w:r>
      <w:r w:rsidR="006B3139">
        <w:rPr>
          <w:rFonts w:ascii="Arial" w:eastAsia="Calibri" w:hAnsi="Arial" w:cs="Arial"/>
          <w:sz w:val="20"/>
          <w:szCs w:val="20"/>
          <w:lang w:val="sr-Latn-BA" w:eastAsia="en-US"/>
        </w:rPr>
        <w:t>budžeta</w:t>
      </w:r>
      <w:r w:rsidR="00E94926" w:rsidRPr="00E94926">
        <w:rPr>
          <w:rFonts w:ascii="Arial" w:eastAsia="Calibri" w:hAnsi="Arial" w:cs="Arial"/>
          <w:sz w:val="20"/>
          <w:szCs w:val="20"/>
          <w:lang w:val="sr-Latn-BA" w:eastAsia="en-US"/>
        </w:rPr>
        <w:t xml:space="preserve"> sa potrebnim obrazloženjima, za naredne godine i tekuću godinu</w:t>
      </w:r>
      <w:r w:rsidR="006B3139">
        <w:rPr>
          <w:rFonts w:ascii="Arial" w:eastAsia="Calibri" w:hAnsi="Arial" w:cs="Arial"/>
          <w:sz w:val="20"/>
          <w:szCs w:val="20"/>
          <w:lang w:val="sr-Latn-BA" w:eastAsia="en-US"/>
        </w:rPr>
        <w:t xml:space="preserve"> </w:t>
      </w:r>
      <w:r w:rsidR="00E94926" w:rsidRPr="00E94926">
        <w:rPr>
          <w:rFonts w:ascii="Arial" w:eastAsia="Calibri" w:hAnsi="Arial" w:cs="Arial"/>
          <w:sz w:val="20"/>
          <w:szCs w:val="20"/>
          <w:lang w:val="sr-Latn-BA" w:eastAsia="en-US"/>
        </w:rPr>
        <w:t xml:space="preserve">(na </w:t>
      </w:r>
      <w:r w:rsidR="006B3139">
        <w:rPr>
          <w:rFonts w:ascii="Arial" w:eastAsia="Calibri" w:hAnsi="Arial" w:cs="Arial"/>
          <w:sz w:val="20"/>
          <w:szCs w:val="20"/>
          <w:lang w:val="sr-Latn-BA" w:eastAsia="en-US"/>
        </w:rPr>
        <w:t>osnovu</w:t>
      </w:r>
      <w:r w:rsidR="00E94926" w:rsidRPr="00E94926">
        <w:rPr>
          <w:rFonts w:ascii="Arial" w:eastAsia="Calibri" w:hAnsi="Arial" w:cs="Arial"/>
          <w:sz w:val="20"/>
          <w:szCs w:val="20"/>
          <w:lang w:val="sr-Latn-BA" w:eastAsia="en-US"/>
        </w:rPr>
        <w:t xml:space="preserve"> instrukcija Ministarstva finan</w:t>
      </w:r>
      <w:r w:rsidR="006B3139">
        <w:rPr>
          <w:rFonts w:ascii="Arial" w:eastAsia="Calibri" w:hAnsi="Arial" w:cs="Arial"/>
          <w:sz w:val="20"/>
          <w:szCs w:val="20"/>
          <w:lang w:val="sr-Latn-BA" w:eastAsia="en-US"/>
        </w:rPr>
        <w:t>s</w:t>
      </w:r>
      <w:r w:rsidR="00E94926" w:rsidRPr="00E94926">
        <w:rPr>
          <w:rFonts w:ascii="Arial" w:eastAsia="Calibri" w:hAnsi="Arial" w:cs="Arial"/>
          <w:sz w:val="20"/>
          <w:szCs w:val="20"/>
          <w:lang w:val="sr-Latn-BA" w:eastAsia="en-US"/>
        </w:rPr>
        <w:t>ija i trezora i važećih propisa, u s</w:t>
      </w:r>
      <w:r w:rsidR="006B3139">
        <w:rPr>
          <w:rFonts w:ascii="Arial" w:eastAsia="Calibri" w:hAnsi="Arial" w:cs="Arial"/>
          <w:sz w:val="20"/>
          <w:szCs w:val="20"/>
          <w:lang w:val="sr-Latn-BA" w:eastAsia="en-US"/>
        </w:rPr>
        <w:t>a</w:t>
      </w:r>
      <w:r w:rsidR="00E94926" w:rsidRPr="00E94926">
        <w:rPr>
          <w:rFonts w:ascii="Arial" w:eastAsia="Calibri" w:hAnsi="Arial" w:cs="Arial"/>
          <w:sz w:val="20"/>
          <w:szCs w:val="20"/>
          <w:lang w:val="sr-Latn-BA" w:eastAsia="en-US"/>
        </w:rPr>
        <w:t xml:space="preserve">radnji sa osnovnim organizacijskim jedinicama Ministarstva i na </w:t>
      </w:r>
      <w:r w:rsidR="006B3139">
        <w:rPr>
          <w:rFonts w:ascii="Arial" w:eastAsia="Calibri" w:hAnsi="Arial" w:cs="Arial"/>
          <w:sz w:val="20"/>
          <w:szCs w:val="20"/>
          <w:lang w:val="sr-Latn-BA" w:eastAsia="en-US"/>
        </w:rPr>
        <w:t>osnovu</w:t>
      </w:r>
      <w:r w:rsidR="00E94926" w:rsidRPr="00E94926">
        <w:rPr>
          <w:rFonts w:ascii="Arial" w:eastAsia="Calibri" w:hAnsi="Arial" w:cs="Arial"/>
          <w:sz w:val="20"/>
          <w:szCs w:val="20"/>
          <w:lang w:val="sr-Latn-BA" w:eastAsia="en-US"/>
        </w:rPr>
        <w:t xml:space="preserve"> ulaznih podataka od strane istih); učestvuje u izradi dinamičkih planova trošenja odobrenih </w:t>
      </w:r>
      <w:r w:rsidR="006B3139">
        <w:rPr>
          <w:rFonts w:ascii="Arial" w:eastAsia="Calibri" w:hAnsi="Arial" w:cs="Arial"/>
          <w:sz w:val="20"/>
          <w:szCs w:val="20"/>
          <w:lang w:val="sr-Latn-BA" w:eastAsia="en-US"/>
        </w:rPr>
        <w:t>budžetskih</w:t>
      </w:r>
      <w:r w:rsidR="00E94926" w:rsidRPr="00E94926">
        <w:rPr>
          <w:rFonts w:ascii="Arial" w:eastAsia="Calibri" w:hAnsi="Arial" w:cs="Arial"/>
          <w:sz w:val="20"/>
          <w:szCs w:val="20"/>
          <w:lang w:val="sr-Latn-BA" w:eastAsia="en-US"/>
        </w:rPr>
        <w:t xml:space="preserve"> sredstava; učestvuje u izradi mjesečnih i kvartalnih </w:t>
      </w:r>
      <w:r w:rsidR="006B3139">
        <w:rPr>
          <w:rFonts w:ascii="Arial" w:eastAsia="Calibri" w:hAnsi="Arial" w:cs="Arial"/>
          <w:sz w:val="20"/>
          <w:szCs w:val="20"/>
          <w:lang w:val="sr-Latn-BA" w:eastAsia="en-US"/>
        </w:rPr>
        <w:t>izvještaja</w:t>
      </w:r>
      <w:r w:rsidR="00E94926" w:rsidRPr="00E94926">
        <w:rPr>
          <w:rFonts w:ascii="Arial" w:eastAsia="Calibri" w:hAnsi="Arial" w:cs="Arial"/>
          <w:sz w:val="20"/>
          <w:szCs w:val="20"/>
          <w:lang w:val="sr-Latn-BA" w:eastAsia="en-US"/>
        </w:rPr>
        <w:t xml:space="preserve"> o izvršenju </w:t>
      </w:r>
      <w:r w:rsidR="006B3139">
        <w:rPr>
          <w:rFonts w:ascii="Arial" w:eastAsia="Calibri" w:hAnsi="Arial" w:cs="Arial"/>
          <w:sz w:val="20"/>
          <w:szCs w:val="20"/>
          <w:lang w:val="sr-Latn-BA" w:eastAsia="en-US"/>
        </w:rPr>
        <w:t>budžeta</w:t>
      </w:r>
      <w:r w:rsidR="00E94926" w:rsidRPr="00E94926">
        <w:rPr>
          <w:rFonts w:ascii="Arial" w:eastAsia="Calibri" w:hAnsi="Arial" w:cs="Arial"/>
          <w:sz w:val="20"/>
          <w:szCs w:val="20"/>
          <w:lang w:val="sr-Latn-BA" w:eastAsia="en-US"/>
        </w:rPr>
        <w:t>; učestvuje u izradi godišnjih finan</w:t>
      </w:r>
      <w:r w:rsidR="006B3139">
        <w:rPr>
          <w:rFonts w:ascii="Arial" w:eastAsia="Calibri" w:hAnsi="Arial" w:cs="Arial"/>
          <w:sz w:val="20"/>
          <w:szCs w:val="20"/>
          <w:lang w:val="sr-Latn-BA" w:eastAsia="en-US"/>
        </w:rPr>
        <w:t>s</w:t>
      </w:r>
      <w:r w:rsidR="00E94926" w:rsidRPr="00E94926">
        <w:rPr>
          <w:rFonts w:ascii="Arial" w:eastAsia="Calibri" w:hAnsi="Arial" w:cs="Arial"/>
          <w:sz w:val="20"/>
          <w:szCs w:val="20"/>
          <w:lang w:val="sr-Latn-BA" w:eastAsia="en-US"/>
        </w:rPr>
        <w:t xml:space="preserve">ijskih </w:t>
      </w:r>
      <w:r w:rsidR="006B3139">
        <w:rPr>
          <w:rFonts w:ascii="Arial" w:eastAsia="Calibri" w:hAnsi="Arial" w:cs="Arial"/>
          <w:sz w:val="20"/>
          <w:szCs w:val="20"/>
          <w:lang w:val="sr-Latn-BA" w:eastAsia="en-US"/>
        </w:rPr>
        <w:t>izvještaja</w:t>
      </w:r>
      <w:r w:rsidR="00E94926" w:rsidRPr="00E94926">
        <w:rPr>
          <w:rFonts w:ascii="Arial" w:eastAsia="Calibri" w:hAnsi="Arial" w:cs="Arial"/>
          <w:sz w:val="20"/>
          <w:szCs w:val="20"/>
          <w:lang w:val="sr-Latn-BA" w:eastAsia="en-US"/>
        </w:rPr>
        <w:t xml:space="preserve"> prema Pravilniku o finan</w:t>
      </w:r>
      <w:r w:rsidR="006B3139">
        <w:rPr>
          <w:rFonts w:ascii="Arial" w:eastAsia="Calibri" w:hAnsi="Arial" w:cs="Arial"/>
          <w:sz w:val="20"/>
          <w:szCs w:val="20"/>
          <w:lang w:val="sr-Latn-BA" w:eastAsia="en-US"/>
        </w:rPr>
        <w:t>s</w:t>
      </w:r>
      <w:r w:rsidR="00E94926" w:rsidRPr="00E94926">
        <w:rPr>
          <w:rFonts w:ascii="Arial" w:eastAsia="Calibri" w:hAnsi="Arial" w:cs="Arial"/>
          <w:sz w:val="20"/>
          <w:szCs w:val="20"/>
          <w:lang w:val="sr-Latn-BA" w:eastAsia="en-US"/>
        </w:rPr>
        <w:t xml:space="preserve">ijskom izvještavanju institucija BiH; prati </w:t>
      </w:r>
      <w:r w:rsidR="006B3139">
        <w:rPr>
          <w:rFonts w:ascii="Arial" w:eastAsia="Calibri" w:hAnsi="Arial" w:cs="Arial"/>
          <w:sz w:val="20"/>
          <w:szCs w:val="20"/>
          <w:lang w:val="sr-Latn-BA" w:eastAsia="en-US"/>
        </w:rPr>
        <w:t>realizovanje</w:t>
      </w:r>
      <w:r w:rsidR="00E94926" w:rsidRPr="00E94926">
        <w:rPr>
          <w:rFonts w:ascii="Arial" w:eastAsia="Calibri" w:hAnsi="Arial" w:cs="Arial"/>
          <w:sz w:val="20"/>
          <w:szCs w:val="20"/>
          <w:lang w:val="sr-Latn-BA" w:eastAsia="en-US"/>
        </w:rPr>
        <w:t xml:space="preserve"> vlastitih prihoda Ministarstva; vodi evidenciju naplaćenih vlastitih prihoda Ministarstva na </w:t>
      </w:r>
      <w:r w:rsidR="006B3139">
        <w:rPr>
          <w:rFonts w:ascii="Arial" w:eastAsia="Calibri" w:hAnsi="Arial" w:cs="Arial"/>
          <w:sz w:val="20"/>
          <w:szCs w:val="20"/>
          <w:lang w:val="sr-Latn-BA" w:eastAsia="en-US"/>
        </w:rPr>
        <w:t>osnovu</w:t>
      </w:r>
      <w:r w:rsidR="00E94926" w:rsidRPr="00E94926">
        <w:rPr>
          <w:rFonts w:ascii="Arial" w:eastAsia="Calibri" w:hAnsi="Arial" w:cs="Arial"/>
          <w:sz w:val="20"/>
          <w:szCs w:val="20"/>
          <w:lang w:val="sr-Latn-BA" w:eastAsia="en-US"/>
        </w:rPr>
        <w:t xml:space="preserve"> dokaza o uplatama istih; vrši sravnjenje naplaćenih vlastitih prihoda sa knjigovodstvenom evidencijom Ministarstva finan</w:t>
      </w:r>
      <w:r w:rsidR="006B3139">
        <w:rPr>
          <w:rFonts w:ascii="Arial" w:eastAsia="Calibri" w:hAnsi="Arial" w:cs="Arial"/>
          <w:sz w:val="20"/>
          <w:szCs w:val="20"/>
          <w:lang w:val="sr-Latn-BA" w:eastAsia="en-US"/>
        </w:rPr>
        <w:t>s</w:t>
      </w:r>
      <w:r w:rsidR="00E94926" w:rsidRPr="00E94926">
        <w:rPr>
          <w:rFonts w:ascii="Arial" w:eastAsia="Calibri" w:hAnsi="Arial" w:cs="Arial"/>
          <w:sz w:val="20"/>
          <w:szCs w:val="20"/>
          <w:lang w:val="sr-Latn-BA" w:eastAsia="en-US"/>
        </w:rPr>
        <w:t>ija i trezora, obavlja i druge poslove po nalogu šefa Odsjeka za finan</w:t>
      </w:r>
      <w:r w:rsidR="006B3139">
        <w:rPr>
          <w:rFonts w:ascii="Arial" w:eastAsia="Calibri" w:hAnsi="Arial" w:cs="Arial"/>
          <w:sz w:val="20"/>
          <w:szCs w:val="20"/>
          <w:lang w:val="sr-Latn-BA" w:eastAsia="en-US"/>
        </w:rPr>
        <w:t>s</w:t>
      </w:r>
      <w:r w:rsidR="00E94926" w:rsidRPr="00E94926">
        <w:rPr>
          <w:rFonts w:ascii="Arial" w:eastAsia="Calibri" w:hAnsi="Arial" w:cs="Arial"/>
          <w:sz w:val="20"/>
          <w:szCs w:val="20"/>
          <w:lang w:val="sr-Latn-BA" w:eastAsia="en-US"/>
        </w:rPr>
        <w:t>ijsko materijalne poslove i javne nabav</w:t>
      </w:r>
      <w:r w:rsidR="006B3139">
        <w:rPr>
          <w:rFonts w:ascii="Arial" w:eastAsia="Calibri" w:hAnsi="Arial" w:cs="Arial"/>
          <w:sz w:val="20"/>
          <w:szCs w:val="20"/>
          <w:lang w:val="sr-Latn-BA" w:eastAsia="en-US"/>
        </w:rPr>
        <w:t>k</w:t>
      </w:r>
      <w:r w:rsidR="00E94926" w:rsidRPr="00E94926">
        <w:rPr>
          <w:rFonts w:ascii="Arial" w:eastAsia="Calibri" w:hAnsi="Arial" w:cs="Arial"/>
          <w:sz w:val="20"/>
          <w:szCs w:val="20"/>
          <w:lang w:val="sr-Latn-BA" w:eastAsia="en-US"/>
        </w:rPr>
        <w:t>e. Za svoj rad odgovara šefu Odsjeka.</w:t>
      </w:r>
    </w:p>
    <w:p w14:paraId="4C377ACD" w14:textId="0ACCD279" w:rsidR="00E94926" w:rsidRDefault="00A31B0C" w:rsidP="00E9492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Posebni uslovi:</w:t>
      </w:r>
      <w:r w:rsidR="006C7835" w:rsidRPr="00601140">
        <w:rPr>
          <w:rFonts w:ascii="Arial" w:eastAsia="Calibri" w:hAnsi="Arial" w:cs="Arial"/>
          <w:b/>
          <w:sz w:val="20"/>
          <w:szCs w:val="20"/>
          <w:lang w:val="sr-Latn-BA" w:eastAsia="en-US"/>
        </w:rPr>
        <w:t xml:space="preserve"> </w:t>
      </w:r>
      <w:r w:rsidR="00E94926" w:rsidRPr="00E94926">
        <w:rPr>
          <w:rFonts w:ascii="Arial" w:eastAsia="Calibri" w:hAnsi="Arial" w:cs="Arial"/>
          <w:sz w:val="20"/>
          <w:szCs w:val="20"/>
          <w:lang w:val="sr-Latn-BA" w:eastAsia="en-US"/>
        </w:rPr>
        <w:t xml:space="preserve">završen ekonomski fakultet VII </w:t>
      </w:r>
      <w:r w:rsidR="000B6A5A" w:rsidRPr="000B6A5A">
        <w:rPr>
          <w:rFonts w:ascii="Arial" w:eastAsia="Calibri" w:hAnsi="Arial" w:cs="Arial"/>
          <w:sz w:val="20"/>
          <w:szCs w:val="20"/>
          <w:lang w:val="sr-Latn-BA" w:eastAsia="en-US"/>
        </w:rPr>
        <w:t xml:space="preserve">stepen </w:t>
      </w:r>
      <w:r w:rsidR="00E94926" w:rsidRPr="00E94926">
        <w:rPr>
          <w:rFonts w:ascii="Arial" w:eastAsia="Calibri" w:hAnsi="Arial" w:cs="Arial"/>
          <w:sz w:val="20"/>
          <w:szCs w:val="20"/>
          <w:lang w:val="sr-Latn-BA" w:eastAsia="en-US"/>
        </w:rPr>
        <w:t>ili ekvivalent Bolonjskog sistema sa ostvarenih 180 i 240 ECTS bodova</w:t>
      </w:r>
      <w:r w:rsidR="00E94926">
        <w:rPr>
          <w:rFonts w:ascii="Arial" w:eastAsia="Calibri" w:hAnsi="Arial" w:cs="Arial"/>
          <w:sz w:val="20"/>
          <w:szCs w:val="20"/>
          <w:lang w:val="sr-Latn-BA" w:eastAsia="en-US"/>
        </w:rPr>
        <w:t xml:space="preserve">; </w:t>
      </w:r>
      <w:r w:rsidR="00E94926" w:rsidRPr="00E94926">
        <w:rPr>
          <w:rFonts w:ascii="Arial" w:eastAsia="Calibri" w:hAnsi="Arial" w:cs="Arial"/>
          <w:sz w:val="20"/>
          <w:szCs w:val="20"/>
          <w:lang w:val="sr-Latn-BA" w:eastAsia="en-US"/>
        </w:rPr>
        <w:t>najmanje 1 godina radnog iskustva u struci</w:t>
      </w:r>
      <w:r w:rsidR="00E94926">
        <w:rPr>
          <w:rFonts w:ascii="Arial" w:eastAsia="Calibri" w:hAnsi="Arial" w:cs="Arial"/>
          <w:sz w:val="20"/>
          <w:szCs w:val="20"/>
          <w:lang w:val="sr-Latn-BA" w:eastAsia="en-US"/>
        </w:rPr>
        <w:t xml:space="preserve">; </w:t>
      </w:r>
      <w:r w:rsidR="00E94926" w:rsidRPr="00E94926">
        <w:rPr>
          <w:rFonts w:ascii="Arial" w:eastAsia="Calibri" w:hAnsi="Arial" w:cs="Arial"/>
          <w:sz w:val="20"/>
          <w:szCs w:val="20"/>
          <w:lang w:val="sr-Latn-BA" w:eastAsia="en-US"/>
        </w:rPr>
        <w:t>položen stručni upravni ispit</w:t>
      </w:r>
      <w:r w:rsidR="00E94926">
        <w:rPr>
          <w:rFonts w:ascii="Arial" w:eastAsia="Calibri" w:hAnsi="Arial" w:cs="Arial"/>
          <w:sz w:val="20"/>
          <w:szCs w:val="20"/>
          <w:lang w:val="sr-Latn-BA" w:eastAsia="en-US"/>
        </w:rPr>
        <w:t xml:space="preserve">; </w:t>
      </w:r>
      <w:r w:rsidR="00E94926" w:rsidRPr="00E94926">
        <w:rPr>
          <w:rFonts w:ascii="Arial" w:eastAsia="Calibri" w:hAnsi="Arial" w:cs="Arial"/>
          <w:sz w:val="20"/>
          <w:szCs w:val="20"/>
          <w:lang w:val="sr-Latn-BA" w:eastAsia="en-US"/>
        </w:rPr>
        <w:t>znanje rada na računa</w:t>
      </w:r>
      <w:r w:rsidR="000B6A5A">
        <w:rPr>
          <w:rFonts w:ascii="Arial" w:eastAsia="Calibri" w:hAnsi="Arial" w:cs="Arial"/>
          <w:sz w:val="20"/>
          <w:szCs w:val="20"/>
          <w:lang w:val="sr-Latn-BA" w:eastAsia="en-US"/>
        </w:rPr>
        <w:t>r</w:t>
      </w:r>
      <w:r w:rsidR="00E94926" w:rsidRPr="00E94926">
        <w:rPr>
          <w:rFonts w:ascii="Arial" w:eastAsia="Calibri" w:hAnsi="Arial" w:cs="Arial"/>
          <w:sz w:val="20"/>
          <w:szCs w:val="20"/>
          <w:lang w:val="sr-Latn-BA" w:eastAsia="en-US"/>
        </w:rPr>
        <w:t>u.</w:t>
      </w:r>
    </w:p>
    <w:p w14:paraId="4C4C7119" w14:textId="67C358ED" w:rsidR="00A31B0C" w:rsidRPr="00601140" w:rsidRDefault="00A31B0C" w:rsidP="00E9492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3B3B18" w:rsidRPr="003B3B18">
        <w:rPr>
          <w:rFonts w:ascii="Arial" w:eastAsia="Calibri" w:hAnsi="Arial" w:cs="Arial"/>
          <w:sz w:val="20"/>
          <w:szCs w:val="20"/>
          <w:lang w:val="sr-Latn-BA" w:eastAsia="en-US"/>
        </w:rPr>
        <w:t>stručni saradnik</w:t>
      </w:r>
      <w:r w:rsidRPr="00601140">
        <w:rPr>
          <w:rFonts w:ascii="Arial" w:eastAsia="Calibri" w:hAnsi="Arial" w:cs="Arial"/>
          <w:sz w:val="20"/>
          <w:szCs w:val="20"/>
          <w:lang w:val="sr-Latn-BA" w:eastAsia="en-US"/>
        </w:rPr>
        <w:t>.</w:t>
      </w:r>
    </w:p>
    <w:p w14:paraId="2B9BAE8A" w14:textId="045B099D" w:rsidR="00A31B0C" w:rsidRPr="00601140" w:rsidRDefault="00A31B0C" w:rsidP="00A31B0C">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bookmarkStart w:id="4" w:name="_Hlk147835437"/>
      <w:r w:rsidR="005E364B" w:rsidRPr="005E364B">
        <w:rPr>
          <w:rFonts w:ascii="Arial" w:hAnsi="Arial" w:cs="Arial"/>
          <w:sz w:val="20"/>
          <w:szCs w:val="20"/>
          <w:lang w:val="sr-Latn-BA" w:eastAsia="en-US"/>
        </w:rPr>
        <w:t>1.</w:t>
      </w:r>
      <w:r w:rsidR="005D23FF">
        <w:rPr>
          <w:rFonts w:ascii="Arial" w:hAnsi="Arial" w:cs="Arial"/>
          <w:sz w:val="20"/>
          <w:szCs w:val="20"/>
          <w:lang w:val="sr-Latn-BA" w:eastAsia="en-US"/>
        </w:rPr>
        <w:t>380</w:t>
      </w:r>
      <w:r w:rsidR="005E364B" w:rsidRPr="005E364B">
        <w:rPr>
          <w:rFonts w:ascii="Arial" w:hAnsi="Arial" w:cs="Arial"/>
          <w:sz w:val="20"/>
          <w:szCs w:val="20"/>
          <w:lang w:val="sr-Latn-BA" w:eastAsia="en-US"/>
        </w:rPr>
        <w:t>,</w:t>
      </w:r>
      <w:r w:rsidR="005D23FF">
        <w:rPr>
          <w:rFonts w:ascii="Arial" w:hAnsi="Arial" w:cs="Arial"/>
          <w:sz w:val="20"/>
          <w:szCs w:val="20"/>
          <w:lang w:val="sr-Latn-BA" w:eastAsia="en-US"/>
        </w:rPr>
        <w:t>00</w:t>
      </w:r>
      <w:r w:rsidR="005E364B" w:rsidRPr="005E364B">
        <w:rPr>
          <w:rFonts w:ascii="Arial" w:hAnsi="Arial" w:cs="Arial"/>
          <w:sz w:val="20"/>
          <w:szCs w:val="20"/>
          <w:lang w:val="sr-Latn-BA" w:eastAsia="en-US"/>
        </w:rPr>
        <w:t xml:space="preserve"> KM</w:t>
      </w:r>
      <w:r w:rsidR="00683DB1" w:rsidRPr="00683DB1">
        <w:rPr>
          <w:rFonts w:ascii="Arial" w:hAnsi="Arial" w:cs="Arial"/>
          <w:sz w:val="20"/>
          <w:szCs w:val="20"/>
          <w:lang w:val="sr-Latn-BA" w:eastAsia="en-US"/>
        </w:rPr>
        <w:t>.</w:t>
      </w:r>
      <w:bookmarkEnd w:id="4"/>
    </w:p>
    <w:p w14:paraId="0E83B189" w14:textId="77777777" w:rsidR="00A31B0C" w:rsidRPr="00601140"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6D3EA098" w14:textId="77777777" w:rsidR="00A31B0C" w:rsidRPr="00601140"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546C7E01" w14:textId="23A455E2" w:rsidR="00A31B0C" w:rsidRDefault="00A31B0C" w:rsidP="00BC29F5">
      <w:pPr>
        <w:jc w:val="both"/>
        <w:rPr>
          <w:rFonts w:ascii="Arial" w:eastAsia="Calibri" w:hAnsi="Arial" w:cs="Arial"/>
          <w:sz w:val="20"/>
          <w:szCs w:val="20"/>
          <w:lang w:val="sr-Latn-BA" w:eastAsia="en-US"/>
        </w:rPr>
      </w:pPr>
    </w:p>
    <w:p w14:paraId="74193351" w14:textId="7FF386DC" w:rsidR="00772D64" w:rsidRDefault="00772D64" w:rsidP="00772D64">
      <w:pPr>
        <w:jc w:val="both"/>
        <w:rPr>
          <w:rFonts w:ascii="Arial" w:eastAsia="Calibri" w:hAnsi="Arial" w:cs="Arial"/>
          <w:sz w:val="20"/>
          <w:szCs w:val="20"/>
          <w:lang w:val="sr-Latn-BA" w:eastAsia="en-US"/>
        </w:rPr>
      </w:pPr>
    </w:p>
    <w:p w14:paraId="6322FD75" w14:textId="1DEAAB17" w:rsidR="00FC54CA" w:rsidRPr="00FC54CA" w:rsidRDefault="00FC54CA" w:rsidP="00FC54CA">
      <w:pPr>
        <w:jc w:val="both"/>
        <w:rPr>
          <w:rFonts w:ascii="Arial" w:eastAsia="Calibri" w:hAnsi="Arial" w:cs="Arial"/>
          <w:sz w:val="20"/>
          <w:szCs w:val="20"/>
          <w:lang w:val="sr-Latn-BA" w:eastAsia="en-US"/>
        </w:rPr>
      </w:pPr>
      <w:r w:rsidRPr="00FC54CA">
        <w:rPr>
          <w:rFonts w:ascii="Arial" w:eastAsia="Calibri" w:hAnsi="Arial" w:cs="Arial"/>
          <w:sz w:val="20"/>
          <w:szCs w:val="20"/>
          <w:lang w:val="sr-Latn-BA" w:eastAsia="en-US"/>
        </w:rPr>
        <w:t xml:space="preserve">SEKTOR ZA </w:t>
      </w:r>
      <w:r w:rsidR="007B5EC0">
        <w:rPr>
          <w:rFonts w:ascii="Arial" w:eastAsia="Calibri" w:hAnsi="Arial" w:cs="Arial"/>
          <w:sz w:val="20"/>
          <w:szCs w:val="20"/>
          <w:lang w:val="sr-Latn-BA" w:eastAsia="en-US"/>
        </w:rPr>
        <w:t>PRAVOSUDNE ORGANE</w:t>
      </w:r>
    </w:p>
    <w:p w14:paraId="145980B3" w14:textId="77777777" w:rsidR="00FC54CA" w:rsidRPr="00601140" w:rsidRDefault="00FC54CA" w:rsidP="00FC54CA">
      <w:pPr>
        <w:jc w:val="both"/>
        <w:rPr>
          <w:rFonts w:ascii="Arial" w:eastAsia="Calibri" w:hAnsi="Arial" w:cs="Arial"/>
          <w:b/>
          <w:sz w:val="20"/>
          <w:szCs w:val="20"/>
          <w:u w:val="single"/>
          <w:lang w:val="sr-Latn-BA" w:eastAsia="en-US"/>
        </w:rPr>
      </w:pPr>
    </w:p>
    <w:p w14:paraId="7579DD9B" w14:textId="77777777" w:rsidR="003577A1" w:rsidRDefault="003577A1" w:rsidP="00772D64">
      <w:pPr>
        <w:jc w:val="both"/>
        <w:rPr>
          <w:rFonts w:ascii="Arial" w:eastAsia="Calibri" w:hAnsi="Arial" w:cs="Arial"/>
          <w:b/>
          <w:sz w:val="20"/>
          <w:szCs w:val="20"/>
          <w:u w:val="single"/>
          <w:lang w:val="sr-Latn-BA" w:eastAsia="en-US"/>
        </w:rPr>
      </w:pPr>
      <w:r w:rsidRPr="003577A1">
        <w:rPr>
          <w:rFonts w:ascii="Arial" w:eastAsia="Calibri" w:hAnsi="Arial" w:cs="Arial"/>
          <w:b/>
          <w:sz w:val="20"/>
          <w:szCs w:val="20"/>
          <w:u w:val="single"/>
          <w:lang w:val="sr-Latn-BA" w:eastAsia="en-US"/>
        </w:rPr>
        <w:t>1/04 Pomoćnik ministra za pravosudne organe</w:t>
      </w:r>
    </w:p>
    <w:p w14:paraId="4D6D7CC1" w14:textId="2FCF4D62" w:rsidR="00E94926" w:rsidRDefault="00772D64"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E94926" w:rsidRPr="00E94926">
        <w:rPr>
          <w:rFonts w:ascii="Arial" w:eastAsia="Calibri" w:hAnsi="Arial" w:cs="Arial"/>
          <w:sz w:val="20"/>
          <w:szCs w:val="20"/>
          <w:lang w:val="sr-Latn-BA" w:eastAsia="en-US"/>
        </w:rPr>
        <w:t>Pomoćnik ministra za pravosudn</w:t>
      </w:r>
      <w:r w:rsidR="006B3139">
        <w:rPr>
          <w:rFonts w:ascii="Arial" w:eastAsia="Calibri" w:hAnsi="Arial" w:cs="Arial"/>
          <w:sz w:val="20"/>
          <w:szCs w:val="20"/>
          <w:lang w:val="sr-Latn-BA" w:eastAsia="en-US"/>
        </w:rPr>
        <w:t>e</w:t>
      </w:r>
      <w:r w:rsidR="00E94926" w:rsidRPr="00E94926">
        <w:rPr>
          <w:rFonts w:ascii="Arial" w:eastAsia="Calibri" w:hAnsi="Arial" w:cs="Arial"/>
          <w:sz w:val="20"/>
          <w:szCs w:val="20"/>
          <w:lang w:val="sr-Latn-BA" w:eastAsia="en-US"/>
        </w:rPr>
        <w:t xml:space="preserve"> </w:t>
      </w:r>
      <w:r w:rsidR="006B3139">
        <w:rPr>
          <w:rFonts w:ascii="Arial" w:eastAsia="Calibri" w:hAnsi="Arial" w:cs="Arial"/>
          <w:sz w:val="20"/>
          <w:szCs w:val="20"/>
          <w:lang w:val="sr-Latn-BA" w:eastAsia="en-US"/>
        </w:rPr>
        <w:t>organe</w:t>
      </w:r>
      <w:r w:rsidR="00E94926" w:rsidRPr="00E94926">
        <w:rPr>
          <w:rFonts w:ascii="Arial" w:eastAsia="Calibri" w:hAnsi="Arial" w:cs="Arial"/>
          <w:sz w:val="20"/>
          <w:szCs w:val="20"/>
          <w:lang w:val="sr-Latn-BA" w:eastAsia="en-US"/>
        </w:rPr>
        <w:t xml:space="preserve">, rukovodi sektorom i u tom pogledu </w:t>
      </w:r>
      <w:r w:rsidR="006B3139">
        <w:rPr>
          <w:rFonts w:ascii="Arial" w:eastAsia="Calibri" w:hAnsi="Arial" w:cs="Arial"/>
          <w:sz w:val="20"/>
          <w:szCs w:val="20"/>
          <w:lang w:val="sr-Latn-BA" w:eastAsia="en-US"/>
        </w:rPr>
        <w:t>organizuje</w:t>
      </w:r>
      <w:r w:rsidR="00E94926" w:rsidRPr="00E94926">
        <w:rPr>
          <w:rFonts w:ascii="Arial" w:eastAsia="Calibri" w:hAnsi="Arial" w:cs="Arial"/>
          <w:sz w:val="20"/>
          <w:szCs w:val="20"/>
          <w:lang w:val="sr-Latn-BA" w:eastAsia="en-US"/>
        </w:rPr>
        <w:t xml:space="preserve"> obavljanje svih poslova iz nadležnosti te istog. Redovno upoznaje ministra o stanju i problemima u vezi s obavljanjem poslova iz nadležnosti Sektora za pravosudn</w:t>
      </w:r>
      <w:r w:rsidR="006B3139">
        <w:rPr>
          <w:rFonts w:ascii="Arial" w:eastAsia="Calibri" w:hAnsi="Arial" w:cs="Arial"/>
          <w:sz w:val="20"/>
          <w:szCs w:val="20"/>
          <w:lang w:val="sr-Latn-BA" w:eastAsia="en-US"/>
        </w:rPr>
        <w:t>e</w:t>
      </w:r>
      <w:r w:rsidR="00E94926" w:rsidRPr="00E94926">
        <w:rPr>
          <w:rFonts w:ascii="Arial" w:eastAsia="Calibri" w:hAnsi="Arial" w:cs="Arial"/>
          <w:sz w:val="20"/>
          <w:szCs w:val="20"/>
          <w:lang w:val="sr-Latn-BA" w:eastAsia="en-US"/>
        </w:rPr>
        <w:t xml:space="preserve"> </w:t>
      </w:r>
      <w:r w:rsidR="006B3139">
        <w:rPr>
          <w:rFonts w:ascii="Arial" w:eastAsia="Calibri" w:hAnsi="Arial" w:cs="Arial"/>
          <w:sz w:val="20"/>
          <w:szCs w:val="20"/>
          <w:lang w:val="sr-Latn-BA" w:eastAsia="en-US"/>
        </w:rPr>
        <w:t>organe</w:t>
      </w:r>
      <w:r w:rsidR="00E94926" w:rsidRPr="00E94926">
        <w:rPr>
          <w:rFonts w:ascii="Arial" w:eastAsia="Calibri" w:hAnsi="Arial" w:cs="Arial"/>
          <w:sz w:val="20"/>
          <w:szCs w:val="20"/>
          <w:lang w:val="sr-Latn-BA" w:eastAsia="en-US"/>
        </w:rPr>
        <w:t>, predlaže p</w:t>
      </w:r>
      <w:r w:rsidR="006B3139">
        <w:rPr>
          <w:rFonts w:ascii="Arial" w:eastAsia="Calibri" w:hAnsi="Arial" w:cs="Arial"/>
          <w:sz w:val="20"/>
          <w:szCs w:val="20"/>
          <w:lang w:val="sr-Latn-BA" w:eastAsia="en-US"/>
        </w:rPr>
        <w:t>re</w:t>
      </w:r>
      <w:r w:rsidR="00E94926" w:rsidRPr="00E94926">
        <w:rPr>
          <w:rFonts w:ascii="Arial" w:eastAsia="Calibri" w:hAnsi="Arial" w:cs="Arial"/>
          <w:sz w:val="20"/>
          <w:szCs w:val="20"/>
          <w:lang w:val="sr-Latn-BA" w:eastAsia="en-US"/>
        </w:rPr>
        <w:t>duzimanje potrebnih mjera, izvršava poslove prema nalogu ministra te odlučuje o pitanjima za koja je ovlašten</w:t>
      </w:r>
      <w:r w:rsidR="006B3139">
        <w:rPr>
          <w:rFonts w:ascii="Arial" w:eastAsia="Calibri" w:hAnsi="Arial" w:cs="Arial"/>
          <w:sz w:val="20"/>
          <w:szCs w:val="20"/>
          <w:lang w:val="sr-Latn-BA" w:eastAsia="en-US"/>
        </w:rPr>
        <w:t xml:space="preserve"> </w:t>
      </w:r>
      <w:r w:rsidR="00E94926" w:rsidRPr="00E94926">
        <w:rPr>
          <w:rFonts w:ascii="Arial" w:eastAsia="Calibri" w:hAnsi="Arial" w:cs="Arial"/>
          <w:sz w:val="20"/>
          <w:szCs w:val="20"/>
          <w:lang w:val="sr-Latn-BA" w:eastAsia="en-US"/>
        </w:rPr>
        <w:t>posebnim rješenjem ministra. Odgovoran je za korištenje finan</w:t>
      </w:r>
      <w:r w:rsidR="006B3139">
        <w:rPr>
          <w:rFonts w:ascii="Arial" w:eastAsia="Calibri" w:hAnsi="Arial" w:cs="Arial"/>
          <w:sz w:val="20"/>
          <w:szCs w:val="20"/>
          <w:lang w:val="sr-Latn-BA" w:eastAsia="en-US"/>
        </w:rPr>
        <w:t>s</w:t>
      </w:r>
      <w:r w:rsidR="00E94926" w:rsidRPr="00E94926">
        <w:rPr>
          <w:rFonts w:ascii="Arial" w:eastAsia="Calibri" w:hAnsi="Arial" w:cs="Arial"/>
          <w:sz w:val="20"/>
          <w:szCs w:val="20"/>
          <w:lang w:val="sr-Latn-BA" w:eastAsia="en-US"/>
        </w:rPr>
        <w:t>ijskih, materijalnih i ljudskih potencijala dodijeljenih sektoru. Pomoćnik ministra za pravosudn</w:t>
      </w:r>
      <w:r w:rsidR="006B3139">
        <w:rPr>
          <w:rFonts w:ascii="Arial" w:eastAsia="Calibri" w:hAnsi="Arial" w:cs="Arial"/>
          <w:sz w:val="20"/>
          <w:szCs w:val="20"/>
          <w:lang w:val="sr-Latn-BA" w:eastAsia="en-US"/>
        </w:rPr>
        <w:t>e</w:t>
      </w:r>
      <w:r w:rsidR="00E94926" w:rsidRPr="00E94926">
        <w:rPr>
          <w:rFonts w:ascii="Arial" w:eastAsia="Calibri" w:hAnsi="Arial" w:cs="Arial"/>
          <w:sz w:val="20"/>
          <w:szCs w:val="20"/>
          <w:lang w:val="sr-Latn-BA" w:eastAsia="en-US"/>
        </w:rPr>
        <w:t xml:space="preserve"> </w:t>
      </w:r>
      <w:r w:rsidR="006B3139">
        <w:rPr>
          <w:rFonts w:ascii="Arial" w:eastAsia="Calibri" w:hAnsi="Arial" w:cs="Arial"/>
          <w:sz w:val="20"/>
          <w:szCs w:val="20"/>
          <w:lang w:val="sr-Latn-BA" w:eastAsia="en-US"/>
        </w:rPr>
        <w:t>organe</w:t>
      </w:r>
      <w:r w:rsidR="00E94926" w:rsidRPr="00E94926">
        <w:rPr>
          <w:rFonts w:ascii="Arial" w:eastAsia="Calibri" w:hAnsi="Arial" w:cs="Arial"/>
          <w:sz w:val="20"/>
          <w:szCs w:val="20"/>
          <w:lang w:val="sr-Latn-BA" w:eastAsia="en-US"/>
        </w:rPr>
        <w:t xml:space="preserve">, pored poslova upravljanja, </w:t>
      </w:r>
      <w:r w:rsidR="006B3139">
        <w:rPr>
          <w:rFonts w:ascii="Arial" w:eastAsia="Calibri" w:hAnsi="Arial" w:cs="Arial"/>
          <w:sz w:val="20"/>
          <w:szCs w:val="20"/>
          <w:lang w:val="sr-Latn-BA" w:eastAsia="en-US"/>
        </w:rPr>
        <w:t>organizuje</w:t>
      </w:r>
      <w:r w:rsidR="00E94926" w:rsidRPr="00E94926">
        <w:rPr>
          <w:rFonts w:ascii="Arial" w:eastAsia="Calibri" w:hAnsi="Arial" w:cs="Arial"/>
          <w:sz w:val="20"/>
          <w:szCs w:val="20"/>
          <w:lang w:val="sr-Latn-BA" w:eastAsia="en-US"/>
        </w:rPr>
        <w:t xml:space="preserve">, objedinjuje i usmjerava rad Sektora, odgovoran je za </w:t>
      </w:r>
      <w:r w:rsidR="006B3139">
        <w:rPr>
          <w:rFonts w:ascii="Arial" w:eastAsia="Calibri" w:hAnsi="Arial" w:cs="Arial"/>
          <w:sz w:val="20"/>
          <w:szCs w:val="20"/>
          <w:lang w:val="sr-Latn-BA" w:eastAsia="en-US"/>
        </w:rPr>
        <w:t>blagovremeno</w:t>
      </w:r>
      <w:r w:rsidR="00E94926" w:rsidRPr="00E94926">
        <w:rPr>
          <w:rFonts w:ascii="Arial" w:eastAsia="Calibri" w:hAnsi="Arial" w:cs="Arial"/>
          <w:sz w:val="20"/>
          <w:szCs w:val="20"/>
          <w:lang w:val="sr-Latn-BA" w:eastAsia="en-US"/>
        </w:rPr>
        <w:t xml:space="preserve">, zakonito i kvalitetno obavljanje poslova iz nadležnosti Sektora, raspoređuje poslove na organizacione jedinice Sektora, pruža </w:t>
      </w:r>
      <w:r w:rsidR="006B3139">
        <w:rPr>
          <w:rFonts w:ascii="Arial" w:eastAsia="Calibri" w:hAnsi="Arial" w:cs="Arial"/>
          <w:sz w:val="20"/>
          <w:szCs w:val="20"/>
          <w:lang w:val="sr-Latn-BA" w:eastAsia="en-US"/>
        </w:rPr>
        <w:t>izvršiocima</w:t>
      </w:r>
      <w:r w:rsidR="00E94926" w:rsidRPr="00E94926">
        <w:rPr>
          <w:rFonts w:ascii="Arial" w:eastAsia="Calibri" w:hAnsi="Arial" w:cs="Arial"/>
          <w:sz w:val="20"/>
          <w:szCs w:val="20"/>
          <w:lang w:val="sr-Latn-BA" w:eastAsia="en-US"/>
        </w:rPr>
        <w:t xml:space="preserve"> potrebnu stručnu pomoć u radu, obavlja najsloženije poslove iz nadležnosti Sektora, kao i druge poslove po nalogu ministra. Za svoj rad pomoćnik ministra je odgovoran ministru.  </w:t>
      </w:r>
    </w:p>
    <w:p w14:paraId="6E1DA63B" w14:textId="0A264E99" w:rsidR="00E94926" w:rsidRDefault="00772D64" w:rsidP="00E9492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E94926" w:rsidRPr="00E94926">
        <w:rPr>
          <w:rFonts w:ascii="Arial" w:eastAsia="Calibri" w:hAnsi="Arial" w:cs="Arial"/>
          <w:sz w:val="20"/>
          <w:szCs w:val="20"/>
          <w:lang w:val="sr-Latn-BA" w:eastAsia="en-US"/>
        </w:rPr>
        <w:t xml:space="preserve">završen pravni fakultet VII </w:t>
      </w:r>
      <w:r w:rsidR="000B6A5A" w:rsidRPr="000B6A5A">
        <w:rPr>
          <w:rFonts w:ascii="Arial" w:eastAsia="Calibri" w:hAnsi="Arial" w:cs="Arial"/>
          <w:sz w:val="20"/>
          <w:szCs w:val="20"/>
          <w:lang w:val="sr-Latn-BA" w:eastAsia="en-US"/>
        </w:rPr>
        <w:t xml:space="preserve">stepen </w:t>
      </w:r>
      <w:r w:rsidR="00E94926" w:rsidRPr="00E94926">
        <w:rPr>
          <w:rFonts w:ascii="Arial" w:eastAsia="Calibri" w:hAnsi="Arial" w:cs="Arial"/>
          <w:sz w:val="20"/>
          <w:szCs w:val="20"/>
          <w:lang w:val="sr-Latn-BA" w:eastAsia="en-US"/>
        </w:rPr>
        <w:t>ili ekvivalent Bolonjskog sistema sa ostvarenih 240 ECTS bodova</w:t>
      </w:r>
      <w:r w:rsidR="00E94926">
        <w:rPr>
          <w:rFonts w:ascii="Arial" w:eastAsia="Calibri" w:hAnsi="Arial" w:cs="Arial"/>
          <w:sz w:val="20"/>
          <w:szCs w:val="20"/>
          <w:lang w:val="sr-Latn-BA" w:eastAsia="en-US"/>
        </w:rPr>
        <w:t xml:space="preserve">; </w:t>
      </w:r>
      <w:r w:rsidR="00E94926" w:rsidRPr="00E94926">
        <w:rPr>
          <w:rFonts w:ascii="Arial" w:eastAsia="Calibri" w:hAnsi="Arial" w:cs="Arial"/>
          <w:sz w:val="20"/>
          <w:szCs w:val="20"/>
          <w:lang w:val="sr-Latn-BA" w:eastAsia="en-US"/>
        </w:rPr>
        <w:t>najmanje 5 godina radnog iskustva u struci</w:t>
      </w:r>
      <w:r w:rsidR="00E94926">
        <w:rPr>
          <w:rFonts w:ascii="Arial" w:eastAsia="Calibri" w:hAnsi="Arial" w:cs="Arial"/>
          <w:sz w:val="20"/>
          <w:szCs w:val="20"/>
          <w:lang w:val="sr-Latn-BA" w:eastAsia="en-US"/>
        </w:rPr>
        <w:t xml:space="preserve">; </w:t>
      </w:r>
      <w:r w:rsidR="00E94926" w:rsidRPr="00E94926">
        <w:rPr>
          <w:rFonts w:ascii="Arial" w:eastAsia="Calibri" w:hAnsi="Arial" w:cs="Arial"/>
          <w:sz w:val="20"/>
          <w:szCs w:val="20"/>
          <w:lang w:val="sr-Latn-BA" w:eastAsia="en-US"/>
        </w:rPr>
        <w:t>položen pravosudni ili stručni upravni ispit</w:t>
      </w:r>
      <w:r w:rsidR="00E94926">
        <w:rPr>
          <w:rFonts w:ascii="Arial" w:eastAsia="Calibri" w:hAnsi="Arial" w:cs="Arial"/>
          <w:sz w:val="20"/>
          <w:szCs w:val="20"/>
          <w:lang w:val="sr-Latn-BA" w:eastAsia="en-US"/>
        </w:rPr>
        <w:t xml:space="preserve">; </w:t>
      </w:r>
      <w:r w:rsidR="00E94926" w:rsidRPr="00E94926">
        <w:rPr>
          <w:rFonts w:ascii="Arial" w:eastAsia="Calibri" w:hAnsi="Arial" w:cs="Arial"/>
          <w:sz w:val="20"/>
          <w:szCs w:val="20"/>
          <w:lang w:val="sr-Latn-BA" w:eastAsia="en-US"/>
        </w:rPr>
        <w:t>znanje rada na računa</w:t>
      </w:r>
      <w:r w:rsidR="000B6A5A">
        <w:rPr>
          <w:rFonts w:ascii="Arial" w:eastAsia="Calibri" w:hAnsi="Arial" w:cs="Arial"/>
          <w:sz w:val="20"/>
          <w:szCs w:val="20"/>
          <w:lang w:val="sr-Latn-BA" w:eastAsia="en-US"/>
        </w:rPr>
        <w:t>r</w:t>
      </w:r>
      <w:r w:rsidR="00E94926" w:rsidRPr="00E94926">
        <w:rPr>
          <w:rFonts w:ascii="Arial" w:eastAsia="Calibri" w:hAnsi="Arial" w:cs="Arial"/>
          <w:sz w:val="20"/>
          <w:szCs w:val="20"/>
          <w:lang w:val="sr-Latn-BA" w:eastAsia="en-US"/>
        </w:rPr>
        <w:t>u.</w:t>
      </w:r>
    </w:p>
    <w:p w14:paraId="21EC56C1" w14:textId="77777777" w:rsidR="0091258B" w:rsidRDefault="0091258B" w:rsidP="0091258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Pr>
          <w:rFonts w:ascii="Arial" w:eastAsia="Calibri" w:hAnsi="Arial" w:cs="Arial"/>
          <w:sz w:val="20"/>
          <w:szCs w:val="20"/>
          <w:lang w:val="sr-Latn-BA" w:eastAsia="en-US"/>
        </w:rPr>
        <w:t xml:space="preserve"> Rukovodeći državni službenik – pomoćnik ministra.</w:t>
      </w:r>
    </w:p>
    <w:p w14:paraId="792E1E01" w14:textId="1B169162" w:rsidR="00772D64" w:rsidRPr="00601140" w:rsidRDefault="00772D64" w:rsidP="00772D64">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D23FF" w:rsidRPr="005D23FF">
        <w:rPr>
          <w:rFonts w:ascii="Arial" w:hAnsi="Arial" w:cs="Arial"/>
          <w:sz w:val="20"/>
          <w:szCs w:val="20"/>
          <w:lang w:val="sr-Latn-BA" w:eastAsia="en-US"/>
        </w:rPr>
        <w:t>2.520,00 KM</w:t>
      </w:r>
    </w:p>
    <w:p w14:paraId="7941F542" w14:textId="77777777" w:rsidR="00772D64" w:rsidRPr="00601140" w:rsidRDefault="00772D64" w:rsidP="00772D6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727F89CD" w14:textId="1AF10E62" w:rsidR="00772D64" w:rsidRDefault="00772D64" w:rsidP="00BC29F5">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bookmarkEnd w:id="0"/>
      <w:r w:rsidR="0072487F">
        <w:rPr>
          <w:rFonts w:ascii="Arial" w:eastAsia="Calibri" w:hAnsi="Arial" w:cs="Arial"/>
          <w:sz w:val="20"/>
          <w:szCs w:val="20"/>
          <w:lang w:val="sr-Latn-BA" w:eastAsia="en-US"/>
        </w:rPr>
        <w:t>Sarajevo</w:t>
      </w:r>
    </w:p>
    <w:p w14:paraId="2CC173C2" w14:textId="2CA20E09" w:rsidR="0072487F" w:rsidRDefault="0072487F" w:rsidP="00BC29F5">
      <w:pPr>
        <w:jc w:val="both"/>
        <w:rPr>
          <w:rFonts w:ascii="Arial" w:eastAsia="Calibri" w:hAnsi="Arial" w:cs="Arial"/>
          <w:sz w:val="20"/>
          <w:szCs w:val="20"/>
          <w:lang w:val="sr-Latn-BA" w:eastAsia="en-US"/>
        </w:rPr>
      </w:pPr>
    </w:p>
    <w:p w14:paraId="60013A1F" w14:textId="2A1FA2B6" w:rsidR="0072487F" w:rsidRDefault="0072487F" w:rsidP="00BC29F5">
      <w:pPr>
        <w:jc w:val="both"/>
        <w:rPr>
          <w:rFonts w:ascii="Arial" w:eastAsia="Calibri" w:hAnsi="Arial" w:cs="Arial"/>
          <w:sz w:val="20"/>
          <w:szCs w:val="20"/>
          <w:lang w:val="sr-Latn-BA" w:eastAsia="en-US"/>
        </w:rPr>
      </w:pPr>
    </w:p>
    <w:p w14:paraId="6D60EEA3" w14:textId="42148DA1" w:rsidR="0072487F" w:rsidRDefault="00FC54CA" w:rsidP="00FC54CA">
      <w:pPr>
        <w:jc w:val="both"/>
        <w:rPr>
          <w:rFonts w:ascii="Arial" w:eastAsia="Calibri" w:hAnsi="Arial" w:cs="Arial"/>
          <w:sz w:val="20"/>
          <w:szCs w:val="20"/>
          <w:lang w:val="sr-Latn-BA" w:eastAsia="en-US"/>
        </w:rPr>
      </w:pPr>
      <w:r w:rsidRPr="00FC54CA">
        <w:rPr>
          <w:rFonts w:ascii="Arial" w:eastAsia="Calibri" w:hAnsi="Arial" w:cs="Arial"/>
          <w:sz w:val="20"/>
          <w:szCs w:val="20"/>
          <w:lang w:val="sr-Latn-BA" w:eastAsia="en-US"/>
        </w:rPr>
        <w:t xml:space="preserve">Odsjek za </w:t>
      </w:r>
      <w:r w:rsidR="007B5EC0">
        <w:rPr>
          <w:rFonts w:ascii="Arial" w:eastAsia="Calibri" w:hAnsi="Arial" w:cs="Arial"/>
          <w:sz w:val="20"/>
          <w:szCs w:val="20"/>
          <w:lang w:val="sr-Latn-BA" w:eastAsia="en-US"/>
        </w:rPr>
        <w:t>normativno-pravne poslove</w:t>
      </w:r>
    </w:p>
    <w:p w14:paraId="27AB1D1C" w14:textId="77777777" w:rsidR="00FC54CA" w:rsidRPr="00601140" w:rsidRDefault="00FC54CA" w:rsidP="00FC54CA">
      <w:pPr>
        <w:jc w:val="both"/>
        <w:rPr>
          <w:rFonts w:ascii="Arial" w:eastAsia="Calibri" w:hAnsi="Arial" w:cs="Arial"/>
          <w:b/>
          <w:sz w:val="20"/>
          <w:szCs w:val="20"/>
          <w:u w:val="single"/>
          <w:lang w:val="sr-Latn-BA" w:eastAsia="en-US"/>
        </w:rPr>
      </w:pPr>
    </w:p>
    <w:p w14:paraId="0194F82E" w14:textId="77777777" w:rsidR="003577A1" w:rsidRDefault="003577A1" w:rsidP="0072487F">
      <w:pPr>
        <w:jc w:val="both"/>
        <w:rPr>
          <w:rFonts w:ascii="Arial" w:eastAsia="Calibri" w:hAnsi="Arial" w:cs="Arial"/>
          <w:b/>
          <w:sz w:val="20"/>
          <w:szCs w:val="20"/>
          <w:u w:val="single"/>
          <w:lang w:val="sr-Latn-BA" w:eastAsia="en-US"/>
        </w:rPr>
      </w:pPr>
      <w:r w:rsidRPr="003577A1">
        <w:rPr>
          <w:rFonts w:ascii="Arial" w:eastAsia="Calibri" w:hAnsi="Arial" w:cs="Arial"/>
          <w:b/>
          <w:sz w:val="20"/>
          <w:szCs w:val="20"/>
          <w:u w:val="single"/>
          <w:lang w:val="sr-Latn-BA" w:eastAsia="en-US"/>
        </w:rPr>
        <w:t>1/05 Stručni saradnik za pravosudne organe</w:t>
      </w:r>
    </w:p>
    <w:p w14:paraId="2317BE6B" w14:textId="4BAF0DF1" w:rsidR="00E94926" w:rsidRDefault="0072487F"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E94926" w:rsidRPr="00E94926">
        <w:rPr>
          <w:rFonts w:ascii="Arial" w:eastAsia="Calibri" w:hAnsi="Arial" w:cs="Arial"/>
          <w:sz w:val="20"/>
          <w:szCs w:val="20"/>
          <w:lang w:val="sr-Latn-BA" w:eastAsia="en-US"/>
        </w:rPr>
        <w:t xml:space="preserve">Prikuplja materijale vezano za sačinjavanje podzakonskih i zakonskih akata vezanih za pravosuđe; vodi bazu podataka o presudama prema Zakonu o </w:t>
      </w:r>
      <w:r w:rsidR="006B3139">
        <w:rPr>
          <w:rFonts w:ascii="Arial" w:eastAsia="Calibri" w:hAnsi="Arial" w:cs="Arial"/>
          <w:sz w:val="20"/>
          <w:szCs w:val="20"/>
          <w:lang w:val="sr-Latn-BA" w:eastAsia="en-US"/>
        </w:rPr>
        <w:t>krivičnom</w:t>
      </w:r>
      <w:r w:rsidR="00E94926" w:rsidRPr="00E94926">
        <w:rPr>
          <w:rFonts w:ascii="Arial" w:eastAsia="Calibri" w:hAnsi="Arial" w:cs="Arial"/>
          <w:sz w:val="20"/>
          <w:szCs w:val="20"/>
          <w:lang w:val="sr-Latn-BA" w:eastAsia="en-US"/>
        </w:rPr>
        <w:t xml:space="preserve"> postupku BiH; Sačinjava analize i izvještaje koji proizilaze iz nadležnosti sektora za pravosuđe, kao i druge poslove po nalogu šefa Odsjeka za normativno-pravne poslove i s</w:t>
      </w:r>
      <w:r w:rsidR="006B3139">
        <w:rPr>
          <w:rFonts w:ascii="Arial" w:eastAsia="Calibri" w:hAnsi="Arial" w:cs="Arial"/>
          <w:sz w:val="20"/>
          <w:szCs w:val="20"/>
          <w:lang w:val="sr-Latn-BA" w:eastAsia="en-US"/>
        </w:rPr>
        <w:t>a</w:t>
      </w:r>
      <w:r w:rsidR="00E94926" w:rsidRPr="00E94926">
        <w:rPr>
          <w:rFonts w:ascii="Arial" w:eastAsia="Calibri" w:hAnsi="Arial" w:cs="Arial"/>
          <w:sz w:val="20"/>
          <w:szCs w:val="20"/>
          <w:lang w:val="sr-Latn-BA" w:eastAsia="en-US"/>
        </w:rPr>
        <w:t xml:space="preserve">radnju sa domaćim i međunarodnim pravosudnim </w:t>
      </w:r>
      <w:r w:rsidR="006B3139">
        <w:rPr>
          <w:rFonts w:ascii="Arial" w:eastAsia="Calibri" w:hAnsi="Arial" w:cs="Arial"/>
          <w:sz w:val="20"/>
          <w:szCs w:val="20"/>
          <w:lang w:val="sr-Latn-BA" w:eastAsia="en-US"/>
        </w:rPr>
        <w:t>organima</w:t>
      </w:r>
      <w:r w:rsidR="00E94926" w:rsidRPr="00E94926">
        <w:rPr>
          <w:rFonts w:ascii="Arial" w:eastAsia="Calibri" w:hAnsi="Arial" w:cs="Arial"/>
          <w:sz w:val="20"/>
          <w:szCs w:val="20"/>
          <w:lang w:val="sr-Latn-BA" w:eastAsia="en-US"/>
        </w:rPr>
        <w:t>. Za svoj rad odgovara šefu Odsjeka.</w:t>
      </w:r>
    </w:p>
    <w:p w14:paraId="24A365B2" w14:textId="19C35117" w:rsidR="002C66F9" w:rsidRPr="002C66F9" w:rsidRDefault="0072487F" w:rsidP="00E9492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lastRenderedPageBreak/>
        <w:t xml:space="preserve">Posebni uslovi: </w:t>
      </w:r>
      <w:r w:rsidR="00E94926" w:rsidRPr="00E94926">
        <w:rPr>
          <w:rFonts w:ascii="Arial" w:eastAsia="Calibri" w:hAnsi="Arial" w:cs="Arial"/>
          <w:sz w:val="20"/>
          <w:szCs w:val="20"/>
          <w:lang w:val="sr-Latn-BA" w:eastAsia="en-US"/>
        </w:rPr>
        <w:t xml:space="preserve">završen pravni fakultet VII </w:t>
      </w:r>
      <w:r w:rsidR="000B6A5A" w:rsidRPr="000B6A5A">
        <w:rPr>
          <w:rFonts w:ascii="Arial" w:eastAsia="Calibri" w:hAnsi="Arial" w:cs="Arial"/>
          <w:sz w:val="20"/>
          <w:szCs w:val="20"/>
          <w:lang w:val="sr-Latn-BA" w:eastAsia="en-US"/>
        </w:rPr>
        <w:t xml:space="preserve">stepen </w:t>
      </w:r>
      <w:r w:rsidR="00E94926" w:rsidRPr="00E94926">
        <w:rPr>
          <w:rFonts w:ascii="Arial" w:eastAsia="Calibri" w:hAnsi="Arial" w:cs="Arial"/>
          <w:sz w:val="20"/>
          <w:szCs w:val="20"/>
          <w:lang w:val="sr-Latn-BA" w:eastAsia="en-US"/>
        </w:rPr>
        <w:t>ili ekvivalent Bolonjskog sistema sa ostvarenih 180 i 240 ECTS bodova</w:t>
      </w:r>
      <w:r w:rsidR="00E94926">
        <w:rPr>
          <w:rFonts w:ascii="Arial" w:eastAsia="Calibri" w:hAnsi="Arial" w:cs="Arial"/>
          <w:sz w:val="20"/>
          <w:szCs w:val="20"/>
          <w:lang w:val="sr-Latn-BA" w:eastAsia="en-US"/>
        </w:rPr>
        <w:t xml:space="preserve">; </w:t>
      </w:r>
      <w:r w:rsidR="00E94926" w:rsidRPr="00E94926">
        <w:rPr>
          <w:rFonts w:ascii="Arial" w:eastAsia="Calibri" w:hAnsi="Arial" w:cs="Arial"/>
          <w:sz w:val="20"/>
          <w:szCs w:val="20"/>
          <w:lang w:val="sr-Latn-BA" w:eastAsia="en-US"/>
        </w:rPr>
        <w:t>najmanje 1 godina radnog iskustva u struci</w:t>
      </w:r>
      <w:r w:rsidR="00E94926">
        <w:rPr>
          <w:rFonts w:ascii="Arial" w:eastAsia="Calibri" w:hAnsi="Arial" w:cs="Arial"/>
          <w:sz w:val="20"/>
          <w:szCs w:val="20"/>
          <w:lang w:val="sr-Latn-BA" w:eastAsia="en-US"/>
        </w:rPr>
        <w:t xml:space="preserve">; </w:t>
      </w:r>
      <w:r w:rsidR="00E94926" w:rsidRPr="00E94926">
        <w:rPr>
          <w:rFonts w:ascii="Arial" w:eastAsia="Calibri" w:hAnsi="Arial" w:cs="Arial"/>
          <w:sz w:val="20"/>
          <w:szCs w:val="20"/>
          <w:lang w:val="sr-Latn-BA" w:eastAsia="en-US"/>
        </w:rPr>
        <w:t>položen stručni upravni ispit</w:t>
      </w:r>
      <w:r w:rsidR="00E94926">
        <w:rPr>
          <w:rFonts w:ascii="Arial" w:eastAsia="Calibri" w:hAnsi="Arial" w:cs="Arial"/>
          <w:sz w:val="20"/>
          <w:szCs w:val="20"/>
          <w:lang w:val="sr-Latn-BA" w:eastAsia="en-US"/>
        </w:rPr>
        <w:t xml:space="preserve">; </w:t>
      </w:r>
      <w:r w:rsidR="00E94926" w:rsidRPr="00E94926">
        <w:rPr>
          <w:rFonts w:ascii="Arial" w:eastAsia="Calibri" w:hAnsi="Arial" w:cs="Arial"/>
          <w:sz w:val="20"/>
          <w:szCs w:val="20"/>
          <w:lang w:val="sr-Latn-BA" w:eastAsia="en-US"/>
        </w:rPr>
        <w:t>znanje rada na računa</w:t>
      </w:r>
      <w:r w:rsidR="000B6A5A">
        <w:rPr>
          <w:rFonts w:ascii="Arial" w:eastAsia="Calibri" w:hAnsi="Arial" w:cs="Arial"/>
          <w:sz w:val="20"/>
          <w:szCs w:val="20"/>
          <w:lang w:val="sr-Latn-BA" w:eastAsia="en-US"/>
        </w:rPr>
        <w:t>r</w:t>
      </w:r>
      <w:r w:rsidR="00E94926" w:rsidRPr="00E94926">
        <w:rPr>
          <w:rFonts w:ascii="Arial" w:eastAsia="Calibri" w:hAnsi="Arial" w:cs="Arial"/>
          <w:sz w:val="20"/>
          <w:szCs w:val="20"/>
          <w:lang w:val="sr-Latn-BA" w:eastAsia="en-US"/>
        </w:rPr>
        <w:t>u.</w:t>
      </w:r>
    </w:p>
    <w:p w14:paraId="71EA5227" w14:textId="2C7F2461" w:rsidR="0072487F" w:rsidRPr="00601140" w:rsidRDefault="0072487F"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133683">
        <w:rPr>
          <w:rFonts w:ascii="Arial" w:eastAsia="Calibri" w:hAnsi="Arial" w:cs="Arial"/>
          <w:sz w:val="20"/>
          <w:szCs w:val="20"/>
          <w:lang w:val="sr-Latn-BA" w:eastAsia="en-US"/>
        </w:rPr>
        <w:t>stručni saradnik</w:t>
      </w:r>
      <w:r w:rsidRPr="00601140">
        <w:rPr>
          <w:rFonts w:ascii="Arial" w:eastAsia="Calibri" w:hAnsi="Arial" w:cs="Arial"/>
          <w:sz w:val="20"/>
          <w:szCs w:val="20"/>
          <w:lang w:val="sr-Latn-BA" w:eastAsia="en-US"/>
        </w:rPr>
        <w:t>.</w:t>
      </w:r>
    </w:p>
    <w:p w14:paraId="455EA24C" w14:textId="497CA9E4" w:rsidR="0072487F" w:rsidRPr="00601140" w:rsidRDefault="0072487F" w:rsidP="0072487F">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D23FF" w:rsidRPr="005D23FF">
        <w:rPr>
          <w:rFonts w:ascii="Arial" w:hAnsi="Arial" w:cs="Arial"/>
          <w:sz w:val="20"/>
          <w:szCs w:val="20"/>
          <w:lang w:val="sr-Latn-BA" w:eastAsia="en-US"/>
        </w:rPr>
        <w:t>1.380,00 KM.</w:t>
      </w:r>
    </w:p>
    <w:p w14:paraId="5A850876" w14:textId="77777777" w:rsidR="0072487F" w:rsidRPr="00601140"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3CA28251" w14:textId="77777777" w:rsidR="0072487F" w:rsidRPr="00601140"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416E2309" w14:textId="77777777" w:rsidR="0072487F" w:rsidRPr="00601140" w:rsidRDefault="0072487F" w:rsidP="0072487F">
      <w:pPr>
        <w:jc w:val="both"/>
        <w:rPr>
          <w:rFonts w:ascii="Arial" w:eastAsia="Calibri" w:hAnsi="Arial" w:cs="Arial"/>
          <w:sz w:val="20"/>
          <w:szCs w:val="20"/>
          <w:lang w:val="sr-Latn-BA" w:eastAsia="en-US"/>
        </w:rPr>
      </w:pPr>
    </w:p>
    <w:p w14:paraId="3942E04B" w14:textId="77777777" w:rsidR="0072487F" w:rsidRDefault="0072487F" w:rsidP="0072487F">
      <w:pPr>
        <w:jc w:val="both"/>
        <w:rPr>
          <w:rFonts w:ascii="Arial" w:eastAsia="Calibri" w:hAnsi="Arial" w:cs="Arial"/>
          <w:sz w:val="20"/>
          <w:szCs w:val="20"/>
          <w:lang w:val="sr-Latn-BA" w:eastAsia="en-US"/>
        </w:rPr>
      </w:pPr>
    </w:p>
    <w:p w14:paraId="5068A395" w14:textId="3DDE7CB3" w:rsidR="0072487F" w:rsidRDefault="00FC54CA" w:rsidP="00FC54CA">
      <w:pPr>
        <w:jc w:val="both"/>
        <w:rPr>
          <w:rFonts w:ascii="Arial" w:eastAsia="Calibri" w:hAnsi="Arial" w:cs="Arial"/>
          <w:sz w:val="20"/>
          <w:szCs w:val="20"/>
          <w:lang w:val="sr-Latn-BA" w:eastAsia="en-US"/>
        </w:rPr>
      </w:pPr>
      <w:r w:rsidRPr="00FC54CA">
        <w:rPr>
          <w:rFonts w:ascii="Arial" w:eastAsia="Calibri" w:hAnsi="Arial" w:cs="Arial"/>
          <w:sz w:val="20"/>
          <w:szCs w:val="20"/>
          <w:lang w:val="sr-Latn-BA" w:eastAsia="en-US"/>
        </w:rPr>
        <w:t xml:space="preserve">Odsjek za </w:t>
      </w:r>
      <w:r w:rsidR="007B5EC0">
        <w:rPr>
          <w:rFonts w:ascii="Arial" w:eastAsia="Calibri" w:hAnsi="Arial" w:cs="Arial"/>
          <w:sz w:val="20"/>
          <w:szCs w:val="20"/>
          <w:lang w:val="sr-Latn-BA" w:eastAsia="en-US"/>
        </w:rPr>
        <w:t xml:space="preserve">saradnju sa domaćim i međunarodnim pravosudnim organima i </w:t>
      </w:r>
      <w:r w:rsidR="00C645C3">
        <w:rPr>
          <w:rFonts w:ascii="Arial" w:eastAsia="Calibri" w:hAnsi="Arial" w:cs="Arial"/>
          <w:sz w:val="20"/>
          <w:szCs w:val="20"/>
          <w:lang w:val="sr-Latn-BA" w:eastAsia="en-US"/>
        </w:rPr>
        <w:t>uporedno</w:t>
      </w:r>
      <w:r w:rsidR="007B5EC0">
        <w:rPr>
          <w:rFonts w:ascii="Arial" w:eastAsia="Calibri" w:hAnsi="Arial" w:cs="Arial"/>
          <w:sz w:val="20"/>
          <w:szCs w:val="20"/>
          <w:lang w:val="sr-Latn-BA" w:eastAsia="en-US"/>
        </w:rPr>
        <w:t xml:space="preserve"> pravo</w:t>
      </w:r>
    </w:p>
    <w:p w14:paraId="4EF22700" w14:textId="77777777" w:rsidR="00FC54CA" w:rsidRPr="00601140" w:rsidRDefault="00FC54CA" w:rsidP="00FC54CA">
      <w:pPr>
        <w:jc w:val="both"/>
        <w:rPr>
          <w:rFonts w:ascii="Arial" w:eastAsia="Calibri" w:hAnsi="Arial" w:cs="Arial"/>
          <w:b/>
          <w:sz w:val="20"/>
          <w:szCs w:val="20"/>
          <w:u w:val="single"/>
          <w:lang w:val="sr-Latn-BA" w:eastAsia="en-US"/>
        </w:rPr>
      </w:pPr>
    </w:p>
    <w:p w14:paraId="068009D8" w14:textId="77777777" w:rsidR="003577A1" w:rsidRDefault="003577A1" w:rsidP="0072487F">
      <w:pPr>
        <w:jc w:val="both"/>
        <w:rPr>
          <w:rFonts w:ascii="Arial" w:eastAsia="Calibri" w:hAnsi="Arial" w:cs="Arial"/>
          <w:b/>
          <w:sz w:val="20"/>
          <w:szCs w:val="20"/>
          <w:u w:val="single"/>
          <w:lang w:val="sr-Latn-BA" w:eastAsia="en-US"/>
        </w:rPr>
      </w:pPr>
      <w:r w:rsidRPr="003577A1">
        <w:rPr>
          <w:rFonts w:ascii="Arial" w:eastAsia="Calibri" w:hAnsi="Arial" w:cs="Arial"/>
          <w:b/>
          <w:sz w:val="20"/>
          <w:szCs w:val="20"/>
          <w:u w:val="single"/>
          <w:lang w:val="sr-Latn-BA" w:eastAsia="en-US"/>
        </w:rPr>
        <w:t>1/06 Stručni savjetnik za saradnju sa domaćim i međunarodnim pravosudnim organima</w:t>
      </w:r>
    </w:p>
    <w:p w14:paraId="008E51AA" w14:textId="53446BB9" w:rsidR="003F3272" w:rsidRDefault="0072487F"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3F3272" w:rsidRPr="003F3272">
        <w:rPr>
          <w:rFonts w:ascii="Arial" w:eastAsia="Calibri" w:hAnsi="Arial" w:cs="Arial"/>
          <w:sz w:val="20"/>
          <w:szCs w:val="20"/>
          <w:lang w:val="sr-Latn-BA" w:eastAsia="en-US"/>
        </w:rPr>
        <w:t>Izrada analiza, izvještaja, informacija i drugih stručnih i analitičkih materijala iz oblasti sektora pravde; Ostvarivanje</w:t>
      </w:r>
      <w:r w:rsidR="000B6A5A">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 xml:space="preserve">saradnje sa domaćim i međunarodnim pravosudnim organima i organizacijama iz oblasti pravde i pravosuđa; Praćenje stanja i primjena propisa iz ove oblasti i ukazivanje na potrebu i pravce normativno-pravnog uređenja; Davanje stručnih odgovora, informacija i mišljenja po zahtjevu domaćih i međunarodnih organa, te drugih fizičkih i pravnih lica; Praćenje i koordiniranje provođenja Strategije za reformu sektora pravde u BiH, izvještavanje, izrada analiza i drugih stručnih materijala; Izrada projekata i drugih stručnih i analitičkih materijala iz oblasti sektora pravde; Ostvarivanje saradnje sa domaćim i međunarodnim institucijama i organizacijama u cilju praćenja provođenja međunarodnih obaveza Bosne i Hercegovine u odgovarajućim oblastima Sektora pravde, a na </w:t>
      </w:r>
      <w:r w:rsidR="006B3139">
        <w:rPr>
          <w:rFonts w:ascii="Arial" w:eastAsia="Calibri" w:hAnsi="Arial" w:cs="Arial"/>
          <w:sz w:val="20"/>
          <w:szCs w:val="20"/>
          <w:lang w:val="sr-Latn-BA" w:eastAsia="en-US"/>
        </w:rPr>
        <w:t>osnovu</w:t>
      </w:r>
      <w:r w:rsidR="003F3272" w:rsidRPr="003F3272">
        <w:rPr>
          <w:rFonts w:ascii="Arial" w:eastAsia="Calibri" w:hAnsi="Arial" w:cs="Arial"/>
          <w:sz w:val="20"/>
          <w:szCs w:val="20"/>
          <w:lang w:val="sr-Latn-BA" w:eastAsia="en-US"/>
        </w:rPr>
        <w:t xml:space="preserve"> stručne obrade sistemskih i drugih pitanja, kao i druge poslove po nalogu šefa Odsjeka za normativno-pravne poslove i s</w:t>
      </w:r>
      <w:r w:rsidR="006B3139">
        <w:rPr>
          <w:rFonts w:ascii="Arial" w:eastAsia="Calibri" w:hAnsi="Arial" w:cs="Arial"/>
          <w:sz w:val="20"/>
          <w:szCs w:val="20"/>
          <w:lang w:val="sr-Latn-BA" w:eastAsia="en-US"/>
        </w:rPr>
        <w:t>a</w:t>
      </w:r>
      <w:r w:rsidR="003F3272" w:rsidRPr="003F3272">
        <w:rPr>
          <w:rFonts w:ascii="Arial" w:eastAsia="Calibri" w:hAnsi="Arial" w:cs="Arial"/>
          <w:sz w:val="20"/>
          <w:szCs w:val="20"/>
          <w:lang w:val="sr-Latn-BA" w:eastAsia="en-US"/>
        </w:rPr>
        <w:t xml:space="preserve">radnju sa domaćim i međunarodnim pravosudnim </w:t>
      </w:r>
      <w:r w:rsidR="006B3139">
        <w:rPr>
          <w:rFonts w:ascii="Arial" w:eastAsia="Calibri" w:hAnsi="Arial" w:cs="Arial"/>
          <w:sz w:val="20"/>
          <w:szCs w:val="20"/>
          <w:lang w:val="sr-Latn-BA" w:eastAsia="en-US"/>
        </w:rPr>
        <w:t>organima</w:t>
      </w:r>
      <w:r w:rsidR="003F3272" w:rsidRPr="003F3272">
        <w:rPr>
          <w:rFonts w:ascii="Arial" w:eastAsia="Calibri" w:hAnsi="Arial" w:cs="Arial"/>
          <w:sz w:val="20"/>
          <w:szCs w:val="20"/>
          <w:lang w:val="sr-Latn-BA" w:eastAsia="en-US"/>
        </w:rPr>
        <w:t>. Za svoj rad odgovara šefu odsjeka.</w:t>
      </w:r>
    </w:p>
    <w:p w14:paraId="61904D88" w14:textId="2BEDE616" w:rsidR="003F3272" w:rsidRDefault="0072487F" w:rsidP="003F327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3F3272" w:rsidRPr="003F3272">
        <w:rPr>
          <w:rFonts w:ascii="Arial" w:eastAsia="Calibri" w:hAnsi="Arial" w:cs="Arial"/>
          <w:sz w:val="20"/>
          <w:szCs w:val="20"/>
          <w:lang w:val="sr-Latn-BA" w:eastAsia="en-US"/>
        </w:rPr>
        <w:t xml:space="preserve">završen pravni fakultet VII </w:t>
      </w:r>
      <w:r w:rsidR="000B6A5A" w:rsidRPr="000B6A5A">
        <w:rPr>
          <w:rFonts w:ascii="Arial" w:eastAsia="Calibri" w:hAnsi="Arial" w:cs="Arial"/>
          <w:sz w:val="20"/>
          <w:szCs w:val="20"/>
          <w:lang w:val="sr-Latn-BA" w:eastAsia="en-US"/>
        </w:rPr>
        <w:t xml:space="preserve">stepen </w:t>
      </w:r>
      <w:r w:rsidR="003F3272" w:rsidRPr="003F3272">
        <w:rPr>
          <w:rFonts w:ascii="Arial" w:eastAsia="Calibri" w:hAnsi="Arial" w:cs="Arial"/>
          <w:sz w:val="20"/>
          <w:szCs w:val="20"/>
          <w:lang w:val="sr-Latn-BA" w:eastAsia="en-US"/>
        </w:rPr>
        <w:t>ili ekvivalent Bolonjskog sistema sa ostvarenih 240 ECTS bodova</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najmanje 3 godine radnog iskustva u struci</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položen stručni upravni ispit</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znanje rada na računa</w:t>
      </w:r>
      <w:r w:rsidR="000B6A5A">
        <w:rPr>
          <w:rFonts w:ascii="Arial" w:eastAsia="Calibri" w:hAnsi="Arial" w:cs="Arial"/>
          <w:sz w:val="20"/>
          <w:szCs w:val="20"/>
          <w:lang w:val="sr-Latn-BA" w:eastAsia="en-US"/>
        </w:rPr>
        <w:t>r</w:t>
      </w:r>
      <w:r w:rsidR="003F3272" w:rsidRPr="003F3272">
        <w:rPr>
          <w:rFonts w:ascii="Arial" w:eastAsia="Calibri" w:hAnsi="Arial" w:cs="Arial"/>
          <w:sz w:val="20"/>
          <w:szCs w:val="20"/>
          <w:lang w:val="sr-Latn-BA" w:eastAsia="en-US"/>
        </w:rPr>
        <w:t>u</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znanje engleskog jezika.</w:t>
      </w:r>
    </w:p>
    <w:p w14:paraId="56F2D8FA" w14:textId="02751AC3" w:rsidR="0072487F" w:rsidRPr="00601140" w:rsidRDefault="0072487F" w:rsidP="003F327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3B3B18" w:rsidRPr="003B3B18">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3D7ADFE3" w14:textId="68A1DD91" w:rsidR="0072487F" w:rsidRPr="00601140" w:rsidRDefault="0072487F" w:rsidP="0072487F">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3B3B18" w:rsidRPr="003B3B18">
        <w:rPr>
          <w:rFonts w:ascii="Arial" w:hAnsi="Arial" w:cs="Arial"/>
          <w:sz w:val="20"/>
          <w:szCs w:val="20"/>
          <w:lang w:val="sr-Latn-BA" w:eastAsia="en-US"/>
        </w:rPr>
        <w:t>1.758,00 KM</w:t>
      </w:r>
    </w:p>
    <w:p w14:paraId="2DEBE4FA" w14:textId="77777777" w:rsidR="0072487F" w:rsidRPr="00601140"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4DBC18AC" w14:textId="77777777" w:rsidR="0072487F" w:rsidRPr="00601140"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440B4DC2" w14:textId="77777777" w:rsidR="0072487F" w:rsidRPr="00601140" w:rsidRDefault="0072487F" w:rsidP="0072487F">
      <w:pPr>
        <w:jc w:val="both"/>
        <w:rPr>
          <w:rFonts w:ascii="Arial" w:eastAsia="Calibri" w:hAnsi="Arial" w:cs="Arial"/>
          <w:sz w:val="20"/>
          <w:szCs w:val="20"/>
          <w:lang w:val="sr-Latn-BA" w:eastAsia="en-US"/>
        </w:rPr>
      </w:pPr>
    </w:p>
    <w:p w14:paraId="5F472FF6" w14:textId="77777777" w:rsidR="00FC54CA" w:rsidRPr="00721633" w:rsidRDefault="00FC54CA" w:rsidP="00FC54CA">
      <w:pPr>
        <w:jc w:val="both"/>
        <w:rPr>
          <w:rFonts w:ascii="Arial" w:eastAsia="Calibri" w:hAnsi="Arial" w:cs="Arial"/>
          <w:bCs/>
          <w:sz w:val="20"/>
          <w:szCs w:val="20"/>
          <w:lang w:val="sr-Latn-BA" w:eastAsia="en-US"/>
        </w:rPr>
      </w:pPr>
    </w:p>
    <w:p w14:paraId="312DEE1F" w14:textId="77777777" w:rsidR="003577A1" w:rsidRDefault="003577A1" w:rsidP="0072487F">
      <w:pPr>
        <w:jc w:val="both"/>
        <w:rPr>
          <w:rFonts w:ascii="Arial" w:eastAsia="Calibri" w:hAnsi="Arial" w:cs="Arial"/>
          <w:b/>
          <w:sz w:val="20"/>
          <w:szCs w:val="20"/>
          <w:u w:val="single"/>
          <w:lang w:val="sr-Latn-BA" w:eastAsia="en-US"/>
        </w:rPr>
      </w:pPr>
      <w:r w:rsidRPr="003577A1">
        <w:rPr>
          <w:rFonts w:ascii="Arial" w:eastAsia="Calibri" w:hAnsi="Arial" w:cs="Arial"/>
          <w:b/>
          <w:sz w:val="20"/>
          <w:szCs w:val="20"/>
          <w:u w:val="single"/>
          <w:lang w:val="sr-Latn-BA" w:eastAsia="en-US"/>
        </w:rPr>
        <w:t>1/07 Viši stručni saradnik za unapređenje alternativnog rješavanja sporova</w:t>
      </w:r>
    </w:p>
    <w:p w14:paraId="629424DB" w14:textId="685FAEB9" w:rsidR="003F3272" w:rsidRDefault="0072487F"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3F3272" w:rsidRPr="003F3272">
        <w:rPr>
          <w:rFonts w:ascii="Arial" w:eastAsia="Calibri" w:hAnsi="Arial" w:cs="Arial"/>
          <w:sz w:val="20"/>
          <w:szCs w:val="20"/>
          <w:lang w:val="sr-Latn-BA" w:eastAsia="en-US"/>
        </w:rPr>
        <w:t xml:space="preserve">obavlja operativne poslove koji se tiču strateških oblasti pristupa pravdi, a posebno unapređenje alternativnog načina rješavanja sporova; pruža pomoć nadležnim organima za primjenu instituta medijacije, arbitraže i mirnog rješavanja sporova, </w:t>
      </w:r>
      <w:r w:rsidR="006B3139">
        <w:rPr>
          <w:rFonts w:ascii="Arial" w:eastAsia="Calibri" w:hAnsi="Arial" w:cs="Arial"/>
          <w:sz w:val="20"/>
          <w:szCs w:val="20"/>
          <w:lang w:val="sr-Latn-BA" w:eastAsia="en-US"/>
        </w:rPr>
        <w:t>organizuje</w:t>
      </w:r>
      <w:r w:rsidR="003F3272" w:rsidRPr="003F3272">
        <w:rPr>
          <w:rFonts w:ascii="Arial" w:eastAsia="Calibri" w:hAnsi="Arial" w:cs="Arial"/>
          <w:sz w:val="20"/>
          <w:szCs w:val="20"/>
          <w:lang w:val="sr-Latn-BA" w:eastAsia="en-US"/>
        </w:rPr>
        <w:t xml:space="preserve"> i održava obuke vezano za unapređenje alternativnog rješavanja sporova; obavlja i druge poslove po nalogu šefa Odsjeka za normativno-pravne poslove i s</w:t>
      </w:r>
      <w:r w:rsidR="006B3139">
        <w:rPr>
          <w:rFonts w:ascii="Arial" w:eastAsia="Calibri" w:hAnsi="Arial" w:cs="Arial"/>
          <w:sz w:val="20"/>
          <w:szCs w:val="20"/>
          <w:lang w:val="sr-Latn-BA" w:eastAsia="en-US"/>
        </w:rPr>
        <w:t>a</w:t>
      </w:r>
      <w:r w:rsidR="003F3272" w:rsidRPr="003F3272">
        <w:rPr>
          <w:rFonts w:ascii="Arial" w:eastAsia="Calibri" w:hAnsi="Arial" w:cs="Arial"/>
          <w:sz w:val="20"/>
          <w:szCs w:val="20"/>
          <w:lang w:val="sr-Latn-BA" w:eastAsia="en-US"/>
        </w:rPr>
        <w:t xml:space="preserve">radnju sa domaćim i međunarodnim pravosudnim </w:t>
      </w:r>
      <w:r w:rsidR="006B3139">
        <w:rPr>
          <w:rFonts w:ascii="Arial" w:eastAsia="Calibri" w:hAnsi="Arial" w:cs="Arial"/>
          <w:sz w:val="20"/>
          <w:szCs w:val="20"/>
          <w:lang w:val="sr-Latn-BA" w:eastAsia="en-US"/>
        </w:rPr>
        <w:t>organima</w:t>
      </w:r>
      <w:r w:rsidR="003F3272" w:rsidRPr="003F3272">
        <w:rPr>
          <w:rFonts w:ascii="Arial" w:eastAsia="Calibri" w:hAnsi="Arial" w:cs="Arial"/>
          <w:sz w:val="20"/>
          <w:szCs w:val="20"/>
          <w:lang w:val="sr-Latn-BA" w:eastAsia="en-US"/>
        </w:rPr>
        <w:t xml:space="preserve">, kojemu podnosi </w:t>
      </w:r>
      <w:r w:rsidR="006B3139">
        <w:rPr>
          <w:rFonts w:ascii="Arial" w:eastAsia="Calibri" w:hAnsi="Arial" w:cs="Arial"/>
          <w:sz w:val="20"/>
          <w:szCs w:val="20"/>
          <w:lang w:val="sr-Latn-BA" w:eastAsia="en-US"/>
        </w:rPr>
        <w:t>izvještaj</w:t>
      </w:r>
      <w:r w:rsidR="003F3272" w:rsidRPr="003F3272">
        <w:rPr>
          <w:rFonts w:ascii="Arial" w:eastAsia="Calibri" w:hAnsi="Arial" w:cs="Arial"/>
          <w:sz w:val="20"/>
          <w:szCs w:val="20"/>
          <w:lang w:val="sr-Latn-BA" w:eastAsia="en-US"/>
        </w:rPr>
        <w:t xml:space="preserve"> o svome radu obavlja. </w:t>
      </w:r>
    </w:p>
    <w:p w14:paraId="14D8718F" w14:textId="191F59FF" w:rsidR="003F3272" w:rsidRDefault="0072487F" w:rsidP="003F327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3F3272" w:rsidRPr="003F3272">
        <w:rPr>
          <w:rFonts w:ascii="Arial" w:eastAsia="Calibri" w:hAnsi="Arial" w:cs="Arial"/>
          <w:sz w:val="20"/>
          <w:szCs w:val="20"/>
          <w:lang w:val="sr-Latn-BA" w:eastAsia="en-US"/>
        </w:rPr>
        <w:t xml:space="preserve">završen pravni fakultet VII </w:t>
      </w:r>
      <w:r w:rsidR="000B6A5A" w:rsidRPr="000B6A5A">
        <w:rPr>
          <w:rFonts w:ascii="Arial" w:eastAsia="Calibri" w:hAnsi="Arial" w:cs="Arial"/>
          <w:sz w:val="20"/>
          <w:szCs w:val="20"/>
          <w:lang w:val="sr-Latn-BA" w:eastAsia="en-US"/>
        </w:rPr>
        <w:t xml:space="preserve">stepen </w:t>
      </w:r>
      <w:r w:rsidR="003F3272" w:rsidRPr="003F3272">
        <w:rPr>
          <w:rFonts w:ascii="Arial" w:eastAsia="Calibri" w:hAnsi="Arial" w:cs="Arial"/>
          <w:sz w:val="20"/>
          <w:szCs w:val="20"/>
          <w:lang w:val="sr-Latn-BA" w:eastAsia="en-US"/>
        </w:rPr>
        <w:t>ili ekvivalent Bolonjskog sistema sa ostvarenih 240 ECTS bodova</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najmanje 2 godine radnog iskustva u struci</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položen stručni upravni ispit</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znanje rada na računa</w:t>
      </w:r>
      <w:r w:rsidR="000B6A5A">
        <w:rPr>
          <w:rFonts w:ascii="Arial" w:eastAsia="Calibri" w:hAnsi="Arial" w:cs="Arial"/>
          <w:sz w:val="20"/>
          <w:szCs w:val="20"/>
          <w:lang w:val="sr-Latn-BA" w:eastAsia="en-US"/>
        </w:rPr>
        <w:t>r</w:t>
      </w:r>
      <w:r w:rsidR="003F3272" w:rsidRPr="003F3272">
        <w:rPr>
          <w:rFonts w:ascii="Arial" w:eastAsia="Calibri" w:hAnsi="Arial" w:cs="Arial"/>
          <w:sz w:val="20"/>
          <w:szCs w:val="20"/>
          <w:lang w:val="sr-Latn-BA" w:eastAsia="en-US"/>
        </w:rPr>
        <w:t>u.</w:t>
      </w:r>
    </w:p>
    <w:p w14:paraId="25C90D32" w14:textId="56F8761F" w:rsidR="0072487F" w:rsidRPr="00601140" w:rsidRDefault="0072487F" w:rsidP="003F327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133683">
        <w:rPr>
          <w:rFonts w:ascii="Arial" w:eastAsia="Calibri" w:hAnsi="Arial" w:cs="Arial"/>
          <w:sz w:val="20"/>
          <w:szCs w:val="20"/>
          <w:lang w:val="sr-Latn-BA" w:eastAsia="en-US"/>
        </w:rPr>
        <w:t>viši stručni saradnik</w:t>
      </w:r>
      <w:r w:rsidRPr="00601140">
        <w:rPr>
          <w:rFonts w:ascii="Arial" w:eastAsia="Calibri" w:hAnsi="Arial" w:cs="Arial"/>
          <w:sz w:val="20"/>
          <w:szCs w:val="20"/>
          <w:lang w:val="sr-Latn-BA" w:eastAsia="en-US"/>
        </w:rPr>
        <w:t>.</w:t>
      </w:r>
    </w:p>
    <w:p w14:paraId="0B7CA574" w14:textId="77777777" w:rsidR="005D23FF" w:rsidRDefault="0072487F" w:rsidP="0072487F">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D23FF" w:rsidRPr="005D23FF">
        <w:rPr>
          <w:rFonts w:ascii="Arial" w:hAnsi="Arial" w:cs="Arial"/>
          <w:sz w:val="20"/>
          <w:szCs w:val="20"/>
          <w:lang w:val="sr-Latn-BA" w:eastAsia="en-US"/>
        </w:rPr>
        <w:t>1.530,00 KM.</w:t>
      </w:r>
    </w:p>
    <w:p w14:paraId="41FDF028" w14:textId="6EBAB347" w:rsidR="0072487F" w:rsidRPr="00601140"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45F31110" w14:textId="77777777" w:rsidR="0072487F" w:rsidRPr="00601140"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18E2672F" w14:textId="77777777" w:rsidR="0072487F" w:rsidRDefault="0072487F" w:rsidP="0072487F">
      <w:pPr>
        <w:jc w:val="both"/>
        <w:rPr>
          <w:rFonts w:ascii="Arial" w:eastAsia="Calibri" w:hAnsi="Arial" w:cs="Arial"/>
          <w:sz w:val="20"/>
          <w:szCs w:val="20"/>
          <w:lang w:val="sr-Latn-BA" w:eastAsia="en-US"/>
        </w:rPr>
      </w:pPr>
    </w:p>
    <w:p w14:paraId="409D3DC8" w14:textId="77777777" w:rsidR="0072487F" w:rsidRDefault="0072487F" w:rsidP="0072487F">
      <w:pPr>
        <w:jc w:val="both"/>
        <w:rPr>
          <w:rFonts w:ascii="Arial" w:eastAsia="Calibri" w:hAnsi="Arial" w:cs="Arial"/>
          <w:sz w:val="20"/>
          <w:szCs w:val="20"/>
          <w:lang w:val="sr-Latn-BA" w:eastAsia="en-US"/>
        </w:rPr>
      </w:pPr>
    </w:p>
    <w:p w14:paraId="285DF410" w14:textId="0125EFE8" w:rsidR="0072487F" w:rsidRPr="00601140" w:rsidRDefault="007B5EC0" w:rsidP="0072487F">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IZVRŠENJE KRIVIČNIH SANKCIJA I RAD KRIVIČNE USTANOVE</w:t>
      </w:r>
    </w:p>
    <w:p w14:paraId="3768CA2D" w14:textId="77777777" w:rsidR="0072487F" w:rsidRPr="00601140" w:rsidRDefault="0072487F" w:rsidP="0072487F">
      <w:pPr>
        <w:jc w:val="both"/>
        <w:rPr>
          <w:rFonts w:ascii="Arial" w:eastAsia="Calibri" w:hAnsi="Arial" w:cs="Arial"/>
          <w:b/>
          <w:sz w:val="20"/>
          <w:szCs w:val="20"/>
          <w:u w:val="single"/>
          <w:lang w:val="sr-Latn-BA" w:eastAsia="en-US"/>
        </w:rPr>
      </w:pPr>
    </w:p>
    <w:p w14:paraId="7B181E36" w14:textId="77777777" w:rsidR="003577A1" w:rsidRDefault="003577A1" w:rsidP="0072487F">
      <w:pPr>
        <w:jc w:val="both"/>
        <w:rPr>
          <w:rFonts w:ascii="Arial" w:eastAsia="Calibri" w:hAnsi="Arial" w:cs="Arial"/>
          <w:b/>
          <w:sz w:val="20"/>
          <w:szCs w:val="20"/>
          <w:u w:val="single"/>
          <w:lang w:val="sr-Latn-BA" w:eastAsia="en-US"/>
        </w:rPr>
      </w:pPr>
      <w:r w:rsidRPr="003577A1">
        <w:rPr>
          <w:rFonts w:ascii="Arial" w:eastAsia="Calibri" w:hAnsi="Arial" w:cs="Arial"/>
          <w:b/>
          <w:sz w:val="20"/>
          <w:szCs w:val="20"/>
          <w:u w:val="single"/>
          <w:lang w:val="sr-Latn-BA" w:eastAsia="en-US"/>
        </w:rPr>
        <w:t>1/08 Pomoćnik ministra za izvršenje krivičnih sankcija i rad krivične ustanove</w:t>
      </w:r>
    </w:p>
    <w:p w14:paraId="1CE3F4F6" w14:textId="1DA0AC71" w:rsidR="003F3272" w:rsidRDefault="0072487F" w:rsidP="003F327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3F3272" w:rsidRPr="003F3272">
        <w:rPr>
          <w:rFonts w:ascii="Arial" w:eastAsia="Calibri" w:hAnsi="Arial" w:cs="Arial"/>
          <w:sz w:val="20"/>
          <w:szCs w:val="20"/>
          <w:lang w:val="sr-Latn-BA" w:eastAsia="en-US"/>
        </w:rPr>
        <w:t xml:space="preserve">Pomoćnik ministra za izvršenje </w:t>
      </w:r>
      <w:r w:rsidR="006B3139">
        <w:rPr>
          <w:rFonts w:ascii="Arial" w:eastAsia="Calibri" w:hAnsi="Arial" w:cs="Arial"/>
          <w:sz w:val="20"/>
          <w:szCs w:val="20"/>
          <w:lang w:val="sr-Latn-BA" w:eastAsia="en-US"/>
        </w:rPr>
        <w:t>krivičnih</w:t>
      </w:r>
      <w:r w:rsidR="003F3272" w:rsidRPr="003F3272">
        <w:rPr>
          <w:rFonts w:ascii="Arial" w:eastAsia="Calibri" w:hAnsi="Arial" w:cs="Arial"/>
          <w:sz w:val="20"/>
          <w:szCs w:val="20"/>
          <w:lang w:val="sr-Latn-BA" w:eastAsia="en-US"/>
        </w:rPr>
        <w:t xml:space="preserve"> sankcija i rad </w:t>
      </w:r>
      <w:r w:rsidR="006B3139">
        <w:rPr>
          <w:rFonts w:ascii="Arial" w:eastAsia="Calibri" w:hAnsi="Arial" w:cs="Arial"/>
          <w:sz w:val="20"/>
          <w:szCs w:val="20"/>
          <w:lang w:val="sr-Latn-BA" w:eastAsia="en-US"/>
        </w:rPr>
        <w:t>krivične</w:t>
      </w:r>
      <w:r w:rsidR="003F3272" w:rsidRPr="003F3272">
        <w:rPr>
          <w:rFonts w:ascii="Arial" w:eastAsia="Calibri" w:hAnsi="Arial" w:cs="Arial"/>
          <w:sz w:val="20"/>
          <w:szCs w:val="20"/>
          <w:lang w:val="sr-Latn-BA" w:eastAsia="en-US"/>
        </w:rPr>
        <w:t xml:space="preserve"> ustanove, rukovodi sektorom i u tom pogledu </w:t>
      </w:r>
      <w:r w:rsidR="006B3139">
        <w:rPr>
          <w:rFonts w:ascii="Arial" w:eastAsia="Calibri" w:hAnsi="Arial" w:cs="Arial"/>
          <w:sz w:val="20"/>
          <w:szCs w:val="20"/>
          <w:lang w:val="sr-Latn-BA" w:eastAsia="en-US"/>
        </w:rPr>
        <w:t>organizuje</w:t>
      </w:r>
      <w:r w:rsidR="003F3272" w:rsidRPr="003F3272">
        <w:rPr>
          <w:rFonts w:ascii="Arial" w:eastAsia="Calibri" w:hAnsi="Arial" w:cs="Arial"/>
          <w:sz w:val="20"/>
          <w:szCs w:val="20"/>
          <w:lang w:val="sr-Latn-BA" w:eastAsia="en-US"/>
        </w:rPr>
        <w:t xml:space="preserve"> obavljanje svih poslova iz nadležnosti te istog. Redovno upoznaje ministra o stanju i problemima u vezi s obavljanjem poslova iz nadležnosti Sektora za izvršenje </w:t>
      </w:r>
      <w:r w:rsidR="00F62C96">
        <w:rPr>
          <w:rFonts w:ascii="Arial" w:eastAsia="Calibri" w:hAnsi="Arial" w:cs="Arial"/>
          <w:sz w:val="20"/>
          <w:szCs w:val="20"/>
          <w:lang w:val="sr-Latn-BA" w:eastAsia="en-US"/>
        </w:rPr>
        <w:t>krivičnih</w:t>
      </w:r>
      <w:r w:rsidR="003F3272" w:rsidRPr="003F3272">
        <w:rPr>
          <w:rFonts w:ascii="Arial" w:eastAsia="Calibri" w:hAnsi="Arial" w:cs="Arial"/>
          <w:sz w:val="20"/>
          <w:szCs w:val="20"/>
          <w:lang w:val="sr-Latn-BA" w:eastAsia="en-US"/>
        </w:rPr>
        <w:t xml:space="preserve"> sankcija i rad </w:t>
      </w:r>
      <w:r w:rsidR="00F62C96">
        <w:rPr>
          <w:rFonts w:ascii="Arial" w:eastAsia="Calibri" w:hAnsi="Arial" w:cs="Arial"/>
          <w:sz w:val="20"/>
          <w:szCs w:val="20"/>
          <w:lang w:val="sr-Latn-BA" w:eastAsia="en-US"/>
        </w:rPr>
        <w:t>krivične</w:t>
      </w:r>
      <w:r w:rsidR="003F3272" w:rsidRPr="003F3272">
        <w:rPr>
          <w:rFonts w:ascii="Arial" w:eastAsia="Calibri" w:hAnsi="Arial" w:cs="Arial"/>
          <w:sz w:val="20"/>
          <w:szCs w:val="20"/>
          <w:lang w:val="sr-Latn-BA" w:eastAsia="en-US"/>
        </w:rPr>
        <w:t xml:space="preserve"> ustanove, predlaže p</w:t>
      </w:r>
      <w:r w:rsidR="00F62C96">
        <w:rPr>
          <w:rFonts w:ascii="Arial" w:eastAsia="Calibri" w:hAnsi="Arial" w:cs="Arial"/>
          <w:sz w:val="20"/>
          <w:szCs w:val="20"/>
          <w:lang w:val="sr-Latn-BA" w:eastAsia="en-US"/>
        </w:rPr>
        <w:t>re</w:t>
      </w:r>
      <w:r w:rsidR="003F3272" w:rsidRPr="003F3272">
        <w:rPr>
          <w:rFonts w:ascii="Arial" w:eastAsia="Calibri" w:hAnsi="Arial" w:cs="Arial"/>
          <w:sz w:val="20"/>
          <w:szCs w:val="20"/>
          <w:lang w:val="sr-Latn-BA" w:eastAsia="en-US"/>
        </w:rPr>
        <w:t>duzimanje potrebnih mjera, izvršava poslove prema nalogu ministra te odlučuje o pitanjima za koja je ovlašten posebnim rješenjem ministra. Odgovoran je za korištenje finan</w:t>
      </w:r>
      <w:r w:rsidR="00F62C96">
        <w:rPr>
          <w:rFonts w:ascii="Arial" w:eastAsia="Calibri" w:hAnsi="Arial" w:cs="Arial"/>
          <w:sz w:val="20"/>
          <w:szCs w:val="20"/>
          <w:lang w:val="sr-Latn-BA" w:eastAsia="en-US"/>
        </w:rPr>
        <w:t>s</w:t>
      </w:r>
      <w:r w:rsidR="003F3272" w:rsidRPr="003F3272">
        <w:rPr>
          <w:rFonts w:ascii="Arial" w:eastAsia="Calibri" w:hAnsi="Arial" w:cs="Arial"/>
          <w:sz w:val="20"/>
          <w:szCs w:val="20"/>
          <w:lang w:val="sr-Latn-BA" w:eastAsia="en-US"/>
        </w:rPr>
        <w:t xml:space="preserve">ijskih, materijalnih i ljudskih potencijala dodijeljenih sektoru. Pomoćnik ministra za izvršenje </w:t>
      </w:r>
      <w:r w:rsidR="00F62C96">
        <w:rPr>
          <w:rFonts w:ascii="Arial" w:eastAsia="Calibri" w:hAnsi="Arial" w:cs="Arial"/>
          <w:sz w:val="20"/>
          <w:szCs w:val="20"/>
          <w:lang w:val="sr-Latn-BA" w:eastAsia="en-US"/>
        </w:rPr>
        <w:t>krivičnih</w:t>
      </w:r>
      <w:r w:rsidR="003F3272" w:rsidRPr="003F3272">
        <w:rPr>
          <w:rFonts w:ascii="Arial" w:eastAsia="Calibri" w:hAnsi="Arial" w:cs="Arial"/>
          <w:sz w:val="20"/>
          <w:szCs w:val="20"/>
          <w:lang w:val="sr-Latn-BA" w:eastAsia="en-US"/>
        </w:rPr>
        <w:t xml:space="preserve"> sankcija i rad </w:t>
      </w:r>
      <w:r w:rsidR="00F62C96">
        <w:rPr>
          <w:rFonts w:ascii="Arial" w:eastAsia="Calibri" w:hAnsi="Arial" w:cs="Arial"/>
          <w:sz w:val="20"/>
          <w:szCs w:val="20"/>
          <w:lang w:val="sr-Latn-BA" w:eastAsia="en-US"/>
        </w:rPr>
        <w:t>krivične</w:t>
      </w:r>
      <w:r w:rsidR="003F3272" w:rsidRPr="003F3272">
        <w:rPr>
          <w:rFonts w:ascii="Arial" w:eastAsia="Calibri" w:hAnsi="Arial" w:cs="Arial"/>
          <w:sz w:val="20"/>
          <w:szCs w:val="20"/>
          <w:lang w:val="sr-Latn-BA" w:eastAsia="en-US"/>
        </w:rPr>
        <w:t xml:space="preserve"> ustanove, pored poslova rukovođenja </w:t>
      </w:r>
      <w:r w:rsidR="00F62C96">
        <w:rPr>
          <w:rFonts w:ascii="Arial" w:eastAsia="Calibri" w:hAnsi="Arial" w:cs="Arial"/>
          <w:sz w:val="20"/>
          <w:szCs w:val="20"/>
          <w:lang w:val="sr-Latn-BA" w:eastAsia="en-US"/>
        </w:rPr>
        <w:t>organizuje</w:t>
      </w:r>
      <w:r w:rsidR="003F3272" w:rsidRPr="003F3272">
        <w:rPr>
          <w:rFonts w:ascii="Arial" w:eastAsia="Calibri" w:hAnsi="Arial" w:cs="Arial"/>
          <w:sz w:val="20"/>
          <w:szCs w:val="20"/>
          <w:lang w:val="sr-Latn-BA" w:eastAsia="en-US"/>
        </w:rPr>
        <w:t xml:space="preserve">, sjedinjuje i usmjerava rad Sektora, odgovoran je za blagovremeno, zakonito i kvalitetno obavljanje poslova iz nadležnosti rada Sektora, raspoređuje poslove na organizacione jedinice Sektora, pruža </w:t>
      </w:r>
      <w:r w:rsidR="00F62C96">
        <w:rPr>
          <w:rFonts w:ascii="Arial" w:eastAsia="Calibri" w:hAnsi="Arial" w:cs="Arial"/>
          <w:sz w:val="20"/>
          <w:szCs w:val="20"/>
          <w:lang w:val="sr-Latn-BA" w:eastAsia="en-US"/>
        </w:rPr>
        <w:t>izvršiocima</w:t>
      </w:r>
      <w:r w:rsidR="003F3272" w:rsidRPr="003F3272">
        <w:rPr>
          <w:rFonts w:ascii="Arial" w:eastAsia="Calibri" w:hAnsi="Arial" w:cs="Arial"/>
          <w:sz w:val="20"/>
          <w:szCs w:val="20"/>
          <w:lang w:val="sr-Latn-BA" w:eastAsia="en-US"/>
        </w:rPr>
        <w:t xml:space="preserve"> potrebnu stručnu pomoć u radu, obavlja najsloženije poslove iz nadležnosti Sektora, kao i druge poslove po nalogu ministra. Za svoj rad pomoćnik ministra je odgovoran ministru.  </w:t>
      </w:r>
    </w:p>
    <w:p w14:paraId="54613B27" w14:textId="229C363F" w:rsidR="003F3272" w:rsidRDefault="0072487F" w:rsidP="003F327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lastRenderedPageBreak/>
        <w:t xml:space="preserve">Posebni uslovi: </w:t>
      </w:r>
      <w:r w:rsidR="003F3272" w:rsidRPr="003F3272">
        <w:rPr>
          <w:rFonts w:ascii="Arial" w:eastAsia="Calibri" w:hAnsi="Arial" w:cs="Arial"/>
          <w:sz w:val="20"/>
          <w:szCs w:val="20"/>
          <w:lang w:val="sr-Latn-BA" w:eastAsia="en-US"/>
        </w:rPr>
        <w:t xml:space="preserve">završen pravni fakultet VII </w:t>
      </w:r>
      <w:r w:rsidR="000B6A5A" w:rsidRPr="000B6A5A">
        <w:rPr>
          <w:rFonts w:ascii="Arial" w:eastAsia="Calibri" w:hAnsi="Arial" w:cs="Arial"/>
          <w:sz w:val="20"/>
          <w:szCs w:val="20"/>
          <w:lang w:val="sr-Latn-BA" w:eastAsia="en-US"/>
        </w:rPr>
        <w:t xml:space="preserve">stepen </w:t>
      </w:r>
      <w:r w:rsidR="003F3272" w:rsidRPr="003F3272">
        <w:rPr>
          <w:rFonts w:ascii="Arial" w:eastAsia="Calibri" w:hAnsi="Arial" w:cs="Arial"/>
          <w:sz w:val="20"/>
          <w:szCs w:val="20"/>
          <w:lang w:val="sr-Latn-BA" w:eastAsia="en-US"/>
        </w:rPr>
        <w:t>ili ekvivalent Bolonjskog sistema sa ostvarenih 240 ECT</w:t>
      </w:r>
      <w:r w:rsidR="003F3272">
        <w:rPr>
          <w:rFonts w:ascii="Arial" w:eastAsia="Calibri" w:hAnsi="Arial" w:cs="Arial"/>
          <w:sz w:val="20"/>
          <w:szCs w:val="20"/>
          <w:lang w:val="sr-Latn-BA" w:eastAsia="en-US"/>
        </w:rPr>
        <w:t>S b</w:t>
      </w:r>
      <w:r w:rsidR="003F3272" w:rsidRPr="003F3272">
        <w:rPr>
          <w:rFonts w:ascii="Arial" w:eastAsia="Calibri" w:hAnsi="Arial" w:cs="Arial"/>
          <w:sz w:val="20"/>
          <w:szCs w:val="20"/>
          <w:lang w:val="sr-Latn-BA" w:eastAsia="en-US"/>
        </w:rPr>
        <w:t>odova</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najmanje 5 godina radnog iskustva u struci</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položen pravosudni ili stručni upravni ispit</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znanje rada na računaru.</w:t>
      </w:r>
    </w:p>
    <w:p w14:paraId="0D47BC28" w14:textId="77777777" w:rsidR="0091258B" w:rsidRDefault="0091258B" w:rsidP="0091258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Pr>
          <w:rFonts w:ascii="Arial" w:eastAsia="Calibri" w:hAnsi="Arial" w:cs="Arial"/>
          <w:sz w:val="20"/>
          <w:szCs w:val="20"/>
          <w:lang w:val="sr-Latn-BA" w:eastAsia="en-US"/>
        </w:rPr>
        <w:t xml:space="preserve"> Rukovodeći državni službenik – pomoćnik ministra.</w:t>
      </w:r>
    </w:p>
    <w:p w14:paraId="2B567E7F" w14:textId="0F6EE634" w:rsidR="0072487F" w:rsidRPr="00601140" w:rsidRDefault="0072487F" w:rsidP="0072487F">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D23FF" w:rsidRPr="005D23FF">
        <w:rPr>
          <w:rFonts w:ascii="Arial" w:hAnsi="Arial" w:cs="Arial"/>
          <w:sz w:val="20"/>
          <w:szCs w:val="20"/>
          <w:lang w:val="sr-Latn-BA" w:eastAsia="en-US"/>
        </w:rPr>
        <w:t>2.520,00 KM</w:t>
      </w:r>
    </w:p>
    <w:p w14:paraId="303F9EE9" w14:textId="77777777" w:rsidR="0072487F" w:rsidRPr="00601140"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13C02325" w14:textId="159BC1F5" w:rsidR="0072487F"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136C86E2" w14:textId="264AAC2A" w:rsidR="003577A1" w:rsidRDefault="003577A1" w:rsidP="0072487F">
      <w:pPr>
        <w:jc w:val="both"/>
        <w:rPr>
          <w:rFonts w:ascii="Arial" w:eastAsia="Calibri" w:hAnsi="Arial" w:cs="Arial"/>
          <w:sz w:val="20"/>
          <w:szCs w:val="20"/>
          <w:lang w:val="sr-Latn-BA" w:eastAsia="en-US"/>
        </w:rPr>
      </w:pPr>
    </w:p>
    <w:p w14:paraId="3F3CB270" w14:textId="16963916" w:rsidR="007B5EC0" w:rsidRDefault="007B5EC0" w:rsidP="003577A1">
      <w:pPr>
        <w:jc w:val="both"/>
        <w:rPr>
          <w:rFonts w:ascii="Arial" w:eastAsia="Calibri" w:hAnsi="Arial" w:cs="Arial"/>
          <w:sz w:val="20"/>
          <w:szCs w:val="20"/>
          <w:lang w:val="sr-Latn-BA" w:eastAsia="en-US"/>
        </w:rPr>
      </w:pPr>
    </w:p>
    <w:p w14:paraId="1C18BA3D" w14:textId="42C24A2A" w:rsidR="007B5EC0" w:rsidRDefault="007B5EC0" w:rsidP="003577A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Odsjek za nadzor nad ostvarivanjem prava osoba lišenih slobode i procesom preodgoja</w:t>
      </w:r>
    </w:p>
    <w:p w14:paraId="32A3FBA2" w14:textId="77777777" w:rsidR="007B5EC0" w:rsidRPr="00601140" w:rsidRDefault="007B5EC0" w:rsidP="003577A1">
      <w:pPr>
        <w:jc w:val="both"/>
        <w:rPr>
          <w:rFonts w:ascii="Arial" w:eastAsia="Calibri" w:hAnsi="Arial" w:cs="Arial"/>
          <w:b/>
          <w:sz w:val="20"/>
          <w:szCs w:val="20"/>
          <w:u w:val="single"/>
          <w:lang w:val="sr-Latn-BA" w:eastAsia="en-US"/>
        </w:rPr>
      </w:pPr>
    </w:p>
    <w:p w14:paraId="17B59CA6" w14:textId="77777777" w:rsidR="007B5EC0" w:rsidRDefault="007B5EC0" w:rsidP="003577A1">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1/09 Inspektor za nadzor nad ostvarivanjem prava osoba lišenih slobode</w:t>
      </w:r>
    </w:p>
    <w:p w14:paraId="09CFCF15" w14:textId="56BA4571" w:rsidR="003F3272" w:rsidRDefault="003577A1" w:rsidP="003577A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3F3272" w:rsidRPr="003F3272">
        <w:rPr>
          <w:rFonts w:ascii="Arial" w:eastAsia="Calibri" w:hAnsi="Arial" w:cs="Arial"/>
          <w:sz w:val="20"/>
          <w:szCs w:val="20"/>
          <w:lang w:val="sr-Latn-BA" w:eastAsia="en-US"/>
        </w:rPr>
        <w:t xml:space="preserve">Obavlja poslove nadzora nad radom ustanove za izvršenje </w:t>
      </w:r>
      <w:r w:rsidR="00F62C96">
        <w:rPr>
          <w:rFonts w:ascii="Arial" w:eastAsia="Calibri" w:hAnsi="Arial" w:cs="Arial"/>
          <w:sz w:val="20"/>
          <w:szCs w:val="20"/>
          <w:lang w:val="sr-Latn-BA" w:eastAsia="en-US"/>
        </w:rPr>
        <w:t>krivičnih</w:t>
      </w:r>
      <w:r w:rsidR="003F3272" w:rsidRPr="003F3272">
        <w:rPr>
          <w:rFonts w:ascii="Arial" w:eastAsia="Calibri" w:hAnsi="Arial" w:cs="Arial"/>
          <w:sz w:val="20"/>
          <w:szCs w:val="20"/>
          <w:lang w:val="sr-Latn-BA" w:eastAsia="en-US"/>
        </w:rPr>
        <w:t xml:space="preserve"> sankcija u vezi poštovanja E</w:t>
      </w:r>
      <w:r w:rsidR="00F62C96">
        <w:rPr>
          <w:rFonts w:ascii="Arial" w:eastAsia="Calibri" w:hAnsi="Arial" w:cs="Arial"/>
          <w:sz w:val="20"/>
          <w:szCs w:val="20"/>
          <w:lang w:val="sr-Latn-BA" w:eastAsia="en-US"/>
        </w:rPr>
        <w:t>v</w:t>
      </w:r>
      <w:r w:rsidR="003F3272" w:rsidRPr="003F3272">
        <w:rPr>
          <w:rFonts w:ascii="Arial" w:eastAsia="Calibri" w:hAnsi="Arial" w:cs="Arial"/>
          <w:sz w:val="20"/>
          <w:szCs w:val="20"/>
          <w:lang w:val="sr-Latn-BA" w:eastAsia="en-US"/>
        </w:rPr>
        <w:t>ropske konvencije o zaštiti ljudskih prava i osnovnih sloboda; Prima i obrađuje predstavke osuđenih i pritvorenih osoba; Prati tretman osuđenih osoba; Predlaže mjere za pravilnu primjenu propisa u oblasti</w:t>
      </w:r>
      <w:r w:rsidR="00F62C96">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izvršenja, predlaže mjere unapređenje procesa</w:t>
      </w:r>
      <w:r w:rsidR="00F62C96">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resocijalizacije; Obavlja neposredno razgovor sa osobama koje upute predstavku ili žalbu, koordinacija i s</w:t>
      </w:r>
      <w:r w:rsidR="00F62C96">
        <w:rPr>
          <w:rFonts w:ascii="Arial" w:eastAsia="Calibri" w:hAnsi="Arial" w:cs="Arial"/>
          <w:sz w:val="20"/>
          <w:szCs w:val="20"/>
          <w:lang w:val="sr-Latn-BA" w:eastAsia="en-US"/>
        </w:rPr>
        <w:t>a</w:t>
      </w:r>
      <w:r w:rsidR="003F3272" w:rsidRPr="003F3272">
        <w:rPr>
          <w:rFonts w:ascii="Arial" w:eastAsia="Calibri" w:hAnsi="Arial" w:cs="Arial"/>
          <w:sz w:val="20"/>
          <w:szCs w:val="20"/>
          <w:lang w:val="sr-Latn-BA" w:eastAsia="en-US"/>
        </w:rPr>
        <w:t>radnja sa inspekcijskim službama entiteta i Brčko Distrikta BiH; Prati i štiti ljudska prava predviđena u Ustavu BiH i aktima navedenim u Aneksu I Ustava, u svim zavodima BiH, s</w:t>
      </w:r>
      <w:r w:rsidR="00F62C96">
        <w:rPr>
          <w:rFonts w:ascii="Arial" w:eastAsia="Calibri" w:hAnsi="Arial" w:cs="Arial"/>
          <w:sz w:val="20"/>
          <w:szCs w:val="20"/>
          <w:lang w:val="sr-Latn-BA" w:eastAsia="en-US"/>
        </w:rPr>
        <w:t>a</w:t>
      </w:r>
      <w:r w:rsidR="003F3272" w:rsidRPr="003F3272">
        <w:rPr>
          <w:rFonts w:ascii="Arial" w:eastAsia="Calibri" w:hAnsi="Arial" w:cs="Arial"/>
          <w:sz w:val="20"/>
          <w:szCs w:val="20"/>
          <w:lang w:val="sr-Latn-BA" w:eastAsia="en-US"/>
        </w:rPr>
        <w:t xml:space="preserve">radnju sa Ombudsmanima za ljudska prava BiH, domaćim i međunarodnim organizacijama iz oblasti izvršenja </w:t>
      </w:r>
      <w:r w:rsidR="00F62C96">
        <w:rPr>
          <w:rFonts w:ascii="Arial" w:eastAsia="Calibri" w:hAnsi="Arial" w:cs="Arial"/>
          <w:sz w:val="20"/>
          <w:szCs w:val="20"/>
          <w:lang w:val="sr-Latn-BA" w:eastAsia="en-US"/>
        </w:rPr>
        <w:t>krivičnih</w:t>
      </w:r>
      <w:r w:rsidR="003F3272" w:rsidRPr="003F3272">
        <w:rPr>
          <w:rFonts w:ascii="Arial" w:eastAsia="Calibri" w:hAnsi="Arial" w:cs="Arial"/>
          <w:sz w:val="20"/>
          <w:szCs w:val="20"/>
          <w:lang w:val="sr-Latn-BA" w:eastAsia="en-US"/>
        </w:rPr>
        <w:t xml:space="preserve"> sankcija ili čija je nadležnost praćenje i ostvarivanje ljudskih prava u skladu sa zakonom i odgovarajućim međunarodnim dokumentima; Predlaže izmjene i dopune određenih zakona ili podzakonskih propisa na osnovu uočenih pojava i posebno ih naglašavaju u godišnjem </w:t>
      </w:r>
      <w:r w:rsidR="00F62C96">
        <w:rPr>
          <w:rFonts w:ascii="Arial" w:eastAsia="Calibri" w:hAnsi="Arial" w:cs="Arial"/>
          <w:sz w:val="20"/>
          <w:szCs w:val="20"/>
          <w:lang w:val="sr-Latn-BA" w:eastAsia="en-US"/>
        </w:rPr>
        <w:t>izvještaju</w:t>
      </w:r>
      <w:r w:rsidR="003F3272" w:rsidRPr="003F3272">
        <w:rPr>
          <w:rFonts w:ascii="Arial" w:eastAsia="Calibri" w:hAnsi="Arial" w:cs="Arial"/>
          <w:sz w:val="20"/>
          <w:szCs w:val="20"/>
          <w:lang w:val="sr-Latn-BA" w:eastAsia="en-US"/>
        </w:rPr>
        <w:t xml:space="preserve">, po nalogu šefa Odsjeka, kome podnosi </w:t>
      </w:r>
      <w:r w:rsidR="00F62C96">
        <w:rPr>
          <w:rFonts w:ascii="Arial" w:eastAsia="Calibri" w:hAnsi="Arial" w:cs="Arial"/>
          <w:sz w:val="20"/>
          <w:szCs w:val="20"/>
          <w:lang w:val="sr-Latn-BA" w:eastAsia="en-US"/>
        </w:rPr>
        <w:t>izvještaj</w:t>
      </w:r>
      <w:r w:rsidR="003F3272" w:rsidRPr="003F3272">
        <w:rPr>
          <w:rFonts w:ascii="Arial" w:eastAsia="Calibri" w:hAnsi="Arial" w:cs="Arial"/>
          <w:sz w:val="20"/>
          <w:szCs w:val="20"/>
          <w:lang w:val="sr-Latn-BA" w:eastAsia="en-US"/>
        </w:rPr>
        <w:t xml:space="preserve"> o svome radu. </w:t>
      </w:r>
    </w:p>
    <w:p w14:paraId="3C11B0F2" w14:textId="715E55D9" w:rsidR="003F3272" w:rsidRDefault="003577A1" w:rsidP="003F327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3F3272" w:rsidRPr="003F3272">
        <w:rPr>
          <w:rFonts w:ascii="Arial" w:eastAsia="Calibri" w:hAnsi="Arial" w:cs="Arial"/>
          <w:sz w:val="20"/>
          <w:szCs w:val="20"/>
          <w:lang w:val="sr-Latn-BA" w:eastAsia="en-US"/>
        </w:rPr>
        <w:t xml:space="preserve">završen pravni fakultet VII </w:t>
      </w:r>
      <w:r w:rsidR="000B6A5A" w:rsidRPr="000B6A5A">
        <w:rPr>
          <w:rFonts w:ascii="Arial" w:eastAsia="Calibri" w:hAnsi="Arial" w:cs="Arial"/>
          <w:sz w:val="20"/>
          <w:szCs w:val="20"/>
          <w:lang w:val="sr-Latn-BA" w:eastAsia="en-US"/>
        </w:rPr>
        <w:t xml:space="preserve">stepen </w:t>
      </w:r>
      <w:r w:rsidR="003F3272" w:rsidRPr="003F3272">
        <w:rPr>
          <w:rFonts w:ascii="Arial" w:eastAsia="Calibri" w:hAnsi="Arial" w:cs="Arial"/>
          <w:sz w:val="20"/>
          <w:szCs w:val="20"/>
          <w:lang w:val="sr-Latn-BA" w:eastAsia="en-US"/>
        </w:rPr>
        <w:t>ili ekvivalent Bolonjskog sistema sa ostvarenih 240 ECTS bodova</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najmanje 3 godina radnog iskustva u struci</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položen stručni upravni ispit</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 xml:space="preserve">znanje rada na računaru. </w:t>
      </w:r>
    </w:p>
    <w:p w14:paraId="584DEDF7" w14:textId="6FD43C14" w:rsidR="003577A1" w:rsidRPr="00601140" w:rsidRDefault="003577A1" w:rsidP="003F327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40AEFCB7" w14:textId="19C5F8C0" w:rsidR="003577A1" w:rsidRPr="00601140" w:rsidRDefault="003577A1" w:rsidP="003577A1">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3B3B18" w:rsidRPr="003B3B18">
        <w:rPr>
          <w:rFonts w:ascii="Arial" w:hAnsi="Arial" w:cs="Arial"/>
          <w:sz w:val="20"/>
          <w:szCs w:val="20"/>
          <w:lang w:val="sr-Latn-BA" w:eastAsia="en-US"/>
        </w:rPr>
        <w:t>1.758,00 KM</w:t>
      </w:r>
      <w:r w:rsidRPr="00683DB1">
        <w:rPr>
          <w:rFonts w:ascii="Arial" w:hAnsi="Arial" w:cs="Arial"/>
          <w:sz w:val="20"/>
          <w:szCs w:val="20"/>
          <w:lang w:val="sr-Latn-BA" w:eastAsia="en-US"/>
        </w:rPr>
        <w:t>.</w:t>
      </w:r>
    </w:p>
    <w:p w14:paraId="1421C61C" w14:textId="77777777" w:rsidR="003577A1" w:rsidRPr="00601140" w:rsidRDefault="003577A1" w:rsidP="003577A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6EB9DA8A" w14:textId="77777777" w:rsidR="003577A1" w:rsidRPr="00601140" w:rsidRDefault="003577A1" w:rsidP="003577A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19BB9EA0" w14:textId="6B01CD14" w:rsidR="003577A1" w:rsidRDefault="003577A1" w:rsidP="0072487F">
      <w:pPr>
        <w:jc w:val="both"/>
        <w:rPr>
          <w:rFonts w:ascii="Arial" w:eastAsia="Calibri" w:hAnsi="Arial" w:cs="Arial"/>
          <w:sz w:val="20"/>
          <w:szCs w:val="20"/>
          <w:lang w:val="sr-Latn-BA" w:eastAsia="en-US"/>
        </w:rPr>
      </w:pPr>
    </w:p>
    <w:p w14:paraId="3F25564D" w14:textId="5145E35F" w:rsidR="003577A1" w:rsidRDefault="003577A1" w:rsidP="0072487F">
      <w:pPr>
        <w:jc w:val="both"/>
        <w:rPr>
          <w:rFonts w:ascii="Arial" w:eastAsia="Calibri" w:hAnsi="Arial" w:cs="Arial"/>
          <w:sz w:val="20"/>
          <w:szCs w:val="20"/>
          <w:lang w:val="sr-Latn-BA" w:eastAsia="en-US"/>
        </w:rPr>
      </w:pPr>
    </w:p>
    <w:p w14:paraId="5358DDEF" w14:textId="34B7A794" w:rsidR="003577A1" w:rsidRPr="00601140" w:rsidRDefault="007B5EC0" w:rsidP="003577A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MEĐUNARODNU I MEĐUENTITETSKU PRAVNU POMOĆ I SARADNJU</w:t>
      </w:r>
    </w:p>
    <w:p w14:paraId="1346ED39" w14:textId="77777777" w:rsidR="003577A1" w:rsidRPr="00601140" w:rsidRDefault="003577A1" w:rsidP="003577A1">
      <w:pPr>
        <w:jc w:val="both"/>
        <w:rPr>
          <w:rFonts w:ascii="Arial" w:eastAsia="Calibri" w:hAnsi="Arial" w:cs="Arial"/>
          <w:b/>
          <w:sz w:val="20"/>
          <w:szCs w:val="20"/>
          <w:u w:val="single"/>
          <w:lang w:val="sr-Latn-BA" w:eastAsia="en-US"/>
        </w:rPr>
      </w:pPr>
    </w:p>
    <w:p w14:paraId="7EA01D31" w14:textId="77777777" w:rsidR="007B5EC0" w:rsidRDefault="007B5EC0" w:rsidP="003577A1">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1/10 Pomoćnik ministra za međunarodnu i međuentitetsku pravnu pomoć i saradnju</w:t>
      </w:r>
    </w:p>
    <w:p w14:paraId="0675B874" w14:textId="45AFE24C" w:rsidR="003F3272" w:rsidRDefault="003577A1" w:rsidP="003577A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3F3272" w:rsidRPr="003F3272">
        <w:rPr>
          <w:rFonts w:ascii="Arial" w:eastAsia="Calibri" w:hAnsi="Arial" w:cs="Arial"/>
          <w:sz w:val="20"/>
          <w:szCs w:val="20"/>
          <w:lang w:val="sr-Latn-BA" w:eastAsia="en-US"/>
        </w:rPr>
        <w:t>Pomoćnik ministra za međunarodnu i međuentitetsku pravnu pomoć i s</w:t>
      </w:r>
      <w:r w:rsidR="00F62C96">
        <w:rPr>
          <w:rFonts w:ascii="Arial" w:eastAsia="Calibri" w:hAnsi="Arial" w:cs="Arial"/>
          <w:sz w:val="20"/>
          <w:szCs w:val="20"/>
          <w:lang w:val="sr-Latn-BA" w:eastAsia="en-US"/>
        </w:rPr>
        <w:t>a</w:t>
      </w:r>
      <w:r w:rsidR="003F3272" w:rsidRPr="003F3272">
        <w:rPr>
          <w:rFonts w:ascii="Arial" w:eastAsia="Calibri" w:hAnsi="Arial" w:cs="Arial"/>
          <w:sz w:val="20"/>
          <w:szCs w:val="20"/>
          <w:lang w:val="sr-Latn-BA" w:eastAsia="en-US"/>
        </w:rPr>
        <w:t xml:space="preserve">radnju, rukovodi sektorom i u tom pogledu </w:t>
      </w:r>
      <w:r w:rsidR="00F62C96">
        <w:rPr>
          <w:rFonts w:ascii="Arial" w:eastAsia="Calibri" w:hAnsi="Arial" w:cs="Arial"/>
          <w:sz w:val="20"/>
          <w:szCs w:val="20"/>
          <w:lang w:val="sr-Latn-BA" w:eastAsia="en-US"/>
        </w:rPr>
        <w:t>organizuje</w:t>
      </w:r>
      <w:r w:rsidR="003F3272" w:rsidRPr="003F3272">
        <w:rPr>
          <w:rFonts w:ascii="Arial" w:eastAsia="Calibri" w:hAnsi="Arial" w:cs="Arial"/>
          <w:sz w:val="20"/>
          <w:szCs w:val="20"/>
          <w:lang w:val="sr-Latn-BA" w:eastAsia="en-US"/>
        </w:rPr>
        <w:t xml:space="preserve"> obavljanje svih poslova iz nadležnosti te istog. Redovno upoznaje ministra o stanju i problemima u vezi s obavljanjem poslova iz nadležnosti Sektora za međunarodnu i međuentitetsku pravnu pomoć i s</w:t>
      </w:r>
      <w:r w:rsidR="00F62C96">
        <w:rPr>
          <w:rFonts w:ascii="Arial" w:eastAsia="Calibri" w:hAnsi="Arial" w:cs="Arial"/>
          <w:sz w:val="20"/>
          <w:szCs w:val="20"/>
          <w:lang w:val="sr-Latn-BA" w:eastAsia="en-US"/>
        </w:rPr>
        <w:t>ar</w:t>
      </w:r>
      <w:r w:rsidR="003F3272" w:rsidRPr="003F3272">
        <w:rPr>
          <w:rFonts w:ascii="Arial" w:eastAsia="Calibri" w:hAnsi="Arial" w:cs="Arial"/>
          <w:sz w:val="20"/>
          <w:szCs w:val="20"/>
          <w:lang w:val="sr-Latn-BA" w:eastAsia="en-US"/>
        </w:rPr>
        <w:t>adnju, predlaže p</w:t>
      </w:r>
      <w:r w:rsidR="00F62C96">
        <w:rPr>
          <w:rFonts w:ascii="Arial" w:eastAsia="Calibri" w:hAnsi="Arial" w:cs="Arial"/>
          <w:sz w:val="20"/>
          <w:szCs w:val="20"/>
          <w:lang w:val="sr-Latn-BA" w:eastAsia="en-US"/>
        </w:rPr>
        <w:t>re</w:t>
      </w:r>
      <w:r w:rsidR="003F3272" w:rsidRPr="003F3272">
        <w:rPr>
          <w:rFonts w:ascii="Arial" w:eastAsia="Calibri" w:hAnsi="Arial" w:cs="Arial"/>
          <w:sz w:val="20"/>
          <w:szCs w:val="20"/>
          <w:lang w:val="sr-Latn-BA" w:eastAsia="en-US"/>
        </w:rPr>
        <w:t>duzimanje potrebnih mjera, izvršava poslove prema nalogu ministra te odlučuje o pitanjima za koja je ovlašten posebnim rješenjem ministra. Odgovoran je za korištenje finan</w:t>
      </w:r>
      <w:r w:rsidR="00F62C96">
        <w:rPr>
          <w:rFonts w:ascii="Arial" w:eastAsia="Calibri" w:hAnsi="Arial" w:cs="Arial"/>
          <w:sz w:val="20"/>
          <w:szCs w:val="20"/>
          <w:lang w:val="sr-Latn-BA" w:eastAsia="en-US"/>
        </w:rPr>
        <w:t>s</w:t>
      </w:r>
      <w:r w:rsidR="003F3272" w:rsidRPr="003F3272">
        <w:rPr>
          <w:rFonts w:ascii="Arial" w:eastAsia="Calibri" w:hAnsi="Arial" w:cs="Arial"/>
          <w:sz w:val="20"/>
          <w:szCs w:val="20"/>
          <w:lang w:val="sr-Latn-BA" w:eastAsia="en-US"/>
        </w:rPr>
        <w:t>ijskih, materijalnih i ljudskih potencijala dodijeljenih sektoru. Pomoćnik ministra za međunarodnu i međuentitetsku pravnu pomoć i s</w:t>
      </w:r>
      <w:r w:rsidR="00F62C96">
        <w:rPr>
          <w:rFonts w:ascii="Arial" w:eastAsia="Calibri" w:hAnsi="Arial" w:cs="Arial"/>
          <w:sz w:val="20"/>
          <w:szCs w:val="20"/>
          <w:lang w:val="sr-Latn-BA" w:eastAsia="en-US"/>
        </w:rPr>
        <w:t>a</w:t>
      </w:r>
      <w:r w:rsidR="003F3272" w:rsidRPr="003F3272">
        <w:rPr>
          <w:rFonts w:ascii="Arial" w:eastAsia="Calibri" w:hAnsi="Arial" w:cs="Arial"/>
          <w:sz w:val="20"/>
          <w:szCs w:val="20"/>
          <w:lang w:val="sr-Latn-BA" w:eastAsia="en-US"/>
        </w:rPr>
        <w:t xml:space="preserve">radnju </w:t>
      </w:r>
      <w:r w:rsidR="00F62C96">
        <w:rPr>
          <w:rFonts w:ascii="Arial" w:eastAsia="Calibri" w:hAnsi="Arial" w:cs="Arial"/>
          <w:sz w:val="20"/>
          <w:szCs w:val="20"/>
          <w:lang w:val="sr-Latn-BA" w:eastAsia="en-US"/>
        </w:rPr>
        <w:t>organizuje</w:t>
      </w:r>
      <w:r w:rsidR="003F3272" w:rsidRPr="003F3272">
        <w:rPr>
          <w:rFonts w:ascii="Arial" w:eastAsia="Calibri" w:hAnsi="Arial" w:cs="Arial"/>
          <w:sz w:val="20"/>
          <w:szCs w:val="20"/>
          <w:lang w:val="sr-Latn-BA" w:eastAsia="en-US"/>
        </w:rPr>
        <w:t>, objedinjuje i usmjerava rad Sektora, odgovoran je za blagovremeno, zakonito i kvalitetno obavljanje poslova iz nadležnosti rada Sektora, raspoređuje poslove na organizacione jedinice Sektora, pruža šefovima odsjeka potrebnu stručnu pomoć i daje instrukcije u radu, obavlja najsloženije poslove iz nadležnosti Sektora, kao i druge poslove po nalogu ministra. Za svoj rad odgovoran je ministru.</w:t>
      </w:r>
    </w:p>
    <w:p w14:paraId="1AF189E6" w14:textId="659005F9" w:rsidR="003F3272" w:rsidRDefault="003577A1" w:rsidP="003F327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3F3272" w:rsidRPr="003F3272">
        <w:rPr>
          <w:rFonts w:ascii="Arial" w:eastAsia="Calibri" w:hAnsi="Arial" w:cs="Arial"/>
          <w:sz w:val="20"/>
          <w:szCs w:val="20"/>
          <w:lang w:val="sr-Latn-BA" w:eastAsia="en-US"/>
        </w:rPr>
        <w:t xml:space="preserve">Završen pravni fakultet VII </w:t>
      </w:r>
      <w:r w:rsidR="000B6A5A" w:rsidRPr="000B6A5A">
        <w:rPr>
          <w:rFonts w:ascii="Arial" w:eastAsia="Calibri" w:hAnsi="Arial" w:cs="Arial"/>
          <w:sz w:val="20"/>
          <w:szCs w:val="20"/>
          <w:lang w:val="sr-Latn-BA" w:eastAsia="en-US"/>
        </w:rPr>
        <w:t xml:space="preserve">stepen </w:t>
      </w:r>
      <w:r w:rsidR="003F3272" w:rsidRPr="003F3272">
        <w:rPr>
          <w:rFonts w:ascii="Arial" w:eastAsia="Calibri" w:hAnsi="Arial" w:cs="Arial"/>
          <w:sz w:val="20"/>
          <w:szCs w:val="20"/>
          <w:lang w:val="sr-Latn-BA" w:eastAsia="en-US"/>
        </w:rPr>
        <w:t>ili ekvivalent Bolonjskog sistema sa ostvarenih 240 ECTS bodova</w:t>
      </w:r>
      <w:r w:rsidR="003F3272">
        <w:rPr>
          <w:rFonts w:ascii="Arial" w:eastAsia="Calibri" w:hAnsi="Arial" w:cs="Arial"/>
          <w:sz w:val="20"/>
          <w:szCs w:val="20"/>
          <w:lang w:val="sr-Latn-BA" w:eastAsia="en-US"/>
        </w:rPr>
        <w:t>; n</w:t>
      </w:r>
      <w:r w:rsidR="003F3272" w:rsidRPr="003F3272">
        <w:rPr>
          <w:rFonts w:ascii="Arial" w:eastAsia="Calibri" w:hAnsi="Arial" w:cs="Arial"/>
          <w:sz w:val="20"/>
          <w:szCs w:val="20"/>
          <w:lang w:val="sr-Latn-BA" w:eastAsia="en-US"/>
        </w:rPr>
        <w:t>ajmanje 5 godine radnog iskustva u struci</w:t>
      </w:r>
      <w:r w:rsidR="003F3272">
        <w:rPr>
          <w:rFonts w:ascii="Arial" w:eastAsia="Calibri" w:hAnsi="Arial" w:cs="Arial"/>
          <w:sz w:val="20"/>
          <w:szCs w:val="20"/>
          <w:lang w:val="sr-Latn-BA" w:eastAsia="en-US"/>
        </w:rPr>
        <w:t>; p</w:t>
      </w:r>
      <w:r w:rsidR="003F3272" w:rsidRPr="003F3272">
        <w:rPr>
          <w:rFonts w:ascii="Arial" w:eastAsia="Calibri" w:hAnsi="Arial" w:cs="Arial"/>
          <w:sz w:val="20"/>
          <w:szCs w:val="20"/>
          <w:lang w:val="sr-Latn-BA" w:eastAsia="en-US"/>
        </w:rPr>
        <w:t>oložen pravosudni ili stručni upravni ispit</w:t>
      </w:r>
      <w:r w:rsidR="003F3272">
        <w:rPr>
          <w:rFonts w:ascii="Arial" w:eastAsia="Calibri" w:hAnsi="Arial" w:cs="Arial"/>
          <w:sz w:val="20"/>
          <w:szCs w:val="20"/>
          <w:lang w:val="sr-Latn-BA" w:eastAsia="en-US"/>
        </w:rPr>
        <w:t>; z</w:t>
      </w:r>
      <w:r w:rsidR="003F3272" w:rsidRPr="003F3272">
        <w:rPr>
          <w:rFonts w:ascii="Arial" w:eastAsia="Calibri" w:hAnsi="Arial" w:cs="Arial"/>
          <w:sz w:val="20"/>
          <w:szCs w:val="20"/>
          <w:lang w:val="sr-Latn-BA" w:eastAsia="en-US"/>
        </w:rPr>
        <w:t>nanja rada na računaru.</w:t>
      </w:r>
    </w:p>
    <w:p w14:paraId="796BD9C5" w14:textId="77777777" w:rsidR="0091258B" w:rsidRDefault="0091258B" w:rsidP="0091258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Pr>
          <w:rFonts w:ascii="Arial" w:eastAsia="Calibri" w:hAnsi="Arial" w:cs="Arial"/>
          <w:sz w:val="20"/>
          <w:szCs w:val="20"/>
          <w:lang w:val="sr-Latn-BA" w:eastAsia="en-US"/>
        </w:rPr>
        <w:t xml:space="preserve"> Rukovodeći državni službenik – pomoćnik ministra.</w:t>
      </w:r>
    </w:p>
    <w:p w14:paraId="4633A72D" w14:textId="2881D3BB" w:rsidR="003577A1" w:rsidRPr="00601140" w:rsidRDefault="003577A1" w:rsidP="003577A1">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D23FF" w:rsidRPr="005D23FF">
        <w:rPr>
          <w:rFonts w:ascii="Arial" w:hAnsi="Arial" w:cs="Arial"/>
          <w:sz w:val="20"/>
          <w:szCs w:val="20"/>
          <w:lang w:val="sr-Latn-BA" w:eastAsia="en-US"/>
        </w:rPr>
        <w:t>2.520,00 KM</w:t>
      </w:r>
    </w:p>
    <w:p w14:paraId="46A13A58" w14:textId="77777777" w:rsidR="003577A1" w:rsidRPr="00601140" w:rsidRDefault="003577A1" w:rsidP="003577A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3248295F" w14:textId="77777777" w:rsidR="003577A1" w:rsidRPr="00601140" w:rsidRDefault="003577A1" w:rsidP="003577A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1079D00A" w14:textId="044A52FD" w:rsidR="007B5EC0" w:rsidRDefault="007B5EC0" w:rsidP="007B5EC0">
      <w:pPr>
        <w:jc w:val="both"/>
        <w:rPr>
          <w:rFonts w:ascii="Arial" w:eastAsia="Calibri" w:hAnsi="Arial" w:cs="Arial"/>
          <w:sz w:val="20"/>
          <w:szCs w:val="20"/>
          <w:lang w:val="sr-Latn-BA" w:eastAsia="en-US"/>
        </w:rPr>
      </w:pPr>
    </w:p>
    <w:p w14:paraId="325E6105" w14:textId="77777777" w:rsidR="003B3B18" w:rsidRDefault="003B3B18" w:rsidP="007B5EC0">
      <w:pPr>
        <w:jc w:val="both"/>
        <w:rPr>
          <w:rFonts w:ascii="Arial" w:eastAsia="Calibri" w:hAnsi="Arial" w:cs="Arial"/>
          <w:sz w:val="20"/>
          <w:szCs w:val="20"/>
          <w:lang w:val="sr-Latn-BA" w:eastAsia="en-US"/>
        </w:rPr>
      </w:pPr>
    </w:p>
    <w:p w14:paraId="3E30CCCC" w14:textId="6ADFC4A8" w:rsidR="007B5EC0" w:rsidRDefault="007B5EC0" w:rsidP="007B5EC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Odsjek za međunarodnu pravnu pomoć i saradnju u krivičnim stvarima</w:t>
      </w:r>
    </w:p>
    <w:p w14:paraId="25885180" w14:textId="77777777" w:rsidR="003F3272" w:rsidRPr="00601140" w:rsidRDefault="003F3272" w:rsidP="007B5EC0">
      <w:pPr>
        <w:jc w:val="both"/>
        <w:rPr>
          <w:rFonts w:ascii="Arial" w:eastAsia="Calibri" w:hAnsi="Arial" w:cs="Arial"/>
          <w:b/>
          <w:sz w:val="20"/>
          <w:szCs w:val="20"/>
          <w:u w:val="single"/>
          <w:lang w:val="sr-Latn-BA" w:eastAsia="en-US"/>
        </w:rPr>
      </w:pPr>
    </w:p>
    <w:p w14:paraId="2A8F67FC" w14:textId="77777777" w:rsidR="007B5EC0" w:rsidRDefault="007B5EC0" w:rsidP="007B5EC0">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1/11 Stručni saradnik za međunarodnu pravnu pomoć i saradnju u krivičnim stvarima</w:t>
      </w:r>
    </w:p>
    <w:p w14:paraId="13B9ED2E" w14:textId="3708CDC0" w:rsidR="003F3272"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3F3272" w:rsidRPr="003F3272">
        <w:rPr>
          <w:rFonts w:ascii="Arial" w:eastAsia="Calibri" w:hAnsi="Arial" w:cs="Arial"/>
          <w:sz w:val="20"/>
          <w:szCs w:val="20"/>
          <w:lang w:val="sr-Latn-BA" w:eastAsia="en-US"/>
        </w:rPr>
        <w:t xml:space="preserve">Sačinjava i ažurira pregled nadležnih organa i institucija u postupcima pružanja međunarodne pravne pomoći kako u zemlji tako i u </w:t>
      </w:r>
      <w:r w:rsidR="00F62C96">
        <w:rPr>
          <w:rFonts w:ascii="Arial" w:eastAsia="Calibri" w:hAnsi="Arial" w:cs="Arial"/>
          <w:sz w:val="20"/>
          <w:szCs w:val="20"/>
          <w:lang w:val="sr-Latn-BA" w:eastAsia="en-US"/>
        </w:rPr>
        <w:t>inostranstvu</w:t>
      </w:r>
      <w:r w:rsidR="003F3272" w:rsidRPr="003F3272">
        <w:rPr>
          <w:rFonts w:ascii="Arial" w:eastAsia="Calibri" w:hAnsi="Arial" w:cs="Arial"/>
          <w:sz w:val="20"/>
          <w:szCs w:val="20"/>
          <w:lang w:val="sr-Latn-BA" w:eastAsia="en-US"/>
        </w:rPr>
        <w:t>; Postupa po zamolnicama za pružanje op</w:t>
      </w:r>
      <w:r w:rsidR="00F62C96">
        <w:rPr>
          <w:rFonts w:ascii="Arial" w:eastAsia="Calibri" w:hAnsi="Arial" w:cs="Arial"/>
          <w:sz w:val="20"/>
          <w:szCs w:val="20"/>
          <w:lang w:val="sr-Latn-BA" w:eastAsia="en-US"/>
        </w:rPr>
        <w:t>ć</w:t>
      </w:r>
      <w:r w:rsidR="003F3272" w:rsidRPr="003F3272">
        <w:rPr>
          <w:rFonts w:ascii="Arial" w:eastAsia="Calibri" w:hAnsi="Arial" w:cs="Arial"/>
          <w:sz w:val="20"/>
          <w:szCs w:val="20"/>
          <w:lang w:val="sr-Latn-BA" w:eastAsia="en-US"/>
        </w:rPr>
        <w:t>ih vidova međunarodne pravne pomoći,</w:t>
      </w:r>
      <w:r w:rsidR="00F62C96">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 xml:space="preserve">a posebno postupa po zamolnicama u vezi sa saslušanjem okrivljenih, svjedoka, vještaka, oštećenih i drugih sudionika u </w:t>
      </w:r>
      <w:r w:rsidR="00F62C96">
        <w:rPr>
          <w:rFonts w:ascii="Arial" w:eastAsia="Calibri" w:hAnsi="Arial" w:cs="Arial"/>
          <w:sz w:val="20"/>
          <w:szCs w:val="20"/>
          <w:lang w:val="sr-Latn-BA" w:eastAsia="en-US"/>
        </w:rPr>
        <w:t>krivičnom</w:t>
      </w:r>
      <w:r w:rsidR="003F3272" w:rsidRPr="003F3272">
        <w:rPr>
          <w:rFonts w:ascii="Arial" w:eastAsia="Calibri" w:hAnsi="Arial" w:cs="Arial"/>
          <w:sz w:val="20"/>
          <w:szCs w:val="20"/>
          <w:lang w:val="sr-Latn-BA" w:eastAsia="en-US"/>
        </w:rPr>
        <w:t xml:space="preserve"> postupku; Priprema upute nadležnim organima za pružanje međunarodne pravne pomoći o načinu postupanja po takvim zamolnicama; Nakon postupanja o izvršenoj zamoljenoj radnji dostavlja informaciju i rezultate zamoljene radnje organu koji </w:t>
      </w:r>
      <w:r w:rsidR="003F3272" w:rsidRPr="003F3272">
        <w:rPr>
          <w:rFonts w:ascii="Arial" w:eastAsia="Calibri" w:hAnsi="Arial" w:cs="Arial"/>
          <w:sz w:val="20"/>
          <w:szCs w:val="20"/>
          <w:lang w:val="sr-Latn-BA" w:eastAsia="en-US"/>
        </w:rPr>
        <w:lastRenderedPageBreak/>
        <w:t>je molio pravnu pomoć, vrši i druge poslove po nalogu šefa Odsjeka za međunarodnu pravnu pomoć i s</w:t>
      </w:r>
      <w:r w:rsidR="00F62C96">
        <w:rPr>
          <w:rFonts w:ascii="Arial" w:eastAsia="Calibri" w:hAnsi="Arial" w:cs="Arial"/>
          <w:sz w:val="20"/>
          <w:szCs w:val="20"/>
          <w:lang w:val="sr-Latn-BA" w:eastAsia="en-US"/>
        </w:rPr>
        <w:t>a</w:t>
      </w:r>
      <w:r w:rsidR="003F3272" w:rsidRPr="003F3272">
        <w:rPr>
          <w:rFonts w:ascii="Arial" w:eastAsia="Calibri" w:hAnsi="Arial" w:cs="Arial"/>
          <w:sz w:val="20"/>
          <w:szCs w:val="20"/>
          <w:lang w:val="sr-Latn-BA" w:eastAsia="en-US"/>
        </w:rPr>
        <w:t xml:space="preserve">radnju u </w:t>
      </w:r>
      <w:r w:rsidR="00F62C96">
        <w:rPr>
          <w:rFonts w:ascii="Arial" w:eastAsia="Calibri" w:hAnsi="Arial" w:cs="Arial"/>
          <w:sz w:val="20"/>
          <w:szCs w:val="20"/>
          <w:lang w:val="sr-Latn-BA" w:eastAsia="en-US"/>
        </w:rPr>
        <w:t>krivičnim</w:t>
      </w:r>
      <w:r w:rsidR="003F3272" w:rsidRPr="003F3272">
        <w:rPr>
          <w:rFonts w:ascii="Arial" w:eastAsia="Calibri" w:hAnsi="Arial" w:cs="Arial"/>
          <w:sz w:val="20"/>
          <w:szCs w:val="20"/>
          <w:lang w:val="sr-Latn-BA" w:eastAsia="en-US"/>
        </w:rPr>
        <w:t xml:space="preserve"> stvarima, kome podnosi </w:t>
      </w:r>
      <w:r w:rsidR="00F62C96">
        <w:rPr>
          <w:rFonts w:ascii="Arial" w:eastAsia="Calibri" w:hAnsi="Arial" w:cs="Arial"/>
          <w:sz w:val="20"/>
          <w:szCs w:val="20"/>
          <w:lang w:val="sr-Latn-BA" w:eastAsia="en-US"/>
        </w:rPr>
        <w:t>izvještaj</w:t>
      </w:r>
      <w:r w:rsidR="003F3272" w:rsidRPr="003F3272">
        <w:rPr>
          <w:rFonts w:ascii="Arial" w:eastAsia="Calibri" w:hAnsi="Arial" w:cs="Arial"/>
          <w:sz w:val="20"/>
          <w:szCs w:val="20"/>
          <w:lang w:val="sr-Latn-BA" w:eastAsia="en-US"/>
        </w:rPr>
        <w:t xml:space="preserve"> o svome radu.</w:t>
      </w:r>
    </w:p>
    <w:p w14:paraId="1E9BFBC5" w14:textId="59415F59" w:rsidR="003F3272" w:rsidRDefault="007B5EC0" w:rsidP="003F327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Posebni uslovi:</w:t>
      </w:r>
      <w:r w:rsidR="003F3272">
        <w:rPr>
          <w:rFonts w:ascii="Arial" w:eastAsia="Calibri" w:hAnsi="Arial" w:cs="Arial"/>
          <w:b/>
          <w:sz w:val="20"/>
          <w:szCs w:val="20"/>
          <w:lang w:val="sr-Latn-BA" w:eastAsia="en-US"/>
        </w:rPr>
        <w:t xml:space="preserve"> </w:t>
      </w:r>
      <w:r w:rsidR="003F3272" w:rsidRPr="003F3272">
        <w:rPr>
          <w:rFonts w:ascii="Arial" w:eastAsia="Calibri" w:hAnsi="Arial" w:cs="Arial"/>
          <w:sz w:val="20"/>
          <w:szCs w:val="20"/>
          <w:lang w:val="sr-Latn-BA" w:eastAsia="en-US"/>
        </w:rPr>
        <w:t xml:space="preserve">Završen pravni fakultet VII </w:t>
      </w:r>
      <w:r w:rsidR="000B6A5A" w:rsidRPr="000B6A5A">
        <w:rPr>
          <w:rFonts w:ascii="Arial" w:eastAsia="Calibri" w:hAnsi="Arial" w:cs="Arial"/>
          <w:sz w:val="20"/>
          <w:szCs w:val="20"/>
          <w:lang w:val="sr-Latn-BA" w:eastAsia="en-US"/>
        </w:rPr>
        <w:t xml:space="preserve">stepen </w:t>
      </w:r>
      <w:r w:rsidR="003F3272" w:rsidRPr="003F3272">
        <w:rPr>
          <w:rFonts w:ascii="Arial" w:eastAsia="Calibri" w:hAnsi="Arial" w:cs="Arial"/>
          <w:sz w:val="20"/>
          <w:szCs w:val="20"/>
          <w:lang w:val="sr-Latn-BA" w:eastAsia="en-US"/>
        </w:rPr>
        <w:t>ili ekvivalent Bolonjskog sistema sa ostvarenih 180 i 240 ECTS bodova</w:t>
      </w:r>
      <w:r w:rsidR="003F3272">
        <w:rPr>
          <w:rFonts w:ascii="Arial" w:eastAsia="Calibri" w:hAnsi="Arial" w:cs="Arial"/>
          <w:sz w:val="20"/>
          <w:szCs w:val="20"/>
          <w:lang w:val="sr-Latn-BA" w:eastAsia="en-US"/>
        </w:rPr>
        <w:t>; n</w:t>
      </w:r>
      <w:r w:rsidR="003F3272" w:rsidRPr="003F3272">
        <w:rPr>
          <w:rFonts w:ascii="Arial" w:eastAsia="Calibri" w:hAnsi="Arial" w:cs="Arial"/>
          <w:sz w:val="20"/>
          <w:szCs w:val="20"/>
          <w:lang w:val="sr-Latn-BA" w:eastAsia="en-US"/>
        </w:rPr>
        <w:t>ajmanje 1 godina radnog iskustva u struci</w:t>
      </w:r>
      <w:r w:rsidR="003F3272">
        <w:rPr>
          <w:rFonts w:ascii="Arial" w:eastAsia="Calibri" w:hAnsi="Arial" w:cs="Arial"/>
          <w:sz w:val="20"/>
          <w:szCs w:val="20"/>
          <w:lang w:val="sr-Latn-BA" w:eastAsia="en-US"/>
        </w:rPr>
        <w:t>; p</w:t>
      </w:r>
      <w:r w:rsidR="003F3272" w:rsidRPr="003F3272">
        <w:rPr>
          <w:rFonts w:ascii="Arial" w:eastAsia="Calibri" w:hAnsi="Arial" w:cs="Arial"/>
          <w:sz w:val="20"/>
          <w:szCs w:val="20"/>
          <w:lang w:val="sr-Latn-BA" w:eastAsia="en-US"/>
        </w:rPr>
        <w:t>oložen stručni upravni ispit</w:t>
      </w:r>
      <w:r w:rsidR="003F3272">
        <w:rPr>
          <w:rFonts w:ascii="Arial" w:eastAsia="Calibri" w:hAnsi="Arial" w:cs="Arial"/>
          <w:sz w:val="20"/>
          <w:szCs w:val="20"/>
          <w:lang w:val="sr-Latn-BA" w:eastAsia="en-US"/>
        </w:rPr>
        <w:t>; z</w:t>
      </w:r>
      <w:r w:rsidR="003F3272" w:rsidRPr="003F3272">
        <w:rPr>
          <w:rFonts w:ascii="Arial" w:eastAsia="Calibri" w:hAnsi="Arial" w:cs="Arial"/>
          <w:sz w:val="20"/>
          <w:szCs w:val="20"/>
          <w:lang w:val="sr-Latn-BA" w:eastAsia="en-US"/>
        </w:rPr>
        <w:t>nanje rada na računaru</w:t>
      </w:r>
      <w:r w:rsidR="003F3272">
        <w:rPr>
          <w:rFonts w:ascii="Arial" w:eastAsia="Calibri" w:hAnsi="Arial" w:cs="Arial"/>
          <w:sz w:val="20"/>
          <w:szCs w:val="20"/>
          <w:lang w:val="sr-Latn-BA" w:eastAsia="en-US"/>
        </w:rPr>
        <w:t>; z</w:t>
      </w:r>
      <w:r w:rsidR="003F3272" w:rsidRPr="003F3272">
        <w:rPr>
          <w:rFonts w:ascii="Arial" w:eastAsia="Calibri" w:hAnsi="Arial" w:cs="Arial"/>
          <w:sz w:val="20"/>
          <w:szCs w:val="20"/>
          <w:lang w:val="sr-Latn-BA" w:eastAsia="en-US"/>
        </w:rPr>
        <w:t>nanje engleskog, francuskog ili njemačkog jezika.</w:t>
      </w:r>
    </w:p>
    <w:p w14:paraId="0678FDC9" w14:textId="693E85B2" w:rsidR="007B5EC0" w:rsidRPr="00601140" w:rsidRDefault="007B5EC0" w:rsidP="003F327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3B3B18" w:rsidRPr="003B3B18">
        <w:rPr>
          <w:rFonts w:ascii="Arial" w:eastAsia="Calibri" w:hAnsi="Arial" w:cs="Arial"/>
          <w:sz w:val="20"/>
          <w:szCs w:val="20"/>
          <w:lang w:val="sr-Latn-BA" w:eastAsia="en-US"/>
        </w:rPr>
        <w:t>stručni saradnik</w:t>
      </w:r>
      <w:r w:rsidRPr="00601140">
        <w:rPr>
          <w:rFonts w:ascii="Arial" w:eastAsia="Calibri" w:hAnsi="Arial" w:cs="Arial"/>
          <w:sz w:val="20"/>
          <w:szCs w:val="20"/>
          <w:lang w:val="sr-Latn-BA" w:eastAsia="en-US"/>
        </w:rPr>
        <w:t>.</w:t>
      </w:r>
    </w:p>
    <w:p w14:paraId="6AACCC5A" w14:textId="03E87CBE" w:rsidR="007B5EC0" w:rsidRPr="00601140" w:rsidRDefault="007B5EC0" w:rsidP="007B5EC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D23FF" w:rsidRPr="005D23FF">
        <w:rPr>
          <w:rFonts w:ascii="Arial" w:hAnsi="Arial" w:cs="Arial"/>
          <w:sz w:val="20"/>
          <w:szCs w:val="20"/>
          <w:lang w:val="sr-Latn-BA" w:eastAsia="en-US"/>
        </w:rPr>
        <w:t>1.380,00 KM.</w:t>
      </w:r>
    </w:p>
    <w:p w14:paraId="02288BB7" w14:textId="77777777" w:rsidR="007B5EC0" w:rsidRPr="00601140"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688497FC" w14:textId="77777777" w:rsidR="007B5EC0" w:rsidRPr="00601140"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3998D576" w14:textId="4D9C13D3" w:rsidR="007B5EC0" w:rsidRDefault="007B5EC0" w:rsidP="0072487F">
      <w:pPr>
        <w:jc w:val="both"/>
        <w:rPr>
          <w:rFonts w:ascii="Arial" w:eastAsia="Calibri" w:hAnsi="Arial" w:cs="Arial"/>
          <w:sz w:val="20"/>
          <w:szCs w:val="20"/>
          <w:lang w:val="sr-Latn-BA" w:eastAsia="en-US"/>
        </w:rPr>
      </w:pPr>
    </w:p>
    <w:p w14:paraId="418BB85B" w14:textId="77777777" w:rsidR="007B5EC0" w:rsidRDefault="007B5EC0" w:rsidP="007B5EC0">
      <w:pPr>
        <w:jc w:val="both"/>
        <w:rPr>
          <w:rFonts w:ascii="Arial" w:eastAsia="Calibri" w:hAnsi="Arial" w:cs="Arial"/>
          <w:sz w:val="20"/>
          <w:szCs w:val="20"/>
          <w:lang w:val="sr-Latn-BA" w:eastAsia="en-US"/>
        </w:rPr>
      </w:pPr>
    </w:p>
    <w:p w14:paraId="1F4F3D02" w14:textId="6C4DC562" w:rsidR="007B5EC0" w:rsidRPr="00601140" w:rsidRDefault="007B5EC0" w:rsidP="007B5EC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Odsjek za međuentitetsku saradnju i koordinaciju</w:t>
      </w:r>
    </w:p>
    <w:p w14:paraId="3DE44899" w14:textId="77777777" w:rsidR="007B5EC0" w:rsidRPr="00601140" w:rsidRDefault="007B5EC0" w:rsidP="007B5EC0">
      <w:pPr>
        <w:jc w:val="both"/>
        <w:rPr>
          <w:rFonts w:ascii="Arial" w:eastAsia="Calibri" w:hAnsi="Arial" w:cs="Arial"/>
          <w:b/>
          <w:sz w:val="20"/>
          <w:szCs w:val="20"/>
          <w:u w:val="single"/>
          <w:lang w:val="sr-Latn-BA" w:eastAsia="en-US"/>
        </w:rPr>
      </w:pPr>
    </w:p>
    <w:p w14:paraId="3410AC00" w14:textId="77777777" w:rsidR="007B5EC0" w:rsidRDefault="007B5EC0" w:rsidP="007B5EC0">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1/12 Stručni saradnik za međuentitetsku saradnju</w:t>
      </w:r>
    </w:p>
    <w:p w14:paraId="06D9B9FA" w14:textId="326B29F2" w:rsidR="003F3272"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3F3272" w:rsidRPr="003F3272">
        <w:rPr>
          <w:rFonts w:ascii="Arial" w:eastAsia="Calibri" w:hAnsi="Arial" w:cs="Arial"/>
          <w:sz w:val="20"/>
          <w:szCs w:val="20"/>
          <w:lang w:val="sr-Latn-BA" w:eastAsia="en-US"/>
        </w:rPr>
        <w:t>Priprema informacije o stanju i problemima u oblastima međuentitetske s</w:t>
      </w:r>
      <w:r w:rsidR="00F62C96">
        <w:rPr>
          <w:rFonts w:ascii="Arial" w:eastAsia="Calibri" w:hAnsi="Arial" w:cs="Arial"/>
          <w:sz w:val="20"/>
          <w:szCs w:val="20"/>
          <w:lang w:val="sr-Latn-BA" w:eastAsia="en-US"/>
        </w:rPr>
        <w:t>a</w:t>
      </w:r>
      <w:r w:rsidR="003F3272" w:rsidRPr="003F3272">
        <w:rPr>
          <w:rFonts w:ascii="Arial" w:eastAsia="Calibri" w:hAnsi="Arial" w:cs="Arial"/>
          <w:sz w:val="20"/>
          <w:szCs w:val="20"/>
          <w:lang w:val="sr-Latn-BA" w:eastAsia="en-US"/>
        </w:rPr>
        <w:t>radnje i s</w:t>
      </w:r>
      <w:r w:rsidR="00F62C96">
        <w:rPr>
          <w:rFonts w:ascii="Arial" w:eastAsia="Calibri" w:hAnsi="Arial" w:cs="Arial"/>
          <w:sz w:val="20"/>
          <w:szCs w:val="20"/>
          <w:lang w:val="sr-Latn-BA" w:eastAsia="en-US"/>
        </w:rPr>
        <w:t>a</w:t>
      </w:r>
      <w:r w:rsidR="003F3272" w:rsidRPr="003F3272">
        <w:rPr>
          <w:rFonts w:ascii="Arial" w:eastAsia="Calibri" w:hAnsi="Arial" w:cs="Arial"/>
          <w:sz w:val="20"/>
          <w:szCs w:val="20"/>
          <w:lang w:val="sr-Latn-BA" w:eastAsia="en-US"/>
        </w:rPr>
        <w:t>radnje sa Brčko Distriktom; Prati i proučava stanja i pojave u oblasti međuentitetske s</w:t>
      </w:r>
      <w:r w:rsidR="00F62C96">
        <w:rPr>
          <w:rFonts w:ascii="Arial" w:eastAsia="Calibri" w:hAnsi="Arial" w:cs="Arial"/>
          <w:sz w:val="20"/>
          <w:szCs w:val="20"/>
          <w:lang w:val="sr-Latn-BA" w:eastAsia="en-US"/>
        </w:rPr>
        <w:t>a</w:t>
      </w:r>
      <w:r w:rsidR="003F3272" w:rsidRPr="003F3272">
        <w:rPr>
          <w:rFonts w:ascii="Arial" w:eastAsia="Calibri" w:hAnsi="Arial" w:cs="Arial"/>
          <w:sz w:val="20"/>
          <w:szCs w:val="20"/>
          <w:lang w:val="sr-Latn-BA" w:eastAsia="en-US"/>
        </w:rPr>
        <w:t>radnje i s</w:t>
      </w:r>
      <w:r w:rsidR="00F62C96">
        <w:rPr>
          <w:rFonts w:ascii="Arial" w:eastAsia="Calibri" w:hAnsi="Arial" w:cs="Arial"/>
          <w:sz w:val="20"/>
          <w:szCs w:val="20"/>
          <w:lang w:val="sr-Latn-BA" w:eastAsia="en-US"/>
        </w:rPr>
        <w:t>a</w:t>
      </w:r>
      <w:r w:rsidR="003F3272" w:rsidRPr="003F3272">
        <w:rPr>
          <w:rFonts w:ascii="Arial" w:eastAsia="Calibri" w:hAnsi="Arial" w:cs="Arial"/>
          <w:sz w:val="20"/>
          <w:szCs w:val="20"/>
          <w:lang w:val="sr-Latn-BA" w:eastAsia="en-US"/>
        </w:rPr>
        <w:t>radnje sa Brčko Distriktom na osnovu prikupljenih ili dostavljenih podataka i obrađuje te podatke s prijedlogom mjera za rješavanje utvrđenih problema; kao i druge poslove po nalogu šefa Odsjeka za međuentitetsku s</w:t>
      </w:r>
      <w:r w:rsidR="00F62C96">
        <w:rPr>
          <w:rFonts w:ascii="Arial" w:eastAsia="Calibri" w:hAnsi="Arial" w:cs="Arial"/>
          <w:sz w:val="20"/>
          <w:szCs w:val="20"/>
          <w:lang w:val="sr-Latn-BA" w:eastAsia="en-US"/>
        </w:rPr>
        <w:t>a</w:t>
      </w:r>
      <w:r w:rsidR="003F3272" w:rsidRPr="003F3272">
        <w:rPr>
          <w:rFonts w:ascii="Arial" w:eastAsia="Calibri" w:hAnsi="Arial" w:cs="Arial"/>
          <w:sz w:val="20"/>
          <w:szCs w:val="20"/>
          <w:lang w:val="sr-Latn-BA" w:eastAsia="en-US"/>
        </w:rPr>
        <w:t xml:space="preserve">radnju i koordinaciju. Za svoj rad odgovara šefu Odsjeka. </w:t>
      </w:r>
    </w:p>
    <w:p w14:paraId="7A76E421" w14:textId="20C90241" w:rsidR="003F3272" w:rsidRDefault="007B5EC0" w:rsidP="003F327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3F3272" w:rsidRPr="003F3272">
        <w:rPr>
          <w:rFonts w:ascii="Arial" w:eastAsia="Calibri" w:hAnsi="Arial" w:cs="Arial"/>
          <w:sz w:val="20"/>
          <w:szCs w:val="20"/>
          <w:lang w:val="sr-Latn-BA" w:eastAsia="en-US"/>
        </w:rPr>
        <w:t xml:space="preserve">završen pravni fakultet ili ekonomski fakultet VII </w:t>
      </w:r>
      <w:r w:rsidR="000B6A5A" w:rsidRPr="000B6A5A">
        <w:rPr>
          <w:rFonts w:ascii="Arial" w:eastAsia="Calibri" w:hAnsi="Arial" w:cs="Arial"/>
          <w:sz w:val="20"/>
          <w:szCs w:val="20"/>
          <w:lang w:val="sr-Latn-BA" w:eastAsia="en-US"/>
        </w:rPr>
        <w:t xml:space="preserve">stepen </w:t>
      </w:r>
      <w:r w:rsidR="003F3272" w:rsidRPr="003F3272">
        <w:rPr>
          <w:rFonts w:ascii="Arial" w:eastAsia="Calibri" w:hAnsi="Arial" w:cs="Arial"/>
          <w:sz w:val="20"/>
          <w:szCs w:val="20"/>
          <w:lang w:val="sr-Latn-BA" w:eastAsia="en-US"/>
        </w:rPr>
        <w:t>ili ekvivalent Bolonjskog sistema sa ostvarenih 180 i 240 ECTS bodova</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najmanje 1 godina radnog iskustva u struci</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položen stručni upravni ispit</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 xml:space="preserve">znanje rada na računaru. </w:t>
      </w:r>
    </w:p>
    <w:p w14:paraId="6DEE5DC2" w14:textId="3DCCF244" w:rsidR="007B5EC0" w:rsidRPr="00601140" w:rsidRDefault="007B5EC0" w:rsidP="003F327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3B3B18" w:rsidRPr="003B3B18">
        <w:rPr>
          <w:rFonts w:ascii="Arial" w:eastAsia="Calibri" w:hAnsi="Arial" w:cs="Arial"/>
          <w:sz w:val="20"/>
          <w:szCs w:val="20"/>
          <w:lang w:val="sr-Latn-BA" w:eastAsia="en-US"/>
        </w:rPr>
        <w:t>stručni saradnik</w:t>
      </w:r>
      <w:r w:rsidRPr="00601140">
        <w:rPr>
          <w:rFonts w:ascii="Arial" w:eastAsia="Calibri" w:hAnsi="Arial" w:cs="Arial"/>
          <w:sz w:val="20"/>
          <w:szCs w:val="20"/>
          <w:lang w:val="sr-Latn-BA" w:eastAsia="en-US"/>
        </w:rPr>
        <w:t>.</w:t>
      </w:r>
    </w:p>
    <w:p w14:paraId="6C8FCBF1" w14:textId="27A7B734" w:rsidR="007B5EC0" w:rsidRPr="00601140" w:rsidRDefault="007B5EC0" w:rsidP="007B5EC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D23FF" w:rsidRPr="005D23FF">
        <w:rPr>
          <w:rFonts w:ascii="Arial" w:hAnsi="Arial" w:cs="Arial"/>
          <w:sz w:val="20"/>
          <w:szCs w:val="20"/>
          <w:lang w:val="sr-Latn-BA" w:eastAsia="en-US"/>
        </w:rPr>
        <w:t>1.380,00 KM.</w:t>
      </w:r>
    </w:p>
    <w:p w14:paraId="638FCF1D" w14:textId="77777777" w:rsidR="007B5EC0" w:rsidRPr="00601140"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1F098166" w14:textId="77777777" w:rsidR="007B5EC0" w:rsidRPr="00601140"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77B166D5" w14:textId="77777777" w:rsidR="007B5EC0" w:rsidRPr="00601140" w:rsidRDefault="007B5EC0" w:rsidP="0072487F">
      <w:pPr>
        <w:jc w:val="both"/>
        <w:rPr>
          <w:rFonts w:ascii="Arial" w:eastAsia="Calibri" w:hAnsi="Arial" w:cs="Arial"/>
          <w:sz w:val="20"/>
          <w:szCs w:val="20"/>
          <w:lang w:val="sr-Latn-BA" w:eastAsia="en-US"/>
        </w:rPr>
      </w:pPr>
    </w:p>
    <w:bookmarkEnd w:id="1"/>
    <w:p w14:paraId="2B968399" w14:textId="282C6250" w:rsidR="005D794B" w:rsidRDefault="005D794B" w:rsidP="00BC29F5">
      <w:pPr>
        <w:jc w:val="both"/>
        <w:rPr>
          <w:rFonts w:ascii="Arial" w:eastAsia="Calibri" w:hAnsi="Arial" w:cs="Arial"/>
          <w:sz w:val="20"/>
          <w:szCs w:val="20"/>
          <w:lang w:val="sr-Latn-BA" w:eastAsia="en-US"/>
        </w:rPr>
      </w:pPr>
    </w:p>
    <w:p w14:paraId="04E4BF87" w14:textId="6F48BA1A" w:rsidR="007B5EC0" w:rsidRPr="00601140" w:rsidRDefault="00A10B7E" w:rsidP="007B5EC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Odsjek za međunarodne ugovore</w:t>
      </w:r>
    </w:p>
    <w:p w14:paraId="56943E30" w14:textId="77777777" w:rsidR="007B5EC0" w:rsidRPr="00601140" w:rsidRDefault="007B5EC0" w:rsidP="007B5EC0">
      <w:pPr>
        <w:jc w:val="both"/>
        <w:rPr>
          <w:rFonts w:ascii="Arial" w:eastAsia="Calibri" w:hAnsi="Arial" w:cs="Arial"/>
          <w:b/>
          <w:sz w:val="20"/>
          <w:szCs w:val="20"/>
          <w:u w:val="single"/>
          <w:lang w:val="sr-Latn-BA" w:eastAsia="en-US"/>
        </w:rPr>
      </w:pPr>
    </w:p>
    <w:p w14:paraId="3B11F20D" w14:textId="77777777" w:rsidR="007B5EC0" w:rsidRDefault="007B5EC0" w:rsidP="007B5EC0">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1/13 Stručni saradnik za međunarodne ugovore</w:t>
      </w:r>
    </w:p>
    <w:p w14:paraId="105BB99B" w14:textId="5E7E44E6" w:rsidR="003F3272"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F62C96">
        <w:rPr>
          <w:rFonts w:ascii="Arial" w:eastAsia="Calibri" w:hAnsi="Arial" w:cs="Arial"/>
          <w:sz w:val="20"/>
          <w:szCs w:val="20"/>
          <w:lang w:val="sr-Latn-BA" w:eastAsia="en-US"/>
        </w:rPr>
        <w:t>Učestvovanje</w:t>
      </w:r>
      <w:r w:rsidR="003F3272" w:rsidRPr="003F3272">
        <w:rPr>
          <w:rFonts w:ascii="Arial" w:eastAsia="Calibri" w:hAnsi="Arial" w:cs="Arial"/>
          <w:sz w:val="20"/>
          <w:szCs w:val="20"/>
          <w:lang w:val="sr-Latn-BA" w:eastAsia="en-US"/>
        </w:rPr>
        <w:t xml:space="preserve"> u izradi radnih materijala i teza za pripremu tekstova međunarodnih ugovora iz oblasti pravosuđa; učestvuje u stručnoj obradi materijala koja služe za izradu međunarodnih ugovora iz oblasti pravosuđa izrade analiza, </w:t>
      </w:r>
      <w:r w:rsidR="00F62C96">
        <w:rPr>
          <w:rFonts w:ascii="Arial" w:eastAsia="Calibri" w:hAnsi="Arial" w:cs="Arial"/>
          <w:sz w:val="20"/>
          <w:szCs w:val="20"/>
          <w:lang w:val="sr-Latn-BA" w:eastAsia="en-US"/>
        </w:rPr>
        <w:t>izvještaja</w:t>
      </w:r>
      <w:r w:rsidR="003F3272" w:rsidRPr="003F3272">
        <w:rPr>
          <w:rFonts w:ascii="Arial" w:eastAsia="Calibri" w:hAnsi="Arial" w:cs="Arial"/>
          <w:sz w:val="20"/>
          <w:szCs w:val="20"/>
          <w:lang w:val="sr-Latn-BA" w:eastAsia="en-US"/>
        </w:rPr>
        <w:t xml:space="preserve">, informacija i drugih stručnih materijala na osnovu odgovarajućih podataka ili u okviru propisane metodologije iz nadležnosti Odsjeka; učestvuje u pripremi informacija o stanju i problemima u oblastima iz nadležnosti Odsjeka s prijedlogom mjera za rješavanje utvrđenih problema, kao i druge poslove po nalogu šefa Odsjeka za međunarodne ugovore, kome podnosi </w:t>
      </w:r>
      <w:r w:rsidR="00F62C96">
        <w:rPr>
          <w:rFonts w:ascii="Arial" w:eastAsia="Calibri" w:hAnsi="Arial" w:cs="Arial"/>
          <w:sz w:val="20"/>
          <w:szCs w:val="20"/>
          <w:lang w:val="sr-Latn-BA" w:eastAsia="en-US"/>
        </w:rPr>
        <w:t>izvještaj</w:t>
      </w:r>
      <w:r w:rsidR="003F3272" w:rsidRPr="003F3272">
        <w:rPr>
          <w:rFonts w:ascii="Arial" w:eastAsia="Calibri" w:hAnsi="Arial" w:cs="Arial"/>
          <w:sz w:val="20"/>
          <w:szCs w:val="20"/>
          <w:lang w:val="sr-Latn-BA" w:eastAsia="en-US"/>
        </w:rPr>
        <w:t xml:space="preserve"> o svome radu.</w:t>
      </w:r>
    </w:p>
    <w:p w14:paraId="38C11412" w14:textId="0F0D34E0" w:rsidR="003F3272" w:rsidRDefault="007B5EC0" w:rsidP="003F327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3F3272" w:rsidRPr="003F3272">
        <w:rPr>
          <w:rFonts w:ascii="Arial" w:eastAsia="Calibri" w:hAnsi="Arial" w:cs="Arial"/>
          <w:sz w:val="20"/>
          <w:szCs w:val="20"/>
          <w:lang w:val="sr-Latn-BA" w:eastAsia="en-US"/>
        </w:rPr>
        <w:t xml:space="preserve">završen pravni fakultet VII </w:t>
      </w:r>
      <w:r w:rsidR="000B6A5A" w:rsidRPr="000B6A5A">
        <w:rPr>
          <w:rFonts w:ascii="Arial" w:eastAsia="Calibri" w:hAnsi="Arial" w:cs="Arial"/>
          <w:sz w:val="20"/>
          <w:szCs w:val="20"/>
          <w:lang w:val="sr-Latn-BA" w:eastAsia="en-US"/>
        </w:rPr>
        <w:t xml:space="preserve">stepen </w:t>
      </w:r>
      <w:r w:rsidR="003F3272" w:rsidRPr="003F3272">
        <w:rPr>
          <w:rFonts w:ascii="Arial" w:eastAsia="Calibri" w:hAnsi="Arial" w:cs="Arial"/>
          <w:sz w:val="20"/>
          <w:szCs w:val="20"/>
          <w:lang w:val="sr-Latn-BA" w:eastAsia="en-US"/>
        </w:rPr>
        <w:t>ili ekvivalent Bolonjskog sistema sa ostvarenih 240 ECTS bodova</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najmanje 1 godina radnog iskustva u struci</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položen stručni upravni ispit</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znanje rada na računaru</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znanje engleskog, francuskog ili njemačkog jezika.</w:t>
      </w:r>
    </w:p>
    <w:p w14:paraId="393E5214" w14:textId="40593132" w:rsidR="007B5EC0" w:rsidRPr="00601140" w:rsidRDefault="007B5EC0" w:rsidP="003F327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3B3B18" w:rsidRPr="003B3B18">
        <w:rPr>
          <w:rFonts w:ascii="Arial" w:eastAsia="Calibri" w:hAnsi="Arial" w:cs="Arial"/>
          <w:sz w:val="20"/>
          <w:szCs w:val="20"/>
          <w:lang w:val="sr-Latn-BA" w:eastAsia="en-US"/>
        </w:rPr>
        <w:t>stručni saradnik</w:t>
      </w:r>
      <w:r w:rsidRPr="00601140">
        <w:rPr>
          <w:rFonts w:ascii="Arial" w:eastAsia="Calibri" w:hAnsi="Arial" w:cs="Arial"/>
          <w:sz w:val="20"/>
          <w:szCs w:val="20"/>
          <w:lang w:val="sr-Latn-BA" w:eastAsia="en-US"/>
        </w:rPr>
        <w:t>.</w:t>
      </w:r>
    </w:p>
    <w:p w14:paraId="26DFAB46" w14:textId="25CD8C8C" w:rsidR="007B5EC0" w:rsidRPr="00601140" w:rsidRDefault="007B5EC0" w:rsidP="007B5EC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D23FF" w:rsidRPr="005D23FF">
        <w:rPr>
          <w:rFonts w:ascii="Arial" w:hAnsi="Arial" w:cs="Arial"/>
          <w:sz w:val="20"/>
          <w:szCs w:val="20"/>
          <w:lang w:val="sr-Latn-BA" w:eastAsia="en-US"/>
        </w:rPr>
        <w:t>1.380,00 KM.</w:t>
      </w:r>
    </w:p>
    <w:p w14:paraId="6DBA71D8" w14:textId="77777777" w:rsidR="007B5EC0" w:rsidRPr="00601140"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24AE6E5F" w14:textId="77777777" w:rsidR="007B5EC0" w:rsidRPr="00601140"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49C45614" w14:textId="52CCF293" w:rsidR="007B5EC0" w:rsidRDefault="007B5EC0" w:rsidP="00BC29F5">
      <w:pPr>
        <w:jc w:val="both"/>
        <w:rPr>
          <w:rFonts w:ascii="Arial" w:eastAsia="Calibri" w:hAnsi="Arial" w:cs="Arial"/>
          <w:sz w:val="20"/>
          <w:szCs w:val="20"/>
          <w:lang w:val="sr-Latn-BA" w:eastAsia="en-US"/>
        </w:rPr>
      </w:pPr>
    </w:p>
    <w:p w14:paraId="1B82D6DC" w14:textId="05796727" w:rsidR="007B5EC0" w:rsidRDefault="007B5EC0" w:rsidP="00BC29F5">
      <w:pPr>
        <w:jc w:val="both"/>
        <w:rPr>
          <w:rFonts w:ascii="Arial" w:eastAsia="Calibri" w:hAnsi="Arial" w:cs="Arial"/>
          <w:sz w:val="20"/>
          <w:szCs w:val="20"/>
          <w:lang w:val="sr-Latn-BA" w:eastAsia="en-US"/>
        </w:rPr>
      </w:pPr>
    </w:p>
    <w:p w14:paraId="79D2333D" w14:textId="647187C7" w:rsidR="007B5EC0" w:rsidRDefault="00A10B7E" w:rsidP="007B5EC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STRATEŠKA PLANIRANJA, KOORDINACIJU POMOĆI I EVROPSKE INTEGRACIJE</w:t>
      </w:r>
    </w:p>
    <w:p w14:paraId="7272C4C4" w14:textId="00F464E1" w:rsidR="00A10B7E" w:rsidRPr="00601140" w:rsidRDefault="00A10B7E" w:rsidP="007B5EC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Odsjek za evropske integracije</w:t>
      </w:r>
    </w:p>
    <w:p w14:paraId="10049483" w14:textId="77777777" w:rsidR="007B5EC0" w:rsidRPr="00601140" w:rsidRDefault="007B5EC0" w:rsidP="007B5EC0">
      <w:pPr>
        <w:jc w:val="both"/>
        <w:rPr>
          <w:rFonts w:ascii="Arial" w:eastAsia="Calibri" w:hAnsi="Arial" w:cs="Arial"/>
          <w:b/>
          <w:sz w:val="20"/>
          <w:szCs w:val="20"/>
          <w:u w:val="single"/>
          <w:lang w:val="sr-Latn-BA" w:eastAsia="en-US"/>
        </w:rPr>
      </w:pPr>
    </w:p>
    <w:p w14:paraId="1F726C25" w14:textId="77777777" w:rsidR="007B5EC0" w:rsidRDefault="007B5EC0" w:rsidP="007B5EC0">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1/14 Stručni savjetnik za usklađivanje sa Acquis communautaire</w:t>
      </w:r>
    </w:p>
    <w:p w14:paraId="28D77303" w14:textId="5D7125BA" w:rsidR="003F3272"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3F3272" w:rsidRPr="003F3272">
        <w:rPr>
          <w:rFonts w:ascii="Arial" w:eastAsia="Calibri" w:hAnsi="Arial" w:cs="Arial"/>
          <w:sz w:val="20"/>
          <w:szCs w:val="20"/>
          <w:lang w:val="sr-Latn-BA" w:eastAsia="en-US"/>
        </w:rPr>
        <w:t>Stručni savjetnik za usklađivanje sa acquis communautaire vrši koordinaciju rada unutar Ministarstva u planiranju zakonodavnih aktivnosti koji se tiču prioritetnih zahtjeva procesa e</w:t>
      </w:r>
      <w:r w:rsidR="00F62C96">
        <w:rPr>
          <w:rFonts w:ascii="Arial" w:eastAsia="Calibri" w:hAnsi="Arial" w:cs="Arial"/>
          <w:sz w:val="20"/>
          <w:szCs w:val="20"/>
          <w:lang w:val="sr-Latn-BA" w:eastAsia="en-US"/>
        </w:rPr>
        <w:t>v</w:t>
      </w:r>
      <w:r w:rsidR="003F3272" w:rsidRPr="003F3272">
        <w:rPr>
          <w:rFonts w:ascii="Arial" w:eastAsia="Calibri" w:hAnsi="Arial" w:cs="Arial"/>
          <w:sz w:val="20"/>
          <w:szCs w:val="20"/>
          <w:lang w:val="sr-Latn-BA" w:eastAsia="en-US"/>
        </w:rPr>
        <w:t xml:space="preserve">ropskih integracija iz nadležnosti Ministarstva, osigurava </w:t>
      </w:r>
      <w:r w:rsidR="00F62C96">
        <w:rPr>
          <w:rFonts w:ascii="Arial" w:eastAsia="Calibri" w:hAnsi="Arial" w:cs="Arial"/>
          <w:sz w:val="20"/>
          <w:szCs w:val="20"/>
          <w:lang w:val="sr-Latn-BA" w:eastAsia="en-US"/>
        </w:rPr>
        <w:t>učestvovanje</w:t>
      </w:r>
      <w:r w:rsidR="003F3272" w:rsidRPr="003F3272">
        <w:rPr>
          <w:rFonts w:ascii="Arial" w:eastAsia="Calibri" w:hAnsi="Arial" w:cs="Arial"/>
          <w:sz w:val="20"/>
          <w:szCs w:val="20"/>
          <w:lang w:val="sr-Latn-BA" w:eastAsia="en-US"/>
        </w:rPr>
        <w:t xml:space="preserve"> stručnjaka iz Ministarstva u radu radnih grupa za izradu i usklađivanje propisa BiH sa zakonodavstvom EU, izrađuje Usporedni prikaz i Izjavu o usklađenosti nacrta ili prijedloga propisa BiH sa zakonodavstvom EU, prilikom izrade propisa </w:t>
      </w:r>
      <w:r w:rsidR="00F62C96">
        <w:rPr>
          <w:rFonts w:ascii="Arial" w:eastAsia="Calibri" w:hAnsi="Arial" w:cs="Arial"/>
          <w:sz w:val="20"/>
          <w:szCs w:val="20"/>
          <w:lang w:val="sr-Latn-BA" w:eastAsia="en-US"/>
        </w:rPr>
        <w:t>u skladu sa</w:t>
      </w:r>
      <w:r w:rsidR="003F3272" w:rsidRPr="003F3272">
        <w:rPr>
          <w:rFonts w:ascii="Arial" w:eastAsia="Calibri" w:hAnsi="Arial" w:cs="Arial"/>
          <w:sz w:val="20"/>
          <w:szCs w:val="20"/>
          <w:lang w:val="sr-Latn-BA" w:eastAsia="en-US"/>
        </w:rPr>
        <w:t xml:space="preserve"> zakonodavstv</w:t>
      </w:r>
      <w:r w:rsidR="00F62C96">
        <w:rPr>
          <w:rFonts w:ascii="Arial" w:eastAsia="Calibri" w:hAnsi="Arial" w:cs="Arial"/>
          <w:sz w:val="20"/>
          <w:szCs w:val="20"/>
          <w:lang w:val="sr-Latn-BA" w:eastAsia="en-US"/>
        </w:rPr>
        <w:t>om</w:t>
      </w:r>
      <w:r w:rsidR="003F3272" w:rsidRPr="003F3272">
        <w:rPr>
          <w:rFonts w:ascii="Arial" w:eastAsia="Calibri" w:hAnsi="Arial" w:cs="Arial"/>
          <w:sz w:val="20"/>
          <w:szCs w:val="20"/>
          <w:lang w:val="sr-Latn-BA" w:eastAsia="en-US"/>
        </w:rPr>
        <w:t xml:space="preserve"> EU, pomaže u </w:t>
      </w:r>
      <w:r w:rsidR="00583228">
        <w:rPr>
          <w:rFonts w:ascii="Arial" w:eastAsia="Calibri" w:hAnsi="Arial" w:cs="Arial"/>
          <w:sz w:val="20"/>
          <w:szCs w:val="20"/>
          <w:lang w:val="sr-Latn-BA" w:eastAsia="en-US"/>
        </w:rPr>
        <w:t>pripremi</w:t>
      </w:r>
      <w:r w:rsidR="003F3272" w:rsidRPr="003F3272">
        <w:rPr>
          <w:rFonts w:ascii="Arial" w:eastAsia="Calibri" w:hAnsi="Arial" w:cs="Arial"/>
          <w:sz w:val="20"/>
          <w:szCs w:val="20"/>
          <w:lang w:val="sr-Latn-BA" w:eastAsia="en-US"/>
        </w:rPr>
        <w:t xml:space="preserve"> za pregovore o pojedinim poglavljima acquis communautaire-a („screening“), kao i pomoć i </w:t>
      </w:r>
      <w:r w:rsidR="00F62C96">
        <w:rPr>
          <w:rFonts w:ascii="Arial" w:eastAsia="Calibri" w:hAnsi="Arial" w:cs="Arial"/>
          <w:sz w:val="20"/>
          <w:szCs w:val="20"/>
          <w:lang w:val="sr-Latn-BA" w:eastAsia="en-US"/>
        </w:rPr>
        <w:t>učestvovanje</w:t>
      </w:r>
      <w:r w:rsidR="003F3272" w:rsidRPr="003F3272">
        <w:rPr>
          <w:rFonts w:ascii="Arial" w:eastAsia="Calibri" w:hAnsi="Arial" w:cs="Arial"/>
          <w:sz w:val="20"/>
          <w:szCs w:val="20"/>
          <w:lang w:val="sr-Latn-BA" w:eastAsia="en-US"/>
        </w:rPr>
        <w:t xml:space="preserve"> u pregovorima o pristupanju EU, nakon </w:t>
      </w:r>
      <w:r w:rsidR="00F62C96">
        <w:rPr>
          <w:rFonts w:ascii="Arial" w:eastAsia="Calibri" w:hAnsi="Arial" w:cs="Arial"/>
          <w:sz w:val="20"/>
          <w:szCs w:val="20"/>
          <w:lang w:val="sr-Latn-BA" w:eastAsia="en-US"/>
        </w:rPr>
        <w:t>sticanja</w:t>
      </w:r>
      <w:r w:rsidR="003F3272" w:rsidRPr="003F3272">
        <w:rPr>
          <w:rFonts w:ascii="Arial" w:eastAsia="Calibri" w:hAnsi="Arial" w:cs="Arial"/>
          <w:sz w:val="20"/>
          <w:szCs w:val="20"/>
          <w:lang w:val="sr-Latn-BA" w:eastAsia="en-US"/>
        </w:rPr>
        <w:t xml:space="preserve"> statusa kandidata, koordinira ostale aktivnosti Ministarstva po pitanju usklađivanja pravnog </w:t>
      </w:r>
      <w:r w:rsidR="00F62C96">
        <w:rPr>
          <w:rFonts w:ascii="Arial" w:eastAsia="Calibri" w:hAnsi="Arial" w:cs="Arial"/>
          <w:sz w:val="20"/>
          <w:szCs w:val="20"/>
          <w:lang w:val="sr-Latn-BA" w:eastAsia="en-US"/>
        </w:rPr>
        <w:t>sistema</w:t>
      </w:r>
      <w:r w:rsidR="003F3272" w:rsidRPr="003F3272">
        <w:rPr>
          <w:rFonts w:ascii="Arial" w:eastAsia="Calibri" w:hAnsi="Arial" w:cs="Arial"/>
          <w:sz w:val="20"/>
          <w:szCs w:val="20"/>
          <w:lang w:val="sr-Latn-BA" w:eastAsia="en-US"/>
        </w:rPr>
        <w:t xml:space="preserve"> BiH sa zakonodavstvom EU </w:t>
      </w:r>
      <w:r w:rsidR="00F62C96">
        <w:rPr>
          <w:rFonts w:ascii="Arial" w:eastAsia="Calibri" w:hAnsi="Arial" w:cs="Arial"/>
          <w:sz w:val="20"/>
          <w:szCs w:val="20"/>
          <w:lang w:val="sr-Latn-BA" w:eastAsia="en-US"/>
        </w:rPr>
        <w:t>u skladu sa</w:t>
      </w:r>
      <w:r w:rsidR="003F3272" w:rsidRPr="003F3272">
        <w:rPr>
          <w:rFonts w:ascii="Arial" w:eastAsia="Calibri" w:hAnsi="Arial" w:cs="Arial"/>
          <w:sz w:val="20"/>
          <w:szCs w:val="20"/>
          <w:lang w:val="sr-Latn-BA" w:eastAsia="en-US"/>
        </w:rPr>
        <w:t xml:space="preserve"> zahtjevima procesa, </w:t>
      </w:r>
      <w:r w:rsidR="00F62C96">
        <w:rPr>
          <w:rFonts w:ascii="Arial" w:eastAsia="Calibri" w:hAnsi="Arial" w:cs="Arial"/>
          <w:sz w:val="20"/>
          <w:szCs w:val="20"/>
          <w:lang w:val="sr-Latn-BA" w:eastAsia="en-US"/>
        </w:rPr>
        <w:t>učestvuje</w:t>
      </w:r>
      <w:r w:rsidR="003F3272" w:rsidRPr="003F3272">
        <w:rPr>
          <w:rFonts w:ascii="Arial" w:eastAsia="Calibri" w:hAnsi="Arial" w:cs="Arial"/>
          <w:sz w:val="20"/>
          <w:szCs w:val="20"/>
          <w:lang w:val="sr-Latn-BA" w:eastAsia="en-US"/>
        </w:rPr>
        <w:t xml:space="preserve"> u aktivnostima koje se </w:t>
      </w:r>
      <w:r w:rsidR="00F62C96">
        <w:rPr>
          <w:rFonts w:ascii="Arial" w:eastAsia="Calibri" w:hAnsi="Arial" w:cs="Arial"/>
          <w:sz w:val="20"/>
          <w:szCs w:val="20"/>
          <w:lang w:val="sr-Latn-BA" w:eastAsia="en-US"/>
        </w:rPr>
        <w:t>organizuju</w:t>
      </w:r>
      <w:r w:rsidR="003F3272" w:rsidRPr="003F3272">
        <w:rPr>
          <w:rFonts w:ascii="Arial" w:eastAsia="Calibri" w:hAnsi="Arial" w:cs="Arial"/>
          <w:sz w:val="20"/>
          <w:szCs w:val="20"/>
          <w:lang w:val="sr-Latn-BA" w:eastAsia="en-US"/>
        </w:rPr>
        <w:t xml:space="preserve"> u s</w:t>
      </w:r>
      <w:r w:rsidR="00F62C96">
        <w:rPr>
          <w:rFonts w:ascii="Arial" w:eastAsia="Calibri" w:hAnsi="Arial" w:cs="Arial"/>
          <w:sz w:val="20"/>
          <w:szCs w:val="20"/>
          <w:lang w:val="sr-Latn-BA" w:eastAsia="en-US"/>
        </w:rPr>
        <w:t>a</w:t>
      </w:r>
      <w:r w:rsidR="003F3272" w:rsidRPr="003F3272">
        <w:rPr>
          <w:rFonts w:ascii="Arial" w:eastAsia="Calibri" w:hAnsi="Arial" w:cs="Arial"/>
          <w:sz w:val="20"/>
          <w:szCs w:val="20"/>
          <w:lang w:val="sr-Latn-BA" w:eastAsia="en-US"/>
        </w:rPr>
        <w:t>radnji sa TAIEX - om i DEI, koordinira provedbu Jedinstvenih pravila za izradu pravnih propisa u institucijama Bosne i Hercegovine, Pravila za kon</w:t>
      </w:r>
      <w:r w:rsidR="00F62C96">
        <w:rPr>
          <w:rFonts w:ascii="Arial" w:eastAsia="Calibri" w:hAnsi="Arial" w:cs="Arial"/>
          <w:sz w:val="20"/>
          <w:szCs w:val="20"/>
          <w:lang w:val="sr-Latn-BA" w:eastAsia="en-US"/>
        </w:rPr>
        <w:t>s</w:t>
      </w:r>
      <w:r w:rsidR="003F3272" w:rsidRPr="003F3272">
        <w:rPr>
          <w:rFonts w:ascii="Arial" w:eastAsia="Calibri" w:hAnsi="Arial" w:cs="Arial"/>
          <w:sz w:val="20"/>
          <w:szCs w:val="20"/>
          <w:lang w:val="sr-Latn-BA" w:eastAsia="en-US"/>
        </w:rPr>
        <w:t xml:space="preserve">ultacije u izradi pravnih propisa i procjena učinaka, vođenje baze podataka o </w:t>
      </w:r>
      <w:r w:rsidR="00F62C96">
        <w:rPr>
          <w:rFonts w:ascii="Arial" w:eastAsia="Calibri" w:hAnsi="Arial" w:cs="Arial"/>
          <w:sz w:val="20"/>
          <w:szCs w:val="20"/>
          <w:lang w:val="sr-Latn-BA" w:eastAsia="en-US"/>
        </w:rPr>
        <w:t>zainteresovanim</w:t>
      </w:r>
      <w:r w:rsidR="003F3272" w:rsidRP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lastRenderedPageBreak/>
        <w:t>stranama za kon</w:t>
      </w:r>
      <w:r w:rsidR="00F62C96">
        <w:rPr>
          <w:rFonts w:ascii="Arial" w:eastAsia="Calibri" w:hAnsi="Arial" w:cs="Arial"/>
          <w:sz w:val="20"/>
          <w:szCs w:val="20"/>
          <w:lang w:val="sr-Latn-BA" w:eastAsia="en-US"/>
        </w:rPr>
        <w:t>s</w:t>
      </w:r>
      <w:r w:rsidR="003F3272" w:rsidRPr="003F3272">
        <w:rPr>
          <w:rFonts w:ascii="Arial" w:eastAsia="Calibri" w:hAnsi="Arial" w:cs="Arial"/>
          <w:sz w:val="20"/>
          <w:szCs w:val="20"/>
          <w:lang w:val="sr-Latn-BA" w:eastAsia="en-US"/>
        </w:rPr>
        <w:t>ultacije sa javnošću, kao i druge poslove po nalogu šefa Odsjeka za e</w:t>
      </w:r>
      <w:r w:rsidR="00F62C96">
        <w:rPr>
          <w:rFonts w:ascii="Arial" w:eastAsia="Calibri" w:hAnsi="Arial" w:cs="Arial"/>
          <w:sz w:val="20"/>
          <w:szCs w:val="20"/>
          <w:lang w:val="sr-Latn-BA" w:eastAsia="en-US"/>
        </w:rPr>
        <w:t>v</w:t>
      </w:r>
      <w:r w:rsidR="003F3272" w:rsidRPr="003F3272">
        <w:rPr>
          <w:rFonts w:ascii="Arial" w:eastAsia="Calibri" w:hAnsi="Arial" w:cs="Arial"/>
          <w:sz w:val="20"/>
          <w:szCs w:val="20"/>
          <w:lang w:val="sr-Latn-BA" w:eastAsia="en-US"/>
        </w:rPr>
        <w:t xml:space="preserve">ropske integracije, kojemu podnosi </w:t>
      </w:r>
      <w:r w:rsidR="00F62C96">
        <w:rPr>
          <w:rFonts w:ascii="Arial" w:eastAsia="Calibri" w:hAnsi="Arial" w:cs="Arial"/>
          <w:sz w:val="20"/>
          <w:szCs w:val="20"/>
          <w:lang w:val="sr-Latn-BA" w:eastAsia="en-US"/>
        </w:rPr>
        <w:t>izvještaj</w:t>
      </w:r>
      <w:r w:rsidR="003F3272" w:rsidRPr="003F3272">
        <w:rPr>
          <w:rFonts w:ascii="Arial" w:eastAsia="Calibri" w:hAnsi="Arial" w:cs="Arial"/>
          <w:sz w:val="20"/>
          <w:szCs w:val="20"/>
          <w:lang w:val="sr-Latn-BA" w:eastAsia="en-US"/>
        </w:rPr>
        <w:t xml:space="preserve"> o svome radu.</w:t>
      </w:r>
    </w:p>
    <w:p w14:paraId="6B44E967" w14:textId="188FCFE8" w:rsidR="003F3272" w:rsidRDefault="007B5EC0" w:rsidP="003F327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3F3272" w:rsidRPr="003F3272">
        <w:rPr>
          <w:rFonts w:ascii="Arial" w:eastAsia="Calibri" w:hAnsi="Arial" w:cs="Arial"/>
          <w:sz w:val="20"/>
          <w:szCs w:val="20"/>
          <w:lang w:val="sr-Latn-BA" w:eastAsia="en-US"/>
        </w:rPr>
        <w:t xml:space="preserve">završen pravni fakultet VII </w:t>
      </w:r>
      <w:r w:rsidR="000B6A5A" w:rsidRPr="000B6A5A">
        <w:rPr>
          <w:rFonts w:ascii="Arial" w:eastAsia="Calibri" w:hAnsi="Arial" w:cs="Arial"/>
          <w:sz w:val="20"/>
          <w:szCs w:val="20"/>
          <w:lang w:val="sr-Latn-BA" w:eastAsia="en-US"/>
        </w:rPr>
        <w:t xml:space="preserve">stepen </w:t>
      </w:r>
      <w:r w:rsidR="003F3272" w:rsidRPr="003F3272">
        <w:rPr>
          <w:rFonts w:ascii="Arial" w:eastAsia="Calibri" w:hAnsi="Arial" w:cs="Arial"/>
          <w:sz w:val="20"/>
          <w:szCs w:val="20"/>
          <w:lang w:val="sr-Latn-BA" w:eastAsia="en-US"/>
        </w:rPr>
        <w:t>ili ekvivalent Bolonjskog sistema sa ostvarenih 240 ECTS bodova</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najmanje 3 godine radnog iskustva u struci</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položen stručni upravni ispit</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znanje rada na računa</w:t>
      </w:r>
      <w:r w:rsidR="000B6A5A">
        <w:rPr>
          <w:rFonts w:ascii="Arial" w:eastAsia="Calibri" w:hAnsi="Arial" w:cs="Arial"/>
          <w:sz w:val="20"/>
          <w:szCs w:val="20"/>
          <w:lang w:val="sr-Latn-BA" w:eastAsia="en-US"/>
        </w:rPr>
        <w:t>r</w:t>
      </w:r>
      <w:r w:rsidR="003F3272" w:rsidRPr="003F3272">
        <w:rPr>
          <w:rFonts w:ascii="Arial" w:eastAsia="Calibri" w:hAnsi="Arial" w:cs="Arial"/>
          <w:sz w:val="20"/>
          <w:szCs w:val="20"/>
          <w:lang w:val="sr-Latn-BA" w:eastAsia="en-US"/>
        </w:rPr>
        <w:t>u</w:t>
      </w:r>
      <w:r w:rsidR="003F3272">
        <w:rPr>
          <w:rFonts w:ascii="Arial" w:eastAsia="Calibri" w:hAnsi="Arial" w:cs="Arial"/>
          <w:sz w:val="20"/>
          <w:szCs w:val="20"/>
          <w:lang w:val="sr-Latn-BA" w:eastAsia="en-US"/>
        </w:rPr>
        <w:t xml:space="preserve">; </w:t>
      </w:r>
      <w:r w:rsidR="003F3272" w:rsidRPr="003F3272">
        <w:rPr>
          <w:rFonts w:ascii="Arial" w:eastAsia="Calibri" w:hAnsi="Arial" w:cs="Arial"/>
          <w:sz w:val="20"/>
          <w:szCs w:val="20"/>
          <w:lang w:val="sr-Latn-BA" w:eastAsia="en-US"/>
        </w:rPr>
        <w:t>znanje engleskog jezika.</w:t>
      </w:r>
    </w:p>
    <w:p w14:paraId="082EA97D" w14:textId="7A460544" w:rsidR="007B5EC0" w:rsidRPr="00601140" w:rsidRDefault="007B5EC0" w:rsidP="003F327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0128DE61" w14:textId="532522A3" w:rsidR="007B5EC0" w:rsidRPr="00601140" w:rsidRDefault="007B5EC0" w:rsidP="007B5EC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3B3B18" w:rsidRPr="003B3B18">
        <w:rPr>
          <w:rFonts w:ascii="Arial" w:hAnsi="Arial" w:cs="Arial"/>
          <w:sz w:val="20"/>
          <w:szCs w:val="20"/>
          <w:lang w:val="sr-Latn-BA" w:eastAsia="en-US"/>
        </w:rPr>
        <w:t>1.758,00 KM</w:t>
      </w:r>
      <w:r w:rsidRPr="00683DB1">
        <w:rPr>
          <w:rFonts w:ascii="Arial" w:hAnsi="Arial" w:cs="Arial"/>
          <w:sz w:val="20"/>
          <w:szCs w:val="20"/>
          <w:lang w:val="sr-Latn-BA" w:eastAsia="en-US"/>
        </w:rPr>
        <w:t>.</w:t>
      </w:r>
    </w:p>
    <w:p w14:paraId="17E7EB09" w14:textId="77777777" w:rsidR="007B5EC0" w:rsidRPr="00601140"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373069CD" w14:textId="77777777" w:rsidR="007B5EC0" w:rsidRPr="00601140"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1D77039C" w14:textId="57579EEC" w:rsidR="007B5EC0" w:rsidRDefault="007B5EC0" w:rsidP="00BC29F5">
      <w:pPr>
        <w:jc w:val="both"/>
        <w:rPr>
          <w:rFonts w:ascii="Arial" w:eastAsia="Calibri" w:hAnsi="Arial" w:cs="Arial"/>
          <w:sz w:val="20"/>
          <w:szCs w:val="20"/>
          <w:lang w:val="sr-Latn-BA" w:eastAsia="en-US"/>
        </w:rPr>
      </w:pPr>
    </w:p>
    <w:p w14:paraId="5778A3CB" w14:textId="4A307757" w:rsidR="007B5EC0" w:rsidRDefault="007B5EC0" w:rsidP="00BC29F5">
      <w:pPr>
        <w:jc w:val="both"/>
        <w:rPr>
          <w:rFonts w:ascii="Arial" w:eastAsia="Calibri" w:hAnsi="Arial" w:cs="Arial"/>
          <w:sz w:val="20"/>
          <w:szCs w:val="20"/>
          <w:lang w:val="sr-Latn-BA" w:eastAsia="en-US"/>
        </w:rPr>
      </w:pPr>
    </w:p>
    <w:p w14:paraId="1C8A284E" w14:textId="3A00D134" w:rsidR="007B5EC0" w:rsidRDefault="00A10B7E" w:rsidP="007B5EC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PRAVNU POMOĆ I RAZVOJ CIVILNOG DRUŠTVA</w:t>
      </w:r>
    </w:p>
    <w:p w14:paraId="4C669686" w14:textId="7FD699AC" w:rsidR="00A10B7E" w:rsidRPr="00601140" w:rsidRDefault="00A10B7E" w:rsidP="007B5EC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Odsjek za pravnu pomoć civilnom društvu</w:t>
      </w:r>
    </w:p>
    <w:p w14:paraId="7B38EC55" w14:textId="77777777" w:rsidR="007B5EC0" w:rsidRPr="00601140" w:rsidRDefault="007B5EC0" w:rsidP="007B5EC0">
      <w:pPr>
        <w:jc w:val="both"/>
        <w:rPr>
          <w:rFonts w:ascii="Arial" w:eastAsia="Calibri" w:hAnsi="Arial" w:cs="Arial"/>
          <w:b/>
          <w:sz w:val="20"/>
          <w:szCs w:val="20"/>
          <w:u w:val="single"/>
          <w:lang w:val="sr-Latn-BA" w:eastAsia="en-US"/>
        </w:rPr>
      </w:pPr>
    </w:p>
    <w:p w14:paraId="6EB8A6BD" w14:textId="77777777" w:rsidR="007B5EC0" w:rsidRDefault="007B5EC0" w:rsidP="007B5EC0">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1/15 Viši stručni saradnik za pružanje pravne pomoći civilnom društvu</w:t>
      </w:r>
    </w:p>
    <w:p w14:paraId="74E8F381" w14:textId="4440BE12" w:rsidR="00F27FA4" w:rsidRDefault="007B5EC0" w:rsidP="00F27FA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F27FA4" w:rsidRPr="00F27FA4">
        <w:rPr>
          <w:rFonts w:ascii="Arial" w:eastAsia="Calibri" w:hAnsi="Arial" w:cs="Arial"/>
          <w:sz w:val="20"/>
          <w:szCs w:val="20"/>
          <w:lang w:val="sr-Latn-BA" w:eastAsia="en-US"/>
        </w:rPr>
        <w:t>prati da li nevladin sektor primjenjuje zakonske i podzakonske propise koji se odnose na rad i djelovanje nevladinog sektora; praćenje poštivanja smjernica i standarda kvaliteta s</w:t>
      </w:r>
      <w:r w:rsidR="00F62C96">
        <w:rPr>
          <w:rFonts w:ascii="Arial" w:eastAsia="Calibri" w:hAnsi="Arial" w:cs="Arial"/>
          <w:sz w:val="20"/>
          <w:szCs w:val="20"/>
          <w:lang w:val="sr-Latn-BA" w:eastAsia="en-US"/>
        </w:rPr>
        <w:t>a</w:t>
      </w:r>
      <w:r w:rsidR="00F27FA4" w:rsidRPr="00F27FA4">
        <w:rPr>
          <w:rFonts w:ascii="Arial" w:eastAsia="Calibri" w:hAnsi="Arial" w:cs="Arial"/>
          <w:sz w:val="20"/>
          <w:szCs w:val="20"/>
          <w:lang w:val="sr-Latn-BA" w:eastAsia="en-US"/>
        </w:rPr>
        <w:t>radnje između Vijeća ministara BiH i nevladinog sektora i kodeksa ponašanja za nevladin sektor u BiH</w:t>
      </w:r>
      <w:r w:rsidR="00F62C96">
        <w:rPr>
          <w:rFonts w:ascii="Arial" w:eastAsia="Calibri" w:hAnsi="Arial" w:cs="Arial"/>
          <w:sz w:val="20"/>
          <w:szCs w:val="20"/>
          <w:lang w:val="sr-Latn-BA" w:eastAsia="en-US"/>
        </w:rPr>
        <w:t xml:space="preserve"> </w:t>
      </w:r>
      <w:r w:rsidR="00F27FA4" w:rsidRPr="00F27FA4">
        <w:rPr>
          <w:rFonts w:ascii="Arial" w:eastAsia="Calibri" w:hAnsi="Arial" w:cs="Arial"/>
          <w:sz w:val="20"/>
          <w:szCs w:val="20"/>
          <w:lang w:val="sr-Latn-BA" w:eastAsia="en-US"/>
        </w:rPr>
        <w:t xml:space="preserve">pripremu podataka za programski </w:t>
      </w:r>
      <w:r w:rsidR="00F62C96">
        <w:rPr>
          <w:rFonts w:ascii="Arial" w:eastAsia="Calibri" w:hAnsi="Arial" w:cs="Arial"/>
          <w:sz w:val="20"/>
          <w:szCs w:val="20"/>
          <w:lang w:val="sr-Latn-BA" w:eastAsia="en-US"/>
        </w:rPr>
        <w:t>budžet</w:t>
      </w:r>
      <w:r w:rsidR="00F27FA4" w:rsidRPr="00F27FA4">
        <w:rPr>
          <w:rFonts w:ascii="Arial" w:eastAsia="Calibri" w:hAnsi="Arial" w:cs="Arial"/>
          <w:sz w:val="20"/>
          <w:szCs w:val="20"/>
          <w:lang w:val="sr-Latn-BA" w:eastAsia="en-US"/>
        </w:rPr>
        <w:t>; pripremu informacija i podataka za medije i dostava podataka o novinarima i medijima zainteres</w:t>
      </w:r>
      <w:r w:rsidR="00D7744B">
        <w:rPr>
          <w:rFonts w:ascii="Arial" w:eastAsia="Calibri" w:hAnsi="Arial" w:cs="Arial"/>
          <w:sz w:val="20"/>
          <w:szCs w:val="20"/>
          <w:lang w:val="sr-Latn-BA" w:eastAsia="en-US"/>
        </w:rPr>
        <w:t>ova</w:t>
      </w:r>
      <w:r w:rsidR="00F27FA4" w:rsidRPr="00F27FA4">
        <w:rPr>
          <w:rFonts w:ascii="Arial" w:eastAsia="Calibri" w:hAnsi="Arial" w:cs="Arial"/>
          <w:sz w:val="20"/>
          <w:szCs w:val="20"/>
          <w:lang w:val="sr-Latn-BA" w:eastAsia="en-US"/>
        </w:rPr>
        <w:t xml:space="preserve">nim za rad iz nadležnosti organizacione jedinice glasnogovorniku Ministarstva; dostavu podataka o </w:t>
      </w:r>
      <w:r w:rsidR="00F62C96">
        <w:rPr>
          <w:rFonts w:ascii="Arial" w:eastAsia="Calibri" w:hAnsi="Arial" w:cs="Arial"/>
          <w:sz w:val="20"/>
          <w:szCs w:val="20"/>
          <w:lang w:val="sr-Latn-BA" w:eastAsia="en-US"/>
        </w:rPr>
        <w:t>zainteresovanim</w:t>
      </w:r>
      <w:r w:rsidR="00F27FA4" w:rsidRPr="00F27FA4">
        <w:rPr>
          <w:rFonts w:ascii="Arial" w:eastAsia="Calibri" w:hAnsi="Arial" w:cs="Arial"/>
          <w:sz w:val="20"/>
          <w:szCs w:val="20"/>
          <w:lang w:val="sr-Latn-BA" w:eastAsia="en-US"/>
        </w:rPr>
        <w:t xml:space="preserve"> stranama za kon</w:t>
      </w:r>
      <w:r w:rsidR="00F62C96">
        <w:rPr>
          <w:rFonts w:ascii="Arial" w:eastAsia="Calibri" w:hAnsi="Arial" w:cs="Arial"/>
          <w:sz w:val="20"/>
          <w:szCs w:val="20"/>
          <w:lang w:val="sr-Latn-BA" w:eastAsia="en-US"/>
        </w:rPr>
        <w:t>s</w:t>
      </w:r>
      <w:r w:rsidR="00F27FA4" w:rsidRPr="00F27FA4">
        <w:rPr>
          <w:rFonts w:ascii="Arial" w:eastAsia="Calibri" w:hAnsi="Arial" w:cs="Arial"/>
          <w:sz w:val="20"/>
          <w:szCs w:val="20"/>
          <w:lang w:val="sr-Latn-BA" w:eastAsia="en-US"/>
        </w:rPr>
        <w:t>ultacije sa javnošću, Sektoru za strateška planiranja, koordinaciju pomoći i e</w:t>
      </w:r>
      <w:r w:rsidR="00F62C96">
        <w:rPr>
          <w:rFonts w:ascii="Arial" w:eastAsia="Calibri" w:hAnsi="Arial" w:cs="Arial"/>
          <w:sz w:val="20"/>
          <w:szCs w:val="20"/>
          <w:lang w:val="sr-Latn-BA" w:eastAsia="en-US"/>
        </w:rPr>
        <w:t>v</w:t>
      </w:r>
      <w:r w:rsidR="00F27FA4" w:rsidRPr="00F27FA4">
        <w:rPr>
          <w:rFonts w:ascii="Arial" w:eastAsia="Calibri" w:hAnsi="Arial" w:cs="Arial"/>
          <w:sz w:val="20"/>
          <w:szCs w:val="20"/>
          <w:lang w:val="sr-Latn-BA" w:eastAsia="en-US"/>
        </w:rPr>
        <w:t>ropske integracije; daje potrebne informacije strankama o postupku registracije nevladinih organizacija,  kao i druge poslove po nalogu šefa Odsjeka. Za svoj rad odgovoran je šefu Odsjeka.</w:t>
      </w:r>
    </w:p>
    <w:p w14:paraId="6A0D67F3" w14:textId="3A133011" w:rsidR="007B5EC0" w:rsidRPr="002C66F9" w:rsidRDefault="007B5EC0" w:rsidP="00F27FA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F27FA4" w:rsidRPr="00F27FA4">
        <w:rPr>
          <w:rFonts w:ascii="Arial" w:eastAsia="Calibri" w:hAnsi="Arial" w:cs="Arial"/>
          <w:sz w:val="20"/>
          <w:szCs w:val="20"/>
          <w:lang w:val="sr-Latn-BA" w:eastAsia="en-US"/>
        </w:rPr>
        <w:t xml:space="preserve">završen pravni fakultet VII </w:t>
      </w:r>
      <w:r w:rsidR="000B6A5A" w:rsidRPr="000B6A5A">
        <w:rPr>
          <w:rFonts w:ascii="Arial" w:eastAsia="Calibri" w:hAnsi="Arial" w:cs="Arial"/>
          <w:sz w:val="20"/>
          <w:szCs w:val="20"/>
          <w:lang w:val="sr-Latn-BA" w:eastAsia="en-US"/>
        </w:rPr>
        <w:t xml:space="preserve">stepen </w:t>
      </w:r>
      <w:r w:rsidR="00F27FA4" w:rsidRPr="00F27FA4">
        <w:rPr>
          <w:rFonts w:ascii="Arial" w:eastAsia="Calibri" w:hAnsi="Arial" w:cs="Arial"/>
          <w:sz w:val="20"/>
          <w:szCs w:val="20"/>
          <w:lang w:val="sr-Latn-BA" w:eastAsia="en-US"/>
        </w:rPr>
        <w:t>ili ekvivalent Bolonjskog sistema sa ostvarenih 240 ECTS bodova</w:t>
      </w:r>
      <w:r w:rsidR="00F27FA4">
        <w:rPr>
          <w:rFonts w:ascii="Arial" w:eastAsia="Calibri" w:hAnsi="Arial" w:cs="Arial"/>
          <w:sz w:val="20"/>
          <w:szCs w:val="20"/>
          <w:lang w:val="sr-Latn-BA" w:eastAsia="en-US"/>
        </w:rPr>
        <w:t xml:space="preserve">; </w:t>
      </w:r>
      <w:r w:rsidR="00F27FA4" w:rsidRPr="00F27FA4">
        <w:rPr>
          <w:rFonts w:ascii="Arial" w:eastAsia="Calibri" w:hAnsi="Arial" w:cs="Arial"/>
          <w:sz w:val="20"/>
          <w:szCs w:val="20"/>
          <w:lang w:val="sr-Latn-BA" w:eastAsia="en-US"/>
        </w:rPr>
        <w:t>najmanje 2 godine radnog  iskustva u struci</w:t>
      </w:r>
      <w:r w:rsidR="00F27FA4">
        <w:rPr>
          <w:rFonts w:ascii="Arial" w:eastAsia="Calibri" w:hAnsi="Arial" w:cs="Arial"/>
          <w:sz w:val="20"/>
          <w:szCs w:val="20"/>
          <w:lang w:val="sr-Latn-BA" w:eastAsia="en-US"/>
        </w:rPr>
        <w:t xml:space="preserve">; </w:t>
      </w:r>
      <w:r w:rsidR="00F27FA4" w:rsidRPr="00F27FA4">
        <w:rPr>
          <w:rFonts w:ascii="Arial" w:eastAsia="Calibri" w:hAnsi="Arial" w:cs="Arial"/>
          <w:sz w:val="20"/>
          <w:szCs w:val="20"/>
          <w:lang w:val="sr-Latn-BA" w:eastAsia="en-US"/>
        </w:rPr>
        <w:t>položen stručni upravni ispit</w:t>
      </w:r>
      <w:r w:rsidR="00F27FA4">
        <w:rPr>
          <w:rFonts w:ascii="Arial" w:eastAsia="Calibri" w:hAnsi="Arial" w:cs="Arial"/>
          <w:sz w:val="20"/>
          <w:szCs w:val="20"/>
          <w:lang w:val="sr-Latn-BA" w:eastAsia="en-US"/>
        </w:rPr>
        <w:t xml:space="preserve">; </w:t>
      </w:r>
      <w:r w:rsidR="00F27FA4" w:rsidRPr="00F27FA4">
        <w:rPr>
          <w:rFonts w:ascii="Arial" w:eastAsia="Calibri" w:hAnsi="Arial" w:cs="Arial"/>
          <w:sz w:val="20"/>
          <w:szCs w:val="20"/>
          <w:lang w:val="sr-Latn-BA" w:eastAsia="en-US"/>
        </w:rPr>
        <w:t>znanje rada na računa</w:t>
      </w:r>
      <w:r w:rsidR="000B6A5A">
        <w:rPr>
          <w:rFonts w:ascii="Arial" w:eastAsia="Calibri" w:hAnsi="Arial" w:cs="Arial"/>
          <w:sz w:val="20"/>
          <w:szCs w:val="20"/>
          <w:lang w:val="sr-Latn-BA" w:eastAsia="en-US"/>
        </w:rPr>
        <w:t>r</w:t>
      </w:r>
      <w:r w:rsidR="00F27FA4" w:rsidRPr="00F27FA4">
        <w:rPr>
          <w:rFonts w:ascii="Arial" w:eastAsia="Calibri" w:hAnsi="Arial" w:cs="Arial"/>
          <w:sz w:val="20"/>
          <w:szCs w:val="20"/>
          <w:lang w:val="sr-Latn-BA" w:eastAsia="en-US"/>
        </w:rPr>
        <w:t>u.</w:t>
      </w:r>
    </w:p>
    <w:p w14:paraId="1F59D0FC" w14:textId="232CBB5F" w:rsidR="007B5EC0" w:rsidRPr="00601140"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3B3B18">
        <w:rPr>
          <w:rFonts w:ascii="Arial" w:eastAsia="Calibri" w:hAnsi="Arial" w:cs="Arial"/>
          <w:sz w:val="20"/>
          <w:szCs w:val="20"/>
          <w:lang w:val="sr-Latn-BA" w:eastAsia="en-US"/>
        </w:rPr>
        <w:t xml:space="preserve">viši </w:t>
      </w:r>
      <w:r w:rsidR="003B3B18" w:rsidRPr="003B3B18">
        <w:rPr>
          <w:rFonts w:ascii="Arial" w:eastAsia="Calibri" w:hAnsi="Arial" w:cs="Arial"/>
          <w:sz w:val="20"/>
          <w:szCs w:val="20"/>
          <w:lang w:val="sr-Latn-BA" w:eastAsia="en-US"/>
        </w:rPr>
        <w:t>stručni saradnik</w:t>
      </w:r>
      <w:r w:rsidRPr="00601140">
        <w:rPr>
          <w:rFonts w:ascii="Arial" w:eastAsia="Calibri" w:hAnsi="Arial" w:cs="Arial"/>
          <w:sz w:val="20"/>
          <w:szCs w:val="20"/>
          <w:lang w:val="sr-Latn-BA" w:eastAsia="en-US"/>
        </w:rPr>
        <w:t>.</w:t>
      </w:r>
    </w:p>
    <w:p w14:paraId="53B3291D" w14:textId="698E05CE" w:rsidR="007B5EC0" w:rsidRPr="00601140" w:rsidRDefault="007B5EC0" w:rsidP="007B5EC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D23FF" w:rsidRPr="005D23FF">
        <w:rPr>
          <w:rFonts w:ascii="Arial" w:hAnsi="Arial" w:cs="Arial"/>
          <w:sz w:val="20"/>
          <w:szCs w:val="20"/>
          <w:lang w:val="sr-Latn-BA" w:eastAsia="en-US"/>
        </w:rPr>
        <w:t>1.530,00 KM.</w:t>
      </w:r>
    </w:p>
    <w:p w14:paraId="1B3D2803" w14:textId="77777777" w:rsidR="007B5EC0" w:rsidRPr="00601140"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1434B2D7" w14:textId="77777777" w:rsidR="007B5EC0" w:rsidRPr="00601140"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405F2138" w14:textId="44BD9AFA" w:rsidR="007B5EC0" w:rsidRDefault="007B5EC0" w:rsidP="00BC29F5">
      <w:pPr>
        <w:jc w:val="both"/>
        <w:rPr>
          <w:rFonts w:ascii="Arial" w:eastAsia="Calibri" w:hAnsi="Arial" w:cs="Arial"/>
          <w:sz w:val="20"/>
          <w:szCs w:val="20"/>
          <w:lang w:val="sr-Latn-BA" w:eastAsia="en-US"/>
        </w:rPr>
      </w:pPr>
    </w:p>
    <w:p w14:paraId="38EF3D7D" w14:textId="4D16C7FD" w:rsidR="007B5EC0" w:rsidRDefault="007B5EC0" w:rsidP="00BC29F5">
      <w:pPr>
        <w:jc w:val="both"/>
        <w:rPr>
          <w:rFonts w:ascii="Arial" w:eastAsia="Calibri" w:hAnsi="Arial" w:cs="Arial"/>
          <w:sz w:val="20"/>
          <w:szCs w:val="20"/>
          <w:lang w:val="sr-Latn-BA" w:eastAsia="en-US"/>
        </w:rPr>
      </w:pPr>
    </w:p>
    <w:p w14:paraId="58A6F2E9" w14:textId="3FBFBDC4" w:rsidR="007B5EC0" w:rsidRDefault="00A10B7E" w:rsidP="007B5EC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KRIVIČNU POMOĆ I EDUKACIJU U KRIVIČNIM STVARIMA PRED SUDOM BIH</w:t>
      </w:r>
    </w:p>
    <w:p w14:paraId="39DFCD10" w14:textId="4B0401FC" w:rsidR="00A10B7E" w:rsidRPr="00601140" w:rsidRDefault="00A10B7E" w:rsidP="007B5EC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Odsjek krivične odbrane</w:t>
      </w:r>
    </w:p>
    <w:p w14:paraId="17C1AD4A" w14:textId="77777777" w:rsidR="007B5EC0" w:rsidRPr="00601140" w:rsidRDefault="007B5EC0" w:rsidP="007B5EC0">
      <w:pPr>
        <w:jc w:val="both"/>
        <w:rPr>
          <w:rFonts w:ascii="Arial" w:eastAsia="Calibri" w:hAnsi="Arial" w:cs="Arial"/>
          <w:b/>
          <w:sz w:val="20"/>
          <w:szCs w:val="20"/>
          <w:u w:val="single"/>
          <w:lang w:val="sr-Latn-BA" w:eastAsia="en-US"/>
        </w:rPr>
      </w:pPr>
    </w:p>
    <w:p w14:paraId="763377C9" w14:textId="77777777" w:rsidR="007B5EC0" w:rsidRDefault="007B5EC0" w:rsidP="007B5EC0">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1/16 Stručni saradnik Odsjeka krivične odbrane</w:t>
      </w:r>
    </w:p>
    <w:p w14:paraId="2F1D9B0D" w14:textId="1676A096" w:rsidR="00F27FA4"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F27FA4" w:rsidRPr="00F27FA4">
        <w:rPr>
          <w:rFonts w:ascii="Arial" w:eastAsia="Calibri" w:hAnsi="Arial" w:cs="Arial"/>
          <w:sz w:val="20"/>
          <w:szCs w:val="20"/>
          <w:lang w:val="sr-Latn-BA" w:eastAsia="en-US"/>
        </w:rPr>
        <w:t xml:space="preserve">Stručni saradnik Odsjeka </w:t>
      </w:r>
      <w:r w:rsidR="00EA4AB9">
        <w:rPr>
          <w:rFonts w:ascii="Arial" w:eastAsia="Calibri" w:hAnsi="Arial" w:cs="Arial"/>
          <w:sz w:val="20"/>
          <w:szCs w:val="20"/>
          <w:lang w:val="sr-Latn-BA" w:eastAsia="en-US"/>
        </w:rPr>
        <w:t>krivične</w:t>
      </w:r>
      <w:r w:rsidR="00F27FA4" w:rsidRPr="00F27FA4">
        <w:rPr>
          <w:rFonts w:ascii="Arial" w:eastAsia="Calibri" w:hAnsi="Arial" w:cs="Arial"/>
          <w:sz w:val="20"/>
          <w:szCs w:val="20"/>
          <w:lang w:val="sr-Latn-BA" w:eastAsia="en-US"/>
        </w:rPr>
        <w:t xml:space="preserve"> o</w:t>
      </w:r>
      <w:r w:rsidR="00EA4AB9">
        <w:rPr>
          <w:rFonts w:ascii="Arial" w:eastAsia="Calibri" w:hAnsi="Arial" w:cs="Arial"/>
          <w:sz w:val="20"/>
          <w:szCs w:val="20"/>
          <w:lang w:val="sr-Latn-BA" w:eastAsia="en-US"/>
        </w:rPr>
        <w:t>d</w:t>
      </w:r>
      <w:r w:rsidR="00F27FA4" w:rsidRPr="00F27FA4">
        <w:rPr>
          <w:rFonts w:ascii="Arial" w:eastAsia="Calibri" w:hAnsi="Arial" w:cs="Arial"/>
          <w:sz w:val="20"/>
          <w:szCs w:val="20"/>
          <w:lang w:val="sr-Latn-BA" w:eastAsia="en-US"/>
        </w:rPr>
        <w:t xml:space="preserve">brane pomaže u pružanju pravne i tehničke </w:t>
      </w:r>
      <w:r w:rsidR="00EA4AB9">
        <w:rPr>
          <w:rFonts w:ascii="Arial" w:eastAsia="Calibri" w:hAnsi="Arial" w:cs="Arial"/>
          <w:sz w:val="20"/>
          <w:szCs w:val="20"/>
          <w:lang w:val="sr-Latn-BA" w:eastAsia="en-US"/>
        </w:rPr>
        <w:t>podrške</w:t>
      </w:r>
      <w:r w:rsidR="00F27FA4" w:rsidRPr="00F27FA4">
        <w:rPr>
          <w:rFonts w:ascii="Arial" w:eastAsia="Calibri" w:hAnsi="Arial" w:cs="Arial"/>
          <w:sz w:val="20"/>
          <w:szCs w:val="20"/>
          <w:lang w:val="sr-Latn-BA" w:eastAsia="en-US"/>
        </w:rPr>
        <w:t xml:space="preserve"> </w:t>
      </w:r>
      <w:r w:rsidR="00EA4AB9">
        <w:rPr>
          <w:rFonts w:ascii="Arial" w:eastAsia="Calibri" w:hAnsi="Arial" w:cs="Arial"/>
          <w:sz w:val="20"/>
          <w:szCs w:val="20"/>
          <w:lang w:val="sr-Latn-BA" w:eastAsia="en-US"/>
        </w:rPr>
        <w:t>advokatima</w:t>
      </w:r>
      <w:r w:rsidR="00F27FA4" w:rsidRPr="00F27FA4">
        <w:rPr>
          <w:rFonts w:ascii="Arial" w:eastAsia="Calibri" w:hAnsi="Arial" w:cs="Arial"/>
          <w:sz w:val="20"/>
          <w:szCs w:val="20"/>
          <w:lang w:val="sr-Latn-BA" w:eastAsia="en-US"/>
        </w:rPr>
        <w:t xml:space="preserve"> koji zastupaju pred Odjelom I i Odjelom II Suda BiH, pretražuje baze podataka i daje informacije o međunarodnim standardima u oblasti zaštite ljudskih prava i sloboda i domaćem </w:t>
      </w:r>
      <w:r w:rsidR="00EA4AB9">
        <w:rPr>
          <w:rFonts w:ascii="Arial" w:eastAsia="Calibri" w:hAnsi="Arial" w:cs="Arial"/>
          <w:sz w:val="20"/>
          <w:szCs w:val="20"/>
          <w:lang w:val="sr-Latn-BA" w:eastAsia="en-US"/>
        </w:rPr>
        <w:t>krivičnom</w:t>
      </w:r>
      <w:r w:rsidR="00F27FA4" w:rsidRPr="00F27FA4">
        <w:rPr>
          <w:rFonts w:ascii="Arial" w:eastAsia="Calibri" w:hAnsi="Arial" w:cs="Arial"/>
          <w:sz w:val="20"/>
          <w:szCs w:val="20"/>
          <w:lang w:val="sr-Latn-BA" w:eastAsia="en-US"/>
        </w:rPr>
        <w:t xml:space="preserve"> zakonodavstvu, pruža pomoć u pripremanju pravnih podnesaka i argumentacije, pruža administrativnu pomoć za stavljanje </w:t>
      </w:r>
      <w:r w:rsidR="00EA4AB9">
        <w:rPr>
          <w:rFonts w:ascii="Arial" w:eastAsia="Calibri" w:hAnsi="Arial" w:cs="Arial"/>
          <w:sz w:val="20"/>
          <w:szCs w:val="20"/>
          <w:lang w:val="sr-Latn-BA" w:eastAsia="en-US"/>
        </w:rPr>
        <w:t>branioca</w:t>
      </w:r>
      <w:r w:rsidR="00F27FA4" w:rsidRPr="00F27FA4">
        <w:rPr>
          <w:rFonts w:ascii="Arial" w:eastAsia="Calibri" w:hAnsi="Arial" w:cs="Arial"/>
          <w:sz w:val="20"/>
          <w:szCs w:val="20"/>
          <w:lang w:val="sr-Latn-BA" w:eastAsia="en-US"/>
        </w:rPr>
        <w:t xml:space="preserve"> na listu </w:t>
      </w:r>
      <w:r w:rsidR="00EA4AB9">
        <w:rPr>
          <w:rFonts w:ascii="Arial" w:eastAsia="Calibri" w:hAnsi="Arial" w:cs="Arial"/>
          <w:sz w:val="20"/>
          <w:szCs w:val="20"/>
          <w:lang w:val="sr-Latn-BA" w:eastAsia="en-US"/>
        </w:rPr>
        <w:t>advokata</w:t>
      </w:r>
      <w:r w:rsidR="00F27FA4" w:rsidRPr="00F27FA4">
        <w:rPr>
          <w:rFonts w:ascii="Arial" w:eastAsia="Calibri" w:hAnsi="Arial" w:cs="Arial"/>
          <w:sz w:val="20"/>
          <w:szCs w:val="20"/>
          <w:lang w:val="sr-Latn-BA" w:eastAsia="en-US"/>
        </w:rPr>
        <w:t xml:space="preserve"> ovlaštenih za postupanje pred Odjelima I i II Suda BiH, </w:t>
      </w:r>
      <w:r w:rsidR="00EA4AB9">
        <w:rPr>
          <w:rFonts w:ascii="Arial" w:eastAsia="Calibri" w:hAnsi="Arial" w:cs="Arial"/>
          <w:sz w:val="20"/>
          <w:szCs w:val="20"/>
          <w:lang w:val="sr-Latn-BA" w:eastAsia="en-US"/>
        </w:rPr>
        <w:t>učestvuje</w:t>
      </w:r>
      <w:r w:rsidR="00F27FA4" w:rsidRPr="00F27FA4">
        <w:rPr>
          <w:rFonts w:ascii="Arial" w:eastAsia="Calibri" w:hAnsi="Arial" w:cs="Arial"/>
          <w:sz w:val="20"/>
          <w:szCs w:val="20"/>
          <w:lang w:val="sr-Latn-BA" w:eastAsia="en-US"/>
        </w:rPr>
        <w:t xml:space="preserve"> u razvijanju i kontinuiranom unapređivanju programa edukacije za </w:t>
      </w:r>
      <w:r w:rsidR="00EA4AB9">
        <w:rPr>
          <w:rFonts w:ascii="Arial" w:eastAsia="Calibri" w:hAnsi="Arial" w:cs="Arial"/>
          <w:sz w:val="20"/>
          <w:szCs w:val="20"/>
          <w:lang w:val="sr-Latn-BA" w:eastAsia="en-US"/>
        </w:rPr>
        <w:t>branioce</w:t>
      </w:r>
      <w:r w:rsidR="00F27FA4" w:rsidRPr="00F27FA4">
        <w:rPr>
          <w:rFonts w:ascii="Arial" w:eastAsia="Calibri" w:hAnsi="Arial" w:cs="Arial"/>
          <w:sz w:val="20"/>
          <w:szCs w:val="20"/>
          <w:lang w:val="sr-Latn-BA" w:eastAsia="en-US"/>
        </w:rPr>
        <w:t xml:space="preserve">, </w:t>
      </w:r>
      <w:r w:rsidR="00EA4AB9">
        <w:rPr>
          <w:rFonts w:ascii="Arial" w:eastAsia="Calibri" w:hAnsi="Arial" w:cs="Arial"/>
          <w:sz w:val="20"/>
          <w:szCs w:val="20"/>
          <w:lang w:val="sr-Latn-BA" w:eastAsia="en-US"/>
        </w:rPr>
        <w:t>učestvuje</w:t>
      </w:r>
      <w:r w:rsidR="00F27FA4" w:rsidRPr="00F27FA4">
        <w:rPr>
          <w:rFonts w:ascii="Arial" w:eastAsia="Calibri" w:hAnsi="Arial" w:cs="Arial"/>
          <w:sz w:val="20"/>
          <w:szCs w:val="20"/>
          <w:lang w:val="sr-Latn-BA" w:eastAsia="en-US"/>
        </w:rPr>
        <w:t xml:space="preserve"> u organizaciji i realizaciji seminara i drugih edukativnih programa na teme iz oblasti međunarodnog </w:t>
      </w:r>
      <w:r w:rsidR="00EA4AB9">
        <w:rPr>
          <w:rFonts w:ascii="Arial" w:eastAsia="Calibri" w:hAnsi="Arial" w:cs="Arial"/>
          <w:sz w:val="20"/>
          <w:szCs w:val="20"/>
          <w:lang w:val="sr-Latn-BA" w:eastAsia="en-US"/>
        </w:rPr>
        <w:t>krivičnog</w:t>
      </w:r>
      <w:r w:rsidR="00F27FA4" w:rsidRPr="00F27FA4">
        <w:rPr>
          <w:rFonts w:ascii="Arial" w:eastAsia="Calibri" w:hAnsi="Arial" w:cs="Arial"/>
          <w:sz w:val="20"/>
          <w:szCs w:val="20"/>
          <w:lang w:val="sr-Latn-BA" w:eastAsia="en-US"/>
        </w:rPr>
        <w:t xml:space="preserve"> prava, </w:t>
      </w:r>
      <w:r w:rsidR="00EA4AB9">
        <w:rPr>
          <w:rFonts w:ascii="Arial" w:eastAsia="Calibri" w:hAnsi="Arial" w:cs="Arial"/>
          <w:sz w:val="20"/>
          <w:szCs w:val="20"/>
          <w:lang w:val="sr-Latn-BA" w:eastAsia="en-US"/>
        </w:rPr>
        <w:t>krivičnog</w:t>
      </w:r>
      <w:r w:rsidR="00F27FA4" w:rsidRPr="00F27FA4">
        <w:rPr>
          <w:rFonts w:ascii="Arial" w:eastAsia="Calibri" w:hAnsi="Arial" w:cs="Arial"/>
          <w:sz w:val="20"/>
          <w:szCs w:val="20"/>
          <w:lang w:val="sr-Latn-BA" w:eastAsia="en-US"/>
        </w:rPr>
        <w:t xml:space="preserve"> prava, vještina zastupanja i ostalih relevantnih tema, ostvaruje veze s međunarodnim i domaćim </w:t>
      </w:r>
      <w:r w:rsidR="00EA4AB9">
        <w:rPr>
          <w:rFonts w:ascii="Arial" w:eastAsia="Calibri" w:hAnsi="Arial" w:cs="Arial"/>
          <w:sz w:val="20"/>
          <w:szCs w:val="20"/>
          <w:lang w:val="sr-Latn-BA" w:eastAsia="en-US"/>
        </w:rPr>
        <w:t>organima</w:t>
      </w:r>
      <w:r w:rsidR="00F27FA4" w:rsidRPr="00F27FA4">
        <w:rPr>
          <w:rFonts w:ascii="Arial" w:eastAsia="Calibri" w:hAnsi="Arial" w:cs="Arial"/>
          <w:sz w:val="20"/>
          <w:szCs w:val="20"/>
          <w:lang w:val="sr-Latn-BA" w:eastAsia="en-US"/>
        </w:rPr>
        <w:t xml:space="preserve"> i osobama, sprovodi postupak i odlučuje o zahtjevima </w:t>
      </w:r>
      <w:r w:rsidR="00EA4AB9">
        <w:rPr>
          <w:rFonts w:ascii="Arial" w:eastAsia="Calibri" w:hAnsi="Arial" w:cs="Arial"/>
          <w:sz w:val="20"/>
          <w:szCs w:val="20"/>
          <w:lang w:val="sr-Latn-BA" w:eastAsia="en-US"/>
        </w:rPr>
        <w:t>advokata</w:t>
      </w:r>
      <w:r w:rsidR="00F27FA4" w:rsidRPr="00F27FA4">
        <w:rPr>
          <w:rFonts w:ascii="Arial" w:eastAsia="Calibri" w:hAnsi="Arial" w:cs="Arial"/>
          <w:sz w:val="20"/>
          <w:szCs w:val="20"/>
          <w:lang w:val="sr-Latn-BA" w:eastAsia="en-US"/>
        </w:rPr>
        <w:t xml:space="preserve"> za stavljanje na listu </w:t>
      </w:r>
      <w:r w:rsidR="00EA4AB9">
        <w:rPr>
          <w:rFonts w:ascii="Arial" w:eastAsia="Calibri" w:hAnsi="Arial" w:cs="Arial"/>
          <w:sz w:val="20"/>
          <w:szCs w:val="20"/>
          <w:lang w:val="sr-Latn-BA" w:eastAsia="en-US"/>
        </w:rPr>
        <w:t>advokata</w:t>
      </w:r>
      <w:r w:rsidR="00F27FA4" w:rsidRPr="00F27FA4">
        <w:rPr>
          <w:rFonts w:ascii="Arial" w:eastAsia="Calibri" w:hAnsi="Arial" w:cs="Arial"/>
          <w:sz w:val="20"/>
          <w:szCs w:val="20"/>
          <w:lang w:val="sr-Latn-BA" w:eastAsia="en-US"/>
        </w:rPr>
        <w:t xml:space="preserve"> ovlaštenih za postupanje pred Odjelima I i II Suda BiH, pomaže u planiranju i organiz</w:t>
      </w:r>
      <w:r w:rsidR="00EA4AB9">
        <w:rPr>
          <w:rFonts w:ascii="Arial" w:eastAsia="Calibri" w:hAnsi="Arial" w:cs="Arial"/>
          <w:sz w:val="20"/>
          <w:szCs w:val="20"/>
          <w:lang w:val="sr-Latn-BA" w:eastAsia="en-US"/>
        </w:rPr>
        <w:t>ovanju</w:t>
      </w:r>
      <w:r w:rsidR="00F27FA4" w:rsidRPr="00F27FA4">
        <w:rPr>
          <w:rFonts w:ascii="Arial" w:eastAsia="Calibri" w:hAnsi="Arial" w:cs="Arial"/>
          <w:sz w:val="20"/>
          <w:szCs w:val="20"/>
          <w:lang w:val="sr-Latn-BA" w:eastAsia="en-US"/>
        </w:rPr>
        <w:t xml:space="preserve"> obuka i ostalih vidova edukacija </w:t>
      </w:r>
      <w:r w:rsidR="00EA4AB9">
        <w:rPr>
          <w:rFonts w:ascii="Arial" w:eastAsia="Calibri" w:hAnsi="Arial" w:cs="Arial"/>
          <w:sz w:val="20"/>
          <w:szCs w:val="20"/>
          <w:lang w:val="sr-Latn-BA" w:eastAsia="en-US"/>
        </w:rPr>
        <w:t>advokata</w:t>
      </w:r>
      <w:r w:rsidR="00F27FA4" w:rsidRPr="00F27FA4">
        <w:rPr>
          <w:rFonts w:ascii="Arial" w:eastAsia="Calibri" w:hAnsi="Arial" w:cs="Arial"/>
          <w:sz w:val="20"/>
          <w:szCs w:val="20"/>
          <w:lang w:val="sr-Latn-BA" w:eastAsia="en-US"/>
        </w:rPr>
        <w:t xml:space="preserve">, pomaže u razvijanju i kontinuiranom unapređenju programa edukacija za </w:t>
      </w:r>
      <w:r w:rsidR="00EA4AB9">
        <w:rPr>
          <w:rFonts w:ascii="Arial" w:eastAsia="Calibri" w:hAnsi="Arial" w:cs="Arial"/>
          <w:sz w:val="20"/>
          <w:szCs w:val="20"/>
          <w:lang w:val="sr-Latn-BA" w:eastAsia="en-US"/>
        </w:rPr>
        <w:t>advokate</w:t>
      </w:r>
      <w:r w:rsidR="00F27FA4" w:rsidRPr="00F27FA4">
        <w:rPr>
          <w:rFonts w:ascii="Arial" w:eastAsia="Calibri" w:hAnsi="Arial" w:cs="Arial"/>
          <w:sz w:val="20"/>
          <w:szCs w:val="20"/>
          <w:lang w:val="sr-Latn-BA" w:eastAsia="en-US"/>
        </w:rPr>
        <w:t xml:space="preserve">, </w:t>
      </w:r>
      <w:r w:rsidR="00EA4AB9">
        <w:rPr>
          <w:rFonts w:ascii="Arial" w:eastAsia="Calibri" w:hAnsi="Arial" w:cs="Arial"/>
          <w:sz w:val="20"/>
          <w:szCs w:val="20"/>
          <w:lang w:val="sr-Latn-BA" w:eastAsia="en-US"/>
        </w:rPr>
        <w:t>organizuje</w:t>
      </w:r>
      <w:r w:rsidR="00F27FA4" w:rsidRPr="00F27FA4">
        <w:rPr>
          <w:rFonts w:ascii="Arial" w:eastAsia="Calibri" w:hAnsi="Arial" w:cs="Arial"/>
          <w:sz w:val="20"/>
          <w:szCs w:val="20"/>
          <w:lang w:val="sr-Latn-BA" w:eastAsia="en-US"/>
        </w:rPr>
        <w:t xml:space="preserve"> i </w:t>
      </w:r>
      <w:r w:rsidR="00EA4AB9">
        <w:rPr>
          <w:rFonts w:ascii="Arial" w:eastAsia="Calibri" w:hAnsi="Arial" w:cs="Arial"/>
          <w:sz w:val="20"/>
          <w:szCs w:val="20"/>
          <w:lang w:val="sr-Latn-BA" w:eastAsia="en-US"/>
        </w:rPr>
        <w:t>realizuje</w:t>
      </w:r>
      <w:r w:rsidR="00F27FA4" w:rsidRPr="00F27FA4">
        <w:rPr>
          <w:rFonts w:ascii="Arial" w:eastAsia="Calibri" w:hAnsi="Arial" w:cs="Arial"/>
          <w:sz w:val="20"/>
          <w:szCs w:val="20"/>
          <w:lang w:val="sr-Latn-BA" w:eastAsia="en-US"/>
        </w:rPr>
        <w:t xml:space="preserve"> seminare i drugih edukativnih programa na teme iz oblasti međunarodnog </w:t>
      </w:r>
      <w:r w:rsidR="00EA4AB9">
        <w:rPr>
          <w:rFonts w:ascii="Arial" w:eastAsia="Calibri" w:hAnsi="Arial" w:cs="Arial"/>
          <w:sz w:val="20"/>
          <w:szCs w:val="20"/>
          <w:lang w:val="sr-Latn-BA" w:eastAsia="en-US"/>
        </w:rPr>
        <w:t>krivičnog</w:t>
      </w:r>
      <w:r w:rsidR="00F27FA4" w:rsidRPr="00F27FA4">
        <w:rPr>
          <w:rFonts w:ascii="Arial" w:eastAsia="Calibri" w:hAnsi="Arial" w:cs="Arial"/>
          <w:sz w:val="20"/>
          <w:szCs w:val="20"/>
          <w:lang w:val="sr-Latn-BA" w:eastAsia="en-US"/>
        </w:rPr>
        <w:t xml:space="preserve"> prava, </w:t>
      </w:r>
      <w:r w:rsidR="00EA4AB9">
        <w:rPr>
          <w:rFonts w:ascii="Arial" w:eastAsia="Calibri" w:hAnsi="Arial" w:cs="Arial"/>
          <w:sz w:val="20"/>
          <w:szCs w:val="20"/>
          <w:lang w:val="sr-Latn-BA" w:eastAsia="en-US"/>
        </w:rPr>
        <w:t>krivičnog</w:t>
      </w:r>
      <w:r w:rsidR="00F27FA4" w:rsidRPr="00F27FA4">
        <w:rPr>
          <w:rFonts w:ascii="Arial" w:eastAsia="Calibri" w:hAnsi="Arial" w:cs="Arial"/>
          <w:sz w:val="20"/>
          <w:szCs w:val="20"/>
          <w:lang w:val="sr-Latn-BA" w:eastAsia="en-US"/>
        </w:rPr>
        <w:t xml:space="preserve"> prava, vještina zastupanja i ostalih relevantnih tema, vrši promociju principa pravičnog suđenja i unapređivanje standarda o</w:t>
      </w:r>
      <w:r w:rsidR="00EA4AB9">
        <w:rPr>
          <w:rFonts w:ascii="Arial" w:eastAsia="Calibri" w:hAnsi="Arial" w:cs="Arial"/>
          <w:sz w:val="20"/>
          <w:szCs w:val="20"/>
          <w:lang w:val="sr-Latn-BA" w:eastAsia="en-US"/>
        </w:rPr>
        <w:t>d</w:t>
      </w:r>
      <w:r w:rsidR="00F27FA4" w:rsidRPr="00F27FA4">
        <w:rPr>
          <w:rFonts w:ascii="Arial" w:eastAsia="Calibri" w:hAnsi="Arial" w:cs="Arial"/>
          <w:sz w:val="20"/>
          <w:szCs w:val="20"/>
          <w:lang w:val="sr-Latn-BA" w:eastAsia="en-US"/>
        </w:rPr>
        <w:t xml:space="preserve">brane, ostvaruje veze s međunarodnim i domaćim </w:t>
      </w:r>
      <w:r w:rsidR="00EA4AB9">
        <w:rPr>
          <w:rFonts w:ascii="Arial" w:eastAsia="Calibri" w:hAnsi="Arial" w:cs="Arial"/>
          <w:sz w:val="20"/>
          <w:szCs w:val="20"/>
          <w:lang w:val="sr-Latn-BA" w:eastAsia="en-US"/>
        </w:rPr>
        <w:t>organima</w:t>
      </w:r>
      <w:r w:rsidR="00F27FA4" w:rsidRPr="00F27FA4">
        <w:rPr>
          <w:rFonts w:ascii="Arial" w:eastAsia="Calibri" w:hAnsi="Arial" w:cs="Arial"/>
          <w:sz w:val="20"/>
          <w:szCs w:val="20"/>
          <w:lang w:val="sr-Latn-BA" w:eastAsia="en-US"/>
        </w:rPr>
        <w:t xml:space="preserve"> i osobama, obavlja i druge poslove po nalogu šefa Odsjeka za </w:t>
      </w:r>
      <w:r w:rsidR="00EA4AB9">
        <w:rPr>
          <w:rFonts w:ascii="Arial" w:eastAsia="Calibri" w:hAnsi="Arial" w:cs="Arial"/>
          <w:sz w:val="20"/>
          <w:szCs w:val="20"/>
          <w:lang w:val="sr-Latn-BA" w:eastAsia="en-US"/>
        </w:rPr>
        <w:t>krivičnu</w:t>
      </w:r>
      <w:r w:rsidR="00F27FA4" w:rsidRPr="00F27FA4">
        <w:rPr>
          <w:rFonts w:ascii="Arial" w:eastAsia="Calibri" w:hAnsi="Arial" w:cs="Arial"/>
          <w:sz w:val="20"/>
          <w:szCs w:val="20"/>
          <w:lang w:val="sr-Latn-BA" w:eastAsia="en-US"/>
        </w:rPr>
        <w:t xml:space="preserve"> o</w:t>
      </w:r>
      <w:r w:rsidR="00EA4AB9">
        <w:rPr>
          <w:rFonts w:ascii="Arial" w:eastAsia="Calibri" w:hAnsi="Arial" w:cs="Arial"/>
          <w:sz w:val="20"/>
          <w:szCs w:val="20"/>
          <w:lang w:val="sr-Latn-BA" w:eastAsia="en-US"/>
        </w:rPr>
        <w:t>d</w:t>
      </w:r>
      <w:r w:rsidR="00F27FA4" w:rsidRPr="00F27FA4">
        <w:rPr>
          <w:rFonts w:ascii="Arial" w:eastAsia="Calibri" w:hAnsi="Arial" w:cs="Arial"/>
          <w:sz w:val="20"/>
          <w:szCs w:val="20"/>
          <w:lang w:val="sr-Latn-BA" w:eastAsia="en-US"/>
        </w:rPr>
        <w:t xml:space="preserve">branu, kome podnosi </w:t>
      </w:r>
      <w:r w:rsidR="00EA4AB9">
        <w:rPr>
          <w:rFonts w:ascii="Arial" w:eastAsia="Calibri" w:hAnsi="Arial" w:cs="Arial"/>
          <w:sz w:val="20"/>
          <w:szCs w:val="20"/>
          <w:lang w:val="sr-Latn-BA" w:eastAsia="en-US"/>
        </w:rPr>
        <w:t>izvještaj</w:t>
      </w:r>
      <w:r w:rsidR="00F27FA4" w:rsidRPr="00F27FA4">
        <w:rPr>
          <w:rFonts w:ascii="Arial" w:eastAsia="Calibri" w:hAnsi="Arial" w:cs="Arial"/>
          <w:sz w:val="20"/>
          <w:szCs w:val="20"/>
          <w:lang w:val="sr-Latn-BA" w:eastAsia="en-US"/>
        </w:rPr>
        <w:t xml:space="preserve"> o svome radu.</w:t>
      </w:r>
    </w:p>
    <w:p w14:paraId="2903CC9D" w14:textId="50382131" w:rsidR="00F27FA4" w:rsidRDefault="007B5EC0" w:rsidP="00F27FA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F27FA4" w:rsidRPr="00F27FA4">
        <w:rPr>
          <w:rFonts w:ascii="Arial" w:eastAsia="Calibri" w:hAnsi="Arial" w:cs="Arial"/>
          <w:sz w:val="20"/>
          <w:szCs w:val="20"/>
          <w:lang w:val="sr-Latn-BA" w:eastAsia="en-US"/>
        </w:rPr>
        <w:t xml:space="preserve">završen pravni fakultet VII </w:t>
      </w:r>
      <w:r w:rsidR="000B6A5A" w:rsidRPr="000B6A5A">
        <w:rPr>
          <w:rFonts w:ascii="Arial" w:eastAsia="Calibri" w:hAnsi="Arial" w:cs="Arial"/>
          <w:sz w:val="20"/>
          <w:szCs w:val="20"/>
          <w:lang w:val="sr-Latn-BA" w:eastAsia="en-US"/>
        </w:rPr>
        <w:t xml:space="preserve">stepen </w:t>
      </w:r>
      <w:r w:rsidR="00F27FA4" w:rsidRPr="00F27FA4">
        <w:rPr>
          <w:rFonts w:ascii="Arial" w:eastAsia="Calibri" w:hAnsi="Arial" w:cs="Arial"/>
          <w:sz w:val="20"/>
          <w:szCs w:val="20"/>
          <w:lang w:val="sr-Latn-BA" w:eastAsia="en-US"/>
        </w:rPr>
        <w:t>ili ekvivalent Bolonjskog sistema sa ostvarenih najmanje 180 ECTS</w:t>
      </w:r>
      <w:r w:rsidR="00F27FA4">
        <w:rPr>
          <w:rFonts w:ascii="Arial" w:eastAsia="Calibri" w:hAnsi="Arial" w:cs="Arial"/>
          <w:sz w:val="20"/>
          <w:szCs w:val="20"/>
          <w:lang w:val="sr-Latn-BA" w:eastAsia="en-US"/>
        </w:rPr>
        <w:t xml:space="preserve"> b</w:t>
      </w:r>
      <w:r w:rsidR="00F27FA4" w:rsidRPr="00F27FA4">
        <w:rPr>
          <w:rFonts w:ascii="Arial" w:eastAsia="Calibri" w:hAnsi="Arial" w:cs="Arial"/>
          <w:sz w:val="20"/>
          <w:szCs w:val="20"/>
          <w:lang w:val="sr-Latn-BA" w:eastAsia="en-US"/>
        </w:rPr>
        <w:t>odova</w:t>
      </w:r>
      <w:r w:rsidR="00F27FA4">
        <w:rPr>
          <w:rFonts w:ascii="Arial" w:eastAsia="Calibri" w:hAnsi="Arial" w:cs="Arial"/>
          <w:sz w:val="20"/>
          <w:szCs w:val="20"/>
          <w:lang w:val="sr-Latn-BA" w:eastAsia="en-US"/>
        </w:rPr>
        <w:t xml:space="preserve">; </w:t>
      </w:r>
      <w:r w:rsidR="00F27FA4" w:rsidRPr="00F27FA4">
        <w:rPr>
          <w:rFonts w:ascii="Arial" w:eastAsia="Calibri" w:hAnsi="Arial" w:cs="Arial"/>
          <w:sz w:val="20"/>
          <w:szCs w:val="20"/>
          <w:lang w:val="sr-Latn-BA" w:eastAsia="en-US"/>
        </w:rPr>
        <w:t>najmanje 1 godina radnog iskustva u struci</w:t>
      </w:r>
      <w:r w:rsidR="00F27FA4">
        <w:rPr>
          <w:rFonts w:ascii="Arial" w:eastAsia="Calibri" w:hAnsi="Arial" w:cs="Arial"/>
          <w:sz w:val="20"/>
          <w:szCs w:val="20"/>
          <w:lang w:val="sr-Latn-BA" w:eastAsia="en-US"/>
        </w:rPr>
        <w:t xml:space="preserve">; </w:t>
      </w:r>
      <w:r w:rsidR="00F27FA4" w:rsidRPr="00F27FA4">
        <w:rPr>
          <w:rFonts w:ascii="Arial" w:eastAsia="Calibri" w:hAnsi="Arial" w:cs="Arial"/>
          <w:sz w:val="20"/>
          <w:szCs w:val="20"/>
          <w:lang w:val="sr-Latn-BA" w:eastAsia="en-US"/>
        </w:rPr>
        <w:t>položen stručni upravni ispit</w:t>
      </w:r>
      <w:r w:rsidR="00F27FA4">
        <w:rPr>
          <w:rFonts w:ascii="Arial" w:eastAsia="Calibri" w:hAnsi="Arial" w:cs="Arial"/>
          <w:sz w:val="20"/>
          <w:szCs w:val="20"/>
          <w:lang w:val="sr-Latn-BA" w:eastAsia="en-US"/>
        </w:rPr>
        <w:t xml:space="preserve">; </w:t>
      </w:r>
      <w:r w:rsidR="00F27FA4" w:rsidRPr="00F27FA4">
        <w:rPr>
          <w:rFonts w:ascii="Arial" w:eastAsia="Calibri" w:hAnsi="Arial" w:cs="Arial"/>
          <w:sz w:val="20"/>
          <w:szCs w:val="20"/>
          <w:lang w:val="sr-Latn-BA" w:eastAsia="en-US"/>
        </w:rPr>
        <w:t>znanje rada na računaru</w:t>
      </w:r>
      <w:r w:rsidR="00F27FA4">
        <w:rPr>
          <w:rFonts w:ascii="Arial" w:eastAsia="Calibri" w:hAnsi="Arial" w:cs="Arial"/>
          <w:sz w:val="20"/>
          <w:szCs w:val="20"/>
          <w:lang w:val="sr-Latn-BA" w:eastAsia="en-US"/>
        </w:rPr>
        <w:t xml:space="preserve">; </w:t>
      </w:r>
      <w:r w:rsidR="00F27FA4" w:rsidRPr="00F27FA4">
        <w:rPr>
          <w:rFonts w:ascii="Arial" w:eastAsia="Calibri" w:hAnsi="Arial" w:cs="Arial"/>
          <w:sz w:val="20"/>
          <w:szCs w:val="20"/>
          <w:lang w:val="sr-Latn-BA" w:eastAsia="en-US"/>
        </w:rPr>
        <w:t>poznavanje engleskog jezika.</w:t>
      </w:r>
    </w:p>
    <w:p w14:paraId="361D0FE6" w14:textId="25E6F9A4" w:rsidR="007B5EC0" w:rsidRPr="00601140" w:rsidRDefault="007B5EC0" w:rsidP="00F27FA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3B3B18" w:rsidRPr="003B3B18">
        <w:rPr>
          <w:rFonts w:ascii="Arial" w:eastAsia="Calibri" w:hAnsi="Arial" w:cs="Arial"/>
          <w:sz w:val="20"/>
          <w:szCs w:val="20"/>
          <w:lang w:val="sr-Latn-BA" w:eastAsia="en-US"/>
        </w:rPr>
        <w:t>stručni saradnik</w:t>
      </w:r>
      <w:r w:rsidRPr="00601140">
        <w:rPr>
          <w:rFonts w:ascii="Arial" w:eastAsia="Calibri" w:hAnsi="Arial" w:cs="Arial"/>
          <w:sz w:val="20"/>
          <w:szCs w:val="20"/>
          <w:lang w:val="sr-Latn-BA" w:eastAsia="en-US"/>
        </w:rPr>
        <w:t>.</w:t>
      </w:r>
    </w:p>
    <w:p w14:paraId="13F7C931" w14:textId="19329C2C" w:rsidR="007B5EC0" w:rsidRPr="00601140" w:rsidRDefault="007B5EC0" w:rsidP="007B5EC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D23FF" w:rsidRPr="005D23FF">
        <w:rPr>
          <w:rFonts w:ascii="Arial" w:hAnsi="Arial" w:cs="Arial"/>
          <w:sz w:val="20"/>
          <w:szCs w:val="20"/>
          <w:lang w:val="sr-Latn-BA" w:eastAsia="en-US"/>
        </w:rPr>
        <w:t>1.380,00 KM.</w:t>
      </w:r>
    </w:p>
    <w:p w14:paraId="23EE2017" w14:textId="77777777" w:rsidR="007B5EC0" w:rsidRPr="00601140"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0151CA2E" w14:textId="77777777" w:rsidR="007B5EC0" w:rsidRPr="00601140"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7E031E1B" w14:textId="39C6068D" w:rsidR="007B5EC0" w:rsidRDefault="007B5EC0" w:rsidP="00BC29F5">
      <w:pPr>
        <w:jc w:val="both"/>
        <w:rPr>
          <w:rFonts w:ascii="Arial" w:eastAsia="Calibri" w:hAnsi="Arial" w:cs="Arial"/>
          <w:sz w:val="20"/>
          <w:szCs w:val="20"/>
          <w:lang w:val="sr-Latn-BA" w:eastAsia="en-US"/>
        </w:rPr>
      </w:pPr>
    </w:p>
    <w:p w14:paraId="7CF61FC5" w14:textId="092DB7FD" w:rsidR="007B5EC0" w:rsidRDefault="007B5EC0" w:rsidP="00BC29F5">
      <w:pPr>
        <w:jc w:val="both"/>
        <w:rPr>
          <w:rFonts w:ascii="Arial" w:eastAsia="Calibri" w:hAnsi="Arial" w:cs="Arial"/>
          <w:sz w:val="20"/>
          <w:szCs w:val="20"/>
          <w:lang w:val="sr-Latn-BA" w:eastAsia="en-US"/>
        </w:rPr>
      </w:pPr>
    </w:p>
    <w:p w14:paraId="7E61D8E9" w14:textId="590B6E5A" w:rsidR="007B5EC0" w:rsidRPr="00601140" w:rsidRDefault="007B5EC0" w:rsidP="007B5EC0">
      <w:pPr>
        <w:jc w:val="both"/>
        <w:rPr>
          <w:rFonts w:ascii="Arial" w:eastAsia="Calibri" w:hAnsi="Arial" w:cs="Arial"/>
          <w:sz w:val="20"/>
          <w:szCs w:val="20"/>
          <w:lang w:val="sr-Latn-BA" w:eastAsia="en-US"/>
        </w:rPr>
      </w:pPr>
      <w:r w:rsidRPr="00FC54CA">
        <w:rPr>
          <w:rFonts w:ascii="Arial" w:eastAsia="Calibri" w:hAnsi="Arial" w:cs="Arial"/>
          <w:sz w:val="20"/>
          <w:szCs w:val="20"/>
          <w:lang w:val="sr-Latn-BA" w:eastAsia="en-US"/>
        </w:rPr>
        <w:t xml:space="preserve">URED </w:t>
      </w:r>
      <w:r w:rsidR="00A10B7E">
        <w:rPr>
          <w:rFonts w:ascii="Arial" w:eastAsia="Calibri" w:hAnsi="Arial" w:cs="Arial"/>
          <w:sz w:val="20"/>
          <w:szCs w:val="20"/>
          <w:lang w:val="sr-Latn-BA" w:eastAsia="en-US"/>
        </w:rPr>
        <w:t>ZA REGISTAR ZALOGA I INFORMATIZACIJU</w:t>
      </w:r>
    </w:p>
    <w:p w14:paraId="0ACB4BEC" w14:textId="77777777" w:rsidR="007B5EC0" w:rsidRPr="00601140" w:rsidRDefault="007B5EC0" w:rsidP="007B5EC0">
      <w:pPr>
        <w:jc w:val="both"/>
        <w:rPr>
          <w:rFonts w:ascii="Arial" w:eastAsia="Calibri" w:hAnsi="Arial" w:cs="Arial"/>
          <w:b/>
          <w:sz w:val="20"/>
          <w:szCs w:val="20"/>
          <w:u w:val="single"/>
          <w:lang w:val="sr-Latn-BA" w:eastAsia="en-US"/>
        </w:rPr>
      </w:pPr>
    </w:p>
    <w:p w14:paraId="5A452614" w14:textId="77777777" w:rsidR="007B5EC0" w:rsidRDefault="007B5EC0" w:rsidP="007B5EC0">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1/17 Šef Ureda za registar zaloga i informatizaciju</w:t>
      </w:r>
    </w:p>
    <w:p w14:paraId="243EAB95" w14:textId="32C52CCB" w:rsidR="007B5EC0"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lastRenderedPageBreak/>
        <w:t xml:space="preserve">Opis poslova i radnih zadataka: </w:t>
      </w:r>
      <w:r w:rsidR="00F27FA4" w:rsidRPr="00F27FA4">
        <w:rPr>
          <w:rFonts w:ascii="Arial" w:eastAsia="Calibri" w:hAnsi="Arial" w:cs="Arial"/>
          <w:sz w:val="20"/>
          <w:szCs w:val="20"/>
          <w:lang w:val="sr-Latn-BA" w:eastAsia="en-US"/>
        </w:rPr>
        <w:t xml:space="preserve">Šef Ureda za registar zaloga i informatizaciju koordinira radom Ureda i odgovoran je za </w:t>
      </w:r>
      <w:r w:rsidR="00EA4AB9">
        <w:rPr>
          <w:rFonts w:ascii="Arial" w:eastAsia="Calibri" w:hAnsi="Arial" w:cs="Arial"/>
          <w:sz w:val="20"/>
          <w:szCs w:val="20"/>
          <w:lang w:val="sr-Latn-BA" w:eastAsia="en-US"/>
        </w:rPr>
        <w:t>organizovanje</w:t>
      </w:r>
      <w:r w:rsidR="00F27FA4" w:rsidRPr="00F27FA4">
        <w:rPr>
          <w:rFonts w:ascii="Arial" w:eastAsia="Calibri" w:hAnsi="Arial" w:cs="Arial"/>
          <w:sz w:val="20"/>
          <w:szCs w:val="20"/>
          <w:lang w:val="sr-Latn-BA" w:eastAsia="en-US"/>
        </w:rPr>
        <w:t xml:space="preserve"> i obavljanje poslova iz nadležnosti Ureda, raspoređuje poslove na državne službenike i zaposlenike i daje bliže upute o načinu obavljanja tih poslova, osigurava </w:t>
      </w:r>
      <w:r w:rsidR="00E11018">
        <w:rPr>
          <w:rFonts w:ascii="Arial" w:eastAsia="Calibri" w:hAnsi="Arial" w:cs="Arial"/>
          <w:sz w:val="20"/>
          <w:szCs w:val="20"/>
          <w:lang w:val="sr-Latn-BA" w:eastAsia="en-US"/>
        </w:rPr>
        <w:t>blagovremeno</w:t>
      </w:r>
      <w:r w:rsidR="00F27FA4" w:rsidRPr="00F27FA4">
        <w:rPr>
          <w:rFonts w:ascii="Arial" w:eastAsia="Calibri" w:hAnsi="Arial" w:cs="Arial"/>
          <w:sz w:val="20"/>
          <w:szCs w:val="20"/>
          <w:lang w:val="sr-Latn-BA" w:eastAsia="en-US"/>
        </w:rPr>
        <w:t xml:space="preserve">, zakonito i pravilno obavljanje svih poslova iz nadležnosti Ureda, redovno usmeno ili pismeno upoznaje ministra i </w:t>
      </w:r>
      <w:r w:rsidR="00EA4AB9">
        <w:rPr>
          <w:rFonts w:ascii="Arial" w:eastAsia="Calibri" w:hAnsi="Arial" w:cs="Arial"/>
          <w:sz w:val="20"/>
          <w:szCs w:val="20"/>
          <w:lang w:val="sr-Latn-BA" w:eastAsia="en-US"/>
        </w:rPr>
        <w:t>sekretara</w:t>
      </w:r>
      <w:r w:rsidR="00F27FA4" w:rsidRPr="00F27FA4">
        <w:rPr>
          <w:rFonts w:ascii="Arial" w:eastAsia="Calibri" w:hAnsi="Arial" w:cs="Arial"/>
          <w:sz w:val="20"/>
          <w:szCs w:val="20"/>
          <w:lang w:val="sr-Latn-BA" w:eastAsia="en-US"/>
        </w:rPr>
        <w:t xml:space="preserve"> Ministarstva o stanju obavljanja poslova iz svoje nadležnosti, problemima koji postoje u obavljanju tih poslova predlažući mjere za njihovo rješavanje, postupa prema nalozima ministra i </w:t>
      </w:r>
      <w:r w:rsidR="00EA4AB9">
        <w:rPr>
          <w:rFonts w:ascii="Arial" w:eastAsia="Calibri" w:hAnsi="Arial" w:cs="Arial"/>
          <w:sz w:val="20"/>
          <w:szCs w:val="20"/>
          <w:lang w:val="sr-Latn-BA" w:eastAsia="en-US"/>
        </w:rPr>
        <w:t>sekretara</w:t>
      </w:r>
      <w:r w:rsidR="00F27FA4" w:rsidRPr="00F27FA4">
        <w:rPr>
          <w:rFonts w:ascii="Arial" w:eastAsia="Calibri" w:hAnsi="Arial" w:cs="Arial"/>
          <w:sz w:val="20"/>
          <w:szCs w:val="20"/>
          <w:lang w:val="sr-Latn-BA" w:eastAsia="en-US"/>
        </w:rPr>
        <w:t xml:space="preserve"> Ministarstva i obavlja najsloženije poslove iz nadležnosti Ureda.</w:t>
      </w:r>
      <w:r w:rsidR="00EA4AB9">
        <w:rPr>
          <w:rFonts w:ascii="Arial" w:eastAsia="Calibri" w:hAnsi="Arial" w:cs="Arial"/>
          <w:sz w:val="20"/>
          <w:szCs w:val="20"/>
          <w:lang w:val="sr-Latn-BA" w:eastAsia="en-US"/>
        </w:rPr>
        <w:t xml:space="preserve"> </w:t>
      </w:r>
      <w:r w:rsidR="00F27FA4" w:rsidRPr="00F27FA4">
        <w:rPr>
          <w:rFonts w:ascii="Arial" w:eastAsia="Calibri" w:hAnsi="Arial" w:cs="Arial"/>
          <w:sz w:val="20"/>
          <w:szCs w:val="20"/>
          <w:lang w:val="sr-Latn-BA" w:eastAsia="en-US"/>
        </w:rPr>
        <w:t>Odgovoran je za korištenje finan</w:t>
      </w:r>
      <w:r w:rsidR="00EA4AB9">
        <w:rPr>
          <w:rFonts w:ascii="Arial" w:eastAsia="Calibri" w:hAnsi="Arial" w:cs="Arial"/>
          <w:sz w:val="20"/>
          <w:szCs w:val="20"/>
          <w:lang w:val="sr-Latn-BA" w:eastAsia="en-US"/>
        </w:rPr>
        <w:t>s</w:t>
      </w:r>
      <w:r w:rsidR="00F27FA4" w:rsidRPr="00F27FA4">
        <w:rPr>
          <w:rFonts w:ascii="Arial" w:eastAsia="Calibri" w:hAnsi="Arial" w:cs="Arial"/>
          <w:sz w:val="20"/>
          <w:szCs w:val="20"/>
          <w:lang w:val="sr-Latn-BA" w:eastAsia="en-US"/>
        </w:rPr>
        <w:t>ijskih, materijalnih i ljudskih potencijala dodijeljenih Uredu. Šef Ureda za registar zaloga i informatizaciju je, u obavljanju poslova i u načinu rukovođenja, dužan da se u svemu pridržava odredbi Okvirnog zakona o zalozima, Pravilnika o zalozima, rukovodi, nadgleda, daje upute i kontrol</w:t>
      </w:r>
      <w:r w:rsidR="00EA4AB9">
        <w:rPr>
          <w:rFonts w:ascii="Arial" w:eastAsia="Calibri" w:hAnsi="Arial" w:cs="Arial"/>
          <w:sz w:val="20"/>
          <w:szCs w:val="20"/>
          <w:lang w:val="sr-Latn-BA" w:eastAsia="en-US"/>
        </w:rPr>
        <w:t>iše</w:t>
      </w:r>
      <w:r w:rsidR="00F27FA4" w:rsidRPr="00F27FA4">
        <w:rPr>
          <w:rFonts w:ascii="Arial" w:eastAsia="Calibri" w:hAnsi="Arial" w:cs="Arial"/>
          <w:sz w:val="20"/>
          <w:szCs w:val="20"/>
          <w:lang w:val="sr-Latn-BA" w:eastAsia="en-US"/>
        </w:rPr>
        <w:t xml:space="preserve"> rad državnih službenika i </w:t>
      </w:r>
      <w:r w:rsidR="00EA4AB9">
        <w:rPr>
          <w:rFonts w:ascii="Arial" w:eastAsia="Calibri" w:hAnsi="Arial" w:cs="Arial"/>
          <w:sz w:val="20"/>
          <w:szCs w:val="20"/>
          <w:lang w:val="sr-Latn-BA" w:eastAsia="en-US"/>
        </w:rPr>
        <w:t>za</w:t>
      </w:r>
      <w:r w:rsidR="00F27FA4" w:rsidRPr="00F27FA4">
        <w:rPr>
          <w:rFonts w:ascii="Arial" w:eastAsia="Calibri" w:hAnsi="Arial" w:cs="Arial"/>
          <w:sz w:val="20"/>
          <w:szCs w:val="20"/>
          <w:lang w:val="sr-Latn-BA" w:eastAsia="en-US"/>
        </w:rPr>
        <w:t xml:space="preserve">poslenika koji obavljaju sve operacije za registar zaloga, direktno </w:t>
      </w:r>
      <w:r w:rsidR="00EA4AB9">
        <w:rPr>
          <w:rFonts w:ascii="Arial" w:eastAsia="Calibri" w:hAnsi="Arial" w:cs="Arial"/>
          <w:sz w:val="20"/>
          <w:szCs w:val="20"/>
          <w:lang w:val="sr-Latn-BA" w:eastAsia="en-US"/>
        </w:rPr>
        <w:t>učestvuje</w:t>
      </w:r>
      <w:r w:rsidR="00F27FA4" w:rsidRPr="00F27FA4">
        <w:rPr>
          <w:rFonts w:ascii="Arial" w:eastAsia="Calibri" w:hAnsi="Arial" w:cs="Arial"/>
          <w:sz w:val="20"/>
          <w:szCs w:val="20"/>
          <w:lang w:val="sr-Latn-BA" w:eastAsia="en-US"/>
        </w:rPr>
        <w:t xml:space="preserve"> u svakodnevnom radu registra zaloga kod registracija i izdavanja izvoda, odgovara za zakonit rad registra zaloga, ovlašten je da donosi odluke u slučajevima kada neke od usluga registra zaloga ne mogu biti pružene, vodi sravnjenje bankovnih računa i priliva sredstava u registru zaloga putem Ministarstva finan</w:t>
      </w:r>
      <w:r w:rsidR="00EA4AB9">
        <w:rPr>
          <w:rFonts w:ascii="Arial" w:eastAsia="Calibri" w:hAnsi="Arial" w:cs="Arial"/>
          <w:sz w:val="20"/>
          <w:szCs w:val="20"/>
          <w:lang w:val="sr-Latn-BA" w:eastAsia="en-US"/>
        </w:rPr>
        <w:t>s</w:t>
      </w:r>
      <w:r w:rsidR="00F27FA4" w:rsidRPr="00F27FA4">
        <w:rPr>
          <w:rFonts w:ascii="Arial" w:eastAsia="Calibri" w:hAnsi="Arial" w:cs="Arial"/>
          <w:sz w:val="20"/>
          <w:szCs w:val="20"/>
          <w:lang w:val="sr-Latn-BA" w:eastAsia="en-US"/>
        </w:rPr>
        <w:t xml:space="preserve">ja i trezora i o tome podnosi mjesečni </w:t>
      </w:r>
      <w:r w:rsidR="00EA4AB9">
        <w:rPr>
          <w:rFonts w:ascii="Arial" w:eastAsia="Calibri" w:hAnsi="Arial" w:cs="Arial"/>
          <w:sz w:val="20"/>
          <w:szCs w:val="20"/>
          <w:lang w:val="sr-Latn-BA" w:eastAsia="en-US"/>
        </w:rPr>
        <w:t>izvještaj</w:t>
      </w:r>
      <w:r w:rsidR="00F27FA4" w:rsidRPr="00F27FA4">
        <w:rPr>
          <w:rFonts w:ascii="Arial" w:eastAsia="Calibri" w:hAnsi="Arial" w:cs="Arial"/>
          <w:sz w:val="20"/>
          <w:szCs w:val="20"/>
          <w:lang w:val="sr-Latn-BA" w:eastAsia="en-US"/>
        </w:rPr>
        <w:t xml:space="preserve">, odgovoran je za ispravnost i sigurnost baze podataka registra zaloga, njenu zaštitu od </w:t>
      </w:r>
      <w:r w:rsidR="00EA4AB9">
        <w:rPr>
          <w:rFonts w:ascii="Arial" w:eastAsia="Calibri" w:hAnsi="Arial" w:cs="Arial"/>
          <w:sz w:val="20"/>
          <w:szCs w:val="20"/>
          <w:lang w:val="sr-Latn-BA" w:eastAsia="en-US"/>
        </w:rPr>
        <w:t>zloupotrebe</w:t>
      </w:r>
      <w:r w:rsidR="00F27FA4" w:rsidRPr="00F27FA4">
        <w:rPr>
          <w:rFonts w:ascii="Arial" w:eastAsia="Calibri" w:hAnsi="Arial" w:cs="Arial"/>
          <w:sz w:val="20"/>
          <w:szCs w:val="20"/>
          <w:lang w:val="sr-Latn-BA" w:eastAsia="en-US"/>
        </w:rPr>
        <w:t xml:space="preserve">, nezgoda ili protupravnih aktivnosti, dužan je blagovremeno osigurati sve aktivnosti registra zaloga, kao što su sistem registra zaloga (SRZ), bazu podataka, računovodstvo, dokumentaciju, info desk, funkcionalnost korisničkih računa i njihovo pravilno održavanje, brine se i odgovoran je za blagovremenu nabavku opreme i potrošnog materijala, odgovoran je da registar zaloga daje odgovore i pojašnjenja na postavljena pitanja </w:t>
      </w:r>
      <w:r w:rsidR="00EA4AB9">
        <w:rPr>
          <w:rFonts w:ascii="Arial" w:eastAsia="Calibri" w:hAnsi="Arial" w:cs="Arial"/>
          <w:sz w:val="20"/>
          <w:szCs w:val="20"/>
          <w:lang w:val="sr-Latn-BA" w:eastAsia="en-US"/>
        </w:rPr>
        <w:t>zainteresovanih</w:t>
      </w:r>
      <w:r w:rsidR="00F27FA4" w:rsidRPr="00F27FA4">
        <w:rPr>
          <w:rFonts w:ascii="Arial" w:eastAsia="Calibri" w:hAnsi="Arial" w:cs="Arial"/>
          <w:sz w:val="20"/>
          <w:szCs w:val="20"/>
          <w:lang w:val="sr-Latn-BA" w:eastAsia="en-US"/>
        </w:rPr>
        <w:t xml:space="preserve"> osoba, potpisuje akta koja izdaje registar zaloga, </w:t>
      </w:r>
      <w:r w:rsidR="001331E8">
        <w:rPr>
          <w:rFonts w:ascii="Arial" w:eastAsia="Calibri" w:hAnsi="Arial" w:cs="Arial"/>
          <w:sz w:val="20"/>
          <w:szCs w:val="20"/>
          <w:lang w:val="sr-Latn-BA" w:eastAsia="en-US"/>
        </w:rPr>
        <w:t>briga</w:t>
      </w:r>
      <w:r w:rsidR="00F27FA4" w:rsidRPr="00F27FA4">
        <w:rPr>
          <w:rFonts w:ascii="Arial" w:eastAsia="Calibri" w:hAnsi="Arial" w:cs="Arial"/>
          <w:sz w:val="20"/>
          <w:szCs w:val="20"/>
          <w:lang w:val="sr-Latn-BA" w:eastAsia="en-US"/>
        </w:rPr>
        <w:t xml:space="preserve"> o ispravnosti i održavanju informatičke opreme, kao i druge poslove po nalogu ministra i </w:t>
      </w:r>
      <w:r w:rsidR="00EA4AB9">
        <w:rPr>
          <w:rFonts w:ascii="Arial" w:eastAsia="Calibri" w:hAnsi="Arial" w:cs="Arial"/>
          <w:sz w:val="20"/>
          <w:szCs w:val="20"/>
          <w:lang w:val="sr-Latn-BA" w:eastAsia="en-US"/>
        </w:rPr>
        <w:t>sekretara</w:t>
      </w:r>
      <w:r w:rsidR="00F27FA4" w:rsidRPr="00F27FA4">
        <w:rPr>
          <w:rFonts w:ascii="Arial" w:eastAsia="Calibri" w:hAnsi="Arial" w:cs="Arial"/>
          <w:sz w:val="20"/>
          <w:szCs w:val="20"/>
          <w:lang w:val="sr-Latn-BA" w:eastAsia="en-US"/>
        </w:rPr>
        <w:t xml:space="preserve"> Ministarstva. Za svoj rad odgovoran je ministru i </w:t>
      </w:r>
      <w:r w:rsidR="00EA4AB9">
        <w:rPr>
          <w:rFonts w:ascii="Arial" w:eastAsia="Calibri" w:hAnsi="Arial" w:cs="Arial"/>
          <w:sz w:val="20"/>
          <w:szCs w:val="20"/>
          <w:lang w:val="sr-Latn-BA" w:eastAsia="en-US"/>
        </w:rPr>
        <w:t>sekretaru</w:t>
      </w:r>
      <w:r w:rsidR="00F27FA4" w:rsidRPr="00F27FA4">
        <w:rPr>
          <w:rFonts w:ascii="Arial" w:eastAsia="Calibri" w:hAnsi="Arial" w:cs="Arial"/>
          <w:sz w:val="20"/>
          <w:szCs w:val="20"/>
          <w:lang w:val="sr-Latn-BA" w:eastAsia="en-US"/>
        </w:rPr>
        <w:t xml:space="preserve"> Ministarstva.</w:t>
      </w:r>
    </w:p>
    <w:p w14:paraId="0C3945A2" w14:textId="58131F41" w:rsidR="00F27FA4" w:rsidRDefault="007B5EC0" w:rsidP="00F27FA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F27FA4" w:rsidRPr="00F27FA4">
        <w:rPr>
          <w:rFonts w:ascii="Arial" w:eastAsia="Calibri" w:hAnsi="Arial" w:cs="Arial"/>
          <w:sz w:val="20"/>
          <w:szCs w:val="20"/>
          <w:lang w:val="sr-Latn-BA" w:eastAsia="en-US"/>
        </w:rPr>
        <w:t xml:space="preserve">završen pravni fakultet VII </w:t>
      </w:r>
      <w:r w:rsidR="000B6A5A" w:rsidRPr="000B6A5A">
        <w:rPr>
          <w:rFonts w:ascii="Arial" w:eastAsia="Calibri" w:hAnsi="Arial" w:cs="Arial"/>
          <w:sz w:val="20"/>
          <w:szCs w:val="20"/>
          <w:lang w:val="sr-Latn-BA" w:eastAsia="en-US"/>
        </w:rPr>
        <w:t xml:space="preserve">stepen </w:t>
      </w:r>
      <w:r w:rsidR="00F27FA4" w:rsidRPr="00F27FA4">
        <w:rPr>
          <w:rFonts w:ascii="Arial" w:eastAsia="Calibri" w:hAnsi="Arial" w:cs="Arial"/>
          <w:sz w:val="20"/>
          <w:szCs w:val="20"/>
          <w:lang w:val="sr-Latn-BA" w:eastAsia="en-US"/>
        </w:rPr>
        <w:t>ili ekvivalent Bolonjskog sistema sa ostvarenih 240 ECTS bodova</w:t>
      </w:r>
      <w:r w:rsidR="00F27FA4">
        <w:rPr>
          <w:rFonts w:ascii="Arial" w:eastAsia="Calibri" w:hAnsi="Arial" w:cs="Arial"/>
          <w:sz w:val="20"/>
          <w:szCs w:val="20"/>
          <w:lang w:val="sr-Latn-BA" w:eastAsia="en-US"/>
        </w:rPr>
        <w:t xml:space="preserve">; </w:t>
      </w:r>
      <w:r w:rsidR="00F27FA4" w:rsidRPr="00F27FA4">
        <w:rPr>
          <w:rFonts w:ascii="Arial" w:eastAsia="Calibri" w:hAnsi="Arial" w:cs="Arial"/>
          <w:sz w:val="20"/>
          <w:szCs w:val="20"/>
          <w:lang w:val="sr-Latn-BA" w:eastAsia="en-US"/>
        </w:rPr>
        <w:t>najmanje 4 godina radnog iskustva u struci</w:t>
      </w:r>
      <w:r w:rsidR="00F27FA4">
        <w:rPr>
          <w:rFonts w:ascii="Arial" w:eastAsia="Calibri" w:hAnsi="Arial" w:cs="Arial"/>
          <w:sz w:val="20"/>
          <w:szCs w:val="20"/>
          <w:lang w:val="sr-Latn-BA" w:eastAsia="en-US"/>
        </w:rPr>
        <w:t xml:space="preserve">; </w:t>
      </w:r>
      <w:r w:rsidR="00F27FA4" w:rsidRPr="00F27FA4">
        <w:rPr>
          <w:rFonts w:ascii="Arial" w:eastAsia="Calibri" w:hAnsi="Arial" w:cs="Arial"/>
          <w:sz w:val="20"/>
          <w:szCs w:val="20"/>
          <w:lang w:val="sr-Latn-BA" w:eastAsia="en-US"/>
        </w:rPr>
        <w:t>položen stručni upravni ispit</w:t>
      </w:r>
      <w:r w:rsidR="00F27FA4">
        <w:rPr>
          <w:rFonts w:ascii="Arial" w:eastAsia="Calibri" w:hAnsi="Arial" w:cs="Arial"/>
          <w:sz w:val="20"/>
          <w:szCs w:val="20"/>
          <w:lang w:val="sr-Latn-BA" w:eastAsia="en-US"/>
        </w:rPr>
        <w:t xml:space="preserve">; </w:t>
      </w:r>
      <w:r w:rsidR="00F27FA4" w:rsidRPr="00F27FA4">
        <w:rPr>
          <w:rFonts w:ascii="Arial" w:eastAsia="Calibri" w:hAnsi="Arial" w:cs="Arial"/>
          <w:sz w:val="20"/>
          <w:szCs w:val="20"/>
          <w:lang w:val="sr-Latn-BA" w:eastAsia="en-US"/>
        </w:rPr>
        <w:t>znanje rada na računa</w:t>
      </w:r>
      <w:r w:rsidR="000B6A5A">
        <w:rPr>
          <w:rFonts w:ascii="Arial" w:eastAsia="Calibri" w:hAnsi="Arial" w:cs="Arial"/>
          <w:sz w:val="20"/>
          <w:szCs w:val="20"/>
          <w:lang w:val="sr-Latn-BA" w:eastAsia="en-US"/>
        </w:rPr>
        <w:t>r</w:t>
      </w:r>
      <w:r w:rsidR="00F27FA4" w:rsidRPr="00F27FA4">
        <w:rPr>
          <w:rFonts w:ascii="Arial" w:eastAsia="Calibri" w:hAnsi="Arial" w:cs="Arial"/>
          <w:sz w:val="20"/>
          <w:szCs w:val="20"/>
          <w:lang w:val="sr-Latn-BA" w:eastAsia="en-US"/>
        </w:rPr>
        <w:t>u.</w:t>
      </w:r>
    </w:p>
    <w:p w14:paraId="109E73BC" w14:textId="7D7DBF7C" w:rsidR="00C645C3" w:rsidRPr="00601140" w:rsidRDefault="00C645C3" w:rsidP="00C645C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Državni</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šef</w:t>
      </w:r>
      <w:r w:rsidRPr="003B3B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samostalne unutarnje</w:t>
      </w:r>
      <w:r w:rsidRPr="003B3B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organizacione</w:t>
      </w:r>
      <w:r w:rsidRPr="003B3B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jedinice</w:t>
      </w:r>
      <w:r w:rsidRPr="00601140">
        <w:rPr>
          <w:rFonts w:ascii="Arial" w:eastAsia="Calibri" w:hAnsi="Arial" w:cs="Arial"/>
          <w:sz w:val="20"/>
          <w:szCs w:val="20"/>
          <w:lang w:val="sr-Latn-BA" w:eastAsia="en-US"/>
        </w:rPr>
        <w:t>.</w:t>
      </w:r>
    </w:p>
    <w:p w14:paraId="6148E983" w14:textId="77777777" w:rsidR="005D23FF" w:rsidRDefault="007B5EC0" w:rsidP="007B5EC0">
      <w:pPr>
        <w:jc w:val="both"/>
        <w:rPr>
          <w:rFonts w:ascii="Arial" w:eastAsia="Calibri"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D23FF" w:rsidRPr="005D23FF">
        <w:rPr>
          <w:rFonts w:ascii="Arial" w:hAnsi="Arial" w:cs="Arial"/>
          <w:sz w:val="20"/>
          <w:szCs w:val="20"/>
          <w:lang w:val="sr-Latn-BA" w:eastAsia="en-US"/>
        </w:rPr>
        <w:t>1.950,00 KM</w:t>
      </w:r>
      <w:r w:rsidR="005D23FF" w:rsidRPr="005D23FF">
        <w:rPr>
          <w:rFonts w:ascii="Arial" w:eastAsia="Calibri" w:hAnsi="Arial" w:cs="Arial"/>
          <w:sz w:val="20"/>
          <w:szCs w:val="20"/>
          <w:lang w:val="sr-Latn-BA" w:eastAsia="en-US"/>
        </w:rPr>
        <w:t xml:space="preserve"> </w:t>
      </w:r>
    </w:p>
    <w:p w14:paraId="6A559327" w14:textId="642101A4" w:rsidR="007B5EC0" w:rsidRPr="00601140"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6FFB2DD6" w14:textId="77777777" w:rsidR="007B5EC0" w:rsidRPr="00601140"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39F81C48" w14:textId="121A4F73" w:rsidR="007B5EC0" w:rsidRDefault="007B5EC0" w:rsidP="00BC29F5">
      <w:pPr>
        <w:jc w:val="both"/>
        <w:rPr>
          <w:rFonts w:ascii="Arial" w:eastAsia="Calibri" w:hAnsi="Arial" w:cs="Arial"/>
          <w:sz w:val="20"/>
          <w:szCs w:val="20"/>
          <w:lang w:val="sr-Latn-BA" w:eastAsia="en-US"/>
        </w:rPr>
      </w:pPr>
    </w:p>
    <w:p w14:paraId="5E3FA440" w14:textId="77777777" w:rsidR="007B5EC0" w:rsidRPr="00601140" w:rsidRDefault="007B5EC0" w:rsidP="007B5EC0">
      <w:pPr>
        <w:jc w:val="both"/>
        <w:rPr>
          <w:rFonts w:ascii="Arial" w:eastAsia="Calibri" w:hAnsi="Arial" w:cs="Arial"/>
          <w:b/>
          <w:sz w:val="20"/>
          <w:szCs w:val="20"/>
          <w:u w:val="single"/>
          <w:lang w:val="sr-Latn-BA" w:eastAsia="en-US"/>
        </w:rPr>
      </w:pPr>
    </w:p>
    <w:p w14:paraId="4CBC465E" w14:textId="77777777" w:rsidR="00A10B7E" w:rsidRDefault="007B5EC0" w:rsidP="007B5EC0">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1/18 Stručni savjetnik za registar zaloga</w:t>
      </w:r>
    </w:p>
    <w:p w14:paraId="69DB5558" w14:textId="085D7027" w:rsidR="00F27FA4"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F27FA4" w:rsidRPr="00F27FA4">
        <w:rPr>
          <w:rFonts w:ascii="Arial" w:eastAsia="Calibri" w:hAnsi="Arial" w:cs="Arial"/>
          <w:sz w:val="20"/>
          <w:szCs w:val="20"/>
          <w:lang w:val="sr-Latn-BA" w:eastAsia="en-US"/>
        </w:rPr>
        <w:t xml:space="preserve">stručni savjetnik za registar daje stručna mišljenja u vezi primjene Zakona o registru zaloga i propisa donesenih </w:t>
      </w:r>
      <w:r w:rsidR="00EA4AB9">
        <w:rPr>
          <w:rFonts w:ascii="Arial" w:eastAsia="Calibri" w:hAnsi="Arial" w:cs="Arial"/>
          <w:sz w:val="20"/>
          <w:szCs w:val="20"/>
          <w:lang w:val="sr-Latn-BA" w:eastAsia="en-US"/>
        </w:rPr>
        <w:t>na osnovu</w:t>
      </w:r>
      <w:r w:rsidR="00F27FA4" w:rsidRPr="00F27FA4">
        <w:rPr>
          <w:rFonts w:ascii="Arial" w:eastAsia="Calibri" w:hAnsi="Arial" w:cs="Arial"/>
          <w:sz w:val="20"/>
          <w:szCs w:val="20"/>
          <w:lang w:val="sr-Latn-BA" w:eastAsia="en-US"/>
        </w:rPr>
        <w:t xml:space="preserve"> njega, daje stručnu pomoć strankama i građanima, sačinjava propise kojima je reguli</w:t>
      </w:r>
      <w:r w:rsidR="00EA4AB9">
        <w:rPr>
          <w:rFonts w:ascii="Arial" w:eastAsia="Calibri" w:hAnsi="Arial" w:cs="Arial"/>
          <w:sz w:val="20"/>
          <w:szCs w:val="20"/>
          <w:lang w:val="sr-Latn-BA" w:eastAsia="en-US"/>
        </w:rPr>
        <w:t>s</w:t>
      </w:r>
      <w:r w:rsidR="00F27FA4" w:rsidRPr="00F27FA4">
        <w:rPr>
          <w:rFonts w:ascii="Arial" w:eastAsia="Calibri" w:hAnsi="Arial" w:cs="Arial"/>
          <w:sz w:val="20"/>
          <w:szCs w:val="20"/>
          <w:lang w:val="sr-Latn-BA" w:eastAsia="en-US"/>
        </w:rPr>
        <w:t>an rad registra i inicira izmjene propisa kojima je reguli</w:t>
      </w:r>
      <w:r w:rsidR="00EA4AB9">
        <w:rPr>
          <w:rFonts w:ascii="Arial" w:eastAsia="Calibri" w:hAnsi="Arial" w:cs="Arial"/>
          <w:sz w:val="20"/>
          <w:szCs w:val="20"/>
          <w:lang w:val="sr-Latn-BA" w:eastAsia="en-US"/>
        </w:rPr>
        <w:t>s</w:t>
      </w:r>
      <w:r w:rsidR="00F27FA4" w:rsidRPr="00F27FA4">
        <w:rPr>
          <w:rFonts w:ascii="Arial" w:eastAsia="Calibri" w:hAnsi="Arial" w:cs="Arial"/>
          <w:sz w:val="20"/>
          <w:szCs w:val="20"/>
          <w:lang w:val="sr-Latn-BA" w:eastAsia="en-US"/>
        </w:rPr>
        <w:t xml:space="preserve">an rad registra, predlaže mjere za unapređenje rada registra, te obavlja i druge poslove po nalogu Šefa Ureda kome podnosi </w:t>
      </w:r>
      <w:r w:rsidR="00EA4AB9">
        <w:rPr>
          <w:rFonts w:ascii="Arial" w:eastAsia="Calibri" w:hAnsi="Arial" w:cs="Arial"/>
          <w:sz w:val="20"/>
          <w:szCs w:val="20"/>
          <w:lang w:val="sr-Latn-BA" w:eastAsia="en-US"/>
        </w:rPr>
        <w:t>izvještaj</w:t>
      </w:r>
      <w:r w:rsidR="00F27FA4" w:rsidRPr="00F27FA4">
        <w:rPr>
          <w:rFonts w:ascii="Arial" w:eastAsia="Calibri" w:hAnsi="Arial" w:cs="Arial"/>
          <w:sz w:val="20"/>
          <w:szCs w:val="20"/>
          <w:lang w:val="sr-Latn-BA" w:eastAsia="en-US"/>
        </w:rPr>
        <w:t xml:space="preserve"> o svome radu. </w:t>
      </w:r>
    </w:p>
    <w:p w14:paraId="61242BED" w14:textId="07426701" w:rsidR="00F27FA4" w:rsidRDefault="007B5EC0" w:rsidP="00F27FA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F27FA4" w:rsidRPr="00F27FA4">
        <w:rPr>
          <w:rFonts w:ascii="Arial" w:eastAsia="Calibri" w:hAnsi="Arial" w:cs="Arial"/>
          <w:sz w:val="20"/>
          <w:szCs w:val="20"/>
          <w:lang w:val="sr-Latn-BA" w:eastAsia="en-US"/>
        </w:rPr>
        <w:t xml:space="preserve">fakultet tehničkog smjera VII </w:t>
      </w:r>
      <w:r w:rsidR="000B6A5A" w:rsidRPr="000B6A5A">
        <w:rPr>
          <w:rFonts w:ascii="Arial" w:eastAsia="Calibri" w:hAnsi="Arial" w:cs="Arial"/>
          <w:sz w:val="20"/>
          <w:szCs w:val="20"/>
          <w:lang w:val="sr-Latn-BA" w:eastAsia="en-US"/>
        </w:rPr>
        <w:t xml:space="preserve">stepen </w:t>
      </w:r>
      <w:r w:rsidR="00F27FA4" w:rsidRPr="00F27FA4">
        <w:rPr>
          <w:rFonts w:ascii="Arial" w:eastAsia="Calibri" w:hAnsi="Arial" w:cs="Arial"/>
          <w:sz w:val="20"/>
          <w:szCs w:val="20"/>
          <w:lang w:val="sr-Latn-BA" w:eastAsia="en-US"/>
        </w:rPr>
        <w:t>ili ekvivalent Bolonjskog sistema sa ostvarenih 240 ECTS bodova</w:t>
      </w:r>
      <w:r w:rsidR="00F27FA4">
        <w:rPr>
          <w:rFonts w:ascii="Arial" w:eastAsia="Calibri" w:hAnsi="Arial" w:cs="Arial"/>
          <w:sz w:val="20"/>
          <w:szCs w:val="20"/>
          <w:lang w:val="sr-Latn-BA" w:eastAsia="en-US"/>
        </w:rPr>
        <w:t xml:space="preserve">; </w:t>
      </w:r>
      <w:r w:rsidR="00F27FA4" w:rsidRPr="00F27FA4">
        <w:rPr>
          <w:rFonts w:ascii="Arial" w:eastAsia="Calibri" w:hAnsi="Arial" w:cs="Arial"/>
          <w:sz w:val="20"/>
          <w:szCs w:val="20"/>
          <w:lang w:val="sr-Latn-BA" w:eastAsia="en-US"/>
        </w:rPr>
        <w:t>najmanje 3 godine radnog staža u struci</w:t>
      </w:r>
      <w:r w:rsidR="00F27FA4">
        <w:rPr>
          <w:rFonts w:ascii="Arial" w:eastAsia="Calibri" w:hAnsi="Arial" w:cs="Arial"/>
          <w:sz w:val="20"/>
          <w:szCs w:val="20"/>
          <w:lang w:val="sr-Latn-BA" w:eastAsia="en-US"/>
        </w:rPr>
        <w:t xml:space="preserve">; </w:t>
      </w:r>
      <w:r w:rsidR="00F27FA4" w:rsidRPr="00F27FA4">
        <w:rPr>
          <w:rFonts w:ascii="Arial" w:eastAsia="Calibri" w:hAnsi="Arial" w:cs="Arial"/>
          <w:sz w:val="20"/>
          <w:szCs w:val="20"/>
          <w:lang w:val="sr-Latn-BA" w:eastAsia="en-US"/>
        </w:rPr>
        <w:t>položen stručni upravni ispit</w:t>
      </w:r>
      <w:r w:rsidR="00F27FA4">
        <w:rPr>
          <w:rFonts w:ascii="Arial" w:eastAsia="Calibri" w:hAnsi="Arial" w:cs="Arial"/>
          <w:sz w:val="20"/>
          <w:szCs w:val="20"/>
          <w:lang w:val="sr-Latn-BA" w:eastAsia="en-US"/>
        </w:rPr>
        <w:t xml:space="preserve">; </w:t>
      </w:r>
      <w:r w:rsidR="00F27FA4" w:rsidRPr="00F27FA4">
        <w:rPr>
          <w:rFonts w:ascii="Arial" w:eastAsia="Calibri" w:hAnsi="Arial" w:cs="Arial"/>
          <w:sz w:val="20"/>
          <w:szCs w:val="20"/>
          <w:lang w:val="sr-Latn-BA" w:eastAsia="en-US"/>
        </w:rPr>
        <w:t>znanje engleskog jezika.</w:t>
      </w:r>
    </w:p>
    <w:p w14:paraId="44B65D45" w14:textId="498A7E82" w:rsidR="007B5EC0" w:rsidRPr="00601140" w:rsidRDefault="007B5EC0" w:rsidP="00F27FA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232504FF" w14:textId="597AB71E" w:rsidR="007B5EC0" w:rsidRPr="00601140" w:rsidRDefault="007B5EC0" w:rsidP="007B5EC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3B3B18" w:rsidRPr="003B3B18">
        <w:rPr>
          <w:rFonts w:ascii="Arial" w:hAnsi="Arial" w:cs="Arial"/>
          <w:sz w:val="20"/>
          <w:szCs w:val="20"/>
          <w:lang w:val="sr-Latn-BA" w:eastAsia="en-US"/>
        </w:rPr>
        <w:t>1.758,00 KM</w:t>
      </w:r>
      <w:r w:rsidRPr="00683DB1">
        <w:rPr>
          <w:rFonts w:ascii="Arial" w:hAnsi="Arial" w:cs="Arial"/>
          <w:sz w:val="20"/>
          <w:szCs w:val="20"/>
          <w:lang w:val="sr-Latn-BA" w:eastAsia="en-US"/>
        </w:rPr>
        <w:t>.</w:t>
      </w:r>
    </w:p>
    <w:p w14:paraId="5E3D77D0" w14:textId="77777777" w:rsidR="007B5EC0" w:rsidRPr="00601140"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772A43D8" w14:textId="77777777" w:rsidR="007B5EC0" w:rsidRPr="00601140"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174D67EA" w14:textId="2B79BB24" w:rsidR="007B5EC0" w:rsidRDefault="007B5EC0" w:rsidP="00BC29F5">
      <w:pPr>
        <w:jc w:val="both"/>
        <w:rPr>
          <w:rFonts w:ascii="Arial" w:eastAsia="Calibri" w:hAnsi="Arial" w:cs="Arial"/>
          <w:sz w:val="20"/>
          <w:szCs w:val="20"/>
          <w:lang w:val="sr-Latn-BA" w:eastAsia="en-US"/>
        </w:rPr>
      </w:pPr>
    </w:p>
    <w:p w14:paraId="780D2FB6" w14:textId="2CEC5EF1" w:rsidR="007B5EC0" w:rsidRDefault="007B5EC0" w:rsidP="00BC29F5">
      <w:pPr>
        <w:jc w:val="both"/>
        <w:rPr>
          <w:rFonts w:ascii="Arial" w:eastAsia="Calibri" w:hAnsi="Arial" w:cs="Arial"/>
          <w:sz w:val="20"/>
          <w:szCs w:val="20"/>
          <w:lang w:val="sr-Latn-BA" w:eastAsia="en-US"/>
        </w:rPr>
      </w:pPr>
    </w:p>
    <w:p w14:paraId="030306EA" w14:textId="432B5EE8" w:rsidR="007B5EC0" w:rsidRDefault="00A10B7E" w:rsidP="00BC29F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URED ZA BESPLATNU PRAVNU POMOĆ</w:t>
      </w:r>
    </w:p>
    <w:p w14:paraId="3BB0A70F" w14:textId="77777777" w:rsidR="007B5EC0" w:rsidRPr="00601140" w:rsidRDefault="007B5EC0" w:rsidP="007B5EC0">
      <w:pPr>
        <w:jc w:val="both"/>
        <w:rPr>
          <w:rFonts w:ascii="Arial" w:eastAsia="Calibri" w:hAnsi="Arial" w:cs="Arial"/>
          <w:b/>
          <w:sz w:val="20"/>
          <w:szCs w:val="20"/>
          <w:u w:val="single"/>
          <w:lang w:val="sr-Latn-BA" w:eastAsia="en-US"/>
        </w:rPr>
      </w:pPr>
    </w:p>
    <w:p w14:paraId="2B299158" w14:textId="19A8A8EC" w:rsidR="007B5EC0" w:rsidRDefault="007B5EC0" w:rsidP="007B5EC0">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1/</w:t>
      </w:r>
      <w:r w:rsidR="00343026">
        <w:rPr>
          <w:rFonts w:ascii="Arial" w:eastAsia="Calibri" w:hAnsi="Arial" w:cs="Arial"/>
          <w:b/>
          <w:sz w:val="20"/>
          <w:szCs w:val="20"/>
          <w:u w:val="single"/>
          <w:lang w:val="sr-Latn-BA" w:eastAsia="en-US"/>
        </w:rPr>
        <w:t>19</w:t>
      </w:r>
      <w:r w:rsidRPr="007B5EC0">
        <w:rPr>
          <w:rFonts w:ascii="Arial" w:eastAsia="Calibri" w:hAnsi="Arial" w:cs="Arial"/>
          <w:b/>
          <w:sz w:val="20"/>
          <w:szCs w:val="20"/>
          <w:u w:val="single"/>
          <w:lang w:val="sr-Latn-BA" w:eastAsia="en-US"/>
        </w:rPr>
        <w:t xml:space="preserve"> Stručni savjetnik za besplatnu pravnu pomoć</w:t>
      </w:r>
    </w:p>
    <w:p w14:paraId="0ABF706A" w14:textId="229BB6B2" w:rsidR="00F27FA4" w:rsidRDefault="007B5EC0" w:rsidP="00F27FA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F27FA4" w:rsidRPr="00F27FA4">
        <w:rPr>
          <w:rFonts w:ascii="Arial" w:eastAsia="Calibri" w:hAnsi="Arial" w:cs="Arial"/>
          <w:sz w:val="20"/>
          <w:szCs w:val="20"/>
          <w:lang w:val="sr-Latn-BA" w:eastAsia="en-US"/>
        </w:rPr>
        <w:t>Stručni savjetnik za besplatnu pravnu pomoć u slučaju odsutnosti šefa Ureda odlučuje o pravu na besplatnu pravnu pomoć po odredbama zakona i priprema nacrt rješenja o odobrenoj pravnoj pomoći, kao i dodjeljivanju besplatne pravne pomoći u prekograničnim sporovima,</w:t>
      </w:r>
      <w:r w:rsidR="002B0BA7">
        <w:rPr>
          <w:rFonts w:ascii="Arial" w:eastAsia="Calibri" w:hAnsi="Arial" w:cs="Arial"/>
          <w:sz w:val="20"/>
          <w:szCs w:val="20"/>
          <w:lang w:val="sr-Latn-BA" w:eastAsia="en-US"/>
        </w:rPr>
        <w:t xml:space="preserve"> </w:t>
      </w:r>
      <w:r w:rsidR="00F27FA4" w:rsidRPr="00F27FA4">
        <w:rPr>
          <w:rFonts w:ascii="Arial" w:eastAsia="Calibri" w:hAnsi="Arial" w:cs="Arial"/>
          <w:sz w:val="20"/>
          <w:szCs w:val="20"/>
          <w:lang w:val="sr-Latn-BA" w:eastAsia="en-US"/>
        </w:rPr>
        <w:t xml:space="preserve">prati potrebe korisnika, priprema stručna mišljenja i objašnjenja za primjenu zakona, drugih propisa i općih akata povodom upita građana ili po službenoj dužnosti, daje inicijative za izmjene ili dopune Zakona o pružanju besplatne pravne pomoći u skladu sa zakonodavstvom EU, zastupa korisnika besplatne pravne pomoći pred </w:t>
      </w:r>
      <w:r w:rsidR="00C30E03">
        <w:rPr>
          <w:rFonts w:ascii="Arial" w:eastAsia="Calibri" w:hAnsi="Arial" w:cs="Arial"/>
          <w:sz w:val="20"/>
          <w:szCs w:val="20"/>
          <w:lang w:val="sr-Latn-BA" w:eastAsia="en-US"/>
        </w:rPr>
        <w:t>tijelima</w:t>
      </w:r>
      <w:r w:rsidR="00F27FA4" w:rsidRPr="00F27FA4">
        <w:rPr>
          <w:rFonts w:ascii="Arial" w:eastAsia="Calibri" w:hAnsi="Arial" w:cs="Arial"/>
          <w:sz w:val="20"/>
          <w:szCs w:val="20"/>
          <w:lang w:val="sr-Latn-BA" w:eastAsia="en-US"/>
        </w:rPr>
        <w:t xml:space="preserve"> uprave i upravnim, organizacijama i institucijama Bosne i Hercegovine u upravnom postupku, pred Sudom BiH radi zaštite njihovih prava i interesa u upravnom postupku, upravnom sporu, parničnom i izvršnom postupku i </w:t>
      </w:r>
      <w:r w:rsidR="002B0BA7">
        <w:rPr>
          <w:rFonts w:ascii="Arial" w:eastAsia="Calibri" w:hAnsi="Arial" w:cs="Arial"/>
          <w:sz w:val="20"/>
          <w:szCs w:val="20"/>
          <w:lang w:val="sr-Latn-BA" w:eastAsia="en-US"/>
        </w:rPr>
        <w:t>krivičnom</w:t>
      </w:r>
      <w:r w:rsidR="00F27FA4" w:rsidRPr="00F27FA4">
        <w:rPr>
          <w:rFonts w:ascii="Arial" w:eastAsia="Calibri" w:hAnsi="Arial" w:cs="Arial"/>
          <w:sz w:val="20"/>
          <w:szCs w:val="20"/>
          <w:lang w:val="sr-Latn-BA" w:eastAsia="en-US"/>
        </w:rPr>
        <w:t xml:space="preserve"> postupku u skladu sa zakonima o </w:t>
      </w:r>
      <w:r w:rsidR="002B0BA7">
        <w:rPr>
          <w:rFonts w:ascii="Arial" w:eastAsia="Calibri" w:hAnsi="Arial" w:cs="Arial"/>
          <w:sz w:val="20"/>
          <w:szCs w:val="20"/>
          <w:lang w:val="sr-Latn-BA" w:eastAsia="en-US"/>
        </w:rPr>
        <w:t>krivičnom</w:t>
      </w:r>
      <w:r w:rsidR="00F27FA4" w:rsidRPr="00F27FA4">
        <w:rPr>
          <w:rFonts w:ascii="Arial" w:eastAsia="Calibri" w:hAnsi="Arial" w:cs="Arial"/>
          <w:sz w:val="20"/>
          <w:szCs w:val="20"/>
          <w:lang w:val="sr-Latn-BA" w:eastAsia="en-US"/>
        </w:rPr>
        <w:t xml:space="preserve"> postupku, sastavljanje svih vrsta pismena (tužbe, žalbe, prijedlozi, odgovori na tužbe, molbe i dr.) koji se odnose na postupke i nadležnosti iz djelokruga rada Ureda, pružanje pravne pomoći pri sačinjavanju apelacija, pružanje pravne pomoći u postupcima mirnog rješavanja spora (medijacija), zastupanje korisnika u postupcima pred nadležnim sudovima po vanrednim pravnim lijekovima, pred Ustavnim sudom Bosne i Hercegovine i E</w:t>
      </w:r>
      <w:r w:rsidR="002B0BA7">
        <w:rPr>
          <w:rFonts w:ascii="Arial" w:eastAsia="Calibri" w:hAnsi="Arial" w:cs="Arial"/>
          <w:sz w:val="20"/>
          <w:szCs w:val="20"/>
          <w:lang w:val="sr-Latn-BA" w:eastAsia="en-US"/>
        </w:rPr>
        <w:t>v</w:t>
      </w:r>
      <w:r w:rsidR="00F27FA4" w:rsidRPr="00F27FA4">
        <w:rPr>
          <w:rFonts w:ascii="Arial" w:eastAsia="Calibri" w:hAnsi="Arial" w:cs="Arial"/>
          <w:sz w:val="20"/>
          <w:szCs w:val="20"/>
          <w:lang w:val="sr-Latn-BA" w:eastAsia="en-US"/>
        </w:rPr>
        <w:t xml:space="preserve">ropskim sudom za ljudska prava, kao i u postupcima pred drugim međunarodnim </w:t>
      </w:r>
      <w:r w:rsidR="002B0BA7">
        <w:rPr>
          <w:rFonts w:ascii="Arial" w:eastAsia="Calibri" w:hAnsi="Arial" w:cs="Arial"/>
          <w:sz w:val="20"/>
          <w:szCs w:val="20"/>
          <w:lang w:val="sr-Latn-BA" w:eastAsia="en-US"/>
        </w:rPr>
        <w:t>organima</w:t>
      </w:r>
      <w:r w:rsidR="00F27FA4" w:rsidRPr="00F27FA4">
        <w:rPr>
          <w:rFonts w:ascii="Arial" w:eastAsia="Calibri" w:hAnsi="Arial" w:cs="Arial"/>
          <w:sz w:val="20"/>
          <w:szCs w:val="20"/>
          <w:lang w:val="sr-Latn-BA" w:eastAsia="en-US"/>
        </w:rPr>
        <w:t xml:space="preserve"> za zaštitu ljudskih prava, ako međunarodnim ugovorom nije drugačije utvrđeno uz posebno rješenje Ministra pravde Bosne i Hercegovine, obrađuje zahtjeve uz utvrđivanje  ispunjenosti uslova u skladu s zakonom, provjerava činjenice, kao i druge poslove po nalogu ministra obavlja i druge poslove po nalogu šefa Ureda, kome podnosi </w:t>
      </w:r>
      <w:r w:rsidR="002B0BA7">
        <w:rPr>
          <w:rFonts w:ascii="Arial" w:eastAsia="Calibri" w:hAnsi="Arial" w:cs="Arial"/>
          <w:sz w:val="20"/>
          <w:szCs w:val="20"/>
          <w:lang w:val="sr-Latn-BA" w:eastAsia="en-US"/>
        </w:rPr>
        <w:t>izvještaj</w:t>
      </w:r>
      <w:r w:rsidR="00F27FA4" w:rsidRPr="00F27FA4">
        <w:rPr>
          <w:rFonts w:ascii="Arial" w:eastAsia="Calibri" w:hAnsi="Arial" w:cs="Arial"/>
          <w:sz w:val="20"/>
          <w:szCs w:val="20"/>
          <w:lang w:val="sr-Latn-BA" w:eastAsia="en-US"/>
        </w:rPr>
        <w:t xml:space="preserve"> o svome radu.</w:t>
      </w:r>
    </w:p>
    <w:p w14:paraId="6B0B2873" w14:textId="4C2ED2DF" w:rsidR="00F27FA4" w:rsidRDefault="007B5EC0" w:rsidP="00F27FA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lastRenderedPageBreak/>
        <w:t xml:space="preserve">Posebni uslovi: </w:t>
      </w:r>
      <w:r w:rsidR="00F27FA4" w:rsidRPr="00F27FA4">
        <w:rPr>
          <w:rFonts w:ascii="Arial" w:eastAsia="Calibri" w:hAnsi="Arial" w:cs="Arial"/>
          <w:sz w:val="20"/>
          <w:szCs w:val="20"/>
          <w:lang w:val="sr-Latn-BA" w:eastAsia="en-US"/>
        </w:rPr>
        <w:t xml:space="preserve">završen pravni fakultet VII </w:t>
      </w:r>
      <w:r w:rsidR="000B6A5A" w:rsidRPr="000B6A5A">
        <w:rPr>
          <w:rFonts w:ascii="Arial" w:eastAsia="Calibri" w:hAnsi="Arial" w:cs="Arial"/>
          <w:sz w:val="20"/>
          <w:szCs w:val="20"/>
          <w:lang w:val="sr-Latn-BA" w:eastAsia="en-US"/>
        </w:rPr>
        <w:t xml:space="preserve">stepen </w:t>
      </w:r>
      <w:r w:rsidR="00F27FA4" w:rsidRPr="00F27FA4">
        <w:rPr>
          <w:rFonts w:ascii="Arial" w:eastAsia="Calibri" w:hAnsi="Arial" w:cs="Arial"/>
          <w:sz w:val="20"/>
          <w:szCs w:val="20"/>
          <w:lang w:val="sr-Latn-BA" w:eastAsia="en-US"/>
        </w:rPr>
        <w:t>ili ekvivalent Bolonjskog sistema sa ostvarenih 240 ECTS bodova</w:t>
      </w:r>
      <w:r w:rsidR="00F27FA4">
        <w:rPr>
          <w:rFonts w:ascii="Arial" w:eastAsia="Calibri" w:hAnsi="Arial" w:cs="Arial"/>
          <w:sz w:val="20"/>
          <w:szCs w:val="20"/>
          <w:lang w:val="sr-Latn-BA" w:eastAsia="en-US"/>
        </w:rPr>
        <w:t xml:space="preserve">; </w:t>
      </w:r>
      <w:r w:rsidR="00F27FA4" w:rsidRPr="00F27FA4">
        <w:rPr>
          <w:rFonts w:ascii="Arial" w:eastAsia="Calibri" w:hAnsi="Arial" w:cs="Arial"/>
          <w:sz w:val="20"/>
          <w:szCs w:val="20"/>
          <w:lang w:val="sr-Latn-BA" w:eastAsia="en-US"/>
        </w:rPr>
        <w:t>najmanje 3 godine radnog iskustva na pravnim poslovima nakon</w:t>
      </w:r>
      <w:r w:rsidR="00C30E03">
        <w:rPr>
          <w:rFonts w:ascii="Arial" w:eastAsia="Calibri" w:hAnsi="Arial" w:cs="Arial"/>
          <w:sz w:val="20"/>
          <w:szCs w:val="20"/>
          <w:lang w:val="sr-Latn-BA" w:eastAsia="en-US"/>
        </w:rPr>
        <w:t xml:space="preserve"> </w:t>
      </w:r>
      <w:r w:rsidR="00F27FA4" w:rsidRPr="00F27FA4">
        <w:rPr>
          <w:rFonts w:ascii="Arial" w:eastAsia="Calibri" w:hAnsi="Arial" w:cs="Arial"/>
          <w:sz w:val="20"/>
          <w:szCs w:val="20"/>
          <w:lang w:val="sr-Latn-BA" w:eastAsia="en-US"/>
        </w:rPr>
        <w:t>položenog pravosudnog ispita</w:t>
      </w:r>
      <w:r w:rsidR="00F27FA4">
        <w:rPr>
          <w:rFonts w:ascii="Arial" w:eastAsia="Calibri" w:hAnsi="Arial" w:cs="Arial"/>
          <w:sz w:val="20"/>
          <w:szCs w:val="20"/>
          <w:lang w:val="sr-Latn-BA" w:eastAsia="en-US"/>
        </w:rPr>
        <w:t xml:space="preserve">; </w:t>
      </w:r>
      <w:r w:rsidR="00F27FA4" w:rsidRPr="00F27FA4">
        <w:rPr>
          <w:rFonts w:ascii="Arial" w:eastAsia="Calibri" w:hAnsi="Arial" w:cs="Arial"/>
          <w:sz w:val="20"/>
          <w:szCs w:val="20"/>
          <w:lang w:val="sr-Latn-BA" w:eastAsia="en-US"/>
        </w:rPr>
        <w:t>položen pravosudni ispit</w:t>
      </w:r>
      <w:r w:rsidR="00F27FA4">
        <w:rPr>
          <w:rFonts w:ascii="Arial" w:eastAsia="Calibri" w:hAnsi="Arial" w:cs="Arial"/>
          <w:sz w:val="20"/>
          <w:szCs w:val="20"/>
          <w:lang w:val="sr-Latn-BA" w:eastAsia="en-US"/>
        </w:rPr>
        <w:t xml:space="preserve">; </w:t>
      </w:r>
      <w:r w:rsidR="00F27FA4" w:rsidRPr="00F27FA4">
        <w:rPr>
          <w:rFonts w:ascii="Arial" w:eastAsia="Calibri" w:hAnsi="Arial" w:cs="Arial"/>
          <w:sz w:val="20"/>
          <w:szCs w:val="20"/>
          <w:lang w:val="sr-Latn-BA" w:eastAsia="en-US"/>
        </w:rPr>
        <w:t>znanje rada na računaru</w:t>
      </w:r>
      <w:r w:rsidR="00F27FA4">
        <w:rPr>
          <w:rFonts w:ascii="Arial" w:eastAsia="Calibri" w:hAnsi="Arial" w:cs="Arial"/>
          <w:sz w:val="20"/>
          <w:szCs w:val="20"/>
          <w:lang w:val="sr-Latn-BA" w:eastAsia="en-US"/>
        </w:rPr>
        <w:t xml:space="preserve">; </w:t>
      </w:r>
      <w:r w:rsidR="00F27FA4" w:rsidRPr="00F27FA4">
        <w:rPr>
          <w:rFonts w:ascii="Arial" w:eastAsia="Calibri" w:hAnsi="Arial" w:cs="Arial"/>
          <w:sz w:val="20"/>
          <w:szCs w:val="20"/>
          <w:lang w:val="sr-Latn-BA" w:eastAsia="en-US"/>
        </w:rPr>
        <w:t>znanje engleskog jezika.</w:t>
      </w:r>
    </w:p>
    <w:p w14:paraId="4AD4331E" w14:textId="0ADA12AD" w:rsidR="007B5EC0" w:rsidRPr="00601140" w:rsidRDefault="007B5EC0" w:rsidP="00F27FA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49B9DE3D" w14:textId="79EEC195" w:rsidR="007B5EC0" w:rsidRPr="00601140" w:rsidRDefault="007B5EC0" w:rsidP="007B5EC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3B3B18" w:rsidRPr="003B3B18">
        <w:rPr>
          <w:rFonts w:ascii="Arial" w:hAnsi="Arial" w:cs="Arial"/>
          <w:sz w:val="20"/>
          <w:szCs w:val="20"/>
          <w:lang w:val="sr-Latn-BA" w:eastAsia="en-US"/>
        </w:rPr>
        <w:t>1.758,00 KM</w:t>
      </w:r>
      <w:r w:rsidRPr="00683DB1">
        <w:rPr>
          <w:rFonts w:ascii="Arial" w:hAnsi="Arial" w:cs="Arial"/>
          <w:sz w:val="20"/>
          <w:szCs w:val="20"/>
          <w:lang w:val="sr-Latn-BA" w:eastAsia="en-US"/>
        </w:rPr>
        <w:t>.</w:t>
      </w:r>
    </w:p>
    <w:p w14:paraId="7A8FA9EA" w14:textId="77777777" w:rsidR="007B5EC0" w:rsidRPr="00601140"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74767B74" w14:textId="56A80177" w:rsidR="007B5EC0" w:rsidRDefault="007B5EC0"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064D18E3" w14:textId="77777777" w:rsidR="008D11E6" w:rsidRDefault="008D11E6" w:rsidP="007B5EC0">
      <w:pPr>
        <w:jc w:val="both"/>
        <w:rPr>
          <w:rFonts w:ascii="Arial" w:eastAsia="Calibri" w:hAnsi="Arial" w:cs="Arial"/>
          <w:sz w:val="20"/>
          <w:szCs w:val="20"/>
          <w:lang w:val="sr-Latn-BA" w:eastAsia="en-US"/>
        </w:rPr>
      </w:pPr>
    </w:p>
    <w:p w14:paraId="67AE180C" w14:textId="1CDD81A4" w:rsidR="008D11E6" w:rsidRDefault="008D11E6" w:rsidP="007B5EC0">
      <w:pPr>
        <w:jc w:val="both"/>
        <w:rPr>
          <w:rFonts w:ascii="Arial" w:eastAsia="Calibri" w:hAnsi="Arial" w:cs="Arial"/>
          <w:sz w:val="20"/>
          <w:szCs w:val="20"/>
          <w:lang w:val="sr-Latn-BA" w:eastAsia="en-US"/>
        </w:rPr>
      </w:pPr>
    </w:p>
    <w:p w14:paraId="1A8973F1" w14:textId="67364B26" w:rsidR="008D11E6" w:rsidRPr="008D11E6" w:rsidRDefault="008D11E6" w:rsidP="008D11E6">
      <w:pPr>
        <w:jc w:val="both"/>
        <w:rPr>
          <w:rFonts w:ascii="Arial" w:eastAsia="Calibri" w:hAnsi="Arial" w:cs="Arial"/>
          <w:sz w:val="20"/>
          <w:szCs w:val="20"/>
          <w:lang w:val="sr-Latn-BA" w:eastAsia="en-US"/>
        </w:rPr>
      </w:pPr>
      <w:bookmarkStart w:id="5" w:name="_Hlk154484654"/>
      <w:r w:rsidRPr="008D11E6">
        <w:rPr>
          <w:rFonts w:ascii="Arial" w:eastAsia="Calibri" w:hAnsi="Arial" w:cs="Arial"/>
          <w:sz w:val="20"/>
          <w:szCs w:val="20"/>
          <w:lang w:val="sr-Latn-BA" w:eastAsia="en-US"/>
        </w:rPr>
        <w:t>SEKTOR ZA MEĐUNARODNU I MEĐUENTITETSKU PRAVNU POMOĆ I S</w:t>
      </w:r>
      <w:r w:rsidR="001F10C8">
        <w:rPr>
          <w:rFonts w:ascii="Arial" w:eastAsia="Calibri" w:hAnsi="Arial" w:cs="Arial"/>
          <w:sz w:val="20"/>
          <w:szCs w:val="20"/>
          <w:lang w:val="sr-Latn-BA" w:eastAsia="en-US"/>
        </w:rPr>
        <w:t>A</w:t>
      </w:r>
      <w:r w:rsidRPr="008D11E6">
        <w:rPr>
          <w:rFonts w:ascii="Arial" w:eastAsia="Calibri" w:hAnsi="Arial" w:cs="Arial"/>
          <w:sz w:val="20"/>
          <w:szCs w:val="20"/>
          <w:lang w:val="sr-Latn-BA" w:eastAsia="en-US"/>
        </w:rPr>
        <w:t>RADNJU</w:t>
      </w:r>
    </w:p>
    <w:p w14:paraId="78C33F06" w14:textId="1CB8CE52" w:rsidR="008D11E6" w:rsidRDefault="008D11E6" w:rsidP="008D11E6">
      <w:pPr>
        <w:jc w:val="both"/>
        <w:rPr>
          <w:rFonts w:ascii="Arial" w:eastAsia="Calibri" w:hAnsi="Arial" w:cs="Arial"/>
          <w:sz w:val="20"/>
          <w:szCs w:val="20"/>
          <w:lang w:val="sr-Latn-BA" w:eastAsia="en-US"/>
        </w:rPr>
      </w:pPr>
      <w:r w:rsidRPr="008D11E6">
        <w:rPr>
          <w:rFonts w:ascii="Arial" w:eastAsia="Calibri" w:hAnsi="Arial" w:cs="Arial"/>
          <w:sz w:val="20"/>
          <w:szCs w:val="20"/>
          <w:lang w:val="sr-Latn-BA" w:eastAsia="en-US"/>
        </w:rPr>
        <w:t>Odsjek za međunarodnu pravnu pomoć i s</w:t>
      </w:r>
      <w:r w:rsidR="001F10C8">
        <w:rPr>
          <w:rFonts w:ascii="Arial" w:eastAsia="Calibri" w:hAnsi="Arial" w:cs="Arial"/>
          <w:sz w:val="20"/>
          <w:szCs w:val="20"/>
          <w:lang w:val="sr-Latn-BA" w:eastAsia="en-US"/>
        </w:rPr>
        <w:t>a</w:t>
      </w:r>
      <w:r w:rsidRPr="008D11E6">
        <w:rPr>
          <w:rFonts w:ascii="Arial" w:eastAsia="Calibri" w:hAnsi="Arial" w:cs="Arial"/>
          <w:sz w:val="20"/>
          <w:szCs w:val="20"/>
          <w:lang w:val="sr-Latn-BA" w:eastAsia="en-US"/>
        </w:rPr>
        <w:t xml:space="preserve">radnju u </w:t>
      </w:r>
      <w:r w:rsidR="001F10C8">
        <w:rPr>
          <w:rFonts w:ascii="Arial" w:eastAsia="Calibri" w:hAnsi="Arial" w:cs="Arial"/>
          <w:sz w:val="20"/>
          <w:szCs w:val="20"/>
          <w:lang w:val="sr-Latn-BA" w:eastAsia="en-US"/>
        </w:rPr>
        <w:t>krivičnim</w:t>
      </w:r>
      <w:r w:rsidRPr="008D11E6">
        <w:rPr>
          <w:rFonts w:ascii="Arial" w:eastAsia="Calibri" w:hAnsi="Arial" w:cs="Arial"/>
          <w:sz w:val="20"/>
          <w:szCs w:val="20"/>
          <w:lang w:val="sr-Latn-BA" w:eastAsia="en-US"/>
        </w:rPr>
        <w:t xml:space="preserve"> stvarima</w:t>
      </w:r>
    </w:p>
    <w:p w14:paraId="7B447510" w14:textId="77777777" w:rsidR="008D11E6" w:rsidRDefault="008D11E6" w:rsidP="008D11E6">
      <w:pPr>
        <w:jc w:val="both"/>
        <w:rPr>
          <w:rFonts w:ascii="Arial" w:eastAsia="Calibri" w:hAnsi="Arial" w:cs="Arial"/>
          <w:sz w:val="20"/>
          <w:szCs w:val="20"/>
          <w:lang w:val="sr-Latn-BA" w:eastAsia="en-US"/>
        </w:rPr>
      </w:pPr>
    </w:p>
    <w:p w14:paraId="6A180AAB" w14:textId="440431BD" w:rsidR="008D11E6" w:rsidRDefault="008D11E6" w:rsidP="008D11E6">
      <w:pPr>
        <w:jc w:val="both"/>
        <w:rPr>
          <w:rFonts w:ascii="Arial" w:eastAsia="Calibri" w:hAnsi="Arial" w:cs="Arial"/>
          <w:b/>
          <w:sz w:val="20"/>
          <w:szCs w:val="20"/>
          <w:u w:val="single"/>
          <w:lang w:val="sr-Latn-BA" w:eastAsia="en-US"/>
        </w:rPr>
      </w:pPr>
      <w:r w:rsidRPr="008D11E6">
        <w:rPr>
          <w:rFonts w:ascii="Arial" w:eastAsia="Calibri" w:hAnsi="Arial" w:cs="Arial"/>
          <w:b/>
          <w:sz w:val="20"/>
          <w:szCs w:val="20"/>
          <w:u w:val="single"/>
          <w:lang w:val="sr-Latn-BA" w:eastAsia="en-US"/>
        </w:rPr>
        <w:t>1/</w:t>
      </w:r>
      <w:r w:rsidR="00343026">
        <w:rPr>
          <w:rFonts w:ascii="Arial" w:eastAsia="Calibri" w:hAnsi="Arial" w:cs="Arial"/>
          <w:b/>
          <w:sz w:val="20"/>
          <w:szCs w:val="20"/>
          <w:u w:val="single"/>
          <w:lang w:val="sr-Latn-BA" w:eastAsia="en-US"/>
        </w:rPr>
        <w:t>20</w:t>
      </w:r>
      <w:r w:rsidRPr="008D11E6">
        <w:rPr>
          <w:rFonts w:ascii="Arial" w:eastAsia="Calibri" w:hAnsi="Arial" w:cs="Arial"/>
          <w:b/>
          <w:sz w:val="20"/>
          <w:szCs w:val="20"/>
          <w:u w:val="single"/>
          <w:lang w:val="sr-Latn-BA" w:eastAsia="en-US"/>
        </w:rPr>
        <w:t xml:space="preserve"> Stručni savjetnik za međunarodnu </w:t>
      </w:r>
      <w:r w:rsidR="006B438B">
        <w:rPr>
          <w:rFonts w:ascii="Arial" w:eastAsia="Calibri" w:hAnsi="Arial" w:cs="Arial"/>
          <w:b/>
          <w:sz w:val="20"/>
          <w:szCs w:val="20"/>
          <w:u w:val="single"/>
          <w:lang w:val="sr-Latn-BA" w:eastAsia="en-US"/>
        </w:rPr>
        <w:t>pravnu pomoć i saradnju u krivičnim stvarima</w:t>
      </w:r>
    </w:p>
    <w:p w14:paraId="564460B2" w14:textId="3950BF50" w:rsidR="008D11E6" w:rsidRDefault="008D11E6" w:rsidP="008D11E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Pr="008D11E6">
        <w:rPr>
          <w:rFonts w:ascii="Arial" w:eastAsia="Calibri" w:hAnsi="Arial" w:cs="Arial"/>
          <w:sz w:val="20"/>
          <w:szCs w:val="20"/>
          <w:lang w:val="sr-Latn-BA" w:eastAsia="en-US"/>
        </w:rPr>
        <w:t>Obavlja poslove koji se odnose na provođenje zakona i e</w:t>
      </w:r>
      <w:r w:rsidR="00C30E03">
        <w:rPr>
          <w:rFonts w:ascii="Arial" w:eastAsia="Calibri" w:hAnsi="Arial" w:cs="Arial"/>
          <w:sz w:val="20"/>
          <w:szCs w:val="20"/>
          <w:lang w:val="sr-Latn-BA" w:eastAsia="en-US"/>
        </w:rPr>
        <w:t>v</w:t>
      </w:r>
      <w:r w:rsidRPr="008D11E6">
        <w:rPr>
          <w:rFonts w:ascii="Arial" w:eastAsia="Calibri" w:hAnsi="Arial" w:cs="Arial"/>
          <w:sz w:val="20"/>
          <w:szCs w:val="20"/>
          <w:lang w:val="sr-Latn-BA" w:eastAsia="en-US"/>
        </w:rPr>
        <w:t xml:space="preserve">ropskih konvencija iz </w:t>
      </w:r>
      <w:r w:rsidR="004C7C5F">
        <w:rPr>
          <w:rFonts w:ascii="Arial" w:eastAsia="Calibri" w:hAnsi="Arial" w:cs="Arial"/>
          <w:sz w:val="20"/>
          <w:szCs w:val="20"/>
          <w:lang w:val="sr-Latn-BA" w:eastAsia="en-US"/>
        </w:rPr>
        <w:t>k</w:t>
      </w:r>
      <w:r w:rsidR="00C30E03">
        <w:rPr>
          <w:rFonts w:ascii="Arial" w:eastAsia="Calibri" w:hAnsi="Arial" w:cs="Arial"/>
          <w:sz w:val="20"/>
          <w:szCs w:val="20"/>
          <w:lang w:val="sr-Latn-BA" w:eastAsia="en-US"/>
        </w:rPr>
        <w:t>rivično</w:t>
      </w:r>
      <w:r w:rsidRPr="008D11E6">
        <w:rPr>
          <w:rFonts w:ascii="Arial" w:eastAsia="Calibri" w:hAnsi="Arial" w:cs="Arial"/>
          <w:sz w:val="20"/>
          <w:szCs w:val="20"/>
          <w:lang w:val="sr-Latn-BA" w:eastAsia="en-US"/>
        </w:rPr>
        <w:t xml:space="preserve">-pravne oblasti i drugih multilateralnih i bilateralnih i multilateralnih ugovora kojima se uređuje postupak pružanja međunarodne pravne pomoći u </w:t>
      </w:r>
      <w:r w:rsidR="00C30E03">
        <w:rPr>
          <w:rFonts w:ascii="Arial" w:eastAsia="Calibri" w:hAnsi="Arial" w:cs="Arial"/>
          <w:sz w:val="20"/>
          <w:szCs w:val="20"/>
          <w:lang w:val="sr-Latn-BA" w:eastAsia="en-US"/>
        </w:rPr>
        <w:t>krivičnim</w:t>
      </w:r>
      <w:r w:rsidRPr="008D11E6">
        <w:rPr>
          <w:rFonts w:ascii="Arial" w:eastAsia="Calibri" w:hAnsi="Arial" w:cs="Arial"/>
          <w:sz w:val="20"/>
          <w:szCs w:val="20"/>
          <w:lang w:val="sr-Latn-BA" w:eastAsia="en-US"/>
        </w:rPr>
        <w:t xml:space="preserve"> stvarima, a posebno poslove oko izručenja optuženih i osuđenih osoba; Postupa po zahtjevima za preuzimanje izvršenja stranih sudskih odluka u </w:t>
      </w:r>
      <w:r w:rsidR="00C30E03">
        <w:rPr>
          <w:rFonts w:ascii="Arial" w:eastAsia="Calibri" w:hAnsi="Arial" w:cs="Arial"/>
          <w:sz w:val="20"/>
          <w:szCs w:val="20"/>
          <w:lang w:val="sr-Latn-BA" w:eastAsia="en-US"/>
        </w:rPr>
        <w:t>krivičnim</w:t>
      </w:r>
      <w:r w:rsidRPr="008D11E6">
        <w:rPr>
          <w:rFonts w:ascii="Arial" w:eastAsia="Calibri" w:hAnsi="Arial" w:cs="Arial"/>
          <w:sz w:val="20"/>
          <w:szCs w:val="20"/>
          <w:lang w:val="sr-Latn-BA" w:eastAsia="en-US"/>
        </w:rPr>
        <w:t xml:space="preserve"> stvarima; Postupa po zahtjevima za preuzimanje </w:t>
      </w:r>
      <w:r w:rsidR="00C30E03">
        <w:rPr>
          <w:rFonts w:ascii="Arial" w:eastAsia="Calibri" w:hAnsi="Arial" w:cs="Arial"/>
          <w:sz w:val="20"/>
          <w:szCs w:val="20"/>
          <w:lang w:val="sr-Latn-BA" w:eastAsia="en-US"/>
        </w:rPr>
        <w:t>krivičnih</w:t>
      </w:r>
      <w:r w:rsidRPr="008D11E6">
        <w:rPr>
          <w:rFonts w:ascii="Arial" w:eastAsia="Calibri" w:hAnsi="Arial" w:cs="Arial"/>
          <w:sz w:val="20"/>
          <w:szCs w:val="20"/>
          <w:lang w:val="sr-Latn-BA" w:eastAsia="en-US"/>
        </w:rPr>
        <w:t xml:space="preserve"> gonjenja; Izrađuje nacrte mišljenja vezanih za oblasti pružanja međunarodne pravne pomoći; Priprema instrukcije o načinu postupanja u konkretnim situacijama </w:t>
      </w:r>
      <w:r w:rsidR="00C30E03">
        <w:rPr>
          <w:rFonts w:ascii="Arial" w:eastAsia="Calibri" w:hAnsi="Arial" w:cs="Arial"/>
          <w:sz w:val="20"/>
          <w:szCs w:val="20"/>
          <w:lang w:val="sr-Latn-BA" w:eastAsia="en-US"/>
        </w:rPr>
        <w:t>tijelima</w:t>
      </w:r>
      <w:r w:rsidRPr="008D11E6">
        <w:rPr>
          <w:rFonts w:ascii="Arial" w:eastAsia="Calibri" w:hAnsi="Arial" w:cs="Arial"/>
          <w:sz w:val="20"/>
          <w:szCs w:val="20"/>
          <w:lang w:val="sr-Latn-BA" w:eastAsia="en-US"/>
        </w:rPr>
        <w:t xml:space="preserve"> koj</w:t>
      </w:r>
      <w:r w:rsidR="00C30E03">
        <w:rPr>
          <w:rFonts w:ascii="Arial" w:eastAsia="Calibri" w:hAnsi="Arial" w:cs="Arial"/>
          <w:sz w:val="20"/>
          <w:szCs w:val="20"/>
          <w:lang w:val="sr-Latn-BA" w:eastAsia="en-US"/>
        </w:rPr>
        <w:t>a</w:t>
      </w:r>
      <w:r w:rsidRPr="008D11E6">
        <w:rPr>
          <w:rFonts w:ascii="Arial" w:eastAsia="Calibri" w:hAnsi="Arial" w:cs="Arial"/>
          <w:sz w:val="20"/>
          <w:szCs w:val="20"/>
          <w:lang w:val="sr-Latn-BA" w:eastAsia="en-US"/>
        </w:rPr>
        <w:t xml:space="preserve"> </w:t>
      </w:r>
      <w:r w:rsidR="00C30E03">
        <w:rPr>
          <w:rFonts w:ascii="Arial" w:eastAsia="Calibri" w:hAnsi="Arial" w:cs="Arial"/>
          <w:sz w:val="20"/>
          <w:szCs w:val="20"/>
          <w:lang w:val="sr-Latn-BA" w:eastAsia="en-US"/>
        </w:rPr>
        <w:t>učestvuju</w:t>
      </w:r>
      <w:r w:rsidRPr="008D11E6">
        <w:rPr>
          <w:rFonts w:ascii="Arial" w:eastAsia="Calibri" w:hAnsi="Arial" w:cs="Arial"/>
          <w:sz w:val="20"/>
          <w:szCs w:val="20"/>
          <w:lang w:val="sr-Latn-BA" w:eastAsia="en-US"/>
        </w:rPr>
        <w:t xml:space="preserve"> u postupku pružanja međunarodne pravne pomoći; </w:t>
      </w:r>
      <w:r w:rsidR="00C30E03">
        <w:rPr>
          <w:rFonts w:ascii="Arial" w:eastAsia="Calibri" w:hAnsi="Arial" w:cs="Arial"/>
          <w:sz w:val="20"/>
          <w:szCs w:val="20"/>
          <w:lang w:val="sr-Latn-BA" w:eastAsia="en-US"/>
        </w:rPr>
        <w:t>Učestvuje</w:t>
      </w:r>
      <w:r w:rsidRPr="008D11E6">
        <w:rPr>
          <w:rFonts w:ascii="Arial" w:eastAsia="Calibri" w:hAnsi="Arial" w:cs="Arial"/>
          <w:sz w:val="20"/>
          <w:szCs w:val="20"/>
          <w:lang w:val="sr-Latn-BA" w:eastAsia="en-US"/>
        </w:rPr>
        <w:t xml:space="preserve"> u izradi odgovarajućih propisa, ostvaruje</w:t>
      </w:r>
      <w:r w:rsidR="00C30E03">
        <w:rPr>
          <w:rFonts w:ascii="Arial" w:eastAsia="Calibri" w:hAnsi="Arial" w:cs="Arial"/>
          <w:sz w:val="20"/>
          <w:szCs w:val="20"/>
          <w:lang w:val="sr-Latn-BA" w:eastAsia="en-US"/>
        </w:rPr>
        <w:t xml:space="preserve"> </w:t>
      </w:r>
      <w:r w:rsidRPr="008D11E6">
        <w:rPr>
          <w:rFonts w:ascii="Arial" w:eastAsia="Calibri" w:hAnsi="Arial" w:cs="Arial"/>
          <w:sz w:val="20"/>
          <w:szCs w:val="20"/>
          <w:lang w:val="sr-Latn-BA" w:eastAsia="en-US"/>
        </w:rPr>
        <w:t xml:space="preserve">komunikaciju sa nadležnim </w:t>
      </w:r>
      <w:r w:rsidR="00C30E03">
        <w:rPr>
          <w:rFonts w:ascii="Arial" w:eastAsia="Calibri" w:hAnsi="Arial" w:cs="Arial"/>
          <w:sz w:val="20"/>
          <w:szCs w:val="20"/>
          <w:lang w:val="sr-Latn-BA" w:eastAsia="en-US"/>
        </w:rPr>
        <w:t>tijelima</w:t>
      </w:r>
      <w:r w:rsidRPr="008D11E6">
        <w:rPr>
          <w:rFonts w:ascii="Arial" w:eastAsia="Calibri" w:hAnsi="Arial" w:cs="Arial"/>
          <w:sz w:val="20"/>
          <w:szCs w:val="20"/>
          <w:lang w:val="sr-Latn-BA" w:eastAsia="en-US"/>
        </w:rPr>
        <w:t xml:space="preserve"> u Bosni i Hercegovini i </w:t>
      </w:r>
      <w:r w:rsidR="00C30E03">
        <w:rPr>
          <w:rFonts w:ascii="Arial" w:eastAsia="Calibri" w:hAnsi="Arial" w:cs="Arial"/>
          <w:sz w:val="20"/>
          <w:szCs w:val="20"/>
          <w:lang w:val="sr-Latn-BA" w:eastAsia="en-US"/>
        </w:rPr>
        <w:t>tijelima</w:t>
      </w:r>
      <w:r w:rsidRPr="008D11E6">
        <w:rPr>
          <w:rFonts w:ascii="Arial" w:eastAsia="Calibri" w:hAnsi="Arial" w:cs="Arial"/>
          <w:sz w:val="20"/>
          <w:szCs w:val="20"/>
          <w:lang w:val="sr-Latn-BA" w:eastAsia="en-US"/>
        </w:rPr>
        <w:t xml:space="preserve">  drugih država i međunarodnih organizacija po pitanjima pružanja međunarodne pravne pomoći vrši i druge najsloženije poslove u postupcima pružanja međunarodne pravne pomoći u </w:t>
      </w:r>
      <w:r w:rsidR="00C30E03">
        <w:rPr>
          <w:rFonts w:ascii="Arial" w:eastAsia="Calibri" w:hAnsi="Arial" w:cs="Arial"/>
          <w:sz w:val="20"/>
          <w:szCs w:val="20"/>
          <w:lang w:val="sr-Latn-BA" w:eastAsia="en-US"/>
        </w:rPr>
        <w:t>krivičnim</w:t>
      </w:r>
      <w:r w:rsidRPr="008D11E6">
        <w:rPr>
          <w:rFonts w:ascii="Arial" w:eastAsia="Calibri" w:hAnsi="Arial" w:cs="Arial"/>
          <w:sz w:val="20"/>
          <w:szCs w:val="20"/>
          <w:lang w:val="sr-Latn-BA" w:eastAsia="en-US"/>
        </w:rPr>
        <w:t xml:space="preserve"> stvarima, po nalogu</w:t>
      </w:r>
      <w:r w:rsidR="008630F8">
        <w:rPr>
          <w:rFonts w:ascii="Arial" w:eastAsia="Calibri" w:hAnsi="Arial" w:cs="Arial"/>
          <w:sz w:val="20"/>
          <w:szCs w:val="20"/>
          <w:lang w:val="sr-Latn-BA" w:eastAsia="en-US"/>
        </w:rPr>
        <w:t xml:space="preserve"> </w:t>
      </w:r>
      <w:r w:rsidRPr="008D11E6">
        <w:rPr>
          <w:rFonts w:ascii="Arial" w:eastAsia="Calibri" w:hAnsi="Arial" w:cs="Arial"/>
          <w:sz w:val="20"/>
          <w:szCs w:val="20"/>
          <w:lang w:val="sr-Latn-BA" w:eastAsia="en-US"/>
        </w:rPr>
        <w:t xml:space="preserve">šefa </w:t>
      </w:r>
      <w:r w:rsidR="00E7447F">
        <w:rPr>
          <w:rFonts w:ascii="Arial" w:eastAsia="Calibri" w:hAnsi="Arial" w:cs="Arial"/>
          <w:sz w:val="20"/>
          <w:szCs w:val="20"/>
          <w:lang w:val="sr-Latn-BA" w:eastAsia="en-US"/>
        </w:rPr>
        <w:t>Odsjeka</w:t>
      </w:r>
      <w:r w:rsidRPr="008D11E6">
        <w:rPr>
          <w:rFonts w:ascii="Arial" w:eastAsia="Calibri" w:hAnsi="Arial" w:cs="Arial"/>
          <w:sz w:val="20"/>
          <w:szCs w:val="20"/>
          <w:lang w:val="sr-Latn-BA" w:eastAsia="en-US"/>
        </w:rPr>
        <w:t xml:space="preserve">, kome podnosi </w:t>
      </w:r>
      <w:r w:rsidR="00C30E03">
        <w:rPr>
          <w:rFonts w:ascii="Arial" w:eastAsia="Calibri" w:hAnsi="Arial" w:cs="Arial"/>
          <w:sz w:val="20"/>
          <w:szCs w:val="20"/>
          <w:lang w:val="sr-Latn-BA" w:eastAsia="en-US"/>
        </w:rPr>
        <w:t>izvještaj</w:t>
      </w:r>
      <w:r w:rsidRPr="008D11E6">
        <w:rPr>
          <w:rFonts w:ascii="Arial" w:eastAsia="Calibri" w:hAnsi="Arial" w:cs="Arial"/>
          <w:sz w:val="20"/>
          <w:szCs w:val="20"/>
          <w:lang w:val="sr-Latn-BA" w:eastAsia="en-US"/>
        </w:rPr>
        <w:t xml:space="preserve"> o svome radu. </w:t>
      </w:r>
    </w:p>
    <w:p w14:paraId="25B2F6FD" w14:textId="59690D28" w:rsidR="008D11E6" w:rsidRDefault="008D11E6" w:rsidP="008D11E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Posebni uslovi:</w:t>
      </w:r>
      <w:r>
        <w:rPr>
          <w:rFonts w:ascii="Arial" w:eastAsia="Calibri" w:hAnsi="Arial" w:cs="Arial"/>
          <w:b/>
          <w:sz w:val="20"/>
          <w:szCs w:val="20"/>
          <w:lang w:val="sr-Latn-BA" w:eastAsia="en-US"/>
        </w:rPr>
        <w:t xml:space="preserve"> </w:t>
      </w:r>
      <w:r w:rsidRPr="008D11E6">
        <w:rPr>
          <w:rFonts w:ascii="Arial" w:eastAsia="Calibri" w:hAnsi="Arial" w:cs="Arial"/>
          <w:sz w:val="20"/>
          <w:szCs w:val="20"/>
          <w:lang w:val="sr-Latn-BA" w:eastAsia="en-US"/>
        </w:rPr>
        <w:t xml:space="preserve">završen pravni fakultet VII </w:t>
      </w:r>
      <w:r>
        <w:rPr>
          <w:rFonts w:ascii="Arial" w:eastAsia="Calibri" w:hAnsi="Arial" w:cs="Arial"/>
          <w:sz w:val="20"/>
          <w:szCs w:val="20"/>
          <w:lang w:val="sr-Latn-BA" w:eastAsia="en-US"/>
        </w:rPr>
        <w:t>stepen</w:t>
      </w:r>
      <w:r w:rsidRPr="008D11E6">
        <w:rPr>
          <w:rFonts w:ascii="Arial" w:eastAsia="Calibri" w:hAnsi="Arial" w:cs="Arial"/>
          <w:sz w:val="20"/>
          <w:szCs w:val="20"/>
          <w:lang w:val="sr-Latn-BA" w:eastAsia="en-US"/>
        </w:rPr>
        <w:t xml:space="preserve"> ili ekvivalent Bolonjskog sistema sa ostvarenih 240 ECTS</w:t>
      </w:r>
      <w:r>
        <w:rPr>
          <w:rFonts w:ascii="Arial" w:eastAsia="Calibri" w:hAnsi="Arial" w:cs="Arial"/>
          <w:sz w:val="20"/>
          <w:szCs w:val="20"/>
          <w:lang w:val="sr-Latn-BA" w:eastAsia="en-US"/>
        </w:rPr>
        <w:t xml:space="preserve"> </w:t>
      </w:r>
      <w:r w:rsidRPr="008D11E6">
        <w:rPr>
          <w:rFonts w:ascii="Arial" w:eastAsia="Calibri" w:hAnsi="Arial" w:cs="Arial"/>
          <w:sz w:val="20"/>
          <w:szCs w:val="20"/>
          <w:lang w:val="sr-Latn-BA" w:eastAsia="en-US"/>
        </w:rPr>
        <w:t>bodova</w:t>
      </w:r>
      <w:r>
        <w:rPr>
          <w:rFonts w:ascii="Arial" w:eastAsia="Calibri" w:hAnsi="Arial" w:cs="Arial"/>
          <w:sz w:val="20"/>
          <w:szCs w:val="20"/>
          <w:lang w:val="sr-Latn-BA" w:eastAsia="en-US"/>
        </w:rPr>
        <w:t>; n</w:t>
      </w:r>
      <w:r w:rsidRPr="008D11E6">
        <w:rPr>
          <w:rFonts w:ascii="Arial" w:eastAsia="Calibri" w:hAnsi="Arial" w:cs="Arial"/>
          <w:sz w:val="20"/>
          <w:szCs w:val="20"/>
          <w:lang w:val="sr-Latn-BA" w:eastAsia="en-US"/>
        </w:rPr>
        <w:t>ajmanje 3 godine radnog iskustva u struci</w:t>
      </w:r>
      <w:r>
        <w:rPr>
          <w:rFonts w:ascii="Arial" w:eastAsia="Calibri" w:hAnsi="Arial" w:cs="Arial"/>
          <w:sz w:val="20"/>
          <w:szCs w:val="20"/>
          <w:lang w:val="sr-Latn-BA" w:eastAsia="en-US"/>
        </w:rPr>
        <w:t>; p</w:t>
      </w:r>
      <w:r w:rsidRPr="008D11E6">
        <w:rPr>
          <w:rFonts w:ascii="Arial" w:eastAsia="Calibri" w:hAnsi="Arial" w:cs="Arial"/>
          <w:sz w:val="20"/>
          <w:szCs w:val="20"/>
          <w:lang w:val="sr-Latn-BA" w:eastAsia="en-US"/>
        </w:rPr>
        <w:t>oložen stručni upravni ispit</w:t>
      </w:r>
      <w:r>
        <w:rPr>
          <w:rFonts w:ascii="Arial" w:eastAsia="Calibri" w:hAnsi="Arial" w:cs="Arial"/>
          <w:sz w:val="20"/>
          <w:szCs w:val="20"/>
          <w:lang w:val="sr-Latn-BA" w:eastAsia="en-US"/>
        </w:rPr>
        <w:t>; z</w:t>
      </w:r>
      <w:r w:rsidRPr="008D11E6">
        <w:rPr>
          <w:rFonts w:ascii="Arial" w:eastAsia="Calibri" w:hAnsi="Arial" w:cs="Arial"/>
          <w:sz w:val="20"/>
          <w:szCs w:val="20"/>
          <w:lang w:val="sr-Latn-BA" w:eastAsia="en-US"/>
        </w:rPr>
        <w:t>nanje rada na računaru</w:t>
      </w:r>
      <w:r>
        <w:rPr>
          <w:rFonts w:ascii="Arial" w:eastAsia="Calibri" w:hAnsi="Arial" w:cs="Arial"/>
          <w:sz w:val="20"/>
          <w:szCs w:val="20"/>
          <w:lang w:val="sr-Latn-BA" w:eastAsia="en-US"/>
        </w:rPr>
        <w:t>; z</w:t>
      </w:r>
      <w:r w:rsidRPr="008D11E6">
        <w:rPr>
          <w:rFonts w:ascii="Arial" w:eastAsia="Calibri" w:hAnsi="Arial" w:cs="Arial"/>
          <w:sz w:val="20"/>
          <w:szCs w:val="20"/>
          <w:lang w:val="sr-Latn-BA" w:eastAsia="en-US"/>
        </w:rPr>
        <w:t>nanje engleskog, francuskog ili njemačkog jezika.</w:t>
      </w:r>
    </w:p>
    <w:p w14:paraId="7B758E0C" w14:textId="482DF23D" w:rsidR="008D11E6" w:rsidRPr="00601140" w:rsidRDefault="008D11E6" w:rsidP="008D11E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67D74E41" w14:textId="77777777" w:rsidR="008D11E6" w:rsidRPr="00601140" w:rsidRDefault="008D11E6" w:rsidP="008D11E6">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3B3B18">
        <w:rPr>
          <w:rFonts w:ascii="Arial" w:hAnsi="Arial" w:cs="Arial"/>
          <w:sz w:val="20"/>
          <w:szCs w:val="20"/>
          <w:lang w:val="sr-Latn-BA" w:eastAsia="en-US"/>
        </w:rPr>
        <w:t>1.758,00 KM</w:t>
      </w:r>
      <w:r w:rsidRPr="00683DB1">
        <w:rPr>
          <w:rFonts w:ascii="Arial" w:hAnsi="Arial" w:cs="Arial"/>
          <w:sz w:val="20"/>
          <w:szCs w:val="20"/>
          <w:lang w:val="sr-Latn-BA" w:eastAsia="en-US"/>
        </w:rPr>
        <w:t>.</w:t>
      </w:r>
    </w:p>
    <w:p w14:paraId="49E20308" w14:textId="77777777" w:rsidR="008D11E6" w:rsidRPr="00601140" w:rsidRDefault="008D11E6" w:rsidP="008D11E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7E9B2790" w14:textId="77777777" w:rsidR="008D11E6" w:rsidRPr="00601140" w:rsidRDefault="008D11E6" w:rsidP="008D11E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78211AA7" w14:textId="2149C177" w:rsidR="008D11E6" w:rsidRDefault="008D11E6" w:rsidP="007B5EC0">
      <w:pPr>
        <w:jc w:val="both"/>
        <w:rPr>
          <w:rFonts w:ascii="Arial" w:eastAsia="Calibri" w:hAnsi="Arial" w:cs="Arial"/>
          <w:sz w:val="20"/>
          <w:szCs w:val="20"/>
          <w:lang w:val="sr-Latn-BA" w:eastAsia="en-US"/>
        </w:rPr>
      </w:pPr>
    </w:p>
    <w:p w14:paraId="258FB957" w14:textId="534F9FCA" w:rsidR="008D11E6" w:rsidRDefault="008D11E6" w:rsidP="007B5EC0">
      <w:pPr>
        <w:jc w:val="both"/>
        <w:rPr>
          <w:rFonts w:ascii="Arial" w:eastAsia="Calibri" w:hAnsi="Arial" w:cs="Arial"/>
          <w:sz w:val="20"/>
          <w:szCs w:val="20"/>
          <w:lang w:val="sr-Latn-BA" w:eastAsia="en-US"/>
        </w:rPr>
      </w:pPr>
    </w:p>
    <w:p w14:paraId="30B1DBDB" w14:textId="5B1344E7" w:rsidR="008D11E6" w:rsidRDefault="008D11E6" w:rsidP="007B5EC0">
      <w:pPr>
        <w:jc w:val="both"/>
        <w:rPr>
          <w:rFonts w:ascii="Arial" w:eastAsia="Calibri" w:hAnsi="Arial" w:cs="Arial"/>
          <w:sz w:val="20"/>
          <w:szCs w:val="20"/>
          <w:lang w:val="sr-Latn-BA" w:eastAsia="en-US"/>
        </w:rPr>
      </w:pPr>
      <w:r w:rsidRPr="008D11E6">
        <w:rPr>
          <w:rFonts w:ascii="Arial" w:eastAsia="Calibri" w:hAnsi="Arial" w:cs="Arial"/>
          <w:sz w:val="20"/>
          <w:szCs w:val="20"/>
          <w:lang w:val="sr-Latn-BA" w:eastAsia="en-US"/>
        </w:rPr>
        <w:t>SEKTOR ZA STRATEŠKA PLANIRANJA, KOORDINACIJU POMOĆI I E</w:t>
      </w:r>
      <w:r w:rsidR="001F10C8">
        <w:rPr>
          <w:rFonts w:ascii="Arial" w:eastAsia="Calibri" w:hAnsi="Arial" w:cs="Arial"/>
          <w:sz w:val="20"/>
          <w:szCs w:val="20"/>
          <w:lang w:val="sr-Latn-BA" w:eastAsia="en-US"/>
        </w:rPr>
        <w:t>V</w:t>
      </w:r>
      <w:r w:rsidRPr="008D11E6">
        <w:rPr>
          <w:rFonts w:ascii="Arial" w:eastAsia="Calibri" w:hAnsi="Arial" w:cs="Arial"/>
          <w:sz w:val="20"/>
          <w:szCs w:val="20"/>
          <w:lang w:val="sr-Latn-BA" w:eastAsia="en-US"/>
        </w:rPr>
        <w:t>ROPSKE INTEGRACIJE</w:t>
      </w:r>
    </w:p>
    <w:p w14:paraId="42C17910" w14:textId="77777777" w:rsidR="008D11E6" w:rsidRDefault="008D11E6" w:rsidP="007B5EC0">
      <w:pPr>
        <w:jc w:val="both"/>
        <w:rPr>
          <w:rFonts w:ascii="Arial" w:eastAsia="Calibri" w:hAnsi="Arial" w:cs="Arial"/>
          <w:sz w:val="20"/>
          <w:szCs w:val="20"/>
          <w:lang w:val="sr-Latn-BA" w:eastAsia="en-US"/>
        </w:rPr>
      </w:pPr>
    </w:p>
    <w:p w14:paraId="60793478" w14:textId="651AE59F" w:rsidR="008D11E6" w:rsidRDefault="008D11E6" w:rsidP="008D11E6">
      <w:pPr>
        <w:jc w:val="both"/>
        <w:rPr>
          <w:rFonts w:ascii="Arial" w:eastAsia="Calibri" w:hAnsi="Arial" w:cs="Arial"/>
          <w:b/>
          <w:sz w:val="20"/>
          <w:szCs w:val="20"/>
          <w:u w:val="single"/>
          <w:lang w:val="sr-Latn-BA" w:eastAsia="en-US"/>
        </w:rPr>
      </w:pPr>
      <w:r w:rsidRPr="008D11E6">
        <w:rPr>
          <w:rFonts w:ascii="Arial" w:eastAsia="Calibri" w:hAnsi="Arial" w:cs="Arial"/>
          <w:b/>
          <w:sz w:val="20"/>
          <w:szCs w:val="20"/>
          <w:u w:val="single"/>
          <w:lang w:val="sr-Latn-BA" w:eastAsia="en-US"/>
        </w:rPr>
        <w:t>1/</w:t>
      </w:r>
      <w:r w:rsidR="00343026">
        <w:rPr>
          <w:rFonts w:ascii="Arial" w:eastAsia="Calibri" w:hAnsi="Arial" w:cs="Arial"/>
          <w:b/>
          <w:sz w:val="20"/>
          <w:szCs w:val="20"/>
          <w:u w:val="single"/>
          <w:lang w:val="sr-Latn-BA" w:eastAsia="en-US"/>
        </w:rPr>
        <w:t>21</w:t>
      </w:r>
      <w:r w:rsidRPr="008D11E6">
        <w:rPr>
          <w:rFonts w:ascii="Arial" w:eastAsia="Calibri" w:hAnsi="Arial" w:cs="Arial"/>
          <w:b/>
          <w:sz w:val="20"/>
          <w:szCs w:val="20"/>
          <w:u w:val="single"/>
          <w:lang w:val="sr-Latn-BA" w:eastAsia="en-US"/>
        </w:rPr>
        <w:t xml:space="preserve"> Pomoćnik ministra za strateška planiranja, koordinaciju pomoći i evropske integracije</w:t>
      </w:r>
    </w:p>
    <w:p w14:paraId="384F2D62" w14:textId="20B90301" w:rsidR="008D11E6" w:rsidRDefault="008D11E6" w:rsidP="008D11E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Pr="008D11E6">
        <w:rPr>
          <w:rFonts w:ascii="Arial" w:eastAsia="Calibri" w:hAnsi="Arial" w:cs="Arial"/>
          <w:sz w:val="20"/>
          <w:szCs w:val="20"/>
          <w:lang w:val="sr-Latn-BA" w:eastAsia="en-US"/>
        </w:rPr>
        <w:t>Pomoćnik ministra za strateška planiranja, koordinaciju pomoći i e</w:t>
      </w:r>
      <w:r w:rsidR="00E7447F">
        <w:rPr>
          <w:rFonts w:ascii="Arial" w:eastAsia="Calibri" w:hAnsi="Arial" w:cs="Arial"/>
          <w:sz w:val="20"/>
          <w:szCs w:val="20"/>
          <w:lang w:val="sr-Latn-BA" w:eastAsia="en-US"/>
        </w:rPr>
        <w:t>v</w:t>
      </w:r>
      <w:r w:rsidRPr="008D11E6">
        <w:rPr>
          <w:rFonts w:ascii="Arial" w:eastAsia="Calibri" w:hAnsi="Arial" w:cs="Arial"/>
          <w:sz w:val="20"/>
          <w:szCs w:val="20"/>
          <w:lang w:val="sr-Latn-BA" w:eastAsia="en-US"/>
        </w:rPr>
        <w:t>ropske integracije, rukovodi sektorom i u tom pogledu organiz</w:t>
      </w:r>
      <w:r w:rsidR="00E7447F">
        <w:rPr>
          <w:rFonts w:ascii="Arial" w:eastAsia="Calibri" w:hAnsi="Arial" w:cs="Arial"/>
          <w:sz w:val="20"/>
          <w:szCs w:val="20"/>
          <w:lang w:val="sr-Latn-BA" w:eastAsia="en-US"/>
        </w:rPr>
        <w:t>uje</w:t>
      </w:r>
      <w:r w:rsidRPr="008D11E6">
        <w:rPr>
          <w:rFonts w:ascii="Arial" w:eastAsia="Calibri" w:hAnsi="Arial" w:cs="Arial"/>
          <w:sz w:val="20"/>
          <w:szCs w:val="20"/>
          <w:lang w:val="sr-Latn-BA" w:eastAsia="en-US"/>
        </w:rPr>
        <w:t xml:space="preserve"> obavljanje svih poslova iz nadležnosti te istog. Redovno upoznaje ministra o stanju i problemima u vezi s obavljanjem poslova iz nadležnosti Sektora za strateška planiranja, koordinaciju pomoći i e</w:t>
      </w:r>
      <w:r w:rsidR="00C93343">
        <w:rPr>
          <w:rFonts w:ascii="Arial" w:eastAsia="Calibri" w:hAnsi="Arial" w:cs="Arial"/>
          <w:sz w:val="20"/>
          <w:szCs w:val="20"/>
          <w:lang w:val="sr-Latn-BA" w:eastAsia="en-US"/>
        </w:rPr>
        <w:t>v</w:t>
      </w:r>
      <w:r w:rsidRPr="008D11E6">
        <w:rPr>
          <w:rFonts w:ascii="Arial" w:eastAsia="Calibri" w:hAnsi="Arial" w:cs="Arial"/>
          <w:sz w:val="20"/>
          <w:szCs w:val="20"/>
          <w:lang w:val="sr-Latn-BA" w:eastAsia="en-US"/>
        </w:rPr>
        <w:t>ropske integracije, predlaže p</w:t>
      </w:r>
      <w:r w:rsidR="00C93343">
        <w:rPr>
          <w:rFonts w:ascii="Arial" w:eastAsia="Calibri" w:hAnsi="Arial" w:cs="Arial"/>
          <w:sz w:val="20"/>
          <w:szCs w:val="20"/>
          <w:lang w:val="sr-Latn-BA" w:eastAsia="en-US"/>
        </w:rPr>
        <w:t>re</w:t>
      </w:r>
      <w:r w:rsidRPr="008D11E6">
        <w:rPr>
          <w:rFonts w:ascii="Arial" w:eastAsia="Calibri" w:hAnsi="Arial" w:cs="Arial"/>
          <w:sz w:val="20"/>
          <w:szCs w:val="20"/>
          <w:lang w:val="sr-Latn-BA" w:eastAsia="en-US"/>
        </w:rPr>
        <w:t>duzimanje potrebnih mjera, izvršava poslove prema nalogu ministra te odlučuje o pitanjima za koja je ovlašten posebnim rješenjem ministra. Odgovoran je za korištenje finan</w:t>
      </w:r>
      <w:r w:rsidR="00C93343">
        <w:rPr>
          <w:rFonts w:ascii="Arial" w:eastAsia="Calibri" w:hAnsi="Arial" w:cs="Arial"/>
          <w:sz w:val="20"/>
          <w:szCs w:val="20"/>
          <w:lang w:val="sr-Latn-BA" w:eastAsia="en-US"/>
        </w:rPr>
        <w:t>si</w:t>
      </w:r>
      <w:r w:rsidRPr="008D11E6">
        <w:rPr>
          <w:rFonts w:ascii="Arial" w:eastAsia="Calibri" w:hAnsi="Arial" w:cs="Arial"/>
          <w:sz w:val="20"/>
          <w:szCs w:val="20"/>
          <w:lang w:val="sr-Latn-BA" w:eastAsia="en-US"/>
        </w:rPr>
        <w:t>jskih, materijalnih i ljudskih potencijala dodijeljenih sektoru. Pomoćnik ministra za strateška planiranja, koordinaciju pomoći i e</w:t>
      </w:r>
      <w:r w:rsidR="00C93343">
        <w:rPr>
          <w:rFonts w:ascii="Arial" w:eastAsia="Calibri" w:hAnsi="Arial" w:cs="Arial"/>
          <w:sz w:val="20"/>
          <w:szCs w:val="20"/>
          <w:lang w:val="sr-Latn-BA" w:eastAsia="en-US"/>
        </w:rPr>
        <w:t>v</w:t>
      </w:r>
      <w:r w:rsidRPr="008D11E6">
        <w:rPr>
          <w:rFonts w:ascii="Arial" w:eastAsia="Calibri" w:hAnsi="Arial" w:cs="Arial"/>
          <w:sz w:val="20"/>
          <w:szCs w:val="20"/>
          <w:lang w:val="sr-Latn-BA" w:eastAsia="en-US"/>
        </w:rPr>
        <w:t xml:space="preserve">ropske integracije, raspoređuje poslove na organizacione jedinice Sektora, pruža </w:t>
      </w:r>
      <w:r w:rsidR="00C93343">
        <w:rPr>
          <w:rFonts w:ascii="Arial" w:eastAsia="Calibri" w:hAnsi="Arial" w:cs="Arial"/>
          <w:sz w:val="20"/>
          <w:szCs w:val="20"/>
          <w:lang w:val="sr-Latn-BA" w:eastAsia="en-US"/>
        </w:rPr>
        <w:t>izvršiocima</w:t>
      </w:r>
      <w:r w:rsidRPr="008D11E6">
        <w:rPr>
          <w:rFonts w:ascii="Arial" w:eastAsia="Calibri" w:hAnsi="Arial" w:cs="Arial"/>
          <w:sz w:val="20"/>
          <w:szCs w:val="20"/>
          <w:lang w:val="sr-Latn-BA" w:eastAsia="en-US"/>
        </w:rPr>
        <w:t xml:space="preserve"> potrebnu stručnu pomoć u radu, obavlja najsloženije poslove iz nadležnosti Sektora, kao i druge poslove po nalogu ministra. Za svoj rad odgovara ministru.</w:t>
      </w:r>
    </w:p>
    <w:p w14:paraId="0CEAD5DA" w14:textId="1DD0DEEB" w:rsidR="008D11E6" w:rsidRDefault="008D11E6" w:rsidP="008D11E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Pr="008D11E6">
        <w:rPr>
          <w:rFonts w:ascii="Arial" w:eastAsia="Calibri" w:hAnsi="Arial" w:cs="Arial"/>
          <w:sz w:val="20"/>
          <w:szCs w:val="20"/>
          <w:lang w:val="sr-Latn-BA" w:eastAsia="en-US"/>
        </w:rPr>
        <w:t xml:space="preserve">završen pravni fakultet VII </w:t>
      </w:r>
      <w:r>
        <w:rPr>
          <w:rFonts w:ascii="Arial" w:eastAsia="Calibri" w:hAnsi="Arial" w:cs="Arial"/>
          <w:sz w:val="20"/>
          <w:szCs w:val="20"/>
          <w:lang w:val="sr-Latn-BA" w:eastAsia="en-US"/>
        </w:rPr>
        <w:t>stepen</w:t>
      </w:r>
      <w:r w:rsidRPr="008D11E6">
        <w:rPr>
          <w:rFonts w:ascii="Arial" w:eastAsia="Calibri" w:hAnsi="Arial" w:cs="Arial"/>
          <w:sz w:val="20"/>
          <w:szCs w:val="20"/>
          <w:lang w:val="sr-Latn-BA" w:eastAsia="en-US"/>
        </w:rPr>
        <w:t xml:space="preserve"> ili ekvivalent Bolonjskog sistema sa ostvarenih 240 ECTS</w:t>
      </w:r>
      <w:r>
        <w:rPr>
          <w:rFonts w:ascii="Arial" w:eastAsia="Calibri" w:hAnsi="Arial" w:cs="Arial"/>
          <w:sz w:val="20"/>
          <w:szCs w:val="20"/>
          <w:lang w:val="sr-Latn-BA" w:eastAsia="en-US"/>
        </w:rPr>
        <w:t xml:space="preserve"> b</w:t>
      </w:r>
      <w:r w:rsidRPr="008D11E6">
        <w:rPr>
          <w:rFonts w:ascii="Arial" w:eastAsia="Calibri" w:hAnsi="Arial" w:cs="Arial"/>
          <w:sz w:val="20"/>
          <w:szCs w:val="20"/>
          <w:lang w:val="sr-Latn-BA" w:eastAsia="en-US"/>
        </w:rPr>
        <w:t>odova</w:t>
      </w:r>
      <w:r>
        <w:rPr>
          <w:rFonts w:ascii="Arial" w:eastAsia="Calibri" w:hAnsi="Arial" w:cs="Arial"/>
          <w:sz w:val="20"/>
          <w:szCs w:val="20"/>
          <w:lang w:val="sr-Latn-BA" w:eastAsia="en-US"/>
        </w:rPr>
        <w:t xml:space="preserve">; </w:t>
      </w:r>
      <w:r w:rsidRPr="008D11E6">
        <w:rPr>
          <w:rFonts w:ascii="Arial" w:eastAsia="Calibri" w:hAnsi="Arial" w:cs="Arial"/>
          <w:sz w:val="20"/>
          <w:szCs w:val="20"/>
          <w:lang w:val="sr-Latn-BA" w:eastAsia="en-US"/>
        </w:rPr>
        <w:t>najmanje 5 godina radnog iskustva u struci</w:t>
      </w:r>
      <w:r>
        <w:rPr>
          <w:rFonts w:ascii="Arial" w:eastAsia="Calibri" w:hAnsi="Arial" w:cs="Arial"/>
          <w:sz w:val="20"/>
          <w:szCs w:val="20"/>
          <w:lang w:val="sr-Latn-BA" w:eastAsia="en-US"/>
        </w:rPr>
        <w:t xml:space="preserve">; </w:t>
      </w:r>
      <w:r w:rsidRPr="008D11E6">
        <w:rPr>
          <w:rFonts w:ascii="Arial" w:eastAsia="Calibri" w:hAnsi="Arial" w:cs="Arial"/>
          <w:sz w:val="20"/>
          <w:szCs w:val="20"/>
          <w:lang w:val="sr-Latn-BA" w:eastAsia="en-US"/>
        </w:rPr>
        <w:t>položen stručni upravni ispit</w:t>
      </w:r>
      <w:r>
        <w:rPr>
          <w:rFonts w:ascii="Arial" w:eastAsia="Calibri" w:hAnsi="Arial" w:cs="Arial"/>
          <w:sz w:val="20"/>
          <w:szCs w:val="20"/>
          <w:lang w:val="sr-Latn-BA" w:eastAsia="en-US"/>
        </w:rPr>
        <w:t xml:space="preserve">; </w:t>
      </w:r>
      <w:r w:rsidRPr="008D11E6">
        <w:rPr>
          <w:rFonts w:ascii="Arial" w:eastAsia="Calibri" w:hAnsi="Arial" w:cs="Arial"/>
          <w:sz w:val="20"/>
          <w:szCs w:val="20"/>
          <w:lang w:val="sr-Latn-BA" w:eastAsia="en-US"/>
        </w:rPr>
        <w:t>znanje engleskog jezika.</w:t>
      </w:r>
    </w:p>
    <w:p w14:paraId="57C2EF63" w14:textId="7850C443" w:rsidR="008D11E6" w:rsidRPr="00601140" w:rsidRDefault="008D11E6" w:rsidP="008D11E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w:t>
      </w:r>
      <w:r w:rsidR="0072630F">
        <w:rPr>
          <w:rFonts w:ascii="Arial" w:eastAsia="Calibri" w:hAnsi="Arial" w:cs="Arial"/>
          <w:sz w:val="20"/>
          <w:szCs w:val="20"/>
          <w:lang w:val="sr-Latn-BA" w:eastAsia="en-US"/>
        </w:rPr>
        <w:t>Rukovodeći d</w:t>
      </w:r>
      <w:r w:rsidRPr="00601140">
        <w:rPr>
          <w:rFonts w:ascii="Arial" w:eastAsia="Calibri" w:hAnsi="Arial" w:cs="Arial"/>
          <w:sz w:val="20"/>
          <w:szCs w:val="20"/>
          <w:lang w:val="sr-Latn-BA" w:eastAsia="en-US"/>
        </w:rPr>
        <w:t xml:space="preserve">ržavni službenik – </w:t>
      </w:r>
      <w:r w:rsidR="0072630F">
        <w:rPr>
          <w:rFonts w:ascii="Arial" w:eastAsia="Calibri" w:hAnsi="Arial" w:cs="Arial"/>
          <w:sz w:val="20"/>
          <w:szCs w:val="20"/>
          <w:lang w:val="sr-Latn-BA" w:eastAsia="en-US"/>
        </w:rPr>
        <w:t>pomoćnik ministra</w:t>
      </w:r>
      <w:r w:rsidRPr="00601140">
        <w:rPr>
          <w:rFonts w:ascii="Arial" w:eastAsia="Calibri" w:hAnsi="Arial" w:cs="Arial"/>
          <w:sz w:val="20"/>
          <w:szCs w:val="20"/>
          <w:lang w:val="sr-Latn-BA" w:eastAsia="en-US"/>
        </w:rPr>
        <w:t>.</w:t>
      </w:r>
    </w:p>
    <w:p w14:paraId="752FCDBC" w14:textId="77777777" w:rsidR="0072630F" w:rsidRPr="00601140" w:rsidRDefault="0072630F" w:rsidP="0072630F">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D23FF">
        <w:rPr>
          <w:rFonts w:ascii="Arial" w:hAnsi="Arial" w:cs="Arial"/>
          <w:sz w:val="20"/>
          <w:szCs w:val="20"/>
          <w:lang w:val="sr-Latn-BA" w:eastAsia="en-US"/>
        </w:rPr>
        <w:t>2.520,00 KM</w:t>
      </w:r>
    </w:p>
    <w:p w14:paraId="3732E24A" w14:textId="77777777" w:rsidR="008D11E6" w:rsidRPr="00601140" w:rsidRDefault="008D11E6" w:rsidP="008D11E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361FFAB0" w14:textId="77777777" w:rsidR="008D11E6" w:rsidRPr="00601140" w:rsidRDefault="008D11E6" w:rsidP="008D11E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680FA857" w14:textId="03E1088F" w:rsidR="008D11E6" w:rsidRDefault="008D11E6" w:rsidP="007B5EC0">
      <w:pPr>
        <w:jc w:val="both"/>
        <w:rPr>
          <w:rFonts w:ascii="Arial" w:eastAsia="Calibri" w:hAnsi="Arial" w:cs="Arial"/>
          <w:sz w:val="20"/>
          <w:szCs w:val="20"/>
          <w:lang w:val="sr-Latn-BA" w:eastAsia="en-US"/>
        </w:rPr>
      </w:pPr>
    </w:p>
    <w:p w14:paraId="34E302B5" w14:textId="77777777" w:rsidR="008D11E6" w:rsidRDefault="008D11E6" w:rsidP="008D11E6">
      <w:pPr>
        <w:jc w:val="both"/>
        <w:rPr>
          <w:rFonts w:ascii="Arial" w:eastAsia="Calibri" w:hAnsi="Arial" w:cs="Arial"/>
          <w:sz w:val="20"/>
          <w:szCs w:val="20"/>
          <w:lang w:val="sr-Latn-BA" w:eastAsia="en-US"/>
        </w:rPr>
      </w:pPr>
    </w:p>
    <w:p w14:paraId="43222B2B" w14:textId="066FE15B" w:rsidR="008D11E6" w:rsidRPr="008D11E6" w:rsidRDefault="008D11E6" w:rsidP="008D11E6">
      <w:pPr>
        <w:jc w:val="both"/>
        <w:rPr>
          <w:rFonts w:ascii="Arial" w:eastAsia="Calibri" w:hAnsi="Arial" w:cs="Arial"/>
          <w:sz w:val="20"/>
          <w:szCs w:val="20"/>
          <w:lang w:val="sr-Latn-BA" w:eastAsia="en-US"/>
        </w:rPr>
      </w:pPr>
      <w:r w:rsidRPr="008D11E6">
        <w:rPr>
          <w:rFonts w:ascii="Arial" w:eastAsia="Calibri" w:hAnsi="Arial" w:cs="Arial"/>
          <w:sz w:val="20"/>
          <w:szCs w:val="20"/>
          <w:lang w:val="sr-Latn-BA" w:eastAsia="en-US"/>
        </w:rPr>
        <w:t xml:space="preserve">SEKTOR ZA PRAVNU POMOĆ I </w:t>
      </w:r>
      <w:r w:rsidR="001F10C8">
        <w:rPr>
          <w:rFonts w:ascii="Arial" w:eastAsia="Calibri" w:hAnsi="Arial" w:cs="Arial"/>
          <w:sz w:val="20"/>
          <w:szCs w:val="20"/>
          <w:lang w:val="sr-Latn-BA" w:eastAsia="en-US"/>
        </w:rPr>
        <w:t>RAZVOJ</w:t>
      </w:r>
      <w:r w:rsidRPr="008D11E6">
        <w:rPr>
          <w:rFonts w:ascii="Arial" w:eastAsia="Calibri" w:hAnsi="Arial" w:cs="Arial"/>
          <w:sz w:val="20"/>
          <w:szCs w:val="20"/>
          <w:lang w:val="sr-Latn-BA" w:eastAsia="en-US"/>
        </w:rPr>
        <w:t xml:space="preserve"> CIVILNOG DRUŠTVA</w:t>
      </w:r>
    </w:p>
    <w:p w14:paraId="6B120886" w14:textId="03EBAEE0" w:rsidR="008D11E6" w:rsidRDefault="008D11E6" w:rsidP="008D11E6">
      <w:pPr>
        <w:jc w:val="both"/>
        <w:rPr>
          <w:rFonts w:ascii="Arial" w:eastAsia="Calibri" w:hAnsi="Arial" w:cs="Arial"/>
          <w:sz w:val="20"/>
          <w:szCs w:val="20"/>
          <w:lang w:val="sr-Latn-BA" w:eastAsia="en-US"/>
        </w:rPr>
      </w:pPr>
      <w:r w:rsidRPr="008D11E6">
        <w:rPr>
          <w:rFonts w:ascii="Arial" w:eastAsia="Calibri" w:hAnsi="Arial" w:cs="Arial"/>
          <w:sz w:val="20"/>
          <w:szCs w:val="20"/>
          <w:lang w:val="sr-Latn-BA" w:eastAsia="en-US"/>
        </w:rPr>
        <w:t>Odsjek za razvoj civilnog društva</w:t>
      </w:r>
    </w:p>
    <w:p w14:paraId="03A0880B" w14:textId="77777777" w:rsidR="008D11E6" w:rsidRDefault="008D11E6" w:rsidP="008D11E6">
      <w:pPr>
        <w:jc w:val="both"/>
        <w:rPr>
          <w:rFonts w:ascii="Arial" w:eastAsia="Calibri" w:hAnsi="Arial" w:cs="Arial"/>
          <w:sz w:val="20"/>
          <w:szCs w:val="20"/>
          <w:lang w:val="sr-Latn-BA" w:eastAsia="en-US"/>
        </w:rPr>
      </w:pPr>
    </w:p>
    <w:p w14:paraId="665D86F0" w14:textId="02392073" w:rsidR="008D11E6" w:rsidRDefault="008D11E6" w:rsidP="008D11E6">
      <w:pPr>
        <w:jc w:val="both"/>
        <w:rPr>
          <w:rFonts w:ascii="Arial" w:eastAsia="Calibri" w:hAnsi="Arial" w:cs="Arial"/>
          <w:b/>
          <w:sz w:val="20"/>
          <w:szCs w:val="20"/>
          <w:u w:val="single"/>
          <w:lang w:val="sr-Latn-BA" w:eastAsia="en-US"/>
        </w:rPr>
      </w:pPr>
      <w:r w:rsidRPr="008D11E6">
        <w:rPr>
          <w:rFonts w:ascii="Arial" w:eastAsia="Calibri" w:hAnsi="Arial" w:cs="Arial"/>
          <w:b/>
          <w:sz w:val="20"/>
          <w:szCs w:val="20"/>
          <w:u w:val="single"/>
          <w:lang w:val="sr-Latn-BA" w:eastAsia="en-US"/>
        </w:rPr>
        <w:t>1/</w:t>
      </w:r>
      <w:r w:rsidR="00343026">
        <w:rPr>
          <w:rFonts w:ascii="Arial" w:eastAsia="Calibri" w:hAnsi="Arial" w:cs="Arial"/>
          <w:b/>
          <w:sz w:val="20"/>
          <w:szCs w:val="20"/>
          <w:u w:val="single"/>
          <w:lang w:val="sr-Latn-BA" w:eastAsia="en-US"/>
        </w:rPr>
        <w:t>22</w:t>
      </w:r>
      <w:r w:rsidRPr="008D11E6">
        <w:rPr>
          <w:rFonts w:ascii="Arial" w:eastAsia="Calibri" w:hAnsi="Arial" w:cs="Arial"/>
          <w:b/>
          <w:sz w:val="20"/>
          <w:szCs w:val="20"/>
          <w:u w:val="single"/>
          <w:lang w:val="sr-Latn-BA" w:eastAsia="en-US"/>
        </w:rPr>
        <w:t xml:space="preserve"> Stručni savjetnik za razvoj civilnog društva</w:t>
      </w:r>
    </w:p>
    <w:p w14:paraId="452B54AD" w14:textId="72CEDE84" w:rsidR="008D11E6" w:rsidRDefault="008D11E6" w:rsidP="008D11E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Pr="008D11E6">
        <w:rPr>
          <w:rFonts w:ascii="Arial" w:eastAsia="Calibri" w:hAnsi="Arial" w:cs="Arial"/>
          <w:sz w:val="20"/>
          <w:szCs w:val="20"/>
          <w:lang w:val="sr-Latn-BA" w:eastAsia="en-US"/>
        </w:rPr>
        <w:t>izrada strategije</w:t>
      </w:r>
      <w:r w:rsidR="008630F8">
        <w:rPr>
          <w:rFonts w:ascii="Arial" w:eastAsia="Calibri" w:hAnsi="Arial" w:cs="Arial"/>
          <w:sz w:val="20"/>
          <w:szCs w:val="20"/>
          <w:lang w:val="sr-Latn-BA" w:eastAsia="en-US"/>
        </w:rPr>
        <w:t xml:space="preserve"> razvoja </w:t>
      </w:r>
      <w:r w:rsidRPr="008D11E6">
        <w:rPr>
          <w:rFonts w:ascii="Arial" w:eastAsia="Calibri" w:hAnsi="Arial" w:cs="Arial"/>
          <w:sz w:val="20"/>
          <w:szCs w:val="20"/>
          <w:lang w:val="sr-Latn-BA" w:eastAsia="en-US"/>
        </w:rPr>
        <w:t xml:space="preserve">nevladinog sektora u BiH; izradu i pripremu strategije stvaranja poticajnog okruženja za </w:t>
      </w:r>
      <w:r w:rsidR="008630F8">
        <w:rPr>
          <w:rFonts w:ascii="Arial" w:eastAsia="Calibri" w:hAnsi="Arial" w:cs="Arial"/>
          <w:sz w:val="20"/>
          <w:szCs w:val="20"/>
          <w:lang w:val="sr-Latn-BA" w:eastAsia="en-US"/>
        </w:rPr>
        <w:t>razvoj</w:t>
      </w:r>
      <w:r w:rsidRPr="008D11E6">
        <w:rPr>
          <w:rFonts w:ascii="Arial" w:eastAsia="Calibri" w:hAnsi="Arial" w:cs="Arial"/>
          <w:sz w:val="20"/>
          <w:szCs w:val="20"/>
          <w:lang w:val="sr-Latn-BA" w:eastAsia="en-US"/>
        </w:rPr>
        <w:t xml:space="preserve"> civilnog društva u BiH; izrada programa realizacije strategije na godišnjoj osnovi; iniciranje donošenje propisa za unapređenje s</w:t>
      </w:r>
      <w:r w:rsidR="008630F8">
        <w:rPr>
          <w:rFonts w:ascii="Arial" w:eastAsia="Calibri" w:hAnsi="Arial" w:cs="Arial"/>
          <w:sz w:val="20"/>
          <w:szCs w:val="20"/>
          <w:lang w:val="sr-Latn-BA" w:eastAsia="en-US"/>
        </w:rPr>
        <w:t>a</w:t>
      </w:r>
      <w:r w:rsidRPr="008D11E6">
        <w:rPr>
          <w:rFonts w:ascii="Arial" w:eastAsia="Calibri" w:hAnsi="Arial" w:cs="Arial"/>
          <w:sz w:val="20"/>
          <w:szCs w:val="20"/>
          <w:lang w:val="sr-Latn-BA" w:eastAsia="en-US"/>
        </w:rPr>
        <w:t xml:space="preserve">radnje između Vijeća ministara BiH i nevladinog sektora u BiH; stvaranje </w:t>
      </w:r>
      <w:r w:rsidR="008630F8">
        <w:rPr>
          <w:rFonts w:ascii="Arial" w:eastAsia="Calibri" w:hAnsi="Arial" w:cs="Arial"/>
          <w:sz w:val="20"/>
          <w:szCs w:val="20"/>
          <w:lang w:val="sr-Latn-BA" w:eastAsia="en-US"/>
        </w:rPr>
        <w:t>uslova</w:t>
      </w:r>
      <w:r w:rsidRPr="008D11E6">
        <w:rPr>
          <w:rFonts w:ascii="Arial" w:eastAsia="Calibri" w:hAnsi="Arial" w:cs="Arial"/>
          <w:sz w:val="20"/>
          <w:szCs w:val="20"/>
          <w:lang w:val="sr-Latn-BA" w:eastAsia="en-US"/>
        </w:rPr>
        <w:t xml:space="preserve"> da nevladinim sektor zauzme važnu ulogu u postupku donošenja propisa naročito kada je u pitanju problematika koja je od obostranog interesa </w:t>
      </w:r>
      <w:r w:rsidR="008630F8">
        <w:rPr>
          <w:rFonts w:ascii="Arial" w:eastAsia="Calibri" w:hAnsi="Arial" w:cs="Arial"/>
          <w:sz w:val="20"/>
          <w:szCs w:val="20"/>
          <w:lang w:val="sr-Latn-BA" w:eastAsia="en-US"/>
        </w:rPr>
        <w:t>pripremu</w:t>
      </w:r>
      <w:r w:rsidRPr="008D11E6">
        <w:rPr>
          <w:rFonts w:ascii="Arial" w:eastAsia="Calibri" w:hAnsi="Arial" w:cs="Arial"/>
          <w:sz w:val="20"/>
          <w:szCs w:val="20"/>
          <w:lang w:val="sr-Latn-BA" w:eastAsia="en-US"/>
        </w:rPr>
        <w:t xml:space="preserve"> odgovora na </w:t>
      </w:r>
      <w:r w:rsidRPr="008D11E6">
        <w:rPr>
          <w:rFonts w:ascii="Arial" w:eastAsia="Calibri" w:hAnsi="Arial" w:cs="Arial"/>
          <w:sz w:val="20"/>
          <w:szCs w:val="20"/>
          <w:lang w:val="sr-Latn-BA" w:eastAsia="en-US"/>
        </w:rPr>
        <w:lastRenderedPageBreak/>
        <w:t xml:space="preserve">zastupnička i izaslanička pitanja iz nadležnosti Sektora, kao i druge poslove po nalogu šefa </w:t>
      </w:r>
      <w:r w:rsidR="00E41ABE">
        <w:rPr>
          <w:rFonts w:ascii="Arial" w:eastAsia="Calibri" w:hAnsi="Arial" w:cs="Arial"/>
          <w:sz w:val="20"/>
          <w:szCs w:val="20"/>
          <w:lang w:val="sr-Latn-BA" w:eastAsia="en-US"/>
        </w:rPr>
        <w:t>odsjeka</w:t>
      </w:r>
      <w:r w:rsidRPr="008D11E6">
        <w:rPr>
          <w:rFonts w:ascii="Arial" w:eastAsia="Calibri" w:hAnsi="Arial" w:cs="Arial"/>
          <w:sz w:val="20"/>
          <w:szCs w:val="20"/>
          <w:lang w:val="sr-Latn-BA" w:eastAsia="en-US"/>
        </w:rPr>
        <w:t xml:space="preserve">. Za svoj rad odgovoran je šefu </w:t>
      </w:r>
      <w:r w:rsidR="00E41ABE">
        <w:rPr>
          <w:rFonts w:ascii="Arial" w:eastAsia="Calibri" w:hAnsi="Arial" w:cs="Arial"/>
          <w:sz w:val="20"/>
          <w:szCs w:val="20"/>
          <w:lang w:val="sr-Latn-BA" w:eastAsia="en-US"/>
        </w:rPr>
        <w:t>odsjeka</w:t>
      </w:r>
      <w:r w:rsidRPr="008D11E6">
        <w:rPr>
          <w:rFonts w:ascii="Arial" w:eastAsia="Calibri" w:hAnsi="Arial" w:cs="Arial"/>
          <w:sz w:val="20"/>
          <w:szCs w:val="20"/>
          <w:lang w:val="sr-Latn-BA" w:eastAsia="en-US"/>
        </w:rPr>
        <w:t>.</w:t>
      </w:r>
    </w:p>
    <w:p w14:paraId="4596897C" w14:textId="676D76FF" w:rsidR="008D11E6" w:rsidRDefault="008D11E6" w:rsidP="008D11E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Pr="008D11E6">
        <w:rPr>
          <w:rFonts w:ascii="Arial" w:eastAsia="Calibri" w:hAnsi="Arial" w:cs="Arial"/>
          <w:sz w:val="20"/>
          <w:szCs w:val="20"/>
          <w:lang w:val="sr-Latn-BA" w:eastAsia="en-US"/>
        </w:rPr>
        <w:t xml:space="preserve">završen pravni fakultet VII </w:t>
      </w:r>
      <w:r>
        <w:rPr>
          <w:rFonts w:ascii="Arial" w:eastAsia="Calibri" w:hAnsi="Arial" w:cs="Arial"/>
          <w:sz w:val="20"/>
          <w:szCs w:val="20"/>
          <w:lang w:val="sr-Latn-BA" w:eastAsia="en-US"/>
        </w:rPr>
        <w:t>stepen</w:t>
      </w:r>
      <w:r w:rsidRPr="008D11E6">
        <w:rPr>
          <w:rFonts w:ascii="Arial" w:eastAsia="Calibri" w:hAnsi="Arial" w:cs="Arial"/>
          <w:sz w:val="20"/>
          <w:szCs w:val="20"/>
          <w:lang w:val="sr-Latn-BA" w:eastAsia="en-US"/>
        </w:rPr>
        <w:t xml:space="preserve"> ili ekvivalent Bolonjskog sistema sa ostvarenih 240 ECTS</w:t>
      </w:r>
      <w:r w:rsidR="00E41ABE">
        <w:rPr>
          <w:rFonts w:ascii="Arial" w:eastAsia="Calibri" w:hAnsi="Arial" w:cs="Arial"/>
          <w:sz w:val="20"/>
          <w:szCs w:val="20"/>
          <w:lang w:val="sr-Latn-BA" w:eastAsia="en-US"/>
        </w:rPr>
        <w:t xml:space="preserve"> b</w:t>
      </w:r>
      <w:r w:rsidRPr="008D11E6">
        <w:rPr>
          <w:rFonts w:ascii="Arial" w:eastAsia="Calibri" w:hAnsi="Arial" w:cs="Arial"/>
          <w:sz w:val="20"/>
          <w:szCs w:val="20"/>
          <w:lang w:val="sr-Latn-BA" w:eastAsia="en-US"/>
        </w:rPr>
        <w:t>odova</w:t>
      </w:r>
      <w:r>
        <w:rPr>
          <w:rFonts w:ascii="Arial" w:eastAsia="Calibri" w:hAnsi="Arial" w:cs="Arial"/>
          <w:sz w:val="20"/>
          <w:szCs w:val="20"/>
          <w:lang w:val="sr-Latn-BA" w:eastAsia="en-US"/>
        </w:rPr>
        <w:t xml:space="preserve">; </w:t>
      </w:r>
      <w:r w:rsidRPr="008D11E6">
        <w:rPr>
          <w:rFonts w:ascii="Arial" w:eastAsia="Calibri" w:hAnsi="Arial" w:cs="Arial"/>
          <w:sz w:val="20"/>
          <w:szCs w:val="20"/>
          <w:lang w:val="sr-Latn-BA" w:eastAsia="en-US"/>
        </w:rPr>
        <w:t>najmanje 3 godina radnog iskustva u struci</w:t>
      </w:r>
      <w:r>
        <w:rPr>
          <w:rFonts w:ascii="Arial" w:eastAsia="Calibri" w:hAnsi="Arial" w:cs="Arial"/>
          <w:sz w:val="20"/>
          <w:szCs w:val="20"/>
          <w:lang w:val="sr-Latn-BA" w:eastAsia="en-US"/>
        </w:rPr>
        <w:t xml:space="preserve">; </w:t>
      </w:r>
      <w:r w:rsidRPr="008D11E6">
        <w:rPr>
          <w:rFonts w:ascii="Arial" w:eastAsia="Calibri" w:hAnsi="Arial" w:cs="Arial"/>
          <w:sz w:val="20"/>
          <w:szCs w:val="20"/>
          <w:lang w:val="sr-Latn-BA" w:eastAsia="en-US"/>
        </w:rPr>
        <w:t>položen stručni upravni ispit</w:t>
      </w:r>
      <w:r>
        <w:rPr>
          <w:rFonts w:ascii="Arial" w:eastAsia="Calibri" w:hAnsi="Arial" w:cs="Arial"/>
          <w:sz w:val="20"/>
          <w:szCs w:val="20"/>
          <w:lang w:val="sr-Latn-BA" w:eastAsia="en-US"/>
        </w:rPr>
        <w:t xml:space="preserve">; </w:t>
      </w:r>
      <w:r w:rsidRPr="008D11E6">
        <w:rPr>
          <w:rFonts w:ascii="Arial" w:eastAsia="Calibri" w:hAnsi="Arial" w:cs="Arial"/>
          <w:sz w:val="20"/>
          <w:szCs w:val="20"/>
          <w:lang w:val="sr-Latn-BA" w:eastAsia="en-US"/>
        </w:rPr>
        <w:t>znanje rada na računa</w:t>
      </w:r>
      <w:r>
        <w:rPr>
          <w:rFonts w:ascii="Arial" w:eastAsia="Calibri" w:hAnsi="Arial" w:cs="Arial"/>
          <w:sz w:val="20"/>
          <w:szCs w:val="20"/>
          <w:lang w:val="sr-Latn-BA" w:eastAsia="en-US"/>
        </w:rPr>
        <w:t>r</w:t>
      </w:r>
      <w:r w:rsidRPr="008D11E6">
        <w:rPr>
          <w:rFonts w:ascii="Arial" w:eastAsia="Calibri" w:hAnsi="Arial" w:cs="Arial"/>
          <w:sz w:val="20"/>
          <w:szCs w:val="20"/>
          <w:lang w:val="sr-Latn-BA" w:eastAsia="en-US"/>
        </w:rPr>
        <w:t>u.</w:t>
      </w:r>
    </w:p>
    <w:p w14:paraId="522830C6" w14:textId="2F114BD2" w:rsidR="008D11E6" w:rsidRPr="00601140" w:rsidRDefault="008D11E6" w:rsidP="008D11E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6AE40128" w14:textId="77777777" w:rsidR="008D11E6" w:rsidRPr="00601140" w:rsidRDefault="008D11E6" w:rsidP="008D11E6">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3B3B18">
        <w:rPr>
          <w:rFonts w:ascii="Arial" w:hAnsi="Arial" w:cs="Arial"/>
          <w:sz w:val="20"/>
          <w:szCs w:val="20"/>
          <w:lang w:val="sr-Latn-BA" w:eastAsia="en-US"/>
        </w:rPr>
        <w:t>1.758,00 KM</w:t>
      </w:r>
      <w:r w:rsidRPr="00683DB1">
        <w:rPr>
          <w:rFonts w:ascii="Arial" w:hAnsi="Arial" w:cs="Arial"/>
          <w:sz w:val="20"/>
          <w:szCs w:val="20"/>
          <w:lang w:val="sr-Latn-BA" w:eastAsia="en-US"/>
        </w:rPr>
        <w:t>.</w:t>
      </w:r>
    </w:p>
    <w:p w14:paraId="480D4495" w14:textId="77777777" w:rsidR="008D11E6" w:rsidRPr="00601140" w:rsidRDefault="008D11E6" w:rsidP="008D11E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7B7EEB65" w14:textId="066F158C" w:rsidR="008D11E6" w:rsidRDefault="008D11E6" w:rsidP="007B5EC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6E9A619D" w14:textId="339FC85C" w:rsidR="008D11E6" w:rsidRDefault="008D11E6" w:rsidP="007B5EC0">
      <w:pPr>
        <w:jc w:val="both"/>
        <w:rPr>
          <w:rFonts w:ascii="Arial" w:eastAsia="Calibri" w:hAnsi="Arial" w:cs="Arial"/>
          <w:sz w:val="20"/>
          <w:szCs w:val="20"/>
          <w:lang w:val="sr-Latn-BA" w:eastAsia="en-US"/>
        </w:rPr>
      </w:pPr>
    </w:p>
    <w:p w14:paraId="13D642DF" w14:textId="1DD02980" w:rsidR="008D11E6" w:rsidRDefault="008D11E6" w:rsidP="007B5EC0">
      <w:pPr>
        <w:jc w:val="both"/>
        <w:rPr>
          <w:rFonts w:ascii="Arial" w:eastAsia="Calibri" w:hAnsi="Arial" w:cs="Arial"/>
          <w:sz w:val="20"/>
          <w:szCs w:val="20"/>
          <w:lang w:val="sr-Latn-BA" w:eastAsia="en-US"/>
        </w:rPr>
      </w:pPr>
    </w:p>
    <w:p w14:paraId="55D4C7B9" w14:textId="2FED243C" w:rsidR="008D11E6" w:rsidRDefault="008D11E6" w:rsidP="007B5EC0">
      <w:pPr>
        <w:jc w:val="both"/>
        <w:rPr>
          <w:rFonts w:ascii="Arial" w:eastAsia="Calibri" w:hAnsi="Arial" w:cs="Arial"/>
          <w:sz w:val="20"/>
          <w:szCs w:val="20"/>
          <w:lang w:val="sr-Latn-BA" w:eastAsia="en-US"/>
        </w:rPr>
      </w:pPr>
      <w:r w:rsidRPr="008D11E6">
        <w:rPr>
          <w:rFonts w:ascii="Arial" w:eastAsia="Calibri" w:hAnsi="Arial" w:cs="Arial"/>
          <w:sz w:val="20"/>
          <w:szCs w:val="20"/>
          <w:lang w:val="sr-Latn-BA" w:eastAsia="en-US"/>
        </w:rPr>
        <w:t xml:space="preserve">SEKTOR ZA KRIVIČNU POMOĆ I EDUKACIJU U </w:t>
      </w:r>
      <w:r w:rsidR="001F10C8">
        <w:rPr>
          <w:rFonts w:ascii="Arial" w:eastAsia="Calibri" w:hAnsi="Arial" w:cs="Arial"/>
          <w:sz w:val="20"/>
          <w:szCs w:val="20"/>
          <w:lang w:val="sr-Latn-BA" w:eastAsia="en-US"/>
        </w:rPr>
        <w:t>KRIVIČNIM</w:t>
      </w:r>
      <w:r w:rsidRPr="008D11E6">
        <w:rPr>
          <w:rFonts w:ascii="Arial" w:eastAsia="Calibri" w:hAnsi="Arial" w:cs="Arial"/>
          <w:sz w:val="20"/>
          <w:szCs w:val="20"/>
          <w:lang w:val="sr-Latn-BA" w:eastAsia="en-US"/>
        </w:rPr>
        <w:t xml:space="preserve"> STVARIMA PRED SUDOM BIH</w:t>
      </w:r>
    </w:p>
    <w:p w14:paraId="60AC59DF" w14:textId="77777777" w:rsidR="008D11E6" w:rsidRDefault="008D11E6" w:rsidP="007B5EC0">
      <w:pPr>
        <w:jc w:val="both"/>
        <w:rPr>
          <w:rFonts w:ascii="Arial" w:eastAsia="Calibri" w:hAnsi="Arial" w:cs="Arial"/>
          <w:sz w:val="20"/>
          <w:szCs w:val="20"/>
          <w:lang w:val="sr-Latn-BA" w:eastAsia="en-US"/>
        </w:rPr>
      </w:pPr>
    </w:p>
    <w:p w14:paraId="0F5B788B" w14:textId="2E216311" w:rsidR="008D11E6" w:rsidRDefault="008D11E6" w:rsidP="008D11E6">
      <w:pPr>
        <w:jc w:val="both"/>
        <w:rPr>
          <w:rFonts w:ascii="Arial" w:eastAsia="Calibri" w:hAnsi="Arial" w:cs="Arial"/>
          <w:b/>
          <w:sz w:val="20"/>
          <w:szCs w:val="20"/>
          <w:u w:val="single"/>
          <w:lang w:val="sr-Latn-BA" w:eastAsia="en-US"/>
        </w:rPr>
      </w:pPr>
      <w:r w:rsidRPr="008D11E6">
        <w:rPr>
          <w:rFonts w:ascii="Arial" w:eastAsia="Calibri" w:hAnsi="Arial" w:cs="Arial"/>
          <w:b/>
          <w:sz w:val="20"/>
          <w:szCs w:val="20"/>
          <w:u w:val="single"/>
          <w:lang w:val="sr-Latn-BA" w:eastAsia="en-US"/>
        </w:rPr>
        <w:t>1/</w:t>
      </w:r>
      <w:r w:rsidR="00343026">
        <w:rPr>
          <w:rFonts w:ascii="Arial" w:eastAsia="Calibri" w:hAnsi="Arial" w:cs="Arial"/>
          <w:b/>
          <w:sz w:val="20"/>
          <w:szCs w:val="20"/>
          <w:u w:val="single"/>
          <w:lang w:val="sr-Latn-BA" w:eastAsia="en-US"/>
        </w:rPr>
        <w:t>23</w:t>
      </w:r>
      <w:r w:rsidRPr="008D11E6">
        <w:rPr>
          <w:rFonts w:ascii="Arial" w:eastAsia="Calibri" w:hAnsi="Arial" w:cs="Arial"/>
          <w:b/>
          <w:sz w:val="20"/>
          <w:szCs w:val="20"/>
          <w:u w:val="single"/>
          <w:lang w:val="sr-Latn-BA" w:eastAsia="en-US"/>
        </w:rPr>
        <w:t xml:space="preserve"> Pomoćnik ministra za krivičnu pomoć i edukaciju u krivičnim stvarima pred Sudom BiH</w:t>
      </w:r>
    </w:p>
    <w:p w14:paraId="2D995793" w14:textId="279E3E24" w:rsidR="008D11E6" w:rsidRDefault="008D11E6" w:rsidP="008D11E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Pr="008D11E6">
        <w:rPr>
          <w:rFonts w:ascii="Arial" w:eastAsia="Calibri" w:hAnsi="Arial" w:cs="Arial"/>
          <w:sz w:val="20"/>
          <w:szCs w:val="20"/>
          <w:lang w:val="sr-Latn-BA" w:eastAsia="en-US"/>
        </w:rPr>
        <w:t xml:space="preserve">Pomoćnik ministra za za </w:t>
      </w:r>
      <w:r w:rsidR="008630F8">
        <w:rPr>
          <w:rFonts w:ascii="Arial" w:eastAsia="Calibri" w:hAnsi="Arial" w:cs="Arial"/>
          <w:sz w:val="20"/>
          <w:szCs w:val="20"/>
          <w:lang w:val="sr-Latn-BA" w:eastAsia="en-US"/>
        </w:rPr>
        <w:t>krivičnu</w:t>
      </w:r>
      <w:r w:rsidRPr="008D11E6">
        <w:rPr>
          <w:rFonts w:ascii="Arial" w:eastAsia="Calibri" w:hAnsi="Arial" w:cs="Arial"/>
          <w:sz w:val="20"/>
          <w:szCs w:val="20"/>
          <w:lang w:val="sr-Latn-BA" w:eastAsia="en-US"/>
        </w:rPr>
        <w:t xml:space="preserve"> pomoć i edukaciju u </w:t>
      </w:r>
      <w:r w:rsidR="008630F8">
        <w:rPr>
          <w:rFonts w:ascii="Arial" w:eastAsia="Calibri" w:hAnsi="Arial" w:cs="Arial"/>
          <w:sz w:val="20"/>
          <w:szCs w:val="20"/>
          <w:lang w:val="sr-Latn-BA" w:eastAsia="en-US"/>
        </w:rPr>
        <w:t>krivičnim</w:t>
      </w:r>
      <w:r w:rsidRPr="008D11E6">
        <w:rPr>
          <w:rFonts w:ascii="Arial" w:eastAsia="Calibri" w:hAnsi="Arial" w:cs="Arial"/>
          <w:sz w:val="20"/>
          <w:szCs w:val="20"/>
          <w:lang w:val="sr-Latn-BA" w:eastAsia="en-US"/>
        </w:rPr>
        <w:t xml:space="preserve"> stvarima pred Sudom BiH rukovodi sektorom i u tom pogledu </w:t>
      </w:r>
      <w:r w:rsidR="008630F8">
        <w:rPr>
          <w:rFonts w:ascii="Arial" w:eastAsia="Calibri" w:hAnsi="Arial" w:cs="Arial"/>
          <w:sz w:val="20"/>
          <w:szCs w:val="20"/>
          <w:lang w:val="sr-Latn-BA" w:eastAsia="en-US"/>
        </w:rPr>
        <w:t>organizuje</w:t>
      </w:r>
      <w:r w:rsidRPr="008D11E6">
        <w:rPr>
          <w:rFonts w:ascii="Arial" w:eastAsia="Calibri" w:hAnsi="Arial" w:cs="Arial"/>
          <w:sz w:val="20"/>
          <w:szCs w:val="20"/>
          <w:lang w:val="sr-Latn-BA" w:eastAsia="en-US"/>
        </w:rPr>
        <w:t xml:space="preserve"> obavljanje svih poslova iz nadležnosti istog. Redovno upoznaje ministra o stanju i problemima u vezi sa obavljanjem poslova iz nadležnosti sektora i predlaže p</w:t>
      </w:r>
      <w:r w:rsidR="008630F8">
        <w:rPr>
          <w:rFonts w:ascii="Arial" w:eastAsia="Calibri" w:hAnsi="Arial" w:cs="Arial"/>
          <w:sz w:val="20"/>
          <w:szCs w:val="20"/>
          <w:lang w:val="sr-Latn-BA" w:eastAsia="en-US"/>
        </w:rPr>
        <w:t>re</w:t>
      </w:r>
      <w:r w:rsidRPr="008D11E6">
        <w:rPr>
          <w:rFonts w:ascii="Arial" w:eastAsia="Calibri" w:hAnsi="Arial" w:cs="Arial"/>
          <w:sz w:val="20"/>
          <w:szCs w:val="20"/>
          <w:lang w:val="sr-Latn-BA" w:eastAsia="en-US"/>
        </w:rPr>
        <w:t xml:space="preserve">duzimanje potrebnih mjera, izvršava poslova prema nalogu ministra, te odlučuje o pitanjima za koja je ovlašten posebnim ovlaštenjem ministra. Odgovoran je za korištenje finansijskih, materijalnih ljudskih potencijala dodijeljenih sektoru. Pomoćnik ministra za krivičnu pomoć, tajne podatke i borbu protiv korupcije pored poslova rukovođenja </w:t>
      </w:r>
      <w:r w:rsidR="008630F8">
        <w:rPr>
          <w:rFonts w:ascii="Arial" w:eastAsia="Calibri" w:hAnsi="Arial" w:cs="Arial"/>
          <w:sz w:val="20"/>
          <w:szCs w:val="20"/>
          <w:lang w:val="sr-Latn-BA" w:eastAsia="en-US"/>
        </w:rPr>
        <w:t>organizuje</w:t>
      </w:r>
      <w:r w:rsidRPr="008D11E6">
        <w:rPr>
          <w:rFonts w:ascii="Arial" w:eastAsia="Calibri" w:hAnsi="Arial" w:cs="Arial"/>
          <w:sz w:val="20"/>
          <w:szCs w:val="20"/>
          <w:lang w:val="sr-Latn-BA" w:eastAsia="en-US"/>
        </w:rPr>
        <w:t xml:space="preserve">, sjedinjuje i usmjerava rad Sektora, odgovoran je za blagovremeno, zakonito i kvalitetno obavljanje poslove iz nadležnosti sektora, raspoređuje poslove na organizacione jedinice sektora, pruža </w:t>
      </w:r>
      <w:r w:rsidR="008630F8">
        <w:rPr>
          <w:rFonts w:ascii="Arial" w:eastAsia="Calibri" w:hAnsi="Arial" w:cs="Arial"/>
          <w:sz w:val="20"/>
          <w:szCs w:val="20"/>
          <w:lang w:val="sr-Latn-BA" w:eastAsia="en-US"/>
        </w:rPr>
        <w:t>izvršiocima</w:t>
      </w:r>
      <w:r w:rsidRPr="008D11E6">
        <w:rPr>
          <w:rFonts w:ascii="Arial" w:eastAsia="Calibri" w:hAnsi="Arial" w:cs="Arial"/>
          <w:sz w:val="20"/>
          <w:szCs w:val="20"/>
          <w:lang w:val="sr-Latn-BA" w:eastAsia="en-US"/>
        </w:rPr>
        <w:t xml:space="preserve"> potrebnu stručnu pomoć u radu, obavlja najsloženije poslove iz nadležnosti sektora, kao i druge poslove po nalogu ministra. Za svoj rad odgovoran je ministru.</w:t>
      </w:r>
      <w:r w:rsidR="008630F8">
        <w:rPr>
          <w:rFonts w:ascii="Arial" w:eastAsia="Calibri" w:hAnsi="Arial" w:cs="Arial"/>
          <w:sz w:val="20"/>
          <w:szCs w:val="20"/>
          <w:lang w:val="sr-Latn-BA" w:eastAsia="en-US"/>
        </w:rPr>
        <w:t xml:space="preserve"> </w:t>
      </w:r>
      <w:r w:rsidRPr="008D11E6">
        <w:rPr>
          <w:rFonts w:ascii="Arial" w:eastAsia="Calibri" w:hAnsi="Arial" w:cs="Arial"/>
          <w:sz w:val="20"/>
          <w:szCs w:val="20"/>
          <w:lang w:val="sr-Latn-BA" w:eastAsia="en-US"/>
        </w:rPr>
        <w:t>Koordinira učešće predstavnika Ministarstva u međunarodnim organizacijama i na međunarodnim skupovima kao i regionalnim skupovima i vodi detaljne evidencije o učešću te dostavlja tromjesečn</w:t>
      </w:r>
      <w:r w:rsidR="008630F8">
        <w:rPr>
          <w:rFonts w:ascii="Arial" w:eastAsia="Calibri" w:hAnsi="Arial" w:cs="Arial"/>
          <w:sz w:val="20"/>
          <w:szCs w:val="20"/>
          <w:lang w:val="sr-Latn-BA" w:eastAsia="en-US"/>
        </w:rPr>
        <w:t>e</w:t>
      </w:r>
      <w:r w:rsidRPr="008D11E6">
        <w:rPr>
          <w:rFonts w:ascii="Arial" w:eastAsia="Calibri" w:hAnsi="Arial" w:cs="Arial"/>
          <w:sz w:val="20"/>
          <w:szCs w:val="20"/>
          <w:lang w:val="sr-Latn-BA" w:eastAsia="en-US"/>
        </w:rPr>
        <w:t xml:space="preserve"> </w:t>
      </w:r>
      <w:r w:rsidR="008630F8">
        <w:rPr>
          <w:rFonts w:ascii="Arial" w:eastAsia="Calibri" w:hAnsi="Arial" w:cs="Arial"/>
          <w:sz w:val="20"/>
          <w:szCs w:val="20"/>
          <w:lang w:val="sr-Latn-BA" w:eastAsia="en-US"/>
        </w:rPr>
        <w:t>izvještaje</w:t>
      </w:r>
      <w:r w:rsidRPr="008D11E6">
        <w:rPr>
          <w:rFonts w:ascii="Arial" w:eastAsia="Calibri" w:hAnsi="Arial" w:cs="Arial"/>
          <w:sz w:val="20"/>
          <w:szCs w:val="20"/>
          <w:lang w:val="sr-Latn-BA" w:eastAsia="en-US"/>
        </w:rPr>
        <w:t xml:space="preserve"> </w:t>
      </w:r>
      <w:r w:rsidR="008630F8">
        <w:rPr>
          <w:rFonts w:ascii="Arial" w:eastAsia="Calibri" w:hAnsi="Arial" w:cs="Arial"/>
          <w:sz w:val="20"/>
          <w:szCs w:val="20"/>
          <w:lang w:val="sr-Latn-BA" w:eastAsia="en-US"/>
        </w:rPr>
        <w:t>sekretaru</w:t>
      </w:r>
      <w:r w:rsidRPr="008D11E6">
        <w:rPr>
          <w:rFonts w:ascii="Arial" w:eastAsia="Calibri" w:hAnsi="Arial" w:cs="Arial"/>
          <w:sz w:val="20"/>
          <w:szCs w:val="20"/>
          <w:lang w:val="sr-Latn-BA" w:eastAsia="en-US"/>
        </w:rPr>
        <w:t xml:space="preserve"> ministarstva o izvršenim zadacima. Sačinjava i dostavlja tajniku procjenu kvaliteta rada imenovanih predstavnika Ministarstva u međunarodnim</w:t>
      </w:r>
      <w:r w:rsidR="008630F8">
        <w:rPr>
          <w:rFonts w:ascii="Arial" w:eastAsia="Calibri" w:hAnsi="Arial" w:cs="Arial"/>
          <w:sz w:val="20"/>
          <w:szCs w:val="20"/>
          <w:lang w:val="sr-Latn-BA" w:eastAsia="en-US"/>
        </w:rPr>
        <w:t xml:space="preserve"> </w:t>
      </w:r>
      <w:r w:rsidRPr="008D11E6">
        <w:rPr>
          <w:rFonts w:ascii="Arial" w:eastAsia="Calibri" w:hAnsi="Arial" w:cs="Arial"/>
          <w:sz w:val="20"/>
          <w:szCs w:val="20"/>
          <w:lang w:val="sr-Latn-BA" w:eastAsia="en-US"/>
        </w:rPr>
        <w:t>i</w:t>
      </w:r>
      <w:r w:rsidR="008630F8">
        <w:rPr>
          <w:rFonts w:ascii="Arial" w:eastAsia="Calibri" w:hAnsi="Arial" w:cs="Arial"/>
          <w:sz w:val="20"/>
          <w:szCs w:val="20"/>
          <w:lang w:val="sr-Latn-BA" w:eastAsia="en-US"/>
        </w:rPr>
        <w:t xml:space="preserve"> </w:t>
      </w:r>
      <w:r w:rsidRPr="008D11E6">
        <w:rPr>
          <w:rFonts w:ascii="Arial" w:eastAsia="Calibri" w:hAnsi="Arial" w:cs="Arial"/>
          <w:sz w:val="20"/>
          <w:szCs w:val="20"/>
          <w:lang w:val="sr-Latn-BA" w:eastAsia="en-US"/>
        </w:rPr>
        <w:t>regionalnim organizacijama.</w:t>
      </w:r>
      <w:r w:rsidR="008630F8">
        <w:rPr>
          <w:rFonts w:ascii="Arial" w:eastAsia="Calibri" w:hAnsi="Arial" w:cs="Arial"/>
          <w:sz w:val="20"/>
          <w:szCs w:val="20"/>
          <w:lang w:val="sr-Latn-BA" w:eastAsia="en-US"/>
        </w:rPr>
        <w:t xml:space="preserve"> </w:t>
      </w:r>
      <w:r w:rsidRPr="008D11E6">
        <w:rPr>
          <w:rFonts w:ascii="Arial" w:eastAsia="Calibri" w:hAnsi="Arial" w:cs="Arial"/>
          <w:sz w:val="20"/>
          <w:szCs w:val="20"/>
          <w:lang w:val="sr-Latn-BA" w:eastAsia="en-US"/>
        </w:rPr>
        <w:t xml:space="preserve">Kontinuirano prati usklađivanje propisa sa potpisanim međunarodnim sporazumima i konvencijama, te ukazuje na probleme u provođenju ukoliko iste ustanovi te predlaže načine prevazilaženja problema. Osigurava kontinuitet predstavljanja u organizacijama davanjem mišljenja </w:t>
      </w:r>
      <w:r w:rsidR="008630F8">
        <w:rPr>
          <w:rFonts w:ascii="Arial" w:eastAsia="Calibri" w:hAnsi="Arial" w:cs="Arial"/>
          <w:sz w:val="20"/>
          <w:szCs w:val="20"/>
          <w:lang w:val="sr-Latn-BA" w:eastAsia="en-US"/>
        </w:rPr>
        <w:t>sekretaru</w:t>
      </w:r>
      <w:r w:rsidRPr="008D11E6">
        <w:rPr>
          <w:rFonts w:ascii="Arial" w:eastAsia="Calibri" w:hAnsi="Arial" w:cs="Arial"/>
          <w:sz w:val="20"/>
          <w:szCs w:val="20"/>
          <w:lang w:val="sr-Latn-BA" w:eastAsia="en-US"/>
        </w:rPr>
        <w:t xml:space="preserve"> o radu i uspjehu dosadašnjih članova. </w:t>
      </w:r>
    </w:p>
    <w:p w14:paraId="3C74E3A3" w14:textId="4D0EE390" w:rsidR="008D11E6" w:rsidRDefault="008D11E6" w:rsidP="008D11E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Pr="008D11E6">
        <w:rPr>
          <w:rFonts w:ascii="Arial" w:eastAsia="Calibri" w:hAnsi="Arial" w:cs="Arial"/>
          <w:sz w:val="20"/>
          <w:szCs w:val="20"/>
          <w:lang w:val="sr-Latn-BA" w:eastAsia="en-US"/>
        </w:rPr>
        <w:t xml:space="preserve">završen pravni fakultet VII </w:t>
      </w:r>
      <w:r w:rsidR="00040857">
        <w:rPr>
          <w:rFonts w:ascii="Arial" w:eastAsia="Calibri" w:hAnsi="Arial" w:cs="Arial"/>
          <w:sz w:val="20"/>
          <w:szCs w:val="20"/>
          <w:lang w:val="sr-Latn-BA" w:eastAsia="en-US"/>
        </w:rPr>
        <w:t>stepen</w:t>
      </w:r>
      <w:r w:rsidRPr="008D11E6">
        <w:rPr>
          <w:rFonts w:ascii="Arial" w:eastAsia="Calibri" w:hAnsi="Arial" w:cs="Arial"/>
          <w:sz w:val="20"/>
          <w:szCs w:val="20"/>
          <w:lang w:val="sr-Latn-BA" w:eastAsia="en-US"/>
        </w:rPr>
        <w:t xml:space="preserve"> ili ekvivalent Bolonjskog sistema sa ostvarenih 240 ECTS</w:t>
      </w:r>
      <w:r>
        <w:rPr>
          <w:rFonts w:ascii="Arial" w:eastAsia="Calibri" w:hAnsi="Arial" w:cs="Arial"/>
          <w:sz w:val="20"/>
          <w:szCs w:val="20"/>
          <w:lang w:val="sr-Latn-BA" w:eastAsia="en-US"/>
        </w:rPr>
        <w:t xml:space="preserve"> </w:t>
      </w:r>
      <w:r w:rsidRPr="008D11E6">
        <w:rPr>
          <w:rFonts w:ascii="Arial" w:eastAsia="Calibri" w:hAnsi="Arial" w:cs="Arial"/>
          <w:sz w:val="20"/>
          <w:szCs w:val="20"/>
          <w:lang w:val="sr-Latn-BA" w:eastAsia="en-US"/>
        </w:rPr>
        <w:t>bodova</w:t>
      </w:r>
      <w:r>
        <w:rPr>
          <w:rFonts w:ascii="Arial" w:eastAsia="Calibri" w:hAnsi="Arial" w:cs="Arial"/>
          <w:sz w:val="20"/>
          <w:szCs w:val="20"/>
          <w:lang w:val="sr-Latn-BA" w:eastAsia="en-US"/>
        </w:rPr>
        <w:t xml:space="preserve">; </w:t>
      </w:r>
      <w:r w:rsidRPr="008D11E6">
        <w:rPr>
          <w:rFonts w:ascii="Arial" w:eastAsia="Calibri" w:hAnsi="Arial" w:cs="Arial"/>
          <w:sz w:val="20"/>
          <w:szCs w:val="20"/>
          <w:lang w:val="sr-Latn-BA" w:eastAsia="en-US"/>
        </w:rPr>
        <w:t>najmanje 5 godine radnog iskustva u struci</w:t>
      </w:r>
      <w:r w:rsidR="00040857">
        <w:rPr>
          <w:rFonts w:ascii="Arial" w:eastAsia="Calibri" w:hAnsi="Arial" w:cs="Arial"/>
          <w:sz w:val="20"/>
          <w:szCs w:val="20"/>
          <w:lang w:val="sr-Latn-BA" w:eastAsia="en-US"/>
        </w:rPr>
        <w:t xml:space="preserve">; </w:t>
      </w:r>
      <w:r w:rsidRPr="008D11E6">
        <w:rPr>
          <w:rFonts w:ascii="Arial" w:eastAsia="Calibri" w:hAnsi="Arial" w:cs="Arial"/>
          <w:sz w:val="20"/>
          <w:szCs w:val="20"/>
          <w:lang w:val="sr-Latn-BA" w:eastAsia="en-US"/>
        </w:rPr>
        <w:t>položen stručni upravni ispit</w:t>
      </w:r>
      <w:r w:rsidR="00040857">
        <w:rPr>
          <w:rFonts w:ascii="Arial" w:eastAsia="Calibri" w:hAnsi="Arial" w:cs="Arial"/>
          <w:sz w:val="20"/>
          <w:szCs w:val="20"/>
          <w:lang w:val="sr-Latn-BA" w:eastAsia="en-US"/>
        </w:rPr>
        <w:t xml:space="preserve">; </w:t>
      </w:r>
      <w:r w:rsidRPr="008D11E6">
        <w:rPr>
          <w:rFonts w:ascii="Arial" w:eastAsia="Calibri" w:hAnsi="Arial" w:cs="Arial"/>
          <w:sz w:val="20"/>
          <w:szCs w:val="20"/>
          <w:lang w:val="sr-Latn-BA" w:eastAsia="en-US"/>
        </w:rPr>
        <w:t>znanje rada na računa</w:t>
      </w:r>
      <w:r w:rsidR="00040857">
        <w:rPr>
          <w:rFonts w:ascii="Arial" w:eastAsia="Calibri" w:hAnsi="Arial" w:cs="Arial"/>
          <w:sz w:val="20"/>
          <w:szCs w:val="20"/>
          <w:lang w:val="sr-Latn-BA" w:eastAsia="en-US"/>
        </w:rPr>
        <w:t>r</w:t>
      </w:r>
      <w:r w:rsidRPr="008D11E6">
        <w:rPr>
          <w:rFonts w:ascii="Arial" w:eastAsia="Calibri" w:hAnsi="Arial" w:cs="Arial"/>
          <w:sz w:val="20"/>
          <w:szCs w:val="20"/>
          <w:lang w:val="sr-Latn-BA" w:eastAsia="en-US"/>
        </w:rPr>
        <w:t>u</w:t>
      </w:r>
      <w:r w:rsidR="00040857">
        <w:rPr>
          <w:rFonts w:ascii="Arial" w:eastAsia="Calibri" w:hAnsi="Arial" w:cs="Arial"/>
          <w:sz w:val="20"/>
          <w:szCs w:val="20"/>
          <w:lang w:val="sr-Latn-BA" w:eastAsia="en-US"/>
        </w:rPr>
        <w:t xml:space="preserve">; </w:t>
      </w:r>
      <w:r w:rsidRPr="008D11E6">
        <w:rPr>
          <w:rFonts w:ascii="Arial" w:eastAsia="Calibri" w:hAnsi="Arial" w:cs="Arial"/>
          <w:sz w:val="20"/>
          <w:szCs w:val="20"/>
          <w:lang w:val="sr-Latn-BA" w:eastAsia="en-US"/>
        </w:rPr>
        <w:t xml:space="preserve">poželjno iskustvo u saradnji sa pravosudnim organima u BiH i sa međunarodnim </w:t>
      </w:r>
      <w:r w:rsidR="00040857">
        <w:rPr>
          <w:rFonts w:ascii="Arial" w:eastAsia="Calibri" w:hAnsi="Arial" w:cs="Arial"/>
          <w:sz w:val="20"/>
          <w:szCs w:val="20"/>
          <w:lang w:val="sr-Latn-BA" w:eastAsia="en-US"/>
        </w:rPr>
        <w:t>krivičnim</w:t>
      </w:r>
      <w:r w:rsidRPr="008D11E6">
        <w:rPr>
          <w:rFonts w:ascii="Arial" w:eastAsia="Calibri" w:hAnsi="Arial" w:cs="Arial"/>
          <w:sz w:val="20"/>
          <w:szCs w:val="20"/>
          <w:lang w:val="sr-Latn-BA" w:eastAsia="en-US"/>
        </w:rPr>
        <w:t xml:space="preserve"> sudovima</w:t>
      </w:r>
      <w:r w:rsidR="00040857">
        <w:rPr>
          <w:rFonts w:ascii="Arial" w:eastAsia="Calibri" w:hAnsi="Arial" w:cs="Arial"/>
          <w:sz w:val="20"/>
          <w:szCs w:val="20"/>
          <w:lang w:val="sr-Latn-BA" w:eastAsia="en-US"/>
        </w:rPr>
        <w:t xml:space="preserve">; </w:t>
      </w:r>
      <w:r w:rsidRPr="008D11E6">
        <w:rPr>
          <w:rFonts w:ascii="Arial" w:eastAsia="Calibri" w:hAnsi="Arial" w:cs="Arial"/>
          <w:sz w:val="20"/>
          <w:szCs w:val="20"/>
          <w:lang w:val="sr-Latn-BA" w:eastAsia="en-US"/>
        </w:rPr>
        <w:t>aktivno znanje engleskog jezika, a poželjno poznavanje drugog jezika država EU.</w:t>
      </w:r>
    </w:p>
    <w:p w14:paraId="4D9BBC2A" w14:textId="1A5CCCF7" w:rsidR="008D11E6" w:rsidRPr="00601140" w:rsidRDefault="008D11E6" w:rsidP="008D11E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w:t>
      </w:r>
      <w:r w:rsidR="0072630F">
        <w:rPr>
          <w:rFonts w:ascii="Arial" w:eastAsia="Calibri" w:hAnsi="Arial" w:cs="Arial"/>
          <w:sz w:val="20"/>
          <w:szCs w:val="20"/>
          <w:lang w:val="sr-Latn-BA" w:eastAsia="en-US"/>
        </w:rPr>
        <w:t>Rukovodeći d</w:t>
      </w:r>
      <w:r w:rsidRPr="00601140">
        <w:rPr>
          <w:rFonts w:ascii="Arial" w:eastAsia="Calibri" w:hAnsi="Arial" w:cs="Arial"/>
          <w:sz w:val="20"/>
          <w:szCs w:val="20"/>
          <w:lang w:val="sr-Latn-BA" w:eastAsia="en-US"/>
        </w:rPr>
        <w:t xml:space="preserve">ržavni službenik – </w:t>
      </w:r>
      <w:r w:rsidR="0072630F">
        <w:rPr>
          <w:rFonts w:ascii="Arial" w:eastAsia="Calibri" w:hAnsi="Arial" w:cs="Arial"/>
          <w:sz w:val="20"/>
          <w:szCs w:val="20"/>
          <w:lang w:val="sr-Latn-BA" w:eastAsia="en-US"/>
        </w:rPr>
        <w:t>pomoćnik ministra</w:t>
      </w:r>
      <w:r w:rsidRPr="00601140">
        <w:rPr>
          <w:rFonts w:ascii="Arial" w:eastAsia="Calibri" w:hAnsi="Arial" w:cs="Arial"/>
          <w:sz w:val="20"/>
          <w:szCs w:val="20"/>
          <w:lang w:val="sr-Latn-BA" w:eastAsia="en-US"/>
        </w:rPr>
        <w:t>.</w:t>
      </w:r>
    </w:p>
    <w:p w14:paraId="39728A84" w14:textId="77777777" w:rsidR="0072630F" w:rsidRPr="00601140" w:rsidRDefault="0072630F" w:rsidP="0072630F">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D23FF">
        <w:rPr>
          <w:rFonts w:ascii="Arial" w:hAnsi="Arial" w:cs="Arial"/>
          <w:sz w:val="20"/>
          <w:szCs w:val="20"/>
          <w:lang w:val="sr-Latn-BA" w:eastAsia="en-US"/>
        </w:rPr>
        <w:t>2.520,00 KM</w:t>
      </w:r>
    </w:p>
    <w:p w14:paraId="792A947F" w14:textId="77777777" w:rsidR="008D11E6" w:rsidRPr="00601140" w:rsidRDefault="008D11E6" w:rsidP="008D11E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718FC19F" w14:textId="77777777" w:rsidR="008D11E6" w:rsidRPr="00601140" w:rsidRDefault="008D11E6" w:rsidP="008D11E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bookmarkEnd w:id="5"/>
    <w:p w14:paraId="20B2DEB4" w14:textId="77777777" w:rsidR="008D11E6" w:rsidRPr="00601140" w:rsidRDefault="008D11E6" w:rsidP="007B5EC0">
      <w:pPr>
        <w:jc w:val="both"/>
        <w:rPr>
          <w:rFonts w:ascii="Arial" w:eastAsia="Calibri" w:hAnsi="Arial" w:cs="Arial"/>
          <w:sz w:val="20"/>
          <w:szCs w:val="20"/>
          <w:lang w:val="sr-Latn-BA" w:eastAsia="en-US"/>
        </w:rPr>
      </w:pPr>
    </w:p>
    <w:p w14:paraId="25B92142" w14:textId="77777777" w:rsidR="007B5EC0" w:rsidRPr="00601140" w:rsidRDefault="007B5EC0"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DE8480B" w14:textId="5C1B7321" w:rsidR="00D405C1" w:rsidRPr="00D405C1" w:rsidRDefault="00D405C1" w:rsidP="00D405C1">
      <w:pPr>
        <w:pStyle w:val="BodyTextIndent"/>
        <w:tabs>
          <w:tab w:val="left" w:pos="0"/>
          <w:tab w:val="left" w:pos="810"/>
          <w:tab w:val="left" w:pos="1440"/>
          <w:tab w:val="left" w:pos="5760"/>
        </w:tabs>
        <w:ind w:left="142"/>
        <w:jc w:val="both"/>
        <w:rPr>
          <w:rFonts w:ascii="Arial" w:hAnsi="Arial" w:cs="Arial"/>
          <w:sz w:val="20"/>
          <w:szCs w:val="20"/>
          <w:lang w:val="sr-Latn-BA"/>
        </w:rPr>
      </w:pPr>
      <w:r w:rsidRPr="00D405C1">
        <w:rPr>
          <w:rFonts w:ascii="Arial" w:hAnsi="Arial" w:cs="Arial"/>
          <w:sz w:val="20"/>
          <w:szCs w:val="20"/>
          <w:lang w:val="sr-Latn-BA"/>
        </w:rPr>
        <w:t xml:space="preserve">Za sprovođenje konkursne procedure po ovom javnom oglasu formirat će se </w:t>
      </w:r>
      <w:r w:rsidR="00831F6F">
        <w:rPr>
          <w:rFonts w:ascii="Arial" w:hAnsi="Arial" w:cs="Arial"/>
          <w:sz w:val="20"/>
          <w:szCs w:val="20"/>
          <w:lang w:val="sr-Latn-BA"/>
        </w:rPr>
        <w:t>dvije</w:t>
      </w:r>
      <w:r w:rsidRPr="00D405C1">
        <w:rPr>
          <w:rFonts w:ascii="Arial" w:hAnsi="Arial" w:cs="Arial"/>
          <w:sz w:val="20"/>
          <w:szCs w:val="20"/>
          <w:lang w:val="sr-Latn-BA"/>
        </w:rPr>
        <w:t xml:space="preserve"> (</w:t>
      </w:r>
      <w:r w:rsidR="00831F6F">
        <w:rPr>
          <w:rFonts w:ascii="Arial" w:hAnsi="Arial" w:cs="Arial"/>
          <w:sz w:val="20"/>
          <w:szCs w:val="20"/>
          <w:lang w:val="sr-Latn-BA"/>
        </w:rPr>
        <w:t>2</w:t>
      </w:r>
      <w:r w:rsidRPr="00D405C1">
        <w:rPr>
          <w:rFonts w:ascii="Arial" w:hAnsi="Arial" w:cs="Arial"/>
          <w:sz w:val="20"/>
          <w:szCs w:val="20"/>
          <w:lang w:val="sr-Latn-BA"/>
        </w:rPr>
        <w:t xml:space="preserve">) </w:t>
      </w:r>
      <w:r w:rsidR="005F1E23">
        <w:rPr>
          <w:rFonts w:ascii="Arial" w:hAnsi="Arial" w:cs="Arial"/>
          <w:sz w:val="20"/>
          <w:szCs w:val="20"/>
          <w:lang w:val="sr-Latn-BA"/>
        </w:rPr>
        <w:t>K</w:t>
      </w:r>
      <w:r w:rsidRPr="00D405C1">
        <w:rPr>
          <w:rFonts w:ascii="Arial" w:hAnsi="Arial" w:cs="Arial"/>
          <w:sz w:val="20"/>
          <w:szCs w:val="20"/>
          <w:lang w:val="sr-Latn-BA"/>
        </w:rPr>
        <w:t>omisije za izbor, i to:</w:t>
      </w:r>
    </w:p>
    <w:p w14:paraId="1899B76A" w14:textId="0518719A" w:rsidR="00D405C1" w:rsidRDefault="00D405C1" w:rsidP="00D405C1">
      <w:pPr>
        <w:pStyle w:val="BodyTextIndent"/>
        <w:tabs>
          <w:tab w:val="left" w:pos="0"/>
          <w:tab w:val="left" w:pos="810"/>
          <w:tab w:val="left" w:pos="1440"/>
          <w:tab w:val="left" w:pos="5760"/>
        </w:tabs>
        <w:ind w:left="0"/>
        <w:jc w:val="both"/>
        <w:rPr>
          <w:rFonts w:ascii="Arial" w:hAnsi="Arial" w:cs="Arial"/>
          <w:sz w:val="20"/>
          <w:szCs w:val="20"/>
          <w:lang w:val="sr-Latn-BA"/>
        </w:rPr>
      </w:pPr>
      <w:bookmarkStart w:id="6" w:name="_Hlk155789147"/>
      <w:r w:rsidRPr="00D405C1">
        <w:rPr>
          <w:rFonts w:ascii="Arial" w:hAnsi="Arial" w:cs="Arial"/>
          <w:sz w:val="20"/>
          <w:szCs w:val="20"/>
          <w:lang w:val="sr-Latn-BA"/>
        </w:rPr>
        <w:t>I Komisija za izbor državnih službenika za radna mjesta označena brojevima 1/0</w:t>
      </w:r>
      <w:r>
        <w:rPr>
          <w:rFonts w:ascii="Arial" w:hAnsi="Arial" w:cs="Arial"/>
          <w:sz w:val="20"/>
          <w:szCs w:val="20"/>
          <w:lang w:val="sr-Latn-BA"/>
        </w:rPr>
        <w:t xml:space="preserve">4, </w:t>
      </w:r>
      <w:r w:rsidRPr="00D405C1">
        <w:rPr>
          <w:rFonts w:ascii="Arial" w:hAnsi="Arial" w:cs="Arial"/>
          <w:sz w:val="20"/>
          <w:szCs w:val="20"/>
          <w:lang w:val="sr-Latn-BA"/>
        </w:rPr>
        <w:t>1/0</w:t>
      </w:r>
      <w:r>
        <w:rPr>
          <w:rFonts w:ascii="Arial" w:hAnsi="Arial" w:cs="Arial"/>
          <w:sz w:val="20"/>
          <w:szCs w:val="20"/>
          <w:lang w:val="sr-Latn-BA"/>
        </w:rPr>
        <w:t>8, 1/10, 1/17, 1/2</w:t>
      </w:r>
      <w:r w:rsidR="00831F6F">
        <w:rPr>
          <w:rFonts w:ascii="Arial" w:hAnsi="Arial" w:cs="Arial"/>
          <w:sz w:val="20"/>
          <w:szCs w:val="20"/>
          <w:lang w:val="sr-Latn-BA"/>
        </w:rPr>
        <w:t>1</w:t>
      </w:r>
      <w:r>
        <w:rPr>
          <w:rFonts w:ascii="Arial" w:hAnsi="Arial" w:cs="Arial"/>
          <w:sz w:val="20"/>
          <w:szCs w:val="20"/>
          <w:lang w:val="sr-Latn-BA"/>
        </w:rPr>
        <w:t xml:space="preserve"> i 1/2</w:t>
      </w:r>
      <w:r w:rsidR="00831F6F">
        <w:rPr>
          <w:rFonts w:ascii="Arial" w:hAnsi="Arial" w:cs="Arial"/>
          <w:sz w:val="20"/>
          <w:szCs w:val="20"/>
          <w:lang w:val="sr-Latn-BA"/>
        </w:rPr>
        <w:t>3</w:t>
      </w:r>
      <w:r>
        <w:rPr>
          <w:rFonts w:ascii="Arial" w:hAnsi="Arial" w:cs="Arial"/>
          <w:sz w:val="20"/>
          <w:szCs w:val="20"/>
          <w:lang w:val="sr-Latn-BA"/>
        </w:rPr>
        <w:t>.</w:t>
      </w:r>
    </w:p>
    <w:p w14:paraId="3B5005B5" w14:textId="33D98F18" w:rsidR="00D405C1" w:rsidRPr="00D405C1" w:rsidRDefault="00D405C1" w:rsidP="00831F6F">
      <w:pPr>
        <w:pStyle w:val="BodyTextIndent"/>
        <w:tabs>
          <w:tab w:val="left" w:pos="0"/>
          <w:tab w:val="left" w:pos="810"/>
          <w:tab w:val="left" w:pos="1440"/>
          <w:tab w:val="left" w:pos="5760"/>
        </w:tabs>
        <w:ind w:left="0"/>
        <w:jc w:val="both"/>
        <w:rPr>
          <w:rFonts w:ascii="Arial" w:hAnsi="Arial" w:cs="Arial"/>
          <w:sz w:val="20"/>
          <w:szCs w:val="20"/>
          <w:lang w:val="sr-Latn-BA"/>
        </w:rPr>
      </w:pPr>
      <w:r w:rsidRPr="00D405C1">
        <w:rPr>
          <w:rFonts w:ascii="Arial" w:hAnsi="Arial" w:cs="Arial"/>
          <w:sz w:val="20"/>
          <w:szCs w:val="20"/>
          <w:lang w:val="sr-Latn-BA"/>
        </w:rPr>
        <w:t>II Komisija za izbor državnih službenika za radn</w:t>
      </w:r>
      <w:r>
        <w:rPr>
          <w:rFonts w:ascii="Arial" w:hAnsi="Arial" w:cs="Arial"/>
          <w:sz w:val="20"/>
          <w:szCs w:val="20"/>
          <w:lang w:val="sr-Latn-BA"/>
        </w:rPr>
        <w:t>a</w:t>
      </w:r>
      <w:r w:rsidRPr="00D405C1">
        <w:rPr>
          <w:rFonts w:ascii="Arial" w:hAnsi="Arial" w:cs="Arial"/>
          <w:sz w:val="20"/>
          <w:szCs w:val="20"/>
          <w:lang w:val="sr-Latn-BA"/>
        </w:rPr>
        <w:t xml:space="preserve"> mjest</w:t>
      </w:r>
      <w:r>
        <w:rPr>
          <w:rFonts w:ascii="Arial" w:hAnsi="Arial" w:cs="Arial"/>
          <w:sz w:val="20"/>
          <w:szCs w:val="20"/>
          <w:lang w:val="sr-Latn-BA"/>
        </w:rPr>
        <w:t>a</w:t>
      </w:r>
      <w:r w:rsidRPr="00D405C1">
        <w:rPr>
          <w:rFonts w:ascii="Arial" w:hAnsi="Arial" w:cs="Arial"/>
          <w:sz w:val="20"/>
          <w:szCs w:val="20"/>
          <w:lang w:val="sr-Latn-BA"/>
        </w:rPr>
        <w:t xml:space="preserve"> označen</w:t>
      </w:r>
      <w:r>
        <w:rPr>
          <w:rFonts w:ascii="Arial" w:hAnsi="Arial" w:cs="Arial"/>
          <w:sz w:val="20"/>
          <w:szCs w:val="20"/>
          <w:lang w:val="sr-Latn-BA"/>
        </w:rPr>
        <w:t>a</w:t>
      </w:r>
      <w:r w:rsidRPr="00D405C1">
        <w:rPr>
          <w:rFonts w:ascii="Arial" w:hAnsi="Arial" w:cs="Arial"/>
          <w:sz w:val="20"/>
          <w:szCs w:val="20"/>
          <w:lang w:val="sr-Latn-BA"/>
        </w:rPr>
        <w:t xml:space="preserve"> brojevima 1/0</w:t>
      </w:r>
      <w:r>
        <w:rPr>
          <w:rFonts w:ascii="Arial" w:hAnsi="Arial" w:cs="Arial"/>
          <w:sz w:val="20"/>
          <w:szCs w:val="20"/>
          <w:lang w:val="sr-Latn-BA"/>
        </w:rPr>
        <w:t xml:space="preserve">1, 1/02, </w:t>
      </w:r>
      <w:r w:rsidR="00831F6F" w:rsidRPr="00831F6F">
        <w:rPr>
          <w:rFonts w:ascii="Arial" w:hAnsi="Arial" w:cs="Arial"/>
          <w:sz w:val="20"/>
          <w:szCs w:val="20"/>
          <w:lang w:val="sr-Latn-BA"/>
        </w:rPr>
        <w:t xml:space="preserve">1/03, 1/05, </w:t>
      </w:r>
      <w:r w:rsidR="00831F6F">
        <w:rPr>
          <w:rFonts w:ascii="Arial" w:hAnsi="Arial" w:cs="Arial"/>
          <w:sz w:val="20"/>
          <w:szCs w:val="20"/>
          <w:lang w:val="sr-Latn-BA"/>
        </w:rPr>
        <w:t xml:space="preserve">1/06, </w:t>
      </w:r>
      <w:r>
        <w:rPr>
          <w:rFonts w:ascii="Arial" w:hAnsi="Arial" w:cs="Arial"/>
          <w:sz w:val="20"/>
          <w:szCs w:val="20"/>
          <w:lang w:val="sr-Latn-BA"/>
        </w:rPr>
        <w:t>1/0</w:t>
      </w:r>
      <w:r w:rsidR="00831F6F">
        <w:rPr>
          <w:rFonts w:ascii="Arial" w:hAnsi="Arial" w:cs="Arial"/>
          <w:sz w:val="20"/>
          <w:szCs w:val="20"/>
          <w:lang w:val="sr-Latn-BA"/>
        </w:rPr>
        <w:t>7</w:t>
      </w:r>
      <w:r>
        <w:rPr>
          <w:rFonts w:ascii="Arial" w:hAnsi="Arial" w:cs="Arial"/>
          <w:sz w:val="20"/>
          <w:szCs w:val="20"/>
          <w:lang w:val="sr-Latn-BA"/>
        </w:rPr>
        <w:t xml:space="preserve">, 1/09, </w:t>
      </w:r>
      <w:r w:rsidR="00831F6F" w:rsidRPr="00831F6F">
        <w:rPr>
          <w:rFonts w:ascii="Arial" w:hAnsi="Arial" w:cs="Arial"/>
          <w:sz w:val="20"/>
          <w:szCs w:val="20"/>
          <w:lang w:val="sr-Latn-BA"/>
        </w:rPr>
        <w:t>1/11, 1/12, 1/13,</w:t>
      </w:r>
      <w:r w:rsidR="00831F6F">
        <w:rPr>
          <w:rFonts w:ascii="Arial" w:hAnsi="Arial" w:cs="Arial"/>
          <w:sz w:val="20"/>
          <w:szCs w:val="20"/>
          <w:lang w:val="sr-Latn-BA"/>
        </w:rPr>
        <w:t xml:space="preserve"> </w:t>
      </w:r>
      <w:r>
        <w:rPr>
          <w:rFonts w:ascii="Arial" w:hAnsi="Arial" w:cs="Arial"/>
          <w:sz w:val="20"/>
          <w:szCs w:val="20"/>
          <w:lang w:val="sr-Latn-BA"/>
        </w:rPr>
        <w:t xml:space="preserve">1/14, </w:t>
      </w:r>
      <w:r w:rsidR="00831F6F" w:rsidRPr="00831F6F">
        <w:rPr>
          <w:rFonts w:ascii="Arial" w:hAnsi="Arial" w:cs="Arial"/>
          <w:sz w:val="20"/>
          <w:szCs w:val="20"/>
          <w:lang w:val="sr-Latn-BA"/>
        </w:rPr>
        <w:t>1/15</w:t>
      </w:r>
      <w:r w:rsidR="00831F6F">
        <w:rPr>
          <w:rFonts w:ascii="Arial" w:hAnsi="Arial" w:cs="Arial"/>
          <w:sz w:val="20"/>
          <w:szCs w:val="20"/>
          <w:lang w:val="sr-Latn-BA"/>
        </w:rPr>
        <w:t xml:space="preserve">, </w:t>
      </w:r>
      <w:r w:rsidR="00831F6F" w:rsidRPr="00831F6F">
        <w:rPr>
          <w:rFonts w:ascii="Arial" w:hAnsi="Arial" w:cs="Arial"/>
          <w:sz w:val="20"/>
          <w:szCs w:val="20"/>
          <w:lang w:val="sr-Latn-BA"/>
        </w:rPr>
        <w:t>1/16</w:t>
      </w:r>
      <w:r w:rsidR="00831F6F">
        <w:rPr>
          <w:rFonts w:ascii="Arial" w:hAnsi="Arial" w:cs="Arial"/>
          <w:sz w:val="20"/>
          <w:szCs w:val="20"/>
          <w:lang w:val="sr-Latn-BA"/>
        </w:rPr>
        <w:t xml:space="preserve">, </w:t>
      </w:r>
      <w:r>
        <w:rPr>
          <w:rFonts w:ascii="Arial" w:hAnsi="Arial" w:cs="Arial"/>
          <w:sz w:val="20"/>
          <w:szCs w:val="20"/>
          <w:lang w:val="sr-Latn-BA"/>
        </w:rPr>
        <w:t>1/18, 1/</w:t>
      </w:r>
      <w:r w:rsidR="00831F6F">
        <w:rPr>
          <w:rFonts w:ascii="Arial" w:hAnsi="Arial" w:cs="Arial"/>
          <w:sz w:val="20"/>
          <w:szCs w:val="20"/>
          <w:lang w:val="sr-Latn-BA"/>
        </w:rPr>
        <w:t>19</w:t>
      </w:r>
      <w:r>
        <w:rPr>
          <w:rFonts w:ascii="Arial" w:hAnsi="Arial" w:cs="Arial"/>
          <w:sz w:val="20"/>
          <w:szCs w:val="20"/>
          <w:lang w:val="sr-Latn-BA"/>
        </w:rPr>
        <w:t>, 1/</w:t>
      </w:r>
      <w:r w:rsidR="00831F6F">
        <w:rPr>
          <w:rFonts w:ascii="Arial" w:hAnsi="Arial" w:cs="Arial"/>
          <w:sz w:val="20"/>
          <w:szCs w:val="20"/>
          <w:lang w:val="sr-Latn-BA"/>
        </w:rPr>
        <w:t xml:space="preserve">20 i </w:t>
      </w:r>
      <w:r>
        <w:rPr>
          <w:rFonts w:ascii="Arial" w:hAnsi="Arial" w:cs="Arial"/>
          <w:sz w:val="20"/>
          <w:szCs w:val="20"/>
          <w:lang w:val="sr-Latn-BA"/>
        </w:rPr>
        <w:t>1/2</w:t>
      </w:r>
      <w:r w:rsidR="00831F6F">
        <w:rPr>
          <w:rFonts w:ascii="Arial" w:hAnsi="Arial" w:cs="Arial"/>
          <w:sz w:val="20"/>
          <w:szCs w:val="20"/>
          <w:lang w:val="sr-Latn-BA"/>
        </w:rPr>
        <w:t xml:space="preserve">2. </w:t>
      </w:r>
    </w:p>
    <w:p w14:paraId="67739402" w14:textId="07F7BD7C" w:rsidR="00D405C1" w:rsidRDefault="00D405C1" w:rsidP="00D405C1">
      <w:pPr>
        <w:pStyle w:val="BodyTextIndent"/>
        <w:tabs>
          <w:tab w:val="left" w:pos="0"/>
          <w:tab w:val="left" w:pos="810"/>
          <w:tab w:val="left" w:pos="1440"/>
          <w:tab w:val="left" w:pos="5760"/>
        </w:tabs>
        <w:spacing w:after="0"/>
        <w:ind w:left="142"/>
        <w:jc w:val="both"/>
        <w:rPr>
          <w:rFonts w:ascii="Arial" w:hAnsi="Arial" w:cs="Arial"/>
          <w:sz w:val="20"/>
          <w:szCs w:val="20"/>
          <w:lang w:val="sr-Latn-BA"/>
        </w:rPr>
      </w:pPr>
      <w:r w:rsidRPr="00D405C1">
        <w:rPr>
          <w:rFonts w:ascii="Arial" w:hAnsi="Arial" w:cs="Arial"/>
          <w:sz w:val="20"/>
          <w:szCs w:val="20"/>
          <w:lang w:val="sr-Latn-BA"/>
        </w:rPr>
        <w:t xml:space="preserve">Kandidat koji se želi prijaviti na više radnih mjesta koja su u nadležnosti jedne komisije za izbor dostavlja jednu prijavu na kojoj označava pozicije na koje se želi prijaviti s ostalom traženom dokumentacijom, kako je navedeno u tekstu oglasa. Ukoliko se kandidat želi prijaviti na više radnih mjesta koja su u nadležnosti različitih komisija, onda dostavlja odvojene prijave za radna mjesta po pojedinim komisijama, a uz svaku </w:t>
      </w:r>
      <w:r w:rsidRPr="00D405C1">
        <w:rPr>
          <w:rFonts w:ascii="Arial" w:hAnsi="Arial" w:cs="Arial"/>
          <w:sz w:val="20"/>
          <w:szCs w:val="20"/>
          <w:lang w:val="sr-Latn-BA"/>
        </w:rPr>
        <w:lastRenderedPageBreak/>
        <w:t>prijavu dostavlja se ovjerena fotokopija tražene dokumentacije za svaku komisiju za izbor odvojeno, u protivnom se njihove prijave neće smatrati urednim.</w:t>
      </w:r>
    </w:p>
    <w:bookmarkEnd w:id="6"/>
    <w:p w14:paraId="5CEC8A35" w14:textId="77777777" w:rsidR="00D405C1" w:rsidRPr="00422BE5" w:rsidRDefault="00D405C1" w:rsidP="00D405C1">
      <w:pPr>
        <w:pStyle w:val="BodyTextIndent"/>
        <w:tabs>
          <w:tab w:val="left" w:pos="0"/>
          <w:tab w:val="left" w:pos="810"/>
          <w:tab w:val="left" w:pos="1440"/>
          <w:tab w:val="left" w:pos="5760"/>
        </w:tabs>
        <w:spacing w:after="0"/>
        <w:ind w:left="142"/>
        <w:jc w:val="both"/>
        <w:rPr>
          <w:rFonts w:ascii="Arial" w:hAnsi="Arial" w:cs="Arial"/>
          <w:i/>
          <w:sz w:val="20"/>
          <w:szCs w:val="20"/>
          <w:u w:val="single"/>
          <w:lang w:val="sr-Latn-BA"/>
        </w:rPr>
      </w:pPr>
    </w:p>
    <w:p w14:paraId="2A3AF789" w14:textId="0105320A" w:rsidR="006B438B" w:rsidRDefault="00422BE5" w:rsidP="006B438B">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b w:val="0"/>
          <w:bCs w:val="0"/>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F5D6281" w14:textId="7C98C388" w:rsidR="006B438B" w:rsidRDefault="006B438B" w:rsidP="006B438B">
      <w:pPr>
        <w:pStyle w:val="BodyTextIndent"/>
        <w:tabs>
          <w:tab w:val="left" w:pos="0"/>
          <w:tab w:val="left" w:pos="810"/>
          <w:tab w:val="left" w:pos="1440"/>
          <w:tab w:val="left" w:pos="5760"/>
        </w:tabs>
        <w:spacing w:after="0"/>
        <w:ind w:left="0"/>
        <w:jc w:val="both"/>
        <w:rPr>
          <w:rStyle w:val="Strong"/>
          <w:rFonts w:ascii="Arial" w:hAnsi="Arial" w:cs="Arial"/>
          <w:b w:val="0"/>
          <w:bCs w:val="0"/>
          <w:i/>
          <w:sz w:val="20"/>
          <w:szCs w:val="20"/>
          <w:u w:val="single"/>
          <w:lang w:val="sr-Latn-BA"/>
        </w:rPr>
      </w:pPr>
    </w:p>
    <w:p w14:paraId="66700748" w14:textId="3F4B1BE2" w:rsidR="005818E7" w:rsidRPr="00635918" w:rsidRDefault="005818E7" w:rsidP="005818E7">
      <w:pPr>
        <w:jc w:val="both"/>
        <w:rPr>
          <w:rFonts w:ascii="Arial" w:hAnsi="Arial" w:cs="Arial"/>
          <w:b/>
          <w:sz w:val="20"/>
          <w:szCs w:val="20"/>
          <w:u w:val="single"/>
          <w:lang w:val="sr-Latn-BA"/>
        </w:rPr>
      </w:pPr>
      <w:bookmarkStart w:id="7" w:name="_Hlk155788181"/>
      <w:r>
        <w:rPr>
          <w:rFonts w:ascii="Arial" w:hAnsi="Arial" w:cs="Arial"/>
          <w:b/>
          <w:sz w:val="20"/>
          <w:szCs w:val="20"/>
          <w:u w:val="single"/>
          <w:lang w:val="sr-Latn-BA"/>
        </w:rPr>
        <w:t>Dodatna</w:t>
      </w:r>
      <w:r w:rsidRPr="00635918">
        <w:rPr>
          <w:rFonts w:ascii="Arial" w:hAnsi="Arial" w:cs="Arial"/>
          <w:b/>
          <w:sz w:val="20"/>
          <w:szCs w:val="20"/>
          <w:u w:val="single"/>
          <w:lang w:val="sr-Latn-BA"/>
        </w:rPr>
        <w:t xml:space="preserve"> </w:t>
      </w:r>
      <w:r>
        <w:rPr>
          <w:rFonts w:ascii="Arial" w:hAnsi="Arial" w:cs="Arial"/>
          <w:b/>
          <w:sz w:val="20"/>
          <w:szCs w:val="20"/>
          <w:u w:val="single"/>
          <w:lang w:val="sr-Latn-BA"/>
        </w:rPr>
        <w:t>napomena</w:t>
      </w:r>
      <w:r w:rsidRPr="00635918">
        <w:rPr>
          <w:rFonts w:ascii="Arial" w:hAnsi="Arial" w:cs="Arial"/>
          <w:b/>
          <w:sz w:val="20"/>
          <w:szCs w:val="20"/>
          <w:u w:val="single"/>
          <w:lang w:val="sr-Latn-BA"/>
        </w:rPr>
        <w:t>:</w:t>
      </w:r>
    </w:p>
    <w:p w14:paraId="72D4367C" w14:textId="741DCBCE" w:rsidR="005818E7" w:rsidRPr="00071175" w:rsidRDefault="005818E7" w:rsidP="005818E7">
      <w:pPr>
        <w:pStyle w:val="ListParagraph"/>
        <w:numPr>
          <w:ilvl w:val="0"/>
          <w:numId w:val="18"/>
        </w:numPr>
        <w:shd w:val="clear" w:color="auto" w:fill="FFFFFF"/>
        <w:spacing w:after="0" w:line="240" w:lineRule="auto"/>
        <w:ind w:left="142" w:hanging="142"/>
        <w:jc w:val="both"/>
        <w:rPr>
          <w:rFonts w:ascii="Arial" w:hAnsi="Arial" w:cs="Arial"/>
          <w:color w:val="000000"/>
          <w:sz w:val="20"/>
          <w:szCs w:val="20"/>
          <w:lang w:val="sr-Latn-BA" w:eastAsia="sr-Cyrl-CS"/>
        </w:rPr>
      </w:pPr>
      <w:r>
        <w:rPr>
          <w:rFonts w:ascii="Arial" w:hAnsi="Arial" w:cs="Arial"/>
          <w:b/>
          <w:bCs/>
          <w:i/>
          <w:iCs/>
          <w:sz w:val="20"/>
          <w:szCs w:val="20"/>
          <w:lang w:val="sr-Latn-BA"/>
        </w:rPr>
        <w:t>Za</w:t>
      </w:r>
      <w:r w:rsidRPr="00635918">
        <w:rPr>
          <w:rFonts w:ascii="Arial" w:hAnsi="Arial" w:cs="Arial"/>
          <w:b/>
          <w:bCs/>
          <w:i/>
          <w:iCs/>
          <w:sz w:val="20"/>
          <w:szCs w:val="20"/>
          <w:lang w:val="sr-Latn-BA"/>
        </w:rPr>
        <w:t xml:space="preserve"> </w:t>
      </w:r>
      <w:r>
        <w:rPr>
          <w:rFonts w:ascii="Arial" w:hAnsi="Arial" w:cs="Arial"/>
          <w:b/>
          <w:bCs/>
          <w:i/>
          <w:iCs/>
          <w:sz w:val="20"/>
          <w:szCs w:val="20"/>
          <w:lang w:val="sr-Latn-BA"/>
        </w:rPr>
        <w:t>pozicije</w:t>
      </w:r>
      <w:r w:rsidRPr="00635918">
        <w:rPr>
          <w:rFonts w:ascii="Arial" w:hAnsi="Arial" w:cs="Arial"/>
          <w:b/>
          <w:bCs/>
          <w:i/>
          <w:iCs/>
          <w:sz w:val="20"/>
          <w:szCs w:val="20"/>
          <w:lang w:val="sr-Latn-BA"/>
        </w:rPr>
        <w:t xml:space="preserve"> </w:t>
      </w:r>
      <w:r w:rsidRPr="00DC6661">
        <w:rPr>
          <w:rFonts w:ascii="Arial" w:hAnsi="Arial" w:cs="Arial"/>
          <w:b/>
          <w:bCs/>
          <w:i/>
          <w:iCs/>
          <w:sz w:val="20"/>
          <w:szCs w:val="20"/>
          <w:lang w:val="sr-Latn-BA"/>
        </w:rPr>
        <w:t>1/0</w:t>
      </w:r>
      <w:r>
        <w:rPr>
          <w:rFonts w:ascii="Arial" w:hAnsi="Arial" w:cs="Arial"/>
          <w:b/>
          <w:bCs/>
          <w:i/>
          <w:iCs/>
          <w:sz w:val="20"/>
          <w:szCs w:val="20"/>
          <w:lang w:val="sr-Latn-BA"/>
        </w:rPr>
        <w:t>4</w:t>
      </w:r>
      <w:r w:rsidRPr="00DC6661">
        <w:rPr>
          <w:rFonts w:ascii="Arial" w:hAnsi="Arial" w:cs="Arial"/>
          <w:b/>
          <w:bCs/>
          <w:i/>
          <w:iCs/>
          <w:sz w:val="20"/>
          <w:szCs w:val="20"/>
          <w:lang w:val="sr-Latn-BA"/>
        </w:rPr>
        <w:t>, 1/0</w:t>
      </w:r>
      <w:r>
        <w:rPr>
          <w:rFonts w:ascii="Arial" w:hAnsi="Arial" w:cs="Arial"/>
          <w:b/>
          <w:bCs/>
          <w:i/>
          <w:iCs/>
          <w:sz w:val="20"/>
          <w:szCs w:val="20"/>
          <w:lang w:val="sr-Latn-BA"/>
        </w:rPr>
        <w:t>6</w:t>
      </w:r>
      <w:r w:rsidRPr="00DC6661">
        <w:rPr>
          <w:rFonts w:ascii="Arial" w:hAnsi="Arial" w:cs="Arial"/>
          <w:b/>
          <w:bCs/>
          <w:i/>
          <w:iCs/>
          <w:sz w:val="20"/>
          <w:szCs w:val="20"/>
          <w:lang w:val="sr-Latn-BA"/>
        </w:rPr>
        <w:t>, 1/</w:t>
      </w:r>
      <w:r>
        <w:rPr>
          <w:rFonts w:ascii="Arial" w:hAnsi="Arial" w:cs="Arial"/>
          <w:b/>
          <w:bCs/>
          <w:i/>
          <w:iCs/>
          <w:sz w:val="20"/>
          <w:szCs w:val="20"/>
          <w:lang w:val="sr-Latn-BA"/>
        </w:rPr>
        <w:t xml:space="preserve">10 </w:t>
      </w:r>
      <w:r>
        <w:rPr>
          <w:rFonts w:ascii="Arial" w:hAnsi="Arial" w:cs="Arial"/>
          <w:sz w:val="20"/>
          <w:szCs w:val="20"/>
          <w:lang w:val="sr-Latn-BA"/>
        </w:rPr>
        <w:t>prije</w:t>
      </w:r>
      <w:r w:rsidRPr="00635918">
        <w:rPr>
          <w:rFonts w:ascii="Arial" w:hAnsi="Arial" w:cs="Arial"/>
          <w:sz w:val="20"/>
          <w:szCs w:val="20"/>
          <w:lang w:val="sr-Latn-BA"/>
        </w:rPr>
        <w:t xml:space="preserve"> </w:t>
      </w:r>
      <w:r>
        <w:rPr>
          <w:rFonts w:ascii="Arial" w:hAnsi="Arial" w:cs="Arial"/>
          <w:sz w:val="20"/>
          <w:szCs w:val="20"/>
          <w:lang w:val="sr-Latn-BA"/>
        </w:rPr>
        <w:t>postavlјenja</w:t>
      </w:r>
      <w:r w:rsidRPr="00635918">
        <w:rPr>
          <w:rFonts w:ascii="Arial" w:hAnsi="Arial" w:cs="Arial"/>
          <w:sz w:val="20"/>
          <w:szCs w:val="20"/>
          <w:lang w:val="sr-Latn-BA"/>
        </w:rPr>
        <w:t xml:space="preserve">, </w:t>
      </w:r>
      <w:r>
        <w:rPr>
          <w:rFonts w:ascii="Arial" w:hAnsi="Arial" w:cs="Arial"/>
          <w:sz w:val="20"/>
          <w:szCs w:val="20"/>
          <w:lang w:val="sr-Latn-BA"/>
        </w:rPr>
        <w:t>odnosno</w:t>
      </w:r>
      <w:r w:rsidRPr="00635918">
        <w:rPr>
          <w:rFonts w:ascii="Arial" w:hAnsi="Arial" w:cs="Arial"/>
          <w:sz w:val="20"/>
          <w:szCs w:val="20"/>
          <w:lang w:val="sr-Latn-BA"/>
        </w:rPr>
        <w:t xml:space="preserve"> </w:t>
      </w:r>
      <w:r>
        <w:rPr>
          <w:rFonts w:ascii="Arial" w:hAnsi="Arial" w:cs="Arial"/>
          <w:sz w:val="20"/>
          <w:szCs w:val="20"/>
          <w:lang w:val="sr-Latn-BA"/>
        </w:rPr>
        <w:t>prijema</w:t>
      </w:r>
      <w:r w:rsidRPr="00635918">
        <w:rPr>
          <w:rFonts w:ascii="Arial" w:hAnsi="Arial" w:cs="Arial"/>
          <w:sz w:val="20"/>
          <w:szCs w:val="20"/>
          <w:lang w:val="sr-Latn-BA"/>
        </w:rPr>
        <w:t xml:space="preserve"> </w:t>
      </w:r>
      <w:r>
        <w:rPr>
          <w:rFonts w:ascii="Arial" w:hAnsi="Arial" w:cs="Arial"/>
          <w:sz w:val="20"/>
          <w:szCs w:val="20"/>
          <w:lang w:val="sr-Latn-BA"/>
        </w:rPr>
        <w:t>u</w:t>
      </w:r>
      <w:r w:rsidRPr="00635918">
        <w:rPr>
          <w:rFonts w:ascii="Arial" w:hAnsi="Arial" w:cs="Arial"/>
          <w:sz w:val="20"/>
          <w:szCs w:val="20"/>
          <w:lang w:val="sr-Latn-BA"/>
        </w:rPr>
        <w:t xml:space="preserve"> </w:t>
      </w:r>
      <w:r>
        <w:rPr>
          <w:rFonts w:ascii="Arial" w:hAnsi="Arial" w:cs="Arial"/>
          <w:sz w:val="20"/>
          <w:szCs w:val="20"/>
          <w:lang w:val="sr-Latn-BA"/>
        </w:rPr>
        <w:t>radni</w:t>
      </w:r>
      <w:r w:rsidRPr="00635918">
        <w:rPr>
          <w:rFonts w:ascii="Arial" w:hAnsi="Arial" w:cs="Arial"/>
          <w:sz w:val="20"/>
          <w:szCs w:val="20"/>
          <w:lang w:val="sr-Latn-BA"/>
        </w:rPr>
        <w:t xml:space="preserve"> </w:t>
      </w:r>
      <w:r>
        <w:rPr>
          <w:rFonts w:ascii="Arial" w:hAnsi="Arial" w:cs="Arial"/>
          <w:sz w:val="20"/>
          <w:szCs w:val="20"/>
          <w:lang w:val="sr-Latn-BA"/>
        </w:rPr>
        <w:t>odnos</w:t>
      </w:r>
      <w:r w:rsidRPr="00635918">
        <w:rPr>
          <w:rFonts w:ascii="Arial" w:hAnsi="Arial" w:cs="Arial"/>
          <w:sz w:val="20"/>
          <w:szCs w:val="20"/>
          <w:lang w:val="sr-Latn-BA"/>
        </w:rPr>
        <w:t xml:space="preserve">, </w:t>
      </w:r>
      <w:r>
        <w:rPr>
          <w:rFonts w:ascii="Arial" w:hAnsi="Arial" w:cs="Arial"/>
          <w:sz w:val="20"/>
          <w:szCs w:val="20"/>
          <w:lang w:val="sr-Latn-BA"/>
        </w:rPr>
        <w:t>za</w:t>
      </w:r>
      <w:r w:rsidRPr="00635918">
        <w:rPr>
          <w:rFonts w:ascii="Arial" w:hAnsi="Arial" w:cs="Arial"/>
          <w:sz w:val="20"/>
          <w:szCs w:val="20"/>
          <w:lang w:val="sr-Latn-BA"/>
        </w:rPr>
        <w:t xml:space="preserve"> </w:t>
      </w:r>
      <w:r>
        <w:rPr>
          <w:rFonts w:ascii="Arial" w:hAnsi="Arial" w:cs="Arial"/>
          <w:sz w:val="20"/>
          <w:szCs w:val="20"/>
          <w:lang w:val="sr-Latn-BA"/>
        </w:rPr>
        <w:t>kandidate</w:t>
      </w:r>
      <w:r w:rsidRPr="00635918">
        <w:rPr>
          <w:rFonts w:ascii="Arial" w:hAnsi="Arial" w:cs="Arial"/>
          <w:sz w:val="20"/>
          <w:szCs w:val="20"/>
          <w:lang w:val="sr-Latn-BA"/>
        </w:rPr>
        <w:t xml:space="preserve"> </w:t>
      </w:r>
      <w:r>
        <w:rPr>
          <w:rFonts w:ascii="Arial" w:hAnsi="Arial" w:cs="Arial"/>
          <w:sz w:val="20"/>
          <w:szCs w:val="20"/>
          <w:lang w:val="sr-Latn-BA"/>
        </w:rPr>
        <w:t>sa</w:t>
      </w:r>
      <w:r w:rsidRPr="00635918">
        <w:rPr>
          <w:rFonts w:ascii="Arial" w:hAnsi="Arial" w:cs="Arial"/>
          <w:sz w:val="20"/>
          <w:szCs w:val="20"/>
          <w:lang w:val="sr-Latn-BA"/>
        </w:rPr>
        <w:t xml:space="preserve"> </w:t>
      </w:r>
      <w:r>
        <w:rPr>
          <w:rFonts w:ascii="Arial" w:hAnsi="Arial" w:cs="Arial"/>
          <w:sz w:val="20"/>
          <w:szCs w:val="20"/>
          <w:lang w:val="sr-Latn-BA"/>
        </w:rPr>
        <w:t>liste</w:t>
      </w:r>
      <w:r w:rsidRPr="00635918">
        <w:rPr>
          <w:rFonts w:ascii="Arial" w:hAnsi="Arial" w:cs="Arial"/>
          <w:sz w:val="20"/>
          <w:szCs w:val="20"/>
          <w:lang w:val="sr-Latn-BA"/>
        </w:rPr>
        <w:t xml:space="preserve"> </w:t>
      </w:r>
      <w:r>
        <w:rPr>
          <w:rFonts w:ascii="Arial" w:hAnsi="Arial" w:cs="Arial"/>
          <w:sz w:val="20"/>
          <w:szCs w:val="20"/>
          <w:lang w:val="sr-Latn-BA"/>
        </w:rPr>
        <w:t>uspješnih</w:t>
      </w:r>
      <w:r w:rsidRPr="00635918">
        <w:rPr>
          <w:rFonts w:ascii="Arial" w:hAnsi="Arial" w:cs="Arial"/>
          <w:sz w:val="20"/>
          <w:szCs w:val="20"/>
          <w:lang w:val="sr-Latn-BA"/>
        </w:rPr>
        <w:t xml:space="preserve"> </w:t>
      </w:r>
      <w:r>
        <w:rPr>
          <w:rFonts w:ascii="Arial" w:hAnsi="Arial" w:cs="Arial"/>
          <w:sz w:val="20"/>
          <w:szCs w:val="20"/>
          <w:lang w:val="sr-Latn-BA"/>
        </w:rPr>
        <w:t>obavit</w:t>
      </w:r>
      <w:r w:rsidRPr="00635918">
        <w:rPr>
          <w:rFonts w:ascii="Arial" w:hAnsi="Arial" w:cs="Arial"/>
          <w:sz w:val="20"/>
          <w:szCs w:val="20"/>
          <w:lang w:val="sr-Latn-BA"/>
        </w:rPr>
        <w:t xml:space="preserve"> </w:t>
      </w:r>
      <w:r>
        <w:rPr>
          <w:rFonts w:ascii="Arial" w:hAnsi="Arial" w:cs="Arial"/>
          <w:sz w:val="20"/>
          <w:szCs w:val="20"/>
          <w:lang w:val="sr-Latn-BA"/>
        </w:rPr>
        <w:t>će</w:t>
      </w:r>
      <w:r w:rsidRPr="00635918">
        <w:rPr>
          <w:rFonts w:ascii="Arial" w:hAnsi="Arial" w:cs="Arial"/>
          <w:sz w:val="20"/>
          <w:szCs w:val="20"/>
          <w:lang w:val="sr-Latn-BA"/>
        </w:rPr>
        <w:t xml:space="preserve"> </w:t>
      </w:r>
      <w:r>
        <w:rPr>
          <w:rFonts w:ascii="Arial" w:hAnsi="Arial" w:cs="Arial"/>
          <w:sz w:val="20"/>
          <w:szCs w:val="20"/>
          <w:lang w:val="sr-Latn-BA"/>
        </w:rPr>
        <w:t>se</w:t>
      </w:r>
      <w:r w:rsidRPr="00635918">
        <w:rPr>
          <w:rFonts w:ascii="Arial" w:hAnsi="Arial" w:cs="Arial"/>
          <w:sz w:val="20"/>
          <w:szCs w:val="20"/>
          <w:lang w:val="sr-Latn-BA"/>
        </w:rPr>
        <w:t xml:space="preserve"> </w:t>
      </w:r>
      <w:r>
        <w:rPr>
          <w:rFonts w:ascii="Arial" w:hAnsi="Arial" w:cs="Arial"/>
          <w:sz w:val="20"/>
          <w:szCs w:val="20"/>
          <w:lang w:val="sr-Latn-BA"/>
        </w:rPr>
        <w:t>sigurnosne</w:t>
      </w:r>
      <w:r w:rsidRPr="00635918">
        <w:rPr>
          <w:rFonts w:ascii="Arial" w:hAnsi="Arial" w:cs="Arial"/>
          <w:sz w:val="20"/>
          <w:szCs w:val="20"/>
          <w:lang w:val="sr-Latn-BA"/>
        </w:rPr>
        <w:t xml:space="preserve"> </w:t>
      </w:r>
      <w:r>
        <w:rPr>
          <w:rFonts w:ascii="Arial" w:hAnsi="Arial" w:cs="Arial"/>
          <w:sz w:val="20"/>
          <w:szCs w:val="20"/>
          <w:lang w:val="sr-Latn-BA"/>
        </w:rPr>
        <w:t>provjere</w:t>
      </w:r>
      <w:r w:rsidRPr="00635918">
        <w:rPr>
          <w:rFonts w:ascii="Arial" w:hAnsi="Arial" w:cs="Arial"/>
          <w:sz w:val="20"/>
          <w:szCs w:val="20"/>
          <w:lang w:val="sr-Latn-BA"/>
        </w:rPr>
        <w:t xml:space="preserve"> </w:t>
      </w:r>
      <w:r>
        <w:rPr>
          <w:rFonts w:ascii="Arial" w:hAnsi="Arial" w:cs="Arial"/>
          <w:sz w:val="20"/>
          <w:szCs w:val="20"/>
          <w:lang w:val="sr-Latn-BA"/>
        </w:rPr>
        <w:t>u</w:t>
      </w:r>
      <w:r w:rsidRPr="00635918">
        <w:rPr>
          <w:rFonts w:ascii="Arial" w:hAnsi="Arial" w:cs="Arial"/>
          <w:sz w:val="20"/>
          <w:szCs w:val="20"/>
          <w:lang w:val="sr-Latn-BA"/>
        </w:rPr>
        <w:t xml:space="preserve"> </w:t>
      </w:r>
      <w:r>
        <w:rPr>
          <w:rFonts w:ascii="Arial" w:hAnsi="Arial" w:cs="Arial"/>
          <w:sz w:val="20"/>
          <w:szCs w:val="20"/>
          <w:lang w:val="sr-Latn-BA"/>
        </w:rPr>
        <w:t>skladu</w:t>
      </w:r>
      <w:r w:rsidRPr="00635918">
        <w:rPr>
          <w:rFonts w:ascii="Arial" w:hAnsi="Arial" w:cs="Arial"/>
          <w:sz w:val="20"/>
          <w:szCs w:val="20"/>
          <w:lang w:val="sr-Latn-BA"/>
        </w:rPr>
        <w:t xml:space="preserve"> </w:t>
      </w:r>
      <w:r>
        <w:rPr>
          <w:rFonts w:ascii="Arial" w:hAnsi="Arial" w:cs="Arial"/>
          <w:sz w:val="20"/>
          <w:szCs w:val="20"/>
          <w:lang w:val="sr-Latn-BA"/>
        </w:rPr>
        <w:t>sa</w:t>
      </w:r>
      <w:r w:rsidRPr="00635918">
        <w:rPr>
          <w:rFonts w:ascii="Arial" w:hAnsi="Arial" w:cs="Arial"/>
          <w:sz w:val="20"/>
          <w:szCs w:val="20"/>
          <w:lang w:val="sr-Latn-BA"/>
        </w:rPr>
        <w:t xml:space="preserve"> </w:t>
      </w:r>
      <w:r>
        <w:rPr>
          <w:rFonts w:ascii="Arial" w:hAnsi="Arial" w:cs="Arial"/>
          <w:sz w:val="20"/>
          <w:szCs w:val="20"/>
          <w:lang w:val="sr-Latn-BA"/>
        </w:rPr>
        <w:t>postupkom</w:t>
      </w:r>
      <w:r w:rsidRPr="00635918">
        <w:rPr>
          <w:rFonts w:ascii="Arial" w:hAnsi="Arial" w:cs="Arial"/>
          <w:sz w:val="20"/>
          <w:szCs w:val="20"/>
          <w:lang w:val="sr-Latn-BA"/>
        </w:rPr>
        <w:t xml:space="preserve"> </w:t>
      </w:r>
      <w:r>
        <w:rPr>
          <w:rFonts w:ascii="Arial" w:hAnsi="Arial" w:cs="Arial"/>
          <w:sz w:val="20"/>
          <w:szCs w:val="20"/>
          <w:lang w:val="sr-Latn-BA"/>
        </w:rPr>
        <w:t>za</w:t>
      </w:r>
      <w:r w:rsidRPr="00635918">
        <w:rPr>
          <w:rFonts w:ascii="Arial" w:hAnsi="Arial" w:cs="Arial"/>
          <w:sz w:val="20"/>
          <w:szCs w:val="20"/>
          <w:lang w:val="sr-Latn-BA"/>
        </w:rPr>
        <w:t xml:space="preserve"> </w:t>
      </w:r>
      <w:r>
        <w:rPr>
          <w:rFonts w:ascii="Arial" w:hAnsi="Arial" w:cs="Arial"/>
          <w:sz w:val="20"/>
          <w:szCs w:val="20"/>
          <w:lang w:val="sr-Latn-BA"/>
        </w:rPr>
        <w:t>izdavanje</w:t>
      </w:r>
      <w:r w:rsidRPr="00635918">
        <w:rPr>
          <w:rFonts w:ascii="Arial" w:hAnsi="Arial" w:cs="Arial"/>
          <w:sz w:val="20"/>
          <w:szCs w:val="20"/>
          <w:lang w:val="sr-Latn-BA"/>
        </w:rPr>
        <w:t xml:space="preserve"> </w:t>
      </w:r>
      <w:r>
        <w:rPr>
          <w:rFonts w:ascii="Arial" w:hAnsi="Arial" w:cs="Arial"/>
          <w:sz w:val="20"/>
          <w:szCs w:val="20"/>
          <w:lang w:val="sr-Latn-BA"/>
        </w:rPr>
        <w:t>dozvole</w:t>
      </w:r>
      <w:r w:rsidRPr="00635918">
        <w:rPr>
          <w:rFonts w:ascii="Arial" w:hAnsi="Arial" w:cs="Arial"/>
          <w:sz w:val="20"/>
          <w:szCs w:val="20"/>
          <w:lang w:val="sr-Latn-BA"/>
        </w:rPr>
        <w:t xml:space="preserve"> </w:t>
      </w:r>
      <w:r>
        <w:rPr>
          <w:rFonts w:ascii="Arial" w:hAnsi="Arial" w:cs="Arial"/>
          <w:sz w:val="20"/>
          <w:szCs w:val="20"/>
          <w:lang w:val="sr-Latn-BA"/>
        </w:rPr>
        <w:t>za</w:t>
      </w:r>
      <w:r w:rsidRPr="00635918">
        <w:rPr>
          <w:rFonts w:ascii="Arial" w:hAnsi="Arial" w:cs="Arial"/>
          <w:sz w:val="20"/>
          <w:szCs w:val="20"/>
          <w:lang w:val="sr-Latn-BA"/>
        </w:rPr>
        <w:t xml:space="preserve"> </w:t>
      </w:r>
      <w:r>
        <w:rPr>
          <w:rFonts w:ascii="Arial" w:hAnsi="Arial" w:cs="Arial"/>
          <w:sz w:val="20"/>
          <w:szCs w:val="20"/>
          <w:lang w:val="sr-Latn-BA"/>
        </w:rPr>
        <w:t>pristup</w:t>
      </w:r>
      <w:r w:rsidRPr="00635918">
        <w:rPr>
          <w:rFonts w:ascii="Arial" w:hAnsi="Arial" w:cs="Arial"/>
          <w:sz w:val="20"/>
          <w:szCs w:val="20"/>
          <w:lang w:val="sr-Latn-BA"/>
        </w:rPr>
        <w:t xml:space="preserve"> </w:t>
      </w:r>
      <w:r>
        <w:rPr>
          <w:rFonts w:ascii="Arial" w:hAnsi="Arial" w:cs="Arial"/>
          <w:sz w:val="20"/>
          <w:szCs w:val="20"/>
          <w:lang w:val="sr-Latn-BA"/>
        </w:rPr>
        <w:t>tajnim</w:t>
      </w:r>
      <w:r w:rsidRPr="00635918">
        <w:rPr>
          <w:rFonts w:ascii="Arial" w:hAnsi="Arial" w:cs="Arial"/>
          <w:sz w:val="20"/>
          <w:szCs w:val="20"/>
          <w:lang w:val="sr-Latn-BA"/>
        </w:rPr>
        <w:t xml:space="preserve"> </w:t>
      </w:r>
      <w:r>
        <w:rPr>
          <w:rFonts w:ascii="Arial" w:hAnsi="Arial" w:cs="Arial"/>
          <w:sz w:val="20"/>
          <w:szCs w:val="20"/>
          <w:lang w:val="sr-Latn-BA"/>
        </w:rPr>
        <w:t>podacima</w:t>
      </w:r>
      <w:r w:rsidRPr="00635918">
        <w:rPr>
          <w:rFonts w:ascii="Arial" w:hAnsi="Arial" w:cs="Arial"/>
          <w:sz w:val="20"/>
          <w:szCs w:val="20"/>
          <w:lang w:val="sr-Latn-BA"/>
        </w:rPr>
        <w:t xml:space="preserve"> </w:t>
      </w:r>
      <w:r>
        <w:rPr>
          <w:rFonts w:ascii="Arial" w:hAnsi="Arial" w:cs="Arial"/>
          <w:sz w:val="20"/>
          <w:szCs w:val="20"/>
          <w:lang w:val="sr-Latn-BA"/>
        </w:rPr>
        <w:t>stepena</w:t>
      </w:r>
      <w:r w:rsidRPr="00635918">
        <w:rPr>
          <w:rFonts w:ascii="Arial" w:hAnsi="Arial" w:cs="Arial"/>
          <w:sz w:val="20"/>
          <w:szCs w:val="20"/>
          <w:lang w:val="sr-Latn-BA"/>
        </w:rPr>
        <w:t xml:space="preserve"> </w:t>
      </w:r>
      <w:r>
        <w:rPr>
          <w:rFonts w:ascii="Arial" w:hAnsi="Arial" w:cs="Arial"/>
          <w:sz w:val="20"/>
          <w:szCs w:val="20"/>
          <w:lang w:val="sr-Latn-BA"/>
        </w:rPr>
        <w:t>povjerlјivosti</w:t>
      </w:r>
      <w:r w:rsidRPr="00635918">
        <w:rPr>
          <w:rFonts w:ascii="Arial" w:hAnsi="Arial" w:cs="Arial"/>
          <w:sz w:val="20"/>
          <w:szCs w:val="20"/>
          <w:lang w:val="sr-Latn-BA"/>
        </w:rPr>
        <w:t xml:space="preserve"> „</w:t>
      </w:r>
      <w:r>
        <w:rPr>
          <w:rFonts w:ascii="Arial" w:hAnsi="Arial" w:cs="Arial"/>
          <w:sz w:val="20"/>
          <w:szCs w:val="20"/>
          <w:lang w:val="sr-Latn-BA"/>
        </w:rPr>
        <w:t>VRLO TAJNO</w:t>
      </w:r>
      <w:r w:rsidRPr="00635918">
        <w:rPr>
          <w:rFonts w:ascii="Arial" w:hAnsi="Arial" w:cs="Arial"/>
          <w:sz w:val="20"/>
          <w:szCs w:val="20"/>
          <w:lang w:val="sr-Latn-BA"/>
        </w:rPr>
        <w:t>“</w:t>
      </w:r>
      <w:r>
        <w:rPr>
          <w:rFonts w:ascii="Arial" w:hAnsi="Arial" w:cs="Arial"/>
          <w:sz w:val="20"/>
          <w:szCs w:val="20"/>
          <w:lang w:val="sr-Latn-BA"/>
        </w:rPr>
        <w:t xml:space="preserve">, </w:t>
      </w:r>
      <w:r>
        <w:rPr>
          <w:rFonts w:ascii="Arial" w:hAnsi="Arial" w:cs="Arial"/>
          <w:b/>
          <w:bCs/>
          <w:sz w:val="20"/>
          <w:szCs w:val="20"/>
          <w:lang w:val="sr-Latn-BA"/>
        </w:rPr>
        <w:t>a</w:t>
      </w:r>
      <w:r w:rsidRPr="00071175">
        <w:rPr>
          <w:rFonts w:ascii="Arial" w:hAnsi="Arial" w:cs="Arial"/>
          <w:b/>
          <w:bCs/>
          <w:sz w:val="20"/>
          <w:szCs w:val="20"/>
          <w:lang w:val="sr-Latn-BA"/>
        </w:rPr>
        <w:t xml:space="preserve"> </w:t>
      </w:r>
      <w:r>
        <w:rPr>
          <w:rFonts w:ascii="Arial" w:hAnsi="Arial" w:cs="Arial"/>
          <w:b/>
          <w:bCs/>
          <w:sz w:val="20"/>
          <w:szCs w:val="20"/>
          <w:lang w:val="sr-Latn-BA"/>
        </w:rPr>
        <w:t>za</w:t>
      </w:r>
      <w:r w:rsidRPr="00071175">
        <w:rPr>
          <w:rFonts w:ascii="Arial" w:hAnsi="Arial" w:cs="Arial"/>
          <w:b/>
          <w:bCs/>
          <w:sz w:val="20"/>
          <w:szCs w:val="20"/>
          <w:lang w:val="sr-Latn-BA"/>
        </w:rPr>
        <w:t xml:space="preserve"> </w:t>
      </w:r>
      <w:r>
        <w:rPr>
          <w:rFonts w:ascii="Arial" w:hAnsi="Arial" w:cs="Arial"/>
          <w:b/>
          <w:bCs/>
          <w:sz w:val="20"/>
          <w:szCs w:val="20"/>
          <w:lang w:val="sr-Latn-BA"/>
        </w:rPr>
        <w:t>poziciju</w:t>
      </w:r>
      <w:r w:rsidRPr="00071175">
        <w:rPr>
          <w:rFonts w:ascii="Arial" w:hAnsi="Arial" w:cs="Arial"/>
          <w:b/>
          <w:bCs/>
          <w:sz w:val="20"/>
          <w:szCs w:val="20"/>
          <w:lang w:val="sr-Latn-BA"/>
        </w:rPr>
        <w:t xml:space="preserve"> 1/21</w:t>
      </w:r>
      <w:r>
        <w:rPr>
          <w:rFonts w:ascii="Arial" w:hAnsi="Arial" w:cs="Arial"/>
          <w:sz w:val="20"/>
          <w:szCs w:val="20"/>
          <w:lang w:val="sr-Latn-BA"/>
        </w:rPr>
        <w:t xml:space="preserve"> stepena povjerlјivosti „POVJERLjIVO“</w:t>
      </w:r>
      <w:r w:rsidRPr="00635918">
        <w:rPr>
          <w:rFonts w:ascii="Arial" w:hAnsi="Arial" w:cs="Arial"/>
          <w:sz w:val="20"/>
          <w:szCs w:val="20"/>
          <w:lang w:val="sr-Latn-BA"/>
        </w:rPr>
        <w:t xml:space="preserve">, </w:t>
      </w:r>
      <w:r>
        <w:rPr>
          <w:rFonts w:ascii="Arial" w:hAnsi="Arial" w:cs="Arial"/>
          <w:sz w:val="20"/>
          <w:szCs w:val="20"/>
          <w:lang w:val="sr-Latn-BA"/>
        </w:rPr>
        <w:t>shodno</w:t>
      </w:r>
      <w:r w:rsidRPr="00635918">
        <w:rPr>
          <w:rFonts w:ascii="Arial" w:hAnsi="Arial" w:cs="Arial"/>
          <w:sz w:val="20"/>
          <w:szCs w:val="20"/>
          <w:lang w:val="sr-Latn-BA"/>
        </w:rPr>
        <w:t xml:space="preserve"> </w:t>
      </w:r>
      <w:r>
        <w:rPr>
          <w:rFonts w:ascii="Arial" w:hAnsi="Arial" w:cs="Arial"/>
          <w:sz w:val="20"/>
          <w:szCs w:val="20"/>
          <w:lang w:val="sr-Latn-BA"/>
        </w:rPr>
        <w:t>odredbi</w:t>
      </w:r>
      <w:r w:rsidRPr="00635918">
        <w:rPr>
          <w:rFonts w:ascii="Arial" w:hAnsi="Arial" w:cs="Arial"/>
          <w:sz w:val="20"/>
          <w:szCs w:val="20"/>
          <w:lang w:val="sr-Latn-BA"/>
        </w:rPr>
        <w:t xml:space="preserve"> </w:t>
      </w:r>
      <w:r>
        <w:rPr>
          <w:rFonts w:ascii="Arial" w:hAnsi="Arial" w:cs="Arial"/>
          <w:sz w:val="20"/>
          <w:szCs w:val="20"/>
          <w:lang w:val="sr-Latn-BA"/>
        </w:rPr>
        <w:t>čl</w:t>
      </w:r>
      <w:r w:rsidRPr="00635918">
        <w:rPr>
          <w:rFonts w:ascii="Arial" w:hAnsi="Arial" w:cs="Arial"/>
          <w:sz w:val="20"/>
          <w:szCs w:val="20"/>
          <w:lang w:val="sr-Latn-BA"/>
        </w:rPr>
        <w:t xml:space="preserve">. 30. </w:t>
      </w:r>
      <w:r>
        <w:rPr>
          <w:rFonts w:ascii="Arial" w:hAnsi="Arial" w:cs="Arial"/>
          <w:sz w:val="20"/>
          <w:szCs w:val="20"/>
          <w:lang w:val="sr-Latn-BA"/>
        </w:rPr>
        <w:t>i</w:t>
      </w:r>
      <w:r w:rsidRPr="00635918">
        <w:rPr>
          <w:rFonts w:ascii="Arial" w:hAnsi="Arial" w:cs="Arial"/>
          <w:sz w:val="20"/>
          <w:szCs w:val="20"/>
          <w:lang w:val="sr-Latn-BA"/>
        </w:rPr>
        <w:t xml:space="preserve"> 31. </w:t>
      </w:r>
      <w:r>
        <w:rPr>
          <w:rFonts w:ascii="Arial" w:hAnsi="Arial" w:cs="Arial"/>
          <w:sz w:val="20"/>
          <w:szCs w:val="20"/>
          <w:lang w:val="sr-Latn-BA"/>
        </w:rPr>
        <w:t>Zakona</w:t>
      </w:r>
      <w:r w:rsidRPr="00635918">
        <w:rPr>
          <w:rFonts w:ascii="Arial" w:hAnsi="Arial" w:cs="Arial"/>
          <w:sz w:val="20"/>
          <w:szCs w:val="20"/>
          <w:lang w:val="sr-Latn-BA"/>
        </w:rPr>
        <w:t xml:space="preserve"> </w:t>
      </w:r>
      <w:r>
        <w:rPr>
          <w:rFonts w:ascii="Arial" w:hAnsi="Arial" w:cs="Arial"/>
          <w:sz w:val="20"/>
          <w:szCs w:val="20"/>
          <w:lang w:val="sr-Latn-BA"/>
        </w:rPr>
        <w:t>o</w:t>
      </w:r>
      <w:r w:rsidRPr="00635918">
        <w:rPr>
          <w:rFonts w:ascii="Arial" w:hAnsi="Arial" w:cs="Arial"/>
          <w:sz w:val="20"/>
          <w:szCs w:val="20"/>
          <w:lang w:val="sr-Latn-BA"/>
        </w:rPr>
        <w:t xml:space="preserve"> </w:t>
      </w:r>
      <w:r>
        <w:rPr>
          <w:rFonts w:ascii="Arial" w:hAnsi="Arial" w:cs="Arial"/>
          <w:sz w:val="20"/>
          <w:szCs w:val="20"/>
          <w:lang w:val="sr-Latn-BA"/>
        </w:rPr>
        <w:t>zaštiti</w:t>
      </w:r>
      <w:r w:rsidRPr="00635918">
        <w:rPr>
          <w:rFonts w:ascii="Arial" w:hAnsi="Arial" w:cs="Arial"/>
          <w:sz w:val="20"/>
          <w:szCs w:val="20"/>
          <w:lang w:val="sr-Latn-BA"/>
        </w:rPr>
        <w:t xml:space="preserve"> </w:t>
      </w:r>
      <w:r>
        <w:rPr>
          <w:rFonts w:ascii="Arial" w:hAnsi="Arial" w:cs="Arial"/>
          <w:sz w:val="20"/>
          <w:szCs w:val="20"/>
          <w:lang w:val="sr-Latn-BA"/>
        </w:rPr>
        <w:t>tajnih</w:t>
      </w:r>
      <w:r w:rsidRPr="00635918">
        <w:rPr>
          <w:rFonts w:ascii="Arial" w:hAnsi="Arial" w:cs="Arial"/>
          <w:sz w:val="20"/>
          <w:szCs w:val="20"/>
          <w:lang w:val="sr-Latn-BA"/>
        </w:rPr>
        <w:t xml:space="preserve"> </w:t>
      </w:r>
      <w:r>
        <w:rPr>
          <w:rFonts w:ascii="Arial" w:hAnsi="Arial" w:cs="Arial"/>
          <w:sz w:val="20"/>
          <w:szCs w:val="20"/>
          <w:lang w:val="sr-Latn-BA"/>
        </w:rPr>
        <w:t>podataka</w:t>
      </w:r>
      <w:r w:rsidRPr="00635918">
        <w:rPr>
          <w:rFonts w:ascii="Arial" w:hAnsi="Arial" w:cs="Arial"/>
          <w:sz w:val="20"/>
          <w:szCs w:val="20"/>
          <w:lang w:val="sr-Latn-BA"/>
        </w:rPr>
        <w:t xml:space="preserve"> („</w:t>
      </w:r>
      <w:r>
        <w:rPr>
          <w:rFonts w:ascii="Arial" w:hAnsi="Arial" w:cs="Arial"/>
          <w:sz w:val="20"/>
          <w:szCs w:val="20"/>
          <w:lang w:val="sr-Latn-BA"/>
        </w:rPr>
        <w:t>Službeni</w:t>
      </w:r>
      <w:r w:rsidRPr="00635918">
        <w:rPr>
          <w:rFonts w:ascii="Arial" w:hAnsi="Arial" w:cs="Arial"/>
          <w:sz w:val="20"/>
          <w:szCs w:val="20"/>
          <w:lang w:val="sr-Latn-BA"/>
        </w:rPr>
        <w:t xml:space="preserve"> </w:t>
      </w:r>
      <w:r>
        <w:rPr>
          <w:rFonts w:ascii="Arial" w:hAnsi="Arial" w:cs="Arial"/>
          <w:sz w:val="20"/>
          <w:szCs w:val="20"/>
          <w:lang w:val="sr-Latn-BA"/>
        </w:rPr>
        <w:t>glasnik</w:t>
      </w:r>
      <w:r w:rsidRPr="00635918">
        <w:rPr>
          <w:rFonts w:ascii="Arial" w:hAnsi="Arial" w:cs="Arial"/>
          <w:sz w:val="20"/>
          <w:szCs w:val="20"/>
          <w:lang w:val="sr-Latn-BA"/>
        </w:rPr>
        <w:t xml:space="preserve"> </w:t>
      </w:r>
      <w:r>
        <w:rPr>
          <w:rFonts w:ascii="Arial" w:hAnsi="Arial" w:cs="Arial"/>
          <w:sz w:val="20"/>
          <w:szCs w:val="20"/>
          <w:lang w:val="sr-Latn-BA"/>
        </w:rPr>
        <w:t>BiH</w:t>
      </w:r>
      <w:r w:rsidRPr="00635918">
        <w:rPr>
          <w:rFonts w:ascii="Arial" w:hAnsi="Arial" w:cs="Arial"/>
          <w:sz w:val="20"/>
          <w:szCs w:val="20"/>
          <w:lang w:val="sr-Latn-BA"/>
        </w:rPr>
        <w:t xml:space="preserve">“ </w:t>
      </w:r>
      <w:r>
        <w:rPr>
          <w:rFonts w:ascii="Arial" w:hAnsi="Arial" w:cs="Arial"/>
          <w:sz w:val="20"/>
          <w:szCs w:val="20"/>
          <w:lang w:val="sr-Latn-BA"/>
        </w:rPr>
        <w:t>broj</w:t>
      </w:r>
      <w:r w:rsidRPr="00635918">
        <w:rPr>
          <w:rFonts w:ascii="Arial" w:hAnsi="Arial" w:cs="Arial"/>
          <w:sz w:val="20"/>
          <w:szCs w:val="20"/>
          <w:lang w:val="sr-Latn-BA"/>
        </w:rPr>
        <w:t xml:space="preserve">: 54/04 </w:t>
      </w:r>
      <w:r>
        <w:rPr>
          <w:rFonts w:ascii="Arial" w:hAnsi="Arial" w:cs="Arial"/>
          <w:sz w:val="20"/>
          <w:szCs w:val="20"/>
          <w:lang w:val="sr-Latn-BA"/>
        </w:rPr>
        <w:t>i</w:t>
      </w:r>
      <w:r w:rsidRPr="00635918">
        <w:rPr>
          <w:rFonts w:ascii="Arial" w:hAnsi="Arial" w:cs="Arial"/>
          <w:sz w:val="20"/>
          <w:szCs w:val="20"/>
          <w:lang w:val="sr-Latn-BA"/>
        </w:rPr>
        <w:t xml:space="preserve"> 12/09), </w:t>
      </w:r>
      <w:r>
        <w:rPr>
          <w:rFonts w:ascii="Arial" w:hAnsi="Arial" w:cs="Arial"/>
          <w:sz w:val="20"/>
          <w:szCs w:val="20"/>
          <w:lang w:val="sr-Latn-BA"/>
        </w:rPr>
        <w:t>kao</w:t>
      </w:r>
      <w:r w:rsidRPr="00635918">
        <w:rPr>
          <w:rFonts w:ascii="Arial" w:hAnsi="Arial" w:cs="Arial"/>
          <w:sz w:val="20"/>
          <w:szCs w:val="20"/>
          <w:lang w:val="sr-Latn-BA"/>
        </w:rPr>
        <w:t xml:space="preserve"> </w:t>
      </w:r>
      <w:r>
        <w:rPr>
          <w:rFonts w:ascii="Arial" w:hAnsi="Arial" w:cs="Arial"/>
          <w:sz w:val="20"/>
          <w:szCs w:val="20"/>
          <w:lang w:val="sr-Latn-BA"/>
        </w:rPr>
        <w:t>i</w:t>
      </w:r>
      <w:r w:rsidRPr="00635918">
        <w:rPr>
          <w:rFonts w:ascii="Arial" w:hAnsi="Arial" w:cs="Arial"/>
          <w:sz w:val="20"/>
          <w:szCs w:val="20"/>
          <w:lang w:val="sr-Latn-BA"/>
        </w:rPr>
        <w:t xml:space="preserve"> </w:t>
      </w:r>
      <w:r>
        <w:rPr>
          <w:rFonts w:ascii="Arial" w:hAnsi="Arial" w:cs="Arial"/>
          <w:sz w:val="20"/>
          <w:szCs w:val="20"/>
          <w:lang w:val="sr-Latn-BA"/>
        </w:rPr>
        <w:t>odredbama</w:t>
      </w:r>
      <w:r w:rsidRPr="00635918">
        <w:rPr>
          <w:rFonts w:ascii="Arial" w:hAnsi="Arial" w:cs="Arial"/>
          <w:sz w:val="20"/>
          <w:szCs w:val="20"/>
          <w:lang w:val="sr-Latn-BA"/>
        </w:rPr>
        <w:t xml:space="preserve"> </w:t>
      </w:r>
      <w:r>
        <w:rPr>
          <w:rFonts w:ascii="Arial" w:hAnsi="Arial" w:cs="Arial"/>
          <w:sz w:val="20"/>
          <w:szCs w:val="20"/>
          <w:lang w:val="sr-Latn-BA"/>
        </w:rPr>
        <w:t>podzakonskih</w:t>
      </w:r>
      <w:r w:rsidRPr="00635918">
        <w:rPr>
          <w:rFonts w:ascii="Arial" w:hAnsi="Arial" w:cs="Arial"/>
          <w:sz w:val="20"/>
          <w:szCs w:val="20"/>
          <w:lang w:val="sr-Latn-BA"/>
        </w:rPr>
        <w:t xml:space="preserve"> </w:t>
      </w:r>
      <w:r>
        <w:rPr>
          <w:rFonts w:ascii="Arial" w:hAnsi="Arial" w:cs="Arial"/>
          <w:sz w:val="20"/>
          <w:szCs w:val="20"/>
          <w:lang w:val="sr-Latn-BA"/>
        </w:rPr>
        <w:t>akata</w:t>
      </w:r>
      <w:r w:rsidRPr="00635918">
        <w:rPr>
          <w:rFonts w:ascii="Arial" w:hAnsi="Arial" w:cs="Arial"/>
          <w:sz w:val="20"/>
          <w:szCs w:val="20"/>
          <w:lang w:val="sr-Latn-BA"/>
        </w:rPr>
        <w:t xml:space="preserve"> </w:t>
      </w:r>
      <w:r>
        <w:rPr>
          <w:rFonts w:ascii="Arial" w:hAnsi="Arial" w:cs="Arial"/>
          <w:sz w:val="20"/>
          <w:szCs w:val="20"/>
          <w:lang w:val="sr-Latn-BA"/>
        </w:rPr>
        <w:t>donesenih</w:t>
      </w:r>
      <w:r w:rsidRPr="00635918">
        <w:rPr>
          <w:rFonts w:ascii="Arial" w:hAnsi="Arial" w:cs="Arial"/>
          <w:sz w:val="20"/>
          <w:szCs w:val="20"/>
          <w:lang w:val="sr-Latn-BA"/>
        </w:rPr>
        <w:t xml:space="preserve"> </w:t>
      </w:r>
      <w:r>
        <w:rPr>
          <w:rFonts w:ascii="Arial" w:hAnsi="Arial" w:cs="Arial"/>
          <w:sz w:val="20"/>
          <w:szCs w:val="20"/>
          <w:lang w:val="sr-Latn-BA"/>
        </w:rPr>
        <w:t>na</w:t>
      </w:r>
      <w:r w:rsidRPr="00635918">
        <w:rPr>
          <w:rFonts w:ascii="Arial" w:hAnsi="Arial" w:cs="Arial"/>
          <w:sz w:val="20"/>
          <w:szCs w:val="20"/>
          <w:lang w:val="sr-Latn-BA"/>
        </w:rPr>
        <w:t xml:space="preserve"> </w:t>
      </w:r>
      <w:r>
        <w:rPr>
          <w:rFonts w:ascii="Arial" w:hAnsi="Arial" w:cs="Arial"/>
          <w:sz w:val="20"/>
          <w:szCs w:val="20"/>
          <w:lang w:val="sr-Latn-BA"/>
        </w:rPr>
        <w:t>osnovu</w:t>
      </w:r>
      <w:r w:rsidRPr="00635918">
        <w:rPr>
          <w:rFonts w:ascii="Arial" w:hAnsi="Arial" w:cs="Arial"/>
          <w:sz w:val="20"/>
          <w:szCs w:val="20"/>
          <w:lang w:val="sr-Latn-BA"/>
        </w:rPr>
        <w:t xml:space="preserve"> </w:t>
      </w:r>
      <w:r>
        <w:rPr>
          <w:rFonts w:ascii="Arial" w:hAnsi="Arial" w:cs="Arial"/>
          <w:sz w:val="20"/>
          <w:szCs w:val="20"/>
          <w:lang w:val="sr-Latn-BA"/>
        </w:rPr>
        <w:t>navedenog</w:t>
      </w:r>
      <w:r w:rsidRPr="00635918">
        <w:rPr>
          <w:rFonts w:ascii="Arial" w:hAnsi="Arial" w:cs="Arial"/>
          <w:sz w:val="20"/>
          <w:szCs w:val="20"/>
          <w:lang w:val="sr-Latn-BA"/>
        </w:rPr>
        <w:t xml:space="preserve"> </w:t>
      </w:r>
      <w:r>
        <w:rPr>
          <w:rFonts w:ascii="Arial" w:hAnsi="Arial" w:cs="Arial"/>
          <w:sz w:val="20"/>
          <w:szCs w:val="20"/>
          <w:lang w:val="sr-Latn-BA"/>
        </w:rPr>
        <w:t>Zakona.</w:t>
      </w:r>
    </w:p>
    <w:p w14:paraId="523B3160" w14:textId="77777777" w:rsidR="005818E7" w:rsidRPr="00071175" w:rsidRDefault="005818E7" w:rsidP="005818E7">
      <w:pPr>
        <w:shd w:val="clear" w:color="auto" w:fill="FFFFFF"/>
        <w:jc w:val="both"/>
        <w:rPr>
          <w:rFonts w:ascii="Arial" w:hAnsi="Arial" w:cs="Arial"/>
          <w:color w:val="000000"/>
          <w:sz w:val="20"/>
          <w:szCs w:val="20"/>
          <w:lang w:val="sr-Latn-BA" w:eastAsia="sr-Cyrl-CS"/>
        </w:rPr>
      </w:pPr>
    </w:p>
    <w:p w14:paraId="43E2134E" w14:textId="3441A1BB" w:rsidR="005818E7" w:rsidRPr="00635918" w:rsidRDefault="005818E7" w:rsidP="005818E7">
      <w:pPr>
        <w:pStyle w:val="ListParagraph"/>
        <w:numPr>
          <w:ilvl w:val="0"/>
          <w:numId w:val="18"/>
        </w:numPr>
        <w:shd w:val="clear" w:color="auto" w:fill="FFFFFF"/>
        <w:spacing w:after="0" w:line="240" w:lineRule="auto"/>
        <w:ind w:left="142" w:hanging="142"/>
        <w:jc w:val="both"/>
        <w:rPr>
          <w:rFonts w:ascii="Arial" w:hAnsi="Arial" w:cs="Arial"/>
          <w:color w:val="000000"/>
          <w:sz w:val="20"/>
          <w:szCs w:val="20"/>
          <w:lang w:val="sr-Latn-BA" w:eastAsia="sr-Cyrl-CS"/>
        </w:rPr>
      </w:pPr>
      <w:r>
        <w:rPr>
          <w:rFonts w:ascii="Arial" w:hAnsi="Arial" w:cs="Arial"/>
          <w:sz w:val="20"/>
          <w:szCs w:val="20"/>
          <w:lang w:val="sr-Latn-BA"/>
        </w:rPr>
        <w:t>U</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skladu</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sa</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članom</w:t>
      </w:r>
      <w:r w:rsidRPr="00635918">
        <w:rPr>
          <w:rFonts w:ascii="Arial" w:hAnsi="Arial" w:cs="Arial"/>
          <w:color w:val="000000"/>
          <w:sz w:val="20"/>
          <w:szCs w:val="20"/>
          <w:lang w:val="sr-Latn-BA" w:eastAsia="sr-Cyrl-CS"/>
        </w:rPr>
        <w:t xml:space="preserve"> 31. </w:t>
      </w:r>
      <w:r>
        <w:rPr>
          <w:rFonts w:ascii="Arial" w:hAnsi="Arial" w:cs="Arial"/>
          <w:color w:val="000000"/>
          <w:sz w:val="20"/>
          <w:szCs w:val="20"/>
          <w:lang w:val="sr-Latn-BA" w:eastAsia="sr-Cyrl-CS"/>
        </w:rPr>
        <w:t>Zakona</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o</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zaštiti</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tajnih</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podataka</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neće</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se</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izvršiti</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postavlјenje</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odnosno</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imenovanje</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kandidata</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za</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kojeg</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se</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nakon</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plasmana</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na</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listu</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uspješnih</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kandidata</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utvrdi</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sigurnosna</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smetnja</w:t>
      </w:r>
      <w:r w:rsidRPr="00635918">
        <w:rPr>
          <w:rFonts w:ascii="Arial" w:hAnsi="Arial" w:cs="Arial"/>
          <w:color w:val="000000"/>
          <w:sz w:val="20"/>
          <w:szCs w:val="20"/>
          <w:lang w:val="sr-Latn-BA" w:eastAsia="sr-Cyrl-CS"/>
        </w:rPr>
        <w:t>.</w:t>
      </w:r>
    </w:p>
    <w:bookmarkEnd w:id="7"/>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1E01F15F" w14:textId="1FE1A936" w:rsidR="005972EC" w:rsidRDefault="00EF2D2E" w:rsidP="005972EC">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8" w:name="_Hlk154486952"/>
      <w:r w:rsidRPr="00C27FC7">
        <w:rPr>
          <w:rFonts w:ascii="Arial" w:eastAsia="Times New Roman" w:hAnsi="Arial" w:cs="Arial"/>
          <w:sz w:val="20"/>
          <w:szCs w:val="20"/>
          <w:lang w:val="sr-Latn-BA"/>
        </w:rPr>
        <w:t>uvjerenja o položenom stručnom upravnom ispitu odnosno javnom ispitu</w:t>
      </w:r>
      <w:r w:rsidR="005972EC">
        <w:rPr>
          <w:rFonts w:ascii="Arial" w:eastAsia="Times New Roman" w:hAnsi="Arial" w:cs="Arial"/>
          <w:sz w:val="20"/>
          <w:szCs w:val="20"/>
          <w:lang w:val="sr-Latn-BA"/>
        </w:rPr>
        <w:t xml:space="preserve"> (osim za pozicije 1/04, 1/08, 1/10</w:t>
      </w:r>
      <w:r w:rsidR="00DA4722">
        <w:rPr>
          <w:rFonts w:ascii="Arial" w:eastAsia="Times New Roman" w:hAnsi="Arial" w:cs="Arial"/>
          <w:sz w:val="20"/>
          <w:szCs w:val="20"/>
          <w:lang w:val="sr-Latn-BA"/>
        </w:rPr>
        <w:t xml:space="preserve"> i </w:t>
      </w:r>
      <w:r w:rsidR="005972EC">
        <w:rPr>
          <w:rFonts w:ascii="Arial" w:eastAsia="Times New Roman" w:hAnsi="Arial" w:cs="Arial"/>
          <w:sz w:val="20"/>
          <w:szCs w:val="20"/>
          <w:lang w:val="sr-Latn-BA"/>
        </w:rPr>
        <w:t>1/19);</w:t>
      </w:r>
    </w:p>
    <w:p w14:paraId="6099072B" w14:textId="30791812" w:rsidR="005972EC" w:rsidRPr="005972EC" w:rsidRDefault="005972EC" w:rsidP="005972EC">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972EC">
        <w:rPr>
          <w:rFonts w:ascii="Arial" w:hAnsi="Arial" w:cs="Arial"/>
          <w:sz w:val="20"/>
          <w:szCs w:val="20"/>
          <w:lang w:val="sr-Latn-BA"/>
        </w:rPr>
        <w:t>uvjerenja o položenom stručnom upravnom ispitu odnosno javnom ispitu</w:t>
      </w:r>
      <w:r>
        <w:rPr>
          <w:rFonts w:ascii="Arial" w:hAnsi="Arial" w:cs="Arial"/>
          <w:sz w:val="20"/>
          <w:szCs w:val="20"/>
          <w:lang w:val="sr-Latn-BA"/>
        </w:rPr>
        <w:t xml:space="preserve"> ili pravosudnom ispitu</w:t>
      </w:r>
      <w:r w:rsidRPr="005972EC">
        <w:rPr>
          <w:rFonts w:ascii="Arial" w:hAnsi="Arial" w:cs="Arial"/>
          <w:sz w:val="20"/>
          <w:szCs w:val="20"/>
          <w:lang w:val="sr-Latn-BA"/>
        </w:rPr>
        <w:t xml:space="preserve"> (</w:t>
      </w:r>
      <w:r>
        <w:rPr>
          <w:rFonts w:ascii="Arial" w:hAnsi="Arial" w:cs="Arial"/>
          <w:sz w:val="20"/>
          <w:szCs w:val="20"/>
          <w:lang w:val="sr-Latn-BA"/>
        </w:rPr>
        <w:t>samo za pozicije 1/04, 1/08 i 1/10);</w:t>
      </w:r>
    </w:p>
    <w:p w14:paraId="309D2A9B" w14:textId="55A99D66" w:rsidR="005972EC" w:rsidRPr="005972EC" w:rsidRDefault="005972EC" w:rsidP="005972EC">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uvjerenje o položenom pravosudnom ispitu (samo za pozicij</w:t>
      </w:r>
      <w:r w:rsidR="00DA4722">
        <w:rPr>
          <w:rFonts w:ascii="Arial" w:hAnsi="Arial" w:cs="Arial"/>
          <w:sz w:val="20"/>
          <w:szCs w:val="20"/>
          <w:lang w:val="sr-Latn-BA"/>
        </w:rPr>
        <w:t>u</w:t>
      </w:r>
      <w:r>
        <w:rPr>
          <w:rFonts w:ascii="Arial" w:hAnsi="Arial" w:cs="Arial"/>
          <w:sz w:val="20"/>
          <w:szCs w:val="20"/>
          <w:lang w:val="sr-Latn-BA"/>
        </w:rPr>
        <w:t xml:space="preserve"> 1/19);</w:t>
      </w:r>
    </w:p>
    <w:p w14:paraId="6E3BAA39" w14:textId="4D863DF1" w:rsidR="000B6A5A" w:rsidRDefault="00EF2D2E" w:rsidP="000B6A5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bookmarkStart w:id="9" w:name="_Hlk122096949"/>
      <w:bookmarkStart w:id="10" w:name="_Hlk124243940"/>
    </w:p>
    <w:p w14:paraId="32032D47" w14:textId="024AA8E7" w:rsidR="0072630F" w:rsidRDefault="0072630F" w:rsidP="000B6A5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 xml:space="preserve">dokaza o </w:t>
      </w:r>
      <w:r w:rsidRPr="0072630F">
        <w:rPr>
          <w:rFonts w:ascii="Arial" w:eastAsia="Times New Roman" w:hAnsi="Arial" w:cs="Arial"/>
          <w:sz w:val="20"/>
          <w:szCs w:val="20"/>
          <w:lang w:val="sr-Latn-BA"/>
        </w:rPr>
        <w:t>iskustv</w:t>
      </w:r>
      <w:r w:rsidR="00831F6F">
        <w:rPr>
          <w:rFonts w:ascii="Arial" w:eastAsia="Times New Roman" w:hAnsi="Arial" w:cs="Arial"/>
          <w:sz w:val="20"/>
          <w:szCs w:val="20"/>
          <w:lang w:val="sr-Latn-BA"/>
        </w:rPr>
        <w:t>u</w:t>
      </w:r>
      <w:r w:rsidRPr="0072630F">
        <w:rPr>
          <w:rFonts w:ascii="Arial" w:eastAsia="Times New Roman" w:hAnsi="Arial" w:cs="Arial"/>
          <w:sz w:val="20"/>
          <w:szCs w:val="20"/>
          <w:lang w:val="sr-Latn-BA"/>
        </w:rPr>
        <w:t xml:space="preserve"> u saradnji sa pravosudnim organima u BiH i sa međunarodnim krivičnim sudovima</w:t>
      </w:r>
      <w:r>
        <w:rPr>
          <w:rFonts w:ascii="Arial" w:eastAsia="Times New Roman" w:hAnsi="Arial" w:cs="Arial"/>
          <w:sz w:val="20"/>
          <w:szCs w:val="20"/>
          <w:lang w:val="sr-Latn-BA"/>
        </w:rPr>
        <w:t xml:space="preserve"> (samo za poziciju 1/2</w:t>
      </w:r>
      <w:r w:rsidR="00DA4722">
        <w:rPr>
          <w:rFonts w:ascii="Arial" w:eastAsia="Times New Roman" w:hAnsi="Arial" w:cs="Arial"/>
          <w:sz w:val="20"/>
          <w:szCs w:val="20"/>
          <w:lang w:val="sr-Latn-BA"/>
        </w:rPr>
        <w:t>3</w:t>
      </w:r>
      <w:r>
        <w:rPr>
          <w:rFonts w:ascii="Arial" w:eastAsia="Times New Roman" w:hAnsi="Arial" w:cs="Arial"/>
          <w:sz w:val="20"/>
          <w:szCs w:val="20"/>
          <w:lang w:val="sr-Latn-BA"/>
        </w:rPr>
        <w:t>, ovo je poželjan, a ne obavezan uslov);</w:t>
      </w:r>
    </w:p>
    <w:p w14:paraId="2CEA86E2" w14:textId="5DD47982" w:rsidR="000B6A5A" w:rsidRPr="000B6A5A" w:rsidRDefault="000B6A5A" w:rsidP="000B6A5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B6A5A">
        <w:rPr>
          <w:rFonts w:ascii="Arial" w:hAnsi="Arial" w:cs="Arial"/>
          <w:sz w:val="20"/>
          <w:szCs w:val="20"/>
          <w:lang w:val="sr-Latn-BA"/>
        </w:rPr>
        <w:t>uvjerenja/potvrde/certifikata o aktivnom znanju traženog jezika, najmanje B2 nivoa ili ekvivalenta nivou B2 (samo za pozicij</w:t>
      </w:r>
      <w:r w:rsidR="00DA4722">
        <w:rPr>
          <w:rFonts w:ascii="Arial" w:hAnsi="Arial" w:cs="Arial"/>
          <w:sz w:val="20"/>
          <w:szCs w:val="20"/>
          <w:lang w:val="sr-Latn-BA"/>
        </w:rPr>
        <w:t>u</w:t>
      </w:r>
      <w:r w:rsidR="0072630F">
        <w:rPr>
          <w:rFonts w:ascii="Arial" w:hAnsi="Arial" w:cs="Arial"/>
          <w:sz w:val="20"/>
          <w:szCs w:val="20"/>
          <w:lang w:val="sr-Latn-BA"/>
        </w:rPr>
        <w:t xml:space="preserve"> 1/2</w:t>
      </w:r>
      <w:r w:rsidR="00DA4722">
        <w:rPr>
          <w:rFonts w:ascii="Arial" w:hAnsi="Arial" w:cs="Arial"/>
          <w:sz w:val="20"/>
          <w:szCs w:val="20"/>
          <w:lang w:val="sr-Latn-BA"/>
        </w:rPr>
        <w:t>3</w:t>
      </w:r>
      <w:r w:rsidRPr="000B6A5A">
        <w:rPr>
          <w:rFonts w:ascii="Arial" w:hAnsi="Arial" w:cs="Arial"/>
          <w:sz w:val="20"/>
          <w:szCs w:val="20"/>
          <w:lang w:val="sr-Latn-BA"/>
        </w:rPr>
        <w:t>);</w:t>
      </w:r>
    </w:p>
    <w:p w14:paraId="5C0DBD73" w14:textId="0521988B" w:rsidR="007921D1" w:rsidRPr="0072630F" w:rsidRDefault="00303F56"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dokaza o traženom nivou znanja stranog jezika (samo za pozicije 1/0</w:t>
      </w:r>
      <w:r w:rsidR="000B6A5A">
        <w:rPr>
          <w:rFonts w:ascii="Arial" w:hAnsi="Arial" w:cs="Arial"/>
          <w:sz w:val="20"/>
          <w:szCs w:val="20"/>
          <w:lang w:val="sr-Latn-BA"/>
        </w:rPr>
        <w:t>6</w:t>
      </w:r>
      <w:r>
        <w:rPr>
          <w:rFonts w:ascii="Arial" w:hAnsi="Arial" w:cs="Arial"/>
          <w:sz w:val="20"/>
          <w:szCs w:val="20"/>
          <w:lang w:val="sr-Latn-BA"/>
        </w:rPr>
        <w:t>, 1/</w:t>
      </w:r>
      <w:r w:rsidR="000B6A5A">
        <w:rPr>
          <w:rFonts w:ascii="Arial" w:hAnsi="Arial" w:cs="Arial"/>
          <w:sz w:val="20"/>
          <w:szCs w:val="20"/>
          <w:lang w:val="sr-Latn-BA"/>
        </w:rPr>
        <w:t xml:space="preserve">11, </w:t>
      </w:r>
      <w:r>
        <w:rPr>
          <w:rFonts w:ascii="Arial" w:hAnsi="Arial" w:cs="Arial"/>
          <w:sz w:val="20"/>
          <w:szCs w:val="20"/>
          <w:lang w:val="sr-Latn-BA"/>
        </w:rPr>
        <w:t>1/</w:t>
      </w:r>
      <w:r w:rsidR="000B6A5A">
        <w:rPr>
          <w:rFonts w:ascii="Arial" w:hAnsi="Arial" w:cs="Arial"/>
          <w:sz w:val="20"/>
          <w:szCs w:val="20"/>
          <w:lang w:val="sr-Latn-BA"/>
        </w:rPr>
        <w:t>13, 1/14, 1/16, 1/18</w:t>
      </w:r>
      <w:r w:rsidR="0072630F">
        <w:rPr>
          <w:rFonts w:ascii="Arial" w:hAnsi="Arial" w:cs="Arial"/>
          <w:sz w:val="20"/>
          <w:szCs w:val="20"/>
          <w:lang w:val="sr-Latn-BA"/>
        </w:rPr>
        <w:t xml:space="preserve">, </w:t>
      </w:r>
      <w:r w:rsidR="000B6A5A">
        <w:rPr>
          <w:rFonts w:ascii="Arial" w:hAnsi="Arial" w:cs="Arial"/>
          <w:sz w:val="20"/>
          <w:szCs w:val="20"/>
          <w:lang w:val="sr-Latn-BA"/>
        </w:rPr>
        <w:t>1/</w:t>
      </w:r>
      <w:r w:rsidR="00DA4722">
        <w:rPr>
          <w:rFonts w:ascii="Arial" w:hAnsi="Arial" w:cs="Arial"/>
          <w:sz w:val="20"/>
          <w:szCs w:val="20"/>
          <w:lang w:val="sr-Latn-BA"/>
        </w:rPr>
        <w:t>19</w:t>
      </w:r>
      <w:r w:rsidR="0072630F">
        <w:rPr>
          <w:rFonts w:ascii="Arial" w:hAnsi="Arial" w:cs="Arial"/>
          <w:sz w:val="20"/>
          <w:szCs w:val="20"/>
          <w:lang w:val="sr-Latn-BA"/>
        </w:rPr>
        <w:t>, 1/2</w:t>
      </w:r>
      <w:r w:rsidR="00DA4722">
        <w:rPr>
          <w:rFonts w:ascii="Arial" w:hAnsi="Arial" w:cs="Arial"/>
          <w:sz w:val="20"/>
          <w:szCs w:val="20"/>
          <w:lang w:val="sr-Latn-BA"/>
        </w:rPr>
        <w:t>0</w:t>
      </w:r>
      <w:r w:rsidR="0072630F">
        <w:rPr>
          <w:rFonts w:ascii="Arial" w:hAnsi="Arial" w:cs="Arial"/>
          <w:sz w:val="20"/>
          <w:szCs w:val="20"/>
          <w:lang w:val="sr-Latn-BA"/>
        </w:rPr>
        <w:t xml:space="preserve"> i 1/2</w:t>
      </w:r>
      <w:r w:rsidR="00DA4722">
        <w:rPr>
          <w:rFonts w:ascii="Arial" w:hAnsi="Arial" w:cs="Arial"/>
          <w:sz w:val="20"/>
          <w:szCs w:val="20"/>
          <w:lang w:val="sr-Latn-BA"/>
        </w:rPr>
        <w:t>1</w:t>
      </w:r>
      <w:r>
        <w:rPr>
          <w:rFonts w:ascii="Arial" w:hAnsi="Arial" w:cs="Arial"/>
          <w:sz w:val="20"/>
          <w:szCs w:val="20"/>
          <w:lang w:val="sr-Latn-BA"/>
        </w:rPr>
        <w:t>)</w:t>
      </w:r>
      <w:r w:rsidR="007921D1" w:rsidRPr="007921D1">
        <w:rPr>
          <w:rFonts w:ascii="Arial" w:hAnsi="Arial" w:cs="Arial"/>
          <w:sz w:val="20"/>
          <w:szCs w:val="20"/>
          <w:lang w:val="sr-Latn-BA"/>
        </w:rPr>
        <w:t>;</w:t>
      </w:r>
    </w:p>
    <w:p w14:paraId="575CD177" w14:textId="2D89AD6D" w:rsidR="0072630F" w:rsidRPr="007921D1" w:rsidRDefault="0072630F"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 xml:space="preserve">dokaza o </w:t>
      </w:r>
      <w:r w:rsidRPr="0072630F">
        <w:rPr>
          <w:rFonts w:ascii="Arial" w:hAnsi="Arial" w:cs="Arial"/>
          <w:sz w:val="20"/>
          <w:szCs w:val="20"/>
          <w:lang w:val="sr-Latn-BA"/>
        </w:rPr>
        <w:t>poznavanj</w:t>
      </w:r>
      <w:r>
        <w:rPr>
          <w:rFonts w:ascii="Arial" w:hAnsi="Arial" w:cs="Arial"/>
          <w:sz w:val="20"/>
          <w:szCs w:val="20"/>
          <w:lang w:val="sr-Latn-BA"/>
        </w:rPr>
        <w:t>u</w:t>
      </w:r>
      <w:r w:rsidRPr="0072630F">
        <w:rPr>
          <w:rFonts w:ascii="Arial" w:hAnsi="Arial" w:cs="Arial"/>
          <w:sz w:val="20"/>
          <w:szCs w:val="20"/>
          <w:lang w:val="sr-Latn-BA"/>
        </w:rPr>
        <w:t xml:space="preserve"> drugog jezika država EU</w:t>
      </w:r>
      <w:r>
        <w:rPr>
          <w:rFonts w:ascii="Arial" w:hAnsi="Arial" w:cs="Arial"/>
          <w:sz w:val="20"/>
          <w:szCs w:val="20"/>
          <w:lang w:val="sr-Latn-BA"/>
        </w:rPr>
        <w:t xml:space="preserve"> (samo za poziciju 1/2</w:t>
      </w:r>
      <w:r w:rsidR="00DA4722">
        <w:rPr>
          <w:rFonts w:ascii="Arial" w:hAnsi="Arial" w:cs="Arial"/>
          <w:sz w:val="20"/>
          <w:szCs w:val="20"/>
          <w:lang w:val="sr-Latn-BA"/>
        </w:rPr>
        <w:t>3</w:t>
      </w:r>
      <w:r>
        <w:rPr>
          <w:rFonts w:ascii="Arial" w:hAnsi="Arial" w:cs="Arial"/>
          <w:sz w:val="20"/>
          <w:szCs w:val="20"/>
          <w:lang w:val="sr-Latn-BA"/>
        </w:rPr>
        <w:t>, ovo je poželjan, a ne obavezan uslov);</w:t>
      </w:r>
    </w:p>
    <w:bookmarkEnd w:id="9"/>
    <w:p w14:paraId="50EE4004" w14:textId="3E05B617"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w:t>
      </w:r>
      <w:r w:rsidR="000C6D03">
        <w:rPr>
          <w:rFonts w:ascii="Arial" w:eastAsia="Times New Roman" w:hAnsi="Arial" w:cs="Arial"/>
          <w:sz w:val="20"/>
          <w:szCs w:val="20"/>
          <w:lang w:val="sr-Latn-BA"/>
        </w:rPr>
        <w:t xml:space="preserve"> rada</w:t>
      </w:r>
      <w:r w:rsidRPr="00C27FC7">
        <w:rPr>
          <w:rFonts w:ascii="Arial" w:eastAsia="Times New Roman" w:hAnsi="Arial" w:cs="Arial"/>
          <w:sz w:val="20"/>
          <w:szCs w:val="20"/>
          <w:lang w:val="sr-Latn-BA"/>
        </w:rPr>
        <w:t xml:space="preserve"> na računaru</w:t>
      </w:r>
      <w:r w:rsidR="00303F56">
        <w:rPr>
          <w:rFonts w:ascii="Arial" w:eastAsia="Times New Roman" w:hAnsi="Arial" w:cs="Arial"/>
          <w:sz w:val="20"/>
          <w:szCs w:val="20"/>
          <w:lang w:val="sr-Latn-BA"/>
        </w:rPr>
        <w:t xml:space="preserve"> (osim za pozicij</w:t>
      </w:r>
      <w:r w:rsidR="0072630F">
        <w:rPr>
          <w:rFonts w:ascii="Arial" w:eastAsia="Times New Roman" w:hAnsi="Arial" w:cs="Arial"/>
          <w:sz w:val="20"/>
          <w:szCs w:val="20"/>
          <w:lang w:val="sr-Latn-BA"/>
        </w:rPr>
        <w:t>e</w:t>
      </w:r>
      <w:r w:rsidR="00303F56">
        <w:rPr>
          <w:rFonts w:ascii="Arial" w:eastAsia="Times New Roman" w:hAnsi="Arial" w:cs="Arial"/>
          <w:sz w:val="20"/>
          <w:szCs w:val="20"/>
          <w:lang w:val="sr-Latn-BA"/>
        </w:rPr>
        <w:t xml:space="preserve"> 1/</w:t>
      </w:r>
      <w:r w:rsidR="000B6A5A">
        <w:rPr>
          <w:rFonts w:ascii="Arial" w:eastAsia="Times New Roman" w:hAnsi="Arial" w:cs="Arial"/>
          <w:sz w:val="20"/>
          <w:szCs w:val="20"/>
          <w:lang w:val="sr-Latn-BA"/>
        </w:rPr>
        <w:t>18</w:t>
      </w:r>
      <w:r w:rsidR="0072630F">
        <w:rPr>
          <w:rFonts w:ascii="Arial" w:eastAsia="Times New Roman" w:hAnsi="Arial" w:cs="Arial"/>
          <w:sz w:val="20"/>
          <w:szCs w:val="20"/>
          <w:lang w:val="sr-Latn-BA"/>
        </w:rPr>
        <w:t xml:space="preserve"> i 1/2</w:t>
      </w:r>
      <w:r w:rsidR="00DA4722">
        <w:rPr>
          <w:rFonts w:ascii="Arial" w:eastAsia="Times New Roman" w:hAnsi="Arial" w:cs="Arial"/>
          <w:sz w:val="20"/>
          <w:szCs w:val="20"/>
          <w:lang w:val="sr-Latn-BA"/>
        </w:rPr>
        <w:t>1</w:t>
      </w:r>
      <w:r w:rsidR="00303F56">
        <w:rPr>
          <w:rFonts w:ascii="Arial" w:eastAsia="Times New Roman" w:hAnsi="Arial" w:cs="Arial"/>
          <w:sz w:val="20"/>
          <w:szCs w:val="20"/>
          <w:lang w:val="sr-Latn-BA"/>
        </w:rPr>
        <w:t>)</w:t>
      </w:r>
      <w:r w:rsidR="004E1A7E" w:rsidRPr="00C27FC7">
        <w:rPr>
          <w:rFonts w:ascii="Arial" w:eastAsia="Times New Roman" w:hAnsi="Arial" w:cs="Arial"/>
          <w:sz w:val="20"/>
          <w:szCs w:val="20"/>
          <w:lang w:val="sr-Latn-BA"/>
        </w:rPr>
        <w:t>.</w:t>
      </w:r>
    </w:p>
    <w:bookmarkEnd w:id="8"/>
    <w:bookmarkEnd w:id="10"/>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4D4CAFAF"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11" w:name="_Hlk112151947"/>
      <w:r w:rsidR="007D6F76" w:rsidRPr="00C27FC7">
        <w:rPr>
          <w:rFonts w:ascii="Arial" w:hAnsi="Arial" w:cs="Arial"/>
          <w:b/>
          <w:sz w:val="20"/>
          <w:szCs w:val="20"/>
          <w:u w:val="single"/>
          <w:lang w:val="sr-Latn-BA"/>
        </w:rPr>
        <w:t xml:space="preserve"> </w:t>
      </w:r>
      <w:bookmarkEnd w:id="11"/>
      <w:r w:rsidR="0070446C">
        <w:rPr>
          <w:rFonts w:ascii="Arial" w:hAnsi="Arial" w:cs="Arial"/>
          <w:b/>
          <w:sz w:val="20"/>
          <w:szCs w:val="20"/>
          <w:u w:val="single"/>
          <w:lang w:val="sr-Latn-BA"/>
        </w:rPr>
        <w:t>1</w:t>
      </w:r>
      <w:r w:rsidR="00D26CB9">
        <w:rPr>
          <w:rFonts w:ascii="Arial" w:hAnsi="Arial" w:cs="Arial"/>
          <w:b/>
          <w:sz w:val="20"/>
          <w:szCs w:val="20"/>
          <w:u w:val="single"/>
          <w:lang w:val="sr-Latn-BA"/>
        </w:rPr>
        <w:t xml:space="preserve">5.02.2024. </w:t>
      </w:r>
      <w:r w:rsidR="00D26CB9" w:rsidRPr="00052B30">
        <w:rPr>
          <w:rFonts w:ascii="Arial" w:hAnsi="Arial" w:cs="Arial"/>
          <w:b/>
          <w:sz w:val="20"/>
          <w:szCs w:val="20"/>
          <w:u w:val="single"/>
          <w:lang w:val="sr-Latn-BA"/>
        </w:rPr>
        <w:t xml:space="preserve"> </w:t>
      </w:r>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12" w:name="_Hlk122096481"/>
      <w:r w:rsidRPr="00C27FC7">
        <w:rPr>
          <w:rFonts w:ascii="Arial" w:hAnsi="Arial" w:cs="Arial"/>
          <w:b/>
          <w:bCs/>
          <w:sz w:val="20"/>
          <w:szCs w:val="20"/>
          <w:lang w:val="sr-Latn-BA" w:eastAsia="en-US"/>
        </w:rPr>
        <w:t>Agencija za državnu službu BiH</w:t>
      </w:r>
    </w:p>
    <w:p w14:paraId="0F38D822" w14:textId="0B989A40"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5E4AE7" w:rsidRPr="00C27FC7">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5E4AE7" w:rsidRPr="00C27FC7">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303F56">
        <w:rPr>
          <w:rFonts w:ascii="Arial" w:hAnsi="Arial" w:cs="Arial"/>
          <w:b/>
          <w:bCs/>
          <w:sz w:val="20"/>
          <w:szCs w:val="20"/>
          <w:lang w:val="sr-Latn-BA" w:eastAsia="en-US"/>
        </w:rPr>
        <w:t xml:space="preserve">Ministarstvu </w:t>
      </w:r>
      <w:r w:rsidR="000B6A5A">
        <w:rPr>
          <w:rFonts w:ascii="Arial" w:hAnsi="Arial" w:cs="Arial"/>
          <w:b/>
          <w:bCs/>
          <w:sz w:val="20"/>
          <w:szCs w:val="20"/>
          <w:lang w:val="sr-Latn-BA" w:eastAsia="en-US"/>
        </w:rPr>
        <w:t>pravde</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lastRenderedPageBreak/>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12"/>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3"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13"/>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1253" w14:textId="77777777" w:rsidR="00213314" w:rsidRDefault="00213314" w:rsidP="00644ACA">
      <w:r>
        <w:separator/>
      </w:r>
    </w:p>
  </w:endnote>
  <w:endnote w:type="continuationSeparator" w:id="0">
    <w:p w14:paraId="640CE83E" w14:textId="77777777" w:rsidR="00213314" w:rsidRDefault="0021331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3316" w14:textId="77777777" w:rsidR="00213314" w:rsidRDefault="00213314" w:rsidP="00644ACA">
      <w:r>
        <w:separator/>
      </w:r>
    </w:p>
  </w:footnote>
  <w:footnote w:type="continuationSeparator" w:id="0">
    <w:p w14:paraId="3B65042C" w14:textId="77777777" w:rsidR="00213314" w:rsidRDefault="00213314"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883863136">
    <w:abstractNumId w:val="6"/>
  </w:num>
  <w:num w:numId="2" w16cid:durableId="2012873815">
    <w:abstractNumId w:val="0"/>
  </w:num>
  <w:num w:numId="3" w16cid:durableId="129787565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150768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980925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600331">
    <w:abstractNumId w:val="10"/>
  </w:num>
  <w:num w:numId="7" w16cid:durableId="122433260">
    <w:abstractNumId w:val="18"/>
  </w:num>
  <w:num w:numId="8" w16cid:durableId="334499526">
    <w:abstractNumId w:val="5"/>
  </w:num>
  <w:num w:numId="9" w16cid:durableId="961033885">
    <w:abstractNumId w:val="15"/>
  </w:num>
  <w:num w:numId="10" w16cid:durableId="1536385042">
    <w:abstractNumId w:val="3"/>
  </w:num>
  <w:num w:numId="11" w16cid:durableId="84421687">
    <w:abstractNumId w:val="2"/>
  </w:num>
  <w:num w:numId="12" w16cid:durableId="283461">
    <w:abstractNumId w:val="21"/>
  </w:num>
  <w:num w:numId="13" w16cid:durableId="140490826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60153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7975920">
    <w:abstractNumId w:val="11"/>
  </w:num>
  <w:num w:numId="16" w16cid:durableId="692418044">
    <w:abstractNumId w:val="14"/>
  </w:num>
  <w:num w:numId="17" w16cid:durableId="104816672">
    <w:abstractNumId w:val="1"/>
  </w:num>
  <w:num w:numId="18" w16cid:durableId="1460413260">
    <w:abstractNumId w:val="20"/>
  </w:num>
  <w:num w:numId="19" w16cid:durableId="1670671421">
    <w:abstractNumId w:val="4"/>
  </w:num>
  <w:num w:numId="20" w16cid:durableId="1064528930">
    <w:abstractNumId w:val="7"/>
  </w:num>
  <w:num w:numId="21" w16cid:durableId="498927701">
    <w:abstractNumId w:val="12"/>
  </w:num>
  <w:num w:numId="22" w16cid:durableId="1750999826">
    <w:abstractNumId w:val="5"/>
  </w:num>
  <w:num w:numId="23" w16cid:durableId="782575169">
    <w:abstractNumId w:val="17"/>
  </w:num>
  <w:num w:numId="24" w16cid:durableId="2796067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25EC"/>
    <w:rsid w:val="00004E12"/>
    <w:rsid w:val="000101D6"/>
    <w:rsid w:val="00014415"/>
    <w:rsid w:val="00014889"/>
    <w:rsid w:val="00014950"/>
    <w:rsid w:val="000158FC"/>
    <w:rsid w:val="0001701D"/>
    <w:rsid w:val="000173BF"/>
    <w:rsid w:val="00017EB4"/>
    <w:rsid w:val="00023A5E"/>
    <w:rsid w:val="0003132D"/>
    <w:rsid w:val="00031CE6"/>
    <w:rsid w:val="000405C1"/>
    <w:rsid w:val="00040857"/>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6A5A"/>
    <w:rsid w:val="000B7FF4"/>
    <w:rsid w:val="000C047D"/>
    <w:rsid w:val="000C6D03"/>
    <w:rsid w:val="000C7FCD"/>
    <w:rsid w:val="000D158F"/>
    <w:rsid w:val="000D1828"/>
    <w:rsid w:val="000D2B8B"/>
    <w:rsid w:val="000D31DB"/>
    <w:rsid w:val="000D4A75"/>
    <w:rsid w:val="000E6C4D"/>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1E8"/>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0C8"/>
    <w:rsid w:val="001F19D5"/>
    <w:rsid w:val="001F1B97"/>
    <w:rsid w:val="001F23F9"/>
    <w:rsid w:val="001F2936"/>
    <w:rsid w:val="001F452D"/>
    <w:rsid w:val="001F69E0"/>
    <w:rsid w:val="00200FCA"/>
    <w:rsid w:val="00201946"/>
    <w:rsid w:val="0020599A"/>
    <w:rsid w:val="00207742"/>
    <w:rsid w:val="00213314"/>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0BA7"/>
    <w:rsid w:val="002B310C"/>
    <w:rsid w:val="002B4DD6"/>
    <w:rsid w:val="002C2C0E"/>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43026"/>
    <w:rsid w:val="00346474"/>
    <w:rsid w:val="003513E2"/>
    <w:rsid w:val="00353437"/>
    <w:rsid w:val="003569C8"/>
    <w:rsid w:val="003577A1"/>
    <w:rsid w:val="00357C5D"/>
    <w:rsid w:val="00362FFA"/>
    <w:rsid w:val="00363D69"/>
    <w:rsid w:val="00366C19"/>
    <w:rsid w:val="00370A4D"/>
    <w:rsid w:val="00370A56"/>
    <w:rsid w:val="00370F8F"/>
    <w:rsid w:val="00375A45"/>
    <w:rsid w:val="00377653"/>
    <w:rsid w:val="00377B6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3B18"/>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327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46CC"/>
    <w:rsid w:val="00455DFF"/>
    <w:rsid w:val="004649EC"/>
    <w:rsid w:val="0046501C"/>
    <w:rsid w:val="00470561"/>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C7C5F"/>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1F97"/>
    <w:rsid w:val="00542A89"/>
    <w:rsid w:val="0054445B"/>
    <w:rsid w:val="00545C68"/>
    <w:rsid w:val="005526BF"/>
    <w:rsid w:val="00552B46"/>
    <w:rsid w:val="00555414"/>
    <w:rsid w:val="00556696"/>
    <w:rsid w:val="005574B7"/>
    <w:rsid w:val="00557767"/>
    <w:rsid w:val="00572FA5"/>
    <w:rsid w:val="005804E1"/>
    <w:rsid w:val="005812C0"/>
    <w:rsid w:val="005818E7"/>
    <w:rsid w:val="00583228"/>
    <w:rsid w:val="005848D2"/>
    <w:rsid w:val="00595C71"/>
    <w:rsid w:val="005972EC"/>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23FF"/>
    <w:rsid w:val="005D341A"/>
    <w:rsid w:val="005D4B48"/>
    <w:rsid w:val="005D4EA9"/>
    <w:rsid w:val="005D6813"/>
    <w:rsid w:val="005D71D4"/>
    <w:rsid w:val="005D794B"/>
    <w:rsid w:val="005E0326"/>
    <w:rsid w:val="005E364B"/>
    <w:rsid w:val="005E4AE7"/>
    <w:rsid w:val="005F001F"/>
    <w:rsid w:val="005F009E"/>
    <w:rsid w:val="005F0997"/>
    <w:rsid w:val="005F0AC3"/>
    <w:rsid w:val="005F10C1"/>
    <w:rsid w:val="005F1E23"/>
    <w:rsid w:val="005F275F"/>
    <w:rsid w:val="005F292B"/>
    <w:rsid w:val="00600334"/>
    <w:rsid w:val="006004F7"/>
    <w:rsid w:val="006006D7"/>
    <w:rsid w:val="00601140"/>
    <w:rsid w:val="00603429"/>
    <w:rsid w:val="00605A84"/>
    <w:rsid w:val="0061007D"/>
    <w:rsid w:val="0061088E"/>
    <w:rsid w:val="00612229"/>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3139"/>
    <w:rsid w:val="006B438B"/>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2F23"/>
    <w:rsid w:val="006F7550"/>
    <w:rsid w:val="00700197"/>
    <w:rsid w:val="00703A62"/>
    <w:rsid w:val="0070446C"/>
    <w:rsid w:val="00704A67"/>
    <w:rsid w:val="00714D02"/>
    <w:rsid w:val="00721633"/>
    <w:rsid w:val="00723FCD"/>
    <w:rsid w:val="0072487F"/>
    <w:rsid w:val="00724CED"/>
    <w:rsid w:val="0072630F"/>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5EC0"/>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1F6F"/>
    <w:rsid w:val="008328A2"/>
    <w:rsid w:val="00834915"/>
    <w:rsid w:val="008349D9"/>
    <w:rsid w:val="00836A34"/>
    <w:rsid w:val="00837F14"/>
    <w:rsid w:val="00840B1B"/>
    <w:rsid w:val="00841105"/>
    <w:rsid w:val="00860A91"/>
    <w:rsid w:val="008630F8"/>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11E6"/>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58B"/>
    <w:rsid w:val="0091279C"/>
    <w:rsid w:val="00913D57"/>
    <w:rsid w:val="00915943"/>
    <w:rsid w:val="0091681C"/>
    <w:rsid w:val="009169E6"/>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0B7E"/>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16DF"/>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1C92"/>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1880"/>
    <w:rsid w:val="00C0576A"/>
    <w:rsid w:val="00C05E90"/>
    <w:rsid w:val="00C13D5C"/>
    <w:rsid w:val="00C20DAB"/>
    <w:rsid w:val="00C20E7A"/>
    <w:rsid w:val="00C227EB"/>
    <w:rsid w:val="00C2307F"/>
    <w:rsid w:val="00C27E3E"/>
    <w:rsid w:val="00C27FC7"/>
    <w:rsid w:val="00C30E03"/>
    <w:rsid w:val="00C310CA"/>
    <w:rsid w:val="00C3587B"/>
    <w:rsid w:val="00C425DB"/>
    <w:rsid w:val="00C45162"/>
    <w:rsid w:val="00C4634C"/>
    <w:rsid w:val="00C5178D"/>
    <w:rsid w:val="00C56A9B"/>
    <w:rsid w:val="00C579EF"/>
    <w:rsid w:val="00C62542"/>
    <w:rsid w:val="00C6288C"/>
    <w:rsid w:val="00C632D0"/>
    <w:rsid w:val="00C633FE"/>
    <w:rsid w:val="00C645C3"/>
    <w:rsid w:val="00C7410E"/>
    <w:rsid w:val="00C816B4"/>
    <w:rsid w:val="00C8184C"/>
    <w:rsid w:val="00C8402A"/>
    <w:rsid w:val="00C8459B"/>
    <w:rsid w:val="00C850BD"/>
    <w:rsid w:val="00C9256A"/>
    <w:rsid w:val="00C93343"/>
    <w:rsid w:val="00C978B1"/>
    <w:rsid w:val="00CA01D9"/>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6CB9"/>
    <w:rsid w:val="00D27A70"/>
    <w:rsid w:val="00D3070A"/>
    <w:rsid w:val="00D33262"/>
    <w:rsid w:val="00D34808"/>
    <w:rsid w:val="00D405C1"/>
    <w:rsid w:val="00D42D3B"/>
    <w:rsid w:val="00D45DFE"/>
    <w:rsid w:val="00D47AE9"/>
    <w:rsid w:val="00D509F0"/>
    <w:rsid w:val="00D536C1"/>
    <w:rsid w:val="00D634F4"/>
    <w:rsid w:val="00D675A9"/>
    <w:rsid w:val="00D7006F"/>
    <w:rsid w:val="00D73A08"/>
    <w:rsid w:val="00D744FB"/>
    <w:rsid w:val="00D74776"/>
    <w:rsid w:val="00D74C1D"/>
    <w:rsid w:val="00D7744B"/>
    <w:rsid w:val="00D82FA9"/>
    <w:rsid w:val="00D838CF"/>
    <w:rsid w:val="00D84116"/>
    <w:rsid w:val="00D851E3"/>
    <w:rsid w:val="00D90E49"/>
    <w:rsid w:val="00D925DF"/>
    <w:rsid w:val="00D9396F"/>
    <w:rsid w:val="00D93F54"/>
    <w:rsid w:val="00DA18CE"/>
    <w:rsid w:val="00DA207C"/>
    <w:rsid w:val="00DA32DE"/>
    <w:rsid w:val="00DA4722"/>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63E"/>
    <w:rsid w:val="00E01624"/>
    <w:rsid w:val="00E02BC7"/>
    <w:rsid w:val="00E10FC2"/>
    <w:rsid w:val="00E11018"/>
    <w:rsid w:val="00E11D26"/>
    <w:rsid w:val="00E13337"/>
    <w:rsid w:val="00E13D70"/>
    <w:rsid w:val="00E13F9C"/>
    <w:rsid w:val="00E169D7"/>
    <w:rsid w:val="00E17B9B"/>
    <w:rsid w:val="00E20F7D"/>
    <w:rsid w:val="00E2469E"/>
    <w:rsid w:val="00E25063"/>
    <w:rsid w:val="00E371C2"/>
    <w:rsid w:val="00E41ABE"/>
    <w:rsid w:val="00E42278"/>
    <w:rsid w:val="00E42F56"/>
    <w:rsid w:val="00E4422B"/>
    <w:rsid w:val="00E4548D"/>
    <w:rsid w:val="00E461A2"/>
    <w:rsid w:val="00E51277"/>
    <w:rsid w:val="00E52F70"/>
    <w:rsid w:val="00E57AC3"/>
    <w:rsid w:val="00E57BB5"/>
    <w:rsid w:val="00E63092"/>
    <w:rsid w:val="00E64E77"/>
    <w:rsid w:val="00E7447F"/>
    <w:rsid w:val="00E745FD"/>
    <w:rsid w:val="00E75302"/>
    <w:rsid w:val="00E80080"/>
    <w:rsid w:val="00E91322"/>
    <w:rsid w:val="00E9324B"/>
    <w:rsid w:val="00E947F2"/>
    <w:rsid w:val="00E94926"/>
    <w:rsid w:val="00E952ED"/>
    <w:rsid w:val="00E95795"/>
    <w:rsid w:val="00E96618"/>
    <w:rsid w:val="00E96B47"/>
    <w:rsid w:val="00E97378"/>
    <w:rsid w:val="00E97834"/>
    <w:rsid w:val="00E97F7F"/>
    <w:rsid w:val="00EA4AB9"/>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27FA4"/>
    <w:rsid w:val="00F30C77"/>
    <w:rsid w:val="00F32FFB"/>
    <w:rsid w:val="00F4488E"/>
    <w:rsid w:val="00F460BE"/>
    <w:rsid w:val="00F46A97"/>
    <w:rsid w:val="00F4722B"/>
    <w:rsid w:val="00F57309"/>
    <w:rsid w:val="00F62C96"/>
    <w:rsid w:val="00F6457E"/>
    <w:rsid w:val="00F6678D"/>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F2456"/>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566577787">
      <w:bodyDiv w:val="1"/>
      <w:marLeft w:val="0"/>
      <w:marRight w:val="0"/>
      <w:marTop w:val="0"/>
      <w:marBottom w:val="0"/>
      <w:divBdr>
        <w:top w:val="none" w:sz="0" w:space="0" w:color="auto"/>
        <w:left w:val="none" w:sz="0" w:space="0" w:color="auto"/>
        <w:bottom w:val="none" w:sz="0" w:space="0" w:color="auto"/>
        <w:right w:val="none" w:sz="0" w:space="0" w:color="auto"/>
      </w:divBdr>
    </w:div>
    <w:div w:id="730929722">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784881866">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12</Pages>
  <Words>7349</Words>
  <Characters>41892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49143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51</cp:revision>
  <cp:lastPrinted>2022-10-04T09:55:00Z</cp:lastPrinted>
  <dcterms:created xsi:type="dcterms:W3CDTF">2022-10-06T12:34:00Z</dcterms:created>
  <dcterms:modified xsi:type="dcterms:W3CDTF">2024-01-19T10:49:00Z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