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913" w14:textId="7F891A4C" w:rsidR="00F234D6" w:rsidRPr="0030779D" w:rsidRDefault="00F234D6" w:rsidP="00F234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 за лијекове и медицинска средства БиХ</w:t>
      </w:r>
      <w:r>
        <w:rPr>
          <w:rFonts w:ascii="Arial" w:hAnsi="Arial" w:cs="Arial"/>
          <w:sz w:val="20"/>
          <w:szCs w:val="20"/>
          <w:lang w:val="bs-Latn-BA"/>
        </w:rPr>
        <w:t>,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23CE0455" w:rsidR="0063406C" w:rsidRPr="0030779D" w:rsidRDefault="00487B04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244AFCFB" w:rsidR="000A74EC" w:rsidRDefault="00F234D6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Агенцији за лијекове и медицинска средства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БиХ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26F11DD" w14:textId="7CB594BC" w:rsidR="00F234D6" w:rsidRPr="00F234D6" w:rsidRDefault="00F234D6" w:rsidP="00F234D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F234D6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F92D2C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F234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92D2C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F234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92D2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F234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92D2C">
        <w:rPr>
          <w:rFonts w:ascii="Arial" w:hAnsi="Arial" w:cs="Arial"/>
          <w:b/>
          <w:bCs/>
          <w:sz w:val="20"/>
          <w:szCs w:val="20"/>
          <w:lang w:val="bs-Latn-BA"/>
        </w:rPr>
        <w:t>регистрацију</w:t>
      </w:r>
      <w:r w:rsidRPr="00F234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F92D2C">
        <w:rPr>
          <w:rFonts w:ascii="Arial" w:hAnsi="Arial" w:cs="Arial"/>
          <w:b/>
          <w:bCs/>
          <w:sz w:val="20"/>
          <w:szCs w:val="20"/>
          <w:lang w:val="bs-Latn-BA"/>
        </w:rPr>
        <w:t>лијекова</w:t>
      </w:r>
    </w:p>
    <w:p w14:paraId="6A0D1B4E" w14:textId="77777777" w:rsidR="00F234D6" w:rsidRPr="00F234D6" w:rsidRDefault="00F234D6" w:rsidP="00F234D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3DD7F3E" w14:textId="43FA180D" w:rsidR="00F234D6" w:rsidRPr="00F234D6" w:rsidRDefault="00F92D2C" w:rsidP="00F234D6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F234D6" w:rsidRPr="00F234D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234D6" w:rsidRPr="00F234D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ЛИЈЕКОВЕ</w:t>
      </w:r>
      <w:r w:rsidR="00F234D6" w:rsidRPr="00F234D6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7DD8C44D" w14:textId="6D9B5D03" w:rsidR="00E619E2" w:rsidRPr="00F234D6" w:rsidRDefault="00F92D2C" w:rsidP="00F234D6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F234D6" w:rsidRPr="00F234D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234D6" w:rsidRPr="00F234D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регистрацију</w:t>
      </w:r>
      <w:r w:rsidR="00F234D6" w:rsidRPr="00F234D6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лијекова</w:t>
      </w:r>
    </w:p>
    <w:p w14:paraId="4EB1487C" w14:textId="77777777" w:rsidR="00F234D6" w:rsidRPr="0030779D" w:rsidRDefault="00F234D6" w:rsidP="00F234D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496BF48D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8155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="00F234D6" w:rsidRPr="00F234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8155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="00F234D6" w:rsidRPr="00F234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8155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="00F234D6" w:rsidRPr="00F234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8155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регистрацију</w:t>
      </w:r>
      <w:r w:rsidR="00F234D6" w:rsidRPr="00F234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8155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лијекова</w:t>
      </w:r>
    </w:p>
    <w:p w14:paraId="43F3528E" w14:textId="308CDD5E" w:rsidR="009C721F" w:rsidRPr="000A74EC" w:rsidRDefault="006B3DEA" w:rsidP="000A74EC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7D755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Одсјеком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>,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додијељених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савјетује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нарочито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којима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треба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расправљати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колегију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директору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Агенције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доставља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општих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појединачних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Одсјеком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службенике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запосленике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планира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контролише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одјељењу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: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документације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поступку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издавања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обнове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дозволе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варијација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састанке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подносиоцима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давања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регистрационим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процедурама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прописе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„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ЕУ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”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спроводи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смјернице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„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ЕУ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ИЦХ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”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међународне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стандарде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надгледа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активности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везано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општих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појединачних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аката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му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одреде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надређени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надређенима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ажурно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уредно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своје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F234D6"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F234D6" w:rsidRPr="00F234D6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2"/>
    <w:p w14:paraId="68B2E401" w14:textId="19A1C627" w:rsidR="009C721F" w:rsidRPr="0045346A" w:rsidRDefault="003E760A" w:rsidP="0045346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VSS –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фармацеутског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са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специјализацијом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из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области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фармацеутске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легислативе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и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фармакоекономике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4 (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четири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)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и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C5F52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FC5F52" w:rsidRPr="00FC5F52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1E1F313" w14:textId="2CD6E1EC" w:rsidR="009C721F" w:rsidRPr="00CF5C77" w:rsidRDefault="003E760A" w:rsidP="009C721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183D39">
        <w:rPr>
          <w:rFonts w:ascii="Arial" w:hAnsi="Arial" w:cs="Arial"/>
          <w:sz w:val="20"/>
          <w:szCs w:val="20"/>
          <w:lang w:val="bs-Latn-BA"/>
        </w:rPr>
        <w:t>државни</w:t>
      </w:r>
      <w:r w:rsidR="00183D39" w:rsidRPr="00183D3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3D39">
        <w:rPr>
          <w:rFonts w:ascii="Arial" w:hAnsi="Arial" w:cs="Arial"/>
          <w:sz w:val="20"/>
          <w:szCs w:val="20"/>
          <w:lang w:val="bs-Latn-BA"/>
        </w:rPr>
        <w:t>службеник</w:t>
      </w:r>
      <w:r w:rsidR="00183D39" w:rsidRPr="00183D39">
        <w:rPr>
          <w:rFonts w:ascii="Arial" w:hAnsi="Arial" w:cs="Arial"/>
          <w:sz w:val="20"/>
          <w:szCs w:val="20"/>
          <w:lang w:val="bs-Latn-BA"/>
        </w:rPr>
        <w:t xml:space="preserve"> – </w:t>
      </w:r>
      <w:r w:rsidR="00183D39">
        <w:rPr>
          <w:rFonts w:ascii="Arial" w:hAnsi="Arial" w:cs="Arial"/>
          <w:sz w:val="20"/>
          <w:szCs w:val="20"/>
          <w:lang w:val="bs-Latn-BA"/>
        </w:rPr>
        <w:t>шеф</w:t>
      </w:r>
      <w:r w:rsidR="00183D39" w:rsidRPr="00183D3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3D39">
        <w:rPr>
          <w:rFonts w:ascii="Arial" w:hAnsi="Arial" w:cs="Arial"/>
          <w:sz w:val="20"/>
          <w:szCs w:val="20"/>
          <w:lang w:val="bs-Latn-BA"/>
        </w:rPr>
        <w:t>унутрашње</w:t>
      </w:r>
      <w:r w:rsidR="00183D39" w:rsidRPr="00183D3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3D39"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183D39" w:rsidRPr="00183D3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3D39">
        <w:rPr>
          <w:rFonts w:ascii="Arial" w:hAnsi="Arial" w:cs="Arial"/>
          <w:sz w:val="20"/>
          <w:szCs w:val="20"/>
          <w:lang w:val="bs-Latn-BA"/>
        </w:rPr>
        <w:t>јединице</w:t>
      </w:r>
      <w:r w:rsidR="00183D39" w:rsidRPr="00183D39">
        <w:rPr>
          <w:rFonts w:ascii="Arial" w:hAnsi="Arial" w:cs="Arial"/>
          <w:sz w:val="20"/>
          <w:szCs w:val="20"/>
          <w:lang w:val="bs-Latn-BA"/>
        </w:rPr>
        <w:t>.</w:t>
      </w:r>
    </w:p>
    <w:p w14:paraId="4436EB48" w14:textId="32C94555" w:rsidR="009C721F" w:rsidRPr="00CF5C77" w:rsidRDefault="003E760A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9ECF8A9" w14:textId="69322E82" w:rsidR="009C721F" w:rsidRPr="00CF5C77" w:rsidRDefault="003E760A" w:rsidP="009C721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="00183D3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Бања Лука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277E1428" w:rsidR="0063406C" w:rsidRPr="0030779D" w:rsidRDefault="003E760A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EB706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Агенцији за лијекове и медицинска средства</w:t>
      </w:r>
      <w:r w:rsidR="007D755B" w:rsidRP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63/16, 21/17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28/21).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77777777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поставл</w:t>
      </w:r>
      <w:r w:rsidRPr="0030779D">
        <w:rPr>
          <w:rFonts w:ascii="Arial" w:hAnsi="Arial" w:cs="Arial"/>
          <w:sz w:val="20"/>
          <w:szCs w:val="20"/>
          <w:lang w:val="bs-Latn-BA"/>
        </w:rPr>
        <w:t>ј</w:t>
      </w:r>
      <w:r>
        <w:rPr>
          <w:rFonts w:ascii="Arial" w:hAnsi="Arial" w:cs="Arial"/>
          <w:sz w:val="20"/>
          <w:szCs w:val="20"/>
          <w:lang w:val="bs-Latn-BA"/>
        </w:rPr>
        <w:t>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E138D55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F21C8C1" w14:textId="77777777" w:rsidR="003E760A" w:rsidRDefault="003E760A" w:rsidP="003E760A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напомена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:</w:t>
      </w:r>
    </w:p>
    <w:p w14:paraId="1E1F438C" w14:textId="77777777" w:rsidR="003E760A" w:rsidRPr="00D64B20" w:rsidRDefault="003E760A" w:rsidP="003E760A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30. став (1) Закона о заштити тајних података („Службени гласник БиХ“, број 54/05 и 12/09)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повјерљиво, прије окончања поступка избора најуспјешнијег кандидата.</w:t>
      </w:r>
    </w:p>
    <w:p w14:paraId="306F0483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E0CE757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0894CD10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680F1F" w:rsidRPr="00680F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23.05.</w:t>
      </w:r>
      <w:r w:rsidRPr="00680F1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14FF54F6" w14:textId="450EDD0D" w:rsidR="00C47EAD" w:rsidRPr="00C47EAD" w:rsidRDefault="00EB706C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Агенција за лијекове и медицинска средства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226B0C4E" w14:textId="76B6F312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A503A">
        <w:rPr>
          <w:rFonts w:ascii="Arial" w:hAnsi="Arial" w:cs="Arial"/>
          <w:b/>
          <w:bCs/>
          <w:sz w:val="20"/>
          <w:szCs w:val="20"/>
          <w:lang w:val="bs-Latn-BA"/>
        </w:rPr>
        <w:t>Агенцији за лијекове и медицинска средства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6C54D81B" w14:textId="6C745E4B" w:rsidR="003E760A" w:rsidRDefault="00862E5D" w:rsidP="003E760A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Pr="00862E5D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Вељка</w:t>
      </w:r>
      <w:r w:rsidRPr="00862E5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Млађеновића</w:t>
      </w:r>
      <w:r w:rsidRPr="00862E5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бб</w:t>
      </w:r>
      <w:r w:rsidRPr="00862E5D">
        <w:rPr>
          <w:rFonts w:ascii="Arial" w:hAnsi="Arial" w:cs="Arial"/>
          <w:b/>
          <w:bCs/>
          <w:sz w:val="20"/>
          <w:szCs w:val="20"/>
          <w:lang w:val="bs-Latn-BA"/>
        </w:rPr>
        <w:t xml:space="preserve">, 78 000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Бања</w:t>
      </w:r>
      <w:r w:rsidRPr="00862E5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Лука</w:t>
      </w:r>
    </w:p>
    <w:p w14:paraId="67302B40" w14:textId="77777777" w:rsidR="00862E5D" w:rsidRDefault="00862E5D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5501" w14:textId="77777777" w:rsidR="00E90293" w:rsidRDefault="00E90293" w:rsidP="006B3DEA">
      <w:r>
        <w:separator/>
      </w:r>
    </w:p>
  </w:endnote>
  <w:endnote w:type="continuationSeparator" w:id="0">
    <w:p w14:paraId="04DA63CD" w14:textId="77777777" w:rsidR="00E90293" w:rsidRDefault="00E90293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D43B" w14:textId="77777777" w:rsidR="00E90293" w:rsidRDefault="00E90293" w:rsidP="006B3DEA">
      <w:r>
        <w:separator/>
      </w:r>
    </w:p>
  </w:footnote>
  <w:footnote w:type="continuationSeparator" w:id="0">
    <w:p w14:paraId="21247B14" w14:textId="77777777" w:rsidR="00E90293" w:rsidRDefault="00E90293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52EA"/>
    <w:rsid w:val="00041106"/>
    <w:rsid w:val="00052E56"/>
    <w:rsid w:val="00054B24"/>
    <w:rsid w:val="00057C22"/>
    <w:rsid w:val="0009162A"/>
    <w:rsid w:val="000A74EC"/>
    <w:rsid w:val="000B1A6B"/>
    <w:rsid w:val="0012188F"/>
    <w:rsid w:val="0014589F"/>
    <w:rsid w:val="00173674"/>
    <w:rsid w:val="00183D39"/>
    <w:rsid w:val="00197732"/>
    <w:rsid w:val="001C2690"/>
    <w:rsid w:val="002261F2"/>
    <w:rsid w:val="00241601"/>
    <w:rsid w:val="00246A58"/>
    <w:rsid w:val="00276CE3"/>
    <w:rsid w:val="002E1630"/>
    <w:rsid w:val="0030779D"/>
    <w:rsid w:val="00345207"/>
    <w:rsid w:val="003641D5"/>
    <w:rsid w:val="00376447"/>
    <w:rsid w:val="003869F1"/>
    <w:rsid w:val="003A108F"/>
    <w:rsid w:val="003B6EF7"/>
    <w:rsid w:val="003D362F"/>
    <w:rsid w:val="003E66F6"/>
    <w:rsid w:val="003E760A"/>
    <w:rsid w:val="00411D07"/>
    <w:rsid w:val="00441E6D"/>
    <w:rsid w:val="0045346A"/>
    <w:rsid w:val="00466A86"/>
    <w:rsid w:val="00472469"/>
    <w:rsid w:val="00487B04"/>
    <w:rsid w:val="004B1920"/>
    <w:rsid w:val="004E0B23"/>
    <w:rsid w:val="00526BD7"/>
    <w:rsid w:val="0057038F"/>
    <w:rsid w:val="005A503A"/>
    <w:rsid w:val="005E7E6B"/>
    <w:rsid w:val="005F382B"/>
    <w:rsid w:val="005F7BE1"/>
    <w:rsid w:val="00604F53"/>
    <w:rsid w:val="0063406C"/>
    <w:rsid w:val="0065372C"/>
    <w:rsid w:val="00657339"/>
    <w:rsid w:val="00680F1F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AE"/>
    <w:rsid w:val="007D755B"/>
    <w:rsid w:val="007F641F"/>
    <w:rsid w:val="00862E5D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8155F"/>
    <w:rsid w:val="00AB06F0"/>
    <w:rsid w:val="00AD6581"/>
    <w:rsid w:val="00AF7021"/>
    <w:rsid w:val="00B573FB"/>
    <w:rsid w:val="00B649F6"/>
    <w:rsid w:val="00B66072"/>
    <w:rsid w:val="00B667B9"/>
    <w:rsid w:val="00BB7F9E"/>
    <w:rsid w:val="00BD2EF0"/>
    <w:rsid w:val="00BE0786"/>
    <w:rsid w:val="00BF38AB"/>
    <w:rsid w:val="00BF5995"/>
    <w:rsid w:val="00C11CA4"/>
    <w:rsid w:val="00C16A50"/>
    <w:rsid w:val="00C1703E"/>
    <w:rsid w:val="00C24E36"/>
    <w:rsid w:val="00C259C7"/>
    <w:rsid w:val="00C40766"/>
    <w:rsid w:val="00C47EAD"/>
    <w:rsid w:val="00C53F5F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4130A"/>
    <w:rsid w:val="00E54E7C"/>
    <w:rsid w:val="00E619E2"/>
    <w:rsid w:val="00E62D3D"/>
    <w:rsid w:val="00E821F7"/>
    <w:rsid w:val="00E87518"/>
    <w:rsid w:val="00E90293"/>
    <w:rsid w:val="00EA473F"/>
    <w:rsid w:val="00EB706C"/>
    <w:rsid w:val="00EC6F85"/>
    <w:rsid w:val="00ED5365"/>
    <w:rsid w:val="00EE329D"/>
    <w:rsid w:val="00F02F41"/>
    <w:rsid w:val="00F234D6"/>
    <w:rsid w:val="00F2700B"/>
    <w:rsid w:val="00F53A8F"/>
    <w:rsid w:val="00F666F8"/>
    <w:rsid w:val="00F92D2C"/>
    <w:rsid w:val="00F96AC6"/>
    <w:rsid w:val="00FC32B4"/>
    <w:rsid w:val="00FC4BE1"/>
    <w:rsid w:val="00FC5F52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11</cp:revision>
  <cp:lastPrinted>2023-01-17T12:15:00Z</cp:lastPrinted>
  <dcterms:created xsi:type="dcterms:W3CDTF">2023-05-08T08:51:00Z</dcterms:created>
  <dcterms:modified xsi:type="dcterms:W3CDTF">2023-05-08T08:59:00Z</dcterms:modified>
</cp:coreProperties>
</file>