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785E" w14:textId="1128C7E4" w:rsidR="00332D2D" w:rsidRPr="007B1D48" w:rsidRDefault="00F96AC6" w:rsidP="00332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</w:t>
      </w:r>
      <w:r w:rsidR="004F0841" w:rsidRPr="004F0841">
        <w:rPr>
          <w:rFonts w:ascii="Arial" w:hAnsi="Arial" w:cs="Arial"/>
          <w:sz w:val="20"/>
          <w:szCs w:val="20"/>
          <w:lang w:val="sr-Latn-BA"/>
        </w:rPr>
        <w:t>19/02, 35/03, 4/04, 26/04, 37/04, 48/05, 2/06, 32/07, 43/09, 8/10, 40/12, 93/17 i 18/24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), Agencija za državnu službu Bosne i Hercegovine, </w:t>
      </w:r>
      <w:bookmarkStart w:id="0" w:name="_Hlk118461751"/>
      <w:bookmarkStart w:id="1" w:name="_Hlk118462028"/>
      <w:r w:rsidR="00332D2D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332D2D">
        <w:rPr>
          <w:rFonts w:ascii="Arial" w:hAnsi="Arial" w:cs="Arial"/>
          <w:sz w:val="20"/>
          <w:szCs w:val="20"/>
          <w:lang w:val="sr-Latn-BA"/>
        </w:rPr>
        <w:t>Tajništva Parlamentarne skupštine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 xml:space="preserve"> Bosn</w:t>
      </w:r>
      <w:r w:rsidR="00332D2D">
        <w:rPr>
          <w:rFonts w:ascii="Arial" w:hAnsi="Arial" w:cs="Arial"/>
          <w:sz w:val="20"/>
          <w:szCs w:val="20"/>
          <w:lang w:val="sr-Latn-BA"/>
        </w:rPr>
        <w:t xml:space="preserve">e 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>i Hercegovin</w:t>
      </w:r>
      <w:r w:rsidR="00332D2D">
        <w:rPr>
          <w:rFonts w:ascii="Arial" w:hAnsi="Arial" w:cs="Arial"/>
          <w:sz w:val="20"/>
          <w:szCs w:val="20"/>
          <w:lang w:val="sr-Latn-BA"/>
        </w:rPr>
        <w:t>e</w:t>
      </w:r>
      <w:r w:rsidR="00332D2D" w:rsidRPr="007B1D48">
        <w:rPr>
          <w:rFonts w:ascii="Arial" w:hAnsi="Arial" w:cs="Arial"/>
          <w:sz w:val="20"/>
          <w:szCs w:val="20"/>
          <w:lang w:val="sr-Latn-BA"/>
        </w:rPr>
        <w:t>, raspisuje</w:t>
      </w:r>
    </w:p>
    <w:p w14:paraId="68D2A7AE" w14:textId="77777777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7477B006" w14:textId="77777777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EA8D303" w14:textId="4B898F8F" w:rsidR="00332D2D" w:rsidRPr="007B1D48" w:rsidRDefault="00332D2D" w:rsidP="00332D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DB3E53F" w14:textId="4C463932" w:rsidR="00332D2D" w:rsidRPr="007B1D48" w:rsidRDefault="00332D2D" w:rsidP="00332D2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 w:rsidR="00BD0E8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BD0E8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u </w:t>
      </w:r>
    </w:p>
    <w:p w14:paraId="196E5C7C" w14:textId="247575DE" w:rsidR="00332D2D" w:rsidRPr="007B1D48" w:rsidRDefault="007B0301" w:rsidP="00332D2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Tajništvu</w:t>
      </w:r>
      <w:r w:rsidR="00332D2D">
        <w:rPr>
          <w:rFonts w:ascii="Arial" w:hAnsi="Arial" w:cs="Arial"/>
          <w:b/>
          <w:sz w:val="20"/>
          <w:szCs w:val="20"/>
          <w:lang w:val="sr-Latn-BA"/>
        </w:rPr>
        <w:t xml:space="preserve"> Parlamentarne skupštine</w:t>
      </w:r>
      <w:r w:rsidR="00332D2D" w:rsidRPr="007B1D48">
        <w:rPr>
          <w:rFonts w:ascii="Arial" w:hAnsi="Arial" w:cs="Arial"/>
          <w:b/>
          <w:sz w:val="20"/>
          <w:szCs w:val="20"/>
          <w:lang w:val="sr-Latn-BA"/>
        </w:rPr>
        <w:t xml:space="preserve"> Bosn</w:t>
      </w:r>
      <w:r w:rsidR="00332D2D">
        <w:rPr>
          <w:rFonts w:ascii="Arial" w:hAnsi="Arial" w:cs="Arial"/>
          <w:b/>
          <w:sz w:val="20"/>
          <w:szCs w:val="20"/>
          <w:lang w:val="sr-Latn-BA"/>
        </w:rPr>
        <w:t xml:space="preserve">e </w:t>
      </w:r>
      <w:r w:rsidR="00332D2D" w:rsidRPr="007B1D48">
        <w:rPr>
          <w:rFonts w:ascii="Arial" w:hAnsi="Arial" w:cs="Arial"/>
          <w:b/>
          <w:sz w:val="20"/>
          <w:szCs w:val="20"/>
          <w:lang w:val="sr-Latn-BA"/>
        </w:rPr>
        <w:t>i Hercegovin</w:t>
      </w:r>
      <w:r w:rsidR="00332D2D">
        <w:rPr>
          <w:rFonts w:ascii="Arial" w:hAnsi="Arial" w:cs="Arial"/>
          <w:b/>
          <w:sz w:val="20"/>
          <w:szCs w:val="20"/>
          <w:lang w:val="sr-Latn-BA"/>
        </w:rPr>
        <w:t>e</w:t>
      </w:r>
    </w:p>
    <w:p w14:paraId="39DEB62C" w14:textId="77777777" w:rsidR="00332D2D" w:rsidRPr="007B1D48" w:rsidRDefault="00332D2D" w:rsidP="00332D2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2FFF8782" w14:textId="77777777" w:rsidR="00332D2D" w:rsidRPr="007B1D48" w:rsidRDefault="00332D2D" w:rsidP="00332D2D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bookmarkEnd w:id="0"/>
    <w:p w14:paraId="6B3334D4" w14:textId="1548D73D" w:rsidR="00BD0E8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Povjerenstvo</w:t>
      </w:r>
      <w:r w:rsidR="00BD0E81">
        <w:rPr>
          <w:rFonts w:ascii="Arial" w:hAnsi="Arial" w:cs="Arial"/>
          <w:b/>
          <w:bCs/>
          <w:sz w:val="20"/>
          <w:szCs w:val="20"/>
          <w:lang w:val="sr-Latn-BA"/>
        </w:rPr>
        <w:t xml:space="preserve"> I</w:t>
      </w:r>
    </w:p>
    <w:p w14:paraId="267E97FC" w14:textId="0FF2CE0B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Šef </w:t>
      </w:r>
      <w:r w:rsidR="00C16AD2" w:rsidRPr="00C16AD2">
        <w:rPr>
          <w:rFonts w:ascii="Arial" w:hAnsi="Arial" w:cs="Arial"/>
          <w:b/>
          <w:bCs/>
          <w:sz w:val="20"/>
          <w:szCs w:val="20"/>
          <w:lang w:val="sr-Latn-BA"/>
        </w:rPr>
        <w:t xml:space="preserve">Voditelj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za koordinaciju zajedničkih aktivnosti i strateško planiranje</w:t>
      </w:r>
    </w:p>
    <w:p w14:paraId="619978D5" w14:textId="03CFFC69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Šef </w:t>
      </w:r>
      <w:r w:rsidR="00C16AD2" w:rsidRPr="00C16AD2">
        <w:rPr>
          <w:rFonts w:ascii="Arial" w:hAnsi="Arial" w:cs="Arial"/>
          <w:b/>
          <w:bCs/>
          <w:sz w:val="20"/>
          <w:szCs w:val="20"/>
          <w:lang w:val="sr-Latn-BA"/>
        </w:rPr>
        <w:t xml:space="preserve">Voditelj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za javne nabave</w:t>
      </w:r>
    </w:p>
    <w:p w14:paraId="57BD7EDC" w14:textId="77777777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BB8A4F3" w14:textId="77777777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59CCEC1" w14:textId="19A177CA" w:rsidR="00BD0E8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Povjerenstvo</w:t>
      </w:r>
      <w:r w:rsidR="00BD0E81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I</w:t>
      </w:r>
      <w:r w:rsidR="00BD0E81">
        <w:rPr>
          <w:rFonts w:ascii="Arial" w:hAnsi="Arial" w:cs="Arial"/>
          <w:b/>
          <w:bCs/>
          <w:sz w:val="20"/>
          <w:szCs w:val="20"/>
          <w:lang w:val="sr-Latn-BA"/>
        </w:rPr>
        <w:t>I</w:t>
      </w:r>
    </w:p>
    <w:p w14:paraId="3BB478BD" w14:textId="0AF77846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2" w:name="_Hlk197429832"/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>1/0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3</w:t>
      </w: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Stručni savjetnik za </w:t>
      </w:r>
      <w:r w:rsidR="00742431">
        <w:rPr>
          <w:rFonts w:ascii="Arial" w:hAnsi="Arial" w:cs="Arial"/>
          <w:b/>
          <w:bCs/>
          <w:sz w:val="20"/>
          <w:szCs w:val="20"/>
          <w:lang w:val="sr-Latn-BA"/>
        </w:rPr>
        <w:t>pripravu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 sjednica </w:t>
      </w:r>
      <w:r w:rsidR="00C16AD2" w:rsidRPr="00C16AD2">
        <w:rPr>
          <w:rFonts w:ascii="Arial" w:hAnsi="Arial" w:cs="Arial"/>
          <w:b/>
          <w:bCs/>
          <w:sz w:val="20"/>
          <w:szCs w:val="20"/>
          <w:lang w:val="sr-Latn-BA"/>
        </w:rPr>
        <w:t xml:space="preserve">Zastupničkog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doma</w:t>
      </w:r>
    </w:p>
    <w:bookmarkEnd w:id="2"/>
    <w:p w14:paraId="1588AE19" w14:textId="4D653DD2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1/04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Stručni savjetnik za </w:t>
      </w:r>
      <w:r w:rsidR="00742431">
        <w:rPr>
          <w:rFonts w:ascii="Arial" w:hAnsi="Arial" w:cs="Arial"/>
          <w:b/>
          <w:bCs/>
          <w:sz w:val="20"/>
          <w:szCs w:val="20"/>
          <w:lang w:val="sr-Latn-BA"/>
        </w:rPr>
        <w:t>proračun</w:t>
      </w:r>
    </w:p>
    <w:p w14:paraId="378BBAD7" w14:textId="14676C75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1/05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Stručni savjetnik za obračun pla</w:t>
      </w:r>
      <w:r w:rsidR="00742431">
        <w:rPr>
          <w:rFonts w:ascii="Arial" w:hAnsi="Arial" w:cs="Arial"/>
          <w:b/>
          <w:bCs/>
          <w:sz w:val="20"/>
          <w:szCs w:val="20"/>
          <w:lang w:val="sr-Latn-BA"/>
        </w:rPr>
        <w:t>ć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a i naknada</w:t>
      </w:r>
    </w:p>
    <w:p w14:paraId="068BA812" w14:textId="77777777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1/06 Stručni savjetnik - b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ibliotekar za stručnu obradu bibliotečke građe</w:t>
      </w:r>
    </w:p>
    <w:p w14:paraId="36BB6579" w14:textId="7DFDD784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1/07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Stručni savjetnik </w:t>
      </w:r>
      <w:r w:rsidR="00742431">
        <w:rPr>
          <w:rFonts w:ascii="Arial" w:hAnsi="Arial" w:cs="Arial"/>
          <w:b/>
          <w:bCs/>
          <w:sz w:val="20"/>
          <w:szCs w:val="20"/>
          <w:lang w:val="sr-Latn-BA"/>
        </w:rPr>
        <w:t>Povjerenstva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 za finan</w:t>
      </w:r>
      <w:r w:rsidR="00742431">
        <w:rPr>
          <w:rFonts w:ascii="Arial" w:hAnsi="Arial" w:cs="Arial"/>
          <w:b/>
          <w:bCs/>
          <w:sz w:val="20"/>
          <w:szCs w:val="20"/>
          <w:lang w:val="sr-Latn-BA"/>
        </w:rPr>
        <w:t>c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ije i </w:t>
      </w:r>
      <w:r w:rsidR="00742431">
        <w:rPr>
          <w:rFonts w:ascii="Arial" w:hAnsi="Arial" w:cs="Arial"/>
          <w:b/>
          <w:bCs/>
          <w:sz w:val="20"/>
          <w:szCs w:val="20"/>
          <w:lang w:val="sr-Latn-BA"/>
        </w:rPr>
        <w:t>proračun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 Doma naroda</w:t>
      </w:r>
    </w:p>
    <w:p w14:paraId="4E30AFDE" w14:textId="79EDB1DA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1/08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Stručni savjetnik Zajedničk</w:t>
      </w:r>
      <w:r w:rsidR="00742431">
        <w:rPr>
          <w:rFonts w:ascii="Arial" w:hAnsi="Arial" w:cs="Arial"/>
          <w:b/>
          <w:bCs/>
          <w:sz w:val="20"/>
          <w:szCs w:val="20"/>
          <w:lang w:val="sr-Latn-BA"/>
        </w:rPr>
        <w:t>og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742431">
        <w:rPr>
          <w:rFonts w:ascii="Arial" w:hAnsi="Arial" w:cs="Arial"/>
          <w:b/>
          <w:bCs/>
          <w:sz w:val="20"/>
          <w:szCs w:val="20"/>
          <w:lang w:val="sr-Latn-BA"/>
        </w:rPr>
        <w:t>povjerenstva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 xml:space="preserve"> za obranu i sigurnost Bosne i Hercegovine</w:t>
      </w:r>
    </w:p>
    <w:p w14:paraId="3CD7BA7B" w14:textId="77777777" w:rsidR="00BD0E81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1/09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Stručni savjetnik za izradu informacija o zakonodavnim aktivnostima</w:t>
      </w:r>
    </w:p>
    <w:p w14:paraId="3B19CA90" w14:textId="73D8507B" w:rsidR="00BD0E81" w:rsidRPr="007B1D48" w:rsidRDefault="00BD0E81" w:rsidP="00BD0E81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1/10 </w:t>
      </w:r>
      <w:r w:rsidRPr="00874761">
        <w:rPr>
          <w:rFonts w:ascii="Arial" w:hAnsi="Arial" w:cs="Arial"/>
          <w:b/>
          <w:bCs/>
          <w:sz w:val="20"/>
          <w:szCs w:val="20"/>
          <w:lang w:val="sr-Latn-BA"/>
        </w:rPr>
        <w:t>Stručni savjetnik u Odjelu za javne nabave</w:t>
      </w:r>
    </w:p>
    <w:p w14:paraId="677CD3E5" w14:textId="77777777" w:rsidR="00BD0E81" w:rsidRPr="007B1D48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AD9F360" w14:textId="77777777" w:rsidR="00BD0E81" w:rsidRPr="007B1D48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65A7507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7486E80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D405B">
        <w:rPr>
          <w:rFonts w:ascii="Arial" w:hAnsi="Arial" w:cs="Arial"/>
          <w:sz w:val="20"/>
          <w:szCs w:val="20"/>
          <w:lang w:val="sr-Latn-BA"/>
        </w:rPr>
        <w:t>ODJEL ZA ZA KOORDINACIJU ZAJEDNIČKIH AKTIVNOSTI I STRATEŠKO PLANIRANJE</w:t>
      </w:r>
    </w:p>
    <w:p w14:paraId="60C3FFFC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929D1C8" w14:textId="1B9D77C6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C16A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Voditelj</w:t>
      </w: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Odjela za koordinaciju zajedničkih aktivnosti i strateško planiranje</w:t>
      </w:r>
    </w:p>
    <w:p w14:paraId="727393C6" w14:textId="1FA686B5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rukovodi, </w:t>
      </w:r>
      <w:r w:rsidR="00BA4324">
        <w:rPr>
          <w:rFonts w:ascii="Arial" w:hAnsi="Arial" w:cs="Arial"/>
          <w:sz w:val="20"/>
          <w:szCs w:val="20"/>
          <w:lang w:val="sl-SI"/>
        </w:rPr>
        <w:t>organizira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i odgovara za rad Odjela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D405B">
        <w:rPr>
          <w:rFonts w:ascii="Arial" w:hAnsi="Arial" w:cs="Arial"/>
          <w:sz w:val="20"/>
          <w:szCs w:val="20"/>
          <w:lang w:val="sl-SI"/>
        </w:rPr>
        <w:t>prati obavljanje poslova i radnih zadataka u Odjelu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odgovoran je za </w:t>
      </w:r>
      <w:r w:rsidR="00BA4324">
        <w:rPr>
          <w:rFonts w:ascii="Arial" w:hAnsi="Arial" w:cs="Arial"/>
          <w:sz w:val="20"/>
          <w:szCs w:val="20"/>
          <w:lang w:val="sl-SI"/>
        </w:rPr>
        <w:t>pravovremeno</w:t>
      </w:r>
      <w:r w:rsidRPr="00DD405B">
        <w:rPr>
          <w:rFonts w:ascii="Arial" w:hAnsi="Arial" w:cs="Arial"/>
          <w:sz w:val="20"/>
          <w:szCs w:val="20"/>
          <w:lang w:val="sl-SI"/>
        </w:rPr>
        <w:t>, kvalitetno i ažurno obavljanje poslova iz nadležnosti Odjela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odgovoran je za vođenje, koordinaciju i superviziju aktivnosti iz strateških i operativnih planova u </w:t>
      </w:r>
      <w:r w:rsidR="00BA4324">
        <w:rPr>
          <w:rFonts w:ascii="Arial" w:hAnsi="Arial" w:cs="Arial"/>
          <w:sz w:val="20"/>
          <w:szCs w:val="20"/>
          <w:lang w:val="sl-SI"/>
        </w:rPr>
        <w:t>Tajništvu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Parlamentarne skupštine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prati realizaciju preporuka Ureda za reviziju institucija BiH koje se odnose na rad Kolegija </w:t>
      </w:r>
      <w:r w:rsidR="00BA4324">
        <w:rPr>
          <w:rFonts w:ascii="Arial" w:hAnsi="Arial" w:cs="Arial"/>
          <w:sz w:val="20"/>
          <w:szCs w:val="20"/>
          <w:lang w:val="sl-SI"/>
        </w:rPr>
        <w:t>Tajništva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BA4324">
        <w:rPr>
          <w:rFonts w:ascii="Arial" w:hAnsi="Arial" w:cs="Arial"/>
          <w:sz w:val="20"/>
          <w:szCs w:val="20"/>
          <w:lang w:val="sl-SI"/>
        </w:rPr>
        <w:t>organizira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i </w:t>
      </w:r>
      <w:r w:rsidR="00BA4324">
        <w:rPr>
          <w:rFonts w:ascii="Arial" w:hAnsi="Arial" w:cs="Arial"/>
          <w:sz w:val="20"/>
          <w:szCs w:val="20"/>
          <w:lang w:val="sl-SI"/>
        </w:rPr>
        <w:t>pripravlja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zajedničke sjednice kolegija oba doma Parlamentarne skupštine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sačinjava plan rada i </w:t>
      </w:r>
      <w:r w:rsidR="00BA4324">
        <w:rPr>
          <w:rFonts w:ascii="Arial" w:hAnsi="Arial" w:cs="Arial"/>
          <w:sz w:val="20"/>
          <w:szCs w:val="20"/>
          <w:lang w:val="sl-SI"/>
        </w:rPr>
        <w:t>izvješće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o radu </w:t>
      </w:r>
      <w:r w:rsidR="00C16AD2">
        <w:rPr>
          <w:rFonts w:ascii="Arial" w:hAnsi="Arial" w:cs="Arial"/>
          <w:sz w:val="20"/>
          <w:szCs w:val="20"/>
          <w:lang w:val="sl-SI"/>
        </w:rPr>
        <w:t>Tajništva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Parlamentarne skupštine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priprema dnevni red sjednica Zajedničkog kolegija oba doma i sjednica Kolegija </w:t>
      </w:r>
      <w:r w:rsidR="00BA4324">
        <w:rPr>
          <w:rFonts w:ascii="Arial" w:hAnsi="Arial" w:cs="Arial"/>
          <w:sz w:val="20"/>
          <w:szCs w:val="20"/>
          <w:lang w:val="sl-SI"/>
        </w:rPr>
        <w:t>Tajništva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te </w:t>
      </w:r>
      <w:r w:rsidR="00BA4324">
        <w:rPr>
          <w:rFonts w:ascii="Arial" w:hAnsi="Arial" w:cs="Arial"/>
          <w:sz w:val="20"/>
          <w:szCs w:val="20"/>
          <w:lang w:val="sl-SI"/>
        </w:rPr>
        <w:t>pravovremeno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dostavlja pozive za sjednice kolegijima i </w:t>
      </w:r>
      <w:r w:rsidR="00BA4324">
        <w:rPr>
          <w:rFonts w:ascii="Arial" w:hAnsi="Arial" w:cs="Arial"/>
          <w:sz w:val="20"/>
          <w:szCs w:val="20"/>
          <w:lang w:val="sl-SI"/>
        </w:rPr>
        <w:t>u</w:t>
      </w:r>
      <w:r w:rsidRPr="00DD405B">
        <w:rPr>
          <w:rFonts w:ascii="Arial" w:hAnsi="Arial" w:cs="Arial"/>
          <w:sz w:val="20"/>
          <w:szCs w:val="20"/>
          <w:lang w:val="sl-SI"/>
        </w:rPr>
        <w:t>poslenima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u </w:t>
      </w:r>
      <w:r w:rsidR="00BA4324">
        <w:rPr>
          <w:rFonts w:ascii="Arial" w:hAnsi="Arial" w:cs="Arial"/>
          <w:sz w:val="20"/>
          <w:szCs w:val="20"/>
          <w:lang w:val="sl-SI"/>
        </w:rPr>
        <w:t>Tajništvu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po potrebi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BA4324">
        <w:rPr>
          <w:rFonts w:ascii="Arial" w:hAnsi="Arial" w:cs="Arial"/>
          <w:sz w:val="20"/>
          <w:szCs w:val="20"/>
          <w:lang w:val="sl-SI"/>
        </w:rPr>
        <w:t>pisano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obavještava </w:t>
      </w:r>
      <w:r w:rsidR="00BA4324">
        <w:rPr>
          <w:rFonts w:ascii="Arial" w:hAnsi="Arial" w:cs="Arial"/>
          <w:sz w:val="20"/>
          <w:szCs w:val="20"/>
          <w:lang w:val="sl-SI"/>
        </w:rPr>
        <w:t>u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poslene u </w:t>
      </w:r>
      <w:r w:rsidR="00BA4324">
        <w:rPr>
          <w:rFonts w:ascii="Arial" w:hAnsi="Arial" w:cs="Arial"/>
          <w:sz w:val="20"/>
          <w:szCs w:val="20"/>
          <w:lang w:val="sl-SI"/>
        </w:rPr>
        <w:t>Tajništvu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Parlamentarne skupštine BiH o odlukama donesenim na sjednicama Kolegija </w:t>
      </w:r>
      <w:r w:rsidR="00BA4324" w:rsidRPr="00BA4324">
        <w:rPr>
          <w:rFonts w:ascii="Arial" w:hAnsi="Arial" w:cs="Arial"/>
          <w:sz w:val="20"/>
          <w:szCs w:val="20"/>
          <w:lang w:val="sl-SI"/>
        </w:rPr>
        <w:t>Tajništv</w:t>
      </w:r>
      <w:r w:rsidR="00BA4324"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Izrađuje odluke i zaključke koji su na sjednicama Zajedničkog kolegija oba doma Parlamentarne skupštine BiH i sjednicama Kolegija </w:t>
      </w:r>
      <w:r w:rsidR="00BA4324" w:rsidRPr="00BA4324">
        <w:rPr>
          <w:rFonts w:ascii="Arial" w:hAnsi="Arial" w:cs="Arial"/>
          <w:sz w:val="20"/>
          <w:szCs w:val="20"/>
          <w:lang w:val="sl-SI"/>
        </w:rPr>
        <w:t>Tajništv</w:t>
      </w:r>
      <w:r w:rsidR="00BA4324">
        <w:rPr>
          <w:rFonts w:ascii="Arial" w:hAnsi="Arial" w:cs="Arial"/>
          <w:sz w:val="20"/>
          <w:szCs w:val="20"/>
          <w:lang w:val="sl-SI"/>
        </w:rPr>
        <w:t xml:space="preserve">a </w:t>
      </w:r>
      <w:r w:rsidRPr="00DD405B">
        <w:rPr>
          <w:rFonts w:ascii="Arial" w:hAnsi="Arial" w:cs="Arial"/>
          <w:sz w:val="20"/>
          <w:szCs w:val="20"/>
          <w:lang w:val="sl-SI"/>
        </w:rPr>
        <w:t>usvojeni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obavlja i druge poslove za potrebe </w:t>
      </w:r>
      <w:r>
        <w:rPr>
          <w:rFonts w:ascii="Arial" w:hAnsi="Arial" w:cs="Arial"/>
          <w:sz w:val="20"/>
          <w:szCs w:val="20"/>
          <w:lang w:val="sl-SI"/>
        </w:rPr>
        <w:t>Ureda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koje odredi </w:t>
      </w:r>
      <w:r w:rsidR="00BA4324">
        <w:rPr>
          <w:rFonts w:ascii="Arial" w:hAnsi="Arial" w:cs="Arial"/>
          <w:sz w:val="20"/>
          <w:szCs w:val="20"/>
          <w:lang w:val="sl-SI"/>
        </w:rPr>
        <w:t>tajnik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Zajedničke službe i za svoj rad odgovoran je </w:t>
      </w:r>
      <w:r w:rsidR="00BA4324">
        <w:rPr>
          <w:rFonts w:ascii="Arial" w:hAnsi="Arial" w:cs="Arial"/>
          <w:sz w:val="20"/>
          <w:szCs w:val="20"/>
          <w:lang w:val="sl-SI"/>
        </w:rPr>
        <w:t>tajniku</w:t>
      </w:r>
      <w:r w:rsidRPr="00DD405B">
        <w:rPr>
          <w:rFonts w:ascii="Arial" w:hAnsi="Arial" w:cs="Arial"/>
          <w:sz w:val="20"/>
          <w:szCs w:val="20"/>
          <w:lang w:val="sl-SI"/>
        </w:rPr>
        <w:t xml:space="preserve"> Zajedničke službe i članovima Kolegija </w:t>
      </w:r>
      <w:r w:rsidR="00BA4324" w:rsidRPr="00BA4324">
        <w:rPr>
          <w:rFonts w:ascii="Arial" w:hAnsi="Arial" w:cs="Arial"/>
          <w:sz w:val="20"/>
          <w:szCs w:val="20"/>
          <w:lang w:val="sl-SI"/>
        </w:rPr>
        <w:t>Tajništv</w:t>
      </w:r>
      <w:r w:rsidR="00BA4324"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56F90FC2" w14:textId="161B013E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1645B">
        <w:rPr>
          <w:rFonts w:ascii="Arial" w:hAnsi="Arial" w:cs="Arial"/>
          <w:sz w:val="20"/>
          <w:szCs w:val="20"/>
          <w:lang w:val="sl-SI"/>
        </w:rPr>
        <w:t>završen fakultet društvenog smjera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četiri godine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položen stručni upravni ili javni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81645B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2BDE76FF" w14:textId="2F591053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bookmarkStart w:id="3" w:name="_Hlk197433741"/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BA4324"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bookmarkEnd w:id="3"/>
    <w:p w14:paraId="1087CF3C" w14:textId="6F0BFB54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525E5EC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59F26041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2638F6E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082456F" w14:textId="3579A666" w:rsidR="00BD0E81" w:rsidRPr="00DD405B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D405B">
        <w:rPr>
          <w:rFonts w:ascii="Arial" w:hAnsi="Arial" w:cs="Arial"/>
          <w:sz w:val="20"/>
          <w:szCs w:val="20"/>
          <w:lang w:val="sr-Latn-BA"/>
        </w:rPr>
        <w:t>SEKTOR ZA FINAN</w:t>
      </w:r>
      <w:r w:rsidR="00742431">
        <w:rPr>
          <w:rFonts w:ascii="Arial" w:hAnsi="Arial" w:cs="Arial"/>
          <w:sz w:val="20"/>
          <w:szCs w:val="20"/>
          <w:lang w:val="sr-Latn-BA"/>
        </w:rPr>
        <w:t>C</w:t>
      </w:r>
      <w:r w:rsidRPr="00DD405B">
        <w:rPr>
          <w:rFonts w:ascii="Arial" w:hAnsi="Arial" w:cs="Arial"/>
          <w:sz w:val="20"/>
          <w:szCs w:val="20"/>
          <w:lang w:val="sr-Latn-BA"/>
        </w:rPr>
        <w:t>IJE</w:t>
      </w:r>
    </w:p>
    <w:p w14:paraId="20AE57F7" w14:textId="16F1661B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javne nabave</w:t>
      </w:r>
    </w:p>
    <w:p w14:paraId="5B7171C0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55664A5" w14:textId="3D3E6561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</w:t>
      </w:r>
      <w:r w:rsidR="00C16AD2" w:rsidRPr="00C16A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Voditelj </w:t>
      </w: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Odjela za javne nabave</w:t>
      </w:r>
    </w:p>
    <w:p w14:paraId="058F99A5" w14:textId="3404F9F3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rukovodi, </w:t>
      </w:r>
      <w:r w:rsidR="00BA4324">
        <w:rPr>
          <w:rFonts w:ascii="Arial" w:hAnsi="Arial" w:cs="Arial"/>
          <w:sz w:val="20"/>
          <w:szCs w:val="20"/>
          <w:lang w:val="sl-SI"/>
        </w:rPr>
        <w:t>organizira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 odgovara za rad Odjela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provodi postupke javnih nabav</w:t>
      </w:r>
      <w:r w:rsidR="00BA4324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</w:t>
      </w:r>
      <w:r w:rsidR="00BA4324">
        <w:rPr>
          <w:rFonts w:ascii="Arial" w:hAnsi="Arial" w:cs="Arial"/>
          <w:sz w:val="20"/>
          <w:szCs w:val="20"/>
          <w:lang w:val="sl-SI"/>
        </w:rPr>
        <w:t>sukladno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 odredbama Zakona o javnim nabavama Bosne i Hercegovine i </w:t>
      </w:r>
      <w:r w:rsidR="00C16AD2">
        <w:rPr>
          <w:rFonts w:ascii="Arial" w:hAnsi="Arial" w:cs="Arial"/>
          <w:sz w:val="20"/>
          <w:szCs w:val="20"/>
          <w:lang w:val="sl-SI"/>
        </w:rPr>
        <w:t>Naputkom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za pripremu modela tenderske dokumentacije i ponuda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izrađuje tendersku dokumentaciju u s</w:t>
      </w:r>
      <w:r w:rsidR="00BA4324">
        <w:rPr>
          <w:rFonts w:ascii="Arial" w:hAnsi="Arial" w:cs="Arial"/>
          <w:sz w:val="20"/>
          <w:szCs w:val="20"/>
          <w:lang w:val="sl-SI"/>
        </w:rPr>
        <w:t>u</w:t>
      </w:r>
      <w:r w:rsidRPr="0081645B">
        <w:rPr>
          <w:rFonts w:ascii="Arial" w:hAnsi="Arial" w:cs="Arial"/>
          <w:sz w:val="20"/>
          <w:szCs w:val="20"/>
          <w:lang w:val="sl-SI"/>
        </w:rPr>
        <w:t>radnji s stručnim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1645B">
        <w:rPr>
          <w:rFonts w:ascii="Arial" w:hAnsi="Arial" w:cs="Arial"/>
          <w:sz w:val="20"/>
          <w:szCs w:val="20"/>
          <w:lang w:val="sl-SI"/>
        </w:rPr>
        <w:t>osobljem (ovlaštenim pokretačem)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izrađuje plan naba</w:t>
      </w:r>
      <w:r w:rsidR="00BA4324">
        <w:rPr>
          <w:rFonts w:ascii="Arial" w:hAnsi="Arial" w:cs="Arial"/>
          <w:sz w:val="20"/>
          <w:szCs w:val="20"/>
          <w:lang w:val="sl-SI"/>
        </w:rPr>
        <w:t>va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 inicira izmjene plana i prati i kontrolira </w:t>
      </w:r>
      <w:r w:rsidR="00C16AD2">
        <w:rPr>
          <w:rFonts w:ascii="Arial" w:hAnsi="Arial" w:cs="Arial"/>
          <w:sz w:val="20"/>
          <w:szCs w:val="20"/>
          <w:lang w:val="sl-SI"/>
        </w:rPr>
        <w:t>provedbu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plana nabav</w:t>
      </w:r>
      <w:r w:rsidR="00BA4324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 realizaciju zaključenih ugovora po provedenim postupcima javnih nabav</w:t>
      </w:r>
      <w:r w:rsidR="00BA4324"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BA4324">
        <w:rPr>
          <w:rFonts w:ascii="Arial" w:hAnsi="Arial" w:cs="Arial"/>
          <w:sz w:val="20"/>
          <w:szCs w:val="20"/>
          <w:lang w:val="sl-SI"/>
        </w:rPr>
        <w:t>pripravlja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ugovore i ostalu prateću dokumentaciju u okviru postupaka javnih nabav</w:t>
      </w:r>
      <w:r w:rsidR="00BA4324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, kontaktira s Agencijom za javne nabave BiH, Uredom za žalbe BiH, </w:t>
      </w:r>
      <w:r w:rsidR="00BA4324">
        <w:rPr>
          <w:rFonts w:ascii="Arial" w:hAnsi="Arial" w:cs="Arial"/>
          <w:sz w:val="20"/>
          <w:szCs w:val="20"/>
          <w:lang w:val="sl-SI"/>
        </w:rPr>
        <w:t>Pravobraniteljstvom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BiH, dobavljačima, ponuđačima, ''Služben</w:t>
      </w:r>
      <w:r w:rsidR="00C16AD2">
        <w:rPr>
          <w:rFonts w:ascii="Arial" w:hAnsi="Arial" w:cs="Arial"/>
          <w:sz w:val="20"/>
          <w:szCs w:val="20"/>
          <w:lang w:val="sl-SI"/>
        </w:rPr>
        <w:t>o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m </w:t>
      </w:r>
      <w:r w:rsidR="00C16AD2">
        <w:rPr>
          <w:rFonts w:ascii="Arial" w:hAnsi="Arial" w:cs="Arial"/>
          <w:sz w:val="20"/>
          <w:szCs w:val="20"/>
          <w:lang w:val="sl-SI"/>
        </w:rPr>
        <w:t>glasilu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BiH'' i drugim nadležnim institucijama BiH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izrađuje odgovore na prigovore/žalbe ponuđača, sačinjava tekstove obavještenja o dodjeli ugovora ili otkazivanju postupka za objavu u ''Službenom </w:t>
      </w:r>
      <w:r w:rsidR="00C16AD2">
        <w:rPr>
          <w:rFonts w:ascii="Arial" w:hAnsi="Arial" w:cs="Arial"/>
          <w:sz w:val="20"/>
          <w:szCs w:val="20"/>
          <w:lang w:val="sl-SI"/>
        </w:rPr>
        <w:t>glasilu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BiH''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pruža savjetodavnu i administrativno-tehničku pomoć službama u </w:t>
      </w:r>
      <w:r w:rsidR="00BA4324">
        <w:rPr>
          <w:rFonts w:ascii="Arial" w:hAnsi="Arial" w:cs="Arial"/>
          <w:sz w:val="20"/>
          <w:szCs w:val="20"/>
          <w:lang w:val="sl-SI"/>
        </w:rPr>
        <w:t>Tajništvu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Parlamentarne skupštine BiH, kao i </w:t>
      </w:r>
      <w:r w:rsidR="00BA4324">
        <w:rPr>
          <w:rFonts w:ascii="Arial" w:hAnsi="Arial" w:cs="Arial"/>
          <w:sz w:val="20"/>
          <w:szCs w:val="20"/>
          <w:lang w:val="sl-SI"/>
        </w:rPr>
        <w:t>povjerenstvima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za javne nabave iz oblasti javnih </w:t>
      </w:r>
      <w:r w:rsidRPr="0081645B">
        <w:rPr>
          <w:rFonts w:ascii="Arial" w:hAnsi="Arial" w:cs="Arial"/>
          <w:sz w:val="20"/>
          <w:szCs w:val="20"/>
          <w:lang w:val="sl-SI"/>
        </w:rPr>
        <w:lastRenderedPageBreak/>
        <w:t>nabav</w:t>
      </w:r>
      <w:r w:rsidR="00BA4324"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prati izmjene zakonske regulative iz </w:t>
      </w:r>
      <w:r w:rsidR="00C16AD2">
        <w:rPr>
          <w:rFonts w:ascii="Arial" w:hAnsi="Arial" w:cs="Arial"/>
          <w:sz w:val="20"/>
          <w:szCs w:val="20"/>
          <w:lang w:val="sl-SI"/>
        </w:rPr>
        <w:t>područja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javnih nabav</w:t>
      </w:r>
      <w:r w:rsidR="00BA4324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 predlaže izmjene u općim i internim aktima, obavlja i druge poslove koje mu odredi </w:t>
      </w:r>
      <w:r w:rsidR="00BA4324">
        <w:rPr>
          <w:rFonts w:ascii="Arial" w:hAnsi="Arial" w:cs="Arial"/>
          <w:sz w:val="20"/>
          <w:szCs w:val="20"/>
          <w:lang w:val="sl-SI"/>
        </w:rPr>
        <w:t>rukovoditelj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Sektora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obavlja i druge poslove koje odredi </w:t>
      </w:r>
      <w:r w:rsidR="00BA4324">
        <w:rPr>
          <w:rFonts w:ascii="Arial" w:hAnsi="Arial" w:cs="Arial"/>
          <w:sz w:val="20"/>
          <w:szCs w:val="20"/>
          <w:lang w:val="sl-SI"/>
        </w:rPr>
        <w:t>rukovoditelj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Sektora</w:t>
      </w:r>
      <w:r w:rsidR="00BA4324">
        <w:rPr>
          <w:rFonts w:ascii="Arial" w:hAnsi="Arial" w:cs="Arial"/>
          <w:sz w:val="20"/>
          <w:szCs w:val="20"/>
          <w:lang w:val="sl-SI"/>
        </w:rPr>
        <w:t>.</w:t>
      </w:r>
    </w:p>
    <w:p w14:paraId="71061226" w14:textId="1756DFB6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1645B">
        <w:rPr>
          <w:rFonts w:ascii="Arial" w:hAnsi="Arial" w:cs="Arial"/>
          <w:sz w:val="20"/>
          <w:szCs w:val="20"/>
          <w:lang w:val="sl-SI"/>
        </w:rPr>
        <w:t>završen fakultet društvenog smjera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četiri godine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položen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1645B">
        <w:rPr>
          <w:rFonts w:ascii="Arial" w:hAnsi="Arial" w:cs="Arial"/>
          <w:sz w:val="20"/>
          <w:szCs w:val="20"/>
          <w:lang w:val="sl-SI"/>
        </w:rPr>
        <w:t>stručni upravni ili javni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81645B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104C8A17" w14:textId="77777777" w:rsidR="00BA4324" w:rsidRPr="007B1D48" w:rsidRDefault="00BA4324" w:rsidP="00BA4324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šef unutarnje organizacione jedinice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DED4EEC" w14:textId="4ADDAE16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73F9AA45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C06008B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D4FA87E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3FFB501" w14:textId="7107E15C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D405B">
        <w:rPr>
          <w:rFonts w:ascii="Arial" w:hAnsi="Arial" w:cs="Arial"/>
          <w:sz w:val="20"/>
          <w:szCs w:val="20"/>
          <w:lang w:val="sr-Latn-BA"/>
        </w:rPr>
        <w:t xml:space="preserve">ODJEL ZA </w:t>
      </w:r>
      <w:r w:rsidR="00742431">
        <w:rPr>
          <w:rFonts w:ascii="Arial" w:hAnsi="Arial" w:cs="Arial"/>
          <w:sz w:val="20"/>
          <w:szCs w:val="20"/>
          <w:lang w:val="sr-Latn-BA"/>
        </w:rPr>
        <w:t>PRIPRAVU</w:t>
      </w:r>
      <w:r w:rsidRPr="00DD405B">
        <w:rPr>
          <w:rFonts w:ascii="Arial" w:hAnsi="Arial" w:cs="Arial"/>
          <w:sz w:val="20"/>
          <w:szCs w:val="20"/>
          <w:lang w:val="sr-Latn-BA"/>
        </w:rPr>
        <w:t xml:space="preserve"> SJEDNICA </w:t>
      </w:r>
      <w:r w:rsidR="00C16AD2">
        <w:rPr>
          <w:rFonts w:ascii="Arial" w:hAnsi="Arial" w:cs="Arial"/>
          <w:sz w:val="20"/>
          <w:szCs w:val="20"/>
          <w:lang w:val="sr-Latn-BA"/>
        </w:rPr>
        <w:t>ZASTUPNIČKOG</w:t>
      </w:r>
      <w:r w:rsidRPr="00DD405B">
        <w:rPr>
          <w:rFonts w:ascii="Arial" w:hAnsi="Arial" w:cs="Arial"/>
          <w:sz w:val="20"/>
          <w:szCs w:val="20"/>
          <w:lang w:val="sr-Latn-BA"/>
        </w:rPr>
        <w:t xml:space="preserve"> DOMA</w:t>
      </w:r>
    </w:p>
    <w:p w14:paraId="53CFA8ED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BC2CF7D" w14:textId="6D89A03A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1/03 Stručni savjetnik za pripravu sjednica </w:t>
      </w:r>
      <w:r w:rsidR="00C16A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Zastupničkog</w:t>
      </w: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doma</w:t>
      </w:r>
    </w:p>
    <w:p w14:paraId="1E449E21" w14:textId="3CD6ECDF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odgovoran je za </w:t>
      </w:r>
      <w:r w:rsidR="00BA4324">
        <w:rPr>
          <w:rFonts w:ascii="Arial" w:hAnsi="Arial" w:cs="Arial"/>
          <w:sz w:val="20"/>
          <w:szCs w:val="20"/>
          <w:lang w:val="sl-SI"/>
        </w:rPr>
        <w:t>pripravu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materijala, analiza, informacija i drugih dokumenata  potrebnih za rad Doma;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BA4324">
        <w:rPr>
          <w:rFonts w:ascii="Arial" w:hAnsi="Arial" w:cs="Arial"/>
          <w:sz w:val="20"/>
          <w:szCs w:val="20"/>
          <w:lang w:val="sl-SI"/>
        </w:rPr>
        <w:t>pripravlja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sjednice Kolegija Doma i sjednice Kolegija Doma u proširenom sastavu;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1645B">
        <w:rPr>
          <w:rFonts w:ascii="Arial" w:hAnsi="Arial" w:cs="Arial"/>
          <w:sz w:val="20"/>
          <w:szCs w:val="20"/>
          <w:lang w:val="sl-SI"/>
        </w:rPr>
        <w:t>priprema stručna mišljenja za potrebe Kolegija i Doma u s</w:t>
      </w:r>
      <w:r w:rsidR="00BA4324">
        <w:rPr>
          <w:rFonts w:ascii="Arial" w:hAnsi="Arial" w:cs="Arial"/>
          <w:sz w:val="20"/>
          <w:szCs w:val="20"/>
          <w:lang w:val="sl-SI"/>
        </w:rPr>
        <w:t>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radnji sa </w:t>
      </w:r>
      <w:r w:rsidR="00BA4324">
        <w:rPr>
          <w:rFonts w:ascii="Arial" w:hAnsi="Arial" w:cs="Arial"/>
          <w:sz w:val="20"/>
          <w:szCs w:val="20"/>
          <w:lang w:val="sl-SI"/>
        </w:rPr>
        <w:t>tajnikom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Doma;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BA4324">
        <w:rPr>
          <w:rFonts w:ascii="Arial" w:hAnsi="Arial" w:cs="Arial"/>
          <w:sz w:val="20"/>
          <w:szCs w:val="20"/>
          <w:lang w:val="sl-SI"/>
        </w:rPr>
        <w:t>pripravlja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prijedlog orijentacionog radnog plana Doma kao i godišnjeg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o radu Doma;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izrađuje zapisnike i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sa sjednica Doma; vodi evidenciju o zaključcima i glasanju  na sjednicama Doma; obavlja stručne i administrativne poslove u vezi s organiziranjem  i </w:t>
      </w:r>
      <w:r w:rsidR="00710EF2">
        <w:rPr>
          <w:rFonts w:ascii="Arial" w:hAnsi="Arial" w:cs="Arial"/>
          <w:sz w:val="20"/>
          <w:szCs w:val="20"/>
          <w:lang w:val="sl-SI"/>
        </w:rPr>
        <w:t>pripravom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sjednice Kolegija Doma i Kolegija Doma u proširenom sastavu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u s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radnji s Odjelom pisarnice, </w:t>
      </w:r>
      <w:r w:rsidR="00710EF2">
        <w:rPr>
          <w:rFonts w:ascii="Arial" w:hAnsi="Arial" w:cs="Arial"/>
          <w:sz w:val="20"/>
          <w:szCs w:val="20"/>
          <w:lang w:val="sl-SI"/>
        </w:rPr>
        <w:t>stara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o urednom arhiviranju materijala, dokumenata i zapisnika sjednica Doma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izrađuje podsjetnike za sjednicu Doma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obavlja poslove u </w:t>
      </w:r>
      <w:r w:rsidR="00710EF2">
        <w:rPr>
          <w:rFonts w:ascii="Arial" w:hAnsi="Arial" w:cs="Arial"/>
          <w:sz w:val="20"/>
          <w:szCs w:val="20"/>
          <w:lang w:val="sl-SI"/>
        </w:rPr>
        <w:t>s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vezi s objavom dnevnog reda sjednica Doma i materijala uz </w:t>
      </w:r>
      <w:r w:rsidR="00710EF2">
        <w:rPr>
          <w:rFonts w:ascii="Arial" w:hAnsi="Arial" w:cs="Arial"/>
          <w:sz w:val="20"/>
          <w:szCs w:val="20"/>
          <w:lang w:val="sl-SI"/>
        </w:rPr>
        <w:t>točke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dnevnog reda na veb-stranici Parlamentarne skupštine i elektronskoj sjednici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obavlja i druge poslove za Dom, po nalogu </w:t>
      </w:r>
      <w:r w:rsidR="00C16AD2">
        <w:rPr>
          <w:rFonts w:ascii="Arial" w:hAnsi="Arial" w:cs="Arial"/>
          <w:sz w:val="20"/>
          <w:szCs w:val="20"/>
          <w:lang w:val="sl-SI"/>
        </w:rPr>
        <w:t>voditelja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Odjela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49731FEB" w14:textId="7A57A9F4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1645B">
        <w:rPr>
          <w:rFonts w:ascii="Arial" w:hAnsi="Arial" w:cs="Arial"/>
          <w:sz w:val="20"/>
          <w:szCs w:val="20"/>
          <w:lang w:val="sl-SI"/>
        </w:rPr>
        <w:t>završen pravni fakultet – diplomirani pravnik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3 godine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položen stručni upravni  ili javni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81645B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609C6298" w14:textId="7777777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A7F5475" w14:textId="075B854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1D7F448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4C33796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0384FA2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B53C108" w14:textId="254B15C3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D405B">
        <w:rPr>
          <w:rFonts w:ascii="Arial" w:hAnsi="Arial" w:cs="Arial"/>
          <w:sz w:val="20"/>
          <w:szCs w:val="20"/>
          <w:lang w:val="sr-Latn-BA"/>
        </w:rPr>
        <w:t>SEKTOR ZA FINAN</w:t>
      </w:r>
      <w:r w:rsidR="00742431">
        <w:rPr>
          <w:rFonts w:ascii="Arial" w:hAnsi="Arial" w:cs="Arial"/>
          <w:sz w:val="20"/>
          <w:szCs w:val="20"/>
          <w:lang w:val="sr-Latn-BA"/>
        </w:rPr>
        <w:t>C</w:t>
      </w:r>
      <w:r w:rsidRPr="00DD405B">
        <w:rPr>
          <w:rFonts w:ascii="Arial" w:hAnsi="Arial" w:cs="Arial"/>
          <w:sz w:val="20"/>
          <w:szCs w:val="20"/>
          <w:lang w:val="sr-Latn-BA"/>
        </w:rPr>
        <w:t>IJE</w:t>
      </w:r>
    </w:p>
    <w:p w14:paraId="37213F2D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4CDF6C9" w14:textId="77777777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1/04 Stručni savjetnik za proračun</w:t>
      </w:r>
    </w:p>
    <w:p w14:paraId="2DDBA392" w14:textId="152F44E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710EF2">
        <w:rPr>
          <w:rFonts w:ascii="Arial" w:hAnsi="Arial" w:cs="Arial"/>
          <w:sz w:val="20"/>
          <w:szCs w:val="20"/>
          <w:lang w:val="sl-SI"/>
        </w:rPr>
        <w:t>sudjeluje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u izradi projekcije </w:t>
      </w:r>
      <w:r w:rsidR="00710EF2">
        <w:rPr>
          <w:rFonts w:ascii="Arial" w:hAnsi="Arial" w:cs="Arial"/>
          <w:sz w:val="20"/>
          <w:szCs w:val="20"/>
          <w:lang w:val="sl-SI"/>
        </w:rPr>
        <w:t>proračuna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prati dinamiku i strukturu utroška </w:t>
      </w:r>
      <w:r w:rsidR="00710EF2">
        <w:rPr>
          <w:rFonts w:ascii="Arial" w:hAnsi="Arial" w:cs="Arial"/>
          <w:sz w:val="20"/>
          <w:szCs w:val="20"/>
          <w:lang w:val="sl-SI"/>
        </w:rPr>
        <w:t>proračunskih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sredstava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710EF2">
        <w:rPr>
          <w:rFonts w:ascii="Arial" w:hAnsi="Arial" w:cs="Arial"/>
          <w:sz w:val="20"/>
          <w:szCs w:val="20"/>
          <w:lang w:val="sl-SI"/>
        </w:rPr>
        <w:t>pripravlja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 informacije u </w:t>
      </w:r>
      <w:r w:rsidR="00710EF2">
        <w:rPr>
          <w:rFonts w:ascii="Arial" w:hAnsi="Arial" w:cs="Arial"/>
          <w:sz w:val="20"/>
          <w:szCs w:val="20"/>
          <w:lang w:val="sl-SI"/>
        </w:rPr>
        <w:t>s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vezi s realizacijom </w:t>
      </w:r>
      <w:r w:rsidR="00710EF2">
        <w:rPr>
          <w:rFonts w:ascii="Arial" w:hAnsi="Arial" w:cs="Arial"/>
          <w:sz w:val="20"/>
          <w:szCs w:val="20"/>
          <w:lang w:val="sl-SI"/>
        </w:rPr>
        <w:t>proračuna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za programe i organizacione jedinice i predlaže odgovarajuće mjere i prioritete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izrađuje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o izvršenju  </w:t>
      </w:r>
      <w:r w:rsidR="00710EF2">
        <w:rPr>
          <w:rFonts w:ascii="Arial" w:hAnsi="Arial" w:cs="Arial"/>
          <w:sz w:val="20"/>
          <w:szCs w:val="20"/>
          <w:lang w:val="sl-SI"/>
        </w:rPr>
        <w:t>proračuna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za klubove </w:t>
      </w:r>
      <w:r w:rsidR="00C16AD2">
        <w:rPr>
          <w:rFonts w:ascii="Arial" w:hAnsi="Arial" w:cs="Arial"/>
          <w:sz w:val="20"/>
          <w:szCs w:val="20"/>
          <w:lang w:val="sl-SI"/>
        </w:rPr>
        <w:t>zastupnika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 </w:t>
      </w:r>
      <w:r w:rsidR="00C16AD2">
        <w:rPr>
          <w:rFonts w:ascii="Arial" w:hAnsi="Arial" w:cs="Arial"/>
          <w:sz w:val="20"/>
          <w:szCs w:val="20"/>
          <w:lang w:val="sl-SI"/>
        </w:rPr>
        <w:t>izaslanika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radi na </w:t>
      </w:r>
      <w:r w:rsidR="00710EF2">
        <w:rPr>
          <w:rFonts w:ascii="Arial" w:hAnsi="Arial" w:cs="Arial"/>
          <w:sz w:val="20"/>
          <w:szCs w:val="20"/>
          <w:lang w:val="sl-SI"/>
        </w:rPr>
        <w:t>pripravi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dokumentacije i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za potrebe revizije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postupa po zahtjevima klubova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prati potrošnju goriva službenih vozila i podnosi mjesečn</w:t>
      </w:r>
      <w:r w:rsidR="00710EF2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rukovoditelju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Sektora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prati potrošnju  </w:t>
      </w:r>
      <w:r w:rsidR="00710EF2">
        <w:rPr>
          <w:rFonts w:ascii="Arial" w:hAnsi="Arial" w:cs="Arial"/>
          <w:sz w:val="20"/>
          <w:szCs w:val="20"/>
          <w:lang w:val="sl-SI"/>
        </w:rPr>
        <w:t>uredskog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materijala Zajedničke službe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koordinira rad klubova </w:t>
      </w:r>
      <w:r w:rsidR="00C16AD2" w:rsidRPr="00C16AD2">
        <w:rPr>
          <w:rFonts w:ascii="Arial" w:hAnsi="Arial" w:cs="Arial"/>
          <w:sz w:val="20"/>
          <w:szCs w:val="20"/>
          <w:lang w:val="sl-SI"/>
        </w:rPr>
        <w:t>zastupnika i izaslanika</w:t>
      </w:r>
      <w:r w:rsidRPr="0081645B">
        <w:rPr>
          <w:rFonts w:ascii="Arial" w:hAnsi="Arial" w:cs="Arial"/>
          <w:sz w:val="20"/>
          <w:szCs w:val="20"/>
          <w:lang w:val="sl-SI"/>
        </w:rPr>
        <w:t>, izvršavanje njihovih finan</w:t>
      </w:r>
      <w:r w:rsidR="00710EF2">
        <w:rPr>
          <w:rFonts w:ascii="Arial" w:hAnsi="Arial" w:cs="Arial"/>
          <w:sz w:val="20"/>
          <w:szCs w:val="20"/>
          <w:lang w:val="sl-SI"/>
        </w:rPr>
        <w:t>c</w:t>
      </w:r>
      <w:r w:rsidRPr="0081645B">
        <w:rPr>
          <w:rFonts w:ascii="Arial" w:hAnsi="Arial" w:cs="Arial"/>
          <w:sz w:val="20"/>
          <w:szCs w:val="20"/>
          <w:lang w:val="sl-SI"/>
        </w:rPr>
        <w:t>ijsko-materijalnih obveza, planiranje i raspodjelu sredstava namijenjenih za rad klubova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obavlja i druge poslove koje mu odredi </w:t>
      </w:r>
      <w:r w:rsidR="00710EF2">
        <w:rPr>
          <w:rFonts w:ascii="Arial" w:hAnsi="Arial" w:cs="Arial"/>
          <w:sz w:val="20"/>
          <w:szCs w:val="20"/>
          <w:lang w:val="sl-SI"/>
        </w:rPr>
        <w:t>rukovoditelj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Sektora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5E1EDE52" w14:textId="755B3293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1645B">
        <w:rPr>
          <w:rFonts w:ascii="Arial" w:hAnsi="Arial" w:cs="Arial"/>
          <w:sz w:val="20"/>
          <w:szCs w:val="20"/>
          <w:lang w:val="sl-SI"/>
        </w:rPr>
        <w:t>završen ekonomski fakultet - diplomirani ekonomista ili fakultet poslovne ekonomije - diplomirani menadžer bankarstva, finan</w:t>
      </w:r>
      <w:r w:rsidR="00710EF2">
        <w:rPr>
          <w:rFonts w:ascii="Arial" w:hAnsi="Arial" w:cs="Arial"/>
          <w:sz w:val="20"/>
          <w:szCs w:val="20"/>
          <w:lang w:val="sl-SI"/>
        </w:rPr>
        <w:t>c</w:t>
      </w:r>
      <w:r w:rsidRPr="0081645B">
        <w:rPr>
          <w:rFonts w:ascii="Arial" w:hAnsi="Arial" w:cs="Arial"/>
          <w:sz w:val="20"/>
          <w:szCs w:val="20"/>
          <w:lang w:val="sl-SI"/>
        </w:rPr>
        <w:t>ija i trgovine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3 godina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položen stručni upravni ili javni 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81645B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6143D82A" w14:textId="7777777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2C89E13" w14:textId="634CFF63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564F812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D8DBB15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14EFEBA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6BA35F7" w14:textId="77777777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1/05 Stručni savjetnik za obračun plaća i naknada</w:t>
      </w:r>
    </w:p>
    <w:p w14:paraId="50142371" w14:textId="7494F601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81645B">
        <w:rPr>
          <w:rFonts w:ascii="Arial" w:hAnsi="Arial" w:cs="Arial"/>
          <w:sz w:val="20"/>
          <w:szCs w:val="20"/>
          <w:lang w:val="sl-SI"/>
        </w:rPr>
        <w:t>samostalno obavlja poslove obračuna plaća i drugih naknada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710EF2">
        <w:rPr>
          <w:rFonts w:ascii="Arial" w:hAnsi="Arial" w:cs="Arial"/>
          <w:sz w:val="20"/>
          <w:szCs w:val="20"/>
          <w:lang w:val="sl-SI"/>
        </w:rPr>
        <w:t>pripravlja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naloge za isplatu plaća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710EF2">
        <w:rPr>
          <w:rFonts w:ascii="Arial" w:hAnsi="Arial" w:cs="Arial"/>
          <w:sz w:val="20"/>
          <w:szCs w:val="20"/>
          <w:lang w:val="sl-SI"/>
        </w:rPr>
        <w:t>stara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o </w:t>
      </w:r>
      <w:r w:rsidR="00710EF2">
        <w:rPr>
          <w:rFonts w:ascii="Arial" w:hAnsi="Arial" w:cs="Arial"/>
          <w:sz w:val="20"/>
          <w:szCs w:val="20"/>
          <w:lang w:val="sl-SI"/>
        </w:rPr>
        <w:t>redovitoj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isplati plaća i naknada 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81645B">
        <w:rPr>
          <w:rFonts w:ascii="Arial" w:hAnsi="Arial" w:cs="Arial"/>
          <w:sz w:val="20"/>
          <w:szCs w:val="20"/>
          <w:lang w:val="sl-SI"/>
        </w:rPr>
        <w:t>poslenih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C16AD2">
        <w:rPr>
          <w:rFonts w:ascii="Arial" w:hAnsi="Arial" w:cs="Arial"/>
          <w:sz w:val="20"/>
          <w:szCs w:val="20"/>
          <w:lang w:val="sl-SI"/>
        </w:rPr>
        <w:t>bilježi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, prati i kontrolira dokumentaciju 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81645B">
        <w:rPr>
          <w:rFonts w:ascii="Arial" w:hAnsi="Arial" w:cs="Arial"/>
          <w:sz w:val="20"/>
          <w:szCs w:val="20"/>
          <w:lang w:val="sl-SI"/>
        </w:rPr>
        <w:t>poslenih i ažurira podatke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izrađuje mjesečn</w:t>
      </w:r>
      <w:r w:rsidR="00710EF2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plaća, i vodi evidenciju isplata i refundacije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izrađuje i vodi mjesečne i godišnje evidencije svih isplata i obustava na </w:t>
      </w:r>
      <w:r w:rsidR="00710EF2">
        <w:rPr>
          <w:rFonts w:ascii="Arial" w:hAnsi="Arial" w:cs="Arial"/>
          <w:sz w:val="20"/>
          <w:szCs w:val="20"/>
          <w:lang w:val="sl-SI"/>
        </w:rPr>
        <w:t>temelju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rada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710EF2">
        <w:rPr>
          <w:rFonts w:ascii="Arial" w:hAnsi="Arial" w:cs="Arial"/>
          <w:sz w:val="20"/>
          <w:szCs w:val="20"/>
          <w:lang w:val="sl-SI"/>
        </w:rPr>
        <w:t>pripravlja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 ovjerava podatke o visini plaće po zahtjevu 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81645B">
        <w:rPr>
          <w:rFonts w:ascii="Arial" w:hAnsi="Arial" w:cs="Arial"/>
          <w:sz w:val="20"/>
          <w:szCs w:val="20"/>
          <w:lang w:val="sl-SI"/>
        </w:rPr>
        <w:t>poslenih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izrađuje preglede i potvrde o ukupnim primanjima 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81645B">
        <w:rPr>
          <w:rFonts w:ascii="Arial" w:hAnsi="Arial" w:cs="Arial"/>
          <w:sz w:val="20"/>
          <w:szCs w:val="20"/>
          <w:lang w:val="sl-SI"/>
        </w:rPr>
        <w:t>poslenima u Parlamentarnoj skupštini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izrađuje statističk</w:t>
      </w:r>
      <w:r w:rsidR="00710EF2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dostavlja mjesečn</w:t>
      </w:r>
      <w:r w:rsidR="00710EF2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i godišnj</w:t>
      </w:r>
      <w:r w:rsidR="00710EF2">
        <w:rPr>
          <w:rFonts w:ascii="Arial" w:hAnsi="Arial" w:cs="Arial"/>
          <w:sz w:val="20"/>
          <w:szCs w:val="20"/>
          <w:lang w:val="sl-SI"/>
        </w:rPr>
        <w:t>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u pore</w:t>
      </w:r>
      <w:r w:rsidR="00710EF2">
        <w:rPr>
          <w:rFonts w:ascii="Arial" w:hAnsi="Arial" w:cs="Arial"/>
          <w:sz w:val="20"/>
          <w:szCs w:val="20"/>
          <w:lang w:val="sl-SI"/>
        </w:rPr>
        <w:t>zn</w:t>
      </w:r>
      <w:r w:rsidRPr="0081645B">
        <w:rPr>
          <w:rFonts w:ascii="Arial" w:hAnsi="Arial" w:cs="Arial"/>
          <w:sz w:val="20"/>
          <w:szCs w:val="20"/>
          <w:lang w:val="sl-SI"/>
        </w:rPr>
        <w:t>u upravu i Zavod za statistiku BiH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radi obračun bolovanja i podnosi zahtjev za refundaciju fondovima zdravstvene </w:t>
      </w:r>
      <w:r w:rsidR="00710EF2">
        <w:rPr>
          <w:rFonts w:ascii="Arial" w:hAnsi="Arial" w:cs="Arial"/>
          <w:sz w:val="20"/>
          <w:szCs w:val="20"/>
          <w:lang w:val="sl-SI"/>
        </w:rPr>
        <w:t>skrbi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sačinjava M4 obrazac i dostavlja ga fondovima PIO/MIO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sačinjava potvrde o primanjima za prijavu poreza 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81645B">
        <w:rPr>
          <w:rFonts w:ascii="Arial" w:hAnsi="Arial" w:cs="Arial"/>
          <w:sz w:val="20"/>
          <w:szCs w:val="20"/>
          <w:lang w:val="sl-SI"/>
        </w:rPr>
        <w:t>poslenih;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1645B">
        <w:rPr>
          <w:rFonts w:ascii="Arial" w:hAnsi="Arial" w:cs="Arial"/>
          <w:sz w:val="20"/>
          <w:szCs w:val="20"/>
          <w:lang w:val="sl-SI"/>
        </w:rPr>
        <w:t>obračunava i likvidira putne naloge te ih unosi u program za putne naloge;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obavlja i druge poslove iz struke koje mu odredi </w:t>
      </w:r>
      <w:r w:rsidR="00710EF2">
        <w:rPr>
          <w:rFonts w:ascii="Arial" w:hAnsi="Arial" w:cs="Arial"/>
          <w:sz w:val="20"/>
          <w:szCs w:val="20"/>
          <w:lang w:val="sl-SI"/>
        </w:rPr>
        <w:t>rukovoditelj</w:t>
      </w:r>
      <w:r w:rsidRPr="0081645B">
        <w:rPr>
          <w:rFonts w:ascii="Arial" w:hAnsi="Arial" w:cs="Arial"/>
          <w:sz w:val="20"/>
          <w:szCs w:val="20"/>
          <w:lang w:val="sl-SI"/>
        </w:rPr>
        <w:t xml:space="preserve"> Sektora.</w:t>
      </w:r>
    </w:p>
    <w:p w14:paraId="2FA07FE4" w14:textId="47A997FE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z</w:t>
      </w:r>
      <w:r w:rsidRPr="0081645B">
        <w:rPr>
          <w:rFonts w:ascii="Arial" w:hAnsi="Arial" w:cs="Arial"/>
          <w:sz w:val="20"/>
          <w:szCs w:val="20"/>
          <w:lang w:val="sl-SI"/>
        </w:rPr>
        <w:t>avršen ekonomski fakultet- diplomirani ekonomista ili fakultet poslovne ekonomije-diplomirani menadžer bankarstva, finan</w:t>
      </w:r>
      <w:r w:rsidR="00710EF2">
        <w:rPr>
          <w:rFonts w:ascii="Arial" w:hAnsi="Arial" w:cs="Arial"/>
          <w:sz w:val="20"/>
          <w:szCs w:val="20"/>
          <w:lang w:val="sl-SI"/>
        </w:rPr>
        <w:t>c</w:t>
      </w:r>
      <w:r w:rsidRPr="0081645B">
        <w:rPr>
          <w:rFonts w:ascii="Arial" w:hAnsi="Arial" w:cs="Arial"/>
          <w:sz w:val="20"/>
          <w:szCs w:val="20"/>
          <w:lang w:val="sl-SI"/>
        </w:rPr>
        <w:t>ija i trgovine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3 godina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položen stručni upravni ili javni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1645B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81645B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3B571F80" w14:textId="7777777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8604AE4" w14:textId="0A3D3798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125DB0E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45173D6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3D5CB16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BDCC583" w14:textId="77777777" w:rsidR="00BD0E81" w:rsidRPr="00DD405B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INFORMACIONO-DOKUMENTACIONI SEKTOR</w:t>
      </w:r>
    </w:p>
    <w:p w14:paraId="3F92071C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biblioteke</w:t>
      </w:r>
    </w:p>
    <w:p w14:paraId="602792D0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6014832" w14:textId="1AA4669A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1/06 Stručni savjetnik - bibliotekar za stručnu obradu </w:t>
      </w:r>
      <w:r w:rsidR="00C16A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knjižnične</w:t>
      </w: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građe</w:t>
      </w:r>
    </w:p>
    <w:p w14:paraId="2A3D2B5B" w14:textId="4545F2E4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prima i stručno obrađuje preglede </w:t>
      </w:r>
      <w:r w:rsidR="00C16AD2">
        <w:rPr>
          <w:rFonts w:ascii="Arial" w:hAnsi="Arial" w:cs="Arial"/>
          <w:sz w:val="20"/>
          <w:szCs w:val="20"/>
          <w:lang w:val="sl-SI"/>
        </w:rPr>
        <w:t>knjižnične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građe prema vrsti nabave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katalogizira, klasificira i predmetizira </w:t>
      </w:r>
      <w:r w:rsidR="00C16AD2" w:rsidRPr="00C16AD2">
        <w:rPr>
          <w:rFonts w:ascii="Arial" w:hAnsi="Arial" w:cs="Arial"/>
          <w:sz w:val="20"/>
          <w:szCs w:val="20"/>
          <w:lang w:val="sl-SI"/>
        </w:rPr>
        <w:t>knjižničn</w:t>
      </w:r>
      <w:r w:rsidR="00C16AD2">
        <w:rPr>
          <w:rFonts w:ascii="Arial" w:hAnsi="Arial" w:cs="Arial"/>
          <w:sz w:val="20"/>
          <w:szCs w:val="20"/>
          <w:lang w:val="sl-SI"/>
        </w:rPr>
        <w:t>u</w:t>
      </w:r>
      <w:r w:rsidR="00C16AD2" w:rsidRPr="00C16AD2"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građu prema usvojenim standardima (ISBD,UDK i EUROVOC)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prati i odgovara za pohranjivanje građe </w:t>
      </w:r>
      <w:r w:rsidR="00710EF2">
        <w:rPr>
          <w:rFonts w:ascii="Arial" w:hAnsi="Arial" w:cs="Arial"/>
          <w:sz w:val="20"/>
          <w:szCs w:val="20"/>
          <w:lang w:val="sl-SI"/>
        </w:rPr>
        <w:t>sukladno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s utvrđenim standardima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prema UDK grupama, utvrđuje raspored </w:t>
      </w:r>
      <w:r w:rsidR="00C16AD2" w:rsidRPr="00C16AD2">
        <w:rPr>
          <w:rFonts w:ascii="Arial" w:hAnsi="Arial" w:cs="Arial"/>
          <w:sz w:val="20"/>
          <w:szCs w:val="20"/>
          <w:lang w:val="sl-SI"/>
        </w:rPr>
        <w:t xml:space="preserve">knjižnične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građe i </w:t>
      </w:r>
      <w:r w:rsidR="00710EF2">
        <w:rPr>
          <w:rFonts w:ascii="Arial" w:hAnsi="Arial" w:cs="Arial"/>
          <w:sz w:val="20"/>
          <w:szCs w:val="20"/>
          <w:lang w:val="sl-SI"/>
        </w:rPr>
        <w:t>sukladno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s tim izrađuje predmetne međaše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uspostavlja, vodi i ažurira autorsko-imenski i predmetni katalog </w:t>
      </w:r>
      <w:r w:rsidR="00C16AD2" w:rsidRPr="00C16AD2">
        <w:rPr>
          <w:rFonts w:ascii="Arial" w:hAnsi="Arial" w:cs="Arial"/>
          <w:sz w:val="20"/>
          <w:szCs w:val="20"/>
          <w:lang w:val="sl-SI"/>
        </w:rPr>
        <w:t xml:space="preserve">knjižnične </w:t>
      </w:r>
      <w:r w:rsidRPr="00155404">
        <w:rPr>
          <w:rFonts w:ascii="Arial" w:hAnsi="Arial" w:cs="Arial"/>
          <w:sz w:val="20"/>
          <w:szCs w:val="20"/>
          <w:lang w:val="sl-SI"/>
        </w:rPr>
        <w:t>građe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uspostavlja, vodi i ažurira elektronski katalog </w:t>
      </w:r>
      <w:r w:rsidR="00C16AD2" w:rsidRPr="00C16AD2">
        <w:rPr>
          <w:rFonts w:ascii="Arial" w:hAnsi="Arial" w:cs="Arial"/>
          <w:sz w:val="20"/>
          <w:szCs w:val="20"/>
          <w:lang w:val="sl-SI"/>
        </w:rPr>
        <w:t xml:space="preserve">knjižnične </w:t>
      </w:r>
      <w:r w:rsidRPr="00155404">
        <w:rPr>
          <w:rFonts w:ascii="Arial" w:hAnsi="Arial" w:cs="Arial"/>
          <w:sz w:val="20"/>
          <w:szCs w:val="20"/>
          <w:lang w:val="sl-SI"/>
        </w:rPr>
        <w:t>građe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radi na </w:t>
      </w:r>
      <w:r w:rsidR="00710EF2">
        <w:rPr>
          <w:rFonts w:ascii="Arial" w:hAnsi="Arial" w:cs="Arial"/>
          <w:sz w:val="20"/>
          <w:szCs w:val="20"/>
          <w:lang w:val="sl-SI"/>
        </w:rPr>
        <w:t>pripravljanju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i objavljivanju biltena prinova, u s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radnji sa </w:t>
      </w:r>
      <w:r w:rsidR="00C16AD2">
        <w:rPr>
          <w:rFonts w:ascii="Arial" w:hAnsi="Arial" w:cs="Arial"/>
          <w:sz w:val="20"/>
          <w:szCs w:val="20"/>
          <w:lang w:val="sl-SI"/>
        </w:rPr>
        <w:t>voditeljem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Odjela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daje na korištenje i odgovara za </w:t>
      </w:r>
      <w:r w:rsidR="00C16AD2" w:rsidRPr="00C16AD2">
        <w:rPr>
          <w:rFonts w:ascii="Arial" w:hAnsi="Arial" w:cs="Arial"/>
          <w:sz w:val="20"/>
          <w:szCs w:val="20"/>
          <w:lang w:val="sl-SI"/>
        </w:rPr>
        <w:t>knjižničn</w:t>
      </w:r>
      <w:r w:rsidR="00C16AD2">
        <w:rPr>
          <w:rFonts w:ascii="Arial" w:hAnsi="Arial" w:cs="Arial"/>
          <w:sz w:val="20"/>
          <w:szCs w:val="20"/>
          <w:lang w:val="sl-SI"/>
        </w:rPr>
        <w:t xml:space="preserve">u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građu koja se nalazi u </w:t>
      </w:r>
      <w:r w:rsidR="00C16AD2">
        <w:rPr>
          <w:rFonts w:ascii="Arial" w:hAnsi="Arial" w:cs="Arial"/>
          <w:sz w:val="20"/>
          <w:szCs w:val="20"/>
          <w:lang w:val="sl-SI"/>
        </w:rPr>
        <w:t>Knjižnici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prati i primjenjuje EUROVOC standarde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predlaže </w:t>
      </w:r>
      <w:r w:rsidR="00C16AD2" w:rsidRPr="00C16AD2">
        <w:rPr>
          <w:rFonts w:ascii="Arial" w:hAnsi="Arial" w:cs="Arial"/>
          <w:sz w:val="20"/>
          <w:szCs w:val="20"/>
          <w:lang w:val="sl-SI"/>
        </w:rPr>
        <w:t xml:space="preserve">knjižnične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građu za nabavu, </w:t>
      </w:r>
      <w:r w:rsidR="00C16AD2">
        <w:rPr>
          <w:rFonts w:ascii="Arial" w:hAnsi="Arial" w:cs="Arial"/>
          <w:sz w:val="20"/>
          <w:szCs w:val="20"/>
          <w:lang w:val="sl-SI"/>
        </w:rPr>
        <w:t>međuknjižničnu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razmjenu i otpis </w:t>
      </w:r>
      <w:r w:rsidR="00C16AD2">
        <w:rPr>
          <w:rFonts w:ascii="Arial" w:hAnsi="Arial" w:cs="Arial"/>
          <w:sz w:val="20"/>
          <w:szCs w:val="20"/>
          <w:lang w:val="sl-SI"/>
        </w:rPr>
        <w:t>knjižničnog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fonda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710EF2">
        <w:rPr>
          <w:rFonts w:ascii="Arial" w:hAnsi="Arial" w:cs="Arial"/>
          <w:sz w:val="20"/>
          <w:szCs w:val="20"/>
          <w:lang w:val="sl-SI"/>
        </w:rPr>
        <w:t>stara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i odgovoran je za primjenjivanje Pravilnika o radu </w:t>
      </w:r>
      <w:r w:rsidR="00C16AD2">
        <w:rPr>
          <w:rFonts w:ascii="Arial" w:hAnsi="Arial" w:cs="Arial"/>
          <w:sz w:val="20"/>
          <w:szCs w:val="20"/>
          <w:lang w:val="sl-SI"/>
        </w:rPr>
        <w:t>Knjižnice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obavlja i druge poslove iz djelokruga Odjela koje odredi </w:t>
      </w:r>
      <w:r w:rsidR="00C16AD2">
        <w:rPr>
          <w:rFonts w:ascii="Arial" w:hAnsi="Arial" w:cs="Arial"/>
          <w:sz w:val="20"/>
          <w:szCs w:val="20"/>
          <w:lang w:val="sl-SI"/>
        </w:rPr>
        <w:t>voditelj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Odjela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07B4FB4F" w14:textId="79BF21F3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55404">
        <w:rPr>
          <w:rFonts w:ascii="Arial" w:hAnsi="Arial" w:cs="Arial"/>
          <w:sz w:val="20"/>
          <w:szCs w:val="20"/>
          <w:lang w:val="sl-SI"/>
        </w:rPr>
        <w:t>završen fakultet društvenog ili humanističkog smjera (odsjek za bibliotekarstvo</w:t>
      </w:r>
      <w:r>
        <w:rPr>
          <w:rFonts w:ascii="Arial" w:hAnsi="Arial" w:cs="Arial"/>
          <w:sz w:val="20"/>
          <w:szCs w:val="20"/>
          <w:lang w:val="sl-SI"/>
        </w:rPr>
        <w:t xml:space="preserve">); </w:t>
      </w:r>
      <w:r w:rsidRPr="00155404">
        <w:rPr>
          <w:rFonts w:ascii="Arial" w:hAnsi="Arial" w:cs="Arial"/>
          <w:sz w:val="20"/>
          <w:szCs w:val="20"/>
          <w:lang w:val="sl-SI"/>
        </w:rPr>
        <w:t>3 godine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položen stručni ispit za bibliotekarstvo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položen stručni upravni ili javni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155404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aktivno znanje engleskog jezika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4519B07C" w14:textId="7777777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5945406" w14:textId="17E46A61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6682EE4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05DBA9F6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71400A2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5691E85" w14:textId="03AB8AE3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D405B">
        <w:rPr>
          <w:rFonts w:ascii="Arial" w:hAnsi="Arial" w:cs="Arial"/>
          <w:sz w:val="20"/>
          <w:szCs w:val="20"/>
          <w:lang w:val="sr-Latn-BA"/>
        </w:rPr>
        <w:t xml:space="preserve">URED </w:t>
      </w:r>
      <w:r w:rsidR="00742431">
        <w:rPr>
          <w:rFonts w:ascii="Arial" w:hAnsi="Arial" w:cs="Arial"/>
          <w:sz w:val="20"/>
          <w:szCs w:val="20"/>
          <w:lang w:val="sr-Latn-BA"/>
        </w:rPr>
        <w:t>TAJNIKA</w:t>
      </w:r>
      <w:r w:rsidRPr="00DD405B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42431">
        <w:rPr>
          <w:rFonts w:ascii="Arial" w:hAnsi="Arial" w:cs="Arial"/>
          <w:sz w:val="20"/>
          <w:szCs w:val="20"/>
          <w:lang w:val="sr-Latn-BA"/>
        </w:rPr>
        <w:t>POVJERENSTVA</w:t>
      </w:r>
      <w:r w:rsidRPr="00DD405B">
        <w:rPr>
          <w:rFonts w:ascii="Arial" w:hAnsi="Arial" w:cs="Arial"/>
          <w:sz w:val="20"/>
          <w:szCs w:val="20"/>
          <w:lang w:val="sr-Latn-BA"/>
        </w:rPr>
        <w:t xml:space="preserve"> ZA FINAN</w:t>
      </w:r>
      <w:r w:rsidR="00742431">
        <w:rPr>
          <w:rFonts w:ascii="Arial" w:hAnsi="Arial" w:cs="Arial"/>
          <w:sz w:val="20"/>
          <w:szCs w:val="20"/>
          <w:lang w:val="sr-Latn-BA"/>
        </w:rPr>
        <w:t>C</w:t>
      </w:r>
      <w:r w:rsidRPr="00DD405B">
        <w:rPr>
          <w:rFonts w:ascii="Arial" w:hAnsi="Arial" w:cs="Arial"/>
          <w:sz w:val="20"/>
          <w:szCs w:val="20"/>
          <w:lang w:val="sr-Latn-BA"/>
        </w:rPr>
        <w:t xml:space="preserve">IJE I </w:t>
      </w:r>
      <w:r w:rsidR="00742431">
        <w:rPr>
          <w:rFonts w:ascii="Arial" w:hAnsi="Arial" w:cs="Arial"/>
          <w:sz w:val="20"/>
          <w:szCs w:val="20"/>
          <w:lang w:val="sr-Latn-BA"/>
        </w:rPr>
        <w:t>PRORAČUN</w:t>
      </w:r>
      <w:r w:rsidRPr="00DD405B">
        <w:rPr>
          <w:rFonts w:ascii="Arial" w:hAnsi="Arial" w:cs="Arial"/>
          <w:sz w:val="20"/>
          <w:szCs w:val="20"/>
          <w:lang w:val="sr-Latn-BA"/>
        </w:rPr>
        <w:t xml:space="preserve"> DOMA NARODA</w:t>
      </w:r>
    </w:p>
    <w:p w14:paraId="1CC49BBA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A8075B1" w14:textId="77777777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1/07 Stručni savjetnik Povjerenstva za financije i proračun Doma naroda</w:t>
      </w:r>
    </w:p>
    <w:p w14:paraId="6103112D" w14:textId="1D4395E0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710EF2">
        <w:rPr>
          <w:rFonts w:ascii="Arial" w:hAnsi="Arial" w:cs="Arial"/>
          <w:sz w:val="20"/>
          <w:szCs w:val="20"/>
          <w:lang w:val="sl-SI"/>
        </w:rPr>
        <w:t>sudjeluje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u </w:t>
      </w:r>
      <w:r w:rsidR="00710EF2">
        <w:rPr>
          <w:rFonts w:ascii="Arial" w:hAnsi="Arial" w:cs="Arial"/>
          <w:sz w:val="20"/>
          <w:szCs w:val="20"/>
          <w:lang w:val="sl-SI"/>
        </w:rPr>
        <w:t>pripravi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, organizaciji i radu sjednica </w:t>
      </w:r>
      <w:r w:rsid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s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radnji sa </w:t>
      </w:r>
      <w:r w:rsidR="00710EF2">
        <w:rPr>
          <w:rFonts w:ascii="Arial" w:hAnsi="Arial" w:cs="Arial"/>
          <w:sz w:val="20"/>
          <w:szCs w:val="20"/>
          <w:lang w:val="sl-SI"/>
        </w:rPr>
        <w:t>tajnikom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, daje i </w:t>
      </w:r>
      <w:r w:rsidR="00710EF2">
        <w:rPr>
          <w:rFonts w:ascii="Arial" w:hAnsi="Arial" w:cs="Arial"/>
          <w:sz w:val="20"/>
          <w:szCs w:val="20"/>
          <w:lang w:val="sl-SI"/>
        </w:rPr>
        <w:t>pripravlja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Povjerenstvu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stručna mišljenja i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o nacrtima i prijedlozima zakona i drugih akata koje razmatra </w:t>
      </w:r>
      <w:r w:rsidR="00710EF2">
        <w:rPr>
          <w:rFonts w:ascii="Arial" w:hAnsi="Arial" w:cs="Arial"/>
          <w:sz w:val="20"/>
          <w:szCs w:val="20"/>
          <w:lang w:val="sl-SI"/>
        </w:rPr>
        <w:t>Povjerenstvo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ili koji su u </w:t>
      </w:r>
      <w:r w:rsidR="00710EF2">
        <w:rPr>
          <w:rFonts w:ascii="Arial" w:hAnsi="Arial" w:cs="Arial"/>
          <w:sz w:val="20"/>
          <w:szCs w:val="20"/>
          <w:lang w:val="sl-SI"/>
        </w:rPr>
        <w:t>povjerenstvenoj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proceduri; prati provođenje zaključaka i odluka Doma i </w:t>
      </w:r>
      <w:r w:rsid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, koji se odnose na rad </w:t>
      </w:r>
      <w:r w:rsid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sarađuje s odgovarajućim institucijama i njihovim  tijelima u ostvarivanju zadataka koji proizilaze iz djelokruga </w:t>
      </w:r>
      <w:r w:rsidR="00710EF2" w:rsidRP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>; u s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radnji sa </w:t>
      </w:r>
      <w:r w:rsidR="00710EF2">
        <w:rPr>
          <w:rFonts w:ascii="Arial" w:hAnsi="Arial" w:cs="Arial"/>
          <w:sz w:val="20"/>
          <w:szCs w:val="20"/>
          <w:lang w:val="sl-SI"/>
        </w:rPr>
        <w:t>tajnikom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 w:rsidRP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, </w:t>
      </w:r>
      <w:r w:rsidR="00710EF2">
        <w:rPr>
          <w:rFonts w:ascii="Arial" w:hAnsi="Arial" w:cs="Arial"/>
          <w:sz w:val="20"/>
          <w:szCs w:val="20"/>
          <w:lang w:val="sl-SI"/>
        </w:rPr>
        <w:t>pripravlja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tekstove zakona s obrazloženjima, te tekstove amandmana i drugih akata u parlamentarnoj proceduri;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u s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radnji sa </w:t>
      </w:r>
      <w:r w:rsidR="00710EF2">
        <w:rPr>
          <w:rFonts w:ascii="Arial" w:hAnsi="Arial" w:cs="Arial"/>
          <w:sz w:val="20"/>
          <w:szCs w:val="20"/>
          <w:lang w:val="sl-SI"/>
        </w:rPr>
        <w:t>tajnikom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 w:rsidRP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, </w:t>
      </w:r>
      <w:r w:rsidR="00710EF2">
        <w:rPr>
          <w:rFonts w:ascii="Arial" w:hAnsi="Arial" w:cs="Arial"/>
          <w:sz w:val="20"/>
          <w:szCs w:val="20"/>
          <w:lang w:val="sl-SI"/>
        </w:rPr>
        <w:t>pripravlja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godišnji plan za razmatranje revizorskih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o finan</w:t>
      </w:r>
      <w:r w:rsidR="00710EF2">
        <w:rPr>
          <w:rFonts w:ascii="Arial" w:hAnsi="Arial" w:cs="Arial"/>
          <w:sz w:val="20"/>
          <w:szCs w:val="20"/>
          <w:lang w:val="sl-SI"/>
        </w:rPr>
        <w:t>c</w:t>
      </w:r>
      <w:r w:rsidRPr="00155404">
        <w:rPr>
          <w:rFonts w:ascii="Arial" w:hAnsi="Arial" w:cs="Arial"/>
          <w:sz w:val="20"/>
          <w:szCs w:val="20"/>
          <w:lang w:val="sl-SI"/>
        </w:rPr>
        <w:t>ijskom poslovanju institucija BiH;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pripravlja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šestomjesečn</w:t>
      </w:r>
      <w:r w:rsidR="00710EF2">
        <w:rPr>
          <w:rFonts w:ascii="Arial" w:hAnsi="Arial" w:cs="Arial"/>
          <w:sz w:val="20"/>
          <w:szCs w:val="20"/>
          <w:lang w:val="sl-SI"/>
        </w:rPr>
        <w:t>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i godišnj</w:t>
      </w:r>
      <w:r w:rsidR="00710EF2">
        <w:rPr>
          <w:rFonts w:ascii="Arial" w:hAnsi="Arial" w:cs="Arial"/>
          <w:sz w:val="20"/>
          <w:szCs w:val="20"/>
          <w:lang w:val="sl-SI"/>
        </w:rPr>
        <w:t>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izvješća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o radu </w:t>
      </w:r>
      <w:r w:rsidR="00710EF2" w:rsidRP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>; izrađuje petogodišnji tabelarni pregled realizacije revizorskih preporuka za sve institucije BiH;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sudjeluje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u </w:t>
      </w:r>
      <w:r w:rsidR="00710EF2">
        <w:rPr>
          <w:rFonts w:ascii="Arial" w:hAnsi="Arial" w:cs="Arial"/>
          <w:sz w:val="20"/>
          <w:szCs w:val="20"/>
          <w:lang w:val="sl-SI"/>
        </w:rPr>
        <w:t>pripravi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sjednica za javna saslušanja;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710EF2">
        <w:rPr>
          <w:rFonts w:ascii="Arial" w:hAnsi="Arial" w:cs="Arial"/>
          <w:sz w:val="20"/>
          <w:szCs w:val="20"/>
          <w:lang w:val="sl-SI"/>
        </w:rPr>
        <w:t>pripravlja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dokumentaciju i informacije nephodne za rad sjednice </w:t>
      </w:r>
      <w:r w:rsidR="00710EF2" w:rsidRP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; </w:t>
      </w:r>
      <w:r w:rsidR="00710EF2">
        <w:rPr>
          <w:rFonts w:ascii="Arial" w:hAnsi="Arial" w:cs="Arial"/>
          <w:sz w:val="20"/>
          <w:szCs w:val="20"/>
          <w:lang w:val="sl-SI"/>
        </w:rPr>
        <w:t>stara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o </w:t>
      </w:r>
      <w:r w:rsidR="00710EF2">
        <w:rPr>
          <w:rFonts w:ascii="Arial" w:hAnsi="Arial" w:cs="Arial"/>
          <w:sz w:val="20"/>
          <w:szCs w:val="20"/>
          <w:lang w:val="sl-SI"/>
        </w:rPr>
        <w:t>pravovremenom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dostavljanja svih potrebnih materijala članovima </w:t>
      </w:r>
      <w:r w:rsidR="00710EF2" w:rsidRPr="00710EF2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evidentira i arhivira dokumentaciju </w:t>
      </w:r>
      <w:r w:rsidR="00710EF2" w:rsidRPr="00710EF2">
        <w:rPr>
          <w:rFonts w:ascii="Arial" w:hAnsi="Arial" w:cs="Arial"/>
          <w:sz w:val="20"/>
          <w:szCs w:val="20"/>
          <w:lang w:val="sl-SI"/>
        </w:rPr>
        <w:t xml:space="preserve">Povjerenstva </w:t>
      </w:r>
      <w:r w:rsidRPr="00155404">
        <w:rPr>
          <w:rFonts w:ascii="Arial" w:hAnsi="Arial" w:cs="Arial"/>
          <w:sz w:val="20"/>
          <w:szCs w:val="20"/>
          <w:lang w:val="sl-SI"/>
        </w:rPr>
        <w:t>u s</w:t>
      </w:r>
      <w:r w:rsidR="00710EF2">
        <w:rPr>
          <w:rFonts w:ascii="Arial" w:hAnsi="Arial" w:cs="Arial"/>
          <w:sz w:val="20"/>
          <w:szCs w:val="20"/>
          <w:lang w:val="sl-SI"/>
        </w:rPr>
        <w:t>u</w:t>
      </w:r>
      <w:r w:rsidRPr="00155404">
        <w:rPr>
          <w:rFonts w:ascii="Arial" w:hAnsi="Arial" w:cs="Arial"/>
          <w:sz w:val="20"/>
          <w:szCs w:val="20"/>
          <w:lang w:val="sl-SI"/>
        </w:rPr>
        <w:t>radnji s Odjelom pisar</w:t>
      </w:r>
      <w:r w:rsidR="00710EF2">
        <w:rPr>
          <w:rFonts w:ascii="Arial" w:hAnsi="Arial" w:cs="Arial"/>
          <w:sz w:val="20"/>
          <w:szCs w:val="20"/>
          <w:lang w:val="sl-SI"/>
        </w:rPr>
        <w:t>ne</w:t>
      </w:r>
      <w:r w:rsidRPr="00155404">
        <w:rPr>
          <w:rFonts w:ascii="Arial" w:hAnsi="Arial" w:cs="Arial"/>
          <w:sz w:val="20"/>
          <w:szCs w:val="20"/>
          <w:lang w:val="sl-SI"/>
        </w:rPr>
        <w:t>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obavlja i druge poslove koje mu povjere </w:t>
      </w:r>
      <w:r w:rsidR="00F47D46" w:rsidRPr="00F47D46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>, predsjedava</w:t>
      </w:r>
      <w:r w:rsidR="00F47D46">
        <w:rPr>
          <w:rFonts w:ascii="Arial" w:hAnsi="Arial" w:cs="Arial"/>
          <w:sz w:val="20"/>
          <w:szCs w:val="20"/>
          <w:lang w:val="sl-SI"/>
        </w:rPr>
        <w:t>telj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i zamjenik </w:t>
      </w:r>
      <w:r w:rsidR="00C16AD2">
        <w:rPr>
          <w:rFonts w:ascii="Arial" w:hAnsi="Arial" w:cs="Arial"/>
          <w:sz w:val="20"/>
          <w:szCs w:val="20"/>
          <w:lang w:val="sl-SI"/>
        </w:rPr>
        <w:t>predsjedatelja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</w:t>
      </w:r>
      <w:r w:rsidR="00F47D46" w:rsidRPr="00F47D46">
        <w:rPr>
          <w:rFonts w:ascii="Arial" w:hAnsi="Arial" w:cs="Arial"/>
          <w:sz w:val="20"/>
          <w:szCs w:val="20"/>
          <w:lang w:val="sl-SI"/>
        </w:rPr>
        <w:t xml:space="preserve">Povjerenstva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i </w:t>
      </w:r>
      <w:r w:rsidR="00F47D46">
        <w:rPr>
          <w:rFonts w:ascii="Arial" w:hAnsi="Arial" w:cs="Arial"/>
          <w:sz w:val="20"/>
          <w:szCs w:val="20"/>
          <w:lang w:val="sl-SI"/>
        </w:rPr>
        <w:t>tajnik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</w:t>
      </w:r>
      <w:r w:rsidR="00F47D46" w:rsidRPr="00F47D46">
        <w:rPr>
          <w:rFonts w:ascii="Arial" w:hAnsi="Arial" w:cs="Arial"/>
          <w:sz w:val="20"/>
          <w:szCs w:val="20"/>
          <w:lang w:val="sl-SI"/>
        </w:rPr>
        <w:t>Povjerenstva</w:t>
      </w:r>
      <w:r w:rsidRPr="00155404">
        <w:rPr>
          <w:rFonts w:ascii="Arial" w:hAnsi="Arial" w:cs="Arial"/>
          <w:sz w:val="20"/>
          <w:szCs w:val="20"/>
          <w:lang w:val="sl-SI"/>
        </w:rPr>
        <w:t>.</w:t>
      </w:r>
    </w:p>
    <w:p w14:paraId="4DB6D080" w14:textId="1423AD05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55404">
        <w:rPr>
          <w:rFonts w:ascii="Arial" w:hAnsi="Arial" w:cs="Arial"/>
          <w:sz w:val="20"/>
          <w:szCs w:val="20"/>
          <w:lang w:val="sl-SI"/>
        </w:rPr>
        <w:t>završen ekonomski ili pravni fakultet – diplomirani ekonomista ili diplomirani pravnik;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3 godine radnog iskustva u struci;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položen stručni upravni ili javni ispit;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155404">
        <w:rPr>
          <w:rFonts w:ascii="Arial" w:hAnsi="Arial" w:cs="Arial"/>
          <w:sz w:val="20"/>
          <w:szCs w:val="20"/>
          <w:lang w:val="sl-SI"/>
        </w:rPr>
        <w:t>u.</w:t>
      </w:r>
    </w:p>
    <w:p w14:paraId="7969A094" w14:textId="7777777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442450D" w14:textId="0BF2109C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D5FE427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2C0A39B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3513950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E10A142" w14:textId="632DCD7A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D405B">
        <w:rPr>
          <w:rFonts w:ascii="Arial" w:hAnsi="Arial" w:cs="Arial"/>
          <w:sz w:val="20"/>
          <w:szCs w:val="20"/>
          <w:lang w:val="sr-Latn-BA"/>
        </w:rPr>
        <w:t>URED SEKRETARA ZAJEDNIČKE KOMISIJE  ZA OBRANU I SIGURNOST BOSNE I HERCEGOVINE</w:t>
      </w:r>
    </w:p>
    <w:p w14:paraId="2F0729BC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42F1159" w14:textId="3A917978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1/08 Stručni savjetnik Zajedničkog povjerenstva za o</w:t>
      </w:r>
      <w:r w:rsidR="00C16AD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b</w:t>
      </w: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ranu i sigurnost Bosne i Hercegovine</w:t>
      </w:r>
    </w:p>
    <w:p w14:paraId="7BE42009" w14:textId="1BABEB10" w:rsidR="0077520D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77520D" w:rsidRPr="0077520D">
        <w:rPr>
          <w:rFonts w:ascii="Arial" w:hAnsi="Arial" w:cs="Arial"/>
          <w:sz w:val="20"/>
          <w:szCs w:val="20"/>
          <w:lang w:val="sl-SI"/>
        </w:rPr>
        <w:t>sudjeluje u pripravi, organizaciji i radu sjednica Povjerenstva; u suradnji sa tajnikom Povjerenstva, daje i pripravlja Povjerenstvu stručna mišljenja i izvješća o nacrtima i prijedlozima zakona i drugih akata koje razmatra Povjerenstvo ili koji su u povjerenstvenoj proceduri; prati provođenje zaključaka i odluka domova i Povjerenstva, koji se odnose na rad Povjerenstva; surađuje s odgovarajućim institucijama i njihovim  tijelima u ostvarivanju zadataka koji proizilaze iz djelokruga Povjerenstva; u suradnji sa tajnikom Povjerenstva, pripravlja tekstove zakona s obrazloženjima, te tekstove amandmana i drugih akata u parlamentarnoj proceduri; priprema šestomjesečna i godišnja izvješća o radu Povjerenstva; sudjeluje u pripravi sjednica za javna saslušanja; pripravlja dokumentaciju i informacije nephodne za rad sjednice Povjerenstva; obavlja i druge poslove koje mu povjere Povjerenstvo, predsjedavatelj i zamjenik predsjedavatelja Povjerenstva i tajnik Povjerenstva.</w:t>
      </w:r>
    </w:p>
    <w:p w14:paraId="3D903B74" w14:textId="5FB9DE72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>: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završen fakultet društvenog smjera ili vojna akademija VII. stepen;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3  godine radnog iskustva u struci;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položen stručni upravni ili javni ispit;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lu</w:t>
      </w:r>
      <w:r w:rsidRPr="00155404">
        <w:rPr>
          <w:rFonts w:ascii="Arial" w:hAnsi="Arial" w:cs="Arial"/>
          <w:sz w:val="20"/>
          <w:szCs w:val="20"/>
          <w:lang w:val="sl-SI"/>
        </w:rPr>
        <w:t>.</w:t>
      </w:r>
    </w:p>
    <w:p w14:paraId="61459A32" w14:textId="7777777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6394DD3" w14:textId="7030F603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F6B7371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8387D14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A236FF6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2C8B0869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D405B">
        <w:rPr>
          <w:rFonts w:ascii="Arial" w:hAnsi="Arial" w:cs="Arial"/>
          <w:sz w:val="20"/>
          <w:szCs w:val="20"/>
          <w:lang w:val="sr-Latn-BA"/>
        </w:rPr>
        <w:t>INFORMACIONO – DOKUMENTACIONI SEKTOR</w:t>
      </w:r>
    </w:p>
    <w:p w14:paraId="6CCE6807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dokumentaciju i informacije</w:t>
      </w:r>
    </w:p>
    <w:p w14:paraId="4579C41C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28D6D" w14:textId="77777777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1/09 Stručni savjetnik za izradu informacija o zakonodavnim aktivnostima</w:t>
      </w:r>
    </w:p>
    <w:p w14:paraId="2901A5FC" w14:textId="49943FF5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bookmarkStart w:id="4" w:name="_Hlk197435555"/>
      <w:r w:rsidRPr="00155404">
        <w:rPr>
          <w:rFonts w:ascii="Arial" w:hAnsi="Arial" w:cs="Arial"/>
          <w:sz w:val="20"/>
          <w:szCs w:val="20"/>
          <w:lang w:val="sl-SI"/>
        </w:rPr>
        <w:t>prati zakonodavnu proceduru koja se odnosi na zakone u Parlamentarnoj skupštini i odgovoran je za t</w:t>
      </w:r>
      <w:r w:rsidR="005315D4">
        <w:rPr>
          <w:rFonts w:ascii="Arial" w:hAnsi="Arial" w:cs="Arial"/>
          <w:sz w:val="20"/>
          <w:szCs w:val="20"/>
          <w:lang w:val="sl-SI"/>
        </w:rPr>
        <w:t>o</w:t>
      </w:r>
      <w:r w:rsidRPr="00155404">
        <w:rPr>
          <w:rFonts w:ascii="Arial" w:hAnsi="Arial" w:cs="Arial"/>
          <w:sz w:val="20"/>
          <w:szCs w:val="20"/>
          <w:lang w:val="sl-SI"/>
        </w:rPr>
        <w:t>čnost podataka;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ažurira podatake u e-bazi u vezi sa zakonodavnom procedurom;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izrađuje informacije o zakonodavnoj </w:t>
      </w:r>
      <w:r w:rsidR="005315D4">
        <w:rPr>
          <w:rFonts w:ascii="Arial" w:hAnsi="Arial" w:cs="Arial"/>
          <w:sz w:val="20"/>
          <w:szCs w:val="20"/>
          <w:lang w:val="sl-SI"/>
        </w:rPr>
        <w:t>k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ronologiji zakona u Parlamentarnoj skupštini prema </w:t>
      </w:r>
      <w:r w:rsidR="005315D4">
        <w:rPr>
          <w:rFonts w:ascii="Arial" w:hAnsi="Arial" w:cs="Arial"/>
          <w:sz w:val="20"/>
          <w:szCs w:val="20"/>
          <w:lang w:val="sl-SI"/>
        </w:rPr>
        <w:t>predlagatelju</w:t>
      </w:r>
      <w:r w:rsidRPr="00155404">
        <w:rPr>
          <w:rFonts w:ascii="Arial" w:hAnsi="Arial" w:cs="Arial"/>
          <w:sz w:val="20"/>
          <w:szCs w:val="20"/>
          <w:lang w:val="sl-SI"/>
        </w:rPr>
        <w:t>, postupku donošenja, fazi zakonodavnog postupka, broju i statusu, načinu izglasavanja;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izrađuje statističke preglede iz djelokruga rada prema utvrđenom standardu;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sarađuje s drugim organizacionim jedinicama i unutrašnjim organizacionim jedinicama  u </w:t>
      </w:r>
      <w:r w:rsidR="005315D4">
        <w:rPr>
          <w:rFonts w:ascii="Arial" w:hAnsi="Arial" w:cs="Arial"/>
          <w:sz w:val="20"/>
          <w:szCs w:val="20"/>
          <w:lang w:val="sl-SI"/>
        </w:rPr>
        <w:t>Tajništvu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, kao i drugim institucijama s ciljem izvršavanja poslova od zajedničkog interesa; obavlja i druge poslove iz djelokruga Odjela koje odredi </w:t>
      </w:r>
      <w:r w:rsidR="005315D4">
        <w:rPr>
          <w:rFonts w:ascii="Arial" w:hAnsi="Arial" w:cs="Arial"/>
          <w:sz w:val="20"/>
          <w:szCs w:val="20"/>
          <w:lang w:val="sl-SI"/>
        </w:rPr>
        <w:t>voditelj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Odjela.</w:t>
      </w:r>
    </w:p>
    <w:bookmarkEnd w:id="4"/>
    <w:p w14:paraId="3F497835" w14:textId="17D07BA9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55404">
        <w:rPr>
          <w:rFonts w:ascii="Arial" w:hAnsi="Arial" w:cs="Arial"/>
          <w:sz w:val="20"/>
          <w:szCs w:val="20"/>
          <w:lang w:val="sl-SI"/>
        </w:rPr>
        <w:t>završen fakultet društvenog ili humanističkog smjera;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3 godine radnog iskustva u struci;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položen stručni upravni ili javni ispit;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155404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155404">
        <w:rPr>
          <w:rFonts w:ascii="Arial" w:hAnsi="Arial" w:cs="Arial"/>
          <w:sz w:val="20"/>
          <w:szCs w:val="20"/>
          <w:lang w:val="sl-SI"/>
        </w:rPr>
        <w:t>u.</w:t>
      </w:r>
    </w:p>
    <w:p w14:paraId="009563EC" w14:textId="7777777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7E26FFF7" w14:textId="2ABF9360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9369F84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F9268D6" w14:textId="77777777" w:rsidR="00BD0E81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ECCCA70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17EE55C" w14:textId="3D73C608" w:rsidR="00BD0E81" w:rsidRPr="00DD405B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D405B">
        <w:rPr>
          <w:rFonts w:ascii="Arial" w:hAnsi="Arial" w:cs="Arial"/>
          <w:sz w:val="20"/>
          <w:szCs w:val="20"/>
          <w:lang w:val="sr-Latn-BA"/>
        </w:rPr>
        <w:t>SEKTOR ZA FINAN</w:t>
      </w:r>
      <w:r w:rsidR="0093129E">
        <w:rPr>
          <w:rFonts w:ascii="Arial" w:hAnsi="Arial" w:cs="Arial"/>
          <w:sz w:val="20"/>
          <w:szCs w:val="20"/>
          <w:lang w:val="sr-Latn-BA"/>
        </w:rPr>
        <w:t>C</w:t>
      </w:r>
      <w:r w:rsidRPr="00DD405B">
        <w:rPr>
          <w:rFonts w:ascii="Arial" w:hAnsi="Arial" w:cs="Arial"/>
          <w:sz w:val="20"/>
          <w:szCs w:val="20"/>
          <w:lang w:val="sr-Latn-BA"/>
        </w:rPr>
        <w:t>IJE</w:t>
      </w:r>
    </w:p>
    <w:p w14:paraId="7C31B683" w14:textId="1D8101F1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 za javne nabave</w:t>
      </w:r>
    </w:p>
    <w:p w14:paraId="1A33B35C" w14:textId="77777777" w:rsidR="00BD0E81" w:rsidRDefault="00BD0E81" w:rsidP="00BD0E81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E101EF5" w14:textId="77777777" w:rsidR="00742431" w:rsidRDefault="00742431" w:rsidP="00BD0E8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74243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1/10 Stručni savjetnik u Odjelu za javne nabave</w:t>
      </w:r>
    </w:p>
    <w:p w14:paraId="2C98E45E" w14:textId="6D1F6BCA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bookmarkStart w:id="5" w:name="_Hlk197435504"/>
      <w:r w:rsidRPr="00155404">
        <w:rPr>
          <w:rFonts w:ascii="Arial" w:hAnsi="Arial" w:cs="Arial"/>
          <w:sz w:val="20"/>
          <w:szCs w:val="20"/>
          <w:lang w:val="sl-SI"/>
        </w:rPr>
        <w:t>provodi postupke javnih nabav</w:t>
      </w:r>
      <w:r w:rsidR="005315D4">
        <w:rPr>
          <w:rFonts w:ascii="Arial" w:hAnsi="Arial" w:cs="Arial"/>
          <w:sz w:val="20"/>
          <w:szCs w:val="20"/>
          <w:lang w:val="sl-SI"/>
        </w:rPr>
        <w:t>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</w:t>
      </w:r>
      <w:r w:rsidR="00E252C5">
        <w:rPr>
          <w:rFonts w:ascii="Arial" w:hAnsi="Arial" w:cs="Arial"/>
          <w:sz w:val="20"/>
          <w:szCs w:val="20"/>
          <w:lang w:val="sl-SI"/>
        </w:rPr>
        <w:t>sukladno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s odredbama Zakona o javnim nabavama Bosne i Hercegovine i </w:t>
      </w:r>
      <w:r w:rsidR="005315D4">
        <w:rPr>
          <w:rFonts w:ascii="Arial" w:hAnsi="Arial" w:cs="Arial"/>
          <w:sz w:val="20"/>
          <w:szCs w:val="20"/>
          <w:lang w:val="sl-SI"/>
        </w:rPr>
        <w:t>Naputkom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za </w:t>
      </w:r>
      <w:r w:rsidR="00E252C5">
        <w:rPr>
          <w:rFonts w:ascii="Arial" w:hAnsi="Arial" w:cs="Arial"/>
          <w:sz w:val="20"/>
          <w:szCs w:val="20"/>
          <w:lang w:val="sl-SI"/>
        </w:rPr>
        <w:t>pripravu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modela tenderske dokumentacije i ponuda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izrađuje tendersku dokumentaciju u s</w:t>
      </w:r>
      <w:r w:rsidR="00E252C5">
        <w:rPr>
          <w:rFonts w:ascii="Arial" w:hAnsi="Arial" w:cs="Arial"/>
          <w:sz w:val="20"/>
          <w:szCs w:val="20"/>
          <w:lang w:val="sl-SI"/>
        </w:rPr>
        <w:t>u</w:t>
      </w:r>
      <w:r w:rsidRPr="00155404">
        <w:rPr>
          <w:rFonts w:ascii="Arial" w:hAnsi="Arial" w:cs="Arial"/>
          <w:sz w:val="20"/>
          <w:szCs w:val="20"/>
          <w:lang w:val="sl-SI"/>
        </w:rPr>
        <w:t>radnji sa stručnim osobljem (ovlaštenim pokretačem)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izrađuje plan nabav</w:t>
      </w:r>
      <w:r w:rsidR="00E252C5">
        <w:rPr>
          <w:rFonts w:ascii="Arial" w:hAnsi="Arial" w:cs="Arial"/>
          <w:sz w:val="20"/>
          <w:szCs w:val="20"/>
          <w:lang w:val="sl-SI"/>
        </w:rPr>
        <w:t>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i inicira izmjene plana i prati i kontrolira izvršenje plana nabav</w:t>
      </w:r>
      <w:r w:rsidR="00E252C5">
        <w:rPr>
          <w:rFonts w:ascii="Arial" w:hAnsi="Arial" w:cs="Arial"/>
          <w:sz w:val="20"/>
          <w:szCs w:val="20"/>
          <w:lang w:val="sl-SI"/>
        </w:rPr>
        <w:t xml:space="preserve">a </w:t>
      </w:r>
      <w:r w:rsidRPr="00155404">
        <w:rPr>
          <w:rFonts w:ascii="Arial" w:hAnsi="Arial" w:cs="Arial"/>
          <w:sz w:val="20"/>
          <w:szCs w:val="20"/>
          <w:lang w:val="sl-SI"/>
        </w:rPr>
        <w:t>i realizaciju zaključenih ugovora po provedenim postupcima javnih nabav</w:t>
      </w:r>
      <w:r w:rsidR="00E252C5"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="00E252C5">
        <w:rPr>
          <w:rFonts w:ascii="Arial" w:hAnsi="Arial" w:cs="Arial"/>
          <w:sz w:val="20"/>
          <w:szCs w:val="20"/>
          <w:lang w:val="sl-SI"/>
        </w:rPr>
        <w:t>pripravlja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ugovore i ostalu prateću dokumentaciju u okviru postupaka javnih nabav</w:t>
      </w:r>
      <w:r w:rsidR="00E252C5">
        <w:rPr>
          <w:rFonts w:ascii="Arial" w:hAnsi="Arial" w:cs="Arial"/>
          <w:sz w:val="20"/>
          <w:szCs w:val="20"/>
          <w:lang w:val="sl-SI"/>
        </w:rPr>
        <w:t>a</w:t>
      </w:r>
      <w:r w:rsidRPr="00155404">
        <w:rPr>
          <w:rFonts w:ascii="Arial" w:hAnsi="Arial" w:cs="Arial"/>
          <w:sz w:val="20"/>
          <w:szCs w:val="20"/>
          <w:lang w:val="sl-SI"/>
        </w:rPr>
        <w:t>, kontaktira s Agencijom za javne nabav</w:t>
      </w:r>
      <w:r w:rsidR="00E252C5">
        <w:rPr>
          <w:rFonts w:ascii="Arial" w:hAnsi="Arial" w:cs="Arial"/>
          <w:sz w:val="20"/>
          <w:szCs w:val="20"/>
          <w:lang w:val="sl-SI"/>
        </w:rPr>
        <w:t>e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BiH, Uredom za žalbe BiH, </w:t>
      </w:r>
      <w:r w:rsidR="00E252C5">
        <w:rPr>
          <w:rFonts w:ascii="Arial" w:hAnsi="Arial" w:cs="Arial"/>
          <w:sz w:val="20"/>
          <w:szCs w:val="20"/>
          <w:lang w:val="sl-SI"/>
        </w:rPr>
        <w:t>Pravobraniteljstvom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BiH, dobavljačima, ponuđačima, ''Službenim glasnikom BiH'' i drugim nadležnim institucijama BiH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izrađuje odgovore na prigovore/žalbe ponuđača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sačinjava tekstove obavještenje o dodjeli ugovora ili otkazivanju postupka za objavu u ''Službenom glasniku BiH''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pruža savjetodavnu i administrativno-tehničku pomoć službama u </w:t>
      </w:r>
      <w:r w:rsidR="00E252C5">
        <w:rPr>
          <w:rFonts w:ascii="Arial" w:hAnsi="Arial" w:cs="Arial"/>
          <w:sz w:val="20"/>
          <w:szCs w:val="20"/>
          <w:lang w:val="sl-SI"/>
        </w:rPr>
        <w:t>Tajništvu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Parlamentarne skupštine BiH, kao i </w:t>
      </w:r>
      <w:r w:rsidR="00E252C5">
        <w:rPr>
          <w:rFonts w:ascii="Arial" w:hAnsi="Arial" w:cs="Arial"/>
          <w:sz w:val="20"/>
          <w:szCs w:val="20"/>
          <w:lang w:val="sl-SI"/>
        </w:rPr>
        <w:t>povjerenstvima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za javne nabav</w:t>
      </w:r>
      <w:r w:rsidR="00E252C5">
        <w:rPr>
          <w:rFonts w:ascii="Arial" w:hAnsi="Arial" w:cs="Arial"/>
          <w:sz w:val="20"/>
          <w:szCs w:val="20"/>
          <w:lang w:val="sl-SI"/>
        </w:rPr>
        <w:t>e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iz oblasti javnih nabav</w:t>
      </w:r>
      <w:r w:rsidR="00E252C5"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prati izmjene zakonske regulative iz oblasti javnih nabav</w:t>
      </w:r>
      <w:r w:rsidR="00E252C5">
        <w:rPr>
          <w:rFonts w:ascii="Arial" w:hAnsi="Arial" w:cs="Arial"/>
          <w:sz w:val="20"/>
          <w:szCs w:val="20"/>
          <w:lang w:val="sl-SI"/>
        </w:rPr>
        <w:t>a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i predlaže izmjene u općim i internim aktima, obavlja i druge poslove koje mu odredi </w:t>
      </w:r>
      <w:r w:rsidR="005315D4">
        <w:rPr>
          <w:rFonts w:ascii="Arial" w:hAnsi="Arial" w:cs="Arial"/>
          <w:sz w:val="20"/>
          <w:szCs w:val="20"/>
          <w:lang w:val="sl-SI"/>
        </w:rPr>
        <w:t>voditelj</w:t>
      </w:r>
      <w:r w:rsidRPr="00155404">
        <w:rPr>
          <w:rFonts w:ascii="Arial" w:hAnsi="Arial" w:cs="Arial"/>
          <w:sz w:val="20"/>
          <w:szCs w:val="20"/>
          <w:lang w:val="sl-SI"/>
        </w:rPr>
        <w:t xml:space="preserve"> Odjela</w:t>
      </w:r>
      <w:r>
        <w:rPr>
          <w:rFonts w:ascii="Arial" w:hAnsi="Arial" w:cs="Arial"/>
          <w:sz w:val="20"/>
          <w:szCs w:val="20"/>
          <w:lang w:val="sl-SI"/>
        </w:rPr>
        <w:t>.</w:t>
      </w:r>
    </w:p>
    <w:bookmarkEnd w:id="5"/>
    <w:p w14:paraId="007DADF6" w14:textId="45CB92EB" w:rsidR="00BD0E81" w:rsidRDefault="00BD0E81" w:rsidP="00BD0E81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A4324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155404">
        <w:rPr>
          <w:rFonts w:ascii="Arial" w:hAnsi="Arial" w:cs="Arial"/>
          <w:sz w:val="20"/>
          <w:szCs w:val="20"/>
          <w:lang w:val="sl-SI"/>
        </w:rPr>
        <w:t>završen fakultet društvenog smjera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tri godine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položen stručni upravni  ili javni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155404">
        <w:rPr>
          <w:rFonts w:ascii="Arial" w:hAnsi="Arial" w:cs="Arial"/>
          <w:sz w:val="20"/>
          <w:szCs w:val="20"/>
          <w:lang w:val="sl-SI"/>
        </w:rPr>
        <w:t>poznavanje rada na računa</w:t>
      </w:r>
      <w:r w:rsidR="00BA4324">
        <w:rPr>
          <w:rFonts w:ascii="Arial" w:hAnsi="Arial" w:cs="Arial"/>
          <w:sz w:val="20"/>
          <w:szCs w:val="20"/>
          <w:lang w:val="sl-SI"/>
        </w:rPr>
        <w:t>l</w:t>
      </w:r>
      <w:r w:rsidRPr="00155404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7087789A" w14:textId="77777777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82A9BAB" w14:textId="39B81CEC" w:rsidR="00BD0E81" w:rsidRPr="007B1D48" w:rsidRDefault="00BD0E81" w:rsidP="00BD0E81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BA4324" w:rsidRPr="00BA4324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5A2A78B" w14:textId="77777777" w:rsidR="00BD0E81" w:rsidRPr="007B1D48" w:rsidRDefault="00BD0E81" w:rsidP="00BD0E8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BEF9ED8" w14:textId="77777777" w:rsidR="00332D2D" w:rsidRPr="007B1D48" w:rsidRDefault="00332D2D" w:rsidP="00332D2D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2AD9D7B" w14:textId="175D3771" w:rsidR="00332D2D" w:rsidRPr="007B1D48" w:rsidRDefault="00332D2D" w:rsidP="00332D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7B03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7B03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Tajništvu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Parlamentarne skupštine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2280C9DF" w14:textId="097F6FCC" w:rsidR="000B4469" w:rsidRDefault="000B4469" w:rsidP="00332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06E37BCF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</w:t>
      </w:r>
      <w:r w:rsidR="00BD0E81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0B4469">
        <w:rPr>
          <w:rFonts w:ascii="Arial" w:hAnsi="Arial" w:cs="Arial"/>
          <w:sz w:val="20"/>
          <w:szCs w:val="20"/>
          <w:lang w:val="sr-Latn-BA"/>
        </w:rPr>
        <w:t>28/21</w:t>
      </w:r>
      <w:r w:rsidR="00BD0E81">
        <w:rPr>
          <w:rFonts w:ascii="Arial" w:hAnsi="Arial" w:cs="Arial"/>
          <w:sz w:val="20"/>
          <w:szCs w:val="20"/>
          <w:lang w:val="sr-Latn-BA"/>
        </w:rPr>
        <w:t xml:space="preserve"> i 38/23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71609BA8" w14:textId="0F461E52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</w:t>
      </w:r>
      <w:r w:rsidR="00F47D46">
        <w:rPr>
          <w:rFonts w:ascii="Arial" w:hAnsi="Arial" w:cs="Arial"/>
          <w:sz w:val="20"/>
          <w:szCs w:val="20"/>
          <w:lang w:val="sr-Latn-BA"/>
        </w:rPr>
        <w:t>dva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F47D46">
        <w:rPr>
          <w:rFonts w:ascii="Arial" w:hAnsi="Arial" w:cs="Arial"/>
          <w:sz w:val="20"/>
          <w:szCs w:val="20"/>
          <w:lang w:val="sr-Latn-BA"/>
        </w:rPr>
        <w:t>2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</w:t>
      </w:r>
      <w:r w:rsidR="00F47D46">
        <w:rPr>
          <w:rFonts w:ascii="Arial" w:hAnsi="Arial" w:cs="Arial"/>
          <w:sz w:val="20"/>
          <w:szCs w:val="20"/>
          <w:lang w:val="sr-Latn-BA"/>
        </w:rPr>
        <w:t>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</w:t>
      </w:r>
      <w:r w:rsidR="00F47D46">
        <w:rPr>
          <w:rFonts w:ascii="Arial" w:hAnsi="Arial" w:cs="Arial"/>
          <w:sz w:val="20"/>
          <w:szCs w:val="20"/>
          <w:lang w:val="sr-Latn-BA"/>
        </w:rPr>
        <w:t xml:space="preserve"> i to:</w:t>
      </w:r>
    </w:p>
    <w:p w14:paraId="43DD9084" w14:textId="0E7D1CC9" w:rsidR="00F47D46" w:rsidRPr="00214FCA" w:rsidRDefault="00F47D46" w:rsidP="00F47D46">
      <w:pPr>
        <w:pStyle w:val="BodyTextIndent"/>
        <w:numPr>
          <w:ilvl w:val="0"/>
          <w:numId w:val="3"/>
        </w:numPr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214FCA">
        <w:rPr>
          <w:rFonts w:ascii="Arial" w:hAnsi="Arial" w:cs="Arial"/>
          <w:sz w:val="20"/>
          <w:szCs w:val="20"/>
          <w:lang w:val="sr-Latn-BA"/>
        </w:rPr>
        <w:t xml:space="preserve">I </w:t>
      </w:r>
      <w:r>
        <w:rPr>
          <w:rFonts w:ascii="Arial" w:hAnsi="Arial" w:cs="Arial"/>
          <w:sz w:val="20"/>
          <w:szCs w:val="20"/>
          <w:lang w:val="sr-Latn-BA"/>
        </w:rPr>
        <w:t>Povjerenstvo</w:t>
      </w:r>
      <w:r w:rsidRPr="00214FCA">
        <w:rPr>
          <w:rFonts w:ascii="Arial" w:hAnsi="Arial" w:cs="Arial"/>
          <w:sz w:val="20"/>
          <w:szCs w:val="20"/>
          <w:lang w:val="sr-Latn-BA"/>
        </w:rPr>
        <w:t xml:space="preserve"> za izbor državnih službenika za radna mjesta označena brojevima 1/0</w:t>
      </w:r>
      <w:r>
        <w:rPr>
          <w:rFonts w:ascii="Arial" w:hAnsi="Arial" w:cs="Arial"/>
          <w:sz w:val="20"/>
          <w:szCs w:val="20"/>
          <w:lang w:val="sr-Latn-BA"/>
        </w:rPr>
        <w:t xml:space="preserve">1 i </w:t>
      </w:r>
      <w:r w:rsidRPr="00214FCA">
        <w:rPr>
          <w:rFonts w:ascii="Arial" w:hAnsi="Arial" w:cs="Arial"/>
          <w:sz w:val="20"/>
          <w:szCs w:val="20"/>
          <w:lang w:val="sr-Latn-BA"/>
        </w:rPr>
        <w:t>1/0</w:t>
      </w:r>
      <w:r>
        <w:rPr>
          <w:rFonts w:ascii="Arial" w:hAnsi="Arial" w:cs="Arial"/>
          <w:sz w:val="20"/>
          <w:szCs w:val="20"/>
          <w:lang w:val="sr-Latn-BA"/>
        </w:rPr>
        <w:t>2.</w:t>
      </w:r>
    </w:p>
    <w:p w14:paraId="50A10EB2" w14:textId="7BBEFA20" w:rsidR="00F47D46" w:rsidRPr="00C1598D" w:rsidRDefault="00F47D46" w:rsidP="00C1598D">
      <w:pPr>
        <w:pStyle w:val="BodyTextIndent"/>
        <w:numPr>
          <w:ilvl w:val="0"/>
          <w:numId w:val="3"/>
        </w:numPr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214FCA">
        <w:rPr>
          <w:rFonts w:ascii="Arial" w:hAnsi="Arial" w:cs="Arial"/>
          <w:sz w:val="20"/>
          <w:szCs w:val="20"/>
          <w:lang w:val="sr-Latn-BA"/>
        </w:rPr>
        <w:t xml:space="preserve">II </w:t>
      </w:r>
      <w:r>
        <w:rPr>
          <w:rFonts w:ascii="Arial" w:hAnsi="Arial" w:cs="Arial"/>
          <w:sz w:val="20"/>
          <w:szCs w:val="20"/>
          <w:lang w:val="sr-Latn-BA"/>
        </w:rPr>
        <w:t>Povjerenstvo</w:t>
      </w:r>
      <w:r w:rsidRPr="00214FCA">
        <w:rPr>
          <w:rFonts w:ascii="Arial" w:hAnsi="Arial" w:cs="Arial"/>
          <w:sz w:val="20"/>
          <w:szCs w:val="20"/>
          <w:lang w:val="sr-Latn-BA"/>
        </w:rPr>
        <w:t xml:space="preserve"> za izbor državnih službenika za radna mjesta označena brojevima 1/0</w:t>
      </w:r>
      <w:r>
        <w:rPr>
          <w:rFonts w:ascii="Arial" w:hAnsi="Arial" w:cs="Arial"/>
          <w:sz w:val="20"/>
          <w:szCs w:val="20"/>
          <w:lang w:val="sr-Latn-BA"/>
        </w:rPr>
        <w:t>3</w:t>
      </w:r>
      <w:r w:rsidRPr="00214FCA">
        <w:rPr>
          <w:rFonts w:ascii="Arial" w:hAnsi="Arial" w:cs="Arial"/>
          <w:sz w:val="20"/>
          <w:szCs w:val="20"/>
          <w:lang w:val="sr-Latn-BA"/>
        </w:rPr>
        <w:t>, 1/0</w:t>
      </w:r>
      <w:r>
        <w:rPr>
          <w:rFonts w:ascii="Arial" w:hAnsi="Arial" w:cs="Arial"/>
          <w:sz w:val="20"/>
          <w:szCs w:val="20"/>
          <w:lang w:val="sr-Latn-BA"/>
        </w:rPr>
        <w:t xml:space="preserve">4 i </w:t>
      </w:r>
      <w:r w:rsidRPr="00214FCA">
        <w:rPr>
          <w:rFonts w:ascii="Arial" w:hAnsi="Arial" w:cs="Arial"/>
          <w:sz w:val="20"/>
          <w:szCs w:val="20"/>
          <w:lang w:val="sr-Latn-BA"/>
        </w:rPr>
        <w:t>1/0</w:t>
      </w:r>
      <w:r>
        <w:rPr>
          <w:rFonts w:ascii="Arial" w:hAnsi="Arial" w:cs="Arial"/>
          <w:sz w:val="20"/>
          <w:szCs w:val="20"/>
          <w:lang w:val="sr-Latn-BA"/>
        </w:rPr>
        <w:t>5, 1/06, 1/07, 1/08, 1/09 i 1/10.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lastRenderedPageBreak/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53B90E4C" w14:textId="77777777" w:rsidR="00547B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63ADBA5" w14:textId="77777777" w:rsidR="00297A02" w:rsidRDefault="00297A02" w:rsidP="00297A0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172F3D0" w14:textId="77777777" w:rsidR="009674D9" w:rsidRDefault="009674D9" w:rsidP="009674D9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Dodatna napomena:</w:t>
      </w:r>
    </w:p>
    <w:p w14:paraId="22004C7B" w14:textId="3827829F" w:rsidR="009674D9" w:rsidRPr="00A106BD" w:rsidRDefault="009674D9" w:rsidP="009674D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>ma u radni odnos, za sve kandidate sa liste uspješnih kandidata</w:t>
      </w:r>
      <w:r w:rsidRPr="009674D9">
        <w:t xml:space="preserve"> </w:t>
      </w:r>
      <w:r w:rsidRPr="009674D9">
        <w:rPr>
          <w:rFonts w:ascii="Arial" w:hAnsi="Arial" w:cs="Arial"/>
          <w:sz w:val="20"/>
          <w:szCs w:val="20"/>
          <w:lang w:eastAsia="bs-Latn-BA"/>
        </w:rPr>
        <w:t>za radna mjesta 1/03 i 1/08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, obaviće se sigurnosne provjere </w:t>
      </w: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postupkom za izdavanje dozvole za pristup tajnim podacima određenog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povjerljivosti, 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0082BCF7" w14:textId="77777777" w:rsidR="009674D9" w:rsidRPr="0046202F" w:rsidRDefault="009674D9" w:rsidP="009674D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58CA5DE4" w14:textId="77777777" w:rsidR="00547B7D" w:rsidRPr="00547B7D" w:rsidRDefault="00547B7D" w:rsidP="00547B7D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DD3B73" w14:textId="7D664DFA" w:rsidR="00241601" w:rsidRPr="00547B7D" w:rsidRDefault="0024160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47B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47B7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7E80AAC1" w:rsidR="00F96AC6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6100D9D6" w14:textId="2FB18D90" w:rsidR="009674D9" w:rsidRPr="009674D9" w:rsidRDefault="009674D9" w:rsidP="009674D9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B40787">
        <w:rPr>
          <w:rFonts w:ascii="Arial" w:hAnsi="Arial" w:cs="Arial"/>
          <w:sz w:val="20"/>
          <w:szCs w:val="20"/>
          <w:lang w:val="sr-Latn-BA"/>
        </w:rPr>
        <w:t xml:space="preserve">uvjerenja/potvrde/certifikata o aktivnom znanju traženog jezika, najmanje B2 </w:t>
      </w:r>
      <w:r>
        <w:rPr>
          <w:rFonts w:ascii="Arial" w:hAnsi="Arial" w:cs="Arial"/>
          <w:sz w:val="20"/>
          <w:szCs w:val="20"/>
          <w:lang w:val="sr-Latn-BA"/>
        </w:rPr>
        <w:t>razine</w:t>
      </w:r>
      <w:r w:rsidRPr="00B40787">
        <w:rPr>
          <w:rFonts w:ascii="Arial" w:hAnsi="Arial" w:cs="Arial"/>
          <w:sz w:val="20"/>
          <w:szCs w:val="20"/>
          <w:lang w:val="sr-Latn-BA"/>
        </w:rPr>
        <w:t xml:space="preserve"> ili ekvivalenta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B40787">
        <w:rPr>
          <w:rFonts w:ascii="Arial" w:hAnsi="Arial" w:cs="Arial"/>
          <w:sz w:val="20"/>
          <w:szCs w:val="20"/>
          <w:lang w:val="sr-Latn-BA"/>
        </w:rPr>
        <w:t xml:space="preserve"> B2</w:t>
      </w:r>
      <w:r>
        <w:rPr>
          <w:rFonts w:ascii="Arial" w:hAnsi="Arial" w:cs="Arial"/>
          <w:sz w:val="20"/>
          <w:szCs w:val="20"/>
          <w:lang w:val="sr-Latn-BA"/>
        </w:rPr>
        <w:t xml:space="preserve"> (samo za poziciju 1/06)</w:t>
      </w:r>
      <w:r w:rsidRPr="00B40787">
        <w:rPr>
          <w:rFonts w:ascii="Arial" w:hAnsi="Arial" w:cs="Arial"/>
          <w:sz w:val="20"/>
          <w:szCs w:val="20"/>
          <w:lang w:val="sr-Latn-BA"/>
        </w:rPr>
        <w:t>;</w:t>
      </w:r>
    </w:p>
    <w:p w14:paraId="1F4D6C77" w14:textId="3D94D052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28C2D5F9" w:rsidR="00F96AC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bookmarkStart w:id="6" w:name="_Hlk151990237"/>
      <w:r w:rsidR="00612B08">
        <w:rPr>
          <w:rFonts w:ascii="Arial" w:hAnsi="Arial" w:cs="Arial"/>
          <w:b/>
          <w:sz w:val="20"/>
          <w:szCs w:val="20"/>
          <w:u w:val="single"/>
          <w:lang w:val="sr-Latn-BA"/>
        </w:rPr>
        <w:t>03.06.2025.</w:t>
      </w:r>
      <w:bookmarkEnd w:id="6"/>
      <w:r w:rsidR="00612B0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1DCABE5" w14:textId="77777777" w:rsidR="007E5143" w:rsidRPr="000B4469" w:rsidRDefault="007E5143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546AE03" w14:textId="77777777" w:rsidR="00632ADE" w:rsidRPr="004D6D6B" w:rsidRDefault="00632ADE" w:rsidP="00632ADE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7" w:name="_Hlk125975921"/>
      <w:r w:rsidRPr="004D6D6B">
        <w:rPr>
          <w:rFonts w:ascii="Arial" w:hAnsi="Arial" w:cs="Arial"/>
          <w:b/>
          <w:bCs/>
          <w:sz w:val="20"/>
          <w:szCs w:val="20"/>
          <w:lang w:val="bs-Latn-BA"/>
        </w:rPr>
        <w:t>Agencija za državnu službu BiH</w:t>
      </w:r>
    </w:p>
    <w:p w14:paraId="638E95BC" w14:textId="00055083" w:rsidR="00632ADE" w:rsidRPr="004D6D6B" w:rsidRDefault="00632ADE" w:rsidP="00632AD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/>
        </w:rPr>
      </w:pPr>
      <w:r w:rsidRPr="004D6D6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„Javni </w:t>
      </w:r>
      <w:r w:rsidR="00B5612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natječaj</w:t>
      </w:r>
      <w:r w:rsidRPr="004D6D6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za popun</w:t>
      </w:r>
      <w:r w:rsidR="00B5612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u</w:t>
      </w:r>
      <w:r w:rsidRPr="004D6D6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ih</w:t>
      </w:r>
      <w:r w:rsidRPr="004D6D6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>ih</w:t>
      </w:r>
      <w:r w:rsidRPr="004D6D6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službenika u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Tajništvu</w:t>
      </w:r>
      <w:r w:rsidRPr="004D6D6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Parlamentarne skupštine </w:t>
      </w:r>
      <w:r w:rsidRPr="004D6D6B">
        <w:rPr>
          <w:rFonts w:ascii="Arial" w:hAnsi="Arial" w:cs="Arial"/>
          <w:b/>
          <w:bCs/>
          <w:color w:val="000000"/>
          <w:sz w:val="20"/>
          <w:szCs w:val="20"/>
          <w:lang w:val="bs-Latn-BA"/>
        </w:rPr>
        <w:t xml:space="preserve">BiH“ </w:t>
      </w:r>
    </w:p>
    <w:p w14:paraId="40498700" w14:textId="77777777" w:rsidR="00E252C5" w:rsidRPr="007B1D48" w:rsidRDefault="00E252C5" w:rsidP="00E252C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8" w:name="_Hlk118461962"/>
      <w:bookmarkEnd w:id="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1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, 71 000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Sarajevo.</w:t>
      </w:r>
    </w:p>
    <w:bookmarkEnd w:id="8"/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2B77ED" w:rsidRPr="000B4469" w:rsidRDefault="002B77ED">
      <w:pPr>
        <w:rPr>
          <w:rFonts w:ascii="Arial" w:hAnsi="Arial" w:cs="Arial"/>
          <w:sz w:val="20"/>
          <w:szCs w:val="20"/>
        </w:rPr>
      </w:pPr>
    </w:p>
    <w:sectPr w:rsidR="002B77ED" w:rsidRPr="000B4469" w:rsidSect="0073771D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000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33817">
    <w:abstractNumId w:val="3"/>
  </w:num>
  <w:num w:numId="3" w16cid:durableId="964433485">
    <w:abstractNumId w:val="1"/>
  </w:num>
  <w:num w:numId="4" w16cid:durableId="825323068">
    <w:abstractNumId w:val="0"/>
  </w:num>
  <w:num w:numId="5" w16cid:durableId="210005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0C1DD4"/>
    <w:rsid w:val="000D2589"/>
    <w:rsid w:val="00210A67"/>
    <w:rsid w:val="00212FB2"/>
    <w:rsid w:val="00241601"/>
    <w:rsid w:val="00297A02"/>
    <w:rsid w:val="002B5AF6"/>
    <w:rsid w:val="002B77ED"/>
    <w:rsid w:val="00300733"/>
    <w:rsid w:val="00332D2D"/>
    <w:rsid w:val="00363EBA"/>
    <w:rsid w:val="003C5F55"/>
    <w:rsid w:val="00406B3C"/>
    <w:rsid w:val="00440DF5"/>
    <w:rsid w:val="004F0841"/>
    <w:rsid w:val="005315D4"/>
    <w:rsid w:val="00547B7D"/>
    <w:rsid w:val="005677E4"/>
    <w:rsid w:val="005D121C"/>
    <w:rsid w:val="005F6F2A"/>
    <w:rsid w:val="00610A93"/>
    <w:rsid w:val="00612B08"/>
    <w:rsid w:val="00632ADE"/>
    <w:rsid w:val="006C5CED"/>
    <w:rsid w:val="00710EF2"/>
    <w:rsid w:val="007225EA"/>
    <w:rsid w:val="0073771D"/>
    <w:rsid w:val="00742431"/>
    <w:rsid w:val="0077520D"/>
    <w:rsid w:val="007B0301"/>
    <w:rsid w:val="007E5143"/>
    <w:rsid w:val="00803CA0"/>
    <w:rsid w:val="00871A41"/>
    <w:rsid w:val="008C0E3A"/>
    <w:rsid w:val="0093129E"/>
    <w:rsid w:val="009630F4"/>
    <w:rsid w:val="009674D9"/>
    <w:rsid w:val="009D541E"/>
    <w:rsid w:val="00A34B19"/>
    <w:rsid w:val="00AA5505"/>
    <w:rsid w:val="00AC13FF"/>
    <w:rsid w:val="00AC689B"/>
    <w:rsid w:val="00B5612B"/>
    <w:rsid w:val="00B973E5"/>
    <w:rsid w:val="00BA4324"/>
    <w:rsid w:val="00BC62E3"/>
    <w:rsid w:val="00BD0E81"/>
    <w:rsid w:val="00C1598D"/>
    <w:rsid w:val="00C16AD2"/>
    <w:rsid w:val="00D24EEC"/>
    <w:rsid w:val="00D4028F"/>
    <w:rsid w:val="00D4143C"/>
    <w:rsid w:val="00D575B2"/>
    <w:rsid w:val="00D84E03"/>
    <w:rsid w:val="00E20848"/>
    <w:rsid w:val="00E22214"/>
    <w:rsid w:val="00E252C5"/>
    <w:rsid w:val="00EA473F"/>
    <w:rsid w:val="00EC6DBA"/>
    <w:rsid w:val="00EF157F"/>
    <w:rsid w:val="00F47D46"/>
    <w:rsid w:val="00F53A8F"/>
    <w:rsid w:val="00F762E8"/>
    <w:rsid w:val="00F96AC6"/>
    <w:rsid w:val="00F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Indent">
    <w:name w:val="Body Text Indent"/>
    <w:basedOn w:val="Normal"/>
    <w:link w:val="BodyTextIndentChar"/>
    <w:rsid w:val="00F47D46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F47D4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46</cp:revision>
  <cp:lastPrinted>2021-11-17T14:26:00Z</cp:lastPrinted>
  <dcterms:created xsi:type="dcterms:W3CDTF">2021-11-17T13:06:00Z</dcterms:created>
  <dcterms:modified xsi:type="dcterms:W3CDTF">2025-05-21T08:19:00Z</dcterms:modified>
</cp:coreProperties>
</file>