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4F" w14:textId="25F95F3C" w:rsidR="000A6456" w:rsidRPr="000D35F9" w:rsidRDefault="00F96AC6" w:rsidP="000A64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0D35F9">
        <w:rPr>
          <w:rFonts w:ascii="Arial" w:hAnsi="Arial" w:cs="Arial"/>
          <w:sz w:val="20"/>
          <w:szCs w:val="20"/>
          <w:lang w:val="hr-BA"/>
        </w:rPr>
        <w:t>temelju članka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0D35F9">
        <w:rPr>
          <w:rFonts w:ascii="Arial" w:hAnsi="Arial" w:cs="Arial"/>
          <w:sz w:val="20"/>
          <w:szCs w:val="20"/>
          <w:lang w:val="hr-BA"/>
        </w:rPr>
        <w:t>s</w:t>
      </w:r>
      <w:r w:rsidRPr="000D35F9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0D35F9">
        <w:rPr>
          <w:rFonts w:ascii="Arial" w:hAnsi="Arial" w:cs="Arial"/>
          <w:sz w:val="20"/>
          <w:szCs w:val="20"/>
          <w:lang w:val="hr-BA"/>
        </w:rPr>
        <w:t>k</w:t>
      </w:r>
      <w:r w:rsidRPr="000D35F9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0D35F9">
        <w:rPr>
          <w:rFonts w:ascii="Arial" w:hAnsi="Arial" w:cs="Arial"/>
          <w:sz w:val="20"/>
          <w:szCs w:val="20"/>
          <w:lang w:val="hr-BA"/>
        </w:rPr>
        <w:t>ak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0D35F9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</w:t>
      </w:r>
      <w:r w:rsidR="000A6456" w:rsidRPr="000D35F9">
        <w:rPr>
          <w:rFonts w:ascii="Arial" w:hAnsi="Arial" w:cs="Arial"/>
          <w:sz w:val="20"/>
          <w:szCs w:val="20"/>
          <w:lang w:val="hr-BA"/>
        </w:rPr>
        <w:t xml:space="preserve">na zahtjev </w:t>
      </w:r>
      <w:bookmarkStart w:id="0" w:name="_Hlk129782540"/>
      <w:r w:rsidR="00214696" w:rsidRPr="000D35F9">
        <w:rPr>
          <w:rFonts w:ascii="Arial" w:hAnsi="Arial" w:cs="Arial"/>
          <w:sz w:val="20"/>
          <w:szCs w:val="20"/>
          <w:lang w:val="hr-BA"/>
        </w:rPr>
        <w:t>Ministarstva financija i trezora</w:t>
      </w:r>
      <w:r w:rsidR="000A6456" w:rsidRPr="000D35F9">
        <w:rPr>
          <w:rFonts w:ascii="Arial" w:hAnsi="Arial" w:cs="Arial"/>
          <w:sz w:val="20"/>
          <w:szCs w:val="20"/>
          <w:lang w:val="hr-BA"/>
        </w:rPr>
        <w:t xml:space="preserve"> Bosne i Hercegovine, raspisuje</w:t>
      </w:r>
    </w:p>
    <w:p w14:paraId="62033286" w14:textId="1B5C21E3" w:rsidR="00F96AC6" w:rsidRPr="000D35F9" w:rsidRDefault="00F96AC6" w:rsidP="000A64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0D35F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0D35F9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44D1EAEA" w14:textId="77777777" w:rsidR="00214696" w:rsidRPr="000D35F9" w:rsidRDefault="001559B6" w:rsidP="00214696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0D35F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za popunu </w:t>
      </w:r>
      <w:r w:rsidR="00214696" w:rsidRPr="000D35F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radnih mjesta državnih službenika</w:t>
      </w:r>
    </w:p>
    <w:p w14:paraId="1E69A815" w14:textId="1D6AADD4" w:rsidR="001559B6" w:rsidRPr="000D35F9" w:rsidRDefault="00214696" w:rsidP="002146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35F9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r w:rsidRPr="000D35F9">
        <w:rPr>
          <w:rFonts w:ascii="Arial" w:hAnsi="Arial" w:cs="Arial"/>
          <w:b/>
          <w:bCs/>
          <w:sz w:val="20"/>
          <w:szCs w:val="20"/>
        </w:rPr>
        <w:t>Ministarstvu financija i trezora Bosne i Hercegovine</w:t>
      </w:r>
    </w:p>
    <w:p w14:paraId="5661EC0B" w14:textId="77777777" w:rsidR="001559B6" w:rsidRPr="000D35F9" w:rsidRDefault="001559B6" w:rsidP="001559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A98254" w14:textId="1C6AF7CD" w:rsidR="000A6456" w:rsidRPr="000D35F9" w:rsidRDefault="000A6456" w:rsidP="000A645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35F9">
        <w:rPr>
          <w:rFonts w:ascii="Arial" w:hAnsi="Arial" w:cs="Arial"/>
          <w:b/>
          <w:bCs/>
          <w:sz w:val="20"/>
          <w:szCs w:val="20"/>
        </w:rPr>
        <w:t xml:space="preserve">1/01 </w:t>
      </w:r>
      <w:r w:rsidR="00023C3C" w:rsidRPr="000D35F9">
        <w:rPr>
          <w:rFonts w:ascii="Arial" w:hAnsi="Arial" w:cs="Arial"/>
          <w:b/>
          <w:bCs/>
          <w:noProof/>
          <w:sz w:val="20"/>
          <w:szCs w:val="20"/>
        </w:rPr>
        <w:t>Šef Odsjeka za pravne, kadrovske, opće i zajedničke poslove</w:t>
      </w:r>
    </w:p>
    <w:p w14:paraId="46F97F32" w14:textId="14CEEF95" w:rsidR="000A6456" w:rsidRPr="000D35F9" w:rsidRDefault="000A6456" w:rsidP="000A6456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0D35F9">
        <w:rPr>
          <w:rFonts w:ascii="Arial" w:hAnsi="Arial" w:cs="Arial"/>
          <w:b/>
          <w:bCs/>
          <w:sz w:val="20"/>
          <w:szCs w:val="20"/>
        </w:rPr>
        <w:t xml:space="preserve">1/02 </w:t>
      </w:r>
      <w:r w:rsidR="00023C3C" w:rsidRPr="000D35F9">
        <w:rPr>
          <w:rFonts w:ascii="Arial" w:hAnsi="Arial" w:cs="Arial"/>
          <w:b/>
          <w:bCs/>
          <w:sz w:val="20"/>
          <w:szCs w:val="20"/>
        </w:rPr>
        <w:t>Šef Odsjeka za pisarnicu i arhivu</w:t>
      </w:r>
    </w:p>
    <w:p w14:paraId="5BD82485" w14:textId="673D82CF" w:rsidR="00023C3C" w:rsidRPr="000D35F9" w:rsidRDefault="00023C3C" w:rsidP="000A6456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0D35F9">
        <w:rPr>
          <w:rFonts w:ascii="Arial" w:hAnsi="Arial" w:cs="Arial"/>
          <w:b/>
          <w:bCs/>
          <w:noProof/>
          <w:sz w:val="20"/>
          <w:szCs w:val="20"/>
        </w:rPr>
        <w:t>1/03</w:t>
      </w:r>
      <w:r w:rsidR="00607F94" w:rsidRPr="000D35F9">
        <w:t xml:space="preserve"> </w:t>
      </w:r>
      <w:r w:rsidR="00607F94" w:rsidRPr="000D35F9">
        <w:rPr>
          <w:rFonts w:ascii="Arial" w:hAnsi="Arial" w:cs="Arial"/>
          <w:b/>
          <w:bCs/>
          <w:noProof/>
          <w:sz w:val="20"/>
          <w:szCs w:val="20"/>
        </w:rPr>
        <w:t>Šef Odsjeka za poslove državnog fonda (DF)</w:t>
      </w:r>
    </w:p>
    <w:p w14:paraId="4C9CEB57" w14:textId="3D4C8F24" w:rsidR="00023C3C" w:rsidRPr="000D35F9" w:rsidRDefault="00023C3C" w:rsidP="000A645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35F9">
        <w:rPr>
          <w:rFonts w:ascii="Arial" w:hAnsi="Arial" w:cs="Arial"/>
          <w:b/>
          <w:bCs/>
          <w:noProof/>
          <w:sz w:val="20"/>
          <w:szCs w:val="20"/>
        </w:rPr>
        <w:t>1/04</w:t>
      </w:r>
      <w:r w:rsidR="00687BAA" w:rsidRPr="000D35F9">
        <w:t xml:space="preserve"> </w:t>
      </w:r>
      <w:r w:rsidR="00687BAA" w:rsidRPr="000D35F9">
        <w:rPr>
          <w:rFonts w:ascii="Arial" w:hAnsi="Arial" w:cs="Arial"/>
          <w:b/>
          <w:bCs/>
          <w:noProof/>
          <w:sz w:val="20"/>
          <w:szCs w:val="20"/>
        </w:rPr>
        <w:t>Šef Odsjeka za europske integracije i programiranje pomoći Europske unije (EU)</w:t>
      </w:r>
    </w:p>
    <w:p w14:paraId="6C918138" w14:textId="77777777" w:rsidR="000A6456" w:rsidRPr="000D35F9" w:rsidRDefault="000A6456" w:rsidP="000A64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173C4E" w14:textId="77777777" w:rsidR="000A6456" w:rsidRPr="000D35F9" w:rsidRDefault="000A6456" w:rsidP="000A645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C1BDFB" w14:textId="77777777" w:rsidR="00023C3C" w:rsidRPr="000D35F9" w:rsidRDefault="00023C3C" w:rsidP="00023C3C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iCs/>
          <w:sz w:val="20"/>
          <w:szCs w:val="20"/>
        </w:rPr>
        <w:t xml:space="preserve">SEKTOR ZA PRAVNE, KADROVSKE, OPĆE I FINANCIJSKE POSLOVE     </w:t>
      </w:r>
    </w:p>
    <w:p w14:paraId="1CB14B53" w14:textId="53A10FA1" w:rsidR="000A6456" w:rsidRPr="000D35F9" w:rsidRDefault="00023C3C" w:rsidP="00023C3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iCs/>
          <w:sz w:val="20"/>
          <w:szCs w:val="20"/>
        </w:rPr>
        <w:t>Odsjek za pravne, kadrovske, opće i zajedničke poslove</w:t>
      </w:r>
    </w:p>
    <w:p w14:paraId="386DF2B4" w14:textId="77777777" w:rsidR="00023C3C" w:rsidRPr="000D35F9" w:rsidRDefault="00023C3C" w:rsidP="000A645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D68CAE" w14:textId="77777777" w:rsidR="00023C3C" w:rsidRPr="000D35F9" w:rsidRDefault="000A6456" w:rsidP="000A6456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0D35F9">
        <w:rPr>
          <w:rFonts w:ascii="Arial" w:hAnsi="Arial" w:cs="Arial"/>
          <w:b/>
          <w:bCs/>
          <w:sz w:val="20"/>
          <w:szCs w:val="20"/>
          <w:u w:val="single"/>
        </w:rPr>
        <w:t xml:space="preserve">1/01 </w:t>
      </w:r>
      <w:r w:rsidR="00023C3C" w:rsidRPr="000D35F9">
        <w:rPr>
          <w:rFonts w:ascii="Arial" w:hAnsi="Arial" w:cs="Arial"/>
          <w:b/>
          <w:bCs/>
          <w:noProof/>
          <w:sz w:val="20"/>
          <w:szCs w:val="20"/>
          <w:u w:val="single"/>
        </w:rPr>
        <w:t>Šef Odsjeka za pravne, kadrovske, opće i zajedničke poslove</w:t>
      </w:r>
    </w:p>
    <w:p w14:paraId="0E81925F" w14:textId="5F6F6EA7" w:rsidR="000A6456" w:rsidRPr="000D35F9" w:rsidRDefault="000A6456" w:rsidP="000A645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</w:rPr>
        <w:t>Opis poslova i radnih zadataka</w:t>
      </w:r>
      <w:r w:rsidRPr="000D35F9">
        <w:rPr>
          <w:rFonts w:ascii="Arial" w:hAnsi="Arial" w:cs="Arial"/>
          <w:sz w:val="20"/>
          <w:szCs w:val="20"/>
        </w:rPr>
        <w:t xml:space="preserve">: </w:t>
      </w:r>
      <w:r w:rsidR="00023C3C" w:rsidRPr="000D35F9">
        <w:rPr>
          <w:rFonts w:ascii="Arial" w:hAnsi="Arial" w:cs="Arial"/>
          <w:noProof/>
          <w:sz w:val="20"/>
          <w:szCs w:val="20"/>
        </w:rPr>
        <w:t>Šef Odsjeka za pravne, kadrovske, opće i zajedničke poslove koordinira rad Odsjeka i odgovoran je za organiziranje i obavljanje poslova iz nadležnosti Odsjeka, raspoređuje poslove na državne službenike i zaposlenike i daje bliže upute o načinu obavljanja tih poslova, osigurava pravovremeno, zakonito i pravilno obavljanje svih poslova iz nadležnosti Odsjeka, redovito usmeno ili pismeno upoznaje pomoćnika ministra o stanju obavljanja poslova iz svoje nadležnosti, problemima koji postoje u obavljanju tih poslova predlažući mjere za njihovo rješavanje, postupa prema nalozima pomoćnika ministra i obavlja najsloženije poslove iz nadležnosti Odsjeka, kao i druge poslove po nalogu pomoćnika ministra. Odgovoran je za korištenje financijskih, materijalnih i ljudskih potencijala dodijeljenih Odsjeku. Šef Odsjeka odgovara za svoj rad i upravljanje pomoćniku ministra.</w:t>
      </w:r>
    </w:p>
    <w:p w14:paraId="69AF13A4" w14:textId="31A01918" w:rsidR="00023C3C" w:rsidRPr="000D35F9" w:rsidRDefault="00023C3C" w:rsidP="00023C3C">
      <w:pPr>
        <w:contextualSpacing/>
        <w:jc w:val="both"/>
        <w:rPr>
          <w:rFonts w:ascii="Arial" w:hAnsi="Arial" w:cs="Arial"/>
          <w:bCs/>
          <w:noProof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</w:rPr>
        <w:t>Posebni uvjeti</w:t>
      </w:r>
      <w:r w:rsidR="000A6456" w:rsidRPr="000D35F9">
        <w:rPr>
          <w:rFonts w:ascii="Arial" w:hAnsi="Arial" w:cs="Arial"/>
          <w:b/>
          <w:sz w:val="20"/>
          <w:szCs w:val="20"/>
        </w:rPr>
        <w:t xml:space="preserve">: </w:t>
      </w:r>
      <w:r w:rsidRPr="000D35F9">
        <w:rPr>
          <w:rFonts w:ascii="Arial" w:hAnsi="Arial" w:cs="Arial"/>
          <w:bCs/>
          <w:noProof/>
          <w:sz w:val="20"/>
          <w:szCs w:val="20"/>
        </w:rPr>
        <w:t>VSS - pravni fakultet,  VII. stupanj ili ekvivalent Bolonjskog sustava sa ostvarenih 180, odnosno 240 ECTS bodova; najmanje 4 godine radnog iskustva u struci; položen stručni upravni ispit; poznavanje engleskog jezika; poznavanje rada na računalu.</w:t>
      </w:r>
    </w:p>
    <w:p w14:paraId="6ECFE702" w14:textId="05A761CE" w:rsidR="000A6456" w:rsidRPr="000D35F9" w:rsidRDefault="00023C3C" w:rsidP="00023C3C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noProof/>
          <w:sz w:val="20"/>
          <w:szCs w:val="20"/>
        </w:rPr>
        <w:t>S</w:t>
      </w:r>
      <w:r w:rsidR="000A6456" w:rsidRPr="000D35F9">
        <w:rPr>
          <w:rFonts w:ascii="Arial" w:hAnsi="Arial" w:cs="Arial"/>
          <w:b/>
          <w:iCs/>
          <w:sz w:val="20"/>
          <w:szCs w:val="20"/>
        </w:rPr>
        <w:t>tatus:</w:t>
      </w:r>
      <w:r w:rsidR="000A6456" w:rsidRPr="000D35F9">
        <w:rPr>
          <w:rFonts w:ascii="Arial" w:hAnsi="Arial" w:cs="Arial"/>
          <w:iCs/>
          <w:sz w:val="20"/>
          <w:szCs w:val="20"/>
        </w:rPr>
        <w:t xml:space="preserve"> državni službenik – šef unut</w:t>
      </w:r>
      <w:r w:rsidR="00CD54B1" w:rsidRPr="000D35F9">
        <w:rPr>
          <w:rFonts w:ascii="Arial" w:hAnsi="Arial" w:cs="Arial"/>
          <w:iCs/>
          <w:sz w:val="20"/>
          <w:szCs w:val="20"/>
        </w:rPr>
        <w:t>a</w:t>
      </w:r>
      <w:r w:rsidR="000A6456" w:rsidRPr="000D35F9">
        <w:rPr>
          <w:rFonts w:ascii="Arial" w:hAnsi="Arial" w:cs="Arial"/>
          <w:iCs/>
          <w:sz w:val="20"/>
          <w:szCs w:val="20"/>
        </w:rPr>
        <w:t>rnje organizaci</w:t>
      </w:r>
      <w:r w:rsidR="00CD54B1" w:rsidRPr="000D35F9">
        <w:rPr>
          <w:rFonts w:ascii="Arial" w:hAnsi="Arial" w:cs="Arial"/>
          <w:iCs/>
          <w:sz w:val="20"/>
          <w:szCs w:val="20"/>
        </w:rPr>
        <w:t>jske</w:t>
      </w:r>
      <w:r w:rsidR="000A6456" w:rsidRPr="000D35F9">
        <w:rPr>
          <w:rFonts w:ascii="Arial" w:hAnsi="Arial" w:cs="Arial"/>
          <w:iCs/>
          <w:sz w:val="20"/>
          <w:szCs w:val="20"/>
        </w:rPr>
        <w:t xml:space="preserve"> jedinice.</w:t>
      </w:r>
    </w:p>
    <w:p w14:paraId="38DE396E" w14:textId="2BDE3190" w:rsidR="000A6456" w:rsidRPr="000D35F9" w:rsidRDefault="00023C3C" w:rsidP="000A6456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iCs/>
          <w:sz w:val="20"/>
          <w:szCs w:val="20"/>
        </w:rPr>
        <w:t>Broj izvršitelja</w:t>
      </w:r>
      <w:r w:rsidR="000A6456" w:rsidRPr="000D35F9">
        <w:rPr>
          <w:rFonts w:ascii="Arial" w:hAnsi="Arial" w:cs="Arial"/>
          <w:b/>
          <w:iCs/>
          <w:sz w:val="20"/>
          <w:szCs w:val="20"/>
        </w:rPr>
        <w:t xml:space="preserve">: </w:t>
      </w:r>
      <w:r w:rsidR="000A6456" w:rsidRPr="000D35F9">
        <w:rPr>
          <w:rFonts w:ascii="Arial" w:hAnsi="Arial" w:cs="Arial"/>
          <w:iCs/>
          <w:sz w:val="20"/>
          <w:szCs w:val="20"/>
        </w:rPr>
        <w:t>jedan (1)</w:t>
      </w:r>
    </w:p>
    <w:p w14:paraId="404DF49F" w14:textId="77777777" w:rsidR="000A6456" w:rsidRPr="000D35F9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0D35F9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0D35F9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09AE526E" w14:textId="77777777" w:rsidR="000A6456" w:rsidRPr="000D35F9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F9CF131" w14:textId="77777777" w:rsidR="000A6456" w:rsidRPr="000D35F9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17607C5" w14:textId="3A2433DB" w:rsidR="00D44771" w:rsidRPr="000D35F9" w:rsidRDefault="00023C3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iCs/>
          <w:sz w:val="20"/>
          <w:szCs w:val="20"/>
        </w:rPr>
        <w:t>Odsjek za pisarnicu i arhivu</w:t>
      </w:r>
    </w:p>
    <w:p w14:paraId="19E62836" w14:textId="77777777" w:rsidR="00023C3C" w:rsidRPr="000D35F9" w:rsidRDefault="00023C3C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14BE92" w14:textId="6ACE9AAA" w:rsidR="00D44771" w:rsidRPr="000D35F9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023C3C" w:rsidRPr="000D35F9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0D35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23C3C" w:rsidRPr="000D35F9">
        <w:rPr>
          <w:rFonts w:ascii="Arial" w:hAnsi="Arial" w:cs="Arial"/>
          <w:b/>
          <w:bCs/>
          <w:noProof/>
          <w:sz w:val="20"/>
          <w:szCs w:val="20"/>
          <w:u w:val="single"/>
        </w:rPr>
        <w:t>Šef Odsjeka za pisarnicu i arhivu</w:t>
      </w:r>
    </w:p>
    <w:p w14:paraId="4EDFD51C" w14:textId="6863FE65" w:rsidR="00D44771" w:rsidRPr="000D35F9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</w:rPr>
        <w:t>Opis poslova i radnih zadataka</w:t>
      </w:r>
      <w:r w:rsidRPr="000D35F9">
        <w:rPr>
          <w:rFonts w:ascii="Arial" w:hAnsi="Arial" w:cs="Arial"/>
          <w:sz w:val="20"/>
          <w:szCs w:val="20"/>
        </w:rPr>
        <w:t xml:space="preserve">: </w:t>
      </w:r>
      <w:r w:rsidR="00023C3C" w:rsidRPr="000D35F9">
        <w:rPr>
          <w:rFonts w:ascii="Arial" w:hAnsi="Arial" w:cs="Arial"/>
          <w:noProof/>
          <w:sz w:val="20"/>
          <w:szCs w:val="20"/>
        </w:rPr>
        <w:t>Šef Odsjeka za pisarnicu  i arhivu koordinira rad Odsjeka i odgovoran je za organiziranje i obavljanje poslova iz nadležnosti Odsjeka, raspoređuje poslove na zaposlenike i daje bliže upute o načinu obavljanja tih poslova, osigurava pravovremeno, zakonito i pravilno obavljanje svih poslova iz nadležnosti Odsjeka, redovito usmeno ili pismeno upoznaje pomoćnika ministra o stanju obavljanja poslova iz svoje nadležnosti, problemima koji postoje u obavljanju tih poslova predlažući mjere za njihovo rješavanje, postupa prema nalozima pomoćnika ministra i obavlja najsloženije poslove iz nadležnosti Odsjeka, kao i druge poslove po nalogu pomoćnika ministra. Odgovoran je za korištenje financijskih, materijalnih i ljudskih potencijala dodijeljenih Odsjeku. Šef Odsjeka odgovara za svoj rad i upravljanje pomoćniku ministra.</w:t>
      </w:r>
    </w:p>
    <w:p w14:paraId="7BFF6690" w14:textId="65A6459D" w:rsidR="00D44771" w:rsidRPr="000D35F9" w:rsidRDefault="00023C3C" w:rsidP="00023C3C">
      <w:pPr>
        <w:contextualSpacing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</w:rPr>
        <w:t>Posebni uvjeti</w:t>
      </w:r>
      <w:r w:rsidR="00D44771" w:rsidRPr="000D35F9">
        <w:rPr>
          <w:rFonts w:ascii="Arial" w:hAnsi="Arial" w:cs="Arial"/>
          <w:b/>
          <w:sz w:val="20"/>
          <w:szCs w:val="20"/>
        </w:rPr>
        <w:t xml:space="preserve">: </w:t>
      </w:r>
      <w:r w:rsidRPr="000D35F9">
        <w:rPr>
          <w:rFonts w:ascii="Arial" w:hAnsi="Arial" w:cs="Arial"/>
          <w:bCs/>
          <w:noProof/>
          <w:sz w:val="20"/>
          <w:szCs w:val="20"/>
        </w:rPr>
        <w:t>VSS -fakultet društvenog smjera, VII. stupanj ili ekvivalent Bolonjskog sustava sa ostvarenih 180, odnosno 240 ECTS bodova; najmanje 4 godine radnog iskustva u struci; položen stručni upravni ispit; poznavanje engleskog jezika; poznavanje rada na računalu.</w:t>
      </w:r>
    </w:p>
    <w:p w14:paraId="100EA8E3" w14:textId="77777777" w:rsidR="00D44771" w:rsidRPr="000D35F9" w:rsidRDefault="00D44771" w:rsidP="00D44771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iCs/>
          <w:sz w:val="20"/>
          <w:szCs w:val="20"/>
        </w:rPr>
        <w:t>Status:</w:t>
      </w:r>
      <w:r w:rsidRPr="000D35F9">
        <w:rPr>
          <w:rFonts w:ascii="Arial" w:hAnsi="Arial" w:cs="Arial"/>
          <w:iCs/>
          <w:sz w:val="20"/>
          <w:szCs w:val="20"/>
        </w:rPr>
        <w:t xml:space="preserve"> državni službenik – šef unutarnje organizacijske jedinice.</w:t>
      </w:r>
    </w:p>
    <w:p w14:paraId="1D71C8A2" w14:textId="1CA7030F" w:rsidR="00D44771" w:rsidRPr="000D35F9" w:rsidRDefault="00023C3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iCs/>
          <w:sz w:val="20"/>
          <w:szCs w:val="20"/>
        </w:rPr>
        <w:t>Broj izvršitelja</w:t>
      </w:r>
      <w:r w:rsidR="00D44771" w:rsidRPr="000D35F9">
        <w:rPr>
          <w:rFonts w:ascii="Arial" w:hAnsi="Arial" w:cs="Arial"/>
          <w:b/>
          <w:iCs/>
          <w:sz w:val="20"/>
          <w:szCs w:val="20"/>
        </w:rPr>
        <w:t xml:space="preserve">: </w:t>
      </w:r>
      <w:r w:rsidR="00D44771" w:rsidRPr="000D35F9">
        <w:rPr>
          <w:rFonts w:ascii="Arial" w:hAnsi="Arial" w:cs="Arial"/>
          <w:iCs/>
          <w:sz w:val="20"/>
          <w:szCs w:val="20"/>
        </w:rPr>
        <w:t>jedan (1)</w:t>
      </w:r>
    </w:p>
    <w:p w14:paraId="312AC339" w14:textId="77777777" w:rsidR="00D44771" w:rsidRPr="000D35F9" w:rsidRDefault="00D44771" w:rsidP="00D4477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0D35F9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0D35F9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073AAB1A" w14:textId="5090296A" w:rsidR="000A6456" w:rsidRPr="000D35F9" w:rsidRDefault="000A6456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5919AD4" w14:textId="7DED9040" w:rsidR="00D44771" w:rsidRPr="000D35F9" w:rsidRDefault="00D44771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5FBA7B0" w14:textId="1065D2B3" w:rsidR="00023C3C" w:rsidRPr="000D35F9" w:rsidRDefault="00023C3C" w:rsidP="00023C3C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iCs/>
          <w:sz w:val="20"/>
          <w:szCs w:val="20"/>
        </w:rPr>
        <w:t xml:space="preserve">SEKTOR ZA TREZORSKO POSLOVANJE  </w:t>
      </w:r>
    </w:p>
    <w:p w14:paraId="732065FE" w14:textId="2DA11974" w:rsidR="00D44771" w:rsidRPr="000D35F9" w:rsidRDefault="00023C3C" w:rsidP="00023C3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iCs/>
          <w:sz w:val="20"/>
          <w:szCs w:val="20"/>
        </w:rPr>
        <w:t>Odsjek za poslove državnog fonda (DF)</w:t>
      </w:r>
    </w:p>
    <w:p w14:paraId="5BB380EC" w14:textId="77777777" w:rsidR="00023C3C" w:rsidRPr="000D35F9" w:rsidRDefault="00023C3C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F5C752" w14:textId="769CBCD1" w:rsidR="00D44771" w:rsidRPr="000D35F9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023C3C" w:rsidRPr="000D35F9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0D35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07F94" w:rsidRPr="000D35F9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Šef Odsjeka za poslove državnog fonda (DF)    </w:t>
      </w:r>
    </w:p>
    <w:p w14:paraId="3BEC7885" w14:textId="2009760B" w:rsidR="00D44771" w:rsidRPr="000D35F9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</w:rPr>
        <w:t>Opis poslova i radnih zadataka</w:t>
      </w:r>
      <w:r w:rsidRPr="000D35F9">
        <w:rPr>
          <w:rFonts w:ascii="Arial" w:hAnsi="Arial" w:cs="Arial"/>
          <w:sz w:val="20"/>
          <w:szCs w:val="20"/>
        </w:rPr>
        <w:t xml:space="preserve">: </w:t>
      </w:r>
      <w:r w:rsidR="00607F94" w:rsidRPr="000D35F9">
        <w:rPr>
          <w:rFonts w:ascii="Arial" w:hAnsi="Arial" w:cs="Arial"/>
          <w:noProof/>
          <w:sz w:val="20"/>
          <w:szCs w:val="20"/>
        </w:rPr>
        <w:t xml:space="preserve">Šef Odsjeka za poslove državnog fonda (DF) koordinira rad Odsjeka i odgovoran je za organiziranje i obavljanje poslova iz nadležnosti Odsjeka, raspoređuje poslove na državne službenike i zaposlenike i daje bliže upute o načinu obavljanja tih poslova, osigurava pravovremeno, zakonito i pravilno obavljanje svih poslova iz nadležnosti Odsjeka, redovito usmeno ili pismeno upoznaje pomoćnika ministra o stanju obavljanja poslova iz svoje nadležnosti, problemima koji postoje u obavljanju tih poslova </w:t>
      </w:r>
      <w:r w:rsidR="00607F94" w:rsidRPr="000D35F9">
        <w:rPr>
          <w:rFonts w:ascii="Arial" w:hAnsi="Arial" w:cs="Arial"/>
          <w:noProof/>
          <w:sz w:val="20"/>
          <w:szCs w:val="20"/>
        </w:rPr>
        <w:lastRenderedPageBreak/>
        <w:t>predlažući mjere za njihovo rješavanje, postupa prema nalozima pomoćnika ministra i obavlja najsloženije poslove iz nadležnosti Odsjeka, kao i druge poslove po nalogu pomoćnika ministra. Odgovoran je za korištenje financijskih, materijalnih i ljudskih potencijala dodijeljenih Odsjeku. Šef Odsjeka odgovara za svoj rad i upravljanje pomoćniku ministra.</w:t>
      </w:r>
    </w:p>
    <w:p w14:paraId="79D85716" w14:textId="3E262F03" w:rsidR="00D44771" w:rsidRPr="000D35F9" w:rsidRDefault="00023C3C" w:rsidP="00607F94">
      <w:pPr>
        <w:contextualSpacing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</w:rPr>
        <w:t>Posebni uvjeti</w:t>
      </w:r>
      <w:r w:rsidR="00D44771" w:rsidRPr="000D35F9">
        <w:rPr>
          <w:rFonts w:ascii="Arial" w:hAnsi="Arial" w:cs="Arial"/>
          <w:b/>
          <w:sz w:val="20"/>
          <w:szCs w:val="20"/>
        </w:rPr>
        <w:t xml:space="preserve">: </w:t>
      </w:r>
      <w:r w:rsidR="00607F94" w:rsidRPr="000D35F9">
        <w:rPr>
          <w:rFonts w:ascii="Arial" w:hAnsi="Arial" w:cs="Arial"/>
          <w:bCs/>
          <w:noProof/>
          <w:sz w:val="20"/>
          <w:szCs w:val="20"/>
        </w:rPr>
        <w:t>VSS – ekonomski fakultet VII. stupanj ili ekvivalent Bolonjskog sustava sa ostvarenih 180, odnosno 240 ECTS bodova; najmanje 4  godine radnog iskustva; položen stručni upravni ispit; poznavanje engleskog jezika; poznavanje rada na računalu.</w:t>
      </w:r>
    </w:p>
    <w:p w14:paraId="7B91DFD9" w14:textId="77777777" w:rsidR="00D44771" w:rsidRPr="000D35F9" w:rsidRDefault="00D44771" w:rsidP="00D44771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iCs/>
          <w:sz w:val="20"/>
          <w:szCs w:val="20"/>
        </w:rPr>
        <w:t>Status:</w:t>
      </w:r>
      <w:r w:rsidRPr="000D35F9">
        <w:rPr>
          <w:rFonts w:ascii="Arial" w:hAnsi="Arial" w:cs="Arial"/>
          <w:iCs/>
          <w:sz w:val="20"/>
          <w:szCs w:val="20"/>
        </w:rPr>
        <w:t xml:space="preserve"> državni službenik – šef unutarnje organizacijske jedinice.</w:t>
      </w:r>
    </w:p>
    <w:p w14:paraId="26458796" w14:textId="339D1B58" w:rsidR="00D44771" w:rsidRPr="000D35F9" w:rsidRDefault="00023C3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iCs/>
          <w:sz w:val="20"/>
          <w:szCs w:val="20"/>
        </w:rPr>
        <w:t>Broj izvršitelja</w:t>
      </w:r>
      <w:r w:rsidR="00D44771" w:rsidRPr="000D35F9">
        <w:rPr>
          <w:rFonts w:ascii="Arial" w:hAnsi="Arial" w:cs="Arial"/>
          <w:b/>
          <w:iCs/>
          <w:sz w:val="20"/>
          <w:szCs w:val="20"/>
        </w:rPr>
        <w:t xml:space="preserve">: </w:t>
      </w:r>
      <w:r w:rsidR="00D44771" w:rsidRPr="000D35F9">
        <w:rPr>
          <w:rFonts w:ascii="Arial" w:hAnsi="Arial" w:cs="Arial"/>
          <w:iCs/>
          <w:sz w:val="20"/>
          <w:szCs w:val="20"/>
        </w:rPr>
        <w:t>jedan (1)</w:t>
      </w:r>
    </w:p>
    <w:p w14:paraId="546F53CB" w14:textId="77777777" w:rsidR="00D44771" w:rsidRPr="000D35F9" w:rsidRDefault="00D44771" w:rsidP="00D4477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0D35F9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0D35F9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p w14:paraId="1DC3F444" w14:textId="4DEE6577" w:rsidR="00D44771" w:rsidRPr="000D35F9" w:rsidRDefault="00D44771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DB77473" w14:textId="11FB410A" w:rsidR="00D44771" w:rsidRPr="000D35F9" w:rsidRDefault="00D44771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8BF790E" w14:textId="2A79A934" w:rsidR="00687BAA" w:rsidRPr="000D35F9" w:rsidRDefault="00687BAA" w:rsidP="00687BAA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iCs/>
          <w:sz w:val="20"/>
          <w:szCs w:val="20"/>
        </w:rPr>
        <w:t>SEKTOR ZA FINANCIRANJE PROGRAMA I PROJEKATA IPA (CJFU)</w:t>
      </w:r>
    </w:p>
    <w:p w14:paraId="20D5CFC3" w14:textId="1587C84B" w:rsidR="00D44771" w:rsidRPr="000D35F9" w:rsidRDefault="00687BAA" w:rsidP="00687BA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iCs/>
          <w:sz w:val="20"/>
          <w:szCs w:val="20"/>
        </w:rPr>
        <w:t>Odsjek za europske integracije i programiranje pomoći Europske unije (EU)</w:t>
      </w:r>
    </w:p>
    <w:p w14:paraId="11A9644D" w14:textId="77777777" w:rsidR="00687BAA" w:rsidRPr="000D35F9" w:rsidRDefault="00687BAA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5903438" w14:textId="496D52F4" w:rsidR="00D44771" w:rsidRPr="000D35F9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b/>
          <w:bCs/>
          <w:sz w:val="20"/>
          <w:szCs w:val="20"/>
          <w:u w:val="single"/>
        </w:rPr>
        <w:t>1/0</w:t>
      </w:r>
      <w:r w:rsidR="00023C3C" w:rsidRPr="000D35F9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0D35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87BAA" w:rsidRPr="000D35F9">
        <w:rPr>
          <w:rFonts w:ascii="Arial" w:hAnsi="Arial" w:cs="Arial"/>
          <w:b/>
          <w:bCs/>
          <w:noProof/>
          <w:sz w:val="20"/>
          <w:szCs w:val="20"/>
          <w:u w:val="single"/>
        </w:rPr>
        <w:t>Šef Odsjeka za europske integracije i programiranje pomoći Europske unije (EU)</w:t>
      </w:r>
    </w:p>
    <w:p w14:paraId="48303404" w14:textId="693C2109" w:rsidR="00D44771" w:rsidRPr="000D35F9" w:rsidRDefault="00D44771" w:rsidP="00D4477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</w:rPr>
        <w:t>Opis poslova i radnih zadataka</w:t>
      </w:r>
      <w:r w:rsidRPr="000D35F9">
        <w:rPr>
          <w:rFonts w:ascii="Arial" w:hAnsi="Arial" w:cs="Arial"/>
          <w:sz w:val="20"/>
          <w:szCs w:val="20"/>
        </w:rPr>
        <w:t xml:space="preserve">: </w:t>
      </w:r>
      <w:r w:rsidR="00687BAA" w:rsidRPr="000D35F9">
        <w:rPr>
          <w:rFonts w:ascii="Arial" w:hAnsi="Arial" w:cs="Arial"/>
          <w:noProof/>
          <w:sz w:val="20"/>
          <w:szCs w:val="20"/>
        </w:rPr>
        <w:t>Šef Odsjeka za europske integracije i programiranje pomoći Europske unije (EU) koordinira rad Odsjeka i odgovoran je za organiziranje i obavljanje poslova iz nadležnosti Odsjeka, raspoređuje poslove na državne službenike i zaposlenike i daje bliže upute o načinu obavljanja tih poslova, osigurava pravovremeno, zakonito i pravilno obavljanje svih poslova iz nadležnosti Odsjeka, redovito usmeno ili pismeno upoznaje pomoćnika ministra o stanju obavljanja poslova iz svoje nadležnosti, problemima koji postoje u obavljanju tih poslova predlažući mjere za njihovo rješavanje, postupa prema nalozima pomoćnika ministra i obavlja najsloženije poslove iz nadležnosti Odsjeka, kao i druge poslove po nalogu pomoćnika ministra. Odgovoran je za korištenje financijskih, materijalnih i ljudskih potencijala dodijeljenih Odsjeku.</w:t>
      </w:r>
    </w:p>
    <w:p w14:paraId="7C4857F7" w14:textId="3EB751F8" w:rsidR="00D44771" w:rsidRPr="000D35F9" w:rsidRDefault="00023C3C" w:rsidP="00687BAA">
      <w:pPr>
        <w:contextualSpacing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</w:rPr>
        <w:t>Posebni uvjeti</w:t>
      </w:r>
      <w:r w:rsidR="00D44771" w:rsidRPr="000D35F9">
        <w:rPr>
          <w:rFonts w:ascii="Arial" w:hAnsi="Arial" w:cs="Arial"/>
          <w:b/>
          <w:sz w:val="20"/>
          <w:szCs w:val="20"/>
        </w:rPr>
        <w:t xml:space="preserve">: </w:t>
      </w:r>
      <w:r w:rsidR="00687BAA" w:rsidRPr="000D35F9">
        <w:rPr>
          <w:rFonts w:ascii="Arial" w:hAnsi="Arial" w:cs="Arial"/>
          <w:bCs/>
          <w:noProof/>
          <w:sz w:val="20"/>
          <w:szCs w:val="20"/>
        </w:rPr>
        <w:t>VSS –ekonomski  fakultet, VII. stupanj ili ekvivalent Bolonjskog sustava sa ostvarenih 180,  odnosno 240 ECTS bodova; 4 godin</w:t>
      </w:r>
      <w:r w:rsidR="00295EBC" w:rsidRPr="000D35F9">
        <w:rPr>
          <w:rFonts w:ascii="Arial" w:hAnsi="Arial" w:cs="Arial"/>
          <w:bCs/>
          <w:noProof/>
          <w:sz w:val="20"/>
          <w:szCs w:val="20"/>
        </w:rPr>
        <w:t>e</w:t>
      </w:r>
      <w:r w:rsidR="00687BAA" w:rsidRPr="000D35F9">
        <w:rPr>
          <w:rFonts w:ascii="Arial" w:hAnsi="Arial" w:cs="Arial"/>
          <w:bCs/>
          <w:noProof/>
          <w:sz w:val="20"/>
          <w:szCs w:val="20"/>
        </w:rPr>
        <w:t xml:space="preserve"> radnog iskustva u struci;</w:t>
      </w:r>
      <w:r w:rsidR="00295EBC" w:rsidRPr="000D35F9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687BAA" w:rsidRPr="000D35F9">
        <w:rPr>
          <w:rFonts w:ascii="Arial" w:hAnsi="Arial" w:cs="Arial"/>
          <w:bCs/>
          <w:noProof/>
          <w:sz w:val="20"/>
          <w:szCs w:val="20"/>
        </w:rPr>
        <w:t>položen stručni upravni ispit;</w:t>
      </w:r>
      <w:r w:rsidR="00295EBC" w:rsidRPr="000D35F9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687BAA" w:rsidRPr="000D35F9">
        <w:rPr>
          <w:rFonts w:ascii="Arial" w:hAnsi="Arial" w:cs="Arial"/>
          <w:bCs/>
          <w:noProof/>
          <w:sz w:val="20"/>
          <w:szCs w:val="20"/>
        </w:rPr>
        <w:t>poznavanje engleskog jezika</w:t>
      </w:r>
      <w:r w:rsidR="00295EBC" w:rsidRPr="000D35F9">
        <w:rPr>
          <w:rFonts w:ascii="Arial" w:hAnsi="Arial" w:cs="Arial"/>
          <w:bCs/>
          <w:noProof/>
          <w:sz w:val="20"/>
          <w:szCs w:val="20"/>
        </w:rPr>
        <w:t xml:space="preserve">; </w:t>
      </w:r>
      <w:r w:rsidR="00687BAA" w:rsidRPr="000D35F9">
        <w:rPr>
          <w:rFonts w:ascii="Arial" w:hAnsi="Arial" w:cs="Arial"/>
          <w:bCs/>
          <w:noProof/>
          <w:sz w:val="20"/>
          <w:szCs w:val="20"/>
        </w:rPr>
        <w:t>poznavanje rada na računalu.</w:t>
      </w:r>
    </w:p>
    <w:p w14:paraId="7E6388C0" w14:textId="77777777" w:rsidR="00D44771" w:rsidRPr="000D35F9" w:rsidRDefault="00D44771" w:rsidP="00D44771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iCs/>
          <w:sz w:val="20"/>
          <w:szCs w:val="20"/>
        </w:rPr>
        <w:t>Status:</w:t>
      </w:r>
      <w:r w:rsidRPr="000D35F9">
        <w:rPr>
          <w:rFonts w:ascii="Arial" w:hAnsi="Arial" w:cs="Arial"/>
          <w:iCs/>
          <w:sz w:val="20"/>
          <w:szCs w:val="20"/>
        </w:rPr>
        <w:t xml:space="preserve"> državni službenik – šef unutarnje organizacijske jedinice.</w:t>
      </w:r>
    </w:p>
    <w:p w14:paraId="4B822EDA" w14:textId="7896B680" w:rsidR="00D44771" w:rsidRPr="000D35F9" w:rsidRDefault="00023C3C" w:rsidP="00D44771">
      <w:pPr>
        <w:jc w:val="both"/>
        <w:rPr>
          <w:rFonts w:ascii="Arial" w:hAnsi="Arial" w:cs="Arial"/>
          <w:iCs/>
          <w:sz w:val="20"/>
          <w:szCs w:val="20"/>
        </w:rPr>
      </w:pPr>
      <w:r w:rsidRPr="000D35F9">
        <w:rPr>
          <w:rFonts w:ascii="Arial" w:hAnsi="Arial" w:cs="Arial"/>
          <w:b/>
          <w:iCs/>
          <w:sz w:val="20"/>
          <w:szCs w:val="20"/>
        </w:rPr>
        <w:t>Broj izvršitelja</w:t>
      </w:r>
      <w:r w:rsidR="00D44771" w:rsidRPr="000D35F9">
        <w:rPr>
          <w:rFonts w:ascii="Arial" w:hAnsi="Arial" w:cs="Arial"/>
          <w:b/>
          <w:iCs/>
          <w:sz w:val="20"/>
          <w:szCs w:val="20"/>
        </w:rPr>
        <w:t xml:space="preserve">: </w:t>
      </w:r>
      <w:r w:rsidR="00D44771" w:rsidRPr="000D35F9">
        <w:rPr>
          <w:rFonts w:ascii="Arial" w:hAnsi="Arial" w:cs="Arial"/>
          <w:iCs/>
          <w:sz w:val="20"/>
          <w:szCs w:val="20"/>
        </w:rPr>
        <w:t>jedan (1)</w:t>
      </w:r>
    </w:p>
    <w:p w14:paraId="5C4C39D6" w14:textId="77777777" w:rsidR="00D44771" w:rsidRPr="000D35F9" w:rsidRDefault="00D44771" w:rsidP="00D4477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0D35F9">
        <w:rPr>
          <w:rFonts w:ascii="Arial" w:hAnsi="Arial" w:cs="Arial"/>
          <w:b/>
          <w:iCs/>
          <w:color w:val="000000" w:themeColor="text1"/>
          <w:sz w:val="20"/>
          <w:szCs w:val="20"/>
        </w:rPr>
        <w:t>Mjesto rada:</w:t>
      </w:r>
      <w:r w:rsidRPr="000D35F9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Sarajevo</w:t>
      </w:r>
    </w:p>
    <w:bookmarkEnd w:id="0"/>
    <w:p w14:paraId="6EFAC744" w14:textId="77777777" w:rsidR="00D44771" w:rsidRPr="000D35F9" w:rsidRDefault="00D44771" w:rsidP="000A6456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0C2BFA3" w14:textId="77777777" w:rsidR="000A6456" w:rsidRPr="000D35F9" w:rsidRDefault="000A6456" w:rsidP="000A6456">
      <w:pPr>
        <w:jc w:val="both"/>
        <w:rPr>
          <w:rFonts w:ascii="Arial" w:hAnsi="Arial" w:cs="Arial"/>
          <w:iCs/>
          <w:sz w:val="20"/>
          <w:szCs w:val="20"/>
        </w:rPr>
      </w:pPr>
    </w:p>
    <w:p w14:paraId="7A3EBD15" w14:textId="1AFD79D8" w:rsidR="000A6456" w:rsidRPr="000D35F9" w:rsidRDefault="000A6456" w:rsidP="000A645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D44771" w:rsidRPr="000D35F9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0D35F9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zaposlene kao državni službenici u </w:t>
      </w:r>
      <w:r w:rsidR="00D44771" w:rsidRPr="000D35F9">
        <w:rPr>
          <w:rFonts w:ascii="Arial" w:hAnsi="Arial" w:cs="Arial"/>
          <w:b/>
          <w:i/>
          <w:sz w:val="20"/>
          <w:szCs w:val="20"/>
          <w:u w:val="single"/>
        </w:rPr>
        <w:t>Ministarstvu financija i trezora</w:t>
      </w:r>
      <w:r w:rsidRPr="000D35F9">
        <w:rPr>
          <w:rFonts w:ascii="Arial" w:hAnsi="Arial" w:cs="Arial"/>
          <w:b/>
          <w:i/>
          <w:sz w:val="20"/>
          <w:szCs w:val="20"/>
          <w:u w:val="single"/>
        </w:rPr>
        <w:t xml:space="preserve"> Bosne i Hercegovine.</w:t>
      </w:r>
    </w:p>
    <w:p w14:paraId="571ADE34" w14:textId="196C39D5" w:rsidR="00F96AC6" w:rsidRPr="000D35F9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0D35F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0D35F9">
        <w:rPr>
          <w:rFonts w:ascii="Arial" w:hAnsi="Arial" w:cs="Arial"/>
          <w:sz w:val="20"/>
          <w:szCs w:val="20"/>
          <w:lang w:val="hr-BA"/>
        </w:rPr>
        <w:t>sukladno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0D35F9">
        <w:rPr>
          <w:rFonts w:ascii="Arial" w:hAnsi="Arial" w:cs="Arial"/>
          <w:sz w:val="20"/>
          <w:szCs w:val="20"/>
          <w:lang w:val="hr-BA"/>
        </w:rPr>
        <w:t>uvjetima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D35F9">
        <w:rPr>
          <w:rFonts w:ascii="Arial" w:hAnsi="Arial" w:cs="Arial"/>
          <w:sz w:val="20"/>
          <w:szCs w:val="20"/>
          <w:lang w:val="hr-BA"/>
        </w:rPr>
        <w:t>natječaja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0D35F9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0D35F9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0D35F9">
        <w:rPr>
          <w:rFonts w:ascii="Arial" w:hAnsi="Arial" w:cs="Arial"/>
          <w:sz w:val="20"/>
          <w:szCs w:val="20"/>
          <w:lang w:val="hr-BA"/>
        </w:rPr>
        <w:t>natječajne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0D35F9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0D35F9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na 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0D35F9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0D35F9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0D35F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Neo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0D35F9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0D35F9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0D35F9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0D35F9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0D35F9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0D35F9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0D35F9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0D35F9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0D35F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0D35F9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0D35F9">
        <w:rPr>
          <w:rFonts w:ascii="Arial" w:hAnsi="Arial" w:cs="Arial"/>
          <w:sz w:val="20"/>
          <w:szCs w:val="20"/>
          <w:lang w:val="hr-BA"/>
        </w:rPr>
        <w:t>h uvjeta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kom 22. stavak 1. to</w:t>
      </w:r>
      <w:r w:rsidRPr="000D35F9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0D35F9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0D35F9">
        <w:rPr>
          <w:rFonts w:ascii="Arial" w:hAnsi="Arial" w:cs="Arial"/>
          <w:sz w:val="20"/>
          <w:szCs w:val="20"/>
          <w:lang w:val="hr-BA"/>
        </w:rPr>
        <w:t>kaznenog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0D35F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0D35F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0D35F9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0D35F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0D35F9">
        <w:rPr>
          <w:rFonts w:ascii="Arial" w:hAnsi="Arial" w:cs="Arial"/>
          <w:sz w:val="20"/>
          <w:szCs w:val="20"/>
          <w:lang w:val="hr-BA"/>
        </w:rPr>
        <w:t xml:space="preserve">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0D35F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0D35F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0D35F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0D35F9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0D35F9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0D35F9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0D35F9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0D35F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S </w:t>
      </w:r>
      <w:r w:rsidR="00614176" w:rsidRPr="000D35F9">
        <w:rPr>
          <w:rFonts w:ascii="Arial" w:hAnsi="Arial" w:cs="Arial"/>
          <w:sz w:val="20"/>
          <w:szCs w:val="20"/>
        </w:rPr>
        <w:t>svezi s tim</w:t>
      </w:r>
      <w:r w:rsidRPr="000D35F9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0D35F9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0D35F9">
        <w:rPr>
          <w:rFonts w:ascii="Arial" w:hAnsi="Arial" w:cs="Arial"/>
          <w:sz w:val="20"/>
          <w:szCs w:val="20"/>
        </w:rPr>
        <w:t>, te poseb</w:t>
      </w:r>
      <w:r w:rsidR="00614176" w:rsidRPr="000D35F9">
        <w:rPr>
          <w:rFonts w:ascii="Arial" w:hAnsi="Arial" w:cs="Arial"/>
          <w:sz w:val="20"/>
          <w:szCs w:val="20"/>
        </w:rPr>
        <w:t>ice</w:t>
      </w:r>
      <w:r w:rsidRPr="000D35F9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0D35F9">
        <w:rPr>
          <w:rFonts w:ascii="Arial" w:hAnsi="Arial" w:cs="Arial"/>
          <w:sz w:val="20"/>
          <w:szCs w:val="20"/>
        </w:rPr>
        <w:t xml:space="preserve">držaju javnog </w:t>
      </w:r>
      <w:r w:rsidR="00210A67" w:rsidRPr="000D35F9">
        <w:rPr>
          <w:rFonts w:ascii="Arial" w:hAnsi="Arial" w:cs="Arial"/>
          <w:sz w:val="20"/>
          <w:szCs w:val="20"/>
        </w:rPr>
        <w:t>natječaja</w:t>
      </w:r>
      <w:r w:rsidR="00D84E03" w:rsidRPr="000D35F9">
        <w:rPr>
          <w:rFonts w:ascii="Arial" w:hAnsi="Arial" w:cs="Arial"/>
          <w:sz w:val="20"/>
          <w:szCs w:val="20"/>
        </w:rPr>
        <w:t xml:space="preserve">, načinu </w:t>
      </w:r>
      <w:r w:rsidRPr="000D35F9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0D35F9">
        <w:rPr>
          <w:rFonts w:ascii="Arial" w:hAnsi="Arial" w:cs="Arial"/>
          <w:sz w:val="20"/>
          <w:szCs w:val="20"/>
        </w:rPr>
        <w:t>vođenje intervjua, koje definiraju</w:t>
      </w:r>
      <w:r w:rsidRPr="000D35F9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0D35F9">
        <w:rPr>
          <w:rFonts w:ascii="Arial" w:hAnsi="Arial" w:cs="Arial"/>
          <w:sz w:val="20"/>
          <w:szCs w:val="20"/>
        </w:rPr>
        <w:t>sveučilišnu</w:t>
      </w:r>
      <w:r w:rsidRPr="000D35F9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0D35F9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0D35F9">
        <w:rPr>
          <w:rFonts w:ascii="Arial" w:hAnsi="Arial" w:cs="Arial"/>
          <w:sz w:val="20"/>
          <w:szCs w:val="20"/>
        </w:rPr>
        <w:t>; dokaz o traženom radnom iskustvu;</w:t>
      </w:r>
      <w:r w:rsidR="00D84E03" w:rsidRPr="000D35F9">
        <w:rPr>
          <w:rFonts w:ascii="Arial" w:hAnsi="Arial" w:cs="Arial"/>
          <w:sz w:val="20"/>
          <w:szCs w:val="20"/>
        </w:rPr>
        <w:t xml:space="preserve"> dokaz o traženoj razini znanja stra</w:t>
      </w:r>
      <w:r w:rsidRPr="000D35F9">
        <w:rPr>
          <w:rFonts w:ascii="Arial" w:hAnsi="Arial" w:cs="Arial"/>
          <w:sz w:val="20"/>
          <w:szCs w:val="20"/>
        </w:rPr>
        <w:t>nog jezika</w:t>
      </w:r>
      <w:r w:rsidR="00D84E03" w:rsidRPr="000D35F9">
        <w:rPr>
          <w:rFonts w:ascii="Arial" w:hAnsi="Arial" w:cs="Arial"/>
          <w:sz w:val="20"/>
          <w:szCs w:val="20"/>
        </w:rPr>
        <w:t>; dokaz o traženoj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D84E03" w:rsidRPr="000D35F9">
        <w:rPr>
          <w:rFonts w:ascii="Arial" w:hAnsi="Arial" w:cs="Arial"/>
          <w:sz w:val="20"/>
          <w:szCs w:val="20"/>
        </w:rPr>
        <w:t>razini</w:t>
      </w:r>
      <w:r w:rsidRPr="000D35F9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0D35F9">
        <w:rPr>
          <w:rFonts w:ascii="Arial" w:hAnsi="Arial" w:cs="Arial"/>
          <w:sz w:val="20"/>
          <w:szCs w:val="20"/>
        </w:rPr>
        <w:t>l</w:t>
      </w:r>
      <w:r w:rsidRPr="000D35F9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0D35F9">
        <w:rPr>
          <w:rFonts w:ascii="Arial" w:hAnsi="Arial" w:cs="Arial"/>
          <w:sz w:val="20"/>
          <w:szCs w:val="20"/>
        </w:rPr>
        <w:t xml:space="preserve">kaznenog </w:t>
      </w:r>
      <w:r w:rsidRPr="000D35F9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0D35F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0D35F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D35F9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0D35F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35F9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0D35F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0D35F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sveučilišne diplome (nostrificirane</w:t>
      </w:r>
      <w:r w:rsidR="00F96AC6" w:rsidRPr="000D35F9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0D35F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0D35F9">
        <w:rPr>
          <w:rFonts w:ascii="Arial" w:hAnsi="Arial" w:cs="Arial"/>
          <w:sz w:val="20"/>
          <w:szCs w:val="20"/>
        </w:rPr>
        <w:t xml:space="preserve">visoka naobrazba </w:t>
      </w:r>
      <w:r w:rsidRPr="000D35F9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0D35F9">
        <w:rPr>
          <w:rFonts w:ascii="Arial" w:hAnsi="Arial" w:cs="Arial"/>
          <w:sz w:val="20"/>
          <w:szCs w:val="20"/>
        </w:rPr>
        <w:t>sustav</w:t>
      </w:r>
      <w:r w:rsidRPr="000D35F9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>
        <w:rPr>
          <w:rFonts w:ascii="Arial" w:hAnsi="Arial" w:cs="Arial"/>
          <w:sz w:val="20"/>
          <w:szCs w:val="20"/>
        </w:rPr>
        <w:t>ć</w:t>
      </w:r>
      <w:r w:rsidRPr="000D35F9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0D35F9">
        <w:rPr>
          <w:rFonts w:ascii="Arial" w:hAnsi="Arial" w:cs="Arial"/>
          <w:sz w:val="20"/>
          <w:szCs w:val="20"/>
        </w:rPr>
        <w:t>kandidat je dužan da uz ovjereni</w:t>
      </w:r>
      <w:r w:rsidRPr="000D35F9">
        <w:rPr>
          <w:rFonts w:ascii="Arial" w:hAnsi="Arial" w:cs="Arial"/>
          <w:sz w:val="20"/>
          <w:szCs w:val="20"/>
        </w:rPr>
        <w:t xml:space="preserve"> </w:t>
      </w:r>
      <w:r w:rsidR="00610A93" w:rsidRPr="000D35F9">
        <w:rPr>
          <w:rFonts w:ascii="Arial" w:hAnsi="Arial" w:cs="Arial"/>
          <w:sz w:val="20"/>
          <w:szCs w:val="20"/>
        </w:rPr>
        <w:t>preslik sveučilišne</w:t>
      </w:r>
      <w:r w:rsidRPr="000D35F9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0D35F9">
        <w:rPr>
          <w:rFonts w:ascii="Arial" w:hAnsi="Arial" w:cs="Arial"/>
          <w:sz w:val="20"/>
          <w:szCs w:val="20"/>
        </w:rPr>
        <w:t>ve da dodatak diplomi nije uopć</w:t>
      </w:r>
      <w:r w:rsidRPr="000D35F9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0D35F9" w:rsidRDefault="00DC5A5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0D35F9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0D35F9" w:rsidRDefault="00DC5A5E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0D35F9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0D35F9" w:rsidRDefault="00DC5A5E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0D35F9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0D35F9">
        <w:rPr>
          <w:rFonts w:ascii="Arial" w:hAnsi="Arial" w:cs="Arial"/>
          <w:sz w:val="20"/>
          <w:szCs w:val="20"/>
        </w:rPr>
        <w:t>;</w:t>
      </w:r>
    </w:p>
    <w:p w14:paraId="019642E9" w14:textId="56CF4891" w:rsidR="00D02D0F" w:rsidRPr="000D35F9" w:rsidRDefault="00FC3E92" w:rsidP="001559B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dokaza o traženoj razini znanja stranog jezika</w:t>
      </w:r>
      <w:r w:rsidR="001559B6" w:rsidRPr="000D35F9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0D35F9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0D35F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0D35F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0D35F9">
        <w:rPr>
          <w:rFonts w:ascii="Arial" w:hAnsi="Arial" w:cs="Arial"/>
          <w:b/>
          <w:sz w:val="20"/>
          <w:szCs w:val="20"/>
          <w:u w:val="single"/>
        </w:rPr>
        <w:t>Vlasto</w:t>
      </w:r>
      <w:r w:rsidRPr="000D35F9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0D35F9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0D35F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0D35F9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0D35F9">
        <w:rPr>
          <w:rFonts w:ascii="Arial" w:hAnsi="Arial" w:cs="Arial"/>
          <w:sz w:val="20"/>
          <w:szCs w:val="20"/>
        </w:rPr>
        <w:t>.</w:t>
      </w:r>
      <w:r w:rsidR="001109C9" w:rsidRPr="000D35F9">
        <w:rPr>
          <w:rFonts w:ascii="Arial" w:hAnsi="Arial" w:cs="Arial"/>
          <w:sz w:val="20"/>
          <w:szCs w:val="20"/>
        </w:rPr>
        <w:t xml:space="preserve"> </w:t>
      </w:r>
      <w:r w:rsidRPr="000D35F9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0D35F9">
          <w:rPr>
            <w:rFonts w:ascii="Arial" w:hAnsi="Arial" w:cs="Arial"/>
            <w:sz w:val="20"/>
            <w:szCs w:val="20"/>
          </w:rPr>
          <w:t>popunjen obrazac</w:t>
        </w:r>
      </w:hyperlink>
      <w:r w:rsidRPr="000D35F9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iz teksta </w:t>
      </w:r>
      <w:r w:rsidR="00AA5505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0D35F9">
        <w:rPr>
          <w:rFonts w:ascii="Arial" w:hAnsi="Arial" w:cs="Arial"/>
          <w:sz w:val="20"/>
          <w:szCs w:val="20"/>
        </w:rPr>
        <w:t>tijelu</w:t>
      </w:r>
      <w:r w:rsidRPr="000D35F9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0D35F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0D35F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0D35F9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0D35F9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su </w:t>
      </w:r>
      <w:r w:rsidRPr="000D35F9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0D35F9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0D35F9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CD9FA55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>Sve tražene dokumente treba dostaviti najkasnije do</w:t>
      </w:r>
      <w:r w:rsidR="006E7FAE">
        <w:rPr>
          <w:rFonts w:ascii="Arial" w:hAnsi="Arial" w:cs="Arial"/>
          <w:sz w:val="20"/>
          <w:szCs w:val="20"/>
        </w:rPr>
        <w:t xml:space="preserve"> </w:t>
      </w:r>
      <w:r w:rsidR="006E7FAE">
        <w:rPr>
          <w:rFonts w:ascii="Arial" w:hAnsi="Arial" w:cs="Arial"/>
          <w:b/>
          <w:sz w:val="20"/>
          <w:szCs w:val="20"/>
          <w:u w:val="single"/>
        </w:rPr>
        <w:t>2</w:t>
      </w:r>
      <w:r w:rsidR="00DC5A5E">
        <w:rPr>
          <w:rFonts w:ascii="Arial" w:hAnsi="Arial" w:cs="Arial"/>
          <w:b/>
          <w:sz w:val="20"/>
          <w:szCs w:val="20"/>
          <w:u w:val="single"/>
        </w:rPr>
        <w:t>4</w:t>
      </w:r>
      <w:r w:rsidR="006E7FAE">
        <w:rPr>
          <w:rFonts w:ascii="Arial" w:hAnsi="Arial" w:cs="Arial"/>
          <w:b/>
          <w:sz w:val="20"/>
          <w:szCs w:val="20"/>
          <w:u w:val="single"/>
        </w:rPr>
        <w:t>.03.</w:t>
      </w:r>
      <w:r w:rsidR="001109C9" w:rsidRPr="000D35F9">
        <w:rPr>
          <w:rFonts w:ascii="Arial" w:hAnsi="Arial" w:cs="Arial"/>
          <w:b/>
          <w:sz w:val="20"/>
          <w:szCs w:val="20"/>
          <w:u w:val="single"/>
        </w:rPr>
        <w:t>2</w:t>
      </w:r>
      <w:r w:rsidRPr="000D35F9">
        <w:rPr>
          <w:rFonts w:ascii="Arial" w:hAnsi="Arial" w:cs="Arial"/>
          <w:b/>
          <w:sz w:val="20"/>
          <w:szCs w:val="20"/>
          <w:u w:val="single"/>
        </w:rPr>
        <w:t>02</w:t>
      </w:r>
      <w:r w:rsidR="00D02D0F" w:rsidRPr="000D35F9">
        <w:rPr>
          <w:rFonts w:ascii="Arial" w:hAnsi="Arial" w:cs="Arial"/>
          <w:b/>
          <w:sz w:val="20"/>
          <w:szCs w:val="20"/>
          <w:u w:val="single"/>
        </w:rPr>
        <w:t>3</w:t>
      </w:r>
      <w:r w:rsidRPr="000D35F9">
        <w:rPr>
          <w:rFonts w:ascii="Arial" w:hAnsi="Arial" w:cs="Arial"/>
          <w:b/>
          <w:sz w:val="20"/>
          <w:szCs w:val="20"/>
          <w:u w:val="single"/>
        </w:rPr>
        <w:t>. godine</w:t>
      </w:r>
      <w:r w:rsidRPr="000D35F9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0D35F9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3749BD2" w14:textId="5120577A" w:rsidR="00214696" w:rsidRPr="000D35F9" w:rsidRDefault="0021469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26928288"/>
      <w:bookmarkStart w:id="2" w:name="_Hlk118716499"/>
      <w:bookmarkStart w:id="3" w:name="_Hlk118715968"/>
      <w:r w:rsidRPr="000D35F9">
        <w:rPr>
          <w:rFonts w:ascii="Arial" w:hAnsi="Arial" w:cs="Arial"/>
          <w:b/>
          <w:bCs/>
          <w:sz w:val="20"/>
          <w:szCs w:val="20"/>
        </w:rPr>
        <w:t xml:space="preserve">Ministarstvo financija i trezora </w:t>
      </w:r>
      <w:bookmarkEnd w:id="1"/>
      <w:r w:rsidRPr="000D35F9">
        <w:rPr>
          <w:rFonts w:ascii="Arial" w:hAnsi="Arial" w:cs="Arial"/>
          <w:b/>
          <w:bCs/>
          <w:sz w:val="20"/>
          <w:szCs w:val="20"/>
        </w:rPr>
        <w:t>BiH</w:t>
      </w:r>
    </w:p>
    <w:p w14:paraId="38507E46" w14:textId="75BB19D3" w:rsidR="00214696" w:rsidRPr="000D35F9" w:rsidRDefault="001559B6" w:rsidP="0021469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natječaj za popunu </w:t>
      </w:r>
      <w:bookmarkEnd w:id="2"/>
      <w:bookmarkEnd w:id="3"/>
      <w:r w:rsidR="00214696"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radnih mjesta državnih službenika </w:t>
      </w:r>
      <w:bookmarkStart w:id="4" w:name="_Hlk126928296"/>
      <w:r w:rsidR="00214696"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 </w:t>
      </w:r>
      <w:r w:rsidR="00214696" w:rsidRPr="000D35F9">
        <w:rPr>
          <w:rFonts w:ascii="Arial" w:hAnsi="Arial" w:cs="Arial"/>
          <w:b/>
          <w:bCs/>
          <w:sz w:val="20"/>
          <w:szCs w:val="20"/>
        </w:rPr>
        <w:t>Ministarstvu financija i trezora BiH“</w:t>
      </w:r>
    </w:p>
    <w:p w14:paraId="03091A20" w14:textId="77777777" w:rsidR="00214696" w:rsidRPr="000D35F9" w:rsidRDefault="00214696" w:rsidP="0021469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5" w:name="_Hlk126928302"/>
      <w:bookmarkEnd w:id="4"/>
      <w:r w:rsidRPr="000D35F9">
        <w:rPr>
          <w:rFonts w:ascii="Arial" w:hAnsi="Arial" w:cs="Arial"/>
          <w:b/>
          <w:color w:val="000000"/>
          <w:sz w:val="20"/>
          <w:szCs w:val="20"/>
          <w:lang w:eastAsia="bs-Latn-BA"/>
        </w:rPr>
        <w:t>Trg BiH broj 1, 71000 Sarajevo</w:t>
      </w:r>
    </w:p>
    <w:bookmarkEnd w:id="5"/>
    <w:p w14:paraId="222E087D" w14:textId="0F3BF72C" w:rsidR="006427FD" w:rsidRPr="000D35F9" w:rsidRDefault="006427FD" w:rsidP="0021469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0D35F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Ispunjavanje </w:t>
      </w:r>
      <w:r w:rsidR="00D84E03" w:rsidRPr="000D35F9">
        <w:rPr>
          <w:rFonts w:ascii="Arial" w:hAnsi="Arial" w:cs="Arial"/>
          <w:sz w:val="20"/>
          <w:szCs w:val="20"/>
        </w:rPr>
        <w:t>uvjeta</w:t>
      </w:r>
      <w:r w:rsidRPr="000D35F9">
        <w:rPr>
          <w:rFonts w:ascii="Arial" w:hAnsi="Arial" w:cs="Arial"/>
          <w:sz w:val="20"/>
          <w:szCs w:val="20"/>
        </w:rPr>
        <w:t xml:space="preserve"> utvrđenih ovim </w:t>
      </w:r>
      <w:r w:rsidR="00D84E03" w:rsidRPr="000D35F9">
        <w:rPr>
          <w:rFonts w:ascii="Arial" w:hAnsi="Arial" w:cs="Arial"/>
          <w:sz w:val="20"/>
          <w:szCs w:val="20"/>
        </w:rPr>
        <w:t>natječajem</w:t>
      </w:r>
      <w:r w:rsidRPr="000D35F9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0D35F9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0D35F9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0D35F9">
        <w:rPr>
          <w:rFonts w:ascii="Arial" w:hAnsi="Arial" w:cs="Arial"/>
          <w:sz w:val="20"/>
          <w:szCs w:val="20"/>
        </w:rPr>
        <w:t>uvjete</w:t>
      </w:r>
      <w:r w:rsidRPr="000D35F9">
        <w:rPr>
          <w:rFonts w:ascii="Arial" w:hAnsi="Arial" w:cs="Arial"/>
          <w:sz w:val="20"/>
          <w:szCs w:val="20"/>
        </w:rPr>
        <w:t xml:space="preserve"> ovog </w:t>
      </w:r>
      <w:r w:rsidR="00D84E03" w:rsidRPr="000D35F9">
        <w:rPr>
          <w:rFonts w:ascii="Arial" w:hAnsi="Arial" w:cs="Arial"/>
          <w:sz w:val="20"/>
          <w:szCs w:val="20"/>
        </w:rPr>
        <w:t>natječaja</w:t>
      </w:r>
      <w:r w:rsidRPr="000D35F9">
        <w:rPr>
          <w:rFonts w:ascii="Arial" w:hAnsi="Arial" w:cs="Arial"/>
          <w:sz w:val="20"/>
          <w:szCs w:val="20"/>
        </w:rPr>
        <w:t xml:space="preserve">, kao i </w:t>
      </w:r>
      <w:r w:rsidR="00AA5505" w:rsidRPr="000D35F9">
        <w:rPr>
          <w:rFonts w:ascii="Arial" w:hAnsi="Arial" w:cs="Arial"/>
          <w:sz w:val="20"/>
          <w:szCs w:val="20"/>
        </w:rPr>
        <w:t>preslici</w:t>
      </w:r>
      <w:r w:rsidRPr="000D35F9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0D35F9">
        <w:rPr>
          <w:rFonts w:ascii="Arial" w:hAnsi="Arial" w:cs="Arial"/>
          <w:sz w:val="20"/>
          <w:szCs w:val="20"/>
        </w:rPr>
        <w:t>koji nisu ovjereni</w:t>
      </w:r>
      <w:r w:rsidRPr="000D35F9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0D35F9" w:rsidRDefault="00DC5A5E">
      <w:pPr>
        <w:rPr>
          <w:rFonts w:ascii="Arial" w:hAnsi="Arial" w:cs="Arial"/>
          <w:sz w:val="20"/>
          <w:szCs w:val="20"/>
        </w:rPr>
      </w:pPr>
    </w:p>
    <w:sectPr w:rsidR="003D6BB0" w:rsidRPr="000D35F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64565"/>
    <w:rsid w:val="00066584"/>
    <w:rsid w:val="00095F5C"/>
    <w:rsid w:val="000A6456"/>
    <w:rsid w:val="000B4469"/>
    <w:rsid w:val="000C1D68"/>
    <w:rsid w:val="000D35F9"/>
    <w:rsid w:val="001109C9"/>
    <w:rsid w:val="001517C8"/>
    <w:rsid w:val="001559B6"/>
    <w:rsid w:val="001A7723"/>
    <w:rsid w:val="001C517F"/>
    <w:rsid w:val="001D46D9"/>
    <w:rsid w:val="00210A67"/>
    <w:rsid w:val="00214696"/>
    <w:rsid w:val="00241601"/>
    <w:rsid w:val="00295EBC"/>
    <w:rsid w:val="002B085B"/>
    <w:rsid w:val="002B5AF6"/>
    <w:rsid w:val="002D64C2"/>
    <w:rsid w:val="00310758"/>
    <w:rsid w:val="00363EBA"/>
    <w:rsid w:val="003F626B"/>
    <w:rsid w:val="00524959"/>
    <w:rsid w:val="00535482"/>
    <w:rsid w:val="00542DC5"/>
    <w:rsid w:val="005677E4"/>
    <w:rsid w:val="005816AE"/>
    <w:rsid w:val="005D121C"/>
    <w:rsid w:val="00607F94"/>
    <w:rsid w:val="00610A93"/>
    <w:rsid w:val="00614176"/>
    <w:rsid w:val="006427FD"/>
    <w:rsid w:val="0064409D"/>
    <w:rsid w:val="00683FC4"/>
    <w:rsid w:val="00687BAA"/>
    <w:rsid w:val="006A66B1"/>
    <w:rsid w:val="006E7FAE"/>
    <w:rsid w:val="0077255B"/>
    <w:rsid w:val="007B38BC"/>
    <w:rsid w:val="0082640A"/>
    <w:rsid w:val="00871A41"/>
    <w:rsid w:val="0087543C"/>
    <w:rsid w:val="008D547D"/>
    <w:rsid w:val="009706AD"/>
    <w:rsid w:val="00984CA0"/>
    <w:rsid w:val="00A07F7E"/>
    <w:rsid w:val="00A34B19"/>
    <w:rsid w:val="00A44050"/>
    <w:rsid w:val="00AA5505"/>
    <w:rsid w:val="00AC689B"/>
    <w:rsid w:val="00B80EEC"/>
    <w:rsid w:val="00B973E5"/>
    <w:rsid w:val="00BC62E3"/>
    <w:rsid w:val="00C82E0B"/>
    <w:rsid w:val="00CB37EF"/>
    <w:rsid w:val="00CD54B1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E20848"/>
    <w:rsid w:val="00E82A0B"/>
    <w:rsid w:val="00EA473F"/>
    <w:rsid w:val="00EC6DBA"/>
    <w:rsid w:val="00F203F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Sarcevic</cp:lastModifiedBy>
  <cp:revision>56</cp:revision>
  <cp:lastPrinted>2023-01-30T09:32:00Z</cp:lastPrinted>
  <dcterms:created xsi:type="dcterms:W3CDTF">2021-11-17T13:06:00Z</dcterms:created>
  <dcterms:modified xsi:type="dcterms:W3CDTF">2023-03-16T13:40:00Z</dcterms:modified>
</cp:coreProperties>
</file>