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376" w:rsidRPr="009722B6" w:rsidRDefault="00863376" w:rsidP="009722B6">
      <w:pPr>
        <w:spacing w:after="0" w:line="240" w:lineRule="auto"/>
        <w:jc w:val="both"/>
        <w:rPr>
          <w:rFonts w:ascii="Times New Roman" w:hAnsi="Times New Roman"/>
        </w:rPr>
      </w:pPr>
    </w:p>
    <w:sdt>
      <w:sdtPr>
        <w:rPr>
          <w:rStyle w:val="Style2"/>
          <w:rFonts w:ascii="Times New Roman" w:hAnsi="Times New Roman" w:cs="Times New Roman"/>
        </w:rPr>
        <w:alias w:val="Sadrzaj akta"/>
        <w:tag w:val="Sadrzaj akta"/>
        <w:id w:val="-473217275"/>
        <w:placeholder>
          <w:docPart w:val="FDC52FC2B023450A94701B3A083A8DE6"/>
        </w:placeholder>
      </w:sdtPr>
      <w:sdtEndPr>
        <w:rPr>
          <w:rStyle w:val="Style2"/>
        </w:rPr>
      </w:sdtEndPr>
      <w:sdtContent>
        <w:p w:rsidR="009722B6" w:rsidRDefault="00863376" w:rsidP="009722B6">
          <w:pPr>
            <w:spacing w:after="0" w:line="240" w:lineRule="auto"/>
            <w:jc w:val="both"/>
            <w:rPr>
              <w:rFonts w:ascii="Times New Roman" w:eastAsiaTheme="minorHAnsi" w:hAnsi="Times New Roman"/>
            </w:rPr>
          </w:pPr>
          <w:r w:rsidRPr="009722B6">
            <w:rPr>
              <w:rFonts w:ascii="Times New Roman" w:eastAsiaTheme="minorHAnsi" w:hAnsi="Times New Roman"/>
            </w:rPr>
            <w:t>Na osnovu člana 54. Zakona o radu u institucijama Bosne i Hercegovine („Službeni glasnik BiH“, br. 26/</w:t>
          </w:r>
          <w:r w:rsidR="00DB2310">
            <w:rPr>
              <w:rFonts w:ascii="Times New Roman" w:eastAsiaTheme="minorHAnsi" w:hAnsi="Times New Roman"/>
            </w:rPr>
            <w:t xml:space="preserve">04, 7/05, 48/05, 60/10, 32/13, </w:t>
          </w:r>
          <w:r w:rsidRPr="009722B6">
            <w:rPr>
              <w:rFonts w:ascii="Times New Roman" w:eastAsiaTheme="minorHAnsi" w:hAnsi="Times New Roman"/>
            </w:rPr>
            <w:t>93/17</w:t>
          </w:r>
          <w:r w:rsidR="00DB2310">
            <w:rPr>
              <w:rFonts w:ascii="Times New Roman" w:eastAsiaTheme="minorHAnsi" w:hAnsi="Times New Roman"/>
            </w:rPr>
            <w:t xml:space="preserve"> i 59/22</w:t>
          </w:r>
          <w:r w:rsidRPr="009722B6">
            <w:rPr>
              <w:rFonts w:ascii="Times New Roman" w:eastAsiaTheme="minorHAnsi" w:hAnsi="Times New Roman"/>
            </w:rPr>
            <w:t xml:space="preserve">), člana 8. Odluke o uvjetima i načinu prijema pripravnika  VII stepena stručne spreme u radni odnos u institucije Bosne i Hercegovine („Službeni glasnik BiH“, br. 52/05, 102/09 i 9/15) i Odluke o potrebi prijema i angažovanja pripravnika visoke stručne spreme u Agenciju za identifikacione dokumente, evidenciju i razmjenu podataka Bosne i </w:t>
          </w:r>
          <w:r w:rsidR="00DB2310">
            <w:rPr>
              <w:rFonts w:ascii="Times New Roman" w:eastAsiaTheme="minorHAnsi" w:hAnsi="Times New Roman"/>
            </w:rPr>
            <w:t>Herc</w:t>
          </w:r>
          <w:r w:rsidR="000E6C00">
            <w:rPr>
              <w:rFonts w:ascii="Times New Roman" w:eastAsiaTheme="minorHAnsi" w:hAnsi="Times New Roman"/>
            </w:rPr>
            <w:t>egovine broj: 15-01-34-2-598/2023 od 23.03.2023.</w:t>
          </w:r>
          <w:r w:rsidRPr="009722B6">
            <w:rPr>
              <w:rFonts w:ascii="Times New Roman" w:eastAsiaTheme="minorHAnsi" w:hAnsi="Times New Roman"/>
            </w:rPr>
            <w:t xml:space="preserve"> godine, Agencija za identifikacione dokumente, evidenciju i razmjenu podataka Bosne i Hercegovine o b j a v l j u j e</w:t>
          </w:r>
        </w:p>
        <w:p w:rsidR="00863376" w:rsidRPr="009722B6" w:rsidRDefault="00D81F35" w:rsidP="009722B6">
          <w:pPr>
            <w:spacing w:after="0" w:line="240" w:lineRule="auto"/>
            <w:jc w:val="both"/>
            <w:rPr>
              <w:rFonts w:ascii="Times New Roman" w:eastAsiaTheme="minorHAnsi" w:hAnsi="Times New Roman"/>
              <w:b/>
            </w:rPr>
          </w:pPr>
        </w:p>
      </w:sdtContent>
    </w:sdt>
    <w:p w:rsidR="00863376" w:rsidRPr="009722B6" w:rsidRDefault="00863376" w:rsidP="009722B6">
      <w:pPr>
        <w:spacing w:after="0" w:line="240" w:lineRule="auto"/>
        <w:jc w:val="center"/>
        <w:rPr>
          <w:rFonts w:ascii="Times New Roman" w:eastAsiaTheme="minorHAnsi" w:hAnsi="Times New Roman"/>
          <w:b/>
        </w:rPr>
      </w:pPr>
      <w:r w:rsidRPr="009722B6">
        <w:rPr>
          <w:rFonts w:ascii="Times New Roman" w:eastAsiaTheme="minorHAnsi" w:hAnsi="Times New Roman"/>
          <w:b/>
        </w:rPr>
        <w:t xml:space="preserve"> JAVNI OGLAS</w:t>
      </w:r>
    </w:p>
    <w:p w:rsidR="009722B6" w:rsidRPr="009722B6" w:rsidRDefault="00863376" w:rsidP="009722B6">
      <w:pPr>
        <w:spacing w:after="0" w:line="240" w:lineRule="auto"/>
        <w:jc w:val="center"/>
        <w:rPr>
          <w:rFonts w:ascii="Times New Roman" w:eastAsiaTheme="minorHAnsi" w:hAnsi="Times New Roman"/>
          <w:b/>
        </w:rPr>
      </w:pPr>
      <w:r w:rsidRPr="009722B6">
        <w:rPr>
          <w:rFonts w:ascii="Times New Roman" w:eastAsiaTheme="minorHAnsi" w:hAnsi="Times New Roman"/>
          <w:b/>
        </w:rPr>
        <w:t>za prijem pripravnika visoke stručne spreme u</w:t>
      </w:r>
    </w:p>
    <w:p w:rsidR="00863376" w:rsidRDefault="00863376" w:rsidP="009722B6">
      <w:pPr>
        <w:spacing w:after="0" w:line="240" w:lineRule="auto"/>
        <w:jc w:val="center"/>
        <w:rPr>
          <w:rFonts w:ascii="Times New Roman" w:eastAsiaTheme="minorHAnsi" w:hAnsi="Times New Roman"/>
          <w:b/>
        </w:rPr>
      </w:pPr>
      <w:r w:rsidRPr="009722B6">
        <w:rPr>
          <w:rFonts w:ascii="Times New Roman" w:eastAsiaTheme="minorHAnsi" w:hAnsi="Times New Roman"/>
          <w:b/>
        </w:rPr>
        <w:t>Agenciji za identifikacione dokumente, evidenciju i razmjenu podataka Bosne i Hercegovine</w:t>
      </w:r>
    </w:p>
    <w:p w:rsidR="009722B6" w:rsidRPr="009722B6" w:rsidRDefault="009722B6" w:rsidP="009722B6">
      <w:pPr>
        <w:spacing w:after="0" w:line="240" w:lineRule="auto"/>
        <w:jc w:val="center"/>
        <w:rPr>
          <w:rFonts w:ascii="Times New Roman" w:eastAsiaTheme="minorHAnsi" w:hAnsi="Times New Roman"/>
        </w:rPr>
      </w:pPr>
    </w:p>
    <w:p w:rsidR="00863376" w:rsidRDefault="00863376" w:rsidP="009722B6">
      <w:pPr>
        <w:spacing w:after="0" w:line="240" w:lineRule="auto"/>
        <w:jc w:val="both"/>
        <w:rPr>
          <w:rFonts w:ascii="Times New Roman" w:eastAsiaTheme="minorHAnsi" w:hAnsi="Times New Roman"/>
        </w:rPr>
      </w:pPr>
      <w:r w:rsidRPr="009722B6">
        <w:rPr>
          <w:rFonts w:ascii="Times New Roman" w:eastAsiaTheme="minorHAnsi" w:hAnsi="Times New Roman"/>
        </w:rPr>
        <w:t>1/01 -</w:t>
      </w:r>
      <w:r w:rsidRPr="009722B6">
        <w:rPr>
          <w:rFonts w:ascii="Times New Roman" w:eastAsiaTheme="minorHAnsi" w:hAnsi="Times New Roman"/>
        </w:rPr>
        <w:tab/>
        <w:t xml:space="preserve">Pripravnik – sa </w:t>
      </w:r>
      <w:r w:rsidRPr="000E6C00">
        <w:rPr>
          <w:rFonts w:ascii="Times New Roman" w:eastAsiaTheme="minorHAnsi" w:hAnsi="Times New Roman"/>
        </w:rPr>
        <w:t xml:space="preserve">završenim </w:t>
      </w:r>
      <w:r w:rsidR="000E6C00" w:rsidRPr="000E6C00">
        <w:rPr>
          <w:rFonts w:ascii="Times New Roman" w:eastAsiaTheme="minorHAnsi" w:hAnsi="Times New Roman"/>
        </w:rPr>
        <w:t>saobraćajnim fakultetom</w:t>
      </w:r>
      <w:r w:rsidRPr="000E6C00">
        <w:rPr>
          <w:rFonts w:ascii="Times New Roman" w:eastAsiaTheme="minorHAnsi" w:hAnsi="Times New Roman"/>
        </w:rPr>
        <w:t>, odnosno sa završenim prvim ciklusom školovanja navedenog fakulteta koji je vrednovan sa najmanje 180 ECTS bodova</w:t>
      </w:r>
      <w:r w:rsidRPr="009722B6">
        <w:rPr>
          <w:rFonts w:ascii="Times New Roman" w:eastAsiaTheme="minorHAnsi" w:hAnsi="Times New Roman"/>
        </w:rPr>
        <w:t xml:space="preserve"> – 1 (jedan) izvršitelj</w:t>
      </w:r>
    </w:p>
    <w:p w:rsidR="009722B6" w:rsidRPr="009722B6" w:rsidRDefault="009722B6" w:rsidP="009722B6">
      <w:pPr>
        <w:spacing w:after="0" w:line="240" w:lineRule="auto"/>
        <w:jc w:val="both"/>
        <w:rPr>
          <w:rFonts w:ascii="Times New Roman" w:eastAsiaTheme="minorHAnsi" w:hAnsi="Times New Roman"/>
          <w:b/>
        </w:rPr>
      </w:pPr>
    </w:p>
    <w:p w:rsidR="00863376" w:rsidRPr="009722B6" w:rsidRDefault="00863376" w:rsidP="009722B6">
      <w:pPr>
        <w:spacing w:after="0" w:line="240" w:lineRule="auto"/>
        <w:jc w:val="both"/>
        <w:rPr>
          <w:rFonts w:ascii="Times New Roman" w:eastAsiaTheme="minorHAnsi" w:hAnsi="Times New Roman"/>
          <w:b/>
        </w:rPr>
      </w:pPr>
      <w:r w:rsidRPr="009722B6">
        <w:rPr>
          <w:rFonts w:ascii="Times New Roman" w:eastAsiaTheme="minorHAnsi" w:hAnsi="Times New Roman"/>
          <w:b/>
        </w:rPr>
        <w:t>Opis poslova:</w:t>
      </w:r>
    </w:p>
    <w:p w:rsidR="00863376" w:rsidRDefault="00863376" w:rsidP="009722B6">
      <w:pPr>
        <w:spacing w:after="0" w:line="240" w:lineRule="auto"/>
        <w:jc w:val="both"/>
        <w:rPr>
          <w:rFonts w:ascii="Times New Roman" w:eastAsiaTheme="minorHAnsi" w:hAnsi="Times New Roman"/>
        </w:rPr>
      </w:pPr>
      <w:r w:rsidRPr="009722B6">
        <w:rPr>
          <w:rFonts w:ascii="Times New Roman" w:eastAsiaTheme="minorHAnsi" w:hAnsi="Times New Roman"/>
        </w:rPr>
        <w:t xml:space="preserve">Pripravnik će obavljati poslove s ciljem osposobljavanja za samostalan rad u okviru svoje struke i sticanja radnog iskustva od jedne (1) godine, u svrhu polaganja stručnog upravnog ispita. </w:t>
      </w:r>
    </w:p>
    <w:p w:rsidR="009722B6" w:rsidRPr="009722B6" w:rsidRDefault="009722B6" w:rsidP="009722B6">
      <w:pPr>
        <w:spacing w:after="0" w:line="240" w:lineRule="auto"/>
        <w:jc w:val="both"/>
        <w:rPr>
          <w:rFonts w:ascii="Times New Roman" w:eastAsiaTheme="minorHAnsi" w:hAnsi="Times New Roman"/>
        </w:rPr>
      </w:pPr>
    </w:p>
    <w:p w:rsidR="00863376" w:rsidRDefault="00863376" w:rsidP="009722B6">
      <w:pPr>
        <w:spacing w:after="0" w:line="240" w:lineRule="auto"/>
        <w:jc w:val="both"/>
        <w:rPr>
          <w:rFonts w:ascii="Times New Roman" w:eastAsiaTheme="minorHAnsi" w:hAnsi="Times New Roman"/>
        </w:rPr>
      </w:pPr>
      <w:r w:rsidRPr="009722B6">
        <w:rPr>
          <w:rFonts w:ascii="Times New Roman" w:eastAsiaTheme="minorHAnsi" w:hAnsi="Times New Roman"/>
          <w:b/>
        </w:rPr>
        <w:t>Mjesto rada:</w:t>
      </w:r>
      <w:r w:rsidR="00DB2310">
        <w:rPr>
          <w:rFonts w:ascii="Times New Roman" w:eastAsiaTheme="minorHAnsi" w:hAnsi="Times New Roman"/>
        </w:rPr>
        <w:t xml:space="preserve"> Regionalni centar Sarajevo</w:t>
      </w:r>
    </w:p>
    <w:p w:rsidR="009722B6" w:rsidRPr="009722B6" w:rsidRDefault="009722B6" w:rsidP="009722B6">
      <w:pPr>
        <w:spacing w:after="0" w:line="240" w:lineRule="auto"/>
        <w:jc w:val="both"/>
        <w:rPr>
          <w:rFonts w:ascii="Times New Roman" w:eastAsiaTheme="minorHAnsi" w:hAnsi="Times New Roman"/>
        </w:rPr>
      </w:pPr>
    </w:p>
    <w:p w:rsidR="009722B6" w:rsidRPr="009722B6" w:rsidRDefault="00863376" w:rsidP="009722B6">
      <w:pPr>
        <w:spacing w:after="0" w:line="240" w:lineRule="auto"/>
        <w:jc w:val="both"/>
        <w:rPr>
          <w:rFonts w:ascii="Times New Roman" w:eastAsiaTheme="minorHAnsi" w:hAnsi="Times New Roman"/>
          <w:b/>
        </w:rPr>
      </w:pPr>
      <w:r w:rsidRPr="009722B6">
        <w:rPr>
          <w:rFonts w:ascii="Times New Roman" w:eastAsiaTheme="minorHAnsi" w:hAnsi="Times New Roman"/>
          <w:b/>
        </w:rPr>
        <w:t>Opći uvjeti:</w:t>
      </w:r>
    </w:p>
    <w:p w:rsidR="00863376" w:rsidRPr="009722B6" w:rsidRDefault="00863376" w:rsidP="009722B6">
      <w:pPr>
        <w:spacing w:after="0" w:line="240" w:lineRule="auto"/>
        <w:jc w:val="both"/>
        <w:rPr>
          <w:rFonts w:ascii="Times New Roman" w:eastAsiaTheme="minorHAnsi" w:hAnsi="Times New Roman"/>
        </w:rPr>
      </w:pPr>
      <w:r w:rsidRPr="009722B6">
        <w:rPr>
          <w:rFonts w:ascii="Times New Roman" w:eastAsiaTheme="minorHAnsi" w:hAnsi="Times New Roman"/>
        </w:rPr>
        <w:t>Kandidat mora ispunjavati opće uvjete koji su sadržani u odredbi člana 10. Zakona o radu u institucijama Bosne i Hercegovine („Službeni glasnik BiH“,</w:t>
      </w:r>
      <w:r w:rsidR="00DB2310">
        <w:rPr>
          <w:rFonts w:ascii="Times New Roman" w:eastAsiaTheme="minorHAnsi" w:hAnsi="Times New Roman"/>
        </w:rPr>
        <w:t xml:space="preserve"> br. 26/04, 7/05, 48/05, 60/10,</w:t>
      </w:r>
      <w:r w:rsidRPr="009722B6">
        <w:rPr>
          <w:rFonts w:ascii="Times New Roman" w:eastAsiaTheme="minorHAnsi" w:hAnsi="Times New Roman"/>
        </w:rPr>
        <w:t xml:space="preserve"> 32/13</w:t>
      </w:r>
      <w:r w:rsidR="0075166E">
        <w:rPr>
          <w:rFonts w:ascii="Times New Roman" w:eastAsiaTheme="minorHAnsi" w:hAnsi="Times New Roman"/>
        </w:rPr>
        <w:t>, 93</w:t>
      </w:r>
      <w:r w:rsidR="00DB2310">
        <w:rPr>
          <w:rFonts w:ascii="Times New Roman" w:eastAsiaTheme="minorHAnsi" w:hAnsi="Times New Roman"/>
        </w:rPr>
        <w:t>/17 i 59/22</w:t>
      </w:r>
      <w:r w:rsidRPr="009722B6">
        <w:rPr>
          <w:rFonts w:ascii="Times New Roman" w:eastAsiaTheme="minorHAnsi" w:hAnsi="Times New Roman"/>
        </w:rPr>
        <w:t>) , a to su:</w:t>
      </w:r>
    </w:p>
    <w:p w:rsidR="00863376" w:rsidRPr="009722B6" w:rsidRDefault="00863376" w:rsidP="009722B6">
      <w:pPr>
        <w:numPr>
          <w:ilvl w:val="0"/>
          <w:numId w:val="8"/>
        </w:numPr>
        <w:spacing w:after="0" w:line="240" w:lineRule="auto"/>
        <w:contextualSpacing/>
        <w:jc w:val="both"/>
        <w:rPr>
          <w:rFonts w:ascii="Times New Roman" w:eastAsiaTheme="minorHAnsi" w:hAnsi="Times New Roman"/>
        </w:rPr>
      </w:pPr>
      <w:r w:rsidRPr="009722B6">
        <w:rPr>
          <w:rFonts w:ascii="Times New Roman" w:eastAsiaTheme="minorHAnsi" w:hAnsi="Times New Roman"/>
        </w:rPr>
        <w:t>da ima navršenih 18 godina života;</w:t>
      </w:r>
    </w:p>
    <w:p w:rsidR="00863376" w:rsidRPr="009722B6" w:rsidRDefault="00863376" w:rsidP="009722B6">
      <w:pPr>
        <w:numPr>
          <w:ilvl w:val="0"/>
          <w:numId w:val="8"/>
        </w:numPr>
        <w:spacing w:after="0" w:line="240" w:lineRule="auto"/>
        <w:contextualSpacing/>
        <w:jc w:val="both"/>
        <w:rPr>
          <w:rFonts w:ascii="Times New Roman" w:eastAsiaTheme="minorHAnsi" w:hAnsi="Times New Roman"/>
        </w:rPr>
      </w:pPr>
      <w:r w:rsidRPr="009722B6">
        <w:rPr>
          <w:rFonts w:ascii="Times New Roman" w:eastAsiaTheme="minorHAnsi" w:hAnsi="Times New Roman"/>
        </w:rPr>
        <w:t>da je državljanin Bosne i Hercegovine;</w:t>
      </w:r>
    </w:p>
    <w:p w:rsidR="00863376" w:rsidRPr="009722B6" w:rsidRDefault="00863376" w:rsidP="009722B6">
      <w:pPr>
        <w:numPr>
          <w:ilvl w:val="0"/>
          <w:numId w:val="8"/>
        </w:numPr>
        <w:spacing w:after="0" w:line="240" w:lineRule="auto"/>
        <w:contextualSpacing/>
        <w:jc w:val="both"/>
        <w:rPr>
          <w:rFonts w:ascii="Times New Roman" w:eastAsiaTheme="minorHAnsi" w:hAnsi="Times New Roman"/>
        </w:rPr>
      </w:pPr>
      <w:r w:rsidRPr="009722B6">
        <w:rPr>
          <w:rFonts w:ascii="Times New Roman" w:eastAsiaTheme="minorHAnsi" w:hAnsi="Times New Roman"/>
        </w:rPr>
        <w:t>da protiv njega nije pokrenut krivični postupak za krivično djelo za koje je predviđena kazna zatvora tri i više godina ili da mu nije izrečena zatvorska kazna za krivično djelo učinjeno s umišljajem u skladu sa krivičnim zakonima u Bosni i Hercegovini;</w:t>
      </w:r>
    </w:p>
    <w:p w:rsidR="00863376" w:rsidRPr="009722B6" w:rsidRDefault="00863376" w:rsidP="009722B6">
      <w:pPr>
        <w:numPr>
          <w:ilvl w:val="0"/>
          <w:numId w:val="8"/>
        </w:numPr>
        <w:spacing w:after="0" w:line="240" w:lineRule="auto"/>
        <w:contextualSpacing/>
        <w:jc w:val="both"/>
        <w:rPr>
          <w:rFonts w:ascii="Times New Roman" w:eastAsiaTheme="minorHAnsi" w:hAnsi="Times New Roman"/>
        </w:rPr>
      </w:pPr>
      <w:r w:rsidRPr="009722B6">
        <w:rPr>
          <w:rFonts w:ascii="Times New Roman" w:eastAsiaTheme="minorHAnsi" w:hAnsi="Times New Roman"/>
        </w:rPr>
        <w:t>da nije obuhvaćen odredbom člana IX stav 1. Ustava Bosne i Hercegovine;</w:t>
      </w:r>
    </w:p>
    <w:p w:rsidR="00863376" w:rsidRPr="009722B6" w:rsidRDefault="00863376" w:rsidP="009722B6">
      <w:pPr>
        <w:numPr>
          <w:ilvl w:val="0"/>
          <w:numId w:val="8"/>
        </w:numPr>
        <w:spacing w:after="0" w:line="240" w:lineRule="auto"/>
        <w:contextualSpacing/>
        <w:jc w:val="both"/>
        <w:rPr>
          <w:rFonts w:ascii="Times New Roman" w:eastAsiaTheme="minorHAnsi" w:hAnsi="Times New Roman"/>
        </w:rPr>
      </w:pPr>
      <w:r w:rsidRPr="009722B6">
        <w:rPr>
          <w:rFonts w:ascii="Times New Roman" w:eastAsiaTheme="minorHAnsi" w:hAnsi="Times New Roman"/>
        </w:rPr>
        <w:t>da je fizički i psihički sposoban za obavljanje poslova radnog mjesta na koje se prijavio.</w:t>
      </w:r>
    </w:p>
    <w:p w:rsidR="00863376" w:rsidRPr="009722B6" w:rsidRDefault="00863376" w:rsidP="009722B6">
      <w:pPr>
        <w:spacing w:after="0" w:line="240" w:lineRule="auto"/>
        <w:jc w:val="both"/>
        <w:rPr>
          <w:rFonts w:ascii="Times New Roman" w:eastAsiaTheme="minorHAnsi" w:hAnsi="Times New Roman"/>
          <w:b/>
        </w:rPr>
      </w:pPr>
    </w:p>
    <w:p w:rsidR="00863376" w:rsidRPr="009722B6" w:rsidRDefault="00863376" w:rsidP="009722B6">
      <w:pPr>
        <w:spacing w:after="0" w:line="240" w:lineRule="auto"/>
        <w:jc w:val="both"/>
        <w:rPr>
          <w:rFonts w:ascii="Times New Roman" w:eastAsiaTheme="minorHAnsi" w:hAnsi="Times New Roman"/>
          <w:b/>
        </w:rPr>
      </w:pPr>
      <w:r w:rsidRPr="009722B6">
        <w:rPr>
          <w:rFonts w:ascii="Times New Roman" w:eastAsiaTheme="minorHAnsi" w:hAnsi="Times New Roman"/>
          <w:b/>
        </w:rPr>
        <w:t>Posebni uvjeti:</w:t>
      </w:r>
    </w:p>
    <w:p w:rsidR="00863376" w:rsidRPr="009722B6" w:rsidRDefault="00863376" w:rsidP="009722B6">
      <w:pPr>
        <w:spacing w:after="0" w:line="240" w:lineRule="auto"/>
        <w:jc w:val="both"/>
        <w:rPr>
          <w:rFonts w:ascii="Times New Roman" w:eastAsiaTheme="minorHAnsi" w:hAnsi="Times New Roman"/>
        </w:rPr>
      </w:pPr>
      <w:r w:rsidRPr="009722B6">
        <w:rPr>
          <w:rFonts w:ascii="Times New Roman" w:eastAsiaTheme="minorHAnsi" w:hAnsi="Times New Roman"/>
        </w:rPr>
        <w:t xml:space="preserve">Pored navedenih općih uvjeta, kandidat mora ispunjavati i sljedeće posebne uvjete: </w:t>
      </w:r>
    </w:p>
    <w:p w:rsidR="00863376" w:rsidRPr="000E6C00" w:rsidRDefault="000E6C00" w:rsidP="009722B6">
      <w:pPr>
        <w:pStyle w:val="ListParagraph"/>
        <w:numPr>
          <w:ilvl w:val="0"/>
          <w:numId w:val="7"/>
        </w:numPr>
        <w:spacing w:after="0" w:line="240" w:lineRule="auto"/>
        <w:rPr>
          <w:rFonts w:ascii="Times New Roman" w:eastAsiaTheme="minorHAnsi" w:hAnsi="Times New Roman"/>
        </w:rPr>
      </w:pPr>
      <w:r>
        <w:rPr>
          <w:rFonts w:ascii="Times New Roman" w:eastAsiaTheme="minorHAnsi" w:hAnsi="Times New Roman"/>
        </w:rPr>
        <w:t>završen saobraćajni</w:t>
      </w:r>
      <w:r w:rsidR="00863376" w:rsidRPr="009722B6">
        <w:rPr>
          <w:rFonts w:ascii="Times New Roman" w:eastAsiaTheme="minorHAnsi" w:hAnsi="Times New Roman"/>
        </w:rPr>
        <w:t xml:space="preserve"> fakultet </w:t>
      </w:r>
      <w:r w:rsidR="00863376" w:rsidRPr="000E6C00">
        <w:rPr>
          <w:rFonts w:ascii="Times New Roman" w:eastAsiaTheme="minorHAnsi" w:hAnsi="Times New Roman"/>
        </w:rPr>
        <w:t>ili završen prvi ciklus školovanja navedenog fakulteta koji je vrednovan sa najmanje 180 ECTS bodova;</w:t>
      </w:r>
    </w:p>
    <w:p w:rsidR="0075166E" w:rsidRPr="000E6C00" w:rsidRDefault="0075166E" w:rsidP="000E6C00">
      <w:pPr>
        <w:pStyle w:val="ListParagraph"/>
        <w:numPr>
          <w:ilvl w:val="0"/>
          <w:numId w:val="9"/>
        </w:numPr>
        <w:spacing w:after="0" w:line="240" w:lineRule="auto"/>
        <w:rPr>
          <w:rFonts w:ascii="Times New Roman" w:eastAsiaTheme="minorHAnsi" w:hAnsi="Times New Roman"/>
        </w:rPr>
      </w:pPr>
      <w:r w:rsidRPr="000E6C00">
        <w:rPr>
          <w:rFonts w:ascii="Times New Roman" w:eastAsiaTheme="minorHAnsi" w:hAnsi="Times New Roman"/>
        </w:rPr>
        <w:t>poznavanje engleskog jezika;</w:t>
      </w:r>
    </w:p>
    <w:p w:rsidR="00863376" w:rsidRPr="009722B6" w:rsidRDefault="00863376" w:rsidP="009722B6">
      <w:pPr>
        <w:pStyle w:val="ListParagraph"/>
        <w:numPr>
          <w:ilvl w:val="0"/>
          <w:numId w:val="7"/>
        </w:numPr>
        <w:spacing w:after="0" w:line="240" w:lineRule="auto"/>
        <w:rPr>
          <w:rFonts w:ascii="Times New Roman" w:eastAsiaTheme="minorHAnsi" w:hAnsi="Times New Roman"/>
        </w:rPr>
      </w:pPr>
      <w:r w:rsidRPr="009722B6">
        <w:rPr>
          <w:rFonts w:ascii="Times New Roman" w:eastAsiaTheme="minorHAnsi" w:hAnsi="Times New Roman"/>
        </w:rPr>
        <w:t>da nema ostvaren radni staž od jedne (1) godine i više nakon stečene visoke stručne spreme.</w:t>
      </w:r>
    </w:p>
    <w:p w:rsidR="009722B6" w:rsidRDefault="009722B6" w:rsidP="009722B6">
      <w:pPr>
        <w:spacing w:after="0" w:line="240" w:lineRule="auto"/>
        <w:jc w:val="both"/>
        <w:rPr>
          <w:rFonts w:ascii="Times New Roman" w:eastAsiaTheme="minorHAnsi" w:hAnsi="Times New Roman"/>
          <w:b/>
        </w:rPr>
      </w:pPr>
    </w:p>
    <w:p w:rsidR="00863376" w:rsidRPr="009722B6" w:rsidRDefault="00863376" w:rsidP="009722B6">
      <w:pPr>
        <w:spacing w:after="0" w:line="240" w:lineRule="auto"/>
        <w:jc w:val="both"/>
        <w:rPr>
          <w:rFonts w:ascii="Times New Roman" w:eastAsiaTheme="minorHAnsi" w:hAnsi="Times New Roman"/>
          <w:b/>
        </w:rPr>
      </w:pPr>
      <w:r w:rsidRPr="009722B6">
        <w:rPr>
          <w:rFonts w:ascii="Times New Roman" w:eastAsiaTheme="minorHAnsi" w:hAnsi="Times New Roman"/>
          <w:b/>
        </w:rPr>
        <w:t xml:space="preserve">Period angažovanja: </w:t>
      </w:r>
    </w:p>
    <w:p w:rsidR="00863376" w:rsidRPr="009722B6" w:rsidRDefault="00863376" w:rsidP="009722B6">
      <w:pPr>
        <w:spacing w:after="0" w:line="240" w:lineRule="auto"/>
        <w:jc w:val="both"/>
        <w:rPr>
          <w:rFonts w:ascii="Times New Roman" w:eastAsiaTheme="minorHAnsi" w:hAnsi="Times New Roman"/>
        </w:rPr>
      </w:pPr>
      <w:r w:rsidRPr="009722B6">
        <w:rPr>
          <w:rFonts w:ascii="Times New Roman" w:eastAsiaTheme="minorHAnsi" w:hAnsi="Times New Roman"/>
        </w:rPr>
        <w:t>Radni odnos sa najuspješnijim kandidatom zasniva se na period od jedne (1) godine.</w:t>
      </w:r>
    </w:p>
    <w:p w:rsidR="009722B6" w:rsidRDefault="009722B6" w:rsidP="009722B6">
      <w:pPr>
        <w:spacing w:after="0" w:line="240" w:lineRule="auto"/>
        <w:jc w:val="both"/>
        <w:rPr>
          <w:rFonts w:ascii="Times New Roman" w:eastAsiaTheme="minorHAnsi" w:hAnsi="Times New Roman"/>
          <w:b/>
        </w:rPr>
      </w:pPr>
    </w:p>
    <w:p w:rsidR="00863376" w:rsidRPr="009722B6" w:rsidRDefault="00863376" w:rsidP="009722B6">
      <w:pPr>
        <w:spacing w:after="0" w:line="240" w:lineRule="auto"/>
        <w:jc w:val="both"/>
        <w:rPr>
          <w:rFonts w:ascii="Times New Roman" w:eastAsiaTheme="minorHAnsi" w:hAnsi="Times New Roman"/>
          <w:b/>
        </w:rPr>
      </w:pPr>
      <w:r w:rsidRPr="009722B6">
        <w:rPr>
          <w:rFonts w:ascii="Times New Roman" w:eastAsiaTheme="minorHAnsi" w:hAnsi="Times New Roman"/>
          <w:b/>
        </w:rPr>
        <w:t xml:space="preserve">Potrebni dokumenti koje je kandidat obavezan dostaviti u ovjerenoj fotokopiji ili originalu su: </w:t>
      </w:r>
    </w:p>
    <w:p w:rsidR="00863376" w:rsidRPr="009722B6" w:rsidRDefault="00863376" w:rsidP="009722B6">
      <w:pPr>
        <w:numPr>
          <w:ilvl w:val="0"/>
          <w:numId w:val="7"/>
        </w:numPr>
        <w:spacing w:after="0" w:line="240" w:lineRule="auto"/>
        <w:contextualSpacing/>
        <w:jc w:val="both"/>
        <w:rPr>
          <w:rFonts w:ascii="Times New Roman" w:eastAsiaTheme="minorHAnsi" w:hAnsi="Times New Roman"/>
          <w:b/>
        </w:rPr>
      </w:pPr>
      <w:r w:rsidRPr="009722B6">
        <w:rPr>
          <w:rFonts w:ascii="Times New Roman" w:eastAsiaTheme="minorHAnsi" w:hAnsi="Times New Roman"/>
        </w:rPr>
        <w:t>Prijava sa kratkom biografijom (svojeručno potpisana i sa naznačenom adresom stanovanja i kontakt telefonom);</w:t>
      </w:r>
    </w:p>
    <w:p w:rsidR="00863376" w:rsidRDefault="00863376" w:rsidP="009722B6">
      <w:pPr>
        <w:numPr>
          <w:ilvl w:val="0"/>
          <w:numId w:val="7"/>
        </w:numPr>
        <w:spacing w:after="0" w:line="240" w:lineRule="auto"/>
        <w:contextualSpacing/>
        <w:jc w:val="both"/>
        <w:rPr>
          <w:rFonts w:ascii="Times New Roman" w:eastAsiaTheme="minorHAnsi" w:hAnsi="Times New Roman"/>
        </w:rPr>
      </w:pPr>
      <w:r w:rsidRPr="009722B6">
        <w:rPr>
          <w:rFonts w:ascii="Times New Roman" w:eastAsiaTheme="minorHAnsi" w:hAnsi="Times New Roman"/>
        </w:rPr>
        <w:lastRenderedPageBreak/>
        <w:t>Diploma ili uvjerenje o diplomiranju (uvjerenje ne može biti starije od jedne (1) godine odnosno od roka potrebnog za izdavanje diplome), odnosno za kandidate koji su visoko obrazovanje stekli po Bolonjskom procesu uz fakultetsku diplomu i dodatak diplomi, odnosno nostrifikovane diplome u slučaju da fakultet nije završen u Bosni i Hercegovini (kada strana diploma mora biti nostrifikovana);</w:t>
      </w:r>
    </w:p>
    <w:p w:rsidR="0075166E" w:rsidRPr="000E6C00" w:rsidRDefault="0075166E" w:rsidP="0075166E">
      <w:pPr>
        <w:numPr>
          <w:ilvl w:val="0"/>
          <w:numId w:val="9"/>
        </w:numPr>
        <w:spacing w:after="0" w:line="240" w:lineRule="auto"/>
        <w:contextualSpacing/>
        <w:jc w:val="both"/>
        <w:rPr>
          <w:rFonts w:ascii="Times New Roman" w:eastAsiaTheme="minorHAnsi" w:hAnsi="Times New Roman"/>
        </w:rPr>
      </w:pPr>
      <w:r w:rsidRPr="000E6C00">
        <w:rPr>
          <w:rFonts w:ascii="Times New Roman" w:eastAsiaTheme="minorHAnsi" w:hAnsi="Times New Roman"/>
        </w:rPr>
        <w:t>Dokaz o poznavanju engleskog jezika, što dokazuju potvrdom ili uvjerenjem škola ili drugih institucija koje se bave obukom stranih jezika ili ovjerenom kopijom iz indeksa;</w:t>
      </w:r>
    </w:p>
    <w:p w:rsidR="00863376" w:rsidRPr="009722B6" w:rsidRDefault="00863376" w:rsidP="009722B6">
      <w:pPr>
        <w:numPr>
          <w:ilvl w:val="0"/>
          <w:numId w:val="7"/>
        </w:numPr>
        <w:spacing w:after="0" w:line="240" w:lineRule="auto"/>
        <w:contextualSpacing/>
        <w:jc w:val="both"/>
        <w:rPr>
          <w:rFonts w:ascii="Times New Roman" w:eastAsiaTheme="minorHAnsi" w:hAnsi="Times New Roman"/>
        </w:rPr>
      </w:pPr>
      <w:r w:rsidRPr="009722B6">
        <w:rPr>
          <w:rFonts w:ascii="Times New Roman" w:eastAsiaTheme="minorHAnsi" w:hAnsi="Times New Roman"/>
        </w:rPr>
        <w:t>Uvjerenje o državljanstvu, ne starije od 6 mjeseci od dana izdavanja od strane nadležnog organa;</w:t>
      </w:r>
    </w:p>
    <w:p w:rsidR="00863376" w:rsidRPr="009722B6" w:rsidRDefault="00863376" w:rsidP="009722B6">
      <w:pPr>
        <w:numPr>
          <w:ilvl w:val="0"/>
          <w:numId w:val="7"/>
        </w:numPr>
        <w:spacing w:after="0" w:line="240" w:lineRule="auto"/>
        <w:contextualSpacing/>
        <w:jc w:val="both"/>
        <w:rPr>
          <w:rFonts w:ascii="Times New Roman" w:eastAsiaTheme="minorHAnsi" w:hAnsi="Times New Roman"/>
        </w:rPr>
      </w:pPr>
      <w:r w:rsidRPr="009722B6">
        <w:rPr>
          <w:rFonts w:ascii="Times New Roman" w:eastAsiaTheme="minorHAnsi" w:hAnsi="Times New Roman"/>
        </w:rPr>
        <w:t>Dokaz da nema ostvaren radni staž više od jedne (1) godine nakon sticanja visoke stručne spreme, što se dokazuje ovjerenom kopijom radne knjižice ne starijom od 15 dana (naslovna strana, kao i stranice sa relevantnim podacima: ime i prezime, podaci o završenoj školi, stručnoj spremi, o zaposlenju, stažu) ili potvrdom/uvjerenjem Zavoda za zapošljavanje ili uvjerenjem iz PIO/MIO da nije registriran u podacima matične evidencije PIO/MIO (ovjerene kopije ne starije od 15 dana) ili izjavom da nema ostvaren radni staž više od jedne godine ovjerenom od strane nadležne službe;</w:t>
      </w:r>
    </w:p>
    <w:p w:rsidR="00863376" w:rsidRPr="009722B6" w:rsidRDefault="00863376" w:rsidP="009722B6">
      <w:pPr>
        <w:numPr>
          <w:ilvl w:val="0"/>
          <w:numId w:val="7"/>
        </w:numPr>
        <w:spacing w:after="0" w:line="240" w:lineRule="auto"/>
        <w:contextualSpacing/>
        <w:jc w:val="both"/>
        <w:rPr>
          <w:rFonts w:ascii="Times New Roman" w:eastAsiaTheme="minorHAnsi" w:hAnsi="Times New Roman"/>
        </w:rPr>
      </w:pPr>
      <w:r w:rsidRPr="009722B6">
        <w:rPr>
          <w:rFonts w:ascii="Times New Roman" w:eastAsiaTheme="minorHAnsi" w:hAnsi="Times New Roman"/>
        </w:rPr>
        <w:t>Izjava kandidata da se na njega ne odnosi član IX stav 1. Ustava Bosne i Hercegovine ovjerena od strane nadležne službe.</w:t>
      </w:r>
    </w:p>
    <w:p w:rsidR="00863376" w:rsidRPr="009722B6" w:rsidRDefault="00863376" w:rsidP="009722B6">
      <w:pPr>
        <w:spacing w:after="0" w:line="240" w:lineRule="auto"/>
        <w:jc w:val="both"/>
        <w:rPr>
          <w:rFonts w:ascii="Times New Roman" w:eastAsiaTheme="minorHAnsi" w:hAnsi="Times New Roman"/>
          <w:b/>
        </w:rPr>
      </w:pPr>
    </w:p>
    <w:p w:rsidR="00863376" w:rsidRPr="009722B6" w:rsidRDefault="00863376" w:rsidP="009722B6">
      <w:pPr>
        <w:spacing w:after="0" w:line="240" w:lineRule="auto"/>
        <w:jc w:val="both"/>
        <w:rPr>
          <w:rFonts w:ascii="Times New Roman" w:eastAsiaTheme="minorHAnsi" w:hAnsi="Times New Roman"/>
          <w:b/>
        </w:rPr>
      </w:pPr>
      <w:r w:rsidRPr="009722B6">
        <w:rPr>
          <w:rFonts w:ascii="Times New Roman" w:eastAsiaTheme="minorHAnsi" w:hAnsi="Times New Roman"/>
          <w:b/>
        </w:rPr>
        <w:t>Procedura izbora:</w:t>
      </w:r>
    </w:p>
    <w:p w:rsidR="00863376" w:rsidRPr="009722B6" w:rsidRDefault="00863376" w:rsidP="009722B6">
      <w:pPr>
        <w:spacing w:after="0" w:line="240" w:lineRule="auto"/>
        <w:jc w:val="both"/>
        <w:rPr>
          <w:rFonts w:ascii="Times New Roman" w:eastAsiaTheme="minorHAnsi" w:hAnsi="Times New Roman"/>
        </w:rPr>
      </w:pPr>
      <w:r w:rsidRPr="009722B6">
        <w:rPr>
          <w:rFonts w:ascii="Times New Roman" w:eastAsiaTheme="minorHAnsi" w:hAnsi="Times New Roman"/>
        </w:rPr>
        <w:t>Kandidati koji ispunjavaju uslove iz Javnog oglasa i koji su blagovremeno podnijeli urednu i kompletnu prijavu podliježu provjeri znanja koju provodi Komisija za izbor. O mjestu i datumu provjere znanja, kao i načinu izbora, kandidati će biti blagovremeno obaviješteni.</w:t>
      </w:r>
    </w:p>
    <w:p w:rsidR="009722B6" w:rsidRDefault="009722B6" w:rsidP="009722B6">
      <w:pPr>
        <w:spacing w:after="0" w:line="240" w:lineRule="auto"/>
        <w:jc w:val="both"/>
        <w:rPr>
          <w:rFonts w:ascii="Times New Roman" w:eastAsiaTheme="minorHAnsi" w:hAnsi="Times New Roman"/>
          <w:b/>
        </w:rPr>
      </w:pPr>
    </w:p>
    <w:p w:rsidR="00863376" w:rsidRPr="009722B6" w:rsidRDefault="00863376" w:rsidP="009722B6">
      <w:pPr>
        <w:spacing w:after="0" w:line="240" w:lineRule="auto"/>
        <w:jc w:val="both"/>
        <w:rPr>
          <w:rFonts w:ascii="Times New Roman" w:eastAsiaTheme="minorHAnsi" w:hAnsi="Times New Roman"/>
          <w:b/>
        </w:rPr>
      </w:pPr>
      <w:r w:rsidRPr="009722B6">
        <w:rPr>
          <w:rFonts w:ascii="Times New Roman" w:eastAsiaTheme="minorHAnsi" w:hAnsi="Times New Roman"/>
          <w:b/>
        </w:rPr>
        <w:t>Napomena za kandidate:</w:t>
      </w:r>
    </w:p>
    <w:p w:rsidR="00863376" w:rsidRPr="009722B6" w:rsidRDefault="00863376" w:rsidP="009722B6">
      <w:pPr>
        <w:spacing w:after="0" w:line="240" w:lineRule="auto"/>
        <w:jc w:val="both"/>
        <w:rPr>
          <w:rFonts w:ascii="Times New Roman" w:eastAsiaTheme="minorHAnsi" w:hAnsi="Times New Roman"/>
        </w:rPr>
      </w:pPr>
      <w:r w:rsidRPr="009722B6">
        <w:rPr>
          <w:rFonts w:ascii="Times New Roman" w:eastAsiaTheme="minorHAnsi" w:hAnsi="Times New Roman"/>
        </w:rPr>
        <w:t>Po završetku izbornog procesa, izabrani kandidat je dužan, prije potpisivanja ugovora o radu, dostaviti ljekarsko uvjerenje o zdravstvenoj i radnoj sposobnosti (ne starije od tri (3) mjeseca) i uvjerenje da se protiv kandidata ne vodi krivični postupak izdato od nadležnog suda (ne starije od tri (3) mjeseca), jer u suprotnom neće doći do zaključivanja ugovora o radu, odnosno kandidat će se skinuti sa liste uspješnih kandidata.</w:t>
      </w:r>
    </w:p>
    <w:p w:rsidR="009722B6" w:rsidRDefault="009722B6" w:rsidP="009722B6">
      <w:pPr>
        <w:spacing w:after="0" w:line="240" w:lineRule="auto"/>
        <w:jc w:val="both"/>
        <w:rPr>
          <w:rFonts w:ascii="Times New Roman" w:eastAsiaTheme="minorHAnsi" w:hAnsi="Times New Roman"/>
          <w:b/>
          <w:u w:val="single"/>
        </w:rPr>
      </w:pPr>
    </w:p>
    <w:p w:rsidR="00863376" w:rsidRPr="009722B6" w:rsidRDefault="00863376" w:rsidP="009722B6">
      <w:pPr>
        <w:spacing w:after="0" w:line="240" w:lineRule="auto"/>
        <w:jc w:val="both"/>
        <w:rPr>
          <w:rFonts w:ascii="Times New Roman" w:eastAsiaTheme="minorHAnsi" w:hAnsi="Times New Roman"/>
          <w:b/>
        </w:rPr>
      </w:pPr>
      <w:r w:rsidRPr="009722B6">
        <w:rPr>
          <w:rFonts w:ascii="Times New Roman" w:eastAsiaTheme="minorHAnsi" w:hAnsi="Times New Roman"/>
          <w:b/>
        </w:rPr>
        <w:t>Podnošenje prijava:</w:t>
      </w:r>
    </w:p>
    <w:p w:rsidR="00863376" w:rsidRDefault="00863376" w:rsidP="009722B6">
      <w:pPr>
        <w:spacing w:after="0" w:line="240" w:lineRule="auto"/>
        <w:jc w:val="both"/>
        <w:rPr>
          <w:rFonts w:ascii="Times New Roman" w:eastAsiaTheme="minorHAnsi" w:hAnsi="Times New Roman"/>
        </w:rPr>
      </w:pPr>
      <w:r w:rsidRPr="009722B6">
        <w:rPr>
          <w:rFonts w:ascii="Times New Roman" w:eastAsiaTheme="minorHAnsi" w:hAnsi="Times New Roman"/>
        </w:rPr>
        <w:t>Sve tražene dokumente, uz prijavu, treba do</w:t>
      </w:r>
      <w:r w:rsidR="00DB2310">
        <w:rPr>
          <w:rFonts w:ascii="Times New Roman" w:eastAsiaTheme="minorHAnsi" w:hAnsi="Times New Roman"/>
        </w:rPr>
        <w:t xml:space="preserve">staviti najkasnije do </w:t>
      </w:r>
      <w:r w:rsidR="000E6C00">
        <w:rPr>
          <w:rFonts w:ascii="Times New Roman" w:eastAsiaTheme="minorHAnsi" w:hAnsi="Times New Roman"/>
        </w:rPr>
        <w:t>06.04.2023.</w:t>
      </w:r>
      <w:bookmarkStart w:id="0" w:name="_GoBack"/>
      <w:bookmarkEnd w:id="0"/>
      <w:r w:rsidRPr="009722B6">
        <w:rPr>
          <w:rFonts w:ascii="Times New Roman" w:eastAsiaTheme="minorHAnsi" w:hAnsi="Times New Roman"/>
        </w:rPr>
        <w:t xml:space="preserve"> godine, putem poštanske službe preporučenom pošiljkom na adresu:</w:t>
      </w:r>
    </w:p>
    <w:p w:rsidR="009722B6" w:rsidRPr="009722B6" w:rsidRDefault="009722B6" w:rsidP="009722B6">
      <w:pPr>
        <w:spacing w:after="0" w:line="240" w:lineRule="auto"/>
        <w:jc w:val="both"/>
        <w:rPr>
          <w:rFonts w:ascii="Times New Roman" w:eastAsiaTheme="minorHAnsi" w:hAnsi="Times New Roman"/>
        </w:rPr>
      </w:pPr>
    </w:p>
    <w:p w:rsidR="00863376" w:rsidRPr="009722B6" w:rsidRDefault="00863376" w:rsidP="009722B6">
      <w:pPr>
        <w:spacing w:after="0" w:line="240" w:lineRule="auto"/>
        <w:jc w:val="center"/>
        <w:rPr>
          <w:rFonts w:ascii="Times New Roman" w:eastAsiaTheme="minorHAnsi" w:hAnsi="Times New Roman"/>
          <w:b/>
        </w:rPr>
      </w:pPr>
      <w:r w:rsidRPr="009722B6">
        <w:rPr>
          <w:rFonts w:ascii="Times New Roman" w:eastAsiaTheme="minorHAnsi" w:hAnsi="Times New Roman"/>
          <w:b/>
        </w:rPr>
        <w:t>Agencija za identifikacione dokumente, evidenciju i razmjenu podataka</w:t>
      </w:r>
    </w:p>
    <w:p w:rsidR="00863376" w:rsidRPr="009722B6" w:rsidRDefault="00863376" w:rsidP="009722B6">
      <w:pPr>
        <w:spacing w:after="0" w:line="240" w:lineRule="auto"/>
        <w:jc w:val="center"/>
        <w:rPr>
          <w:rFonts w:ascii="Times New Roman" w:eastAsiaTheme="minorHAnsi" w:hAnsi="Times New Roman"/>
          <w:b/>
        </w:rPr>
      </w:pPr>
      <w:r w:rsidRPr="009722B6">
        <w:rPr>
          <w:rFonts w:ascii="Times New Roman" w:eastAsiaTheme="minorHAnsi" w:hAnsi="Times New Roman"/>
          <w:b/>
        </w:rPr>
        <w:t>Bosne i Hercegovine</w:t>
      </w:r>
    </w:p>
    <w:p w:rsidR="00863376" w:rsidRPr="009722B6" w:rsidRDefault="00863376" w:rsidP="009722B6">
      <w:pPr>
        <w:spacing w:after="0" w:line="240" w:lineRule="auto"/>
        <w:jc w:val="center"/>
        <w:rPr>
          <w:rFonts w:ascii="Times New Roman" w:eastAsiaTheme="minorHAnsi" w:hAnsi="Times New Roman"/>
          <w:b/>
        </w:rPr>
      </w:pPr>
      <w:r w:rsidRPr="009722B6">
        <w:rPr>
          <w:rFonts w:ascii="Times New Roman" w:eastAsiaTheme="minorHAnsi" w:hAnsi="Times New Roman"/>
          <w:b/>
        </w:rPr>
        <w:t>Kralja Petra I Karađorđevića 83A,</w:t>
      </w:r>
    </w:p>
    <w:p w:rsidR="00863376" w:rsidRPr="009722B6" w:rsidRDefault="00863376" w:rsidP="009722B6">
      <w:pPr>
        <w:spacing w:after="0" w:line="240" w:lineRule="auto"/>
        <w:jc w:val="center"/>
        <w:rPr>
          <w:rFonts w:ascii="Times New Roman" w:eastAsiaTheme="minorHAnsi" w:hAnsi="Times New Roman"/>
          <w:b/>
        </w:rPr>
      </w:pPr>
      <w:r w:rsidRPr="009722B6">
        <w:rPr>
          <w:rFonts w:ascii="Times New Roman" w:eastAsiaTheme="minorHAnsi" w:hAnsi="Times New Roman"/>
          <w:b/>
        </w:rPr>
        <w:t>78000 Banja Luka</w:t>
      </w:r>
    </w:p>
    <w:p w:rsidR="00863376" w:rsidRDefault="00863376" w:rsidP="009722B6">
      <w:pPr>
        <w:spacing w:after="0" w:line="240" w:lineRule="auto"/>
        <w:jc w:val="center"/>
        <w:rPr>
          <w:rFonts w:ascii="Times New Roman" w:eastAsiaTheme="minorHAnsi" w:hAnsi="Times New Roman"/>
          <w:b/>
        </w:rPr>
      </w:pPr>
      <w:r w:rsidRPr="009722B6">
        <w:rPr>
          <w:rFonts w:ascii="Times New Roman" w:eastAsiaTheme="minorHAnsi" w:hAnsi="Times New Roman"/>
        </w:rPr>
        <w:t>sa naznakom</w:t>
      </w:r>
      <w:r w:rsidRPr="009722B6">
        <w:rPr>
          <w:rFonts w:ascii="Times New Roman" w:eastAsiaTheme="minorHAnsi" w:hAnsi="Times New Roman"/>
          <w:b/>
        </w:rPr>
        <w:t xml:space="preserve"> "Javni oglas za prijem pripravnika visoke stručne spreme – NE OTVARAJ"</w:t>
      </w:r>
    </w:p>
    <w:p w:rsidR="009722B6" w:rsidRPr="009722B6" w:rsidRDefault="009722B6" w:rsidP="009722B6">
      <w:pPr>
        <w:spacing w:after="0" w:line="240" w:lineRule="auto"/>
        <w:jc w:val="center"/>
        <w:rPr>
          <w:rFonts w:ascii="Times New Roman" w:eastAsiaTheme="minorHAnsi" w:hAnsi="Times New Roman"/>
          <w:b/>
        </w:rPr>
      </w:pPr>
    </w:p>
    <w:p w:rsidR="00863376" w:rsidRPr="009722B6" w:rsidRDefault="00863376" w:rsidP="009722B6">
      <w:pPr>
        <w:spacing w:after="0" w:line="240" w:lineRule="auto"/>
        <w:jc w:val="both"/>
        <w:rPr>
          <w:rFonts w:ascii="Times New Roman" w:eastAsiaTheme="minorHAnsi" w:hAnsi="Times New Roman"/>
        </w:rPr>
      </w:pPr>
      <w:r w:rsidRPr="009722B6">
        <w:rPr>
          <w:rFonts w:ascii="Times New Roman" w:eastAsiaTheme="minorHAnsi" w:hAnsi="Times New Roman"/>
        </w:rPr>
        <w:t>Nepotpune, nepravovremene i neuredne prijave, prijave kandidata koji ne ispunjavaju uvjete javnog oglasa, kao i kopije tražene dokumentacije koje nisu ovjerene, neće se uzimati u razmatranje.</w:t>
      </w:r>
    </w:p>
    <w:p w:rsidR="00863376" w:rsidRPr="009722B6" w:rsidRDefault="00863376" w:rsidP="009722B6">
      <w:pPr>
        <w:spacing w:after="0" w:line="240" w:lineRule="auto"/>
        <w:jc w:val="both"/>
        <w:rPr>
          <w:rFonts w:ascii="Times New Roman" w:eastAsiaTheme="minorHAnsi" w:hAnsi="Times New Roman"/>
        </w:rPr>
      </w:pPr>
    </w:p>
    <w:p w:rsidR="00863376" w:rsidRPr="009722B6" w:rsidRDefault="00863376" w:rsidP="009722B6">
      <w:pPr>
        <w:spacing w:after="0" w:line="240" w:lineRule="auto"/>
        <w:jc w:val="right"/>
        <w:rPr>
          <w:rFonts w:ascii="Times New Roman" w:eastAsiaTheme="minorHAnsi" w:hAnsi="Times New Roman"/>
        </w:rPr>
      </w:pPr>
      <w:r w:rsidRPr="009722B6">
        <w:rPr>
          <w:rFonts w:ascii="Times New Roman" w:eastAsiaTheme="minorHAnsi" w:hAnsi="Times New Roman"/>
        </w:rPr>
        <w:t xml:space="preserve">                                                                                                                </w:t>
      </w:r>
    </w:p>
    <w:p w:rsidR="00863376" w:rsidRPr="009722B6" w:rsidRDefault="00863376" w:rsidP="009722B6">
      <w:pPr>
        <w:spacing w:after="0" w:line="240" w:lineRule="auto"/>
        <w:ind w:left="5664" w:firstLine="708"/>
        <w:jc w:val="both"/>
        <w:rPr>
          <w:rFonts w:ascii="Times New Roman" w:hAnsi="Times New Roman"/>
          <w:lang w:val="sr-Latn-RS"/>
        </w:rPr>
      </w:pPr>
      <w:r w:rsidRPr="009722B6">
        <w:rPr>
          <w:rFonts w:ascii="Times New Roman" w:hAnsi="Times New Roman"/>
        </w:rPr>
        <w:t xml:space="preserve">                          </w:t>
      </w:r>
      <w:r w:rsidRPr="009722B6">
        <w:rPr>
          <w:rFonts w:ascii="Times New Roman" w:hAnsi="Times New Roman"/>
          <w:lang w:val="sr-Latn-RS"/>
        </w:rPr>
        <w:t xml:space="preserve">                         </w:t>
      </w:r>
    </w:p>
    <w:p w:rsidR="00863376" w:rsidRPr="009722B6" w:rsidRDefault="00863376" w:rsidP="009722B6">
      <w:pPr>
        <w:spacing w:after="0" w:line="240" w:lineRule="auto"/>
        <w:ind w:left="6372"/>
        <w:jc w:val="both"/>
        <w:rPr>
          <w:rFonts w:ascii="Times New Roman" w:hAnsi="Times New Roman"/>
        </w:rPr>
      </w:pPr>
    </w:p>
    <w:p w:rsidR="00863376" w:rsidRPr="009722B6" w:rsidRDefault="00863376" w:rsidP="009722B6">
      <w:pPr>
        <w:spacing w:after="0" w:line="240" w:lineRule="auto"/>
        <w:ind w:left="6372"/>
        <w:jc w:val="both"/>
        <w:rPr>
          <w:rFonts w:ascii="Times New Roman" w:hAnsi="Times New Roman"/>
        </w:rPr>
      </w:pPr>
    </w:p>
    <w:p w:rsidR="00863376" w:rsidRPr="009722B6" w:rsidRDefault="00863376" w:rsidP="009722B6">
      <w:pPr>
        <w:spacing w:after="0" w:line="240" w:lineRule="auto"/>
        <w:ind w:left="6372"/>
        <w:jc w:val="both"/>
        <w:rPr>
          <w:rFonts w:ascii="Times New Roman" w:hAnsi="Times New Roman"/>
        </w:rPr>
      </w:pPr>
    </w:p>
    <w:p w:rsidR="00863376" w:rsidRPr="009722B6" w:rsidRDefault="00863376" w:rsidP="009722B6">
      <w:pPr>
        <w:spacing w:after="0" w:line="240" w:lineRule="auto"/>
        <w:ind w:left="6372"/>
        <w:jc w:val="both"/>
        <w:rPr>
          <w:rFonts w:ascii="Times New Roman" w:hAnsi="Times New Roman"/>
        </w:rPr>
      </w:pPr>
    </w:p>
    <w:p w:rsidR="00863376" w:rsidRPr="009722B6" w:rsidRDefault="00863376" w:rsidP="009722B6">
      <w:pPr>
        <w:spacing w:after="0" w:line="240" w:lineRule="auto"/>
        <w:ind w:left="6372"/>
        <w:jc w:val="both"/>
        <w:rPr>
          <w:rFonts w:ascii="Times New Roman" w:hAnsi="Times New Roman"/>
        </w:rPr>
      </w:pPr>
    </w:p>
    <w:p w:rsidR="00863376" w:rsidRPr="009722B6" w:rsidRDefault="00863376" w:rsidP="009722B6">
      <w:pPr>
        <w:spacing w:after="0" w:line="240" w:lineRule="auto"/>
        <w:jc w:val="both"/>
        <w:rPr>
          <w:rFonts w:ascii="Times New Roman" w:hAnsi="Times New Roman"/>
        </w:rPr>
      </w:pPr>
    </w:p>
    <w:p w:rsidR="00863376" w:rsidRPr="009722B6" w:rsidRDefault="00863376" w:rsidP="009722B6">
      <w:pPr>
        <w:tabs>
          <w:tab w:val="left" w:pos="8265"/>
        </w:tabs>
        <w:spacing w:after="0" w:line="240" w:lineRule="auto"/>
        <w:jc w:val="both"/>
        <w:rPr>
          <w:rFonts w:ascii="Times New Roman" w:hAnsi="Times New Roman"/>
        </w:rPr>
      </w:pPr>
    </w:p>
    <w:p w:rsidR="007228A5" w:rsidRPr="009722B6" w:rsidRDefault="007228A5" w:rsidP="009722B6">
      <w:pPr>
        <w:tabs>
          <w:tab w:val="left" w:pos="8265"/>
        </w:tabs>
        <w:spacing w:after="0" w:line="240" w:lineRule="auto"/>
        <w:rPr>
          <w:rFonts w:ascii="Times New Roman" w:hAnsi="Times New Roman"/>
        </w:rPr>
      </w:pPr>
    </w:p>
    <w:sectPr w:rsidR="007228A5" w:rsidRPr="009722B6" w:rsidSect="0020178E">
      <w:headerReference w:type="default" r:id="rId9"/>
      <w:footerReference w:type="default" r:id="rId10"/>
      <w:headerReference w:type="first" r:id="rId11"/>
      <w:footerReference w:type="first" r:id="rId12"/>
      <w:pgSz w:w="11906" w:h="16838" w:code="9"/>
      <w:pgMar w:top="1440" w:right="1440" w:bottom="1440" w:left="1584"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F35" w:rsidRDefault="00D81F35" w:rsidP="000938C9">
      <w:pPr>
        <w:spacing w:after="0" w:line="240" w:lineRule="auto"/>
      </w:pPr>
      <w:r>
        <w:separator/>
      </w:r>
    </w:p>
  </w:endnote>
  <w:endnote w:type="continuationSeparator" w:id="0">
    <w:p w:rsidR="00D81F35" w:rsidRDefault="00D81F35" w:rsidP="0009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696" w:rsidRPr="00F46F50" w:rsidRDefault="000F6C57">
    <w:pPr>
      <w:pStyle w:val="Footer"/>
      <w:jc w:val="right"/>
      <w:rPr>
        <w:rStyle w:val="Emphasis"/>
        <w:sz w:val="20"/>
        <w:szCs w:val="20"/>
      </w:rPr>
    </w:pPr>
    <w:r>
      <w:rPr>
        <w:i/>
        <w:iCs/>
        <w:noProof/>
        <w:sz w:val="20"/>
        <w:szCs w:val="20"/>
        <w:lang w:val="en-US"/>
      </w:rPr>
      <w:drawing>
        <wp:inline distT="0" distB="0" distL="0" distR="0" wp14:anchorId="4A6FF6DF" wp14:editId="445EADA4">
          <wp:extent cx="6381750" cy="8572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0" cy="85725"/>
                  </a:xfrm>
                  <a:prstGeom prst="rect">
                    <a:avLst/>
                  </a:prstGeom>
                  <a:noFill/>
                  <a:ln>
                    <a:noFill/>
                  </a:ln>
                </pic:spPr>
              </pic:pic>
            </a:graphicData>
          </a:graphic>
        </wp:inline>
      </w:drawing>
    </w:r>
    <w:r w:rsidR="00FA4FA8" w:rsidRPr="00F46F50">
      <w:rPr>
        <w:rStyle w:val="Emphasis"/>
        <w:sz w:val="20"/>
        <w:szCs w:val="20"/>
      </w:rPr>
      <w:fldChar w:fldCharType="begin"/>
    </w:r>
    <w:r w:rsidR="00FA4FA8" w:rsidRPr="00F46F50">
      <w:rPr>
        <w:rStyle w:val="Emphasis"/>
        <w:sz w:val="20"/>
        <w:szCs w:val="20"/>
      </w:rPr>
      <w:instrText xml:space="preserve"> PAGE   \* MERGEFORMAT </w:instrText>
    </w:r>
    <w:r w:rsidR="00FA4FA8" w:rsidRPr="00F46F50">
      <w:rPr>
        <w:rStyle w:val="Emphasis"/>
        <w:sz w:val="20"/>
        <w:szCs w:val="20"/>
      </w:rPr>
      <w:fldChar w:fldCharType="separate"/>
    </w:r>
    <w:r w:rsidR="000E6C00">
      <w:rPr>
        <w:rStyle w:val="Emphasis"/>
        <w:noProof/>
        <w:sz w:val="20"/>
        <w:szCs w:val="20"/>
      </w:rPr>
      <w:t>2</w:t>
    </w:r>
    <w:r w:rsidR="00FA4FA8" w:rsidRPr="00F46F50">
      <w:rPr>
        <w:rStyle w:val="Emphasis"/>
        <w:sz w:val="20"/>
        <w:szCs w:val="20"/>
      </w:rPr>
      <w:fldChar w:fldCharType="end"/>
    </w:r>
  </w:p>
  <w:p w:rsidR="00967A8A" w:rsidRPr="00F46F50" w:rsidRDefault="00967A8A">
    <w:pPr>
      <w:pStyle w:val="Footer"/>
      <w:rPr>
        <w:rStyle w:val="Emphasis"/>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A9C" w:rsidRPr="00A35D86" w:rsidRDefault="00276A9C" w:rsidP="00276A9C">
    <w:pPr>
      <w:tabs>
        <w:tab w:val="center" w:pos="4536"/>
        <w:tab w:val="right" w:pos="9072"/>
      </w:tabs>
      <w:spacing w:after="0" w:line="240" w:lineRule="auto"/>
      <w:jc w:val="center"/>
      <w:rPr>
        <w:rFonts w:cs="Calibri"/>
        <w:sz w:val="14"/>
        <w:szCs w:val="14"/>
        <w:lang w:val="sr-Latn-BA"/>
      </w:rPr>
    </w:pPr>
    <w:r w:rsidRPr="00A35D86">
      <w:rPr>
        <w:sz w:val="16"/>
        <w:szCs w:val="16"/>
        <w:lang w:val="sr-Cyrl-RS"/>
      </w:rPr>
      <w:t>Бања Лука, Кра</w:t>
    </w:r>
    <w:r w:rsidRPr="00A35D86">
      <w:rPr>
        <w:rFonts w:cs="Calibri"/>
        <w:sz w:val="16"/>
        <w:szCs w:val="16"/>
        <w:lang w:val="sr-Cyrl-RS"/>
      </w:rPr>
      <w:t xml:space="preserve">ља Петра </w:t>
    </w:r>
    <w:r w:rsidRPr="00A35D86">
      <w:rPr>
        <w:rFonts w:cs="Calibri"/>
        <w:sz w:val="16"/>
        <w:szCs w:val="16"/>
        <w:lang w:val="sr-Latn-BA"/>
      </w:rPr>
      <w:t xml:space="preserve">I </w:t>
    </w:r>
    <w:r w:rsidRPr="00A35D86">
      <w:rPr>
        <w:rFonts w:cs="Calibri"/>
        <w:sz w:val="16"/>
        <w:szCs w:val="16"/>
        <w:lang w:val="sr-Cyrl-RS"/>
      </w:rPr>
      <w:t>Карађорђевића 83</w:t>
    </w:r>
    <w:r w:rsidRPr="00A35D86">
      <w:rPr>
        <w:rFonts w:cs="Calibri"/>
        <w:sz w:val="16"/>
        <w:szCs w:val="16"/>
        <w:lang w:val="en-US"/>
      </w:rPr>
      <w:t>A</w:t>
    </w:r>
    <w:r w:rsidRPr="00A35D86">
      <w:rPr>
        <w:rFonts w:cs="Calibri"/>
        <w:sz w:val="16"/>
        <w:szCs w:val="16"/>
        <w:lang w:val="sr-Cyrl-RS"/>
      </w:rPr>
      <w:t>, тел:+387 51 340 170, фах:</w:t>
    </w:r>
    <w:r w:rsidRPr="00A35D86">
      <w:rPr>
        <w:sz w:val="16"/>
        <w:szCs w:val="16"/>
        <w:lang w:val="sr-Cyrl-RS"/>
      </w:rPr>
      <w:t xml:space="preserve"> </w:t>
    </w:r>
    <w:r w:rsidRPr="00A35D86">
      <w:rPr>
        <w:sz w:val="16"/>
        <w:szCs w:val="16"/>
      </w:rPr>
      <w:t>+</w:t>
    </w:r>
    <w:r w:rsidRPr="00A35D86">
      <w:rPr>
        <w:rFonts w:cs="Calibri"/>
        <w:sz w:val="16"/>
        <w:szCs w:val="16"/>
        <w:lang w:val="sr-Cyrl-RS"/>
      </w:rPr>
      <w:t>387 51 340 180</w:t>
    </w:r>
  </w:p>
  <w:p w:rsidR="00276A9C" w:rsidRPr="00A35D86" w:rsidRDefault="00276A9C" w:rsidP="00276A9C">
    <w:pPr>
      <w:tabs>
        <w:tab w:val="center" w:pos="4536"/>
        <w:tab w:val="right" w:pos="9072"/>
      </w:tabs>
      <w:spacing w:after="0" w:line="240" w:lineRule="auto"/>
      <w:jc w:val="center"/>
      <w:rPr>
        <w:sz w:val="16"/>
        <w:szCs w:val="16"/>
        <w:lang w:val="sr-Latn-BA"/>
      </w:rPr>
    </w:pPr>
    <w:r w:rsidRPr="00A35D86">
      <w:rPr>
        <w:rFonts w:cs="Calibri"/>
        <w:sz w:val="16"/>
        <w:szCs w:val="16"/>
        <w:lang w:val="sr-Latn-BA"/>
      </w:rPr>
      <w:t>Banja Luka, Kralja Petra I Karađorđevića 83A, tel:</w:t>
    </w:r>
    <w:r w:rsidRPr="00A35D86">
      <w:rPr>
        <w:sz w:val="16"/>
        <w:szCs w:val="16"/>
        <w:lang w:val="sr-Latn-BA"/>
      </w:rPr>
      <w:t xml:space="preserve"> </w:t>
    </w:r>
    <w:r w:rsidRPr="00A35D86">
      <w:rPr>
        <w:rFonts w:cs="Calibri"/>
        <w:sz w:val="16"/>
        <w:szCs w:val="16"/>
        <w:lang w:val="sr-Latn-BA"/>
      </w:rPr>
      <w:t>+387 51 340 170, fax:</w:t>
    </w:r>
    <w:r w:rsidRPr="00A35D86">
      <w:rPr>
        <w:sz w:val="16"/>
        <w:szCs w:val="16"/>
        <w:lang w:val="sr-Latn-BA"/>
      </w:rPr>
      <w:t xml:space="preserve"> </w:t>
    </w:r>
    <w:r w:rsidRPr="00A35D86">
      <w:rPr>
        <w:rFonts w:cs="Calibri"/>
        <w:sz w:val="16"/>
        <w:szCs w:val="16"/>
        <w:lang w:val="sr-Latn-BA"/>
      </w:rPr>
      <w:t>+387 51 340 180</w:t>
    </w:r>
  </w:p>
  <w:p w:rsidR="00391189" w:rsidRDefault="003911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F35" w:rsidRDefault="00D81F35" w:rsidP="000938C9">
      <w:pPr>
        <w:spacing w:after="0" w:line="240" w:lineRule="auto"/>
      </w:pPr>
      <w:r>
        <w:separator/>
      </w:r>
    </w:p>
  </w:footnote>
  <w:footnote w:type="continuationSeparator" w:id="0">
    <w:p w:rsidR="00D81F35" w:rsidRDefault="00D81F35" w:rsidP="000938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6B7" w:rsidRDefault="005328C3">
    <w:pPr>
      <w:pStyle w:val="Header"/>
    </w:pPr>
    <w:r w:rsidRPr="00990578">
      <w:rPr>
        <w:rFonts w:ascii="Arial" w:hAnsi="Arial" w:cs="Arial"/>
        <w:i/>
        <w:sz w:val="20"/>
        <w:szCs w:val="20"/>
      </w:rPr>
      <w:t>www.iddeea.gov.ba</w:t>
    </w:r>
    <w:r w:rsidR="000F6C57">
      <w:rPr>
        <w:noProof/>
        <w:lang w:val="en-US"/>
      </w:rPr>
      <w:drawing>
        <wp:inline distT="0" distB="0" distL="0" distR="0" wp14:anchorId="624E5E93" wp14:editId="738F0C2F">
          <wp:extent cx="5638800" cy="76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0" cy="762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35"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9"/>
      <w:gridCol w:w="2246"/>
      <w:gridCol w:w="3571"/>
    </w:tblGrid>
    <w:tr w:rsidR="006529B6" w:rsidRPr="00F46F50" w:rsidTr="007D5ABA">
      <w:tc>
        <w:tcPr>
          <w:tcW w:w="9235" w:type="dxa"/>
          <w:gridSpan w:val="3"/>
          <w:tcBorders>
            <w:top w:val="nil"/>
            <w:left w:val="nil"/>
            <w:bottom w:val="nil"/>
            <w:right w:val="nil"/>
          </w:tcBorders>
        </w:tcPr>
        <w:p w:rsidR="006529B6" w:rsidRPr="00F46F50" w:rsidRDefault="002E16FE" w:rsidP="007C6677">
          <w:pPr>
            <w:pStyle w:val="Header"/>
            <w:rPr>
              <w:rStyle w:val="Emphasis"/>
            </w:rPr>
          </w:pPr>
          <w:r>
            <w:rPr>
              <w:i/>
              <w:iCs/>
              <w:noProof/>
              <w:lang w:val="en-US"/>
            </w:rPr>
            <w:drawing>
              <wp:anchor distT="0" distB="0" distL="114300" distR="114300" simplePos="0" relativeHeight="251659264" behindDoc="1" locked="0" layoutInCell="1" allowOverlap="1" wp14:anchorId="75B733B7" wp14:editId="1047F39C">
                <wp:simplePos x="0" y="0"/>
                <wp:positionH relativeFrom="column">
                  <wp:posOffset>-1582874</wp:posOffset>
                </wp:positionH>
                <wp:positionV relativeFrom="paragraph">
                  <wp:posOffset>-442776</wp:posOffset>
                </wp:positionV>
                <wp:extent cx="1236980" cy="10681224"/>
                <wp:effectExtent l="0" t="0" r="127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ka.jpg"/>
                        <pic:cNvPicPr/>
                      </pic:nvPicPr>
                      <pic:blipFill>
                        <a:blip r:embed="rId1">
                          <a:extLst>
                            <a:ext uri="{28A0092B-C50C-407E-A947-70E740481C1C}">
                              <a14:useLocalDpi xmlns:a14="http://schemas.microsoft.com/office/drawing/2010/main" val="0"/>
                            </a:ext>
                          </a:extLst>
                        </a:blip>
                        <a:stretch>
                          <a:fillRect/>
                        </a:stretch>
                      </pic:blipFill>
                      <pic:spPr>
                        <a:xfrm>
                          <a:off x="0" y="0"/>
                          <a:ext cx="1236980" cy="10681224"/>
                        </a:xfrm>
                        <a:prstGeom prst="rect">
                          <a:avLst/>
                        </a:prstGeom>
                      </pic:spPr>
                    </pic:pic>
                  </a:graphicData>
                </a:graphic>
                <wp14:sizeRelH relativeFrom="page">
                  <wp14:pctWidth>0</wp14:pctWidth>
                </wp14:sizeRelH>
                <wp14:sizeRelV relativeFrom="page">
                  <wp14:pctHeight>0</wp14:pctHeight>
                </wp14:sizeRelV>
              </wp:anchor>
            </w:drawing>
          </w:r>
          <w:r w:rsidR="000F6C57">
            <w:rPr>
              <w:i/>
              <w:iCs/>
              <w:noProof/>
              <w:lang w:val="en-US"/>
            </w:rPr>
            <w:drawing>
              <wp:anchor distT="0" distB="0" distL="114300" distR="114300" simplePos="0" relativeHeight="251657216" behindDoc="0" locked="0" layoutInCell="1" allowOverlap="1">
                <wp:simplePos x="0" y="0"/>
                <wp:positionH relativeFrom="column">
                  <wp:posOffset>-30480</wp:posOffset>
                </wp:positionH>
                <wp:positionV relativeFrom="paragraph">
                  <wp:posOffset>5715</wp:posOffset>
                </wp:positionV>
                <wp:extent cx="5783580" cy="837565"/>
                <wp:effectExtent l="0" t="0" r="7620" b="635"/>
                <wp:wrapTopAndBottom/>
                <wp:docPr id="4" name="Picture 4" desc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83580" cy="8375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41038" w:rsidRPr="00F46F50" w:rsidTr="007D5ABA">
      <w:tc>
        <w:tcPr>
          <w:tcW w:w="3510" w:type="dxa"/>
          <w:tcBorders>
            <w:top w:val="nil"/>
            <w:left w:val="nil"/>
            <w:bottom w:val="nil"/>
            <w:right w:val="nil"/>
          </w:tcBorders>
        </w:tcPr>
        <w:p w:rsidR="00A41038" w:rsidRPr="00F46F50" w:rsidRDefault="00A41038" w:rsidP="003279C5">
          <w:pPr>
            <w:pStyle w:val="Header"/>
            <w:jc w:val="center"/>
            <w:rPr>
              <w:rStyle w:val="Emphasis"/>
            </w:rPr>
          </w:pPr>
        </w:p>
      </w:tc>
      <w:tc>
        <w:tcPr>
          <w:tcW w:w="2160" w:type="dxa"/>
          <w:tcBorders>
            <w:top w:val="nil"/>
            <w:left w:val="nil"/>
            <w:bottom w:val="nil"/>
            <w:right w:val="nil"/>
          </w:tcBorders>
        </w:tcPr>
        <w:p w:rsidR="00A41038" w:rsidRPr="00F46F50" w:rsidRDefault="00A41038" w:rsidP="003279C5">
          <w:pPr>
            <w:pStyle w:val="Header"/>
            <w:jc w:val="center"/>
            <w:rPr>
              <w:rStyle w:val="Emphasis"/>
            </w:rPr>
          </w:pPr>
        </w:p>
      </w:tc>
      <w:tc>
        <w:tcPr>
          <w:tcW w:w="3565" w:type="dxa"/>
          <w:tcBorders>
            <w:top w:val="nil"/>
            <w:left w:val="nil"/>
            <w:bottom w:val="nil"/>
            <w:right w:val="nil"/>
          </w:tcBorders>
        </w:tcPr>
        <w:p w:rsidR="00A41038" w:rsidRPr="00F46F50" w:rsidRDefault="00A41038" w:rsidP="003279C5">
          <w:pPr>
            <w:pStyle w:val="Header"/>
            <w:jc w:val="center"/>
            <w:rPr>
              <w:rStyle w:val="Emphasis"/>
            </w:rPr>
          </w:pPr>
        </w:p>
      </w:tc>
    </w:tr>
  </w:tbl>
  <w:p w:rsidR="008558C1" w:rsidRDefault="008558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E4525"/>
    <w:multiLevelType w:val="hybridMultilevel"/>
    <w:tmpl w:val="9460CC9A"/>
    <w:lvl w:ilvl="0" w:tplc="20F6CDCC">
      <w:start w:val="14"/>
      <w:numFmt w:val="bullet"/>
      <w:lvlText w:val="-"/>
      <w:lvlJc w:val="left"/>
      <w:pPr>
        <w:ind w:left="360" w:hanging="360"/>
      </w:pPr>
      <w:rPr>
        <w:rFonts w:ascii="Calibri" w:eastAsiaTheme="minorHAnsi" w:hAnsi="Calibri"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1C675C0B"/>
    <w:multiLevelType w:val="hybridMultilevel"/>
    <w:tmpl w:val="53B006B6"/>
    <w:lvl w:ilvl="0" w:tplc="DC9616E0">
      <w:start w:val="1"/>
      <w:numFmt w:val="decimal"/>
      <w:lvlText w:val="(%1)"/>
      <w:lvlJc w:val="left"/>
      <w:pPr>
        <w:ind w:left="360" w:hanging="360"/>
      </w:pPr>
      <w:rPr>
        <w:rFonts w:hint="default"/>
        <w:b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
    <w:nsid w:val="3EAD2EC2"/>
    <w:multiLevelType w:val="hybridMultilevel"/>
    <w:tmpl w:val="F3F0D0EC"/>
    <w:lvl w:ilvl="0" w:tplc="CBEE03EC">
      <w:numFmt w:val="bullet"/>
      <w:lvlText w:val="-"/>
      <w:lvlJc w:val="left"/>
      <w:pPr>
        <w:ind w:left="720" w:hanging="360"/>
      </w:pPr>
      <w:rPr>
        <w:rFonts w:ascii="Arial" w:eastAsia="Calibr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nsid w:val="44C03E05"/>
    <w:multiLevelType w:val="hybridMultilevel"/>
    <w:tmpl w:val="26501616"/>
    <w:lvl w:ilvl="0" w:tplc="20F6CDCC">
      <w:start w:val="14"/>
      <w:numFmt w:val="bullet"/>
      <w:lvlText w:val="-"/>
      <w:lvlJc w:val="left"/>
      <w:pPr>
        <w:ind w:left="1068" w:hanging="360"/>
      </w:pPr>
      <w:rPr>
        <w:rFonts w:ascii="Calibri" w:eastAsiaTheme="minorHAnsi" w:hAnsi="Calibri" w:cstheme="minorBidi"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4">
    <w:nsid w:val="4FE01B5D"/>
    <w:multiLevelType w:val="hybridMultilevel"/>
    <w:tmpl w:val="567E8688"/>
    <w:lvl w:ilvl="0" w:tplc="76BED93E">
      <w:start w:val="1"/>
      <w:numFmt w:val="upperRoman"/>
      <w:lvlText w:val="%1."/>
      <w:lvlJc w:val="left"/>
      <w:pPr>
        <w:tabs>
          <w:tab w:val="num" w:pos="2160"/>
        </w:tabs>
        <w:ind w:left="2160" w:hanging="720"/>
      </w:pPr>
      <w:rPr>
        <w:rFonts w:cs="Times New Roman" w:hint="default"/>
      </w:rPr>
    </w:lvl>
    <w:lvl w:ilvl="1" w:tplc="181A0003">
      <w:start w:val="1"/>
      <w:numFmt w:val="bullet"/>
      <w:lvlText w:val="o"/>
      <w:lvlJc w:val="left"/>
      <w:pPr>
        <w:tabs>
          <w:tab w:val="num" w:pos="2520"/>
        </w:tabs>
        <w:ind w:left="2520" w:hanging="360"/>
      </w:pPr>
      <w:rPr>
        <w:rFonts w:ascii="Courier New" w:hAnsi="Courier New" w:hint="default"/>
      </w:rPr>
    </w:lvl>
    <w:lvl w:ilvl="2" w:tplc="181A001B" w:tentative="1">
      <w:start w:val="1"/>
      <w:numFmt w:val="lowerRoman"/>
      <w:lvlText w:val="%3."/>
      <w:lvlJc w:val="right"/>
      <w:pPr>
        <w:tabs>
          <w:tab w:val="num" w:pos="3240"/>
        </w:tabs>
        <w:ind w:left="3240" w:hanging="180"/>
      </w:pPr>
      <w:rPr>
        <w:rFonts w:cs="Times New Roman"/>
      </w:rPr>
    </w:lvl>
    <w:lvl w:ilvl="3" w:tplc="181A000F" w:tentative="1">
      <w:start w:val="1"/>
      <w:numFmt w:val="decimal"/>
      <w:lvlText w:val="%4."/>
      <w:lvlJc w:val="left"/>
      <w:pPr>
        <w:tabs>
          <w:tab w:val="num" w:pos="3960"/>
        </w:tabs>
        <w:ind w:left="3960" w:hanging="360"/>
      </w:pPr>
      <w:rPr>
        <w:rFonts w:cs="Times New Roman"/>
      </w:rPr>
    </w:lvl>
    <w:lvl w:ilvl="4" w:tplc="181A0019" w:tentative="1">
      <w:start w:val="1"/>
      <w:numFmt w:val="lowerLetter"/>
      <w:lvlText w:val="%5."/>
      <w:lvlJc w:val="left"/>
      <w:pPr>
        <w:tabs>
          <w:tab w:val="num" w:pos="4680"/>
        </w:tabs>
        <w:ind w:left="4680" w:hanging="360"/>
      </w:pPr>
      <w:rPr>
        <w:rFonts w:cs="Times New Roman"/>
      </w:rPr>
    </w:lvl>
    <w:lvl w:ilvl="5" w:tplc="181A001B" w:tentative="1">
      <w:start w:val="1"/>
      <w:numFmt w:val="lowerRoman"/>
      <w:lvlText w:val="%6."/>
      <w:lvlJc w:val="right"/>
      <w:pPr>
        <w:tabs>
          <w:tab w:val="num" w:pos="5400"/>
        </w:tabs>
        <w:ind w:left="5400" w:hanging="180"/>
      </w:pPr>
      <w:rPr>
        <w:rFonts w:cs="Times New Roman"/>
      </w:rPr>
    </w:lvl>
    <w:lvl w:ilvl="6" w:tplc="181A000F" w:tentative="1">
      <w:start w:val="1"/>
      <w:numFmt w:val="decimal"/>
      <w:lvlText w:val="%7."/>
      <w:lvlJc w:val="left"/>
      <w:pPr>
        <w:tabs>
          <w:tab w:val="num" w:pos="6120"/>
        </w:tabs>
        <w:ind w:left="6120" w:hanging="360"/>
      </w:pPr>
      <w:rPr>
        <w:rFonts w:cs="Times New Roman"/>
      </w:rPr>
    </w:lvl>
    <w:lvl w:ilvl="7" w:tplc="181A0019" w:tentative="1">
      <w:start w:val="1"/>
      <w:numFmt w:val="lowerLetter"/>
      <w:lvlText w:val="%8."/>
      <w:lvlJc w:val="left"/>
      <w:pPr>
        <w:tabs>
          <w:tab w:val="num" w:pos="6840"/>
        </w:tabs>
        <w:ind w:left="6840" w:hanging="360"/>
      </w:pPr>
      <w:rPr>
        <w:rFonts w:cs="Times New Roman"/>
      </w:rPr>
    </w:lvl>
    <w:lvl w:ilvl="8" w:tplc="181A001B" w:tentative="1">
      <w:start w:val="1"/>
      <w:numFmt w:val="lowerRoman"/>
      <w:lvlText w:val="%9."/>
      <w:lvlJc w:val="right"/>
      <w:pPr>
        <w:tabs>
          <w:tab w:val="num" w:pos="7560"/>
        </w:tabs>
        <w:ind w:left="7560" w:hanging="180"/>
      </w:pPr>
      <w:rPr>
        <w:rFonts w:cs="Times New Roman"/>
      </w:rPr>
    </w:lvl>
  </w:abstractNum>
  <w:abstractNum w:abstractNumId="5">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6">
    <w:nsid w:val="62564D18"/>
    <w:multiLevelType w:val="hybridMultilevel"/>
    <w:tmpl w:val="F188A5A8"/>
    <w:lvl w:ilvl="0" w:tplc="20F6CDCC">
      <w:start w:val="14"/>
      <w:numFmt w:val="bullet"/>
      <w:lvlText w:val="-"/>
      <w:lvlJc w:val="left"/>
      <w:pPr>
        <w:ind w:left="360" w:hanging="360"/>
      </w:pPr>
      <w:rPr>
        <w:rFonts w:ascii="Calibri" w:eastAsiaTheme="minorHAnsi" w:hAnsi="Calibri" w:cstheme="minorBidi"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7">
    <w:nsid w:val="62C01D75"/>
    <w:multiLevelType w:val="hybridMultilevel"/>
    <w:tmpl w:val="62F617C0"/>
    <w:lvl w:ilvl="0" w:tplc="8CD67314">
      <w:numFmt w:val="bullet"/>
      <w:lvlText w:val="-"/>
      <w:lvlJc w:val="left"/>
      <w:pPr>
        <w:ind w:left="1068" w:hanging="360"/>
      </w:pPr>
      <w:rPr>
        <w:rFonts w:ascii="Arial" w:eastAsia="Calibri" w:hAnsi="Arial" w:cs="Arial" w:hint="default"/>
        <w:b w:val="0"/>
      </w:rPr>
    </w:lvl>
    <w:lvl w:ilvl="1" w:tplc="141A0003" w:tentative="1">
      <w:start w:val="1"/>
      <w:numFmt w:val="bullet"/>
      <w:lvlText w:val="o"/>
      <w:lvlJc w:val="left"/>
      <w:pPr>
        <w:ind w:left="1788" w:hanging="360"/>
      </w:pPr>
      <w:rPr>
        <w:rFonts w:ascii="Courier New" w:hAnsi="Courier New" w:cs="Courier New" w:hint="default"/>
      </w:rPr>
    </w:lvl>
    <w:lvl w:ilvl="2" w:tplc="141A0005" w:tentative="1">
      <w:start w:val="1"/>
      <w:numFmt w:val="bullet"/>
      <w:lvlText w:val=""/>
      <w:lvlJc w:val="left"/>
      <w:pPr>
        <w:ind w:left="2508" w:hanging="360"/>
      </w:pPr>
      <w:rPr>
        <w:rFonts w:ascii="Wingdings" w:hAnsi="Wingdings" w:hint="default"/>
      </w:rPr>
    </w:lvl>
    <w:lvl w:ilvl="3" w:tplc="141A0001" w:tentative="1">
      <w:start w:val="1"/>
      <w:numFmt w:val="bullet"/>
      <w:lvlText w:val=""/>
      <w:lvlJc w:val="left"/>
      <w:pPr>
        <w:ind w:left="3228" w:hanging="360"/>
      </w:pPr>
      <w:rPr>
        <w:rFonts w:ascii="Symbol" w:hAnsi="Symbol" w:hint="default"/>
      </w:rPr>
    </w:lvl>
    <w:lvl w:ilvl="4" w:tplc="141A0003" w:tentative="1">
      <w:start w:val="1"/>
      <w:numFmt w:val="bullet"/>
      <w:lvlText w:val="o"/>
      <w:lvlJc w:val="left"/>
      <w:pPr>
        <w:ind w:left="3948" w:hanging="360"/>
      </w:pPr>
      <w:rPr>
        <w:rFonts w:ascii="Courier New" w:hAnsi="Courier New" w:cs="Courier New" w:hint="default"/>
      </w:rPr>
    </w:lvl>
    <w:lvl w:ilvl="5" w:tplc="141A0005" w:tentative="1">
      <w:start w:val="1"/>
      <w:numFmt w:val="bullet"/>
      <w:lvlText w:val=""/>
      <w:lvlJc w:val="left"/>
      <w:pPr>
        <w:ind w:left="4668" w:hanging="360"/>
      </w:pPr>
      <w:rPr>
        <w:rFonts w:ascii="Wingdings" w:hAnsi="Wingdings" w:hint="default"/>
      </w:rPr>
    </w:lvl>
    <w:lvl w:ilvl="6" w:tplc="141A0001" w:tentative="1">
      <w:start w:val="1"/>
      <w:numFmt w:val="bullet"/>
      <w:lvlText w:val=""/>
      <w:lvlJc w:val="left"/>
      <w:pPr>
        <w:ind w:left="5388" w:hanging="360"/>
      </w:pPr>
      <w:rPr>
        <w:rFonts w:ascii="Symbol" w:hAnsi="Symbol" w:hint="default"/>
      </w:rPr>
    </w:lvl>
    <w:lvl w:ilvl="7" w:tplc="141A0003" w:tentative="1">
      <w:start w:val="1"/>
      <w:numFmt w:val="bullet"/>
      <w:lvlText w:val="o"/>
      <w:lvlJc w:val="left"/>
      <w:pPr>
        <w:ind w:left="6108" w:hanging="360"/>
      </w:pPr>
      <w:rPr>
        <w:rFonts w:ascii="Courier New" w:hAnsi="Courier New" w:cs="Courier New" w:hint="default"/>
      </w:rPr>
    </w:lvl>
    <w:lvl w:ilvl="8" w:tplc="141A0005" w:tentative="1">
      <w:start w:val="1"/>
      <w:numFmt w:val="bullet"/>
      <w:lvlText w:val=""/>
      <w:lvlJc w:val="left"/>
      <w:pPr>
        <w:ind w:left="6828"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7"/>
  </w:num>
  <w:num w:numId="6">
    <w:abstractNumId w:val="3"/>
  </w:num>
  <w:num w:numId="7">
    <w:abstractNumId w:val="0"/>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7FA"/>
    <w:rsid w:val="00011480"/>
    <w:rsid w:val="000611C1"/>
    <w:rsid w:val="000613B5"/>
    <w:rsid w:val="000938C9"/>
    <w:rsid w:val="000B22B6"/>
    <w:rsid w:val="000B26D4"/>
    <w:rsid w:val="000C430E"/>
    <w:rsid w:val="000D0BA9"/>
    <w:rsid w:val="000E6C00"/>
    <w:rsid w:val="000F6C57"/>
    <w:rsid w:val="0010004F"/>
    <w:rsid w:val="0015036F"/>
    <w:rsid w:val="00162002"/>
    <w:rsid w:val="001A66C4"/>
    <w:rsid w:val="0020178E"/>
    <w:rsid w:val="00243D7A"/>
    <w:rsid w:val="002450F2"/>
    <w:rsid w:val="00247506"/>
    <w:rsid w:val="0027587A"/>
    <w:rsid w:val="00276A9C"/>
    <w:rsid w:val="00287180"/>
    <w:rsid w:val="002C581C"/>
    <w:rsid w:val="002E16FE"/>
    <w:rsid w:val="003072CC"/>
    <w:rsid w:val="003279C5"/>
    <w:rsid w:val="00354696"/>
    <w:rsid w:val="00370D2E"/>
    <w:rsid w:val="00390E77"/>
    <w:rsid w:val="00391189"/>
    <w:rsid w:val="003A3C51"/>
    <w:rsid w:val="003B6811"/>
    <w:rsid w:val="003E3B1F"/>
    <w:rsid w:val="00433627"/>
    <w:rsid w:val="00433BE3"/>
    <w:rsid w:val="004974AC"/>
    <w:rsid w:val="004A7677"/>
    <w:rsid w:val="004C08A6"/>
    <w:rsid w:val="004D6CBC"/>
    <w:rsid w:val="005327BC"/>
    <w:rsid w:val="005328C3"/>
    <w:rsid w:val="00580216"/>
    <w:rsid w:val="0059098B"/>
    <w:rsid w:val="005A46A0"/>
    <w:rsid w:val="005B035C"/>
    <w:rsid w:val="005E12E6"/>
    <w:rsid w:val="005F32E8"/>
    <w:rsid w:val="00601A64"/>
    <w:rsid w:val="00634E14"/>
    <w:rsid w:val="006359C2"/>
    <w:rsid w:val="006525EA"/>
    <w:rsid w:val="006529B6"/>
    <w:rsid w:val="006613B4"/>
    <w:rsid w:val="00683555"/>
    <w:rsid w:val="006862AF"/>
    <w:rsid w:val="0068698C"/>
    <w:rsid w:val="006919C8"/>
    <w:rsid w:val="006940D1"/>
    <w:rsid w:val="00695C8C"/>
    <w:rsid w:val="00707703"/>
    <w:rsid w:val="007228A5"/>
    <w:rsid w:val="00723AAB"/>
    <w:rsid w:val="0075166E"/>
    <w:rsid w:val="00787FD5"/>
    <w:rsid w:val="00796061"/>
    <w:rsid w:val="007B45A7"/>
    <w:rsid w:val="007C6677"/>
    <w:rsid w:val="007D5ABA"/>
    <w:rsid w:val="007E37B4"/>
    <w:rsid w:val="007F4648"/>
    <w:rsid w:val="007F722B"/>
    <w:rsid w:val="00834F27"/>
    <w:rsid w:val="00845748"/>
    <w:rsid w:val="00845857"/>
    <w:rsid w:val="008558C1"/>
    <w:rsid w:val="00857F80"/>
    <w:rsid w:val="00863376"/>
    <w:rsid w:val="008D2A34"/>
    <w:rsid w:val="008F6020"/>
    <w:rsid w:val="00936764"/>
    <w:rsid w:val="009402B2"/>
    <w:rsid w:val="00952CED"/>
    <w:rsid w:val="00967A8A"/>
    <w:rsid w:val="009722B6"/>
    <w:rsid w:val="00990578"/>
    <w:rsid w:val="009A4103"/>
    <w:rsid w:val="009E29E6"/>
    <w:rsid w:val="009F7841"/>
    <w:rsid w:val="00A400DF"/>
    <w:rsid w:val="00A40204"/>
    <w:rsid w:val="00A41038"/>
    <w:rsid w:val="00A427FA"/>
    <w:rsid w:val="00A75A8C"/>
    <w:rsid w:val="00A91742"/>
    <w:rsid w:val="00AB592E"/>
    <w:rsid w:val="00AE4DA1"/>
    <w:rsid w:val="00B451F5"/>
    <w:rsid w:val="00B52344"/>
    <w:rsid w:val="00BC1DAF"/>
    <w:rsid w:val="00BF5E17"/>
    <w:rsid w:val="00BF734D"/>
    <w:rsid w:val="00C006D7"/>
    <w:rsid w:val="00C0088E"/>
    <w:rsid w:val="00C17C7C"/>
    <w:rsid w:val="00C236B7"/>
    <w:rsid w:val="00CD3C5D"/>
    <w:rsid w:val="00CF21E4"/>
    <w:rsid w:val="00D035B3"/>
    <w:rsid w:val="00D2150C"/>
    <w:rsid w:val="00D37A8D"/>
    <w:rsid w:val="00D81F35"/>
    <w:rsid w:val="00D85942"/>
    <w:rsid w:val="00DB2310"/>
    <w:rsid w:val="00DB4380"/>
    <w:rsid w:val="00DC1E2D"/>
    <w:rsid w:val="00E15C3C"/>
    <w:rsid w:val="00E30138"/>
    <w:rsid w:val="00E3643B"/>
    <w:rsid w:val="00E57BE0"/>
    <w:rsid w:val="00EB1CF2"/>
    <w:rsid w:val="00EB21F9"/>
    <w:rsid w:val="00ED3C91"/>
    <w:rsid w:val="00EF2026"/>
    <w:rsid w:val="00EF6D5E"/>
    <w:rsid w:val="00EF744D"/>
    <w:rsid w:val="00F05367"/>
    <w:rsid w:val="00F27185"/>
    <w:rsid w:val="00F44A9D"/>
    <w:rsid w:val="00F46F50"/>
    <w:rsid w:val="00F81208"/>
    <w:rsid w:val="00F81522"/>
    <w:rsid w:val="00FA2C29"/>
    <w:rsid w:val="00FA4FA8"/>
    <w:rsid w:val="00FA67DC"/>
    <w:rsid w:val="00FB6970"/>
    <w:rsid w:val="00FC145F"/>
    <w:rsid w:val="00FE401B"/>
    <w:rsid w:val="00FE47A3"/>
    <w:rsid w:val="00FF005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s-Latn-BA" w:eastAsia="bs-Latn-B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2A34"/>
    <w:pPr>
      <w:spacing w:after="200" w:line="276" w:lineRule="auto"/>
    </w:pPr>
    <w:rPr>
      <w:sz w:val="22"/>
      <w:szCs w:val="22"/>
      <w:lang w:eastAsia="en-US"/>
    </w:rPr>
  </w:style>
  <w:style w:type="paragraph" w:styleId="Heading1">
    <w:name w:val="heading 1"/>
    <w:basedOn w:val="Normal"/>
    <w:next w:val="Normal"/>
    <w:link w:val="Heading1Char1"/>
    <w:uiPriority w:val="99"/>
    <w:qFormat/>
    <w:locked/>
    <w:rsid w:val="006919C8"/>
    <w:pPr>
      <w:keepNext/>
      <w:numPr>
        <w:numId w:val="1"/>
      </w:numPr>
      <w:spacing w:before="240" w:after="60" w:line="240" w:lineRule="auto"/>
      <w:jc w:val="both"/>
      <w:outlineLvl w:val="0"/>
    </w:pPr>
    <w:rPr>
      <w:rFonts w:ascii="Arial" w:hAnsi="Arial" w:cs="Arial"/>
      <w:b/>
      <w:bCs/>
      <w:kern w:val="32"/>
      <w:sz w:val="24"/>
      <w:szCs w:val="32"/>
      <w:lang w:val="en-US"/>
    </w:rPr>
  </w:style>
  <w:style w:type="paragraph" w:styleId="Heading2">
    <w:name w:val="heading 2"/>
    <w:basedOn w:val="Normal"/>
    <w:next w:val="Normal"/>
    <w:link w:val="Heading2Char"/>
    <w:uiPriority w:val="99"/>
    <w:qFormat/>
    <w:locked/>
    <w:rsid w:val="006919C8"/>
    <w:pPr>
      <w:keepNext/>
      <w:numPr>
        <w:ilvl w:val="1"/>
        <w:numId w:val="1"/>
      </w:numPr>
      <w:spacing w:before="240" w:after="60" w:line="240" w:lineRule="auto"/>
      <w:jc w:val="both"/>
      <w:outlineLvl w:val="1"/>
    </w:pPr>
    <w:rPr>
      <w:rFonts w:ascii="Arial" w:hAnsi="Arial" w:cs="Arial"/>
      <w:b/>
      <w:bCs/>
      <w:i/>
      <w:iCs/>
      <w:sz w:val="28"/>
      <w:szCs w:val="28"/>
      <w:lang w:val="en-US"/>
    </w:rPr>
  </w:style>
  <w:style w:type="paragraph" w:styleId="Heading3">
    <w:name w:val="heading 3"/>
    <w:basedOn w:val="Normal"/>
    <w:next w:val="Normal"/>
    <w:link w:val="Heading3Char"/>
    <w:uiPriority w:val="99"/>
    <w:qFormat/>
    <w:locked/>
    <w:rsid w:val="006919C8"/>
    <w:pPr>
      <w:keepNext/>
      <w:numPr>
        <w:ilvl w:val="2"/>
        <w:numId w:val="1"/>
      </w:numPr>
      <w:spacing w:before="240" w:after="60" w:line="240" w:lineRule="auto"/>
      <w:jc w:val="both"/>
      <w:outlineLvl w:val="2"/>
    </w:pPr>
    <w:rPr>
      <w:rFonts w:ascii="Arial" w:hAnsi="Arial" w:cs="Arial"/>
      <w:b/>
      <w:bCs/>
      <w:sz w:val="26"/>
      <w:szCs w:val="26"/>
      <w:lang w:val="en-US"/>
    </w:rPr>
  </w:style>
  <w:style w:type="paragraph" w:styleId="Heading4">
    <w:name w:val="heading 4"/>
    <w:basedOn w:val="Normal"/>
    <w:next w:val="Normal"/>
    <w:link w:val="Heading4Char"/>
    <w:uiPriority w:val="99"/>
    <w:qFormat/>
    <w:locked/>
    <w:rsid w:val="006919C8"/>
    <w:pPr>
      <w:keepNext/>
      <w:numPr>
        <w:ilvl w:val="3"/>
        <w:numId w:val="1"/>
      </w:numPr>
      <w:spacing w:after="0" w:line="240" w:lineRule="auto"/>
      <w:jc w:val="center"/>
      <w:outlineLvl w:val="3"/>
    </w:pPr>
    <w:rPr>
      <w:rFonts w:ascii="Times New Roman" w:hAnsi="Times New Roman"/>
      <w:sz w:val="32"/>
      <w:szCs w:val="24"/>
      <w:lang w:val="sr-Latn-CS"/>
    </w:rPr>
  </w:style>
  <w:style w:type="paragraph" w:styleId="Heading5">
    <w:name w:val="heading 5"/>
    <w:basedOn w:val="Normal"/>
    <w:next w:val="Normal"/>
    <w:link w:val="Heading5Char"/>
    <w:uiPriority w:val="99"/>
    <w:qFormat/>
    <w:locked/>
    <w:rsid w:val="006919C8"/>
    <w:pPr>
      <w:numPr>
        <w:ilvl w:val="4"/>
        <w:numId w:val="1"/>
      </w:numPr>
      <w:spacing w:before="240" w:after="60" w:line="240" w:lineRule="auto"/>
      <w:jc w:val="both"/>
      <w:outlineLvl w:val="4"/>
    </w:pPr>
    <w:rPr>
      <w:rFonts w:ascii="Times New Roman" w:hAnsi="Times New Roman"/>
      <w:b/>
      <w:bCs/>
      <w:i/>
      <w:iCs/>
      <w:sz w:val="26"/>
      <w:szCs w:val="26"/>
      <w:lang w:val="en-US"/>
    </w:rPr>
  </w:style>
  <w:style w:type="paragraph" w:styleId="Heading6">
    <w:name w:val="heading 6"/>
    <w:basedOn w:val="Normal"/>
    <w:next w:val="Normal"/>
    <w:link w:val="Heading6Char"/>
    <w:uiPriority w:val="99"/>
    <w:qFormat/>
    <w:locked/>
    <w:rsid w:val="006919C8"/>
    <w:pPr>
      <w:numPr>
        <w:ilvl w:val="5"/>
        <w:numId w:val="1"/>
      </w:numPr>
      <w:spacing w:before="240" w:after="60" w:line="240" w:lineRule="auto"/>
      <w:jc w:val="both"/>
      <w:outlineLvl w:val="5"/>
    </w:pPr>
    <w:rPr>
      <w:rFonts w:ascii="Times New Roman" w:hAnsi="Times New Roman"/>
      <w:b/>
      <w:bCs/>
      <w:lang w:val="en-US"/>
    </w:rPr>
  </w:style>
  <w:style w:type="paragraph" w:styleId="Heading7">
    <w:name w:val="heading 7"/>
    <w:basedOn w:val="Normal"/>
    <w:next w:val="Normal"/>
    <w:link w:val="Heading7Char"/>
    <w:uiPriority w:val="99"/>
    <w:qFormat/>
    <w:locked/>
    <w:rsid w:val="006919C8"/>
    <w:pPr>
      <w:numPr>
        <w:ilvl w:val="6"/>
        <w:numId w:val="1"/>
      </w:numPr>
      <w:spacing w:before="240" w:after="60" w:line="240" w:lineRule="auto"/>
      <w:jc w:val="both"/>
      <w:outlineLvl w:val="6"/>
    </w:pPr>
    <w:rPr>
      <w:rFonts w:ascii="Times New Roman" w:hAnsi="Times New Roman"/>
      <w:sz w:val="24"/>
      <w:szCs w:val="24"/>
      <w:lang w:val="en-US"/>
    </w:rPr>
  </w:style>
  <w:style w:type="paragraph" w:styleId="Heading8">
    <w:name w:val="heading 8"/>
    <w:basedOn w:val="Normal"/>
    <w:next w:val="Normal"/>
    <w:link w:val="Heading8Char"/>
    <w:uiPriority w:val="99"/>
    <w:qFormat/>
    <w:locked/>
    <w:rsid w:val="006919C8"/>
    <w:pPr>
      <w:numPr>
        <w:ilvl w:val="7"/>
        <w:numId w:val="1"/>
      </w:numPr>
      <w:spacing w:before="240" w:after="60" w:line="240" w:lineRule="auto"/>
      <w:jc w:val="both"/>
      <w:outlineLvl w:val="7"/>
    </w:pPr>
    <w:rPr>
      <w:rFonts w:ascii="Times New Roman" w:hAnsi="Times New Roman"/>
      <w:i/>
      <w:iCs/>
      <w:sz w:val="24"/>
      <w:szCs w:val="24"/>
      <w:lang w:val="en-US"/>
    </w:rPr>
  </w:style>
  <w:style w:type="paragraph" w:styleId="Heading9">
    <w:name w:val="heading 9"/>
    <w:basedOn w:val="Normal"/>
    <w:next w:val="Normal"/>
    <w:link w:val="Heading9Char"/>
    <w:uiPriority w:val="99"/>
    <w:qFormat/>
    <w:locked/>
    <w:rsid w:val="006919C8"/>
    <w:pPr>
      <w:numPr>
        <w:ilvl w:val="8"/>
        <w:numId w:val="1"/>
      </w:numPr>
      <w:spacing w:before="240" w:after="60" w:line="240" w:lineRule="auto"/>
      <w:jc w:val="both"/>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0540A"/>
    <w:rPr>
      <w:rFonts w:ascii="Cambria" w:eastAsia="Times New Roman" w:hAnsi="Cambria" w:cs="Times New Roman"/>
      <w:b/>
      <w:bCs/>
      <w:kern w:val="32"/>
      <w:sz w:val="32"/>
      <w:szCs w:val="32"/>
      <w:lang w:val="bs-Latn-BA" w:eastAsia="en-US"/>
    </w:rPr>
  </w:style>
  <w:style w:type="character" w:customStyle="1" w:styleId="Heading2Char">
    <w:name w:val="Heading 2 Char"/>
    <w:basedOn w:val="DefaultParagraphFont"/>
    <w:link w:val="Heading2"/>
    <w:uiPriority w:val="9"/>
    <w:semiHidden/>
    <w:rsid w:val="00F0540A"/>
    <w:rPr>
      <w:rFonts w:ascii="Cambria" w:eastAsia="Times New Roman" w:hAnsi="Cambria" w:cs="Times New Roman"/>
      <w:b/>
      <w:bCs/>
      <w:i/>
      <w:iCs/>
      <w:sz w:val="28"/>
      <w:szCs w:val="28"/>
      <w:lang w:val="bs-Latn-BA" w:eastAsia="en-US"/>
    </w:rPr>
  </w:style>
  <w:style w:type="character" w:customStyle="1" w:styleId="Heading3Char">
    <w:name w:val="Heading 3 Char"/>
    <w:basedOn w:val="DefaultParagraphFont"/>
    <w:link w:val="Heading3"/>
    <w:uiPriority w:val="9"/>
    <w:semiHidden/>
    <w:rsid w:val="00F0540A"/>
    <w:rPr>
      <w:rFonts w:ascii="Cambria" w:eastAsia="Times New Roman" w:hAnsi="Cambria" w:cs="Times New Roman"/>
      <w:b/>
      <w:bCs/>
      <w:sz w:val="26"/>
      <w:szCs w:val="26"/>
      <w:lang w:val="bs-Latn-BA" w:eastAsia="en-US"/>
    </w:rPr>
  </w:style>
  <w:style w:type="character" w:customStyle="1" w:styleId="Heading4Char">
    <w:name w:val="Heading 4 Char"/>
    <w:basedOn w:val="DefaultParagraphFont"/>
    <w:link w:val="Heading4"/>
    <w:uiPriority w:val="9"/>
    <w:semiHidden/>
    <w:rsid w:val="00F0540A"/>
    <w:rPr>
      <w:rFonts w:ascii="Calibri" w:eastAsia="Times New Roman" w:hAnsi="Calibri" w:cs="Times New Roman"/>
      <w:b/>
      <w:bCs/>
      <w:sz w:val="28"/>
      <w:szCs w:val="28"/>
      <w:lang w:val="bs-Latn-BA" w:eastAsia="en-US"/>
    </w:rPr>
  </w:style>
  <w:style w:type="character" w:customStyle="1" w:styleId="Heading5Char">
    <w:name w:val="Heading 5 Char"/>
    <w:basedOn w:val="DefaultParagraphFont"/>
    <w:link w:val="Heading5"/>
    <w:uiPriority w:val="9"/>
    <w:semiHidden/>
    <w:rsid w:val="00F0540A"/>
    <w:rPr>
      <w:rFonts w:ascii="Calibri" w:eastAsia="Times New Roman" w:hAnsi="Calibri" w:cs="Times New Roman"/>
      <w:b/>
      <w:bCs/>
      <w:i/>
      <w:iCs/>
      <w:sz w:val="26"/>
      <w:szCs w:val="26"/>
      <w:lang w:val="bs-Latn-BA" w:eastAsia="en-US"/>
    </w:rPr>
  </w:style>
  <w:style w:type="character" w:customStyle="1" w:styleId="Heading6Char">
    <w:name w:val="Heading 6 Char"/>
    <w:basedOn w:val="DefaultParagraphFont"/>
    <w:link w:val="Heading6"/>
    <w:uiPriority w:val="9"/>
    <w:semiHidden/>
    <w:rsid w:val="00F0540A"/>
    <w:rPr>
      <w:rFonts w:ascii="Calibri" w:eastAsia="Times New Roman" w:hAnsi="Calibri" w:cs="Times New Roman"/>
      <w:b/>
      <w:bCs/>
      <w:lang w:val="bs-Latn-BA" w:eastAsia="en-US"/>
    </w:rPr>
  </w:style>
  <w:style w:type="character" w:customStyle="1" w:styleId="Heading7Char">
    <w:name w:val="Heading 7 Char"/>
    <w:basedOn w:val="DefaultParagraphFont"/>
    <w:link w:val="Heading7"/>
    <w:uiPriority w:val="9"/>
    <w:semiHidden/>
    <w:rsid w:val="00F0540A"/>
    <w:rPr>
      <w:rFonts w:ascii="Calibri" w:eastAsia="Times New Roman" w:hAnsi="Calibri" w:cs="Times New Roman"/>
      <w:sz w:val="24"/>
      <w:szCs w:val="24"/>
      <w:lang w:val="bs-Latn-BA" w:eastAsia="en-US"/>
    </w:rPr>
  </w:style>
  <w:style w:type="character" w:customStyle="1" w:styleId="Heading8Char">
    <w:name w:val="Heading 8 Char"/>
    <w:basedOn w:val="DefaultParagraphFont"/>
    <w:link w:val="Heading8"/>
    <w:uiPriority w:val="9"/>
    <w:semiHidden/>
    <w:rsid w:val="00F0540A"/>
    <w:rPr>
      <w:rFonts w:ascii="Calibri" w:eastAsia="Times New Roman" w:hAnsi="Calibri" w:cs="Times New Roman"/>
      <w:i/>
      <w:iCs/>
      <w:sz w:val="24"/>
      <w:szCs w:val="24"/>
      <w:lang w:val="bs-Latn-BA" w:eastAsia="en-US"/>
    </w:rPr>
  </w:style>
  <w:style w:type="character" w:customStyle="1" w:styleId="Heading9Char">
    <w:name w:val="Heading 9 Char"/>
    <w:basedOn w:val="DefaultParagraphFont"/>
    <w:link w:val="Heading9"/>
    <w:uiPriority w:val="9"/>
    <w:semiHidden/>
    <w:rsid w:val="00F0540A"/>
    <w:rPr>
      <w:rFonts w:ascii="Cambria" w:eastAsia="Times New Roman" w:hAnsi="Cambria" w:cs="Times New Roman"/>
      <w:lang w:val="bs-Latn-BA" w:eastAsia="en-US"/>
    </w:rPr>
  </w:style>
  <w:style w:type="paragraph" w:styleId="BalloonText">
    <w:name w:val="Balloon Text"/>
    <w:basedOn w:val="Normal"/>
    <w:link w:val="BalloonTextChar"/>
    <w:uiPriority w:val="99"/>
    <w:semiHidden/>
    <w:rsid w:val="00093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38C9"/>
    <w:rPr>
      <w:rFonts w:ascii="Tahoma" w:hAnsi="Tahoma" w:cs="Tahoma"/>
      <w:sz w:val="16"/>
      <w:szCs w:val="16"/>
    </w:rPr>
  </w:style>
  <w:style w:type="paragraph" w:styleId="Header">
    <w:name w:val="header"/>
    <w:basedOn w:val="Normal"/>
    <w:link w:val="HeaderChar"/>
    <w:uiPriority w:val="99"/>
    <w:rsid w:val="000938C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938C9"/>
    <w:rPr>
      <w:rFonts w:cs="Times New Roman"/>
    </w:rPr>
  </w:style>
  <w:style w:type="paragraph" w:styleId="Footer">
    <w:name w:val="footer"/>
    <w:basedOn w:val="Normal"/>
    <w:link w:val="FooterChar"/>
    <w:uiPriority w:val="99"/>
    <w:rsid w:val="000938C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938C9"/>
    <w:rPr>
      <w:rFonts w:cs="Times New Roman"/>
    </w:rPr>
  </w:style>
  <w:style w:type="character" w:customStyle="1" w:styleId="Heading1Char1">
    <w:name w:val="Heading 1 Char1"/>
    <w:basedOn w:val="DefaultParagraphFont"/>
    <w:link w:val="Heading1"/>
    <w:uiPriority w:val="99"/>
    <w:locked/>
    <w:rsid w:val="006919C8"/>
    <w:rPr>
      <w:rFonts w:ascii="Arial" w:hAnsi="Arial" w:cs="Arial"/>
      <w:b/>
      <w:bCs/>
      <w:kern w:val="32"/>
      <w:sz w:val="32"/>
      <w:szCs w:val="32"/>
      <w:lang w:val="en-US" w:eastAsia="en-US" w:bidi="ar-SA"/>
    </w:rPr>
  </w:style>
  <w:style w:type="table" w:styleId="TableGrid">
    <w:name w:val="Table Grid"/>
    <w:basedOn w:val="TableNormal"/>
    <w:locked/>
    <w:rsid w:val="001A66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5328C3"/>
    <w:rPr>
      <w:color w:val="0000FF"/>
      <w:u w:val="single"/>
    </w:rPr>
  </w:style>
  <w:style w:type="character" w:styleId="Emphasis">
    <w:name w:val="Emphasis"/>
    <w:basedOn w:val="DefaultParagraphFont"/>
    <w:qFormat/>
    <w:locked/>
    <w:rsid w:val="000C430E"/>
    <w:rPr>
      <w:i/>
      <w:iCs/>
    </w:rPr>
  </w:style>
  <w:style w:type="paragraph" w:customStyle="1" w:styleId="Tekst">
    <w:name w:val="Tekst"/>
    <w:basedOn w:val="Normal"/>
    <w:link w:val="TekstChar"/>
    <w:qFormat/>
    <w:rsid w:val="00F46F50"/>
    <w:pPr>
      <w:spacing w:after="120"/>
      <w:ind w:firstLine="706"/>
      <w:jc w:val="both"/>
    </w:pPr>
    <w:rPr>
      <w:rFonts w:ascii="Arial" w:hAnsi="Arial"/>
      <w:sz w:val="24"/>
    </w:rPr>
  </w:style>
  <w:style w:type="character" w:customStyle="1" w:styleId="TekstChar">
    <w:name w:val="Tekst Char"/>
    <w:basedOn w:val="DefaultParagraphFont"/>
    <w:link w:val="Tekst"/>
    <w:rsid w:val="00F46F50"/>
    <w:rPr>
      <w:rFonts w:ascii="Arial" w:hAnsi="Arial"/>
      <w:sz w:val="24"/>
      <w:szCs w:val="22"/>
      <w:lang w:val="bs-Latn-BA"/>
    </w:rPr>
  </w:style>
  <w:style w:type="character" w:styleId="PlaceholderText">
    <w:name w:val="Placeholder Text"/>
    <w:basedOn w:val="DefaultParagraphFont"/>
    <w:uiPriority w:val="99"/>
    <w:semiHidden/>
    <w:rsid w:val="00EB21F9"/>
    <w:rPr>
      <w:color w:val="808080"/>
    </w:rPr>
  </w:style>
  <w:style w:type="character" w:customStyle="1" w:styleId="Style4">
    <w:name w:val="Style4"/>
    <w:basedOn w:val="DefaultParagraphFont"/>
    <w:uiPriority w:val="1"/>
    <w:rsid w:val="00EB21F9"/>
    <w:rPr>
      <w:rFonts w:ascii="Arial" w:hAnsi="Arial" w:cs="Arial" w:hint="default"/>
      <w:sz w:val="22"/>
    </w:rPr>
  </w:style>
  <w:style w:type="character" w:customStyle="1" w:styleId="Style1">
    <w:name w:val="Style1"/>
    <w:basedOn w:val="DefaultParagraphFont"/>
    <w:uiPriority w:val="1"/>
    <w:rsid w:val="00EB21F9"/>
    <w:rPr>
      <w:rFonts w:ascii="Arial" w:hAnsi="Arial" w:cs="Arial" w:hint="default"/>
      <w:b/>
      <w:bCs w:val="0"/>
      <w:sz w:val="24"/>
    </w:rPr>
  </w:style>
  <w:style w:type="character" w:customStyle="1" w:styleId="Style2">
    <w:name w:val="Style2"/>
    <w:basedOn w:val="DefaultParagraphFont"/>
    <w:uiPriority w:val="1"/>
    <w:rsid w:val="00EB21F9"/>
    <w:rPr>
      <w:rFonts w:ascii="Arial" w:hAnsi="Arial" w:cs="Arial" w:hint="default"/>
      <w:sz w:val="22"/>
    </w:rPr>
  </w:style>
  <w:style w:type="character" w:customStyle="1" w:styleId="Style3">
    <w:name w:val="Style3"/>
    <w:basedOn w:val="DefaultParagraphFont"/>
    <w:uiPriority w:val="1"/>
    <w:rsid w:val="00EB21F9"/>
    <w:rPr>
      <w:rFonts w:ascii="Arial" w:hAnsi="Arial"/>
      <w:sz w:val="22"/>
    </w:rPr>
  </w:style>
  <w:style w:type="character" w:customStyle="1" w:styleId="Style5">
    <w:name w:val="Style5"/>
    <w:basedOn w:val="DefaultParagraphFont"/>
    <w:uiPriority w:val="1"/>
    <w:rsid w:val="00952CED"/>
    <w:rPr>
      <w:rFonts w:ascii="Arial" w:hAnsi="Arial"/>
      <w:sz w:val="22"/>
    </w:rPr>
  </w:style>
  <w:style w:type="paragraph" w:styleId="ListParagraph">
    <w:name w:val="List Paragraph"/>
    <w:basedOn w:val="Normal"/>
    <w:uiPriority w:val="34"/>
    <w:qFormat/>
    <w:rsid w:val="00EB1C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s-Latn-BA" w:eastAsia="bs-Latn-B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2A34"/>
    <w:pPr>
      <w:spacing w:after="200" w:line="276" w:lineRule="auto"/>
    </w:pPr>
    <w:rPr>
      <w:sz w:val="22"/>
      <w:szCs w:val="22"/>
      <w:lang w:eastAsia="en-US"/>
    </w:rPr>
  </w:style>
  <w:style w:type="paragraph" w:styleId="Heading1">
    <w:name w:val="heading 1"/>
    <w:basedOn w:val="Normal"/>
    <w:next w:val="Normal"/>
    <w:link w:val="Heading1Char1"/>
    <w:uiPriority w:val="99"/>
    <w:qFormat/>
    <w:locked/>
    <w:rsid w:val="006919C8"/>
    <w:pPr>
      <w:keepNext/>
      <w:numPr>
        <w:numId w:val="1"/>
      </w:numPr>
      <w:spacing w:before="240" w:after="60" w:line="240" w:lineRule="auto"/>
      <w:jc w:val="both"/>
      <w:outlineLvl w:val="0"/>
    </w:pPr>
    <w:rPr>
      <w:rFonts w:ascii="Arial" w:hAnsi="Arial" w:cs="Arial"/>
      <w:b/>
      <w:bCs/>
      <w:kern w:val="32"/>
      <w:sz w:val="24"/>
      <w:szCs w:val="32"/>
      <w:lang w:val="en-US"/>
    </w:rPr>
  </w:style>
  <w:style w:type="paragraph" w:styleId="Heading2">
    <w:name w:val="heading 2"/>
    <w:basedOn w:val="Normal"/>
    <w:next w:val="Normal"/>
    <w:link w:val="Heading2Char"/>
    <w:uiPriority w:val="99"/>
    <w:qFormat/>
    <w:locked/>
    <w:rsid w:val="006919C8"/>
    <w:pPr>
      <w:keepNext/>
      <w:numPr>
        <w:ilvl w:val="1"/>
        <w:numId w:val="1"/>
      </w:numPr>
      <w:spacing w:before="240" w:after="60" w:line="240" w:lineRule="auto"/>
      <w:jc w:val="both"/>
      <w:outlineLvl w:val="1"/>
    </w:pPr>
    <w:rPr>
      <w:rFonts w:ascii="Arial" w:hAnsi="Arial" w:cs="Arial"/>
      <w:b/>
      <w:bCs/>
      <w:i/>
      <w:iCs/>
      <w:sz w:val="28"/>
      <w:szCs w:val="28"/>
      <w:lang w:val="en-US"/>
    </w:rPr>
  </w:style>
  <w:style w:type="paragraph" w:styleId="Heading3">
    <w:name w:val="heading 3"/>
    <w:basedOn w:val="Normal"/>
    <w:next w:val="Normal"/>
    <w:link w:val="Heading3Char"/>
    <w:uiPriority w:val="99"/>
    <w:qFormat/>
    <w:locked/>
    <w:rsid w:val="006919C8"/>
    <w:pPr>
      <w:keepNext/>
      <w:numPr>
        <w:ilvl w:val="2"/>
        <w:numId w:val="1"/>
      </w:numPr>
      <w:spacing w:before="240" w:after="60" w:line="240" w:lineRule="auto"/>
      <w:jc w:val="both"/>
      <w:outlineLvl w:val="2"/>
    </w:pPr>
    <w:rPr>
      <w:rFonts w:ascii="Arial" w:hAnsi="Arial" w:cs="Arial"/>
      <w:b/>
      <w:bCs/>
      <w:sz w:val="26"/>
      <w:szCs w:val="26"/>
      <w:lang w:val="en-US"/>
    </w:rPr>
  </w:style>
  <w:style w:type="paragraph" w:styleId="Heading4">
    <w:name w:val="heading 4"/>
    <w:basedOn w:val="Normal"/>
    <w:next w:val="Normal"/>
    <w:link w:val="Heading4Char"/>
    <w:uiPriority w:val="99"/>
    <w:qFormat/>
    <w:locked/>
    <w:rsid w:val="006919C8"/>
    <w:pPr>
      <w:keepNext/>
      <w:numPr>
        <w:ilvl w:val="3"/>
        <w:numId w:val="1"/>
      </w:numPr>
      <w:spacing w:after="0" w:line="240" w:lineRule="auto"/>
      <w:jc w:val="center"/>
      <w:outlineLvl w:val="3"/>
    </w:pPr>
    <w:rPr>
      <w:rFonts w:ascii="Times New Roman" w:hAnsi="Times New Roman"/>
      <w:sz w:val="32"/>
      <w:szCs w:val="24"/>
      <w:lang w:val="sr-Latn-CS"/>
    </w:rPr>
  </w:style>
  <w:style w:type="paragraph" w:styleId="Heading5">
    <w:name w:val="heading 5"/>
    <w:basedOn w:val="Normal"/>
    <w:next w:val="Normal"/>
    <w:link w:val="Heading5Char"/>
    <w:uiPriority w:val="99"/>
    <w:qFormat/>
    <w:locked/>
    <w:rsid w:val="006919C8"/>
    <w:pPr>
      <w:numPr>
        <w:ilvl w:val="4"/>
        <w:numId w:val="1"/>
      </w:numPr>
      <w:spacing w:before="240" w:after="60" w:line="240" w:lineRule="auto"/>
      <w:jc w:val="both"/>
      <w:outlineLvl w:val="4"/>
    </w:pPr>
    <w:rPr>
      <w:rFonts w:ascii="Times New Roman" w:hAnsi="Times New Roman"/>
      <w:b/>
      <w:bCs/>
      <w:i/>
      <w:iCs/>
      <w:sz w:val="26"/>
      <w:szCs w:val="26"/>
      <w:lang w:val="en-US"/>
    </w:rPr>
  </w:style>
  <w:style w:type="paragraph" w:styleId="Heading6">
    <w:name w:val="heading 6"/>
    <w:basedOn w:val="Normal"/>
    <w:next w:val="Normal"/>
    <w:link w:val="Heading6Char"/>
    <w:uiPriority w:val="99"/>
    <w:qFormat/>
    <w:locked/>
    <w:rsid w:val="006919C8"/>
    <w:pPr>
      <w:numPr>
        <w:ilvl w:val="5"/>
        <w:numId w:val="1"/>
      </w:numPr>
      <w:spacing w:before="240" w:after="60" w:line="240" w:lineRule="auto"/>
      <w:jc w:val="both"/>
      <w:outlineLvl w:val="5"/>
    </w:pPr>
    <w:rPr>
      <w:rFonts w:ascii="Times New Roman" w:hAnsi="Times New Roman"/>
      <w:b/>
      <w:bCs/>
      <w:lang w:val="en-US"/>
    </w:rPr>
  </w:style>
  <w:style w:type="paragraph" w:styleId="Heading7">
    <w:name w:val="heading 7"/>
    <w:basedOn w:val="Normal"/>
    <w:next w:val="Normal"/>
    <w:link w:val="Heading7Char"/>
    <w:uiPriority w:val="99"/>
    <w:qFormat/>
    <w:locked/>
    <w:rsid w:val="006919C8"/>
    <w:pPr>
      <w:numPr>
        <w:ilvl w:val="6"/>
        <w:numId w:val="1"/>
      </w:numPr>
      <w:spacing w:before="240" w:after="60" w:line="240" w:lineRule="auto"/>
      <w:jc w:val="both"/>
      <w:outlineLvl w:val="6"/>
    </w:pPr>
    <w:rPr>
      <w:rFonts w:ascii="Times New Roman" w:hAnsi="Times New Roman"/>
      <w:sz w:val="24"/>
      <w:szCs w:val="24"/>
      <w:lang w:val="en-US"/>
    </w:rPr>
  </w:style>
  <w:style w:type="paragraph" w:styleId="Heading8">
    <w:name w:val="heading 8"/>
    <w:basedOn w:val="Normal"/>
    <w:next w:val="Normal"/>
    <w:link w:val="Heading8Char"/>
    <w:uiPriority w:val="99"/>
    <w:qFormat/>
    <w:locked/>
    <w:rsid w:val="006919C8"/>
    <w:pPr>
      <w:numPr>
        <w:ilvl w:val="7"/>
        <w:numId w:val="1"/>
      </w:numPr>
      <w:spacing w:before="240" w:after="60" w:line="240" w:lineRule="auto"/>
      <w:jc w:val="both"/>
      <w:outlineLvl w:val="7"/>
    </w:pPr>
    <w:rPr>
      <w:rFonts w:ascii="Times New Roman" w:hAnsi="Times New Roman"/>
      <w:i/>
      <w:iCs/>
      <w:sz w:val="24"/>
      <w:szCs w:val="24"/>
      <w:lang w:val="en-US"/>
    </w:rPr>
  </w:style>
  <w:style w:type="paragraph" w:styleId="Heading9">
    <w:name w:val="heading 9"/>
    <w:basedOn w:val="Normal"/>
    <w:next w:val="Normal"/>
    <w:link w:val="Heading9Char"/>
    <w:uiPriority w:val="99"/>
    <w:qFormat/>
    <w:locked/>
    <w:rsid w:val="006919C8"/>
    <w:pPr>
      <w:numPr>
        <w:ilvl w:val="8"/>
        <w:numId w:val="1"/>
      </w:numPr>
      <w:spacing w:before="240" w:after="60" w:line="240" w:lineRule="auto"/>
      <w:jc w:val="both"/>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0540A"/>
    <w:rPr>
      <w:rFonts w:ascii="Cambria" w:eastAsia="Times New Roman" w:hAnsi="Cambria" w:cs="Times New Roman"/>
      <w:b/>
      <w:bCs/>
      <w:kern w:val="32"/>
      <w:sz w:val="32"/>
      <w:szCs w:val="32"/>
      <w:lang w:val="bs-Latn-BA" w:eastAsia="en-US"/>
    </w:rPr>
  </w:style>
  <w:style w:type="character" w:customStyle="1" w:styleId="Heading2Char">
    <w:name w:val="Heading 2 Char"/>
    <w:basedOn w:val="DefaultParagraphFont"/>
    <w:link w:val="Heading2"/>
    <w:uiPriority w:val="9"/>
    <w:semiHidden/>
    <w:rsid w:val="00F0540A"/>
    <w:rPr>
      <w:rFonts w:ascii="Cambria" w:eastAsia="Times New Roman" w:hAnsi="Cambria" w:cs="Times New Roman"/>
      <w:b/>
      <w:bCs/>
      <w:i/>
      <w:iCs/>
      <w:sz w:val="28"/>
      <w:szCs w:val="28"/>
      <w:lang w:val="bs-Latn-BA" w:eastAsia="en-US"/>
    </w:rPr>
  </w:style>
  <w:style w:type="character" w:customStyle="1" w:styleId="Heading3Char">
    <w:name w:val="Heading 3 Char"/>
    <w:basedOn w:val="DefaultParagraphFont"/>
    <w:link w:val="Heading3"/>
    <w:uiPriority w:val="9"/>
    <w:semiHidden/>
    <w:rsid w:val="00F0540A"/>
    <w:rPr>
      <w:rFonts w:ascii="Cambria" w:eastAsia="Times New Roman" w:hAnsi="Cambria" w:cs="Times New Roman"/>
      <w:b/>
      <w:bCs/>
      <w:sz w:val="26"/>
      <w:szCs w:val="26"/>
      <w:lang w:val="bs-Latn-BA" w:eastAsia="en-US"/>
    </w:rPr>
  </w:style>
  <w:style w:type="character" w:customStyle="1" w:styleId="Heading4Char">
    <w:name w:val="Heading 4 Char"/>
    <w:basedOn w:val="DefaultParagraphFont"/>
    <w:link w:val="Heading4"/>
    <w:uiPriority w:val="9"/>
    <w:semiHidden/>
    <w:rsid w:val="00F0540A"/>
    <w:rPr>
      <w:rFonts w:ascii="Calibri" w:eastAsia="Times New Roman" w:hAnsi="Calibri" w:cs="Times New Roman"/>
      <w:b/>
      <w:bCs/>
      <w:sz w:val="28"/>
      <w:szCs w:val="28"/>
      <w:lang w:val="bs-Latn-BA" w:eastAsia="en-US"/>
    </w:rPr>
  </w:style>
  <w:style w:type="character" w:customStyle="1" w:styleId="Heading5Char">
    <w:name w:val="Heading 5 Char"/>
    <w:basedOn w:val="DefaultParagraphFont"/>
    <w:link w:val="Heading5"/>
    <w:uiPriority w:val="9"/>
    <w:semiHidden/>
    <w:rsid w:val="00F0540A"/>
    <w:rPr>
      <w:rFonts w:ascii="Calibri" w:eastAsia="Times New Roman" w:hAnsi="Calibri" w:cs="Times New Roman"/>
      <w:b/>
      <w:bCs/>
      <w:i/>
      <w:iCs/>
      <w:sz w:val="26"/>
      <w:szCs w:val="26"/>
      <w:lang w:val="bs-Latn-BA" w:eastAsia="en-US"/>
    </w:rPr>
  </w:style>
  <w:style w:type="character" w:customStyle="1" w:styleId="Heading6Char">
    <w:name w:val="Heading 6 Char"/>
    <w:basedOn w:val="DefaultParagraphFont"/>
    <w:link w:val="Heading6"/>
    <w:uiPriority w:val="9"/>
    <w:semiHidden/>
    <w:rsid w:val="00F0540A"/>
    <w:rPr>
      <w:rFonts w:ascii="Calibri" w:eastAsia="Times New Roman" w:hAnsi="Calibri" w:cs="Times New Roman"/>
      <w:b/>
      <w:bCs/>
      <w:lang w:val="bs-Latn-BA" w:eastAsia="en-US"/>
    </w:rPr>
  </w:style>
  <w:style w:type="character" w:customStyle="1" w:styleId="Heading7Char">
    <w:name w:val="Heading 7 Char"/>
    <w:basedOn w:val="DefaultParagraphFont"/>
    <w:link w:val="Heading7"/>
    <w:uiPriority w:val="9"/>
    <w:semiHidden/>
    <w:rsid w:val="00F0540A"/>
    <w:rPr>
      <w:rFonts w:ascii="Calibri" w:eastAsia="Times New Roman" w:hAnsi="Calibri" w:cs="Times New Roman"/>
      <w:sz w:val="24"/>
      <w:szCs w:val="24"/>
      <w:lang w:val="bs-Latn-BA" w:eastAsia="en-US"/>
    </w:rPr>
  </w:style>
  <w:style w:type="character" w:customStyle="1" w:styleId="Heading8Char">
    <w:name w:val="Heading 8 Char"/>
    <w:basedOn w:val="DefaultParagraphFont"/>
    <w:link w:val="Heading8"/>
    <w:uiPriority w:val="9"/>
    <w:semiHidden/>
    <w:rsid w:val="00F0540A"/>
    <w:rPr>
      <w:rFonts w:ascii="Calibri" w:eastAsia="Times New Roman" w:hAnsi="Calibri" w:cs="Times New Roman"/>
      <w:i/>
      <w:iCs/>
      <w:sz w:val="24"/>
      <w:szCs w:val="24"/>
      <w:lang w:val="bs-Latn-BA" w:eastAsia="en-US"/>
    </w:rPr>
  </w:style>
  <w:style w:type="character" w:customStyle="1" w:styleId="Heading9Char">
    <w:name w:val="Heading 9 Char"/>
    <w:basedOn w:val="DefaultParagraphFont"/>
    <w:link w:val="Heading9"/>
    <w:uiPriority w:val="9"/>
    <w:semiHidden/>
    <w:rsid w:val="00F0540A"/>
    <w:rPr>
      <w:rFonts w:ascii="Cambria" w:eastAsia="Times New Roman" w:hAnsi="Cambria" w:cs="Times New Roman"/>
      <w:lang w:val="bs-Latn-BA" w:eastAsia="en-US"/>
    </w:rPr>
  </w:style>
  <w:style w:type="paragraph" w:styleId="BalloonText">
    <w:name w:val="Balloon Text"/>
    <w:basedOn w:val="Normal"/>
    <w:link w:val="BalloonTextChar"/>
    <w:uiPriority w:val="99"/>
    <w:semiHidden/>
    <w:rsid w:val="00093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38C9"/>
    <w:rPr>
      <w:rFonts w:ascii="Tahoma" w:hAnsi="Tahoma" w:cs="Tahoma"/>
      <w:sz w:val="16"/>
      <w:szCs w:val="16"/>
    </w:rPr>
  </w:style>
  <w:style w:type="paragraph" w:styleId="Header">
    <w:name w:val="header"/>
    <w:basedOn w:val="Normal"/>
    <w:link w:val="HeaderChar"/>
    <w:uiPriority w:val="99"/>
    <w:rsid w:val="000938C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938C9"/>
    <w:rPr>
      <w:rFonts w:cs="Times New Roman"/>
    </w:rPr>
  </w:style>
  <w:style w:type="paragraph" w:styleId="Footer">
    <w:name w:val="footer"/>
    <w:basedOn w:val="Normal"/>
    <w:link w:val="FooterChar"/>
    <w:uiPriority w:val="99"/>
    <w:rsid w:val="000938C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938C9"/>
    <w:rPr>
      <w:rFonts w:cs="Times New Roman"/>
    </w:rPr>
  </w:style>
  <w:style w:type="character" w:customStyle="1" w:styleId="Heading1Char1">
    <w:name w:val="Heading 1 Char1"/>
    <w:basedOn w:val="DefaultParagraphFont"/>
    <w:link w:val="Heading1"/>
    <w:uiPriority w:val="99"/>
    <w:locked/>
    <w:rsid w:val="006919C8"/>
    <w:rPr>
      <w:rFonts w:ascii="Arial" w:hAnsi="Arial" w:cs="Arial"/>
      <w:b/>
      <w:bCs/>
      <w:kern w:val="32"/>
      <w:sz w:val="32"/>
      <w:szCs w:val="32"/>
      <w:lang w:val="en-US" w:eastAsia="en-US" w:bidi="ar-SA"/>
    </w:rPr>
  </w:style>
  <w:style w:type="table" w:styleId="TableGrid">
    <w:name w:val="Table Grid"/>
    <w:basedOn w:val="TableNormal"/>
    <w:locked/>
    <w:rsid w:val="001A66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5328C3"/>
    <w:rPr>
      <w:color w:val="0000FF"/>
      <w:u w:val="single"/>
    </w:rPr>
  </w:style>
  <w:style w:type="character" w:styleId="Emphasis">
    <w:name w:val="Emphasis"/>
    <w:basedOn w:val="DefaultParagraphFont"/>
    <w:qFormat/>
    <w:locked/>
    <w:rsid w:val="000C430E"/>
    <w:rPr>
      <w:i/>
      <w:iCs/>
    </w:rPr>
  </w:style>
  <w:style w:type="paragraph" w:customStyle="1" w:styleId="Tekst">
    <w:name w:val="Tekst"/>
    <w:basedOn w:val="Normal"/>
    <w:link w:val="TekstChar"/>
    <w:qFormat/>
    <w:rsid w:val="00F46F50"/>
    <w:pPr>
      <w:spacing w:after="120"/>
      <w:ind w:firstLine="706"/>
      <w:jc w:val="both"/>
    </w:pPr>
    <w:rPr>
      <w:rFonts w:ascii="Arial" w:hAnsi="Arial"/>
      <w:sz w:val="24"/>
    </w:rPr>
  </w:style>
  <w:style w:type="character" w:customStyle="1" w:styleId="TekstChar">
    <w:name w:val="Tekst Char"/>
    <w:basedOn w:val="DefaultParagraphFont"/>
    <w:link w:val="Tekst"/>
    <w:rsid w:val="00F46F50"/>
    <w:rPr>
      <w:rFonts w:ascii="Arial" w:hAnsi="Arial"/>
      <w:sz w:val="24"/>
      <w:szCs w:val="22"/>
      <w:lang w:val="bs-Latn-BA"/>
    </w:rPr>
  </w:style>
  <w:style w:type="character" w:styleId="PlaceholderText">
    <w:name w:val="Placeholder Text"/>
    <w:basedOn w:val="DefaultParagraphFont"/>
    <w:uiPriority w:val="99"/>
    <w:semiHidden/>
    <w:rsid w:val="00EB21F9"/>
    <w:rPr>
      <w:color w:val="808080"/>
    </w:rPr>
  </w:style>
  <w:style w:type="character" w:customStyle="1" w:styleId="Style4">
    <w:name w:val="Style4"/>
    <w:basedOn w:val="DefaultParagraphFont"/>
    <w:uiPriority w:val="1"/>
    <w:rsid w:val="00EB21F9"/>
    <w:rPr>
      <w:rFonts w:ascii="Arial" w:hAnsi="Arial" w:cs="Arial" w:hint="default"/>
      <w:sz w:val="22"/>
    </w:rPr>
  </w:style>
  <w:style w:type="character" w:customStyle="1" w:styleId="Style1">
    <w:name w:val="Style1"/>
    <w:basedOn w:val="DefaultParagraphFont"/>
    <w:uiPriority w:val="1"/>
    <w:rsid w:val="00EB21F9"/>
    <w:rPr>
      <w:rFonts w:ascii="Arial" w:hAnsi="Arial" w:cs="Arial" w:hint="default"/>
      <w:b/>
      <w:bCs w:val="0"/>
      <w:sz w:val="24"/>
    </w:rPr>
  </w:style>
  <w:style w:type="character" w:customStyle="1" w:styleId="Style2">
    <w:name w:val="Style2"/>
    <w:basedOn w:val="DefaultParagraphFont"/>
    <w:uiPriority w:val="1"/>
    <w:rsid w:val="00EB21F9"/>
    <w:rPr>
      <w:rFonts w:ascii="Arial" w:hAnsi="Arial" w:cs="Arial" w:hint="default"/>
      <w:sz w:val="22"/>
    </w:rPr>
  </w:style>
  <w:style w:type="character" w:customStyle="1" w:styleId="Style3">
    <w:name w:val="Style3"/>
    <w:basedOn w:val="DefaultParagraphFont"/>
    <w:uiPriority w:val="1"/>
    <w:rsid w:val="00EB21F9"/>
    <w:rPr>
      <w:rFonts w:ascii="Arial" w:hAnsi="Arial"/>
      <w:sz w:val="22"/>
    </w:rPr>
  </w:style>
  <w:style w:type="character" w:customStyle="1" w:styleId="Style5">
    <w:name w:val="Style5"/>
    <w:basedOn w:val="DefaultParagraphFont"/>
    <w:uiPriority w:val="1"/>
    <w:rsid w:val="00952CED"/>
    <w:rPr>
      <w:rFonts w:ascii="Arial" w:hAnsi="Arial"/>
      <w:sz w:val="22"/>
    </w:rPr>
  </w:style>
  <w:style w:type="paragraph" w:styleId="ListParagraph">
    <w:name w:val="List Paragraph"/>
    <w:basedOn w:val="Normal"/>
    <w:uiPriority w:val="34"/>
    <w:qFormat/>
    <w:rsid w:val="00EB1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26563">
      <w:bodyDiv w:val="1"/>
      <w:marLeft w:val="0"/>
      <w:marRight w:val="0"/>
      <w:marTop w:val="0"/>
      <w:marBottom w:val="0"/>
      <w:divBdr>
        <w:top w:val="none" w:sz="0" w:space="0" w:color="auto"/>
        <w:left w:val="none" w:sz="0" w:space="0" w:color="auto"/>
        <w:bottom w:val="none" w:sz="0" w:space="0" w:color="auto"/>
        <w:right w:val="none" w:sz="0" w:space="0" w:color="auto"/>
      </w:divBdr>
    </w:div>
    <w:div w:id="2053142730">
      <w:bodyDiv w:val="1"/>
      <w:marLeft w:val="0"/>
      <w:marRight w:val="0"/>
      <w:marTop w:val="0"/>
      <w:marBottom w:val="0"/>
      <w:divBdr>
        <w:top w:val="none" w:sz="0" w:space="0" w:color="auto"/>
        <w:left w:val="none" w:sz="0" w:space="0" w:color="auto"/>
        <w:bottom w:val="none" w:sz="0" w:space="0" w:color="auto"/>
        <w:right w:val="none" w:sz="0" w:space="0" w:color="auto"/>
      </w:divBdr>
    </w:div>
    <w:div w:id="209493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DEEA\Desktop\memorandum\AN_IDDEE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DC52FC2B023450A94701B3A083A8DE6"/>
        <w:category>
          <w:name w:val="General"/>
          <w:gallery w:val="placeholder"/>
        </w:category>
        <w:types>
          <w:type w:val="bbPlcHdr"/>
        </w:types>
        <w:behaviors>
          <w:behavior w:val="content"/>
        </w:behaviors>
        <w:guid w:val="{A09EC1CD-D10C-4FDF-BBED-F4D8CF9422FF}"/>
      </w:docPartPr>
      <w:docPartBody>
        <w:p w:rsidR="00227CCE" w:rsidRDefault="00BF7BBA" w:rsidP="00BF7BBA">
          <w:pPr>
            <w:pStyle w:val="FDC52FC2B023450A94701B3A083A8DE6"/>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BA"/>
    <w:rsid w:val="0007173E"/>
    <w:rsid w:val="00227CCE"/>
    <w:rsid w:val="00310BDC"/>
    <w:rsid w:val="0033122B"/>
    <w:rsid w:val="00B65A90"/>
    <w:rsid w:val="00BF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7BBA"/>
    <w:rPr>
      <w:color w:val="808080"/>
    </w:rPr>
  </w:style>
  <w:style w:type="paragraph" w:customStyle="1" w:styleId="89BCC94DFA4D4E958CCBDDA35FAF1EA2">
    <w:name w:val="89BCC94DFA4D4E958CCBDDA35FAF1EA2"/>
    <w:rsid w:val="00BF7BBA"/>
  </w:style>
  <w:style w:type="paragraph" w:customStyle="1" w:styleId="4DD0C50A6B2C4847B6625AF50D32DCB1">
    <w:name w:val="4DD0C50A6B2C4847B6625AF50D32DCB1"/>
    <w:rsid w:val="00BF7BBA"/>
  </w:style>
  <w:style w:type="paragraph" w:customStyle="1" w:styleId="75E527268D91468B8370C0A5EF9310EF">
    <w:name w:val="75E527268D91468B8370C0A5EF9310EF"/>
    <w:rsid w:val="00BF7BBA"/>
  </w:style>
  <w:style w:type="paragraph" w:customStyle="1" w:styleId="042B1DCF634349ACA2932E46091EC581">
    <w:name w:val="042B1DCF634349ACA2932E46091EC581"/>
    <w:rsid w:val="00BF7BBA"/>
  </w:style>
  <w:style w:type="paragraph" w:customStyle="1" w:styleId="2954911EC1E844F8A37C0D618FBF28C7">
    <w:name w:val="2954911EC1E844F8A37C0D618FBF28C7"/>
    <w:rsid w:val="00BF7BBA"/>
  </w:style>
  <w:style w:type="paragraph" w:customStyle="1" w:styleId="D8AEAA55CBD049D0901AD09657063670">
    <w:name w:val="D8AEAA55CBD049D0901AD09657063670"/>
    <w:rsid w:val="00BF7BBA"/>
  </w:style>
  <w:style w:type="paragraph" w:customStyle="1" w:styleId="FDC52FC2B023450A94701B3A083A8DE6">
    <w:name w:val="FDC52FC2B023450A94701B3A083A8DE6"/>
    <w:rsid w:val="00BF7B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7BBA"/>
    <w:rPr>
      <w:color w:val="808080"/>
    </w:rPr>
  </w:style>
  <w:style w:type="paragraph" w:customStyle="1" w:styleId="89BCC94DFA4D4E958CCBDDA35FAF1EA2">
    <w:name w:val="89BCC94DFA4D4E958CCBDDA35FAF1EA2"/>
    <w:rsid w:val="00BF7BBA"/>
  </w:style>
  <w:style w:type="paragraph" w:customStyle="1" w:styleId="4DD0C50A6B2C4847B6625AF50D32DCB1">
    <w:name w:val="4DD0C50A6B2C4847B6625AF50D32DCB1"/>
    <w:rsid w:val="00BF7BBA"/>
  </w:style>
  <w:style w:type="paragraph" w:customStyle="1" w:styleId="75E527268D91468B8370C0A5EF9310EF">
    <w:name w:val="75E527268D91468B8370C0A5EF9310EF"/>
    <w:rsid w:val="00BF7BBA"/>
  </w:style>
  <w:style w:type="paragraph" w:customStyle="1" w:styleId="042B1DCF634349ACA2932E46091EC581">
    <w:name w:val="042B1DCF634349ACA2932E46091EC581"/>
    <w:rsid w:val="00BF7BBA"/>
  </w:style>
  <w:style w:type="paragraph" w:customStyle="1" w:styleId="2954911EC1E844F8A37C0D618FBF28C7">
    <w:name w:val="2954911EC1E844F8A37C0D618FBF28C7"/>
    <w:rsid w:val="00BF7BBA"/>
  </w:style>
  <w:style w:type="paragraph" w:customStyle="1" w:styleId="D8AEAA55CBD049D0901AD09657063670">
    <w:name w:val="D8AEAA55CBD049D0901AD09657063670"/>
    <w:rsid w:val="00BF7BBA"/>
  </w:style>
  <w:style w:type="paragraph" w:customStyle="1" w:styleId="FDC52FC2B023450A94701B3A083A8DE6">
    <w:name w:val="FDC52FC2B023450A94701B3A083A8DE6"/>
    <w:rsid w:val="00BF7B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ED675-66D8-4BDF-A310-A3BECAF13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AN_IDDEEA</Template>
  <TotalTime>11</TotalTime>
  <Pages>2</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IDDEEA</dc:creator>
  <cp:lastModifiedBy>IDDEEA LEJLA S</cp:lastModifiedBy>
  <cp:revision>7</cp:revision>
  <cp:lastPrinted>2009-12-30T09:19:00Z</cp:lastPrinted>
  <dcterms:created xsi:type="dcterms:W3CDTF">2022-04-11T13:35:00Z</dcterms:created>
  <dcterms:modified xsi:type="dcterms:W3CDTF">2023-03-24T07:46:00Z</dcterms:modified>
</cp:coreProperties>
</file>