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07F7" w14:textId="1463F6D0" w:rsidR="004806B8" w:rsidRPr="004806B8" w:rsidRDefault="00D353A4" w:rsidP="00072357">
      <w:pPr>
        <w:pStyle w:val="NormalWeb"/>
        <w:spacing w:after="0" w:afterAutospacing="0" w:line="276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. 19/02, 35/03, 4/04, </w:t>
      </w:r>
      <w:r w:rsidR="00106E55">
        <w:rPr>
          <w:rFonts w:ascii="Arial" w:hAnsi="Arial" w:cs="Arial"/>
          <w:sz w:val="20"/>
          <w:szCs w:val="20"/>
          <w:lang w:val="bs-Latn-BA"/>
        </w:rPr>
        <w:t xml:space="preserve">17/04, 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26/04, 37/04,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>)</w:t>
      </w:r>
      <w:r w:rsidR="00AB1301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4246474"/>
      <w:r w:rsidR="0013471C">
        <w:rPr>
          <w:rFonts w:ascii="Arial" w:eastAsia="Calibri" w:hAnsi="Arial" w:cs="Arial"/>
          <w:sz w:val="20"/>
          <w:szCs w:val="20"/>
          <w:lang w:val="sr-Latn-BA"/>
        </w:rPr>
        <w:t>на</w:t>
      </w:r>
      <w:r w:rsidR="00072357" w:rsidRPr="001220C3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13471C">
        <w:rPr>
          <w:rFonts w:ascii="Arial" w:eastAsia="Calibri" w:hAnsi="Arial" w:cs="Arial"/>
          <w:sz w:val="20"/>
          <w:szCs w:val="20"/>
          <w:lang w:val="sr-Latn-BA"/>
        </w:rPr>
        <w:t>захтјев</w:t>
      </w:r>
      <w:r w:rsidR="00072357" w:rsidRPr="001220C3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bookmarkStart w:id="1" w:name="_Hlk131604361"/>
      <w:r w:rsidR="001D59C0">
        <w:rPr>
          <w:rFonts w:ascii="Arial" w:hAnsi="Arial" w:cs="Arial"/>
          <w:sz w:val="20"/>
          <w:szCs w:val="20"/>
          <w:lang w:val="sr-Cyrl-BA" w:eastAsia="bs-Latn-BA"/>
        </w:rPr>
        <w:t>Института за метрологију Босне и Херцеговине</w:t>
      </w:r>
      <w:r w:rsidR="00072357" w:rsidRPr="001220C3">
        <w:rPr>
          <w:rFonts w:ascii="Arial" w:hAnsi="Arial" w:cs="Arial"/>
          <w:sz w:val="20"/>
          <w:szCs w:val="20"/>
          <w:lang w:val="bs-Latn-BA" w:eastAsia="bs-Latn-BA"/>
        </w:rPr>
        <w:t xml:space="preserve">, </w:t>
      </w:r>
      <w:r w:rsidR="0013471C">
        <w:rPr>
          <w:rFonts w:ascii="Arial" w:hAnsi="Arial" w:cs="Arial"/>
          <w:sz w:val="20"/>
          <w:szCs w:val="20"/>
          <w:lang w:val="bs-Latn-BA" w:eastAsia="bs-Latn-BA"/>
        </w:rPr>
        <w:t>расписује</w:t>
      </w:r>
    </w:p>
    <w:p w14:paraId="4D69647B" w14:textId="51046C51" w:rsidR="00072357" w:rsidRPr="00E678D4" w:rsidRDefault="0013471C" w:rsidP="00072357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sz w:val="20"/>
          <w:szCs w:val="20"/>
          <w:lang w:val="bs-Latn-BA" w:eastAsia="bs-Latn-BA"/>
        </w:rPr>
        <w:t>ЈАВНИ</w:t>
      </w:r>
      <w:r w:rsidR="00072357"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ОГЛАС</w:t>
      </w:r>
    </w:p>
    <w:p w14:paraId="5F40A7D6" w14:textId="7D9FE762" w:rsidR="00072357" w:rsidRPr="00E678D4" w:rsidRDefault="0013471C" w:rsidP="00072357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sz w:val="20"/>
          <w:szCs w:val="20"/>
          <w:lang w:val="bs-Latn-BA" w:eastAsia="bs-Latn-BA"/>
        </w:rPr>
        <w:t>за</w:t>
      </w:r>
      <w:r w:rsidR="00072357"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попуњавање</w:t>
      </w:r>
      <w:r w:rsidR="00072357"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радн</w:t>
      </w:r>
      <w:r>
        <w:rPr>
          <w:rFonts w:ascii="Arial" w:hAnsi="Arial" w:cs="Arial"/>
          <w:b/>
          <w:sz w:val="20"/>
          <w:szCs w:val="20"/>
          <w:lang w:val="sr-Latn-BA" w:eastAsia="bs-Latn-BA"/>
        </w:rPr>
        <w:t>их</w:t>
      </w:r>
      <w:r w:rsidR="00072357"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мјеста</w:t>
      </w:r>
      <w:r w:rsidR="00072357"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државних</w:t>
      </w:r>
      <w:r w:rsidR="00072357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службеника</w:t>
      </w:r>
      <w:r w:rsidR="00072357"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у</w:t>
      </w:r>
      <w:r w:rsidR="00072357"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</w:p>
    <w:p w14:paraId="4E739ED3" w14:textId="63001160" w:rsidR="00072357" w:rsidRDefault="001D59C0" w:rsidP="00072357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sz w:val="20"/>
          <w:szCs w:val="20"/>
          <w:lang w:val="sr-Cyrl-BA" w:eastAsia="bs-Latn-BA"/>
        </w:rPr>
        <w:t>Институту за метрологију Босне и Херцеговине</w:t>
      </w:r>
    </w:p>
    <w:p w14:paraId="2FE96F35" w14:textId="77777777" w:rsidR="004806B8" w:rsidRPr="004806B8" w:rsidRDefault="004806B8" w:rsidP="004806B8">
      <w:pPr>
        <w:spacing w:line="276" w:lineRule="auto"/>
        <w:rPr>
          <w:rFonts w:ascii="Arial" w:hAnsi="Arial" w:cs="Arial"/>
          <w:b/>
          <w:sz w:val="20"/>
          <w:szCs w:val="20"/>
          <w:lang w:val="bs-Latn-BA" w:eastAsia="bs-Latn-BA"/>
        </w:rPr>
      </w:pPr>
    </w:p>
    <w:p w14:paraId="19A16ACF" w14:textId="77777777" w:rsidR="004806B8" w:rsidRPr="004806B8" w:rsidRDefault="004806B8" w:rsidP="004806B8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bs-Latn-BA" w:eastAsia="bs-Latn-BA"/>
        </w:rPr>
      </w:pPr>
      <w:r w:rsidRPr="004806B8">
        <w:rPr>
          <w:rFonts w:ascii="Arial" w:hAnsi="Arial" w:cs="Arial"/>
          <w:b/>
          <w:sz w:val="20"/>
          <w:szCs w:val="20"/>
          <w:lang w:val="bs-Latn-BA" w:eastAsia="bs-Latn-BA"/>
        </w:rPr>
        <w:t>1/01 Стручни сарадник у одјељењу (именоване лабораторије, надзор и верификација)</w:t>
      </w:r>
    </w:p>
    <w:p w14:paraId="581D531B" w14:textId="10259EAD" w:rsidR="004806B8" w:rsidRPr="004806B8" w:rsidRDefault="004806B8" w:rsidP="004806B8">
      <w:pPr>
        <w:jc w:val="both"/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</w:pPr>
      <w:r w:rsidRPr="004806B8"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>1/02 Виши стручни сарадник</w:t>
      </w:r>
    </w:p>
    <w:p w14:paraId="7ACDC6C1" w14:textId="77777777" w:rsidR="001D59C0" w:rsidRPr="001D59C0" w:rsidRDefault="001D59C0" w:rsidP="004806B8">
      <w:pPr>
        <w:spacing w:line="276" w:lineRule="auto"/>
        <w:rPr>
          <w:rFonts w:ascii="Arial" w:hAnsi="Arial" w:cs="Arial"/>
          <w:b/>
          <w:sz w:val="20"/>
          <w:szCs w:val="20"/>
          <w:lang w:val="sr-Cyrl-BA" w:eastAsia="bs-Latn-BA"/>
        </w:rPr>
      </w:pPr>
    </w:p>
    <w:bookmarkEnd w:id="1"/>
    <w:p w14:paraId="69B931F1" w14:textId="48A95082" w:rsidR="00E11003" w:rsidRPr="006024E4" w:rsidRDefault="00E11003" w:rsidP="00E11003">
      <w:pPr>
        <w:spacing w:line="276" w:lineRule="auto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F13E5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F13E5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ЗАКОНСК</w:t>
      </w:r>
      <w:r w:rsidR="006024E4">
        <w:rPr>
          <w:rFonts w:ascii="Arial" w:hAnsi="Arial" w:cs="Arial"/>
          <w:sz w:val="20"/>
          <w:szCs w:val="20"/>
          <w:lang w:val="sr-Cyrl-BA"/>
        </w:rPr>
        <w:t>У</w:t>
      </w:r>
      <w:r w:rsidRPr="00F13E58">
        <w:rPr>
          <w:rFonts w:ascii="Arial" w:hAnsi="Arial" w:cs="Arial"/>
          <w:sz w:val="20"/>
          <w:szCs w:val="20"/>
          <w:lang w:val="bs-Latn-BA"/>
        </w:rPr>
        <w:t xml:space="preserve"> </w:t>
      </w:r>
      <w:r w:rsidR="006024E4">
        <w:rPr>
          <w:rFonts w:ascii="Arial" w:hAnsi="Arial" w:cs="Arial"/>
          <w:sz w:val="20"/>
          <w:szCs w:val="20"/>
          <w:lang w:val="sr-Cyrl-BA"/>
        </w:rPr>
        <w:t>МЕТРОЛОГИЈУ</w:t>
      </w:r>
    </w:p>
    <w:p w14:paraId="00BDC84A" w14:textId="1A062C62" w:rsidR="00E11003" w:rsidRPr="00F13E58" w:rsidRDefault="00E11003" w:rsidP="00E110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Одсјек</w:t>
      </w:r>
      <w:r w:rsidRPr="00F13E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именоване</w:t>
      </w:r>
      <w:r w:rsidRPr="00F13E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лабораторије</w:t>
      </w:r>
      <w:r w:rsidRPr="00F13E5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надзор</w:t>
      </w:r>
      <w:r w:rsidRPr="00F13E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F13E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верификација</w:t>
      </w:r>
    </w:p>
    <w:p w14:paraId="0BB97B47" w14:textId="77777777" w:rsidR="00E11003" w:rsidRPr="00F13E58" w:rsidRDefault="00E11003" w:rsidP="00E11003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highlight w:val="yellow"/>
          <w:lang w:val="sr-Cyrl-BA" w:eastAsia="bs-Latn-BA"/>
        </w:rPr>
      </w:pPr>
    </w:p>
    <w:p w14:paraId="65BB15B4" w14:textId="4AD4B13F" w:rsidR="00E11003" w:rsidRPr="0076472B" w:rsidRDefault="00E11003" w:rsidP="00E11003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</w:pPr>
      <w:r w:rsidRPr="0076472B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1/01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Стручни</w:t>
      </w:r>
      <w:r w:rsidRPr="0076472B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сарадник</w:t>
      </w:r>
      <w:r w:rsidRPr="0076472B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у</w:t>
      </w:r>
      <w:r w:rsidRPr="0076472B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одјељењу</w:t>
      </w:r>
      <w:r w:rsidRPr="0076472B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именоване</w:t>
      </w:r>
      <w:r w:rsidRPr="0076472B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лабораторије</w:t>
      </w:r>
      <w:r w:rsidRPr="0076472B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,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надзор</w:t>
      </w:r>
      <w:r w:rsidRPr="0076472B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и</w:t>
      </w:r>
      <w:r w:rsidRPr="0076472B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верификација</w:t>
      </w:r>
      <w:r w:rsidRPr="0076472B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)</w:t>
      </w:r>
    </w:p>
    <w:p w14:paraId="553C8799" w14:textId="42B54BEA" w:rsidR="00E11003" w:rsidRDefault="00E11003" w:rsidP="00E11003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Опис</w:t>
      </w:r>
      <w:r w:rsidRPr="00FD11BC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послова</w:t>
      </w:r>
      <w:r w:rsidRPr="00FD11BC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и</w:t>
      </w:r>
      <w:r w:rsidRPr="00FD11BC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радних</w:t>
      </w:r>
      <w:r w:rsidRPr="00FD11BC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задатака</w:t>
      </w:r>
      <w:bookmarkStart w:id="2" w:name="_Hlk102126791"/>
      <w:r w:rsidRPr="00FD11BC">
        <w:rPr>
          <w:rFonts w:ascii="Arial" w:hAnsi="Arial" w:cs="Arial"/>
          <w:b/>
          <w:bCs/>
          <w:sz w:val="20"/>
          <w:szCs w:val="20"/>
          <w:lang w:val="sr-Latn-BA" w:eastAsia="bs-Latn-BA"/>
        </w:rPr>
        <w:t>:</w:t>
      </w:r>
      <w:r w:rsidRPr="00FD11B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bookmarkEnd w:id="2"/>
      <w:r>
        <w:rPr>
          <w:rFonts w:ascii="Arial" w:hAnsi="Arial" w:cs="Arial"/>
          <w:bCs/>
          <w:sz w:val="20"/>
          <w:szCs w:val="20"/>
          <w:lang w:val="sr-Latn-BA" w:eastAsia="bs-Latn-BA"/>
        </w:rPr>
        <w:t>Учествује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свим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активностима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организационе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јединице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нивоу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припреме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анализе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стручне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документације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пословима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истраживања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6024E4">
        <w:rPr>
          <w:rFonts w:ascii="Arial" w:hAnsi="Arial" w:cs="Arial"/>
          <w:bCs/>
          <w:sz w:val="20"/>
          <w:szCs w:val="20"/>
          <w:lang w:val="sr-Cyrl-BA" w:eastAsia="bs-Latn-BA"/>
        </w:rPr>
        <w:t>метролошких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параметара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захтјева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услова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особина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6024E4">
        <w:rPr>
          <w:rFonts w:ascii="Arial" w:hAnsi="Arial" w:cs="Arial"/>
          <w:bCs/>
          <w:sz w:val="20"/>
          <w:szCs w:val="20"/>
          <w:lang w:val="sr-Cyrl-BA" w:eastAsia="bs-Latn-BA"/>
        </w:rPr>
        <w:t>мјерних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инструмената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метода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процедура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Учествује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раду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самостално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води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најмање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једну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област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унутар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организационе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јединице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Самостално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обавља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одређене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задатке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појединих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специфичних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области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групи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. 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Обавља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остале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налогу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директора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Института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замјеника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директора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Института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помоћника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директора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руководиоца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организационе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јединице</w:t>
      </w:r>
      <w:r w:rsidRPr="00691374">
        <w:rPr>
          <w:rFonts w:ascii="Arial" w:hAnsi="Arial" w:cs="Arial"/>
          <w:bCs/>
          <w:sz w:val="20"/>
          <w:szCs w:val="20"/>
          <w:lang w:val="sr-Latn-BA" w:eastAsia="bs-Latn-BA"/>
        </w:rPr>
        <w:t>.</w:t>
      </w:r>
    </w:p>
    <w:p w14:paraId="0E2ADBA4" w14:textId="66292ADA" w:rsidR="00E11003" w:rsidRPr="00BF469F" w:rsidRDefault="00E11003" w:rsidP="00E11003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Посебни</w:t>
      </w:r>
      <w:r w:rsidRPr="00272705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услови</w:t>
      </w:r>
      <w:r w:rsidRPr="00272705">
        <w:rPr>
          <w:rFonts w:ascii="Arial" w:hAnsi="Arial" w:cs="Arial"/>
          <w:b/>
          <w:bCs/>
          <w:sz w:val="20"/>
          <w:szCs w:val="20"/>
          <w:lang w:val="sr-Latn-BA" w:eastAsia="bs-Latn-BA"/>
        </w:rPr>
        <w:t>: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bookmarkStart w:id="3" w:name="_Hlk102126806"/>
      <w:r>
        <w:rPr>
          <w:rFonts w:ascii="Arial" w:hAnsi="Arial" w:cs="Arial"/>
          <w:bCs/>
          <w:sz w:val="20"/>
          <w:szCs w:val="20"/>
          <w:lang w:val="sr-Latn-BA" w:eastAsia="bs-Latn-BA"/>
        </w:rPr>
        <w:t>ВСС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>/</w:t>
      </w:r>
      <w:r w:rsidR="00AF6DCD">
        <w:rPr>
          <w:rFonts w:ascii="Arial" w:hAnsi="Arial" w:cs="Arial"/>
          <w:bCs/>
          <w:sz w:val="20"/>
          <w:szCs w:val="20"/>
          <w:lang w:val="sr-Latn-BA" w:eastAsia="bs-Latn-BA"/>
        </w:rPr>
        <w:t>VII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/1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машински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електротехнички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факултет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најмање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1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година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радног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искуства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положен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стручни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управни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испит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знање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једног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свјетског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језика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познавање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рада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рачунару</w:t>
      </w:r>
      <w:r w:rsidRPr="00272705">
        <w:rPr>
          <w:rFonts w:ascii="Arial" w:hAnsi="Arial" w:cs="Arial"/>
          <w:bCs/>
          <w:sz w:val="20"/>
          <w:szCs w:val="20"/>
          <w:lang w:val="sr-Latn-BA" w:eastAsia="bs-Latn-BA"/>
        </w:rPr>
        <w:t>.</w:t>
      </w:r>
    </w:p>
    <w:p w14:paraId="1D38DB00" w14:textId="76C8AC8D" w:rsidR="00E11003" w:rsidRPr="00FD11BC" w:rsidRDefault="00E11003" w:rsidP="00E11003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Pr="00FD11BC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FD11BC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Pr="00FD11BC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Pr="00FD11BC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стручни</w:t>
      </w:r>
      <w:r w:rsidRPr="00FD11BC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сарадник</w:t>
      </w:r>
      <w:r w:rsidRPr="00FD11BC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29366039" w14:textId="44FD959F" w:rsidR="00E11003" w:rsidRPr="009B6EC5" w:rsidRDefault="00E11003" w:rsidP="00E11003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hAnsi="Arial" w:cs="Arial"/>
          <w:bCs/>
          <w:sz w:val="20"/>
          <w:szCs w:val="20"/>
          <w:lang w:val="sr-Latn-BA" w:eastAsia="en-US"/>
        </w:rPr>
        <w:t>Припадајућа</w:t>
      </w:r>
      <w:r w:rsidRPr="009B6EC5">
        <w:rPr>
          <w:rFonts w:ascii="Arial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en-US"/>
        </w:rPr>
        <w:t>основна</w:t>
      </w:r>
      <w:r w:rsidRPr="009B6EC5">
        <w:rPr>
          <w:rFonts w:ascii="Arial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en-US"/>
        </w:rPr>
        <w:t>нето</w:t>
      </w:r>
      <w:r w:rsidRPr="009B6EC5">
        <w:rPr>
          <w:rFonts w:ascii="Arial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en-US"/>
        </w:rPr>
        <w:t>плата</w:t>
      </w:r>
      <w:r w:rsidRPr="009B6EC5">
        <w:rPr>
          <w:rFonts w:ascii="Arial" w:hAnsi="Arial" w:cs="Arial"/>
          <w:bCs/>
          <w:sz w:val="20"/>
          <w:szCs w:val="20"/>
          <w:lang w:val="sr-Latn-BA" w:eastAsia="en-US"/>
        </w:rPr>
        <w:t xml:space="preserve">: 1380,00 </w:t>
      </w:r>
      <w:r>
        <w:rPr>
          <w:rFonts w:ascii="Arial" w:hAnsi="Arial" w:cs="Arial"/>
          <w:bCs/>
          <w:sz w:val="20"/>
          <w:szCs w:val="20"/>
          <w:lang w:val="sr-Latn-BA" w:eastAsia="en-US"/>
        </w:rPr>
        <w:t>КМ</w:t>
      </w:r>
    </w:p>
    <w:p w14:paraId="261640A7" w14:textId="174D0D71" w:rsidR="00E11003" w:rsidRPr="00FD11BC" w:rsidRDefault="00E11003" w:rsidP="00E1100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Pr="00FD11BC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Pr="00FD11BC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један</w:t>
      </w:r>
      <w:r w:rsidRPr="00FD11BC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(1)</w:t>
      </w:r>
    </w:p>
    <w:p w14:paraId="3EBB0742" w14:textId="55E370DD" w:rsidR="00E11003" w:rsidRPr="00FD11BC" w:rsidRDefault="00E11003" w:rsidP="00E1100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Pr="00FD11BC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Pr="00FD11BC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FD11BC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  <w:r w:rsidRPr="00FD11BC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2812387C" w14:textId="77777777" w:rsidR="00E11003" w:rsidRPr="0011514E" w:rsidRDefault="00E11003" w:rsidP="00E11003">
      <w:pPr>
        <w:jc w:val="both"/>
        <w:rPr>
          <w:rFonts w:ascii="Arial" w:eastAsia="Calibri" w:hAnsi="Arial" w:cs="Arial"/>
          <w:sz w:val="20"/>
          <w:szCs w:val="20"/>
          <w:highlight w:val="yellow"/>
          <w:lang w:val="sr-Latn-BA" w:eastAsia="en-US"/>
        </w:rPr>
      </w:pPr>
    </w:p>
    <w:p w14:paraId="5E0DA7CA" w14:textId="3D706F34" w:rsidR="00E11003" w:rsidRPr="00402767" w:rsidRDefault="00E11003" w:rsidP="00E11003">
      <w:pPr>
        <w:jc w:val="both"/>
        <w:rPr>
          <w:rFonts w:ascii="Arial" w:eastAsia="Lucida Sans Unicode" w:hAnsi="Arial" w:cs="Arial"/>
          <w:sz w:val="20"/>
          <w:szCs w:val="20"/>
          <w:u w:val="single"/>
          <w:lang w:val="bs-Latn-BA" w:eastAsia="bs-Latn-BA"/>
        </w:rPr>
      </w:pPr>
      <w:r>
        <w:rPr>
          <w:rFonts w:ascii="Arial" w:hAnsi="Arial" w:cs="Arial"/>
          <w:sz w:val="20"/>
          <w:szCs w:val="20"/>
        </w:rPr>
        <w:t>ЛАБОРАТОРИЈА</w:t>
      </w:r>
      <w:r w:rsidR="00397A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Pr="00402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МАСУ</w:t>
      </w:r>
      <w:r w:rsidRPr="0040276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ПЛЕМЕНИТЕ</w:t>
      </w:r>
      <w:r w:rsidRPr="00402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КОВИНЕ</w:t>
      </w:r>
      <w:r w:rsidRPr="0040276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ПРОТОК</w:t>
      </w:r>
      <w:r w:rsidRPr="0040276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ЕЛЕКТРИЧНЕ</w:t>
      </w:r>
      <w:r w:rsidRPr="00402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ВЕЛИЧИНЕ</w:t>
      </w:r>
      <w:r w:rsidRPr="00402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402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ЈОНИЗИРАЈУЋЕ</w:t>
      </w:r>
      <w:r w:rsidRPr="00402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ЗРАЧЕЊЕ</w:t>
      </w:r>
    </w:p>
    <w:p w14:paraId="4CEAD9CE" w14:textId="77777777" w:rsidR="00E11003" w:rsidRDefault="00E11003" w:rsidP="00E11003">
      <w:pPr>
        <w:jc w:val="both"/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</w:pPr>
    </w:p>
    <w:p w14:paraId="68B2A37A" w14:textId="3B2BC5AC" w:rsidR="00E11003" w:rsidRDefault="00E11003" w:rsidP="00E11003">
      <w:pPr>
        <w:jc w:val="both"/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</w:pPr>
      <w:r w:rsidRPr="009B6EC5"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 xml:space="preserve">1/02 </w:t>
      </w:r>
      <w:r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>Виши</w:t>
      </w:r>
      <w:r w:rsidRPr="009B6EC5"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>стручни</w:t>
      </w:r>
      <w:r w:rsidRPr="009B6EC5"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>сарадник</w:t>
      </w:r>
    </w:p>
    <w:p w14:paraId="283671E3" w14:textId="0284E638" w:rsidR="00E11003" w:rsidRDefault="00E11003" w:rsidP="00E11003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Опис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послова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и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радних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задатака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>: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Учествује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свим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активностима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лабораторије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нивоу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припреме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анализе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стручне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документације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пословима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истраживања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6024E4">
        <w:rPr>
          <w:rFonts w:ascii="Arial" w:hAnsi="Arial" w:cs="Arial"/>
          <w:bCs/>
          <w:sz w:val="20"/>
          <w:szCs w:val="20"/>
          <w:lang w:val="sr-Cyrl-BA" w:eastAsia="bs-Latn-BA"/>
        </w:rPr>
        <w:t>метролошких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параметара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захтјева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услова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особина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Pr="006024E4">
        <w:rPr>
          <w:rFonts w:ascii="Arial" w:hAnsi="Arial" w:cs="Arial"/>
          <w:bCs/>
          <w:sz w:val="20"/>
          <w:szCs w:val="20"/>
          <w:lang w:val="sr-Latn-BA" w:eastAsia="bs-Latn-BA"/>
        </w:rPr>
        <w:t>мјерних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инструмената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метода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процедура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лабораторији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Самостално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обавља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одређене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задатке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појединих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специфичних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области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лабораторији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. 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Обавља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остале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налогу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директора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Института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замјеника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директора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Института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помоћника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директора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руководиоца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организационе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јединице</w:t>
      </w:r>
      <w:r w:rsidRPr="002B2E7C">
        <w:rPr>
          <w:rFonts w:ascii="Arial" w:hAnsi="Arial" w:cs="Arial"/>
          <w:bCs/>
          <w:sz w:val="20"/>
          <w:szCs w:val="20"/>
          <w:lang w:val="sr-Latn-BA" w:eastAsia="bs-Latn-BA"/>
        </w:rPr>
        <w:t>.</w:t>
      </w:r>
    </w:p>
    <w:p w14:paraId="4BBBE0E3" w14:textId="5E115B5B" w:rsidR="00E11003" w:rsidRPr="001220C3" w:rsidRDefault="00E11003" w:rsidP="00E11003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Посебни</w:t>
      </w:r>
      <w:r w:rsidRPr="00086CEF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услови</w:t>
      </w:r>
      <w:r w:rsidRPr="00086CEF">
        <w:rPr>
          <w:rFonts w:ascii="Arial" w:hAnsi="Arial" w:cs="Arial"/>
          <w:b/>
          <w:bCs/>
          <w:sz w:val="20"/>
          <w:szCs w:val="20"/>
          <w:lang w:val="sr-Latn-BA" w:eastAsia="bs-Latn-BA"/>
        </w:rPr>
        <w:t>: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ВСС</w:t>
      </w:r>
      <w:r w:rsidRPr="00D61D3F">
        <w:rPr>
          <w:rFonts w:ascii="Arial" w:hAnsi="Arial" w:cs="Arial"/>
          <w:bCs/>
          <w:sz w:val="20"/>
          <w:szCs w:val="20"/>
          <w:lang w:val="sr-Latn-BA" w:eastAsia="bs-Latn-BA"/>
        </w:rPr>
        <w:t>/</w:t>
      </w:r>
      <w:r w:rsidR="00E6787C">
        <w:rPr>
          <w:rFonts w:ascii="Arial" w:hAnsi="Arial" w:cs="Arial"/>
          <w:bCs/>
          <w:sz w:val="20"/>
          <w:szCs w:val="20"/>
          <w:lang w:val="sr-Latn-BA" w:eastAsia="bs-Latn-BA"/>
        </w:rPr>
        <w:t>VII</w:t>
      </w:r>
      <w:r w:rsidR="006024E4">
        <w:rPr>
          <w:rFonts w:ascii="Arial" w:hAnsi="Arial" w:cs="Arial"/>
          <w:bCs/>
          <w:sz w:val="20"/>
          <w:szCs w:val="20"/>
          <w:lang w:val="sr-Cyrl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Природно</w:t>
      </w:r>
      <w:r w:rsidRPr="00D61D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математички</w:t>
      </w:r>
      <w:r w:rsidRPr="00D61D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факултет</w:t>
      </w:r>
      <w:r w:rsidRPr="00D61D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-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 xml:space="preserve"> смјер</w:t>
      </w:r>
      <w:r w:rsidRPr="00D61D3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физика</w:t>
      </w:r>
      <w:r w:rsidRPr="00D61D3F">
        <w:rPr>
          <w:rFonts w:ascii="Arial" w:hAnsi="Arial" w:cs="Arial"/>
          <w:bCs/>
          <w:sz w:val="20"/>
          <w:szCs w:val="20"/>
          <w:lang w:val="sr-Latn-BA" w:eastAsia="bs-Latn-BA"/>
        </w:rPr>
        <w:t>/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хемија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најмање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Pr="0051462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2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године</w:t>
      </w:r>
      <w:r w:rsidRPr="0051462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радног</w:t>
      </w:r>
      <w:r w:rsidRPr="0051462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искуства</w:t>
      </w:r>
      <w:r w:rsidRPr="0051462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51462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области</w:t>
      </w:r>
      <w:r w:rsidRPr="0051462A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553826">
        <w:rPr>
          <w:rFonts w:ascii="Arial" w:hAnsi="Arial" w:cs="Arial"/>
          <w:bCs/>
          <w:sz w:val="20"/>
          <w:szCs w:val="20"/>
          <w:lang w:val="sr-Cyrl-BA" w:eastAsia="bs-Latn-BA"/>
        </w:rPr>
        <w:t>метрологије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положен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стручни и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управни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испит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знање једног страног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језика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познавање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рада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рачунару</w:t>
      </w:r>
      <w:r w:rsidRPr="00086CEF">
        <w:rPr>
          <w:rFonts w:ascii="Arial" w:hAnsi="Arial" w:cs="Arial"/>
          <w:bCs/>
          <w:sz w:val="20"/>
          <w:szCs w:val="20"/>
          <w:lang w:val="sr-Latn-BA" w:eastAsia="bs-Latn-BA"/>
        </w:rPr>
        <w:t>.</w:t>
      </w:r>
    </w:p>
    <w:p w14:paraId="01AF52FD" w14:textId="762E74A0" w:rsidR="00E11003" w:rsidRPr="001220C3" w:rsidRDefault="00E11003" w:rsidP="00E11003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Pr="001220C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виши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стручни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сарадник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3E0F6450" w14:textId="4F922118" w:rsidR="00E11003" w:rsidRPr="001220C3" w:rsidRDefault="00E11003" w:rsidP="00E11003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Pr="001220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Pr="001220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Pr="001220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Pr="001220C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1220C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1530</w:t>
      </w:r>
      <w:r w:rsidRPr="001220C3">
        <w:rPr>
          <w:rFonts w:ascii="Arial" w:hAnsi="Arial" w:cs="Arial"/>
          <w:sz w:val="20"/>
          <w:szCs w:val="20"/>
          <w:lang w:val="sr-Latn-BA" w:eastAsia="en-US"/>
        </w:rPr>
        <w:t xml:space="preserve">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6F8837F0" w14:textId="13ADB1B3" w:rsidR="00E11003" w:rsidRPr="001220C3" w:rsidRDefault="00E11003" w:rsidP="00E1100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Pr="001220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Pr="001220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један (1)</w:t>
      </w:r>
    </w:p>
    <w:p w14:paraId="57D6F217" w14:textId="76F07E46" w:rsidR="00E11003" w:rsidRPr="00A951C4" w:rsidRDefault="00E11003" w:rsidP="00E1100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Pr="001220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Pr="00D75697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D7569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  <w:r w:rsidRPr="00D75697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bookmarkEnd w:id="3"/>
    <w:p w14:paraId="0086B8F9" w14:textId="49C9CB2E" w:rsidR="00072357" w:rsidRPr="00A951C4" w:rsidRDefault="00072357" w:rsidP="0007235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ECFD628" w14:textId="36FE2494" w:rsidR="00971C40" w:rsidRPr="00E01E9E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bookmarkEnd w:id="0"/>
    <w:p w14:paraId="207130B0" w14:textId="3E97718D" w:rsidR="00E81FF7" w:rsidRPr="000D4B65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F27309B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луком 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пол</w:t>
      </w:r>
      <w:r w:rsidRPr="000D4B65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0D4B65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илником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иш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оступно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 „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пош</w:t>
      </w:r>
      <w:r w:rsidRPr="000D4B65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/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мор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и 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зумиј</w:t>
      </w:r>
      <w:r w:rsidRPr="000D4B65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 формир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0D4B65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омисиј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415845F8" w:rsidR="00052B30" w:rsidRPr="00106E5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b w:val="0"/>
          <w:bCs w:val="0"/>
          <w:i/>
          <w:sz w:val="20"/>
          <w:szCs w:val="20"/>
          <w:u w:val="single"/>
          <w:lang w:val="sr-Cyrl-BA"/>
        </w:rPr>
      </w:pP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Ка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ти, пор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ју мо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ућност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су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ктронску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мј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lastRenderedPageBreak/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ктронско упр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ављање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проц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сом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www.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konkursi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ads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gov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ba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, у скл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с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путст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ом о 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чину и поступку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поступку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институциј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осн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ни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сник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рој 16/22).</w:t>
      </w:r>
    </w:p>
    <w:p w14:paraId="399BC986" w14:textId="77777777" w:rsidR="00106E55" w:rsidRPr="00106E55" w:rsidRDefault="00106E55" w:rsidP="00106E55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106E55">
        <w:rPr>
          <w:rFonts w:ascii="Arial" w:hAnsi="Arial" w:cs="Arial"/>
          <w:iCs/>
          <w:sz w:val="20"/>
          <w:szCs w:val="20"/>
          <w:lang w:val="sr-Cyrl-BA"/>
        </w:rPr>
        <w:t>Члан 5. наведеног Упутства, дефинише услове за подношење електронске пријаве.</w:t>
      </w:r>
    </w:p>
    <w:p w14:paraId="6E8CDC19" w14:textId="77777777" w:rsidR="008A1781" w:rsidRPr="009C0846" w:rsidRDefault="008A1781" w:rsidP="00106E55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284"/>
        <w:jc w:val="both"/>
        <w:rPr>
          <w:rFonts w:ascii="Arial" w:hAnsi="Arial" w:cs="Arial"/>
          <w:iCs/>
          <w:sz w:val="20"/>
          <w:szCs w:val="20"/>
          <w:lang w:val="sr-Cyrl-BA"/>
        </w:rPr>
      </w:pPr>
    </w:p>
    <w:p w14:paraId="2CE49CD3" w14:textId="5E2E8956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31ECAFBA" w:rsidR="000F2D15" w:rsidRPr="000D4B65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кст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ној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ници www.</w:t>
      </w:r>
      <w:r w:rsidR="009C0846">
        <w:rPr>
          <w:rFonts w:ascii="Arial" w:hAnsi="Arial" w:cs="Arial"/>
          <w:sz w:val="20"/>
          <w:szCs w:val="20"/>
          <w:lang w:val="sr-Cyrl-BA"/>
        </w:rPr>
        <w:t>ads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="009C0846">
        <w:rPr>
          <w:rFonts w:ascii="Arial" w:hAnsi="Arial" w:cs="Arial"/>
          <w:sz w:val="20"/>
          <w:szCs w:val="20"/>
          <w:lang w:val="sr-Cyrl-BA"/>
        </w:rPr>
        <w:t>gov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="009C0846">
        <w:rPr>
          <w:rFonts w:ascii="Arial" w:hAnsi="Arial" w:cs="Arial"/>
          <w:sz w:val="20"/>
          <w:szCs w:val="20"/>
          <w:lang w:val="sr-Cyrl-BA"/>
        </w:rPr>
        <w:t>ba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</w:t>
      </w:r>
      <w:r w:rsidR="000F2D15" w:rsidRPr="000D4B65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цију: приј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ц;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0D4B65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у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ру;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; рок 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0D4B65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397A7C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397A7C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397A7C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397A7C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0D4B65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397A7C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ве</w:t>
      </w:r>
      <w:r w:rsidRPr="00397A7C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д</w:t>
      </w:r>
      <w:r w:rsidRPr="00397A7C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ва</w:t>
      </w:r>
      <w:r w:rsidRPr="00397A7C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а</w:t>
      </w:r>
      <w:r w:rsidRPr="00397A7C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д</w:t>
      </w:r>
      <w:r w:rsidRPr="00397A7C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а</w:t>
      </w:r>
      <w:r w:rsidRPr="00397A7C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ав</w:t>
      </w:r>
      <w:r w:rsidRPr="00397A7C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Б</w:t>
      </w:r>
      <w:r w:rsidRPr="00397A7C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Х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д</w:t>
      </w:r>
      <w:r w:rsidRPr="00397A7C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а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Pr="000D4B65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0D4B65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оло</w:t>
      </w:r>
      <w:r w:rsidRPr="000D4B65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ском сист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му сту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ир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 изнимно,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мо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0D4B65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Pr="000D4B65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0D4B65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еж</w:t>
      </w:r>
      <w:r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0D4B65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41E78AD5" w:rsidR="00B82435" w:rsidRPr="000D4B65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D2800">
        <w:rPr>
          <w:rFonts w:ascii="Arial" w:eastAsia="Times New Roman" w:hAnsi="Arial" w:cs="Arial"/>
          <w:sz w:val="20"/>
          <w:szCs w:val="20"/>
          <w:lang w:val="bs-Latn-BA"/>
        </w:rPr>
        <w:t xml:space="preserve"> </w:t>
      </w:r>
      <w:r w:rsidR="004D2800" w:rsidRPr="00FB156F">
        <w:rPr>
          <w:rFonts w:ascii="Arial" w:hAnsi="Arial" w:cs="Arial"/>
          <w:sz w:val="20"/>
          <w:szCs w:val="20"/>
          <w:lang w:val="sr-Cyrl-BA"/>
        </w:rPr>
        <w:t>радног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4" w:name="_Hlk124243940"/>
      <w:r w:rsidR="00A73916" w:rsidRPr="000D4B65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20306A8" w14:textId="5C06231E" w:rsidR="00B25736" w:rsidRPr="000D4B65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ру</w:t>
      </w:r>
    </w:p>
    <w:p w14:paraId="420B71CB" w14:textId="144DF30F" w:rsidR="00C30F27" w:rsidRPr="00E11003" w:rsidRDefault="00D353A4" w:rsidP="00BD52D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E11003">
        <w:rPr>
          <w:rFonts w:ascii="Arial" w:eastAsia="Times New Roman" w:hAnsi="Arial" w:cs="Arial"/>
          <w:sz w:val="20"/>
          <w:szCs w:val="20"/>
          <w:lang w:val="sr-Latn-BA"/>
        </w:rPr>
        <w:t>.</w:t>
      </w:r>
    </w:p>
    <w:p w14:paraId="7E704E4A" w14:textId="77777777" w:rsidR="008573E3" w:rsidRPr="008573E3" w:rsidRDefault="008573E3" w:rsidP="008573E3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</w:p>
    <w:bookmarkEnd w:id="4"/>
    <w:p w14:paraId="326055E2" w14:textId="039C8DBE" w:rsidR="00052B30" w:rsidRPr="004D2800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 приј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ав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у пут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м пошт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, к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ни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да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ти 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д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ост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авља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ју о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в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ј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р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н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 копиј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 н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аведе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них потр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еб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них 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д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окум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н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т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. </w:t>
      </w:r>
    </w:p>
    <w:p w14:paraId="06D9DCDF" w14:textId="38BC2AD8" w:rsidR="00052B30" w:rsidRPr="004D2800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л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ктронску приј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ав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у, к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н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д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и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да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т у сист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м прил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аже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ПДФ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 ск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нир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н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д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окум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нт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 м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ксим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а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лн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ве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личин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 по 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д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окум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 xml:space="preserve">нту 2 </w:t>
      </w:r>
      <w:r w:rsidRPr="004D2800">
        <w:rPr>
          <w:rFonts w:ascii="Arial" w:hAnsi="Arial" w:cs="Arial"/>
          <w:b/>
          <w:bCs/>
          <w:sz w:val="20"/>
          <w:szCs w:val="20"/>
          <w:lang w:val="sr-Latn-BA"/>
        </w:rPr>
        <w:t>МБ</w:t>
      </w:r>
      <w:r w:rsidR="00052B30" w:rsidRPr="004D2800">
        <w:rPr>
          <w:rFonts w:ascii="Arial" w:hAnsi="Arial" w:cs="Arial"/>
          <w:b/>
          <w:bCs/>
          <w:sz w:val="20"/>
          <w:szCs w:val="20"/>
          <w:lang w:val="sr-Latn-BA"/>
        </w:rPr>
        <w:t>.</w:t>
      </w:r>
    </w:p>
    <w:p w14:paraId="6436465C" w14:textId="77777777" w:rsidR="00643E49" w:rsidRPr="000D4B65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0D4B65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опу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ње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н о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б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з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ц/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л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ктронск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приј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ава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29DE4373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с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ручно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ц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ну слу</w:t>
      </w:r>
      <w:r w:rsidRPr="000D4B65">
        <w:rPr>
          <w:rFonts w:ascii="Arial" w:hAnsi="Arial" w:cs="Arial"/>
          <w:sz w:val="20"/>
          <w:szCs w:val="20"/>
          <w:lang w:val="sr-Latn-BA"/>
        </w:rPr>
        <w:t>жб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 исти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уз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ници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</w:t>
      </w:r>
      <w:r w:rsidR="00052B30" w:rsidRPr="000D4B65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ads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gov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ba</w:t>
        </w:r>
      </w:hyperlink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унут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чно, у ру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рици „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нти“. </w:t>
      </w:r>
      <w:r w:rsidRPr="000D4B65"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поми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мо 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и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 н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ити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ило 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из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кст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Јав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исти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ол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кш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ор</w:t>
      </w:r>
      <w:r w:rsidRPr="000D4B65">
        <w:rPr>
          <w:rFonts w:ascii="Arial" w:hAnsi="Arial" w:cs="Arial"/>
          <w:sz w:val="20"/>
          <w:szCs w:val="20"/>
          <w:lang w:val="sr-Latn-BA"/>
        </w:rPr>
        <w:t>га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ну који 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рши из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ор и им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sz w:val="20"/>
          <w:szCs w:val="20"/>
          <w:lang w:val="sr-Latn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ту, кој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потр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цијом.</w:t>
      </w:r>
    </w:p>
    <w:p w14:paraId="4B3EAF31" w14:textId="0078FF4E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3ED3B9C7" w14:textId="094CF851" w:rsidR="00052B30" w:rsidRPr="000D4B65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који по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нос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у:</w:t>
      </w:r>
    </w:p>
    <w:p w14:paraId="5B8ACC00" w14:textId="10C5E2D9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упозн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ри коришт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личних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рху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ев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де</w:t>
      </w:r>
      <w:r w:rsidRPr="000D4B65">
        <w:rPr>
          <w:rFonts w:ascii="Arial" w:hAnsi="Arial" w:cs="Arial"/>
          <w:sz w:val="20"/>
          <w:szCs w:val="20"/>
          <w:lang w:val="sr-Latn-BA"/>
        </w:rPr>
        <w:t>нтир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>зу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,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ом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сност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чу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штит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чл. 13. и 14.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аведе</w:t>
      </w:r>
      <w:r w:rsidRPr="000D4B65">
        <w:rPr>
          <w:rFonts w:ascii="Arial" w:hAnsi="Arial" w:cs="Arial"/>
          <w:sz w:val="20"/>
          <w:szCs w:val="20"/>
          <w:lang w:val="sr-Latn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76C10B7E" w14:textId="78D7135E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у случ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ју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који 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ктронску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испу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</w:t>
      </w:r>
      <w:r w:rsidRPr="000D4B65">
        <w:rPr>
          <w:rFonts w:ascii="Arial" w:hAnsi="Arial" w:cs="Arial"/>
          <w:sz w:val="20"/>
          <w:szCs w:val="20"/>
          <w:lang w:val="sr-Latn-BA"/>
        </w:rPr>
        <w:t>у општих и пос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>них усло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кстом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но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ављ</w:t>
      </w:r>
      <w:r w:rsidRPr="000D4B65">
        <w:rPr>
          <w:rFonts w:ascii="Arial" w:hAnsi="Arial" w:cs="Arial"/>
          <w:sz w:val="20"/>
          <w:szCs w:val="20"/>
          <w:lang w:val="sr-Latn-BA"/>
        </w:rPr>
        <w:t>уј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, примј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19. пом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нуто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2B8E810A" w14:textId="3EF11458" w:rsidR="00AF6DCD" w:rsidRPr="008B4955" w:rsidRDefault="00052B30" w:rsidP="00E81FF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ктронским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кроз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(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-м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ил и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СМС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нотифик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циј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) информиш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ну,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туму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ко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чних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конкурсној проц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ури,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о и о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зулт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тим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истих,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ок 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w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ниц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с.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информис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ти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0BB66FBC" w14:textId="77777777" w:rsidR="00354DD4" w:rsidRDefault="00354DD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6ABA4671" w14:textId="393A46AF" w:rsidR="00E81FF7" w:rsidRPr="000D4B65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4B5D8993" w:rsidR="00E81FF7" w:rsidRPr="000D4B65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поз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ио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ју),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 о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зни су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0B7C80"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зуз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тно,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 из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зло</w:t>
      </w:r>
      <w:r w:rsidRPr="000D4B65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ју, исто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уруч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носно 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85577CA" w:rsidR="00052B30" w:rsidRPr="000D4B65" w:rsidRDefault="000B7C80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(пост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0D4B65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т приј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м, који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носно, к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лификуј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нцији ори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кон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0D4B65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0D4B65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47A861A0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поло</w:t>
      </w:r>
      <w:r w:rsidRPr="000D4B65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лу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з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0D4B65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му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сто примј</w:t>
      </w:r>
      <w:r w:rsidRPr="000D4B65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>
        <w:rPr>
          <w:rFonts w:ascii="Arial" w:hAnsi="Arial" w:cs="Arial"/>
          <w:sz w:val="20"/>
          <w:szCs w:val="20"/>
          <w:lang w:val="sr-Cyrl-BA"/>
        </w:rPr>
        <w:t>,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4D2800">
        <w:rPr>
          <w:rFonts w:ascii="Arial" w:hAnsi="Arial" w:cs="Arial"/>
          <w:sz w:val="20"/>
          <w:szCs w:val="20"/>
          <w:lang w:val="bs-Latn-BA"/>
        </w:rPr>
        <w:t>, 59/22 i 88/23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 и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0D4B65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0D4B65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зи 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су о</w:t>
      </w:r>
      <w:r w:rsidRPr="000D4B65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 о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ном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поср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нцији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 пошт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), иск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учи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поч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0D4B65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нош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ење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у.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Ка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ту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кроз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оју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 и поно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урир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ним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тим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7AF42B92" w14:textId="06C4222E" w:rsidR="005B7CE7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колико 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 у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 ск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сом 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, којим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испу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њавање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општих и пос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них усло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кој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,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уз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у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8D95D22" w14:textId="6A7E0E75" w:rsidR="00052B30" w:rsidRPr="000D4B65" w:rsidRDefault="00D353A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поруч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ном поши</w:t>
      </w:r>
      <w:r w:rsidRPr="000D4B65">
        <w:rPr>
          <w:rFonts w:ascii="Arial" w:hAnsi="Arial" w:cs="Arial"/>
          <w:sz w:val="20"/>
          <w:szCs w:val="20"/>
          <w:lang w:val="sr-Latn-BA"/>
        </w:rPr>
        <w:t>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ком,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еба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ити н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јк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сниј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о </w:t>
      </w:r>
      <w:bookmarkStart w:id="5" w:name="_Hlk125112346"/>
      <w:r w:rsidR="00B04E99" w:rsidRPr="00B04E99">
        <w:rPr>
          <w:rFonts w:ascii="Arial" w:hAnsi="Arial" w:cs="Arial"/>
          <w:b/>
          <w:sz w:val="20"/>
          <w:szCs w:val="20"/>
          <w:u w:val="single"/>
          <w:lang w:val="sr-Latn-BA"/>
        </w:rPr>
        <w:t>16.09.</w:t>
      </w:r>
      <w:r w:rsidR="00CC3007" w:rsidRPr="00B04E99">
        <w:rPr>
          <w:rFonts w:ascii="Arial" w:hAnsi="Arial" w:cs="Arial"/>
          <w:b/>
          <w:sz w:val="20"/>
          <w:szCs w:val="20"/>
          <w:u w:val="single"/>
          <w:lang w:val="sr-Cyrl-BA"/>
        </w:rPr>
        <w:t>2025</w:t>
      </w:r>
      <w:r w:rsidR="000A0BAC" w:rsidRPr="00B04E99">
        <w:rPr>
          <w:rFonts w:ascii="Arial" w:hAnsi="Arial" w:cs="Arial"/>
          <w:b/>
          <w:sz w:val="20"/>
          <w:szCs w:val="20"/>
          <w:u w:val="single"/>
          <w:lang w:val="sr-Latn-BA"/>
        </w:rPr>
        <w:t>.</w:t>
      </w:r>
      <w:r w:rsidR="00412E43" w:rsidRPr="00B04E9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5"/>
      <w:r w:rsidRPr="00B04E99">
        <w:rPr>
          <w:rFonts w:ascii="Arial" w:hAnsi="Arial" w:cs="Arial"/>
          <w:b/>
          <w:sz w:val="20"/>
          <w:szCs w:val="20"/>
          <w:u w:val="single"/>
          <w:lang w:val="sr-Latn-BA"/>
        </w:rPr>
        <w:t>г</w:t>
      </w:r>
      <w:r w:rsidR="00052B30" w:rsidRPr="00B04E99">
        <w:rPr>
          <w:rFonts w:ascii="Arial" w:hAnsi="Arial" w:cs="Arial"/>
          <w:b/>
          <w:sz w:val="20"/>
          <w:szCs w:val="20"/>
          <w:u w:val="single"/>
          <w:lang w:val="sr-Latn-BA"/>
        </w:rPr>
        <w:t>о</w:t>
      </w:r>
      <w:r w:rsidRPr="00B04E99">
        <w:rPr>
          <w:rFonts w:ascii="Arial" w:hAnsi="Arial" w:cs="Arial"/>
          <w:b/>
          <w:sz w:val="20"/>
          <w:szCs w:val="20"/>
          <w:u w:val="single"/>
          <w:lang w:val="sr-Latn-BA"/>
        </w:rPr>
        <w:t>д</w:t>
      </w:r>
      <w:r w:rsidR="00052B30" w:rsidRPr="00B04E99">
        <w:rPr>
          <w:rFonts w:ascii="Arial" w:hAnsi="Arial" w:cs="Arial"/>
          <w:b/>
          <w:sz w:val="20"/>
          <w:szCs w:val="20"/>
          <w:u w:val="single"/>
          <w:lang w:val="sr-Latn-BA"/>
        </w:rPr>
        <w:t>ин</w:t>
      </w:r>
      <w:r w:rsidRPr="00B04E99">
        <w:rPr>
          <w:rFonts w:ascii="Arial" w:hAnsi="Arial" w:cs="Arial"/>
          <w:b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су:</w:t>
      </w:r>
    </w:p>
    <w:p w14:paraId="44F3E31E" w14:textId="77777777" w:rsidR="00FE7FB0" w:rsidRPr="000D4B65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7100AAC8" w14:textId="77777777" w:rsidR="001D59C0" w:rsidRDefault="001D59C0" w:rsidP="00F35C07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</w:p>
    <w:p w14:paraId="4409A50E" w14:textId="1AACC4A5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Агенција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Босне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и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Херцеговине</w:t>
      </w:r>
    </w:p>
    <w:p w14:paraId="410DDA42" w14:textId="2D151980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>„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Јавни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2026CC">
        <w:rPr>
          <w:rFonts w:ascii="Arial" w:hAnsi="Arial" w:cs="Arial"/>
          <w:b/>
          <w:bCs/>
          <w:sz w:val="20"/>
          <w:szCs w:val="20"/>
          <w:lang w:val="sr-Latn-BA" w:eastAsia="en-US"/>
        </w:rPr>
        <w:t>оглас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попуњавање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радн</w:t>
      </w:r>
      <w:r w:rsidR="00E6787C">
        <w:rPr>
          <w:rFonts w:ascii="Arial" w:hAnsi="Arial" w:cs="Arial"/>
          <w:b/>
          <w:bCs/>
          <w:sz w:val="20"/>
          <w:szCs w:val="20"/>
          <w:lang w:val="sr-Cyrl-BA" w:eastAsia="en-US"/>
        </w:rPr>
        <w:t>их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мјеста</w:t>
      </w:r>
      <w:r w:rsidRPr="00FD07C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</w:t>
      </w:r>
      <w:r w:rsidR="00E6787C">
        <w:rPr>
          <w:rFonts w:ascii="Arial" w:hAnsi="Arial" w:cs="Arial"/>
          <w:b/>
          <w:bCs/>
          <w:sz w:val="20"/>
          <w:szCs w:val="20"/>
          <w:lang w:val="sr-Cyrl-BA" w:eastAsia="en-US"/>
        </w:rPr>
        <w:t>их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службеника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1D59C0">
        <w:rPr>
          <w:rFonts w:ascii="Arial" w:hAnsi="Arial" w:cs="Arial"/>
          <w:b/>
          <w:bCs/>
          <w:sz w:val="20"/>
          <w:szCs w:val="20"/>
          <w:lang w:val="sr-Cyrl-BA" w:eastAsia="en-US"/>
        </w:rPr>
        <w:t>Институту за метрологију Босне и Херцеговине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4B7AFD74" w14:textId="58A92D70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Фра Анђела Звиздовића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1</w:t>
      </w:r>
      <w:r w:rsidR="00CC375D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, </w:t>
      </w:r>
      <w:r w:rsidR="00CC375D"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71000 </w:t>
      </w:r>
      <w:r w:rsidR="00CC375D">
        <w:rPr>
          <w:rFonts w:ascii="Arial" w:hAnsi="Arial" w:cs="Arial"/>
          <w:b/>
          <w:bCs/>
          <w:sz w:val="20"/>
          <w:szCs w:val="20"/>
          <w:lang w:val="sr-Latn-BA" w:eastAsia="en-US"/>
        </w:rPr>
        <w:t>Сарајево</w:t>
      </w:r>
      <w:r w:rsidR="00CC375D"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>,</w:t>
      </w:r>
    </w:p>
    <w:p w14:paraId="12B451DD" w14:textId="3C1A4F4F" w:rsidR="002B649D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18AEEB06" w14:textId="750F6412" w:rsidR="007D7350" w:rsidRPr="000D4B65" w:rsidRDefault="00F35C07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0D4B65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потпун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копиј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зм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0D4B65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883C" w14:textId="77777777" w:rsidR="00B11C64" w:rsidRDefault="00B11C64" w:rsidP="00644ACA">
      <w:r>
        <w:separator/>
      </w:r>
    </w:p>
  </w:endnote>
  <w:endnote w:type="continuationSeparator" w:id="0">
    <w:p w14:paraId="606206FC" w14:textId="77777777" w:rsidR="00B11C64" w:rsidRDefault="00B11C64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0680B" w14:textId="77777777" w:rsidR="00B11C64" w:rsidRDefault="00B11C64" w:rsidP="00644ACA">
      <w:r>
        <w:separator/>
      </w:r>
    </w:p>
  </w:footnote>
  <w:footnote w:type="continuationSeparator" w:id="0">
    <w:p w14:paraId="524F3523" w14:textId="77777777" w:rsidR="00B11C64" w:rsidRDefault="00B11C64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10C9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357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5966"/>
    <w:rsid w:val="000A6368"/>
    <w:rsid w:val="000A7DA9"/>
    <w:rsid w:val="000B0209"/>
    <w:rsid w:val="000B300C"/>
    <w:rsid w:val="000B358F"/>
    <w:rsid w:val="000B3E3D"/>
    <w:rsid w:val="000B4DD8"/>
    <w:rsid w:val="000B7C80"/>
    <w:rsid w:val="000C16F9"/>
    <w:rsid w:val="000C357A"/>
    <w:rsid w:val="000C39E8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06E55"/>
    <w:rsid w:val="0010776B"/>
    <w:rsid w:val="00112AD8"/>
    <w:rsid w:val="00116F91"/>
    <w:rsid w:val="00122A00"/>
    <w:rsid w:val="0012344B"/>
    <w:rsid w:val="0013471C"/>
    <w:rsid w:val="00136FDD"/>
    <w:rsid w:val="001375B8"/>
    <w:rsid w:val="001402C4"/>
    <w:rsid w:val="0014217F"/>
    <w:rsid w:val="00144F2B"/>
    <w:rsid w:val="00146E9C"/>
    <w:rsid w:val="001501F6"/>
    <w:rsid w:val="001538DD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06C2"/>
    <w:rsid w:val="001B22BE"/>
    <w:rsid w:val="001B3BE2"/>
    <w:rsid w:val="001B410E"/>
    <w:rsid w:val="001C0A67"/>
    <w:rsid w:val="001C70D5"/>
    <w:rsid w:val="001D41F4"/>
    <w:rsid w:val="001D4CF3"/>
    <w:rsid w:val="001D59C0"/>
    <w:rsid w:val="00200FCA"/>
    <w:rsid w:val="00201946"/>
    <w:rsid w:val="002026CC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E1A35"/>
    <w:rsid w:val="002F763E"/>
    <w:rsid w:val="002F7830"/>
    <w:rsid w:val="00304E98"/>
    <w:rsid w:val="0030649C"/>
    <w:rsid w:val="003066CA"/>
    <w:rsid w:val="003134BF"/>
    <w:rsid w:val="00317A3F"/>
    <w:rsid w:val="0033045B"/>
    <w:rsid w:val="00330973"/>
    <w:rsid w:val="0033157B"/>
    <w:rsid w:val="003401A1"/>
    <w:rsid w:val="00344487"/>
    <w:rsid w:val="003470C3"/>
    <w:rsid w:val="003513E2"/>
    <w:rsid w:val="00351D67"/>
    <w:rsid w:val="003525AF"/>
    <w:rsid w:val="00353437"/>
    <w:rsid w:val="00354DD4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08E"/>
    <w:rsid w:val="00391173"/>
    <w:rsid w:val="00397A7C"/>
    <w:rsid w:val="003A060D"/>
    <w:rsid w:val="003A4E6C"/>
    <w:rsid w:val="003B0959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64F9B"/>
    <w:rsid w:val="00470D43"/>
    <w:rsid w:val="004716D3"/>
    <w:rsid w:val="00474A17"/>
    <w:rsid w:val="004806B8"/>
    <w:rsid w:val="004812BA"/>
    <w:rsid w:val="00481A25"/>
    <w:rsid w:val="004842A6"/>
    <w:rsid w:val="00491704"/>
    <w:rsid w:val="0049495A"/>
    <w:rsid w:val="004958AF"/>
    <w:rsid w:val="00495A5D"/>
    <w:rsid w:val="004A09FA"/>
    <w:rsid w:val="004A28C7"/>
    <w:rsid w:val="004A368B"/>
    <w:rsid w:val="004A71F2"/>
    <w:rsid w:val="004A7AAC"/>
    <w:rsid w:val="004B54BB"/>
    <w:rsid w:val="004B6805"/>
    <w:rsid w:val="004B757D"/>
    <w:rsid w:val="004B759C"/>
    <w:rsid w:val="004C39EE"/>
    <w:rsid w:val="004C50CB"/>
    <w:rsid w:val="004C726B"/>
    <w:rsid w:val="004D0FB1"/>
    <w:rsid w:val="004D2800"/>
    <w:rsid w:val="004D563C"/>
    <w:rsid w:val="004D6E10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0923"/>
    <w:rsid w:val="00553826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0DA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E5E5F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24E4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6128E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C77"/>
    <w:rsid w:val="00761D88"/>
    <w:rsid w:val="00763D3D"/>
    <w:rsid w:val="00767A5D"/>
    <w:rsid w:val="0077021E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0436"/>
    <w:rsid w:val="007D0BE8"/>
    <w:rsid w:val="007D1A1B"/>
    <w:rsid w:val="007D588D"/>
    <w:rsid w:val="007D6A38"/>
    <w:rsid w:val="007D7350"/>
    <w:rsid w:val="007E06E6"/>
    <w:rsid w:val="007E2F1D"/>
    <w:rsid w:val="007E5AD4"/>
    <w:rsid w:val="007E60F6"/>
    <w:rsid w:val="007F3518"/>
    <w:rsid w:val="007F4927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A10"/>
    <w:rsid w:val="00846DB7"/>
    <w:rsid w:val="008573E3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4955"/>
    <w:rsid w:val="008B6CB4"/>
    <w:rsid w:val="008C0486"/>
    <w:rsid w:val="008C1E6F"/>
    <w:rsid w:val="008C2025"/>
    <w:rsid w:val="008C48A2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452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0846"/>
    <w:rsid w:val="009C1ADF"/>
    <w:rsid w:val="009C2192"/>
    <w:rsid w:val="009C4504"/>
    <w:rsid w:val="009C4CF0"/>
    <w:rsid w:val="009C4FB2"/>
    <w:rsid w:val="009C5BCB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377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B5A53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427"/>
    <w:rsid w:val="00AF0532"/>
    <w:rsid w:val="00AF469B"/>
    <w:rsid w:val="00AF6CDB"/>
    <w:rsid w:val="00AF6DCD"/>
    <w:rsid w:val="00AF7023"/>
    <w:rsid w:val="00B0113E"/>
    <w:rsid w:val="00B03259"/>
    <w:rsid w:val="00B04695"/>
    <w:rsid w:val="00B04B91"/>
    <w:rsid w:val="00B04E99"/>
    <w:rsid w:val="00B1109A"/>
    <w:rsid w:val="00B1189A"/>
    <w:rsid w:val="00B11C64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7BD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D52D9"/>
    <w:rsid w:val="00BE1D6A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30B2D"/>
    <w:rsid w:val="00C30F27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4EC4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1B72"/>
    <w:rsid w:val="00CC2B2B"/>
    <w:rsid w:val="00CC3007"/>
    <w:rsid w:val="00CC375D"/>
    <w:rsid w:val="00CC42D1"/>
    <w:rsid w:val="00CC4F3D"/>
    <w:rsid w:val="00CC516A"/>
    <w:rsid w:val="00CC52A0"/>
    <w:rsid w:val="00CD33F4"/>
    <w:rsid w:val="00CE0818"/>
    <w:rsid w:val="00CE124A"/>
    <w:rsid w:val="00CE13EF"/>
    <w:rsid w:val="00CE2C0E"/>
    <w:rsid w:val="00CE2CFB"/>
    <w:rsid w:val="00CE59DD"/>
    <w:rsid w:val="00CF197C"/>
    <w:rsid w:val="00CF1F1C"/>
    <w:rsid w:val="00CF477F"/>
    <w:rsid w:val="00CF5249"/>
    <w:rsid w:val="00CF5A53"/>
    <w:rsid w:val="00CF66B4"/>
    <w:rsid w:val="00CF737B"/>
    <w:rsid w:val="00CF7C3D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53A4"/>
    <w:rsid w:val="00D366CB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3AD"/>
    <w:rsid w:val="00D67B8A"/>
    <w:rsid w:val="00D74776"/>
    <w:rsid w:val="00D76CC5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D77BE"/>
    <w:rsid w:val="00DF0B60"/>
    <w:rsid w:val="00DF19FD"/>
    <w:rsid w:val="00DF1E95"/>
    <w:rsid w:val="00DF261C"/>
    <w:rsid w:val="00DF309F"/>
    <w:rsid w:val="00E01624"/>
    <w:rsid w:val="00E01E9E"/>
    <w:rsid w:val="00E02B48"/>
    <w:rsid w:val="00E0453F"/>
    <w:rsid w:val="00E0615A"/>
    <w:rsid w:val="00E11003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787C"/>
    <w:rsid w:val="00E67C0D"/>
    <w:rsid w:val="00E700B6"/>
    <w:rsid w:val="00E734AC"/>
    <w:rsid w:val="00E75302"/>
    <w:rsid w:val="00E75EFE"/>
    <w:rsid w:val="00E765C5"/>
    <w:rsid w:val="00E8005A"/>
    <w:rsid w:val="00E81FF7"/>
    <w:rsid w:val="00E82509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28E3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5CE5"/>
    <w:rsid w:val="00F17690"/>
    <w:rsid w:val="00F21E72"/>
    <w:rsid w:val="00F3036C"/>
    <w:rsid w:val="00F3153C"/>
    <w:rsid w:val="00F31AA8"/>
    <w:rsid w:val="00F32FFB"/>
    <w:rsid w:val="00F35C07"/>
    <w:rsid w:val="00F409B0"/>
    <w:rsid w:val="00F4120A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5FF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28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1797</Words>
  <Characters>10243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Sanela Džaferagić</cp:lastModifiedBy>
  <cp:revision>12</cp:revision>
  <cp:lastPrinted>2024-09-20T08:42:00Z</cp:lastPrinted>
  <dcterms:created xsi:type="dcterms:W3CDTF">2025-08-21T07:46:00Z</dcterms:created>
  <dcterms:modified xsi:type="dcterms:W3CDTF">2025-08-21T10:26:00Z</dcterms:modified>
</cp:coreProperties>
</file>