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55C7B" w14:textId="77777777" w:rsidR="002B1658" w:rsidRPr="002A4864" w:rsidRDefault="00F96AC6" w:rsidP="002B165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  <w:lang w:val="sr-Latn-BA"/>
        </w:rPr>
      </w:pPr>
      <w:r w:rsidRPr="006D016C">
        <w:rPr>
          <w:rFonts w:ascii="Arial" w:hAnsi="Arial" w:cs="Arial"/>
          <w:sz w:val="20"/>
          <w:szCs w:val="20"/>
          <w:lang w:val="hr-BA"/>
        </w:rPr>
        <w:t xml:space="preserve">Na </w:t>
      </w:r>
      <w:r w:rsidR="00BC62E3" w:rsidRPr="006D016C">
        <w:rPr>
          <w:rFonts w:ascii="Arial" w:hAnsi="Arial" w:cs="Arial"/>
          <w:sz w:val="20"/>
          <w:szCs w:val="20"/>
          <w:lang w:val="hr-BA"/>
        </w:rPr>
        <w:t>temelju članka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 19. stav</w:t>
      </w:r>
      <w:r w:rsidR="00BC62E3" w:rsidRPr="006D016C">
        <w:rPr>
          <w:rFonts w:ascii="Arial" w:hAnsi="Arial" w:cs="Arial"/>
          <w:sz w:val="20"/>
          <w:szCs w:val="20"/>
          <w:lang w:val="hr-BA"/>
        </w:rPr>
        <w:t>ak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 (1) i član</w:t>
      </w:r>
      <w:r w:rsidR="00BC62E3" w:rsidRPr="006D016C">
        <w:rPr>
          <w:rFonts w:ascii="Arial" w:hAnsi="Arial" w:cs="Arial"/>
          <w:sz w:val="20"/>
          <w:szCs w:val="20"/>
          <w:lang w:val="hr-BA"/>
        </w:rPr>
        <w:t>k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a 20., a u </w:t>
      </w:r>
      <w:r w:rsidR="00A34B19" w:rsidRPr="006D016C">
        <w:rPr>
          <w:rFonts w:ascii="Arial" w:hAnsi="Arial" w:cs="Arial"/>
          <w:sz w:val="20"/>
          <w:szCs w:val="20"/>
          <w:lang w:val="hr-BA"/>
        </w:rPr>
        <w:t>s</w:t>
      </w:r>
      <w:r w:rsidRPr="006D016C">
        <w:rPr>
          <w:rFonts w:ascii="Arial" w:hAnsi="Arial" w:cs="Arial"/>
          <w:sz w:val="20"/>
          <w:szCs w:val="20"/>
          <w:lang w:val="hr-BA"/>
        </w:rPr>
        <w:t>vezi sa član</w:t>
      </w:r>
      <w:r w:rsidR="00BC62E3" w:rsidRPr="006D016C">
        <w:rPr>
          <w:rFonts w:ascii="Arial" w:hAnsi="Arial" w:cs="Arial"/>
          <w:sz w:val="20"/>
          <w:szCs w:val="20"/>
          <w:lang w:val="hr-BA"/>
        </w:rPr>
        <w:t>k</w:t>
      </w:r>
      <w:r w:rsidRPr="006D016C">
        <w:rPr>
          <w:rFonts w:ascii="Arial" w:hAnsi="Arial" w:cs="Arial"/>
          <w:sz w:val="20"/>
          <w:szCs w:val="20"/>
          <w:lang w:val="hr-BA"/>
        </w:rPr>
        <w:t>om 31. stav</w:t>
      </w:r>
      <w:r w:rsidR="00BC62E3" w:rsidRPr="006D016C">
        <w:rPr>
          <w:rFonts w:ascii="Arial" w:hAnsi="Arial" w:cs="Arial"/>
          <w:sz w:val="20"/>
          <w:szCs w:val="20"/>
          <w:lang w:val="hr-BA"/>
        </w:rPr>
        <w:t>ak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 (1) Zakona o državnoj službi u institucijama Bosne i Hercegovine („Službeni glasnik BiH“, br. 19/02, 35/03, 4/04, 26/04, 37/04, 48/05, 2/06, 32/07, 43/09, 8/10, 40/12 i 93/17), </w:t>
      </w:r>
      <w:r w:rsidR="000C1D68" w:rsidRPr="006D016C">
        <w:rPr>
          <w:rFonts w:ascii="Arial" w:hAnsi="Arial" w:cs="Arial"/>
          <w:sz w:val="20"/>
          <w:szCs w:val="20"/>
          <w:lang w:val="hr-BA"/>
        </w:rPr>
        <w:t>Agencija za državnu službu Bosne i Hercegovine</w:t>
      </w:r>
      <w:bookmarkStart w:id="0" w:name="_Hlk140151140"/>
      <w:bookmarkStart w:id="1" w:name="_Hlk125966552"/>
      <w:r w:rsidR="00DC6898" w:rsidRPr="006D016C">
        <w:rPr>
          <w:rFonts w:ascii="Arial" w:hAnsi="Arial" w:cs="Arial"/>
          <w:sz w:val="20"/>
          <w:szCs w:val="20"/>
          <w:lang w:val="hr-BA"/>
        </w:rPr>
        <w:t>,</w:t>
      </w:r>
      <w:bookmarkEnd w:id="0"/>
      <w:bookmarkEnd w:id="1"/>
      <w:r w:rsidR="00DC6898" w:rsidRPr="006D016C">
        <w:rPr>
          <w:rFonts w:ascii="Arial" w:hAnsi="Arial" w:cs="Arial"/>
          <w:sz w:val="20"/>
          <w:szCs w:val="20"/>
          <w:lang w:val="sr-Latn-BA"/>
        </w:rPr>
        <w:t xml:space="preserve"> </w:t>
      </w:r>
      <w:bookmarkStart w:id="2" w:name="_Hlk149040739"/>
      <w:bookmarkStart w:id="3" w:name="_Hlk149040340"/>
      <w:r w:rsidR="002B1658" w:rsidRPr="002A4864">
        <w:rPr>
          <w:rFonts w:ascii="Arial" w:hAnsi="Arial" w:cs="Arial"/>
          <w:sz w:val="20"/>
          <w:szCs w:val="20"/>
          <w:lang w:val="sr-Latn-BA"/>
        </w:rPr>
        <w:t xml:space="preserve">na zahtjev </w:t>
      </w:r>
      <w:bookmarkStart w:id="4" w:name="_Hlk129953426"/>
      <w:r w:rsidR="002B1658">
        <w:rPr>
          <w:rFonts w:ascii="Arial" w:hAnsi="Arial" w:cs="Arial"/>
          <w:sz w:val="20"/>
          <w:szCs w:val="20"/>
          <w:lang w:val="sr-Latn-BA"/>
        </w:rPr>
        <w:t xml:space="preserve">Ureda za veterinarstvo </w:t>
      </w:r>
      <w:r w:rsidR="002B1658" w:rsidRPr="002A4864">
        <w:rPr>
          <w:rFonts w:ascii="Arial" w:hAnsi="Arial" w:cs="Arial"/>
          <w:sz w:val="20"/>
          <w:szCs w:val="20"/>
          <w:lang w:val="sr-Latn-BA"/>
        </w:rPr>
        <w:t>Bosne i Hercegovine, raspisuje</w:t>
      </w:r>
    </w:p>
    <w:bookmarkEnd w:id="2"/>
    <w:p w14:paraId="6329D26B" w14:textId="77777777" w:rsidR="002B1658" w:rsidRPr="002A4864" w:rsidRDefault="002B1658" w:rsidP="002B165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0"/>
          <w:szCs w:val="20"/>
          <w:lang w:val="sr-Latn-BA" w:eastAsia="bs-Latn-BA"/>
        </w:rPr>
      </w:pPr>
    </w:p>
    <w:p w14:paraId="567A36C0" w14:textId="2D2FA688" w:rsidR="002B1658" w:rsidRPr="002A4864" w:rsidRDefault="002B1658" w:rsidP="002B165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  <w:lang w:val="sr-Latn-BA" w:eastAsia="bs-Latn-BA"/>
        </w:rPr>
      </w:pPr>
      <w:r w:rsidRPr="002A4864">
        <w:rPr>
          <w:rFonts w:ascii="Arial" w:hAnsi="Arial" w:cs="Arial"/>
          <w:b/>
          <w:bCs/>
          <w:color w:val="000000"/>
          <w:sz w:val="20"/>
          <w:szCs w:val="20"/>
          <w:lang w:val="sr-Latn-BA" w:eastAsia="bs-Latn-BA"/>
        </w:rPr>
        <w:t xml:space="preserve">INTERNI </w:t>
      </w:r>
      <w:r w:rsidR="00683B4F">
        <w:rPr>
          <w:rFonts w:ascii="Arial" w:hAnsi="Arial" w:cs="Arial"/>
          <w:b/>
          <w:bCs/>
          <w:color w:val="000000"/>
          <w:sz w:val="20"/>
          <w:szCs w:val="20"/>
          <w:lang w:val="sr-Latn-BA" w:eastAsia="bs-Latn-BA"/>
        </w:rPr>
        <w:t>NATJEČAJ</w:t>
      </w:r>
    </w:p>
    <w:p w14:paraId="29934276" w14:textId="6CD07D46" w:rsidR="002B1658" w:rsidRPr="002A4864" w:rsidRDefault="002B1658" w:rsidP="002B1658">
      <w:pPr>
        <w:jc w:val="center"/>
        <w:rPr>
          <w:rFonts w:ascii="Arial" w:hAnsi="Arial" w:cs="Arial"/>
          <w:b/>
          <w:bCs/>
          <w:color w:val="000000"/>
          <w:sz w:val="20"/>
          <w:szCs w:val="20"/>
          <w:lang w:val="sr-Latn-BA" w:eastAsia="bs-Latn-BA"/>
        </w:rPr>
      </w:pPr>
      <w:r w:rsidRPr="002A4864">
        <w:rPr>
          <w:rFonts w:ascii="Arial" w:hAnsi="Arial" w:cs="Arial"/>
          <w:b/>
          <w:bCs/>
          <w:color w:val="000000"/>
          <w:sz w:val="20"/>
          <w:szCs w:val="20"/>
          <w:lang w:val="sr-Latn-BA" w:eastAsia="bs-Latn-BA"/>
        </w:rPr>
        <w:t xml:space="preserve">za </w:t>
      </w:r>
      <w:bookmarkStart w:id="5" w:name="_Hlk140229979"/>
      <w:r w:rsidRPr="002A4864">
        <w:rPr>
          <w:rFonts w:ascii="Arial" w:hAnsi="Arial" w:cs="Arial"/>
          <w:b/>
          <w:bCs/>
          <w:color w:val="000000"/>
          <w:sz w:val="20"/>
          <w:szCs w:val="20"/>
          <w:lang w:val="sr-Latn-BA" w:eastAsia="bs-Latn-BA"/>
        </w:rPr>
        <w:t>popun</w:t>
      </w:r>
      <w:r w:rsidR="00683B4F">
        <w:rPr>
          <w:rFonts w:ascii="Arial" w:hAnsi="Arial" w:cs="Arial"/>
          <w:b/>
          <w:bCs/>
          <w:color w:val="000000"/>
          <w:sz w:val="20"/>
          <w:szCs w:val="20"/>
          <w:lang w:val="sr-Latn-BA" w:eastAsia="bs-Latn-BA"/>
        </w:rPr>
        <w:t>u</w:t>
      </w:r>
      <w:r w:rsidRPr="002A4864">
        <w:rPr>
          <w:rFonts w:ascii="Arial" w:hAnsi="Arial" w:cs="Arial"/>
          <w:b/>
          <w:bCs/>
          <w:color w:val="000000"/>
          <w:sz w:val="20"/>
          <w:szCs w:val="20"/>
          <w:lang w:val="sr-Latn-BA" w:eastAsia="bs-Latn-BA"/>
        </w:rPr>
        <w:t xml:space="preserve"> </w:t>
      </w:r>
      <w:bookmarkStart w:id="6" w:name="_Hlk149040783"/>
      <w:r w:rsidRPr="002A4864">
        <w:rPr>
          <w:rFonts w:ascii="Arial" w:hAnsi="Arial" w:cs="Arial"/>
          <w:b/>
          <w:bCs/>
          <w:color w:val="000000"/>
          <w:sz w:val="20"/>
          <w:szCs w:val="20"/>
          <w:lang w:val="sr-Latn-BA" w:eastAsia="bs-Latn-BA"/>
        </w:rPr>
        <w:t>radn</w:t>
      </w:r>
      <w:r w:rsidR="003E40DC">
        <w:rPr>
          <w:rFonts w:ascii="Arial" w:hAnsi="Arial" w:cs="Arial"/>
          <w:b/>
          <w:bCs/>
          <w:color w:val="000000"/>
          <w:sz w:val="20"/>
          <w:szCs w:val="20"/>
          <w:lang w:val="sr-Latn-BA" w:eastAsia="bs-Latn-BA"/>
        </w:rPr>
        <w:t>ih</w:t>
      </w:r>
      <w:r w:rsidRPr="002A4864">
        <w:rPr>
          <w:rFonts w:ascii="Arial" w:hAnsi="Arial" w:cs="Arial"/>
          <w:b/>
          <w:bCs/>
          <w:color w:val="000000"/>
          <w:sz w:val="20"/>
          <w:szCs w:val="20"/>
          <w:lang w:val="sr-Latn-BA" w:eastAsia="bs-Latn-BA"/>
        </w:rPr>
        <w:t xml:space="preserve"> mjesta državn</w:t>
      </w:r>
      <w:r w:rsidR="003E40DC">
        <w:rPr>
          <w:rFonts w:ascii="Arial" w:hAnsi="Arial" w:cs="Arial"/>
          <w:b/>
          <w:bCs/>
          <w:color w:val="000000"/>
          <w:sz w:val="20"/>
          <w:szCs w:val="20"/>
          <w:lang w:val="sr-Latn-BA" w:eastAsia="bs-Latn-BA"/>
        </w:rPr>
        <w:t>ih</w:t>
      </w:r>
      <w:r w:rsidRPr="002A4864">
        <w:rPr>
          <w:rFonts w:ascii="Arial" w:hAnsi="Arial" w:cs="Arial"/>
          <w:b/>
          <w:bCs/>
          <w:color w:val="000000"/>
          <w:sz w:val="20"/>
          <w:szCs w:val="20"/>
          <w:lang w:val="sr-Latn-BA" w:eastAsia="bs-Latn-BA"/>
        </w:rPr>
        <w:t xml:space="preserve"> službenika</w:t>
      </w:r>
    </w:p>
    <w:p w14:paraId="11697320" w14:textId="77777777" w:rsidR="002B1658" w:rsidRPr="002A4864" w:rsidRDefault="002B1658" w:rsidP="002B1658">
      <w:pPr>
        <w:jc w:val="center"/>
        <w:rPr>
          <w:rFonts w:ascii="Arial" w:hAnsi="Arial" w:cs="Arial"/>
          <w:b/>
          <w:bCs/>
          <w:sz w:val="20"/>
          <w:szCs w:val="20"/>
          <w:lang w:val="sr-Latn-BA"/>
        </w:rPr>
      </w:pPr>
      <w:r w:rsidRPr="002A4864">
        <w:rPr>
          <w:rFonts w:ascii="Arial" w:hAnsi="Arial" w:cs="Arial"/>
          <w:b/>
          <w:bCs/>
          <w:color w:val="000000"/>
          <w:sz w:val="20"/>
          <w:szCs w:val="20"/>
          <w:lang w:val="sr-Latn-BA" w:eastAsia="bs-Latn-BA"/>
        </w:rPr>
        <w:t xml:space="preserve">u </w:t>
      </w:r>
      <w:bookmarkStart w:id="7" w:name="_Hlk140155045"/>
      <w:r>
        <w:rPr>
          <w:rFonts w:ascii="Arial" w:hAnsi="Arial" w:cs="Arial"/>
          <w:b/>
          <w:bCs/>
          <w:sz w:val="20"/>
          <w:szCs w:val="20"/>
          <w:lang w:val="sr-Latn-BA"/>
        </w:rPr>
        <w:t>Uredu za veterinarstvo</w:t>
      </w:r>
      <w:r w:rsidRPr="002A4864">
        <w:rPr>
          <w:rFonts w:ascii="Arial" w:hAnsi="Arial" w:cs="Arial"/>
          <w:b/>
          <w:bCs/>
          <w:sz w:val="20"/>
          <w:szCs w:val="20"/>
          <w:lang w:val="sr-Latn-BA"/>
        </w:rPr>
        <w:t xml:space="preserve"> Bosne i Hercegovine</w:t>
      </w:r>
      <w:bookmarkEnd w:id="5"/>
      <w:bookmarkEnd w:id="6"/>
      <w:bookmarkEnd w:id="7"/>
    </w:p>
    <w:p w14:paraId="15724654" w14:textId="77777777" w:rsidR="002B1658" w:rsidRPr="002A4864" w:rsidRDefault="002B1658" w:rsidP="002B1658">
      <w:pPr>
        <w:jc w:val="both"/>
        <w:rPr>
          <w:rFonts w:ascii="Arial" w:hAnsi="Arial" w:cs="Arial"/>
          <w:b/>
          <w:bCs/>
          <w:sz w:val="20"/>
          <w:szCs w:val="20"/>
          <w:lang w:val="sr-Latn-BA"/>
        </w:rPr>
      </w:pPr>
    </w:p>
    <w:p w14:paraId="5C00C4BA" w14:textId="77777777" w:rsidR="002B1658" w:rsidRPr="004948B6" w:rsidRDefault="002B1658" w:rsidP="002B1658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0"/>
          <w:szCs w:val="20"/>
        </w:rPr>
      </w:pPr>
      <w:bookmarkStart w:id="8" w:name="_Hlk140230623"/>
    </w:p>
    <w:bookmarkEnd w:id="3"/>
    <w:bookmarkEnd w:id="4"/>
    <w:bookmarkEnd w:id="8"/>
    <w:p w14:paraId="770E6036" w14:textId="195E0862" w:rsidR="005C1D8E" w:rsidRPr="002567B1" w:rsidRDefault="002945BB" w:rsidP="005C1D8E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sz w:val="20"/>
          <w:szCs w:val="20"/>
          <w:lang w:val="sr-Cyrl-BA"/>
        </w:rPr>
      </w:pPr>
      <w:r>
        <w:rPr>
          <w:rFonts w:ascii="Arial" w:hAnsi="Arial" w:cs="Arial"/>
          <w:bCs/>
          <w:sz w:val="20"/>
          <w:szCs w:val="20"/>
          <w:lang w:val="sr-Cyrl-BA"/>
        </w:rPr>
        <w:t>ODJEL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>
        <w:rPr>
          <w:rFonts w:ascii="Arial" w:hAnsi="Arial" w:cs="Arial"/>
          <w:bCs/>
          <w:sz w:val="20"/>
          <w:szCs w:val="20"/>
          <w:lang w:val="sr-Cyrl-BA"/>
        </w:rPr>
        <w:t>GRANIČNE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>
        <w:rPr>
          <w:rFonts w:ascii="Arial" w:hAnsi="Arial" w:cs="Arial"/>
          <w:bCs/>
          <w:sz w:val="20"/>
          <w:szCs w:val="20"/>
          <w:lang w:val="sr-Cyrl-BA"/>
        </w:rPr>
        <w:t>VETERINARSKE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>
        <w:rPr>
          <w:rFonts w:ascii="Arial" w:hAnsi="Arial" w:cs="Arial"/>
          <w:bCs/>
          <w:sz w:val="20"/>
          <w:szCs w:val="20"/>
          <w:lang w:val="sr-Cyrl-BA"/>
        </w:rPr>
        <w:t>INSPEKCIJE</w:t>
      </w:r>
    </w:p>
    <w:p w14:paraId="7D8DF63E" w14:textId="77777777" w:rsidR="005C1D8E" w:rsidRPr="005525DF" w:rsidRDefault="005C1D8E" w:rsidP="005C1D8E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sz w:val="20"/>
          <w:szCs w:val="20"/>
          <w:lang w:val="sr-Cyrl-BA"/>
        </w:rPr>
      </w:pPr>
    </w:p>
    <w:p w14:paraId="4A2CA7D4" w14:textId="53938E62" w:rsidR="005C1D8E" w:rsidRPr="0088086F" w:rsidRDefault="005C1D8E" w:rsidP="005C1D8E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sz w:val="20"/>
          <w:szCs w:val="20"/>
          <w:u w:val="single"/>
          <w:lang w:val="sr-Cyrl-BA"/>
        </w:rPr>
      </w:pPr>
      <w:r w:rsidRPr="00000728">
        <w:rPr>
          <w:rFonts w:ascii="Arial" w:hAnsi="Arial" w:cs="Arial"/>
          <w:b/>
          <w:bCs/>
          <w:sz w:val="20"/>
          <w:szCs w:val="20"/>
          <w:u w:val="single"/>
        </w:rPr>
        <w:t xml:space="preserve">1/01 </w:t>
      </w:r>
      <w:proofErr w:type="spellStart"/>
      <w:r w:rsidR="002945BB">
        <w:rPr>
          <w:rFonts w:ascii="Arial" w:hAnsi="Arial" w:cs="Arial"/>
          <w:b/>
          <w:bCs/>
          <w:sz w:val="20"/>
          <w:szCs w:val="20"/>
          <w:u w:val="single"/>
        </w:rPr>
        <w:t>Stručni</w:t>
      </w:r>
      <w:proofErr w:type="spellEnd"/>
      <w:r w:rsidRPr="00000728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proofErr w:type="spellStart"/>
      <w:r w:rsidR="002945BB">
        <w:rPr>
          <w:rFonts w:ascii="Arial" w:hAnsi="Arial" w:cs="Arial"/>
          <w:b/>
          <w:bCs/>
          <w:sz w:val="20"/>
          <w:szCs w:val="20"/>
          <w:u w:val="single"/>
        </w:rPr>
        <w:t>savjetnik</w:t>
      </w:r>
      <w:proofErr w:type="spellEnd"/>
      <w:r w:rsidRPr="00000728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2945BB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za</w:t>
      </w:r>
      <w:r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 </w:t>
      </w:r>
      <w:r w:rsidR="002945BB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granične</w:t>
      </w:r>
      <w:r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 xml:space="preserve"> </w:t>
      </w:r>
      <w:r w:rsidR="002945BB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pr</w:t>
      </w:r>
      <w:r w:rsidR="002945BB">
        <w:rPr>
          <w:rFonts w:ascii="Arial" w:hAnsi="Arial" w:cs="Arial"/>
          <w:b/>
          <w:bCs/>
          <w:sz w:val="20"/>
          <w:szCs w:val="20"/>
          <w:u w:val="single"/>
          <w:lang w:val="sr-Latn-BA"/>
        </w:rPr>
        <w:t>ij</w:t>
      </w:r>
      <w:r w:rsidR="002945BB">
        <w:rPr>
          <w:rFonts w:ascii="Arial" w:hAnsi="Arial" w:cs="Arial"/>
          <w:b/>
          <w:bCs/>
          <w:sz w:val="20"/>
          <w:szCs w:val="20"/>
          <w:u w:val="single"/>
          <w:lang w:val="sr-Cyrl-BA"/>
        </w:rPr>
        <w:t>elaze</w:t>
      </w:r>
    </w:p>
    <w:p w14:paraId="2E2F3ADF" w14:textId="23626791" w:rsidR="005C1D8E" w:rsidRDefault="002945BB" w:rsidP="005C1D8E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sz w:val="20"/>
          <w:szCs w:val="20"/>
          <w:lang w:val="sr-Cyrl-BA"/>
        </w:rPr>
      </w:pPr>
      <w:proofErr w:type="spellStart"/>
      <w:r>
        <w:rPr>
          <w:rFonts w:ascii="Arial" w:hAnsi="Arial" w:cs="Arial"/>
          <w:b/>
          <w:bCs/>
          <w:sz w:val="20"/>
          <w:szCs w:val="20"/>
        </w:rPr>
        <w:t>Opis</w:t>
      </w:r>
      <w:proofErr w:type="spellEnd"/>
      <w:r w:rsidR="005C1D8E" w:rsidRPr="004948B6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poslova</w:t>
      </w:r>
      <w:proofErr w:type="spellEnd"/>
      <w:r w:rsidR="005C1D8E" w:rsidRPr="004948B6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i</w:t>
      </w:r>
      <w:proofErr w:type="spellEnd"/>
      <w:r w:rsidR="005C1D8E" w:rsidRPr="004948B6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radnih</w:t>
      </w:r>
      <w:proofErr w:type="spellEnd"/>
      <w:r w:rsidR="005C1D8E" w:rsidRPr="004948B6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zadataka</w:t>
      </w:r>
      <w:proofErr w:type="spellEnd"/>
      <w:r w:rsidR="005C1D8E" w:rsidRPr="004948B6">
        <w:rPr>
          <w:rFonts w:ascii="Arial" w:hAnsi="Arial" w:cs="Arial"/>
          <w:b/>
          <w:bCs/>
          <w:sz w:val="20"/>
          <w:szCs w:val="20"/>
        </w:rPr>
        <w:t xml:space="preserve">: </w:t>
      </w:r>
      <w:r>
        <w:rPr>
          <w:rFonts w:ascii="Arial" w:hAnsi="Arial" w:cs="Arial"/>
          <w:bCs/>
          <w:sz w:val="20"/>
          <w:szCs w:val="20"/>
          <w:lang w:val="sr-Cyrl-BA"/>
        </w:rPr>
        <w:t>Pored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>
        <w:rPr>
          <w:rFonts w:ascii="Arial" w:hAnsi="Arial" w:cs="Arial"/>
          <w:bCs/>
          <w:sz w:val="20"/>
          <w:szCs w:val="20"/>
          <w:lang w:val="sr-Cyrl-BA"/>
        </w:rPr>
        <w:t>poslova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>
        <w:rPr>
          <w:rFonts w:ascii="Arial" w:hAnsi="Arial" w:cs="Arial"/>
          <w:bCs/>
          <w:sz w:val="20"/>
          <w:szCs w:val="20"/>
          <w:lang w:val="sr-Cyrl-BA"/>
        </w:rPr>
        <w:t>koje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>
        <w:rPr>
          <w:rFonts w:ascii="Arial" w:hAnsi="Arial" w:cs="Arial"/>
          <w:bCs/>
          <w:sz w:val="20"/>
          <w:szCs w:val="20"/>
          <w:lang w:val="sr-Cyrl-BA"/>
        </w:rPr>
        <w:t>obavlja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>
        <w:rPr>
          <w:rFonts w:ascii="Arial" w:hAnsi="Arial" w:cs="Arial"/>
          <w:bCs/>
          <w:sz w:val="20"/>
          <w:szCs w:val="20"/>
          <w:lang w:val="sr-Cyrl-BA"/>
        </w:rPr>
        <w:t>kao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>
        <w:rPr>
          <w:rFonts w:ascii="Arial" w:hAnsi="Arial" w:cs="Arial"/>
          <w:bCs/>
          <w:sz w:val="20"/>
          <w:szCs w:val="20"/>
          <w:lang w:val="sr-Cyrl-BA"/>
        </w:rPr>
        <w:t>granični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>
        <w:rPr>
          <w:rFonts w:ascii="Arial" w:hAnsi="Arial" w:cs="Arial"/>
          <w:bCs/>
          <w:sz w:val="20"/>
          <w:szCs w:val="20"/>
          <w:lang w:val="sr-Cyrl-BA"/>
        </w:rPr>
        <w:t>veterinarski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>
        <w:rPr>
          <w:rFonts w:ascii="Arial" w:hAnsi="Arial" w:cs="Arial"/>
          <w:bCs/>
          <w:sz w:val="20"/>
          <w:szCs w:val="20"/>
          <w:lang w:val="sr-Cyrl-BA"/>
        </w:rPr>
        <w:t>inspektor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, </w:t>
      </w:r>
      <w:r>
        <w:rPr>
          <w:rFonts w:ascii="Arial" w:hAnsi="Arial" w:cs="Arial"/>
          <w:bCs/>
          <w:sz w:val="20"/>
          <w:szCs w:val="20"/>
          <w:lang w:val="sr-Cyrl-BA"/>
        </w:rPr>
        <w:t>rukovodi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>
        <w:rPr>
          <w:rFonts w:ascii="Arial" w:hAnsi="Arial" w:cs="Arial"/>
          <w:bCs/>
          <w:sz w:val="20"/>
          <w:szCs w:val="20"/>
          <w:lang w:val="sr-Cyrl-BA"/>
        </w:rPr>
        <w:t>graničnim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>
        <w:rPr>
          <w:rFonts w:ascii="Arial" w:hAnsi="Arial" w:cs="Arial"/>
          <w:bCs/>
          <w:sz w:val="20"/>
          <w:szCs w:val="20"/>
          <w:lang w:val="sr-Cyrl-BA"/>
        </w:rPr>
        <w:t>veterinarskim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>
        <w:rPr>
          <w:rFonts w:ascii="Arial" w:hAnsi="Arial" w:cs="Arial"/>
          <w:bCs/>
          <w:sz w:val="20"/>
          <w:szCs w:val="20"/>
          <w:lang w:val="sr-Cyrl-BA"/>
        </w:rPr>
        <w:t>pr</w:t>
      </w:r>
      <w:r>
        <w:rPr>
          <w:rFonts w:ascii="Arial" w:hAnsi="Arial" w:cs="Arial"/>
          <w:bCs/>
          <w:sz w:val="20"/>
          <w:szCs w:val="20"/>
          <w:lang w:val="sr-Latn-BA"/>
        </w:rPr>
        <w:t>ij</w:t>
      </w:r>
      <w:r>
        <w:rPr>
          <w:rFonts w:ascii="Arial" w:hAnsi="Arial" w:cs="Arial"/>
          <w:bCs/>
          <w:sz w:val="20"/>
          <w:szCs w:val="20"/>
          <w:lang w:val="sr-Cyrl-BA"/>
        </w:rPr>
        <w:t>elazom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, </w:t>
      </w:r>
      <w:r>
        <w:rPr>
          <w:rFonts w:ascii="Arial" w:hAnsi="Arial" w:cs="Arial"/>
          <w:bCs/>
          <w:sz w:val="20"/>
          <w:szCs w:val="20"/>
          <w:lang w:val="sr-Cyrl-BA"/>
        </w:rPr>
        <w:t>odgovoran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>
        <w:rPr>
          <w:rFonts w:ascii="Arial" w:hAnsi="Arial" w:cs="Arial"/>
          <w:bCs/>
          <w:sz w:val="20"/>
          <w:szCs w:val="20"/>
          <w:lang w:val="sr-Cyrl-BA"/>
        </w:rPr>
        <w:t>je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>
        <w:rPr>
          <w:rFonts w:ascii="Arial" w:hAnsi="Arial" w:cs="Arial"/>
          <w:bCs/>
          <w:sz w:val="20"/>
          <w:szCs w:val="20"/>
          <w:lang w:val="sr-Cyrl-BA"/>
        </w:rPr>
        <w:t>za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>
        <w:rPr>
          <w:rFonts w:ascii="Arial" w:hAnsi="Arial" w:cs="Arial"/>
          <w:bCs/>
          <w:sz w:val="20"/>
          <w:szCs w:val="20"/>
          <w:lang w:val="sr-Cyrl-BA"/>
        </w:rPr>
        <w:t>normalno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>
        <w:rPr>
          <w:rFonts w:ascii="Arial" w:hAnsi="Arial" w:cs="Arial"/>
          <w:bCs/>
          <w:sz w:val="20"/>
          <w:szCs w:val="20"/>
          <w:lang w:val="sr-Cyrl-BA"/>
        </w:rPr>
        <w:t>funkcioni</w:t>
      </w:r>
      <w:r>
        <w:rPr>
          <w:rFonts w:ascii="Arial" w:hAnsi="Arial" w:cs="Arial"/>
          <w:bCs/>
          <w:sz w:val="20"/>
          <w:szCs w:val="20"/>
          <w:lang w:val="sr-Latn-BA"/>
        </w:rPr>
        <w:t>r</w:t>
      </w:r>
      <w:r>
        <w:rPr>
          <w:rFonts w:ascii="Arial" w:hAnsi="Arial" w:cs="Arial"/>
          <w:bCs/>
          <w:sz w:val="20"/>
          <w:szCs w:val="20"/>
          <w:lang w:val="sr-Cyrl-BA"/>
        </w:rPr>
        <w:t>anje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>
        <w:rPr>
          <w:rFonts w:ascii="Arial" w:hAnsi="Arial" w:cs="Arial"/>
          <w:bCs/>
          <w:sz w:val="20"/>
          <w:szCs w:val="20"/>
          <w:lang w:val="sr-Cyrl-BA"/>
        </w:rPr>
        <w:t>graničnog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>
        <w:rPr>
          <w:rFonts w:ascii="Arial" w:hAnsi="Arial" w:cs="Arial"/>
          <w:bCs/>
          <w:sz w:val="20"/>
          <w:szCs w:val="20"/>
          <w:lang w:val="sr-Cyrl-BA"/>
        </w:rPr>
        <w:t>veterinarskog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>
        <w:rPr>
          <w:rFonts w:ascii="Arial" w:hAnsi="Arial" w:cs="Arial"/>
          <w:bCs/>
          <w:sz w:val="20"/>
          <w:szCs w:val="20"/>
          <w:lang w:val="sr-Cyrl-BA"/>
        </w:rPr>
        <w:t>pr</w:t>
      </w:r>
      <w:r>
        <w:rPr>
          <w:rFonts w:ascii="Arial" w:hAnsi="Arial" w:cs="Arial"/>
          <w:bCs/>
          <w:sz w:val="20"/>
          <w:szCs w:val="20"/>
          <w:lang w:val="sr-Latn-BA"/>
        </w:rPr>
        <w:t>ij</w:t>
      </w:r>
      <w:r>
        <w:rPr>
          <w:rFonts w:ascii="Arial" w:hAnsi="Arial" w:cs="Arial"/>
          <w:bCs/>
          <w:sz w:val="20"/>
          <w:szCs w:val="20"/>
          <w:lang w:val="sr-Cyrl-BA"/>
        </w:rPr>
        <w:t>elaza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, </w:t>
      </w:r>
      <w:r>
        <w:rPr>
          <w:rFonts w:ascii="Arial" w:hAnsi="Arial" w:cs="Arial"/>
          <w:bCs/>
          <w:sz w:val="20"/>
          <w:szCs w:val="20"/>
          <w:lang w:val="sr-Cyrl-BA"/>
        </w:rPr>
        <w:t>određuje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>
        <w:rPr>
          <w:rFonts w:ascii="Arial" w:hAnsi="Arial" w:cs="Arial"/>
          <w:bCs/>
          <w:sz w:val="20"/>
          <w:szCs w:val="20"/>
          <w:lang w:val="sr-Cyrl-BA"/>
        </w:rPr>
        <w:t>i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>
        <w:rPr>
          <w:rFonts w:ascii="Arial" w:hAnsi="Arial" w:cs="Arial"/>
          <w:bCs/>
          <w:sz w:val="20"/>
          <w:szCs w:val="20"/>
          <w:lang w:val="sr-Cyrl-BA"/>
        </w:rPr>
        <w:t>kontroli</w:t>
      </w:r>
      <w:r>
        <w:rPr>
          <w:rFonts w:ascii="Arial" w:hAnsi="Arial" w:cs="Arial"/>
          <w:bCs/>
          <w:sz w:val="20"/>
          <w:szCs w:val="20"/>
          <w:lang w:val="sr-Latn-BA"/>
        </w:rPr>
        <w:t>ra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>
        <w:rPr>
          <w:rFonts w:ascii="Arial" w:hAnsi="Arial" w:cs="Arial"/>
          <w:bCs/>
          <w:sz w:val="20"/>
          <w:szCs w:val="20"/>
          <w:lang w:val="sr-Cyrl-BA"/>
        </w:rPr>
        <w:t>dežurstvo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>
        <w:rPr>
          <w:rFonts w:ascii="Arial" w:hAnsi="Arial" w:cs="Arial"/>
          <w:bCs/>
          <w:sz w:val="20"/>
          <w:szCs w:val="20"/>
          <w:lang w:val="sr-Cyrl-BA"/>
        </w:rPr>
        <w:t>na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>
        <w:rPr>
          <w:rFonts w:ascii="Arial" w:hAnsi="Arial" w:cs="Arial"/>
          <w:bCs/>
          <w:sz w:val="20"/>
          <w:szCs w:val="20"/>
          <w:lang w:val="sr-Cyrl-BA"/>
        </w:rPr>
        <w:t>graničnom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>
        <w:rPr>
          <w:rFonts w:ascii="Arial" w:hAnsi="Arial" w:cs="Arial"/>
          <w:bCs/>
          <w:sz w:val="20"/>
          <w:szCs w:val="20"/>
          <w:lang w:val="sr-Cyrl-BA"/>
        </w:rPr>
        <w:t>veterinarskom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>
        <w:rPr>
          <w:rFonts w:ascii="Arial" w:hAnsi="Arial" w:cs="Arial"/>
          <w:bCs/>
          <w:sz w:val="20"/>
          <w:szCs w:val="20"/>
          <w:lang w:val="sr-Cyrl-BA"/>
        </w:rPr>
        <w:t>pr</w:t>
      </w:r>
      <w:r>
        <w:rPr>
          <w:rFonts w:ascii="Arial" w:hAnsi="Arial" w:cs="Arial"/>
          <w:bCs/>
          <w:sz w:val="20"/>
          <w:szCs w:val="20"/>
          <w:lang w:val="sr-Latn-BA"/>
        </w:rPr>
        <w:t>ij</w:t>
      </w:r>
      <w:r>
        <w:rPr>
          <w:rFonts w:ascii="Arial" w:hAnsi="Arial" w:cs="Arial"/>
          <w:bCs/>
          <w:sz w:val="20"/>
          <w:szCs w:val="20"/>
          <w:lang w:val="sr-Cyrl-BA"/>
        </w:rPr>
        <w:t>elazu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, </w:t>
      </w:r>
      <w:r>
        <w:rPr>
          <w:rFonts w:ascii="Arial" w:hAnsi="Arial" w:cs="Arial"/>
          <w:bCs/>
          <w:sz w:val="20"/>
          <w:szCs w:val="20"/>
          <w:lang w:val="sr-Cyrl-BA"/>
        </w:rPr>
        <w:t>obavlja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>
        <w:rPr>
          <w:rFonts w:ascii="Arial" w:hAnsi="Arial" w:cs="Arial"/>
          <w:bCs/>
          <w:sz w:val="20"/>
          <w:szCs w:val="20"/>
          <w:lang w:val="sr-Cyrl-BA"/>
        </w:rPr>
        <w:t>i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>
        <w:rPr>
          <w:rFonts w:ascii="Arial" w:hAnsi="Arial" w:cs="Arial"/>
          <w:bCs/>
          <w:sz w:val="20"/>
          <w:szCs w:val="20"/>
          <w:lang w:val="sr-Cyrl-BA"/>
        </w:rPr>
        <w:t>druge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>
        <w:rPr>
          <w:rFonts w:ascii="Arial" w:hAnsi="Arial" w:cs="Arial"/>
          <w:bCs/>
          <w:sz w:val="20"/>
          <w:szCs w:val="20"/>
          <w:lang w:val="sr-Cyrl-BA"/>
        </w:rPr>
        <w:t>poslove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>
        <w:rPr>
          <w:rFonts w:ascii="Arial" w:hAnsi="Arial" w:cs="Arial"/>
          <w:bCs/>
          <w:sz w:val="20"/>
          <w:szCs w:val="20"/>
          <w:lang w:val="sr-Cyrl-BA"/>
        </w:rPr>
        <w:t>po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>
        <w:rPr>
          <w:rFonts w:ascii="Arial" w:hAnsi="Arial" w:cs="Arial"/>
          <w:bCs/>
          <w:sz w:val="20"/>
          <w:szCs w:val="20"/>
          <w:lang w:val="sr-Cyrl-BA"/>
        </w:rPr>
        <w:t>naređenju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>
        <w:rPr>
          <w:rFonts w:ascii="Arial" w:hAnsi="Arial" w:cs="Arial"/>
          <w:bCs/>
          <w:sz w:val="20"/>
          <w:szCs w:val="20"/>
          <w:lang w:val="sr-Latn-BA"/>
        </w:rPr>
        <w:t>ravnatelja Ureda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>
        <w:rPr>
          <w:rFonts w:ascii="Arial" w:hAnsi="Arial" w:cs="Arial"/>
          <w:bCs/>
          <w:sz w:val="20"/>
          <w:szCs w:val="20"/>
          <w:lang w:val="sr-Cyrl-BA"/>
        </w:rPr>
        <w:t>i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>
        <w:rPr>
          <w:rFonts w:ascii="Arial" w:hAnsi="Arial" w:cs="Arial"/>
          <w:bCs/>
          <w:sz w:val="20"/>
          <w:szCs w:val="20"/>
          <w:lang w:val="sr-Cyrl-BA"/>
        </w:rPr>
        <w:t>šefa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>
        <w:rPr>
          <w:rFonts w:ascii="Arial" w:hAnsi="Arial" w:cs="Arial"/>
          <w:bCs/>
          <w:sz w:val="20"/>
          <w:szCs w:val="20"/>
          <w:lang w:val="sr-Cyrl-BA"/>
        </w:rPr>
        <w:t>o</w:t>
      </w:r>
      <w:r>
        <w:rPr>
          <w:rFonts w:ascii="Arial" w:hAnsi="Arial" w:cs="Arial"/>
          <w:bCs/>
          <w:sz w:val="20"/>
          <w:szCs w:val="20"/>
          <w:lang w:val="sr-Latn-BA"/>
        </w:rPr>
        <w:t>djel</w:t>
      </w:r>
      <w:r>
        <w:rPr>
          <w:rFonts w:ascii="Arial" w:hAnsi="Arial" w:cs="Arial"/>
          <w:bCs/>
          <w:sz w:val="20"/>
          <w:szCs w:val="20"/>
          <w:lang w:val="sr-Cyrl-BA"/>
        </w:rPr>
        <w:t>a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. </w:t>
      </w:r>
      <w:r>
        <w:rPr>
          <w:rFonts w:ascii="Arial" w:hAnsi="Arial" w:cs="Arial"/>
          <w:bCs/>
          <w:sz w:val="20"/>
          <w:szCs w:val="20"/>
          <w:lang w:val="sr-Cyrl-BA"/>
        </w:rPr>
        <w:t>Za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>
        <w:rPr>
          <w:rFonts w:ascii="Arial" w:hAnsi="Arial" w:cs="Arial"/>
          <w:bCs/>
          <w:sz w:val="20"/>
          <w:szCs w:val="20"/>
          <w:lang w:val="sr-Cyrl-BA"/>
        </w:rPr>
        <w:t>svoj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>
        <w:rPr>
          <w:rFonts w:ascii="Arial" w:hAnsi="Arial" w:cs="Arial"/>
          <w:bCs/>
          <w:sz w:val="20"/>
          <w:szCs w:val="20"/>
          <w:lang w:val="sr-Cyrl-BA"/>
        </w:rPr>
        <w:t>rad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>
        <w:rPr>
          <w:rFonts w:ascii="Arial" w:hAnsi="Arial" w:cs="Arial"/>
          <w:bCs/>
          <w:sz w:val="20"/>
          <w:szCs w:val="20"/>
          <w:lang w:val="sr-Cyrl-BA"/>
        </w:rPr>
        <w:t>odgovara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>
        <w:rPr>
          <w:rFonts w:ascii="Arial" w:hAnsi="Arial" w:cs="Arial"/>
          <w:bCs/>
          <w:sz w:val="20"/>
          <w:szCs w:val="20"/>
          <w:lang w:val="sr-Cyrl-BA"/>
        </w:rPr>
        <w:t>šefu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>
        <w:rPr>
          <w:rFonts w:ascii="Arial" w:hAnsi="Arial" w:cs="Arial"/>
          <w:bCs/>
          <w:sz w:val="20"/>
          <w:szCs w:val="20"/>
          <w:lang w:val="sr-Cyrl-BA"/>
        </w:rPr>
        <w:t>Odjela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>.</w:t>
      </w:r>
    </w:p>
    <w:p w14:paraId="64F24218" w14:textId="67E761E6" w:rsidR="005C1D8E" w:rsidRPr="009E398A" w:rsidRDefault="002945BB" w:rsidP="005C1D8E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sz w:val="20"/>
          <w:szCs w:val="20"/>
          <w:lang w:val="sr-Cyrl-BA"/>
        </w:rPr>
      </w:pPr>
      <w:r>
        <w:rPr>
          <w:rFonts w:ascii="Arial" w:hAnsi="Arial" w:cs="Arial"/>
          <w:b/>
          <w:sz w:val="20"/>
          <w:szCs w:val="20"/>
          <w:lang w:val="sr-Latn-BA"/>
        </w:rPr>
        <w:t>Posebni</w:t>
      </w:r>
      <w:r w:rsidR="005C1D8E" w:rsidRPr="002A4864">
        <w:rPr>
          <w:rFonts w:ascii="Arial" w:hAnsi="Arial" w:cs="Arial"/>
          <w:b/>
          <w:sz w:val="20"/>
          <w:szCs w:val="20"/>
          <w:lang w:val="sr-Latn-BA"/>
        </w:rPr>
        <w:t xml:space="preserve"> </w:t>
      </w:r>
      <w:r w:rsidR="00294393">
        <w:rPr>
          <w:rFonts w:ascii="Arial" w:hAnsi="Arial" w:cs="Arial"/>
          <w:b/>
          <w:sz w:val="20"/>
          <w:szCs w:val="20"/>
          <w:lang w:val="sr-Latn-BA"/>
        </w:rPr>
        <w:t>uvjeti</w:t>
      </w:r>
      <w:r w:rsidR="005C1D8E" w:rsidRPr="002A4864">
        <w:rPr>
          <w:rFonts w:ascii="Arial" w:hAnsi="Arial" w:cs="Arial"/>
          <w:b/>
          <w:sz w:val="20"/>
          <w:szCs w:val="20"/>
          <w:lang w:val="sr-Latn-BA"/>
        </w:rPr>
        <w:t xml:space="preserve">: </w:t>
      </w:r>
      <w:r w:rsidR="005C1D8E" w:rsidRPr="009E398A">
        <w:rPr>
          <w:rFonts w:ascii="Arial" w:hAnsi="Arial" w:cs="Arial"/>
          <w:bCs/>
          <w:noProof/>
          <w:sz w:val="20"/>
          <w:szCs w:val="20"/>
          <w:lang w:val="sr-Latn-BA"/>
        </w:rPr>
        <w:t xml:space="preserve">VII </w:t>
      </w:r>
      <w:r w:rsidR="00294393">
        <w:rPr>
          <w:rFonts w:ascii="Arial" w:hAnsi="Arial" w:cs="Arial"/>
          <w:bCs/>
          <w:noProof/>
          <w:sz w:val="20"/>
          <w:szCs w:val="20"/>
          <w:lang w:val="sr-Latn-BA"/>
        </w:rPr>
        <w:t>stupanj</w:t>
      </w:r>
      <w:r w:rsidR="005C1D8E" w:rsidRPr="009E398A">
        <w:rPr>
          <w:rFonts w:ascii="Arial" w:hAnsi="Arial" w:cs="Arial"/>
          <w:bCs/>
          <w:noProof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bCs/>
          <w:noProof/>
          <w:sz w:val="20"/>
          <w:szCs w:val="20"/>
          <w:lang w:val="sr-Latn-BA"/>
        </w:rPr>
        <w:t>VSS</w:t>
      </w:r>
      <w:r w:rsidR="005C1D8E" w:rsidRPr="009E398A">
        <w:rPr>
          <w:rFonts w:ascii="Arial" w:hAnsi="Arial" w:cs="Arial"/>
          <w:bCs/>
          <w:noProof/>
          <w:sz w:val="20"/>
          <w:szCs w:val="20"/>
          <w:lang w:val="sr-Latn-BA"/>
        </w:rPr>
        <w:t xml:space="preserve"> - </w:t>
      </w:r>
      <w:r>
        <w:rPr>
          <w:rFonts w:ascii="Arial" w:hAnsi="Arial" w:cs="Arial"/>
          <w:bCs/>
          <w:noProof/>
          <w:sz w:val="20"/>
          <w:szCs w:val="20"/>
          <w:lang w:val="sr-Latn-BA"/>
        </w:rPr>
        <w:t>veterinarski</w:t>
      </w:r>
      <w:r w:rsidR="005C1D8E" w:rsidRPr="009E398A">
        <w:rPr>
          <w:rFonts w:ascii="Arial" w:hAnsi="Arial" w:cs="Arial"/>
          <w:bCs/>
          <w:noProof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bCs/>
          <w:noProof/>
          <w:sz w:val="20"/>
          <w:szCs w:val="20"/>
          <w:lang w:val="sr-Latn-BA"/>
        </w:rPr>
        <w:t>fakultet</w:t>
      </w:r>
      <w:r w:rsidR="005C1D8E" w:rsidRPr="009E398A">
        <w:rPr>
          <w:rFonts w:ascii="Arial" w:hAnsi="Arial" w:cs="Arial"/>
          <w:bCs/>
          <w:noProof/>
          <w:sz w:val="20"/>
          <w:szCs w:val="20"/>
          <w:lang w:val="sr-Latn-BA"/>
        </w:rPr>
        <w:t>;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>
        <w:rPr>
          <w:rFonts w:ascii="Arial" w:hAnsi="Arial" w:cs="Arial"/>
          <w:bCs/>
          <w:noProof/>
          <w:sz w:val="20"/>
          <w:szCs w:val="20"/>
          <w:lang w:val="sr-Latn-BA"/>
        </w:rPr>
        <w:t>tri</w:t>
      </w:r>
      <w:r w:rsidR="005C1D8E" w:rsidRPr="009E398A">
        <w:rPr>
          <w:rFonts w:ascii="Arial" w:hAnsi="Arial" w:cs="Arial"/>
          <w:bCs/>
          <w:noProof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bCs/>
          <w:noProof/>
          <w:sz w:val="20"/>
          <w:szCs w:val="20"/>
          <w:lang w:val="sr-Latn-BA"/>
        </w:rPr>
        <w:t>godine</w:t>
      </w:r>
      <w:r w:rsidR="005C1D8E" w:rsidRPr="009E398A">
        <w:rPr>
          <w:rFonts w:ascii="Arial" w:hAnsi="Arial" w:cs="Arial"/>
          <w:bCs/>
          <w:noProof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bCs/>
          <w:noProof/>
          <w:sz w:val="20"/>
          <w:szCs w:val="20"/>
          <w:lang w:val="sr-Latn-BA"/>
        </w:rPr>
        <w:t>radnog</w:t>
      </w:r>
      <w:r w:rsidR="005C1D8E" w:rsidRPr="009E398A">
        <w:rPr>
          <w:rFonts w:ascii="Arial" w:hAnsi="Arial" w:cs="Arial"/>
          <w:bCs/>
          <w:noProof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bCs/>
          <w:noProof/>
          <w:sz w:val="20"/>
          <w:szCs w:val="20"/>
          <w:lang w:val="sr-Latn-BA"/>
        </w:rPr>
        <w:t>iskustva</w:t>
      </w:r>
      <w:r w:rsidR="005C1D8E" w:rsidRPr="009E398A">
        <w:rPr>
          <w:rFonts w:ascii="Arial" w:hAnsi="Arial" w:cs="Arial"/>
          <w:bCs/>
          <w:noProof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bCs/>
          <w:noProof/>
          <w:sz w:val="20"/>
          <w:szCs w:val="20"/>
          <w:lang w:val="sr-Latn-BA"/>
        </w:rPr>
        <w:t>u</w:t>
      </w:r>
      <w:r w:rsidR="005C1D8E" w:rsidRPr="009E398A">
        <w:rPr>
          <w:rFonts w:ascii="Arial" w:hAnsi="Arial" w:cs="Arial"/>
          <w:bCs/>
          <w:noProof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bCs/>
          <w:noProof/>
          <w:sz w:val="20"/>
          <w:szCs w:val="20"/>
          <w:lang w:val="sr-Latn-BA"/>
        </w:rPr>
        <w:t>veterinarskoj</w:t>
      </w:r>
      <w:r w:rsidR="005C1D8E" w:rsidRPr="009E398A">
        <w:rPr>
          <w:rFonts w:ascii="Arial" w:hAnsi="Arial" w:cs="Arial"/>
          <w:bCs/>
          <w:noProof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bCs/>
          <w:noProof/>
          <w:sz w:val="20"/>
          <w:szCs w:val="20"/>
          <w:lang w:val="sr-Latn-BA"/>
        </w:rPr>
        <w:t>struci</w:t>
      </w:r>
      <w:r w:rsidR="005C1D8E" w:rsidRPr="009E398A">
        <w:rPr>
          <w:rFonts w:ascii="Arial" w:hAnsi="Arial" w:cs="Arial"/>
          <w:bCs/>
          <w:noProof/>
          <w:sz w:val="20"/>
          <w:szCs w:val="20"/>
          <w:lang w:val="sr-Latn-BA"/>
        </w:rPr>
        <w:t>;</w:t>
      </w:r>
      <w:r w:rsidR="005C1D8E">
        <w:rPr>
          <w:rFonts w:ascii="Arial" w:hAnsi="Arial" w:cs="Arial"/>
          <w:bCs/>
          <w:sz w:val="20"/>
          <w:szCs w:val="20"/>
          <w:lang w:val="sr-Cyrl-BA"/>
        </w:rPr>
        <w:t xml:space="preserve"> </w:t>
      </w:r>
      <w:r>
        <w:rPr>
          <w:rFonts w:ascii="Arial" w:hAnsi="Arial" w:cs="Arial"/>
          <w:bCs/>
          <w:noProof/>
          <w:sz w:val="20"/>
          <w:szCs w:val="20"/>
          <w:lang w:val="sr-Latn-BA"/>
        </w:rPr>
        <w:t>položen</w:t>
      </w:r>
      <w:r w:rsidR="005C1D8E" w:rsidRPr="009E398A">
        <w:rPr>
          <w:rFonts w:ascii="Arial" w:hAnsi="Arial" w:cs="Arial"/>
          <w:bCs/>
          <w:noProof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bCs/>
          <w:noProof/>
          <w:sz w:val="20"/>
          <w:szCs w:val="20"/>
          <w:lang w:val="sr-Latn-BA"/>
        </w:rPr>
        <w:t>stručni</w:t>
      </w:r>
      <w:r w:rsidR="005C1D8E" w:rsidRPr="009E398A">
        <w:rPr>
          <w:rFonts w:ascii="Arial" w:hAnsi="Arial" w:cs="Arial"/>
          <w:bCs/>
          <w:noProof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bCs/>
          <w:noProof/>
          <w:sz w:val="20"/>
          <w:szCs w:val="20"/>
          <w:lang w:val="sr-Latn-BA"/>
        </w:rPr>
        <w:t>ispit</w:t>
      </w:r>
      <w:r w:rsidR="005C1D8E">
        <w:rPr>
          <w:rFonts w:ascii="Arial" w:hAnsi="Arial" w:cs="Arial"/>
          <w:bCs/>
          <w:noProof/>
          <w:sz w:val="20"/>
          <w:szCs w:val="20"/>
          <w:lang w:val="sr-Cyrl-BA"/>
        </w:rPr>
        <w:t xml:space="preserve">; </w:t>
      </w:r>
      <w:r>
        <w:rPr>
          <w:rFonts w:ascii="Arial" w:hAnsi="Arial" w:cs="Arial"/>
          <w:bCs/>
          <w:noProof/>
          <w:sz w:val="20"/>
          <w:szCs w:val="20"/>
          <w:lang w:val="sr-Latn-BA"/>
        </w:rPr>
        <w:t>poznavanje</w:t>
      </w:r>
      <w:r w:rsidR="005C1D8E" w:rsidRPr="009E398A">
        <w:rPr>
          <w:rFonts w:ascii="Arial" w:hAnsi="Arial" w:cs="Arial"/>
          <w:bCs/>
          <w:noProof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bCs/>
          <w:noProof/>
          <w:sz w:val="20"/>
          <w:szCs w:val="20"/>
          <w:lang w:val="sr-Latn-BA"/>
        </w:rPr>
        <w:t>jednog</w:t>
      </w:r>
      <w:r w:rsidR="005C1D8E" w:rsidRPr="009E398A">
        <w:rPr>
          <w:rFonts w:ascii="Arial" w:hAnsi="Arial" w:cs="Arial"/>
          <w:bCs/>
          <w:noProof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bCs/>
          <w:noProof/>
          <w:sz w:val="20"/>
          <w:szCs w:val="20"/>
          <w:lang w:val="sr-Latn-BA"/>
        </w:rPr>
        <w:t>svjetskog</w:t>
      </w:r>
      <w:r w:rsidR="005C1D8E" w:rsidRPr="009E398A">
        <w:rPr>
          <w:rFonts w:ascii="Arial" w:hAnsi="Arial" w:cs="Arial"/>
          <w:bCs/>
          <w:noProof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bCs/>
          <w:noProof/>
          <w:sz w:val="20"/>
          <w:szCs w:val="20"/>
          <w:lang w:val="sr-Latn-BA"/>
        </w:rPr>
        <w:t>jezika</w:t>
      </w:r>
      <w:r w:rsidR="005C1D8E" w:rsidRPr="009E398A">
        <w:rPr>
          <w:rFonts w:ascii="Arial" w:hAnsi="Arial" w:cs="Arial"/>
          <w:bCs/>
          <w:noProof/>
          <w:sz w:val="20"/>
          <w:szCs w:val="20"/>
          <w:lang w:val="sr-Latn-BA"/>
        </w:rPr>
        <w:t xml:space="preserve">; </w:t>
      </w:r>
      <w:r>
        <w:rPr>
          <w:rFonts w:ascii="Arial" w:hAnsi="Arial" w:cs="Arial"/>
          <w:bCs/>
          <w:noProof/>
          <w:sz w:val="20"/>
          <w:szCs w:val="20"/>
          <w:lang w:val="sr-Latn-BA"/>
        </w:rPr>
        <w:t>poznavanje</w:t>
      </w:r>
      <w:r w:rsidR="005C1D8E" w:rsidRPr="009E398A">
        <w:rPr>
          <w:rFonts w:ascii="Arial" w:hAnsi="Arial" w:cs="Arial"/>
          <w:bCs/>
          <w:noProof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bCs/>
          <w:noProof/>
          <w:sz w:val="20"/>
          <w:szCs w:val="20"/>
          <w:lang w:val="sr-Latn-BA"/>
        </w:rPr>
        <w:t>rada</w:t>
      </w:r>
      <w:r w:rsidR="005C1D8E" w:rsidRPr="009E398A">
        <w:rPr>
          <w:rFonts w:ascii="Arial" w:hAnsi="Arial" w:cs="Arial"/>
          <w:bCs/>
          <w:noProof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bCs/>
          <w:noProof/>
          <w:sz w:val="20"/>
          <w:szCs w:val="20"/>
          <w:lang w:val="sr-Latn-BA"/>
        </w:rPr>
        <w:t>na</w:t>
      </w:r>
      <w:r w:rsidR="005C1D8E" w:rsidRPr="009E398A">
        <w:rPr>
          <w:rFonts w:ascii="Arial" w:hAnsi="Arial" w:cs="Arial"/>
          <w:bCs/>
          <w:noProof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bCs/>
          <w:noProof/>
          <w:sz w:val="20"/>
          <w:szCs w:val="20"/>
          <w:lang w:val="sr-Latn-BA"/>
        </w:rPr>
        <w:t>računa</w:t>
      </w:r>
      <w:r w:rsidR="00294393">
        <w:rPr>
          <w:rFonts w:ascii="Arial" w:hAnsi="Arial" w:cs="Arial"/>
          <w:bCs/>
          <w:noProof/>
          <w:sz w:val="20"/>
          <w:szCs w:val="20"/>
          <w:lang w:val="sr-Latn-BA"/>
        </w:rPr>
        <w:t>l</w:t>
      </w:r>
      <w:r>
        <w:rPr>
          <w:rFonts w:ascii="Arial" w:hAnsi="Arial" w:cs="Arial"/>
          <w:bCs/>
          <w:noProof/>
          <w:sz w:val="20"/>
          <w:szCs w:val="20"/>
          <w:lang w:val="sr-Latn-BA"/>
        </w:rPr>
        <w:t>u</w:t>
      </w:r>
      <w:r w:rsidR="005C1D8E" w:rsidRPr="009E398A">
        <w:rPr>
          <w:rFonts w:ascii="Arial" w:hAnsi="Arial" w:cs="Arial"/>
          <w:bCs/>
          <w:noProof/>
          <w:sz w:val="20"/>
          <w:szCs w:val="20"/>
          <w:lang w:val="sr-Latn-BA"/>
        </w:rPr>
        <w:t>.</w:t>
      </w:r>
    </w:p>
    <w:p w14:paraId="52ABACBC" w14:textId="77777777" w:rsidR="00696778" w:rsidRPr="002A4864" w:rsidRDefault="00696778" w:rsidP="00696778">
      <w:pPr>
        <w:contextualSpacing/>
        <w:jc w:val="both"/>
        <w:rPr>
          <w:rFonts w:ascii="Arial" w:hAnsi="Arial" w:cs="Arial"/>
          <w:iCs/>
          <w:sz w:val="20"/>
          <w:szCs w:val="20"/>
          <w:lang w:val="sr-Latn-BA"/>
        </w:rPr>
      </w:pPr>
      <w:r>
        <w:rPr>
          <w:rFonts w:ascii="Arial" w:hAnsi="Arial" w:cs="Arial"/>
          <w:b/>
          <w:noProof/>
          <w:sz w:val="20"/>
          <w:szCs w:val="20"/>
          <w:lang w:val="sr-Latn-BA"/>
        </w:rPr>
        <w:t>S</w:t>
      </w:r>
      <w:r>
        <w:rPr>
          <w:rFonts w:ascii="Arial" w:hAnsi="Arial" w:cs="Arial"/>
          <w:b/>
          <w:iCs/>
          <w:sz w:val="20"/>
          <w:szCs w:val="20"/>
          <w:lang w:val="sr-Latn-BA"/>
        </w:rPr>
        <w:t>tatus</w:t>
      </w:r>
      <w:r w:rsidRPr="002A4864">
        <w:rPr>
          <w:rFonts w:ascii="Arial" w:hAnsi="Arial" w:cs="Arial"/>
          <w:b/>
          <w:iCs/>
          <w:sz w:val="20"/>
          <w:szCs w:val="20"/>
          <w:lang w:val="sr-Latn-BA"/>
        </w:rPr>
        <w:t>:</w:t>
      </w:r>
      <w:r w:rsidRPr="002A4864">
        <w:rPr>
          <w:rFonts w:ascii="Arial" w:hAnsi="Arial" w:cs="Arial"/>
          <w:iCs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iCs/>
          <w:sz w:val="20"/>
          <w:szCs w:val="20"/>
          <w:lang w:val="sr-Latn-BA"/>
        </w:rPr>
        <w:t>državni</w:t>
      </w:r>
      <w:r w:rsidRPr="002A4864">
        <w:rPr>
          <w:rFonts w:ascii="Arial" w:hAnsi="Arial" w:cs="Arial"/>
          <w:iCs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iCs/>
          <w:sz w:val="20"/>
          <w:szCs w:val="20"/>
          <w:lang w:val="sr-Latn-BA"/>
        </w:rPr>
        <w:t>službenik</w:t>
      </w:r>
      <w:r w:rsidRPr="002A4864">
        <w:rPr>
          <w:rFonts w:ascii="Arial" w:hAnsi="Arial" w:cs="Arial"/>
          <w:iCs/>
          <w:sz w:val="20"/>
          <w:szCs w:val="20"/>
          <w:lang w:val="sr-Latn-BA"/>
        </w:rPr>
        <w:t xml:space="preserve"> – </w:t>
      </w:r>
      <w:r>
        <w:rPr>
          <w:rFonts w:ascii="Arial" w:hAnsi="Arial" w:cs="Arial"/>
          <w:iCs/>
          <w:sz w:val="20"/>
          <w:szCs w:val="20"/>
          <w:lang w:val="sr-Latn-BA"/>
        </w:rPr>
        <w:t>stručni savjetnik</w:t>
      </w:r>
      <w:r w:rsidRPr="002A4864">
        <w:rPr>
          <w:rFonts w:ascii="Arial" w:hAnsi="Arial" w:cs="Arial"/>
          <w:iCs/>
          <w:sz w:val="20"/>
          <w:szCs w:val="20"/>
          <w:lang w:val="sr-Latn-BA"/>
        </w:rPr>
        <w:t>.</w:t>
      </w:r>
    </w:p>
    <w:p w14:paraId="1F0E8F7A" w14:textId="3441F3CA" w:rsidR="00696778" w:rsidRPr="002A4864" w:rsidRDefault="00696778" w:rsidP="00696778">
      <w:pPr>
        <w:jc w:val="both"/>
        <w:rPr>
          <w:rFonts w:ascii="Arial" w:hAnsi="Arial" w:cs="Arial"/>
          <w:iCs/>
          <w:sz w:val="20"/>
          <w:szCs w:val="20"/>
          <w:lang w:val="sr-Latn-BA"/>
        </w:rPr>
      </w:pPr>
      <w:r>
        <w:rPr>
          <w:rFonts w:ascii="Arial" w:hAnsi="Arial" w:cs="Arial"/>
          <w:b/>
          <w:iCs/>
          <w:sz w:val="20"/>
          <w:szCs w:val="20"/>
          <w:lang w:val="sr-Latn-BA"/>
        </w:rPr>
        <w:t>Broj</w:t>
      </w:r>
      <w:r w:rsidRPr="002A4864">
        <w:rPr>
          <w:rFonts w:ascii="Arial" w:hAnsi="Arial" w:cs="Arial"/>
          <w:b/>
          <w:iCs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b/>
          <w:iCs/>
          <w:sz w:val="20"/>
          <w:szCs w:val="20"/>
          <w:lang w:val="sr-Latn-BA"/>
        </w:rPr>
        <w:t>izvršilaca</w:t>
      </w:r>
      <w:r w:rsidRPr="002A4864">
        <w:rPr>
          <w:rFonts w:ascii="Arial" w:hAnsi="Arial" w:cs="Arial"/>
          <w:b/>
          <w:iCs/>
          <w:sz w:val="20"/>
          <w:szCs w:val="20"/>
          <w:lang w:val="sr-Latn-BA"/>
        </w:rPr>
        <w:t xml:space="preserve">: </w:t>
      </w:r>
      <w:r w:rsidR="003E40DC">
        <w:rPr>
          <w:rFonts w:ascii="Arial" w:hAnsi="Arial" w:cs="Arial"/>
          <w:iCs/>
          <w:sz w:val="20"/>
          <w:szCs w:val="20"/>
          <w:lang w:val="sr-Latn-BA"/>
        </w:rPr>
        <w:t xml:space="preserve">dva </w:t>
      </w:r>
      <w:r w:rsidRPr="002A4864">
        <w:rPr>
          <w:rFonts w:ascii="Arial" w:hAnsi="Arial" w:cs="Arial"/>
          <w:iCs/>
          <w:sz w:val="20"/>
          <w:szCs w:val="20"/>
          <w:lang w:val="sr-Latn-BA"/>
        </w:rPr>
        <w:t>(</w:t>
      </w:r>
      <w:r w:rsidR="003E40DC">
        <w:rPr>
          <w:rFonts w:ascii="Arial" w:hAnsi="Arial" w:cs="Arial"/>
          <w:iCs/>
          <w:sz w:val="20"/>
          <w:szCs w:val="20"/>
          <w:lang w:val="sr-Latn-BA"/>
        </w:rPr>
        <w:t>2</w:t>
      </w:r>
      <w:r w:rsidRPr="002A4864">
        <w:rPr>
          <w:rFonts w:ascii="Arial" w:hAnsi="Arial" w:cs="Arial"/>
          <w:iCs/>
          <w:sz w:val="20"/>
          <w:szCs w:val="20"/>
          <w:lang w:val="sr-Latn-BA"/>
        </w:rPr>
        <w:t>)</w:t>
      </w:r>
    </w:p>
    <w:p w14:paraId="0CA2F35F" w14:textId="3014EB8B" w:rsidR="00696778" w:rsidRPr="008371E8" w:rsidRDefault="00696778" w:rsidP="00696778">
      <w:pPr>
        <w:jc w:val="both"/>
        <w:rPr>
          <w:rFonts w:ascii="Arial" w:hAnsi="Arial" w:cs="Arial"/>
          <w:bCs/>
          <w:iCs/>
          <w:color w:val="000000" w:themeColor="text1"/>
          <w:sz w:val="20"/>
          <w:szCs w:val="20"/>
          <w:lang w:val="sr-Latn-BA"/>
        </w:rPr>
      </w:pPr>
      <w:r>
        <w:rPr>
          <w:rFonts w:ascii="Arial" w:hAnsi="Arial" w:cs="Arial"/>
          <w:b/>
          <w:iCs/>
          <w:color w:val="000000" w:themeColor="text1"/>
          <w:sz w:val="20"/>
          <w:szCs w:val="20"/>
          <w:lang w:val="sr-Latn-BA"/>
        </w:rPr>
        <w:t>Mjesto</w:t>
      </w:r>
      <w:r w:rsidRPr="002A4864">
        <w:rPr>
          <w:rFonts w:ascii="Arial" w:hAnsi="Arial" w:cs="Arial"/>
          <w:b/>
          <w:iCs/>
          <w:color w:val="000000" w:themeColor="text1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b/>
          <w:iCs/>
          <w:color w:val="000000" w:themeColor="text1"/>
          <w:sz w:val="20"/>
          <w:szCs w:val="20"/>
          <w:lang w:val="sr-Latn-BA"/>
        </w:rPr>
        <w:t>rada</w:t>
      </w:r>
      <w:r w:rsidRPr="002A4864">
        <w:rPr>
          <w:rFonts w:ascii="Arial" w:hAnsi="Arial" w:cs="Arial"/>
          <w:b/>
          <w:iCs/>
          <w:color w:val="000000" w:themeColor="text1"/>
          <w:sz w:val="20"/>
          <w:szCs w:val="20"/>
          <w:lang w:val="sr-Latn-BA"/>
        </w:rPr>
        <w:t>:</w:t>
      </w:r>
      <w:r w:rsidRPr="002A4864">
        <w:rPr>
          <w:rFonts w:ascii="Arial" w:hAnsi="Arial" w:cs="Arial"/>
          <w:bCs/>
          <w:iCs/>
          <w:color w:val="000000" w:themeColor="text1"/>
          <w:sz w:val="20"/>
          <w:szCs w:val="20"/>
          <w:lang w:val="sr-Latn-BA"/>
        </w:rPr>
        <w:t xml:space="preserve"> </w:t>
      </w:r>
      <w:r w:rsidR="003E40DC">
        <w:rPr>
          <w:rFonts w:ascii="Arial" w:hAnsi="Arial" w:cs="Arial"/>
          <w:bCs/>
          <w:iCs/>
          <w:color w:val="000000" w:themeColor="text1"/>
          <w:sz w:val="20"/>
          <w:szCs w:val="20"/>
          <w:lang w:val="sr-Latn-BA"/>
        </w:rPr>
        <w:t>Orašje i Rača</w:t>
      </w:r>
      <w:r>
        <w:rPr>
          <w:rFonts w:ascii="Arial" w:hAnsi="Arial" w:cs="Arial"/>
          <w:bCs/>
          <w:iCs/>
          <w:color w:val="000000" w:themeColor="text1"/>
          <w:sz w:val="20"/>
          <w:szCs w:val="20"/>
          <w:lang w:val="sr-Latn-BA"/>
        </w:rPr>
        <w:t>.</w:t>
      </w:r>
    </w:p>
    <w:p w14:paraId="52BA7BC2" w14:textId="77777777" w:rsidR="002B1658" w:rsidRPr="002A4864" w:rsidRDefault="002B1658" w:rsidP="002B1658">
      <w:pPr>
        <w:jc w:val="both"/>
        <w:rPr>
          <w:rFonts w:ascii="Arial" w:hAnsi="Arial" w:cs="Arial"/>
          <w:iCs/>
          <w:sz w:val="20"/>
          <w:szCs w:val="20"/>
          <w:lang w:val="sr-Latn-BA"/>
        </w:rPr>
      </w:pPr>
    </w:p>
    <w:p w14:paraId="572AA3DB" w14:textId="7D8599A7" w:rsidR="002B1658" w:rsidRPr="002A4864" w:rsidRDefault="002B1658" w:rsidP="002B1658">
      <w:pPr>
        <w:jc w:val="both"/>
        <w:rPr>
          <w:rFonts w:ascii="Arial" w:hAnsi="Arial" w:cs="Arial"/>
          <w:b/>
          <w:i/>
          <w:sz w:val="20"/>
          <w:szCs w:val="20"/>
          <w:u w:val="single"/>
          <w:lang w:val="sr-Latn-BA"/>
        </w:rPr>
      </w:pPr>
      <w:r w:rsidRPr="00BF7B77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Na ovaj </w:t>
      </w:r>
      <w:r w:rsidR="00863C33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>natječaj</w:t>
      </w:r>
      <w:r w:rsidRPr="00BF7B77">
        <w:rPr>
          <w:rFonts w:ascii="Arial" w:hAnsi="Arial" w:cs="Arial"/>
          <w:b/>
          <w:i/>
          <w:sz w:val="20"/>
          <w:szCs w:val="20"/>
          <w:u w:val="single"/>
          <w:lang w:val="sr-Latn-BA"/>
        </w:rPr>
        <w:t xml:space="preserve"> mogu se prijaviti samo osobe zaposlene kao državni službenici u Uredu za veterinarstvo Bosne i Hercegovine.</w:t>
      </w:r>
    </w:p>
    <w:p w14:paraId="571ADE34" w14:textId="19DCF55B" w:rsidR="00F96AC6" w:rsidRPr="006D016C" w:rsidRDefault="00F96AC6" w:rsidP="002B165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5DF8F9DD" w14:textId="77777777" w:rsidR="00F96AC6" w:rsidRPr="006D016C" w:rsidRDefault="00F96AC6" w:rsidP="00F96AC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i/>
          <w:sz w:val="20"/>
          <w:szCs w:val="20"/>
          <w:u w:val="single"/>
          <w:lang w:val="hr-BA"/>
        </w:rPr>
      </w:pPr>
      <w:r w:rsidRPr="006D016C">
        <w:rPr>
          <w:rFonts w:ascii="Arial" w:hAnsi="Arial" w:cs="Arial"/>
          <w:b/>
          <w:i/>
          <w:sz w:val="20"/>
          <w:szCs w:val="20"/>
          <w:u w:val="single"/>
          <w:lang w:val="hr-BA"/>
        </w:rPr>
        <w:t xml:space="preserve">Napomena za kandidate: </w:t>
      </w:r>
    </w:p>
    <w:p w14:paraId="339674EB" w14:textId="2A196269" w:rsidR="00241601" w:rsidRPr="006D016C" w:rsidRDefault="00F96AC6" w:rsidP="00241601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hr-BA"/>
        </w:rPr>
      </w:pPr>
      <w:r w:rsidRPr="006D016C">
        <w:rPr>
          <w:rFonts w:ascii="Arial" w:hAnsi="Arial" w:cs="Arial"/>
          <w:sz w:val="20"/>
          <w:szCs w:val="20"/>
          <w:lang w:val="hr-BA"/>
        </w:rPr>
        <w:t xml:space="preserve">Izborni proces se provodi </w:t>
      </w:r>
      <w:r w:rsidR="00EC6DBA" w:rsidRPr="006D016C">
        <w:rPr>
          <w:rFonts w:ascii="Arial" w:hAnsi="Arial" w:cs="Arial"/>
          <w:sz w:val="20"/>
          <w:szCs w:val="20"/>
          <w:lang w:val="hr-BA"/>
        </w:rPr>
        <w:t>sukladno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 odredbama Pravilnika o </w:t>
      </w:r>
      <w:r w:rsidR="00066584" w:rsidRPr="006D016C">
        <w:rPr>
          <w:rFonts w:ascii="Arial" w:hAnsi="Arial" w:cs="Arial"/>
          <w:sz w:val="20"/>
          <w:szCs w:val="20"/>
          <w:lang w:val="hr-BA"/>
        </w:rPr>
        <w:t>uvjetima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 i načinu obavljanja internih </w:t>
      </w:r>
      <w:r w:rsidR="00B973E5" w:rsidRPr="006D016C">
        <w:rPr>
          <w:rFonts w:ascii="Arial" w:hAnsi="Arial" w:cs="Arial"/>
          <w:sz w:val="20"/>
          <w:szCs w:val="20"/>
          <w:lang w:val="hr-BA"/>
        </w:rPr>
        <w:t>natječaja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, internih i eksternih premještaja državnih službenika u institucijama Bosne i Hercegovine („Službeni glasnik BiH“, br 62/10, 30/14 i 38/17) i Pravilnika o karakteru i sadržaju javnog </w:t>
      </w:r>
      <w:r w:rsidR="00B973E5" w:rsidRPr="006D016C">
        <w:rPr>
          <w:rFonts w:ascii="Arial" w:hAnsi="Arial" w:cs="Arial"/>
          <w:sz w:val="20"/>
          <w:szCs w:val="20"/>
          <w:lang w:val="hr-BA"/>
        </w:rPr>
        <w:t>natječaja</w:t>
      </w:r>
      <w:r w:rsidRPr="006D016C">
        <w:rPr>
          <w:rFonts w:ascii="Arial" w:hAnsi="Arial" w:cs="Arial"/>
          <w:sz w:val="20"/>
          <w:szCs w:val="20"/>
          <w:lang w:val="hr-BA"/>
        </w:rPr>
        <w:t>, načinu sprovođenja intervjua i obrascima za sprovođenje intervjua („Službeni glasnik BiH“, br: 63/16, 21/17</w:t>
      </w:r>
      <w:r w:rsidR="00142C04">
        <w:rPr>
          <w:rFonts w:ascii="Arial" w:hAnsi="Arial" w:cs="Arial"/>
          <w:sz w:val="20"/>
          <w:szCs w:val="20"/>
          <w:lang w:val="hr-BA"/>
        </w:rPr>
        <w:t xml:space="preserve">, </w:t>
      </w:r>
      <w:r w:rsidRPr="006D016C">
        <w:rPr>
          <w:rFonts w:ascii="Arial" w:hAnsi="Arial" w:cs="Arial"/>
          <w:sz w:val="20"/>
          <w:szCs w:val="20"/>
          <w:lang w:val="hr-BA"/>
        </w:rPr>
        <w:t>28/21</w:t>
      </w:r>
      <w:r w:rsidR="00142C04">
        <w:rPr>
          <w:rFonts w:ascii="Arial" w:hAnsi="Arial" w:cs="Arial"/>
          <w:sz w:val="20"/>
          <w:szCs w:val="20"/>
          <w:lang w:val="hr-BA"/>
        </w:rPr>
        <w:t xml:space="preserve"> i 38/23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). </w:t>
      </w:r>
      <w:r w:rsidR="00241601" w:rsidRPr="006D016C">
        <w:rPr>
          <w:rFonts w:ascii="Arial" w:hAnsi="Arial" w:cs="Arial"/>
          <w:sz w:val="20"/>
          <w:szCs w:val="20"/>
          <w:lang w:val="hr-BA"/>
        </w:rPr>
        <w:t xml:space="preserve">Više informacija o </w:t>
      </w:r>
      <w:r w:rsidR="00363EBA" w:rsidRPr="006D016C">
        <w:rPr>
          <w:rFonts w:ascii="Arial" w:hAnsi="Arial" w:cs="Arial"/>
          <w:sz w:val="20"/>
          <w:szCs w:val="20"/>
          <w:lang w:val="hr-BA"/>
        </w:rPr>
        <w:t>natječajnim</w:t>
      </w:r>
      <w:r w:rsidR="00241601" w:rsidRPr="006D016C">
        <w:rPr>
          <w:rFonts w:ascii="Arial" w:hAnsi="Arial" w:cs="Arial"/>
          <w:sz w:val="20"/>
          <w:szCs w:val="20"/>
          <w:lang w:val="hr-BA"/>
        </w:rPr>
        <w:t xml:space="preserve"> procedurama dostupno je na </w:t>
      </w:r>
      <w:hyperlink r:id="rId7" w:history="1">
        <w:r w:rsidR="00241601" w:rsidRPr="006D016C">
          <w:rPr>
            <w:rStyle w:val="Hyperlink"/>
            <w:rFonts w:ascii="Arial" w:hAnsi="Arial" w:cs="Arial"/>
            <w:sz w:val="20"/>
            <w:szCs w:val="20"/>
            <w:lang w:val="hr-BA"/>
          </w:rPr>
          <w:t>www.ads.gov.ba</w:t>
        </w:r>
      </w:hyperlink>
      <w:r w:rsidR="00241601" w:rsidRPr="006D016C">
        <w:rPr>
          <w:rFonts w:ascii="Arial" w:hAnsi="Arial" w:cs="Arial"/>
          <w:sz w:val="20"/>
          <w:szCs w:val="20"/>
          <w:lang w:val="hr-BA"/>
        </w:rPr>
        <w:t xml:space="preserve"> u dijelu „Zapošljavanje/Vrste </w:t>
      </w:r>
      <w:r w:rsidR="00363EBA" w:rsidRPr="006D016C">
        <w:rPr>
          <w:rFonts w:ascii="Arial" w:hAnsi="Arial" w:cs="Arial"/>
          <w:sz w:val="20"/>
          <w:szCs w:val="20"/>
          <w:lang w:val="hr-BA"/>
        </w:rPr>
        <w:t>natječajnih</w:t>
      </w:r>
      <w:r w:rsidR="00241601" w:rsidRPr="006D016C">
        <w:rPr>
          <w:rFonts w:ascii="Arial" w:hAnsi="Arial" w:cs="Arial"/>
          <w:sz w:val="20"/>
          <w:szCs w:val="20"/>
          <w:lang w:val="hr-BA"/>
        </w:rPr>
        <w:t xml:space="preserve"> procedura“.</w:t>
      </w:r>
    </w:p>
    <w:p w14:paraId="2E1028D9" w14:textId="77777777" w:rsidR="00F96AC6" w:rsidRPr="006D016C" w:rsidRDefault="00F96AC6" w:rsidP="00F96AC6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hr-BA"/>
        </w:rPr>
      </w:pPr>
      <w:r w:rsidRPr="006D016C">
        <w:rPr>
          <w:rFonts w:ascii="Arial" w:hAnsi="Arial" w:cs="Arial"/>
          <w:sz w:val="20"/>
          <w:szCs w:val="20"/>
          <w:lang w:val="hr-BA"/>
        </w:rPr>
        <w:t xml:space="preserve">Za provođenje </w:t>
      </w:r>
      <w:r w:rsidR="00363EBA" w:rsidRPr="006D016C">
        <w:rPr>
          <w:rFonts w:ascii="Arial" w:hAnsi="Arial" w:cs="Arial"/>
          <w:sz w:val="20"/>
          <w:szCs w:val="20"/>
          <w:lang w:val="hr-BA"/>
        </w:rPr>
        <w:t>natječajne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 procedure po </w:t>
      </w:r>
      <w:r w:rsidR="00D84E03" w:rsidRPr="006D016C">
        <w:rPr>
          <w:rFonts w:ascii="Arial" w:hAnsi="Arial" w:cs="Arial"/>
          <w:sz w:val="20"/>
          <w:szCs w:val="20"/>
          <w:lang w:val="hr-BA"/>
        </w:rPr>
        <w:t xml:space="preserve">ovom </w:t>
      </w:r>
      <w:r w:rsidR="00AC689B" w:rsidRPr="006D016C">
        <w:rPr>
          <w:rFonts w:ascii="Arial" w:hAnsi="Arial" w:cs="Arial"/>
          <w:sz w:val="20"/>
          <w:szCs w:val="20"/>
          <w:lang w:val="hr-BA"/>
        </w:rPr>
        <w:t>natječaju</w:t>
      </w:r>
      <w:r w:rsidR="00D84E03" w:rsidRPr="006D016C">
        <w:rPr>
          <w:rFonts w:ascii="Arial" w:hAnsi="Arial" w:cs="Arial"/>
          <w:sz w:val="20"/>
          <w:szCs w:val="20"/>
          <w:lang w:val="hr-BA"/>
        </w:rPr>
        <w:t xml:space="preserve"> formirat će se jedno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 (1) </w:t>
      </w:r>
      <w:r w:rsidR="00D84E03" w:rsidRPr="006D016C">
        <w:rPr>
          <w:rFonts w:ascii="Arial" w:hAnsi="Arial" w:cs="Arial"/>
          <w:sz w:val="20"/>
          <w:szCs w:val="20"/>
          <w:lang w:val="hr-BA"/>
        </w:rPr>
        <w:t>Povjerenstvo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 za izbor.</w:t>
      </w:r>
    </w:p>
    <w:p w14:paraId="3CFBDFA1" w14:textId="77777777" w:rsidR="00F96AC6" w:rsidRPr="006D016C" w:rsidRDefault="00D84E03" w:rsidP="00F96AC6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hr-BA"/>
        </w:rPr>
      </w:pPr>
      <w:r w:rsidRPr="006D016C">
        <w:rPr>
          <w:rFonts w:ascii="Arial" w:hAnsi="Arial" w:cs="Arial"/>
          <w:sz w:val="20"/>
          <w:szCs w:val="20"/>
          <w:lang w:val="hr-BA"/>
        </w:rPr>
        <w:t>Povjerenstvo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 za izbor utvrđuje ispunjavanje </w:t>
      </w:r>
      <w:r w:rsidRPr="006D016C">
        <w:rPr>
          <w:rFonts w:ascii="Arial" w:hAnsi="Arial" w:cs="Arial"/>
          <w:sz w:val="20"/>
          <w:szCs w:val="20"/>
          <w:lang w:val="hr-BA"/>
        </w:rPr>
        <w:t>uvjeta natječaja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 na 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temelju 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dokumentacije dostavljene uz prijavu, te vrši izbor kandidata na </w:t>
      </w:r>
      <w:r w:rsidRPr="006D016C">
        <w:rPr>
          <w:rFonts w:ascii="Arial" w:hAnsi="Arial" w:cs="Arial"/>
          <w:sz w:val="20"/>
          <w:szCs w:val="20"/>
          <w:lang w:val="hr-BA"/>
        </w:rPr>
        <w:t>temelju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 znanja, sposobnosti i kompetencija pokazanih na stručnom ispitu, koji se za kandidate prijavljene na interni </w:t>
      </w:r>
      <w:r w:rsidRPr="006D016C">
        <w:rPr>
          <w:rFonts w:ascii="Arial" w:hAnsi="Arial" w:cs="Arial"/>
          <w:sz w:val="20"/>
          <w:szCs w:val="20"/>
          <w:lang w:val="hr-BA"/>
        </w:rPr>
        <w:t>natječaj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 sastoji od intervjua. </w:t>
      </w:r>
    </w:p>
    <w:p w14:paraId="25BEF251" w14:textId="77777777" w:rsidR="00F96AC6" w:rsidRPr="006D016C" w:rsidRDefault="00F96AC6" w:rsidP="00F96AC6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hr-BA"/>
        </w:rPr>
      </w:pPr>
      <w:r w:rsidRPr="006D016C">
        <w:rPr>
          <w:rFonts w:ascii="Arial" w:hAnsi="Arial" w:cs="Arial"/>
          <w:sz w:val="20"/>
          <w:szCs w:val="20"/>
          <w:lang w:val="hr-BA"/>
        </w:rPr>
        <w:t xml:space="preserve">Kandidati se obavještavaju o mjestu i vremenu održavanja intervjua od strane institucije i putem službene internet stranice Agencije za državnu službu BiH. </w:t>
      </w:r>
    </w:p>
    <w:p w14:paraId="2962C433" w14:textId="77777777" w:rsidR="00F96AC6" w:rsidRPr="006D016C" w:rsidRDefault="00D84E03" w:rsidP="00F96AC6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hr-BA"/>
        </w:rPr>
      </w:pPr>
      <w:r w:rsidRPr="006D016C">
        <w:rPr>
          <w:rFonts w:ascii="Arial" w:hAnsi="Arial" w:cs="Arial"/>
          <w:sz w:val="20"/>
          <w:szCs w:val="20"/>
          <w:lang w:val="hr-BA"/>
        </w:rPr>
        <w:t>Neo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visno o svim drugim zahtjevima iz ovog </w:t>
      </w:r>
      <w:r w:rsidR="00AC689B" w:rsidRPr="006D016C">
        <w:rPr>
          <w:rFonts w:ascii="Arial" w:hAnsi="Arial" w:cs="Arial"/>
          <w:sz w:val="20"/>
          <w:szCs w:val="20"/>
          <w:lang w:val="hr-BA"/>
        </w:rPr>
        <w:t>natječaja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, kandidati koji su završili studije po Bolonjskom </w:t>
      </w:r>
      <w:r w:rsidRPr="006D016C">
        <w:rPr>
          <w:rFonts w:ascii="Arial" w:hAnsi="Arial" w:cs="Arial"/>
          <w:sz w:val="20"/>
          <w:szCs w:val="20"/>
          <w:lang w:val="hr-BA"/>
        </w:rPr>
        <w:t>sustavu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 studiranja, dužni su, pored o</w:t>
      </w:r>
      <w:r w:rsidRPr="006D016C">
        <w:rPr>
          <w:rFonts w:ascii="Arial" w:hAnsi="Arial" w:cs="Arial"/>
          <w:sz w:val="20"/>
          <w:szCs w:val="20"/>
          <w:lang w:val="hr-BA"/>
        </w:rPr>
        <w:t>stale tražene dokumentacije, ob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vezno dostaviti diplomu prvog ciklusa (ili osnovnog dodiplomskog studija), čak i ako se </w:t>
      </w:r>
      <w:r w:rsidR="00AC689B" w:rsidRPr="006D016C">
        <w:rPr>
          <w:rFonts w:ascii="Arial" w:hAnsi="Arial" w:cs="Arial"/>
          <w:sz w:val="20"/>
          <w:szCs w:val="20"/>
          <w:lang w:val="hr-BA"/>
        </w:rPr>
        <w:t>natječajem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 traži drugi i treći ciklus Bolonjskog </w:t>
      </w:r>
      <w:r w:rsidRPr="006D016C">
        <w:rPr>
          <w:rFonts w:ascii="Arial" w:hAnsi="Arial" w:cs="Arial"/>
          <w:sz w:val="20"/>
          <w:szCs w:val="20"/>
          <w:lang w:val="hr-BA"/>
        </w:rPr>
        <w:t>sustava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 studiranja, o</w:t>
      </w:r>
      <w:r w:rsidRPr="006D016C">
        <w:rPr>
          <w:rFonts w:ascii="Arial" w:hAnsi="Arial" w:cs="Arial"/>
          <w:sz w:val="20"/>
          <w:szCs w:val="20"/>
          <w:lang w:val="hr-BA"/>
        </w:rPr>
        <w:t>sim za integrir</w:t>
      </w:r>
      <w:r w:rsidR="00F96AC6" w:rsidRPr="006D016C">
        <w:rPr>
          <w:rFonts w:ascii="Arial" w:hAnsi="Arial" w:cs="Arial"/>
          <w:sz w:val="20"/>
          <w:szCs w:val="20"/>
          <w:lang w:val="hr-BA"/>
        </w:rPr>
        <w:t>ane studije kod kojih je potrebno dostavi</w:t>
      </w:r>
      <w:r w:rsidRPr="006D016C">
        <w:rPr>
          <w:rFonts w:ascii="Arial" w:hAnsi="Arial" w:cs="Arial"/>
          <w:sz w:val="20"/>
          <w:szCs w:val="20"/>
          <w:lang w:val="hr-BA"/>
        </w:rPr>
        <w:t>ti i dokaz da se radi o integrir</w:t>
      </w:r>
      <w:r w:rsidR="00F96AC6" w:rsidRPr="006D016C">
        <w:rPr>
          <w:rFonts w:ascii="Arial" w:hAnsi="Arial" w:cs="Arial"/>
          <w:sz w:val="20"/>
          <w:szCs w:val="20"/>
          <w:lang w:val="hr-BA"/>
        </w:rPr>
        <w:t>anom studiju, ako to nije vidljivo iz same osnovne diplome, dodatka diplo</w:t>
      </w:r>
      <w:r w:rsidRPr="006D016C">
        <w:rPr>
          <w:rFonts w:ascii="Arial" w:hAnsi="Arial" w:cs="Arial"/>
          <w:sz w:val="20"/>
          <w:szCs w:val="20"/>
          <w:lang w:val="hr-BA"/>
        </w:rPr>
        <w:t>mi ili rješenja o nostrificiranju</w:t>
      </w:r>
      <w:r w:rsidR="00F96AC6" w:rsidRPr="006D016C">
        <w:rPr>
          <w:rFonts w:ascii="Arial" w:hAnsi="Arial" w:cs="Arial"/>
          <w:sz w:val="20"/>
          <w:szCs w:val="20"/>
          <w:lang w:val="hr-BA"/>
        </w:rPr>
        <w:t>/priznavanju.</w:t>
      </w:r>
    </w:p>
    <w:p w14:paraId="4D0DA9E6" w14:textId="77777777" w:rsidR="00F96AC6" w:rsidRPr="006D016C" w:rsidRDefault="00F96AC6" w:rsidP="00F96AC6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hr-BA"/>
        </w:rPr>
      </w:pPr>
      <w:r w:rsidRPr="006D016C">
        <w:rPr>
          <w:rFonts w:ascii="Arial" w:hAnsi="Arial" w:cs="Arial"/>
          <w:sz w:val="20"/>
          <w:szCs w:val="20"/>
          <w:lang w:val="hr-BA"/>
        </w:rPr>
        <w:t>Pod radnim iskustvom podrazumijeva se radno iskustvo nakon stečene visoke stručne spreme, odnosno visokog obrazovanja.</w:t>
      </w:r>
    </w:p>
    <w:p w14:paraId="203BC070" w14:textId="2D88D000" w:rsidR="00F96AC6" w:rsidRPr="006D016C" w:rsidRDefault="00F96AC6" w:rsidP="00F96AC6">
      <w:pPr>
        <w:pStyle w:val="NormalWeb"/>
        <w:numPr>
          <w:ilvl w:val="0"/>
          <w:numId w:val="3"/>
        </w:numPr>
        <w:spacing w:before="0" w:beforeAutospacing="0" w:after="0" w:afterAutospacing="0"/>
        <w:ind w:left="142" w:right="27" w:hanging="142"/>
        <w:jc w:val="both"/>
        <w:rPr>
          <w:rFonts w:ascii="Arial" w:hAnsi="Arial" w:cs="Arial"/>
          <w:sz w:val="20"/>
          <w:szCs w:val="20"/>
          <w:lang w:val="hr-BA"/>
        </w:rPr>
      </w:pPr>
      <w:r w:rsidRPr="006D016C">
        <w:rPr>
          <w:rFonts w:ascii="Arial" w:hAnsi="Arial" w:cs="Arial"/>
          <w:sz w:val="20"/>
          <w:szCs w:val="20"/>
          <w:lang w:val="hr-BA"/>
        </w:rPr>
        <w:t>Kandidati koji budu pozvani na usmeni dio stručnog ispita (intervju), kao dokaz o ispu</w:t>
      </w:r>
      <w:r w:rsidR="00AC689B" w:rsidRPr="006D016C">
        <w:rPr>
          <w:rFonts w:ascii="Arial" w:hAnsi="Arial" w:cs="Arial"/>
          <w:sz w:val="20"/>
          <w:szCs w:val="20"/>
          <w:lang w:val="hr-BA"/>
        </w:rPr>
        <w:t>njavanju jednog od opći</w:t>
      </w:r>
      <w:r w:rsidR="00D84E03" w:rsidRPr="006D016C">
        <w:rPr>
          <w:rFonts w:ascii="Arial" w:hAnsi="Arial" w:cs="Arial"/>
          <w:sz w:val="20"/>
          <w:szCs w:val="20"/>
          <w:lang w:val="hr-BA"/>
        </w:rPr>
        <w:t>h uvjeta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 za postavljenje, u skladu sa član</w:t>
      </w:r>
      <w:r w:rsidR="00D84E03" w:rsidRPr="006D016C">
        <w:rPr>
          <w:rFonts w:ascii="Arial" w:hAnsi="Arial" w:cs="Arial"/>
          <w:sz w:val="20"/>
          <w:szCs w:val="20"/>
          <w:lang w:val="hr-BA"/>
        </w:rPr>
        <w:t>kom 22. stavak 1. to</w:t>
      </w:r>
      <w:r w:rsidRPr="006D016C">
        <w:rPr>
          <w:rFonts w:ascii="Arial" w:hAnsi="Arial" w:cs="Arial"/>
          <w:sz w:val="20"/>
          <w:szCs w:val="20"/>
          <w:lang w:val="hr-BA"/>
        </w:rPr>
        <w:t>čka g) Zakona o državnoj službi u instit</w:t>
      </w:r>
      <w:r w:rsidR="00D84E03" w:rsidRPr="006D016C">
        <w:rPr>
          <w:rFonts w:ascii="Arial" w:hAnsi="Arial" w:cs="Arial"/>
          <w:sz w:val="20"/>
          <w:szCs w:val="20"/>
          <w:lang w:val="hr-BA"/>
        </w:rPr>
        <w:t>ucijama Bosne i Hercegovine, ob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vezni su na isti donijeti uvjerenje o nevođenju </w:t>
      </w:r>
      <w:r w:rsidR="00D84E03" w:rsidRPr="006D016C">
        <w:rPr>
          <w:rFonts w:ascii="Arial" w:hAnsi="Arial" w:cs="Arial"/>
          <w:sz w:val="20"/>
          <w:szCs w:val="20"/>
          <w:lang w:val="hr-BA"/>
        </w:rPr>
        <w:t>kaznenog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 postupka (ne starije od tri mjeseca). Iznimno, a u slučaju ako kandidat iz objektivnih razloga ne dostavi traženo uvjerenje na intervju, isto treba dostaviti najkasnije do uručenja rješenja o postavl</w:t>
      </w:r>
      <w:r w:rsidR="002030AE" w:rsidRPr="006D016C">
        <w:rPr>
          <w:rFonts w:ascii="Arial" w:hAnsi="Arial" w:cs="Arial"/>
          <w:sz w:val="20"/>
          <w:szCs w:val="20"/>
          <w:lang w:val="hr-BA"/>
        </w:rPr>
        <w:t>j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enju, odnosno preuzimanja dužnosti. </w:t>
      </w:r>
    </w:p>
    <w:p w14:paraId="7AAE9E51" w14:textId="77777777" w:rsidR="007F457E" w:rsidRDefault="007F457E" w:rsidP="00F96AC6">
      <w:pPr>
        <w:pStyle w:val="NormalWeb"/>
        <w:spacing w:before="0" w:beforeAutospacing="0" w:after="0" w:afterAutospacing="0"/>
        <w:ind w:right="27"/>
        <w:jc w:val="both"/>
        <w:rPr>
          <w:rFonts w:ascii="Arial" w:hAnsi="Arial" w:cs="Arial"/>
          <w:b/>
          <w:i/>
          <w:sz w:val="20"/>
          <w:szCs w:val="20"/>
          <w:u w:val="single"/>
          <w:lang w:val="hr-BA"/>
        </w:rPr>
      </w:pPr>
    </w:p>
    <w:p w14:paraId="06FC8081" w14:textId="77777777" w:rsidR="00E76CD2" w:rsidRDefault="00E76CD2" w:rsidP="00F96AC6">
      <w:pPr>
        <w:pStyle w:val="NormalWeb"/>
        <w:spacing w:before="0" w:beforeAutospacing="0" w:after="0" w:afterAutospacing="0"/>
        <w:ind w:right="27"/>
        <w:jc w:val="both"/>
        <w:rPr>
          <w:rFonts w:ascii="Arial" w:hAnsi="Arial" w:cs="Arial"/>
          <w:b/>
          <w:i/>
          <w:sz w:val="20"/>
          <w:szCs w:val="20"/>
          <w:u w:val="single"/>
          <w:lang w:val="hr-BA"/>
        </w:rPr>
      </w:pPr>
    </w:p>
    <w:p w14:paraId="02E74906" w14:textId="723C1B9E" w:rsidR="00241601" w:rsidRPr="006D016C" w:rsidRDefault="00241601" w:rsidP="00F96AC6">
      <w:pPr>
        <w:pStyle w:val="NormalWeb"/>
        <w:spacing w:before="0" w:beforeAutospacing="0" w:after="0" w:afterAutospacing="0"/>
        <w:ind w:right="27"/>
        <w:jc w:val="both"/>
        <w:rPr>
          <w:rFonts w:ascii="Arial" w:hAnsi="Arial" w:cs="Arial"/>
          <w:b/>
          <w:sz w:val="20"/>
          <w:szCs w:val="20"/>
          <w:lang w:val="hr-BA"/>
        </w:rPr>
      </w:pPr>
      <w:r w:rsidRPr="006D016C">
        <w:rPr>
          <w:rFonts w:ascii="Arial" w:hAnsi="Arial" w:cs="Arial"/>
          <w:b/>
          <w:i/>
          <w:sz w:val="20"/>
          <w:szCs w:val="20"/>
          <w:u w:val="single"/>
          <w:lang w:val="hr-BA"/>
        </w:rPr>
        <w:t>Priprema dokumentacije</w:t>
      </w:r>
      <w:r w:rsidRPr="006D016C">
        <w:rPr>
          <w:rFonts w:ascii="Arial" w:hAnsi="Arial" w:cs="Arial"/>
          <w:b/>
          <w:sz w:val="20"/>
          <w:szCs w:val="20"/>
          <w:lang w:val="hr-BA"/>
        </w:rPr>
        <w:t>:</w:t>
      </w:r>
    </w:p>
    <w:p w14:paraId="7DE91BA8" w14:textId="424DC375" w:rsidR="00F96AC6" w:rsidRPr="006D016C" w:rsidRDefault="00F96AC6" w:rsidP="00F96AC6">
      <w:pPr>
        <w:pStyle w:val="NormalWeb"/>
        <w:spacing w:before="0" w:beforeAutospacing="0" w:after="0" w:afterAutospacing="0"/>
        <w:ind w:right="27"/>
        <w:jc w:val="both"/>
        <w:rPr>
          <w:rFonts w:ascii="Arial" w:hAnsi="Arial" w:cs="Arial"/>
          <w:sz w:val="20"/>
          <w:szCs w:val="20"/>
          <w:lang w:val="hr-BA"/>
        </w:rPr>
      </w:pPr>
      <w:r w:rsidRPr="006D016C">
        <w:rPr>
          <w:rFonts w:ascii="Arial" w:hAnsi="Arial" w:cs="Arial"/>
          <w:b/>
          <w:sz w:val="20"/>
          <w:szCs w:val="20"/>
          <w:lang w:val="hr-BA"/>
        </w:rPr>
        <w:t>Skreće se pažnja kandidatima</w:t>
      </w:r>
      <w:r w:rsidRPr="006D016C">
        <w:rPr>
          <w:rFonts w:ascii="Arial" w:hAnsi="Arial" w:cs="Arial"/>
          <w:sz w:val="20"/>
          <w:szCs w:val="20"/>
          <w:lang w:val="hr-BA"/>
        </w:rPr>
        <w:t xml:space="preserve"> </w:t>
      </w:r>
      <w:r w:rsidRPr="006D016C">
        <w:rPr>
          <w:rFonts w:ascii="Arial" w:hAnsi="Arial" w:cs="Arial"/>
          <w:color w:val="0F1657"/>
          <w:sz w:val="20"/>
          <w:szCs w:val="20"/>
          <w:lang w:val="hr-BA"/>
        </w:rPr>
        <w:t>da su</w:t>
      </w:r>
      <w:r w:rsidR="00610A93" w:rsidRPr="006D016C">
        <w:rPr>
          <w:rFonts w:ascii="Arial" w:hAnsi="Arial" w:cs="Arial"/>
          <w:color w:val="0F1657"/>
          <w:sz w:val="20"/>
          <w:szCs w:val="20"/>
          <w:lang w:val="hr-BA"/>
        </w:rPr>
        <w:t xml:space="preserve"> potrebnu dokumentaciju na natječaj</w:t>
      </w:r>
      <w:r w:rsidRPr="006D016C">
        <w:rPr>
          <w:rFonts w:ascii="Arial" w:hAnsi="Arial" w:cs="Arial"/>
          <w:color w:val="0F1657"/>
          <w:sz w:val="20"/>
          <w:szCs w:val="20"/>
          <w:lang w:val="hr-BA"/>
        </w:rPr>
        <w:t xml:space="preserve"> dužni dostaviti </w:t>
      </w:r>
      <w:r w:rsidR="00610A93" w:rsidRPr="006D016C">
        <w:rPr>
          <w:rFonts w:ascii="Arial" w:hAnsi="Arial" w:cs="Arial"/>
          <w:color w:val="0F1657"/>
          <w:sz w:val="20"/>
          <w:szCs w:val="20"/>
          <w:lang w:val="hr-BA"/>
        </w:rPr>
        <w:t xml:space="preserve">sukladno </w:t>
      </w:r>
      <w:hyperlink r:id="rId8" w:history="1">
        <w:r w:rsidR="00610A93" w:rsidRPr="006D016C">
          <w:rPr>
            <w:rStyle w:val="Hyperlink"/>
            <w:rFonts w:ascii="Arial" w:hAnsi="Arial" w:cs="Arial"/>
            <w:color w:val="293587"/>
            <w:sz w:val="20"/>
            <w:szCs w:val="20"/>
            <w:u w:val="none"/>
            <w:lang w:val="hr-BA"/>
          </w:rPr>
          <w:t>Pravilniku</w:t>
        </w:r>
        <w:r w:rsidRPr="006D016C">
          <w:rPr>
            <w:rStyle w:val="Hyperlink"/>
            <w:rFonts w:ascii="Arial" w:hAnsi="Arial" w:cs="Arial"/>
            <w:color w:val="293587"/>
            <w:sz w:val="20"/>
            <w:szCs w:val="20"/>
            <w:u w:val="none"/>
            <w:lang w:val="hr-BA"/>
          </w:rPr>
          <w:t xml:space="preserve"> o karakteru i sadržaju javnog </w:t>
        </w:r>
        <w:r w:rsidR="005D121C" w:rsidRPr="006D016C">
          <w:rPr>
            <w:rStyle w:val="Hyperlink"/>
            <w:rFonts w:ascii="Arial" w:hAnsi="Arial" w:cs="Arial"/>
            <w:color w:val="293587"/>
            <w:sz w:val="20"/>
            <w:szCs w:val="20"/>
            <w:u w:val="none"/>
            <w:lang w:val="hr-BA"/>
          </w:rPr>
          <w:t>natječaja</w:t>
        </w:r>
        <w:r w:rsidRPr="006D016C">
          <w:rPr>
            <w:rStyle w:val="Hyperlink"/>
            <w:rFonts w:ascii="Arial" w:hAnsi="Arial" w:cs="Arial"/>
            <w:color w:val="293587"/>
            <w:sz w:val="20"/>
            <w:szCs w:val="20"/>
            <w:u w:val="none"/>
            <w:lang w:val="hr-BA"/>
          </w:rPr>
          <w:t>, načinu sprovođenja intervjua i obrascima za sprovođenje intervjua</w:t>
        </w:r>
      </w:hyperlink>
      <w:r w:rsidRPr="006D016C">
        <w:rPr>
          <w:rFonts w:ascii="Arial" w:hAnsi="Arial" w:cs="Arial"/>
          <w:color w:val="0F1657"/>
          <w:sz w:val="20"/>
          <w:szCs w:val="20"/>
          <w:lang w:val="hr-BA"/>
        </w:rPr>
        <w:t xml:space="preserve">, a posebno da obrate pažnju na izmijenjene i dopunjene odredbe navedenog Pravilnika, te da prilagode dokumentaciju, kako dokaze o radnom iskustvu, tako i preostale dokaze tražene tekstom </w:t>
      </w:r>
      <w:r w:rsidR="00610A93" w:rsidRPr="006D016C">
        <w:rPr>
          <w:rFonts w:ascii="Arial" w:hAnsi="Arial" w:cs="Arial"/>
          <w:color w:val="0F1657"/>
          <w:sz w:val="20"/>
          <w:szCs w:val="20"/>
          <w:lang w:val="hr-BA"/>
        </w:rPr>
        <w:t>natječaja.</w:t>
      </w:r>
    </w:p>
    <w:p w14:paraId="39D7323B" w14:textId="1B714CC9" w:rsidR="00241601" w:rsidRDefault="00F96AC6" w:rsidP="00F96AC6">
      <w:pPr>
        <w:tabs>
          <w:tab w:val="left" w:pos="284"/>
        </w:tabs>
        <w:ind w:right="28"/>
        <w:jc w:val="both"/>
        <w:rPr>
          <w:rFonts w:ascii="Arial" w:hAnsi="Arial" w:cs="Arial"/>
          <w:sz w:val="20"/>
          <w:szCs w:val="20"/>
        </w:rPr>
      </w:pPr>
      <w:r w:rsidRPr="006D016C">
        <w:rPr>
          <w:rFonts w:ascii="Arial" w:hAnsi="Arial" w:cs="Arial"/>
          <w:sz w:val="20"/>
          <w:szCs w:val="20"/>
        </w:rPr>
        <w:t xml:space="preserve">S </w:t>
      </w:r>
      <w:r w:rsidR="00614176" w:rsidRPr="006D016C">
        <w:rPr>
          <w:rFonts w:ascii="Arial" w:hAnsi="Arial" w:cs="Arial"/>
          <w:sz w:val="20"/>
          <w:szCs w:val="20"/>
        </w:rPr>
        <w:t>svezi s tim</w:t>
      </w:r>
      <w:r w:rsidRPr="006D016C">
        <w:rPr>
          <w:rFonts w:ascii="Arial" w:hAnsi="Arial" w:cs="Arial"/>
          <w:sz w:val="20"/>
          <w:szCs w:val="20"/>
        </w:rPr>
        <w:t xml:space="preserve">, kandidati se upućuju na pojašnjenje - tekst na službenoj internet stranici www.ads.gov.ba, u dijelu </w:t>
      </w:r>
      <w:hyperlink r:id="rId9" w:history="1">
        <w:r w:rsidRPr="006D016C">
          <w:rPr>
            <w:rStyle w:val="Hyperlink"/>
            <w:rFonts w:ascii="Arial" w:hAnsi="Arial" w:cs="Arial"/>
            <w:sz w:val="20"/>
            <w:szCs w:val="20"/>
          </w:rPr>
          <w:t>„Zapošljavanje/Napomena za kandidate/Stop greškama u prijavama!“</w:t>
        </w:r>
      </w:hyperlink>
      <w:r w:rsidRPr="006D016C">
        <w:rPr>
          <w:rFonts w:ascii="Arial" w:hAnsi="Arial" w:cs="Arial"/>
          <w:sz w:val="20"/>
          <w:szCs w:val="20"/>
        </w:rPr>
        <w:t>, te poseb</w:t>
      </w:r>
      <w:r w:rsidR="00614176" w:rsidRPr="006D016C">
        <w:rPr>
          <w:rFonts w:ascii="Arial" w:hAnsi="Arial" w:cs="Arial"/>
          <w:sz w:val="20"/>
          <w:szCs w:val="20"/>
        </w:rPr>
        <w:t>ice</w:t>
      </w:r>
      <w:r w:rsidRPr="006D016C">
        <w:rPr>
          <w:rFonts w:ascii="Arial" w:hAnsi="Arial" w:cs="Arial"/>
          <w:sz w:val="20"/>
          <w:szCs w:val="20"/>
        </w:rPr>
        <w:t xml:space="preserve"> odredbe Pravilnika o karakteru i sa</w:t>
      </w:r>
      <w:r w:rsidR="00D84E03" w:rsidRPr="006D016C">
        <w:rPr>
          <w:rFonts w:ascii="Arial" w:hAnsi="Arial" w:cs="Arial"/>
          <w:sz w:val="20"/>
          <w:szCs w:val="20"/>
        </w:rPr>
        <w:t xml:space="preserve">držaju javnog </w:t>
      </w:r>
      <w:r w:rsidR="00210A67" w:rsidRPr="006D016C">
        <w:rPr>
          <w:rFonts w:ascii="Arial" w:hAnsi="Arial" w:cs="Arial"/>
          <w:sz w:val="20"/>
          <w:szCs w:val="20"/>
        </w:rPr>
        <w:t>natječaja</w:t>
      </w:r>
      <w:r w:rsidR="00D84E03" w:rsidRPr="006D016C">
        <w:rPr>
          <w:rFonts w:ascii="Arial" w:hAnsi="Arial" w:cs="Arial"/>
          <w:sz w:val="20"/>
          <w:szCs w:val="20"/>
        </w:rPr>
        <w:t xml:space="preserve">, načinu </w:t>
      </w:r>
      <w:r w:rsidRPr="006D016C">
        <w:rPr>
          <w:rFonts w:ascii="Arial" w:hAnsi="Arial" w:cs="Arial"/>
          <w:sz w:val="20"/>
          <w:szCs w:val="20"/>
        </w:rPr>
        <w:t>provođenja intervjua i obrascima za spro</w:t>
      </w:r>
      <w:r w:rsidR="00D84E03" w:rsidRPr="006D016C">
        <w:rPr>
          <w:rFonts w:ascii="Arial" w:hAnsi="Arial" w:cs="Arial"/>
          <w:sz w:val="20"/>
          <w:szCs w:val="20"/>
        </w:rPr>
        <w:t>vođenje intervjua, koje definiraju</w:t>
      </w:r>
      <w:r w:rsidRPr="006D016C">
        <w:rPr>
          <w:rFonts w:ascii="Arial" w:hAnsi="Arial" w:cs="Arial"/>
          <w:sz w:val="20"/>
          <w:szCs w:val="20"/>
        </w:rPr>
        <w:t xml:space="preserve"> dokumentaciju: prijavni obrazac; </w:t>
      </w:r>
      <w:r w:rsidR="00D575B2" w:rsidRPr="006D016C">
        <w:rPr>
          <w:rFonts w:ascii="Arial" w:hAnsi="Arial" w:cs="Arial"/>
          <w:sz w:val="20"/>
          <w:szCs w:val="20"/>
        </w:rPr>
        <w:t>sveučilišnu</w:t>
      </w:r>
      <w:r w:rsidRPr="006D016C">
        <w:rPr>
          <w:rFonts w:ascii="Arial" w:hAnsi="Arial" w:cs="Arial"/>
          <w:sz w:val="20"/>
          <w:szCs w:val="20"/>
        </w:rPr>
        <w:t xml:space="preserve"> diplomu; važeće uvjerenje o državljanstvu; </w:t>
      </w:r>
      <w:hyperlink r:id="rId10" w:anchor="JI" w:tgtFrame="_blank" w:history="1">
        <w:r w:rsidRPr="006D016C">
          <w:rPr>
            <w:rFonts w:ascii="Arial" w:hAnsi="Arial" w:cs="Arial"/>
            <w:sz w:val="20"/>
            <w:szCs w:val="20"/>
          </w:rPr>
          <w:t>uvjerenje o položenom stručnom upravnom odnosno javnom ispitu</w:t>
        </w:r>
      </w:hyperlink>
      <w:r w:rsidRPr="006D016C">
        <w:rPr>
          <w:rFonts w:ascii="Arial" w:hAnsi="Arial" w:cs="Arial"/>
          <w:sz w:val="20"/>
          <w:szCs w:val="20"/>
        </w:rPr>
        <w:t>; dokaz o traženom radnom iskustvu;</w:t>
      </w:r>
      <w:r w:rsidR="00D84E03" w:rsidRPr="006D016C">
        <w:rPr>
          <w:rFonts w:ascii="Arial" w:hAnsi="Arial" w:cs="Arial"/>
          <w:sz w:val="20"/>
          <w:szCs w:val="20"/>
        </w:rPr>
        <w:t xml:space="preserve"> dokaz o traženoj </w:t>
      </w:r>
      <w:r w:rsidR="00D84E03" w:rsidRPr="006D016C">
        <w:rPr>
          <w:rFonts w:ascii="Arial" w:hAnsi="Arial" w:cs="Arial"/>
          <w:sz w:val="20"/>
          <w:szCs w:val="20"/>
        </w:rPr>
        <w:lastRenderedPageBreak/>
        <w:t>razini znanja stra</w:t>
      </w:r>
      <w:r w:rsidRPr="006D016C">
        <w:rPr>
          <w:rFonts w:ascii="Arial" w:hAnsi="Arial" w:cs="Arial"/>
          <w:sz w:val="20"/>
          <w:szCs w:val="20"/>
        </w:rPr>
        <w:t>nog jezika</w:t>
      </w:r>
      <w:r w:rsidR="00D84E03" w:rsidRPr="006D016C">
        <w:rPr>
          <w:rFonts w:ascii="Arial" w:hAnsi="Arial" w:cs="Arial"/>
          <w:sz w:val="20"/>
          <w:szCs w:val="20"/>
        </w:rPr>
        <w:t>; dokaz o traženoj</w:t>
      </w:r>
      <w:r w:rsidRPr="006D016C">
        <w:rPr>
          <w:rFonts w:ascii="Arial" w:hAnsi="Arial" w:cs="Arial"/>
          <w:sz w:val="20"/>
          <w:szCs w:val="20"/>
        </w:rPr>
        <w:t xml:space="preserve"> </w:t>
      </w:r>
      <w:r w:rsidR="00D84E03" w:rsidRPr="006D016C">
        <w:rPr>
          <w:rFonts w:ascii="Arial" w:hAnsi="Arial" w:cs="Arial"/>
          <w:sz w:val="20"/>
          <w:szCs w:val="20"/>
        </w:rPr>
        <w:t>razini</w:t>
      </w:r>
      <w:r w:rsidRPr="006D016C">
        <w:rPr>
          <w:rFonts w:ascii="Arial" w:hAnsi="Arial" w:cs="Arial"/>
          <w:sz w:val="20"/>
          <w:szCs w:val="20"/>
        </w:rPr>
        <w:t xml:space="preserve"> znanja rada na računa</w:t>
      </w:r>
      <w:r w:rsidR="00D84E03" w:rsidRPr="006D016C">
        <w:rPr>
          <w:rFonts w:ascii="Arial" w:hAnsi="Arial" w:cs="Arial"/>
          <w:sz w:val="20"/>
          <w:szCs w:val="20"/>
        </w:rPr>
        <w:t>l</w:t>
      </w:r>
      <w:r w:rsidRPr="006D016C">
        <w:rPr>
          <w:rFonts w:ascii="Arial" w:hAnsi="Arial" w:cs="Arial"/>
          <w:sz w:val="20"/>
          <w:szCs w:val="20"/>
        </w:rPr>
        <w:t xml:space="preserve">u; uvjerenje o nevođenju </w:t>
      </w:r>
      <w:r w:rsidR="00D84E03" w:rsidRPr="006D016C">
        <w:rPr>
          <w:rFonts w:ascii="Arial" w:hAnsi="Arial" w:cs="Arial"/>
          <w:sz w:val="20"/>
          <w:szCs w:val="20"/>
        </w:rPr>
        <w:t xml:space="preserve">kaznenog </w:t>
      </w:r>
      <w:r w:rsidRPr="006D016C">
        <w:rPr>
          <w:rFonts w:ascii="Arial" w:hAnsi="Arial" w:cs="Arial"/>
          <w:sz w:val="20"/>
          <w:szCs w:val="20"/>
        </w:rPr>
        <w:t>postupka; rok i način dostavljanja prijave.</w:t>
      </w:r>
    </w:p>
    <w:p w14:paraId="649B8B1E" w14:textId="77777777" w:rsidR="008B255D" w:rsidRPr="006D016C" w:rsidRDefault="008B255D" w:rsidP="00F96AC6">
      <w:pPr>
        <w:tabs>
          <w:tab w:val="left" w:pos="284"/>
        </w:tabs>
        <w:ind w:right="28"/>
        <w:jc w:val="both"/>
        <w:rPr>
          <w:rFonts w:ascii="Arial" w:hAnsi="Arial" w:cs="Arial"/>
          <w:sz w:val="20"/>
          <w:szCs w:val="20"/>
        </w:rPr>
      </w:pPr>
    </w:p>
    <w:p w14:paraId="0FAEE504" w14:textId="77777777" w:rsidR="00F96AC6" w:rsidRPr="006D016C" w:rsidRDefault="00F96AC6" w:rsidP="00F96AC6">
      <w:pPr>
        <w:ind w:right="27"/>
        <w:jc w:val="both"/>
        <w:rPr>
          <w:rFonts w:ascii="Arial" w:hAnsi="Arial" w:cs="Arial"/>
          <w:b/>
          <w:i/>
          <w:sz w:val="20"/>
          <w:szCs w:val="20"/>
          <w:u w:val="single"/>
        </w:rPr>
      </w:pPr>
      <w:r w:rsidRPr="006D016C">
        <w:rPr>
          <w:rFonts w:ascii="Arial" w:hAnsi="Arial" w:cs="Arial"/>
          <w:b/>
          <w:i/>
          <w:sz w:val="20"/>
          <w:szCs w:val="20"/>
          <w:u w:val="single"/>
        </w:rPr>
        <w:t>Potrebni dokumenti:</w:t>
      </w:r>
    </w:p>
    <w:p w14:paraId="43948D4A" w14:textId="77777777" w:rsidR="00F96AC6" w:rsidRPr="006D016C" w:rsidRDefault="00D84E03" w:rsidP="00F96AC6">
      <w:pPr>
        <w:ind w:right="28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6D016C">
        <w:rPr>
          <w:rFonts w:ascii="Arial" w:hAnsi="Arial" w:cs="Arial"/>
          <w:b/>
          <w:sz w:val="20"/>
          <w:szCs w:val="20"/>
          <w:u w:val="single"/>
        </w:rPr>
        <w:t>I Ovjereni</w:t>
      </w:r>
      <w:r w:rsidR="00F96AC6" w:rsidRPr="006D016C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Pr="006D016C">
        <w:rPr>
          <w:rFonts w:ascii="Arial" w:hAnsi="Arial" w:cs="Arial"/>
          <w:b/>
          <w:sz w:val="20"/>
          <w:szCs w:val="20"/>
          <w:u w:val="single"/>
        </w:rPr>
        <w:t>preslici</w:t>
      </w:r>
      <w:r w:rsidR="00F96AC6" w:rsidRPr="006D016C">
        <w:rPr>
          <w:rFonts w:ascii="Arial" w:hAnsi="Arial" w:cs="Arial"/>
          <w:b/>
          <w:sz w:val="20"/>
          <w:szCs w:val="20"/>
          <w:u w:val="single"/>
        </w:rPr>
        <w:t xml:space="preserve">: </w:t>
      </w:r>
    </w:p>
    <w:p w14:paraId="34FD2A9F" w14:textId="77777777" w:rsidR="00F96AC6" w:rsidRPr="006D016C" w:rsidRDefault="00610A93" w:rsidP="00F96AC6">
      <w:pPr>
        <w:pStyle w:val="ListParagraph"/>
        <w:numPr>
          <w:ilvl w:val="0"/>
          <w:numId w:val="2"/>
        </w:numPr>
        <w:ind w:left="142" w:right="28" w:hanging="142"/>
        <w:jc w:val="both"/>
        <w:rPr>
          <w:rFonts w:ascii="Arial" w:hAnsi="Arial" w:cs="Arial"/>
          <w:sz w:val="20"/>
          <w:szCs w:val="20"/>
        </w:rPr>
      </w:pPr>
      <w:r w:rsidRPr="006D016C">
        <w:rPr>
          <w:rFonts w:ascii="Arial" w:hAnsi="Arial" w:cs="Arial"/>
          <w:sz w:val="20"/>
          <w:szCs w:val="20"/>
        </w:rPr>
        <w:t>sveučilišne diplome (nostrificirane</w:t>
      </w:r>
      <w:r w:rsidR="00F96AC6" w:rsidRPr="006D016C">
        <w:rPr>
          <w:rFonts w:ascii="Arial" w:hAnsi="Arial" w:cs="Arial"/>
          <w:sz w:val="20"/>
          <w:szCs w:val="20"/>
        </w:rPr>
        <w:t>/priznate diplome, ukoliko fakultet nije završen u BiH ili je diploma stečena u nekoj drugoj državi nakon 06.04.1992. godine);</w:t>
      </w:r>
    </w:p>
    <w:p w14:paraId="6F58EE53" w14:textId="35FB524B" w:rsidR="00F96AC6" w:rsidRPr="006D016C" w:rsidRDefault="00F96AC6" w:rsidP="00F96AC6">
      <w:pPr>
        <w:pStyle w:val="ListParagraph"/>
        <w:numPr>
          <w:ilvl w:val="0"/>
          <w:numId w:val="2"/>
        </w:numPr>
        <w:ind w:left="142" w:right="28" w:hanging="142"/>
        <w:jc w:val="both"/>
        <w:rPr>
          <w:rFonts w:ascii="Arial" w:hAnsi="Arial" w:cs="Arial"/>
          <w:sz w:val="20"/>
          <w:szCs w:val="20"/>
        </w:rPr>
      </w:pPr>
      <w:r w:rsidRPr="006D016C">
        <w:rPr>
          <w:rFonts w:ascii="Arial" w:hAnsi="Arial" w:cs="Arial"/>
          <w:sz w:val="20"/>
          <w:szCs w:val="20"/>
        </w:rPr>
        <w:t xml:space="preserve">dodatka diplome za kandidate koji su </w:t>
      </w:r>
      <w:r w:rsidR="001109C9" w:rsidRPr="006D016C">
        <w:rPr>
          <w:rFonts w:ascii="Arial" w:hAnsi="Arial" w:cs="Arial"/>
          <w:sz w:val="20"/>
          <w:szCs w:val="20"/>
        </w:rPr>
        <w:t xml:space="preserve">visoka naobrazba </w:t>
      </w:r>
      <w:r w:rsidRPr="006D016C">
        <w:rPr>
          <w:rFonts w:ascii="Arial" w:hAnsi="Arial" w:cs="Arial"/>
          <w:sz w:val="20"/>
          <w:szCs w:val="20"/>
        </w:rPr>
        <w:t xml:space="preserve">stekli po Bolonjskom </w:t>
      </w:r>
      <w:r w:rsidR="001109C9" w:rsidRPr="006D016C">
        <w:rPr>
          <w:rFonts w:ascii="Arial" w:hAnsi="Arial" w:cs="Arial"/>
          <w:sz w:val="20"/>
          <w:szCs w:val="20"/>
        </w:rPr>
        <w:t>sustav</w:t>
      </w:r>
      <w:r w:rsidRPr="006D016C">
        <w:rPr>
          <w:rFonts w:ascii="Arial" w:hAnsi="Arial" w:cs="Arial"/>
          <w:sz w:val="20"/>
          <w:szCs w:val="20"/>
        </w:rPr>
        <w:t>u studiranja; iznimno, samo u slučaju da visokoškolska ustanova dodatak diplomi nije uop</w:t>
      </w:r>
      <w:r w:rsidR="000D35F9" w:rsidRPr="006D016C">
        <w:rPr>
          <w:rFonts w:ascii="Arial" w:hAnsi="Arial" w:cs="Arial"/>
          <w:sz w:val="20"/>
          <w:szCs w:val="20"/>
        </w:rPr>
        <w:t>ć</w:t>
      </w:r>
      <w:r w:rsidRPr="006D016C">
        <w:rPr>
          <w:rFonts w:ascii="Arial" w:hAnsi="Arial" w:cs="Arial"/>
          <w:sz w:val="20"/>
          <w:szCs w:val="20"/>
        </w:rPr>
        <w:t xml:space="preserve">e izdavala, niti za jednog diplomca, </w:t>
      </w:r>
      <w:r w:rsidR="00610A93" w:rsidRPr="006D016C">
        <w:rPr>
          <w:rFonts w:ascii="Arial" w:hAnsi="Arial" w:cs="Arial"/>
          <w:sz w:val="20"/>
          <w:szCs w:val="20"/>
        </w:rPr>
        <w:t>kandidat je dužan da uz ovjereni</w:t>
      </w:r>
      <w:r w:rsidRPr="006D016C">
        <w:rPr>
          <w:rFonts w:ascii="Arial" w:hAnsi="Arial" w:cs="Arial"/>
          <w:sz w:val="20"/>
          <w:szCs w:val="20"/>
        </w:rPr>
        <w:t xml:space="preserve"> </w:t>
      </w:r>
      <w:r w:rsidR="00610A93" w:rsidRPr="006D016C">
        <w:rPr>
          <w:rFonts w:ascii="Arial" w:hAnsi="Arial" w:cs="Arial"/>
          <w:sz w:val="20"/>
          <w:szCs w:val="20"/>
        </w:rPr>
        <w:t>preslik sveučilišne</w:t>
      </w:r>
      <w:r w:rsidRPr="006D016C">
        <w:rPr>
          <w:rFonts w:ascii="Arial" w:hAnsi="Arial" w:cs="Arial"/>
          <w:sz w:val="20"/>
          <w:szCs w:val="20"/>
        </w:rPr>
        <w:t xml:space="preserve"> diplome dostavi uvjerenje visokoškolske ustano</w:t>
      </w:r>
      <w:r w:rsidR="00610A93" w:rsidRPr="006D016C">
        <w:rPr>
          <w:rFonts w:ascii="Arial" w:hAnsi="Arial" w:cs="Arial"/>
          <w:sz w:val="20"/>
          <w:szCs w:val="20"/>
        </w:rPr>
        <w:t>ve da dodatak diplomi nije uopć</w:t>
      </w:r>
      <w:r w:rsidRPr="006D016C">
        <w:rPr>
          <w:rFonts w:ascii="Arial" w:hAnsi="Arial" w:cs="Arial"/>
          <w:sz w:val="20"/>
          <w:szCs w:val="20"/>
        </w:rPr>
        <w:t>e izdat, niti za jednog diplomca;</w:t>
      </w:r>
    </w:p>
    <w:p w14:paraId="41BBDAD1" w14:textId="77777777" w:rsidR="00F96AC6" w:rsidRPr="006D016C" w:rsidRDefault="00F96AC6" w:rsidP="00F96AC6">
      <w:pPr>
        <w:pStyle w:val="ListParagraph"/>
        <w:numPr>
          <w:ilvl w:val="0"/>
          <w:numId w:val="2"/>
        </w:numPr>
        <w:tabs>
          <w:tab w:val="left" w:pos="284"/>
        </w:tabs>
        <w:ind w:left="142" w:right="28" w:hanging="142"/>
        <w:jc w:val="both"/>
        <w:rPr>
          <w:rFonts w:ascii="Arial" w:hAnsi="Arial" w:cs="Arial"/>
          <w:sz w:val="20"/>
          <w:szCs w:val="20"/>
        </w:rPr>
      </w:pPr>
      <w:hyperlink r:id="rId11" w:anchor="UD" w:tgtFrame="_blank" w:history="1">
        <w:r w:rsidRPr="006D016C">
          <w:rPr>
            <w:rFonts w:ascii="Arial" w:hAnsi="Arial" w:cs="Arial"/>
            <w:sz w:val="20"/>
            <w:szCs w:val="20"/>
          </w:rPr>
          <w:t>uvjerenja o državljanstvu</w:t>
        </w:r>
      </w:hyperlink>
      <w:r w:rsidRPr="006D016C">
        <w:rPr>
          <w:rFonts w:ascii="Arial" w:hAnsi="Arial" w:cs="Arial"/>
          <w:sz w:val="20"/>
          <w:szCs w:val="20"/>
        </w:rPr>
        <w:t xml:space="preserve"> (ne starije od 6 mjeseci od dana izdavanja od strane nadležnog organa); </w:t>
      </w:r>
    </w:p>
    <w:p w14:paraId="5EC656B8" w14:textId="77777777" w:rsidR="00F96AC6" w:rsidRPr="006D016C" w:rsidRDefault="00F96AC6" w:rsidP="00F96AC6">
      <w:pPr>
        <w:pStyle w:val="ListParagraph"/>
        <w:numPr>
          <w:ilvl w:val="0"/>
          <w:numId w:val="2"/>
        </w:numPr>
        <w:tabs>
          <w:tab w:val="left" w:pos="284"/>
        </w:tabs>
        <w:ind w:left="142" w:right="28" w:hanging="142"/>
        <w:jc w:val="both"/>
        <w:rPr>
          <w:rFonts w:ascii="Arial" w:hAnsi="Arial" w:cs="Arial"/>
          <w:sz w:val="20"/>
          <w:szCs w:val="20"/>
        </w:rPr>
      </w:pPr>
      <w:hyperlink r:id="rId12" w:anchor="JI" w:tgtFrame="_blank" w:history="1">
        <w:r w:rsidRPr="006D016C">
          <w:rPr>
            <w:rFonts w:ascii="Arial" w:hAnsi="Arial" w:cs="Arial"/>
            <w:sz w:val="20"/>
            <w:szCs w:val="20"/>
          </w:rPr>
          <w:t>uvjerenja o položenom stručnom upravnom odnosno javnom ispitu</w:t>
        </w:r>
      </w:hyperlink>
      <w:r w:rsidRPr="006D016C">
        <w:rPr>
          <w:rFonts w:ascii="Arial" w:hAnsi="Arial" w:cs="Arial"/>
          <w:sz w:val="20"/>
          <w:szCs w:val="20"/>
        </w:rPr>
        <w:t>;</w:t>
      </w:r>
    </w:p>
    <w:p w14:paraId="6A796588" w14:textId="67C41D28" w:rsidR="00FC3E92" w:rsidRPr="006D016C" w:rsidRDefault="00F96AC6" w:rsidP="00FC3E92">
      <w:pPr>
        <w:pStyle w:val="ListParagraph"/>
        <w:numPr>
          <w:ilvl w:val="0"/>
          <w:numId w:val="2"/>
        </w:numPr>
        <w:tabs>
          <w:tab w:val="left" w:pos="284"/>
        </w:tabs>
        <w:ind w:left="142" w:right="28" w:hanging="142"/>
        <w:jc w:val="both"/>
        <w:rPr>
          <w:rFonts w:ascii="Arial" w:hAnsi="Arial" w:cs="Arial"/>
          <w:sz w:val="20"/>
          <w:szCs w:val="20"/>
        </w:rPr>
      </w:pPr>
      <w:hyperlink r:id="rId13" w:anchor="RI" w:tgtFrame="_blank" w:history="1">
        <w:r w:rsidRPr="006D016C">
          <w:rPr>
            <w:rFonts w:ascii="Arial" w:hAnsi="Arial" w:cs="Arial"/>
            <w:sz w:val="20"/>
            <w:szCs w:val="20"/>
          </w:rPr>
          <w:t>potvrde ili uvjerenja kao dokaza o traženoj vrsti radnog iskustva</w:t>
        </w:r>
      </w:hyperlink>
      <w:r w:rsidRPr="006D016C">
        <w:rPr>
          <w:rFonts w:ascii="Arial" w:hAnsi="Arial" w:cs="Arial"/>
          <w:sz w:val="20"/>
          <w:szCs w:val="20"/>
        </w:rPr>
        <w:t>;</w:t>
      </w:r>
    </w:p>
    <w:p w14:paraId="6EC2746F" w14:textId="53FAFD5B" w:rsidR="002B1658" w:rsidRDefault="002030AE" w:rsidP="008B255D">
      <w:pPr>
        <w:pStyle w:val="ListParagraph"/>
        <w:numPr>
          <w:ilvl w:val="0"/>
          <w:numId w:val="2"/>
        </w:numPr>
        <w:tabs>
          <w:tab w:val="left" w:pos="284"/>
        </w:tabs>
        <w:ind w:left="142" w:right="28" w:hanging="142"/>
        <w:jc w:val="both"/>
        <w:rPr>
          <w:rFonts w:ascii="Arial" w:hAnsi="Arial" w:cs="Arial"/>
          <w:sz w:val="20"/>
          <w:szCs w:val="20"/>
        </w:rPr>
      </w:pPr>
      <w:r w:rsidRPr="006D016C">
        <w:rPr>
          <w:rFonts w:ascii="Arial" w:hAnsi="Arial" w:cs="Arial"/>
          <w:sz w:val="20"/>
          <w:szCs w:val="20"/>
        </w:rPr>
        <w:t>dokaza o traženoj razini znanja stranog jezika</w:t>
      </w:r>
      <w:r w:rsidR="00D91A73">
        <w:rPr>
          <w:rFonts w:ascii="Arial" w:hAnsi="Arial" w:cs="Arial"/>
          <w:sz w:val="20"/>
          <w:szCs w:val="20"/>
        </w:rPr>
        <w:t>;</w:t>
      </w:r>
    </w:p>
    <w:p w14:paraId="775A4F82" w14:textId="59F0EB78" w:rsidR="00DC6898" w:rsidRPr="008B255D" w:rsidRDefault="00CB411C" w:rsidP="008B255D">
      <w:pPr>
        <w:pStyle w:val="ListParagraph"/>
        <w:numPr>
          <w:ilvl w:val="0"/>
          <w:numId w:val="2"/>
        </w:numPr>
        <w:tabs>
          <w:tab w:val="left" w:pos="284"/>
        </w:tabs>
        <w:ind w:left="142" w:right="28" w:hanging="142"/>
        <w:jc w:val="both"/>
        <w:rPr>
          <w:rFonts w:ascii="Arial" w:hAnsi="Arial" w:cs="Arial"/>
          <w:sz w:val="20"/>
          <w:szCs w:val="20"/>
        </w:rPr>
      </w:pPr>
      <w:r w:rsidRPr="00886B0D">
        <w:rPr>
          <w:rFonts w:ascii="Arial" w:hAnsi="Arial" w:cs="Arial"/>
          <w:sz w:val="20"/>
          <w:szCs w:val="20"/>
          <w:lang w:val="sr-Latn-BA"/>
        </w:rPr>
        <w:t>dokaza o traženo</w:t>
      </w:r>
      <w:r>
        <w:rPr>
          <w:rFonts w:ascii="Arial" w:hAnsi="Arial" w:cs="Arial"/>
          <w:sz w:val="20"/>
          <w:szCs w:val="20"/>
          <w:lang w:val="sr-Latn-BA"/>
        </w:rPr>
        <w:t>j</w:t>
      </w:r>
      <w:r w:rsidRPr="00886B0D">
        <w:rPr>
          <w:rFonts w:ascii="Arial" w:hAnsi="Arial" w:cs="Arial"/>
          <w:sz w:val="20"/>
          <w:szCs w:val="20"/>
          <w:lang w:val="sr-Latn-BA"/>
        </w:rPr>
        <w:t xml:space="preserve"> </w:t>
      </w:r>
      <w:r>
        <w:rPr>
          <w:rFonts w:ascii="Arial" w:hAnsi="Arial" w:cs="Arial"/>
          <w:sz w:val="20"/>
          <w:szCs w:val="20"/>
          <w:lang w:val="sr-Latn-BA"/>
        </w:rPr>
        <w:t>razini</w:t>
      </w:r>
      <w:r w:rsidRPr="00886B0D">
        <w:rPr>
          <w:rFonts w:ascii="Arial" w:hAnsi="Arial" w:cs="Arial"/>
          <w:sz w:val="20"/>
          <w:szCs w:val="20"/>
          <w:lang w:val="sr-Latn-BA"/>
        </w:rPr>
        <w:t xml:space="preserve"> znanja rada na računa</w:t>
      </w:r>
      <w:r>
        <w:rPr>
          <w:rFonts w:ascii="Arial" w:hAnsi="Arial" w:cs="Arial"/>
          <w:sz w:val="20"/>
          <w:szCs w:val="20"/>
          <w:lang w:val="sr-Latn-BA"/>
        </w:rPr>
        <w:t>l</w:t>
      </w:r>
      <w:r w:rsidRPr="00886B0D">
        <w:rPr>
          <w:rFonts w:ascii="Arial" w:hAnsi="Arial" w:cs="Arial"/>
          <w:sz w:val="20"/>
          <w:szCs w:val="20"/>
          <w:lang w:val="sr-Latn-BA"/>
        </w:rPr>
        <w:t>u</w:t>
      </w:r>
      <w:r w:rsidR="008B255D">
        <w:rPr>
          <w:rFonts w:ascii="Arial" w:hAnsi="Arial" w:cs="Arial"/>
          <w:sz w:val="20"/>
          <w:szCs w:val="20"/>
        </w:rPr>
        <w:t>.</w:t>
      </w:r>
    </w:p>
    <w:p w14:paraId="6BD4BD71" w14:textId="77777777" w:rsidR="00F96AC6" w:rsidRPr="006D016C" w:rsidRDefault="00F96AC6" w:rsidP="00F96AC6">
      <w:pPr>
        <w:pStyle w:val="ListParagraph"/>
        <w:tabs>
          <w:tab w:val="left" w:pos="284"/>
        </w:tabs>
        <w:ind w:left="142" w:right="28"/>
        <w:jc w:val="both"/>
        <w:rPr>
          <w:rFonts w:ascii="Arial" w:hAnsi="Arial" w:cs="Arial"/>
          <w:sz w:val="20"/>
          <w:szCs w:val="20"/>
        </w:rPr>
      </w:pPr>
    </w:p>
    <w:p w14:paraId="5B7482F9" w14:textId="77777777" w:rsidR="00F96AC6" w:rsidRPr="006D016C" w:rsidRDefault="00F96AC6" w:rsidP="00F96AC6">
      <w:pPr>
        <w:tabs>
          <w:tab w:val="left" w:pos="284"/>
        </w:tabs>
        <w:ind w:left="284" w:right="27" w:hanging="284"/>
        <w:jc w:val="both"/>
        <w:rPr>
          <w:rFonts w:ascii="Arial" w:hAnsi="Arial" w:cs="Arial"/>
          <w:sz w:val="20"/>
          <w:szCs w:val="20"/>
        </w:rPr>
      </w:pPr>
      <w:r w:rsidRPr="006D016C">
        <w:rPr>
          <w:rFonts w:ascii="Arial" w:hAnsi="Arial" w:cs="Arial"/>
          <w:b/>
          <w:sz w:val="20"/>
          <w:szCs w:val="20"/>
          <w:u w:val="single"/>
        </w:rPr>
        <w:t xml:space="preserve">II </w:t>
      </w:r>
      <w:r w:rsidR="00E20848" w:rsidRPr="006D016C">
        <w:rPr>
          <w:rFonts w:ascii="Arial" w:hAnsi="Arial" w:cs="Arial"/>
          <w:b/>
          <w:sz w:val="20"/>
          <w:szCs w:val="20"/>
          <w:u w:val="single"/>
        </w:rPr>
        <w:t>Vlasto</w:t>
      </w:r>
      <w:r w:rsidRPr="006D016C">
        <w:rPr>
          <w:rFonts w:ascii="Arial" w:hAnsi="Arial" w:cs="Arial"/>
          <w:b/>
          <w:sz w:val="20"/>
          <w:szCs w:val="20"/>
          <w:u w:val="single"/>
        </w:rPr>
        <w:t>ručno potpisan</w:t>
      </w:r>
      <w:r w:rsidRPr="006D016C">
        <w:rPr>
          <w:rFonts w:ascii="Arial" w:hAnsi="Arial" w:cs="Arial"/>
          <w:sz w:val="20"/>
          <w:szCs w:val="20"/>
        </w:rPr>
        <w:t xml:space="preserve">: </w:t>
      </w:r>
    </w:p>
    <w:p w14:paraId="1FD16C17" w14:textId="775FDCBB" w:rsidR="00F96AC6" w:rsidRPr="006D016C" w:rsidRDefault="00F96AC6" w:rsidP="00F96AC6">
      <w:pPr>
        <w:pStyle w:val="ListParagraph"/>
        <w:numPr>
          <w:ilvl w:val="0"/>
          <w:numId w:val="1"/>
        </w:numPr>
        <w:tabs>
          <w:tab w:val="clear" w:pos="720"/>
          <w:tab w:val="num" w:pos="426"/>
        </w:tabs>
        <w:ind w:left="142" w:right="27" w:hanging="142"/>
        <w:jc w:val="both"/>
        <w:rPr>
          <w:rFonts w:ascii="Arial" w:hAnsi="Arial" w:cs="Arial"/>
          <w:sz w:val="20"/>
          <w:szCs w:val="20"/>
        </w:rPr>
      </w:pPr>
      <w:r w:rsidRPr="006D016C">
        <w:rPr>
          <w:rFonts w:ascii="Arial" w:hAnsi="Arial" w:cs="Arial"/>
          <w:sz w:val="20"/>
          <w:szCs w:val="20"/>
        </w:rPr>
        <w:t xml:space="preserve">popunjen obrazac Agencije za državnu službu BiH: isti možete preuzeti na web stranici Agencije: </w:t>
      </w:r>
      <w:hyperlink r:id="rId14" w:history="1">
        <w:r w:rsidR="00D4028F" w:rsidRPr="006D016C">
          <w:rPr>
            <w:rStyle w:val="Hyperlink"/>
            <w:rFonts w:ascii="Arial" w:hAnsi="Arial" w:cs="Arial"/>
            <w:sz w:val="20"/>
            <w:szCs w:val="20"/>
          </w:rPr>
          <w:t>www.ads.gov.ba</w:t>
        </w:r>
      </w:hyperlink>
      <w:r w:rsidRPr="006D016C">
        <w:rPr>
          <w:rFonts w:ascii="Arial" w:hAnsi="Arial" w:cs="Arial"/>
          <w:sz w:val="20"/>
          <w:szCs w:val="20"/>
        </w:rPr>
        <w:t>.</w:t>
      </w:r>
      <w:r w:rsidR="001109C9" w:rsidRPr="006D016C">
        <w:rPr>
          <w:rFonts w:ascii="Arial" w:hAnsi="Arial" w:cs="Arial"/>
          <w:sz w:val="20"/>
          <w:szCs w:val="20"/>
        </w:rPr>
        <w:t xml:space="preserve"> </w:t>
      </w:r>
      <w:r w:rsidRPr="006D016C">
        <w:rPr>
          <w:rFonts w:ascii="Arial" w:hAnsi="Arial" w:cs="Arial"/>
          <w:sz w:val="20"/>
          <w:szCs w:val="20"/>
        </w:rPr>
        <w:t xml:space="preserve">Napominjemo da potpisan i </w:t>
      </w:r>
      <w:hyperlink r:id="rId15" w:anchor="PO" w:tgtFrame="_blank" w:history="1">
        <w:r w:rsidRPr="006D016C">
          <w:rPr>
            <w:rFonts w:ascii="Arial" w:hAnsi="Arial" w:cs="Arial"/>
            <w:sz w:val="20"/>
            <w:szCs w:val="20"/>
          </w:rPr>
          <w:t>popunjen obrazac</w:t>
        </w:r>
      </w:hyperlink>
      <w:r w:rsidRPr="006D016C">
        <w:rPr>
          <w:rFonts w:ascii="Arial" w:hAnsi="Arial" w:cs="Arial"/>
          <w:sz w:val="20"/>
          <w:szCs w:val="20"/>
        </w:rPr>
        <w:t xml:space="preserve"> ne može služiti kao dokaz bilo kog </w:t>
      </w:r>
      <w:r w:rsidR="00D84E03" w:rsidRPr="006D016C">
        <w:rPr>
          <w:rFonts w:ascii="Arial" w:hAnsi="Arial" w:cs="Arial"/>
          <w:sz w:val="20"/>
          <w:szCs w:val="20"/>
        </w:rPr>
        <w:t>uvjeta</w:t>
      </w:r>
      <w:r w:rsidRPr="006D016C">
        <w:rPr>
          <w:rFonts w:ascii="Arial" w:hAnsi="Arial" w:cs="Arial"/>
          <w:sz w:val="20"/>
          <w:szCs w:val="20"/>
        </w:rPr>
        <w:t xml:space="preserve"> iz teksta </w:t>
      </w:r>
      <w:r w:rsidR="00AA5505" w:rsidRPr="006D016C">
        <w:rPr>
          <w:rFonts w:ascii="Arial" w:hAnsi="Arial" w:cs="Arial"/>
          <w:sz w:val="20"/>
          <w:szCs w:val="20"/>
        </w:rPr>
        <w:t>natječaja</w:t>
      </w:r>
      <w:r w:rsidRPr="006D016C">
        <w:rPr>
          <w:rFonts w:ascii="Arial" w:hAnsi="Arial" w:cs="Arial"/>
          <w:sz w:val="20"/>
          <w:szCs w:val="20"/>
        </w:rPr>
        <w:t xml:space="preserve">, isti olakšava rad </w:t>
      </w:r>
      <w:r w:rsidR="00D84E03" w:rsidRPr="006D016C">
        <w:rPr>
          <w:rFonts w:ascii="Arial" w:hAnsi="Arial" w:cs="Arial"/>
          <w:sz w:val="20"/>
          <w:szCs w:val="20"/>
        </w:rPr>
        <w:t>tijelu</w:t>
      </w:r>
      <w:r w:rsidRPr="006D016C">
        <w:rPr>
          <w:rFonts w:ascii="Arial" w:hAnsi="Arial" w:cs="Arial"/>
          <w:sz w:val="20"/>
          <w:szCs w:val="20"/>
        </w:rPr>
        <w:t xml:space="preserve"> koji vrši izbor i imenovanje, te predstavlja samo informacije o kandidatu, koje je potrebno dokazati traženom dokumentacijom.</w:t>
      </w:r>
    </w:p>
    <w:p w14:paraId="402C7BD5" w14:textId="77777777" w:rsidR="00F96AC6" w:rsidRPr="006D016C" w:rsidRDefault="00F96AC6" w:rsidP="00F96AC6">
      <w:pPr>
        <w:pStyle w:val="NormalWeb"/>
        <w:shd w:val="clear" w:color="auto" w:fill="FFFFFF"/>
        <w:spacing w:before="0" w:beforeAutospacing="0" w:after="0" w:afterAutospacing="0"/>
        <w:ind w:right="27"/>
        <w:jc w:val="both"/>
        <w:rPr>
          <w:rFonts w:ascii="Arial" w:hAnsi="Arial" w:cs="Arial"/>
          <w:sz w:val="20"/>
          <w:szCs w:val="20"/>
          <w:lang w:val="hr-BA"/>
        </w:rPr>
      </w:pPr>
    </w:p>
    <w:p w14:paraId="05976D2E" w14:textId="77777777" w:rsidR="00F96AC6" w:rsidRPr="006D016C" w:rsidRDefault="00D84E03" w:rsidP="00F96AC6">
      <w:pPr>
        <w:pStyle w:val="NormalWeb"/>
        <w:shd w:val="clear" w:color="auto" w:fill="FFFFFF"/>
        <w:spacing w:before="0" w:beforeAutospacing="0" w:after="0" w:afterAutospacing="0"/>
        <w:ind w:right="27"/>
        <w:jc w:val="both"/>
        <w:rPr>
          <w:rFonts w:ascii="Arial" w:hAnsi="Arial" w:cs="Arial"/>
          <w:sz w:val="20"/>
          <w:szCs w:val="20"/>
          <w:lang w:val="hr-BA"/>
        </w:rPr>
      </w:pPr>
      <w:r w:rsidRPr="006D016C">
        <w:rPr>
          <w:rFonts w:ascii="Arial" w:hAnsi="Arial" w:cs="Arial"/>
          <w:sz w:val="20"/>
          <w:szCs w:val="20"/>
          <w:lang w:val="hr-BA"/>
        </w:rPr>
        <w:t>Ovjereni preslici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 dokumenata nemaju ograničen rok važenja, pod </w:t>
      </w:r>
      <w:r w:rsidRPr="006D016C">
        <w:rPr>
          <w:rFonts w:ascii="Arial" w:hAnsi="Arial" w:cs="Arial"/>
          <w:sz w:val="20"/>
          <w:szCs w:val="20"/>
          <w:lang w:val="hr-BA"/>
        </w:rPr>
        <w:t>uvjetom da ni dokumenti čiji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 su </w:t>
      </w:r>
      <w:r w:rsidRPr="006D016C">
        <w:rPr>
          <w:rFonts w:ascii="Arial" w:hAnsi="Arial" w:cs="Arial"/>
          <w:sz w:val="20"/>
          <w:szCs w:val="20"/>
          <w:lang w:val="hr-BA"/>
        </w:rPr>
        <w:t>preslici ovjereni</w:t>
      </w:r>
      <w:r w:rsidR="00F96AC6" w:rsidRPr="006D016C">
        <w:rPr>
          <w:rFonts w:ascii="Arial" w:hAnsi="Arial" w:cs="Arial"/>
          <w:sz w:val="20"/>
          <w:szCs w:val="20"/>
          <w:lang w:val="hr-BA"/>
        </w:rPr>
        <w:t xml:space="preserve"> nemaju naznačen (preciziran) rok važenja.</w:t>
      </w:r>
    </w:p>
    <w:p w14:paraId="5A79431E" w14:textId="77777777" w:rsidR="00241601" w:rsidRPr="006D016C" w:rsidRDefault="00241601" w:rsidP="00F96AC6">
      <w:pPr>
        <w:ind w:right="27"/>
        <w:jc w:val="both"/>
        <w:rPr>
          <w:rFonts w:ascii="Arial" w:hAnsi="Arial" w:cs="Arial"/>
          <w:sz w:val="20"/>
          <w:szCs w:val="20"/>
        </w:rPr>
      </w:pPr>
    </w:p>
    <w:p w14:paraId="7910CDA1" w14:textId="4026F38C" w:rsidR="00F96AC6" w:rsidRPr="006D016C" w:rsidRDefault="00F96AC6" w:rsidP="00F96AC6">
      <w:pPr>
        <w:ind w:right="27"/>
        <w:jc w:val="both"/>
        <w:rPr>
          <w:rFonts w:ascii="Arial" w:hAnsi="Arial" w:cs="Arial"/>
          <w:sz w:val="20"/>
          <w:szCs w:val="20"/>
        </w:rPr>
      </w:pPr>
      <w:r w:rsidRPr="006D016C">
        <w:rPr>
          <w:rFonts w:ascii="Arial" w:hAnsi="Arial" w:cs="Arial"/>
          <w:sz w:val="20"/>
          <w:szCs w:val="20"/>
        </w:rPr>
        <w:t xml:space="preserve">Sve tražene dokumente treba </w:t>
      </w:r>
      <w:r w:rsidRPr="00455718">
        <w:rPr>
          <w:rFonts w:ascii="Arial" w:hAnsi="Arial" w:cs="Arial"/>
          <w:sz w:val="20"/>
          <w:szCs w:val="20"/>
        </w:rPr>
        <w:t>dostaviti najkasnije do</w:t>
      </w:r>
      <w:r w:rsidR="00A12163" w:rsidRPr="00455718">
        <w:rPr>
          <w:rFonts w:ascii="Arial" w:hAnsi="Arial" w:cs="Arial"/>
          <w:b/>
          <w:sz w:val="20"/>
          <w:szCs w:val="20"/>
        </w:rPr>
        <w:t xml:space="preserve"> </w:t>
      </w:r>
      <w:r w:rsidR="00F77CBE" w:rsidRPr="00F77CBE">
        <w:rPr>
          <w:rFonts w:ascii="Arial" w:hAnsi="Arial" w:cs="Arial"/>
          <w:b/>
          <w:sz w:val="20"/>
          <w:szCs w:val="20"/>
          <w:u w:val="single"/>
        </w:rPr>
        <w:t>01.10.</w:t>
      </w:r>
      <w:r w:rsidR="00B32570" w:rsidRPr="00F77CBE">
        <w:rPr>
          <w:rFonts w:ascii="Arial" w:hAnsi="Arial" w:cs="Arial"/>
          <w:b/>
          <w:sz w:val="20"/>
          <w:szCs w:val="20"/>
          <w:u w:val="single"/>
        </w:rPr>
        <w:t>2026</w:t>
      </w:r>
      <w:r w:rsidR="00455718" w:rsidRPr="00455718">
        <w:rPr>
          <w:rFonts w:ascii="Arial" w:hAnsi="Arial" w:cs="Arial"/>
          <w:b/>
          <w:sz w:val="20"/>
          <w:szCs w:val="20"/>
          <w:u w:val="single"/>
        </w:rPr>
        <w:t>.</w:t>
      </w:r>
      <w:r w:rsidRPr="00455718">
        <w:rPr>
          <w:rFonts w:ascii="Arial" w:hAnsi="Arial" w:cs="Arial"/>
          <w:b/>
          <w:sz w:val="20"/>
          <w:szCs w:val="20"/>
          <w:u w:val="single"/>
        </w:rPr>
        <w:t xml:space="preserve"> godine</w:t>
      </w:r>
      <w:r w:rsidRPr="00455718">
        <w:rPr>
          <w:rFonts w:ascii="Arial" w:hAnsi="Arial" w:cs="Arial"/>
          <w:sz w:val="20"/>
          <w:szCs w:val="20"/>
        </w:rPr>
        <w:t xml:space="preserve"> putem</w:t>
      </w:r>
      <w:r w:rsidRPr="006D016C">
        <w:rPr>
          <w:rFonts w:ascii="Arial" w:hAnsi="Arial" w:cs="Arial"/>
          <w:sz w:val="20"/>
          <w:szCs w:val="20"/>
        </w:rPr>
        <w:t xml:space="preserve"> poštanske službe preporučenom pošiljkom na adresu: </w:t>
      </w:r>
    </w:p>
    <w:p w14:paraId="16888FBE" w14:textId="77777777" w:rsidR="00FC3E92" w:rsidRPr="006D016C" w:rsidRDefault="00FC3E92" w:rsidP="00FC3E92">
      <w:pPr>
        <w:ind w:right="27"/>
        <w:jc w:val="both"/>
        <w:rPr>
          <w:rFonts w:ascii="Arial" w:hAnsi="Arial" w:cs="Arial"/>
          <w:b/>
          <w:color w:val="000000"/>
          <w:sz w:val="20"/>
          <w:szCs w:val="20"/>
          <w:lang w:eastAsia="bs-Latn-BA"/>
        </w:rPr>
      </w:pPr>
    </w:p>
    <w:p w14:paraId="0655B76F" w14:textId="77777777" w:rsidR="00935008" w:rsidRPr="00886B0D" w:rsidRDefault="00935008" w:rsidP="00935008">
      <w:pPr>
        <w:ind w:right="27"/>
        <w:jc w:val="both"/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</w:pPr>
      <w:bookmarkStart w:id="9" w:name="_Hlk125966482"/>
      <w:bookmarkStart w:id="10" w:name="_Hlk140150970"/>
      <w:r w:rsidRPr="00886B0D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Ured za veterinarstvo Bosne i Hercegovine</w:t>
      </w:r>
    </w:p>
    <w:bookmarkEnd w:id="9"/>
    <w:p w14:paraId="216AC197" w14:textId="3C77D312" w:rsidR="00935008" w:rsidRPr="00886B0D" w:rsidRDefault="00935008" w:rsidP="00935008">
      <w:pPr>
        <w:ind w:right="27"/>
        <w:jc w:val="both"/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</w:pPr>
      <w:r w:rsidRPr="00886B0D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„Interni </w:t>
      </w:r>
      <w:r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natječaj</w:t>
      </w:r>
      <w:r w:rsidRPr="00886B0D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 </w:t>
      </w:r>
      <w:r w:rsidRPr="00886B0D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za </w:t>
      </w:r>
      <w:r w:rsidRPr="00886B0D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>popun</w:t>
      </w:r>
      <w:r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u</w:t>
      </w:r>
      <w:r w:rsidRPr="00886B0D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 </w:t>
      </w:r>
      <w:bookmarkStart w:id="11" w:name="_Hlk140231523"/>
      <w:r w:rsidRPr="00886B0D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>radn</w:t>
      </w:r>
      <w:r w:rsidR="003E40DC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ih</w:t>
      </w:r>
      <w:r w:rsidRPr="00886B0D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 mjesta državn</w:t>
      </w:r>
      <w:r w:rsidR="003E40DC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ih</w:t>
      </w:r>
      <w:r w:rsidRPr="00886B0D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 službenika</w:t>
      </w:r>
      <w:r w:rsidRPr="00886B0D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 </w:t>
      </w:r>
      <w:r w:rsidRPr="00886B0D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u </w:t>
      </w:r>
      <w:r w:rsidRPr="00886B0D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 xml:space="preserve">Uredu za veterinarstvo </w:t>
      </w:r>
      <w:r w:rsidRPr="00886B0D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Bosne i Hercegovine </w:t>
      </w:r>
      <w:r w:rsidRPr="00886B0D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''</w:t>
      </w:r>
    </w:p>
    <w:p w14:paraId="17919467" w14:textId="77777777" w:rsidR="00935008" w:rsidRPr="00886B0D" w:rsidRDefault="00935008" w:rsidP="00935008">
      <w:pPr>
        <w:ind w:right="27"/>
        <w:jc w:val="both"/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</w:pPr>
      <w:r w:rsidRPr="00886B0D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Maršala Tita 9a/II</w:t>
      </w:r>
      <w:r w:rsidRPr="00886B0D">
        <w:rPr>
          <w:rFonts w:ascii="Arial" w:hAnsi="Arial" w:cs="Arial"/>
          <w:b/>
          <w:color w:val="000000"/>
          <w:sz w:val="20"/>
          <w:szCs w:val="20"/>
          <w:lang w:val="sr-Cyrl-BA" w:eastAsia="bs-Latn-BA"/>
        </w:rPr>
        <w:t xml:space="preserve">, </w:t>
      </w:r>
      <w:r w:rsidRPr="00886B0D">
        <w:rPr>
          <w:rFonts w:ascii="Arial" w:hAnsi="Arial" w:cs="Arial"/>
          <w:b/>
          <w:color w:val="000000"/>
          <w:sz w:val="20"/>
          <w:szCs w:val="20"/>
          <w:lang w:val="sr-Latn-BA" w:eastAsia="bs-Latn-BA"/>
        </w:rPr>
        <w:t>71000 Sarajevo</w:t>
      </w:r>
    </w:p>
    <w:bookmarkEnd w:id="10"/>
    <w:bookmarkEnd w:id="11"/>
    <w:p w14:paraId="6EBF89CD" w14:textId="57A0B047" w:rsidR="00C86B3E" w:rsidRPr="006D016C" w:rsidRDefault="00C86B3E" w:rsidP="008B255D">
      <w:pPr>
        <w:ind w:right="27"/>
        <w:jc w:val="both"/>
        <w:rPr>
          <w:rFonts w:ascii="Arial" w:hAnsi="Arial" w:cs="Arial"/>
          <w:sz w:val="20"/>
          <w:szCs w:val="20"/>
        </w:rPr>
      </w:pPr>
    </w:p>
    <w:p w14:paraId="7D020AD9" w14:textId="0FFF37A1" w:rsidR="00F96AC6" w:rsidRPr="006D016C" w:rsidRDefault="00F96AC6" w:rsidP="00F96AC6">
      <w:pPr>
        <w:ind w:right="27"/>
        <w:jc w:val="both"/>
        <w:rPr>
          <w:rFonts w:ascii="Arial" w:hAnsi="Arial" w:cs="Arial"/>
          <w:b/>
          <w:sz w:val="20"/>
          <w:szCs w:val="20"/>
        </w:rPr>
      </w:pPr>
      <w:r w:rsidRPr="006D016C">
        <w:rPr>
          <w:rFonts w:ascii="Arial" w:hAnsi="Arial" w:cs="Arial"/>
          <w:sz w:val="20"/>
          <w:szCs w:val="20"/>
        </w:rPr>
        <w:t xml:space="preserve">Ispunjavanje </w:t>
      </w:r>
      <w:r w:rsidR="00D84E03" w:rsidRPr="006D016C">
        <w:rPr>
          <w:rFonts w:ascii="Arial" w:hAnsi="Arial" w:cs="Arial"/>
          <w:sz w:val="20"/>
          <w:szCs w:val="20"/>
        </w:rPr>
        <w:t>uvjeta</w:t>
      </w:r>
      <w:r w:rsidRPr="006D016C">
        <w:rPr>
          <w:rFonts w:ascii="Arial" w:hAnsi="Arial" w:cs="Arial"/>
          <w:sz w:val="20"/>
          <w:szCs w:val="20"/>
        </w:rPr>
        <w:t xml:space="preserve"> utvrđenih ovim </w:t>
      </w:r>
      <w:r w:rsidR="00D84E03" w:rsidRPr="006D016C">
        <w:rPr>
          <w:rFonts w:ascii="Arial" w:hAnsi="Arial" w:cs="Arial"/>
          <w:sz w:val="20"/>
          <w:szCs w:val="20"/>
        </w:rPr>
        <w:t>natječajem</w:t>
      </w:r>
      <w:r w:rsidRPr="006D016C">
        <w:rPr>
          <w:rFonts w:ascii="Arial" w:hAnsi="Arial" w:cs="Arial"/>
          <w:sz w:val="20"/>
          <w:szCs w:val="20"/>
        </w:rPr>
        <w:t xml:space="preserve"> računa se sa danom predavanja prijave.</w:t>
      </w:r>
    </w:p>
    <w:p w14:paraId="526716D9" w14:textId="77777777" w:rsidR="00F96AC6" w:rsidRPr="006D016C" w:rsidRDefault="00F96AC6" w:rsidP="00F96AC6">
      <w:pPr>
        <w:ind w:right="27"/>
        <w:jc w:val="both"/>
        <w:rPr>
          <w:rFonts w:ascii="Arial" w:hAnsi="Arial" w:cs="Arial"/>
          <w:sz w:val="20"/>
          <w:szCs w:val="20"/>
        </w:rPr>
      </w:pPr>
      <w:r w:rsidRPr="006D016C">
        <w:rPr>
          <w:rFonts w:ascii="Arial" w:hAnsi="Arial" w:cs="Arial"/>
          <w:sz w:val="20"/>
          <w:szCs w:val="20"/>
        </w:rPr>
        <w:t xml:space="preserve">Nepotpune, neblagovremene i neuredne prijave, prijave kandidata koji ne ispunjavaju </w:t>
      </w:r>
      <w:r w:rsidR="00D84E03" w:rsidRPr="006D016C">
        <w:rPr>
          <w:rFonts w:ascii="Arial" w:hAnsi="Arial" w:cs="Arial"/>
          <w:sz w:val="20"/>
          <w:szCs w:val="20"/>
        </w:rPr>
        <w:t>uvjete</w:t>
      </w:r>
      <w:r w:rsidRPr="006D016C">
        <w:rPr>
          <w:rFonts w:ascii="Arial" w:hAnsi="Arial" w:cs="Arial"/>
          <w:sz w:val="20"/>
          <w:szCs w:val="20"/>
        </w:rPr>
        <w:t xml:space="preserve"> ovog </w:t>
      </w:r>
      <w:r w:rsidR="00D84E03" w:rsidRPr="006D016C">
        <w:rPr>
          <w:rFonts w:ascii="Arial" w:hAnsi="Arial" w:cs="Arial"/>
          <w:sz w:val="20"/>
          <w:szCs w:val="20"/>
        </w:rPr>
        <w:t>natječaja</w:t>
      </w:r>
      <w:r w:rsidRPr="006D016C">
        <w:rPr>
          <w:rFonts w:ascii="Arial" w:hAnsi="Arial" w:cs="Arial"/>
          <w:sz w:val="20"/>
          <w:szCs w:val="20"/>
        </w:rPr>
        <w:t xml:space="preserve">, kao i </w:t>
      </w:r>
      <w:r w:rsidR="00AA5505" w:rsidRPr="006D016C">
        <w:rPr>
          <w:rFonts w:ascii="Arial" w:hAnsi="Arial" w:cs="Arial"/>
          <w:sz w:val="20"/>
          <w:szCs w:val="20"/>
        </w:rPr>
        <w:t>preslici</w:t>
      </w:r>
      <w:r w:rsidRPr="006D016C">
        <w:rPr>
          <w:rFonts w:ascii="Arial" w:hAnsi="Arial" w:cs="Arial"/>
          <w:sz w:val="20"/>
          <w:szCs w:val="20"/>
        </w:rPr>
        <w:t xml:space="preserve"> tražene dokumentacije </w:t>
      </w:r>
      <w:r w:rsidR="00AA5505" w:rsidRPr="006D016C">
        <w:rPr>
          <w:rFonts w:ascii="Arial" w:hAnsi="Arial" w:cs="Arial"/>
          <w:sz w:val="20"/>
          <w:szCs w:val="20"/>
        </w:rPr>
        <w:t>koji nisu ovjereni</w:t>
      </w:r>
      <w:r w:rsidRPr="006D016C">
        <w:rPr>
          <w:rFonts w:ascii="Arial" w:hAnsi="Arial" w:cs="Arial"/>
          <w:sz w:val="20"/>
          <w:szCs w:val="20"/>
        </w:rPr>
        <w:t>, neće se uzimati u razmatranje.</w:t>
      </w:r>
    </w:p>
    <w:p w14:paraId="57E471F3" w14:textId="77777777" w:rsidR="003409D6" w:rsidRPr="006D016C" w:rsidRDefault="003409D6">
      <w:pPr>
        <w:rPr>
          <w:rFonts w:ascii="Arial" w:hAnsi="Arial" w:cs="Arial"/>
          <w:sz w:val="20"/>
          <w:szCs w:val="20"/>
        </w:rPr>
      </w:pPr>
    </w:p>
    <w:sectPr w:rsidR="003409D6" w:rsidRPr="006D016C" w:rsidSect="001B596B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4455E" w14:textId="77777777" w:rsidR="00AE7911" w:rsidRDefault="00AE7911" w:rsidP="002030AE">
      <w:r>
        <w:separator/>
      </w:r>
    </w:p>
  </w:endnote>
  <w:endnote w:type="continuationSeparator" w:id="0">
    <w:p w14:paraId="44197000" w14:textId="77777777" w:rsidR="00AE7911" w:rsidRDefault="00AE7911" w:rsidP="00203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3ADBB" w14:textId="77777777" w:rsidR="002030AE" w:rsidRDefault="002030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86926" w14:textId="77777777" w:rsidR="002030AE" w:rsidRDefault="002030A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B96D4" w14:textId="77777777" w:rsidR="002030AE" w:rsidRDefault="002030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5929F" w14:textId="77777777" w:rsidR="00AE7911" w:rsidRDefault="00AE7911" w:rsidP="002030AE">
      <w:r>
        <w:separator/>
      </w:r>
    </w:p>
  </w:footnote>
  <w:footnote w:type="continuationSeparator" w:id="0">
    <w:p w14:paraId="7C2849DA" w14:textId="77777777" w:rsidR="00AE7911" w:rsidRDefault="00AE7911" w:rsidP="002030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0BA46" w14:textId="77777777" w:rsidR="002030AE" w:rsidRDefault="002030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A8C47" w14:textId="77777777" w:rsidR="002030AE" w:rsidRDefault="002030A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7247A" w14:textId="77777777" w:rsidR="002030AE" w:rsidRDefault="002030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719D0"/>
    <w:multiLevelType w:val="hybridMultilevel"/>
    <w:tmpl w:val="E79A91F4"/>
    <w:lvl w:ilvl="0" w:tplc="032AC1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303D99"/>
    <w:multiLevelType w:val="hybridMultilevel"/>
    <w:tmpl w:val="4A7CD366"/>
    <w:lvl w:ilvl="0" w:tplc="39DE6F5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54ED415B"/>
    <w:multiLevelType w:val="hybridMultilevel"/>
    <w:tmpl w:val="28E2CEF4"/>
    <w:lvl w:ilvl="0" w:tplc="0F64ADA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0579BB"/>
    <w:multiLevelType w:val="hybridMultilevel"/>
    <w:tmpl w:val="4516F436"/>
    <w:lvl w:ilvl="0" w:tplc="82FA569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EB25AC"/>
    <w:multiLevelType w:val="hybridMultilevel"/>
    <w:tmpl w:val="D8721F9A"/>
    <w:lvl w:ilvl="0" w:tplc="E57454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0E3AAA"/>
    <w:multiLevelType w:val="hybridMultilevel"/>
    <w:tmpl w:val="B6E88796"/>
    <w:lvl w:ilvl="0" w:tplc="12A242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DD8293C"/>
    <w:multiLevelType w:val="hybridMultilevel"/>
    <w:tmpl w:val="164A9D32"/>
    <w:lvl w:ilvl="0" w:tplc="E57454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026432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8792994">
    <w:abstractNumId w:val="6"/>
  </w:num>
  <w:num w:numId="3" w16cid:durableId="1597401702">
    <w:abstractNumId w:val="0"/>
  </w:num>
  <w:num w:numId="4" w16cid:durableId="1356613730">
    <w:abstractNumId w:val="3"/>
  </w:num>
  <w:num w:numId="5" w16cid:durableId="29384793">
    <w:abstractNumId w:val="4"/>
  </w:num>
  <w:num w:numId="6" w16cid:durableId="765466848">
    <w:abstractNumId w:val="1"/>
  </w:num>
  <w:num w:numId="7" w16cid:durableId="4601509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AC6"/>
    <w:rsid w:val="0000321A"/>
    <w:rsid w:val="00012892"/>
    <w:rsid w:val="00012A93"/>
    <w:rsid w:val="00023C3C"/>
    <w:rsid w:val="00043BB8"/>
    <w:rsid w:val="00052471"/>
    <w:rsid w:val="00062DAA"/>
    <w:rsid w:val="00064565"/>
    <w:rsid w:val="00066584"/>
    <w:rsid w:val="00070DFB"/>
    <w:rsid w:val="00080C68"/>
    <w:rsid w:val="00083BB5"/>
    <w:rsid w:val="00095F5C"/>
    <w:rsid w:val="000A6456"/>
    <w:rsid w:val="000B4469"/>
    <w:rsid w:val="000C1D68"/>
    <w:rsid w:val="000C6600"/>
    <w:rsid w:val="000D1AA8"/>
    <w:rsid w:val="000D35F9"/>
    <w:rsid w:val="00106C17"/>
    <w:rsid w:val="00110747"/>
    <w:rsid w:val="001109C9"/>
    <w:rsid w:val="00117522"/>
    <w:rsid w:val="00122083"/>
    <w:rsid w:val="00132672"/>
    <w:rsid w:val="00142C04"/>
    <w:rsid w:val="001517C8"/>
    <w:rsid w:val="001559B6"/>
    <w:rsid w:val="00180B03"/>
    <w:rsid w:val="001A667B"/>
    <w:rsid w:val="001A7723"/>
    <w:rsid w:val="001C517F"/>
    <w:rsid w:val="001D46D9"/>
    <w:rsid w:val="002030AE"/>
    <w:rsid w:val="00210A67"/>
    <w:rsid w:val="00214696"/>
    <w:rsid w:val="00241601"/>
    <w:rsid w:val="00270618"/>
    <w:rsid w:val="002709EA"/>
    <w:rsid w:val="00291FB7"/>
    <w:rsid w:val="00294393"/>
    <w:rsid w:val="002945BB"/>
    <w:rsid w:val="00294E59"/>
    <w:rsid w:val="00295EBC"/>
    <w:rsid w:val="002A558A"/>
    <w:rsid w:val="002B085B"/>
    <w:rsid w:val="002B1658"/>
    <w:rsid w:val="002B5AF6"/>
    <w:rsid w:val="002B730C"/>
    <w:rsid w:val="002D64C2"/>
    <w:rsid w:val="00310758"/>
    <w:rsid w:val="003409D6"/>
    <w:rsid w:val="003514AB"/>
    <w:rsid w:val="003518A5"/>
    <w:rsid w:val="00362A7A"/>
    <w:rsid w:val="00363EBA"/>
    <w:rsid w:val="0036417E"/>
    <w:rsid w:val="0038097C"/>
    <w:rsid w:val="003A7E9D"/>
    <w:rsid w:val="003B3139"/>
    <w:rsid w:val="003E40DC"/>
    <w:rsid w:val="003F0AF6"/>
    <w:rsid w:val="003F626B"/>
    <w:rsid w:val="003F6F36"/>
    <w:rsid w:val="004172D6"/>
    <w:rsid w:val="00455718"/>
    <w:rsid w:val="00462379"/>
    <w:rsid w:val="00484ADE"/>
    <w:rsid w:val="004B1023"/>
    <w:rsid w:val="00524959"/>
    <w:rsid w:val="00535482"/>
    <w:rsid w:val="00542DC5"/>
    <w:rsid w:val="005677E4"/>
    <w:rsid w:val="005816AE"/>
    <w:rsid w:val="0058682F"/>
    <w:rsid w:val="00590E74"/>
    <w:rsid w:val="005A001C"/>
    <w:rsid w:val="005C1D8E"/>
    <w:rsid w:val="005D121C"/>
    <w:rsid w:val="005D4FA6"/>
    <w:rsid w:val="005F55A5"/>
    <w:rsid w:val="005F5BE0"/>
    <w:rsid w:val="00607F94"/>
    <w:rsid w:val="00610A93"/>
    <w:rsid w:val="00614176"/>
    <w:rsid w:val="006427FD"/>
    <w:rsid w:val="006429CB"/>
    <w:rsid w:val="00643B72"/>
    <w:rsid w:val="0064409D"/>
    <w:rsid w:val="006531A8"/>
    <w:rsid w:val="00670A83"/>
    <w:rsid w:val="00683B4F"/>
    <w:rsid w:val="00683FC4"/>
    <w:rsid w:val="00684693"/>
    <w:rsid w:val="00687BAA"/>
    <w:rsid w:val="0069603C"/>
    <w:rsid w:val="00696778"/>
    <w:rsid w:val="006A66B1"/>
    <w:rsid w:val="006D016C"/>
    <w:rsid w:val="006E7FAE"/>
    <w:rsid w:val="00716B7F"/>
    <w:rsid w:val="00717A99"/>
    <w:rsid w:val="007425A2"/>
    <w:rsid w:val="0077255B"/>
    <w:rsid w:val="007856E3"/>
    <w:rsid w:val="00792BAC"/>
    <w:rsid w:val="007B38BC"/>
    <w:rsid w:val="007F457E"/>
    <w:rsid w:val="00803A6C"/>
    <w:rsid w:val="0082640A"/>
    <w:rsid w:val="008442BE"/>
    <w:rsid w:val="00863C33"/>
    <w:rsid w:val="00871A41"/>
    <w:rsid w:val="0087543C"/>
    <w:rsid w:val="008B255D"/>
    <w:rsid w:val="008D547D"/>
    <w:rsid w:val="0093246B"/>
    <w:rsid w:val="00935008"/>
    <w:rsid w:val="009706AD"/>
    <w:rsid w:val="00982D65"/>
    <w:rsid w:val="00984CA0"/>
    <w:rsid w:val="009B2B39"/>
    <w:rsid w:val="009C303B"/>
    <w:rsid w:val="009E046F"/>
    <w:rsid w:val="009E5A5C"/>
    <w:rsid w:val="00A07F7E"/>
    <w:rsid w:val="00A12163"/>
    <w:rsid w:val="00A34B19"/>
    <w:rsid w:val="00A44050"/>
    <w:rsid w:val="00A645E1"/>
    <w:rsid w:val="00A90EC0"/>
    <w:rsid w:val="00AA5505"/>
    <w:rsid w:val="00AC689B"/>
    <w:rsid w:val="00AE7911"/>
    <w:rsid w:val="00B32570"/>
    <w:rsid w:val="00B41B1E"/>
    <w:rsid w:val="00B76834"/>
    <w:rsid w:val="00B80EEC"/>
    <w:rsid w:val="00B973E5"/>
    <w:rsid w:val="00BC62E3"/>
    <w:rsid w:val="00C10122"/>
    <w:rsid w:val="00C3196A"/>
    <w:rsid w:val="00C65511"/>
    <w:rsid w:val="00C82CB4"/>
    <w:rsid w:val="00C82E0B"/>
    <w:rsid w:val="00C86B3E"/>
    <w:rsid w:val="00CA6E8E"/>
    <w:rsid w:val="00CB37EF"/>
    <w:rsid w:val="00CB411C"/>
    <w:rsid w:val="00CB47BA"/>
    <w:rsid w:val="00CD54B1"/>
    <w:rsid w:val="00CE2005"/>
    <w:rsid w:val="00D02D0F"/>
    <w:rsid w:val="00D33C23"/>
    <w:rsid w:val="00D4028F"/>
    <w:rsid w:val="00D4143C"/>
    <w:rsid w:val="00D44771"/>
    <w:rsid w:val="00D575B2"/>
    <w:rsid w:val="00D84E03"/>
    <w:rsid w:val="00D91A73"/>
    <w:rsid w:val="00DA6CD6"/>
    <w:rsid w:val="00DC2CD3"/>
    <w:rsid w:val="00DC5A5E"/>
    <w:rsid w:val="00DC6898"/>
    <w:rsid w:val="00E200B8"/>
    <w:rsid w:val="00E20848"/>
    <w:rsid w:val="00E76CD2"/>
    <w:rsid w:val="00E82A0B"/>
    <w:rsid w:val="00EA473F"/>
    <w:rsid w:val="00EB3603"/>
    <w:rsid w:val="00EC6DBA"/>
    <w:rsid w:val="00F01307"/>
    <w:rsid w:val="00F14448"/>
    <w:rsid w:val="00F203FA"/>
    <w:rsid w:val="00F53A8F"/>
    <w:rsid w:val="00F77CBE"/>
    <w:rsid w:val="00F92B5B"/>
    <w:rsid w:val="00F96AC6"/>
    <w:rsid w:val="00FA199A"/>
    <w:rsid w:val="00FC3D6D"/>
    <w:rsid w:val="00FC3E92"/>
    <w:rsid w:val="00FD2C82"/>
    <w:rsid w:val="00FF7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FDC4DE"/>
  <w15:chartTrackingRefBased/>
  <w15:docId w15:val="{6B7A8C82-C282-4AFD-A999-DA4FD8DC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6A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96AC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96AC6"/>
    <w:pPr>
      <w:spacing w:before="100" w:beforeAutospacing="1" w:after="100" w:afterAutospacing="1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F96A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6A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6AC6"/>
    <w:rPr>
      <w:rFonts w:ascii="Segoe UI" w:eastAsia="Times New Roman" w:hAnsi="Segoe UI" w:cs="Segoe UI"/>
      <w:sz w:val="18"/>
      <w:szCs w:val="18"/>
      <w:lang w:val="hr-BA"/>
    </w:rPr>
  </w:style>
  <w:style w:type="paragraph" w:styleId="Header">
    <w:name w:val="header"/>
    <w:basedOn w:val="Normal"/>
    <w:link w:val="HeaderChar"/>
    <w:uiPriority w:val="99"/>
    <w:unhideWhenUsed/>
    <w:rsid w:val="002030A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30AE"/>
    <w:rPr>
      <w:rFonts w:ascii="Times New Roman" w:eastAsia="Times New Roman" w:hAnsi="Times New Roman" w:cs="Times New Roman"/>
      <w:sz w:val="24"/>
      <w:szCs w:val="24"/>
      <w:lang w:val="hr-BA"/>
    </w:rPr>
  </w:style>
  <w:style w:type="paragraph" w:styleId="Footer">
    <w:name w:val="footer"/>
    <w:basedOn w:val="Normal"/>
    <w:link w:val="FooterChar"/>
    <w:uiPriority w:val="99"/>
    <w:unhideWhenUsed/>
    <w:rsid w:val="002030A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30AE"/>
    <w:rPr>
      <w:rFonts w:ascii="Times New Roman" w:eastAsia="Times New Roman" w:hAnsi="Times New Roman" w:cs="Times New Roman"/>
      <w:sz w:val="24"/>
      <w:szCs w:val="24"/>
      <w:lang w:val="hr-BA"/>
    </w:rPr>
  </w:style>
  <w:style w:type="character" w:styleId="UnresolvedMention">
    <w:name w:val="Unresolved Mention"/>
    <w:basedOn w:val="DefaultParagraphFont"/>
    <w:uiPriority w:val="99"/>
    <w:semiHidden/>
    <w:unhideWhenUsed/>
    <w:rsid w:val="006967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3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s.gov.ba/bs-Latn-BA/articles/97/pravilnik-o-karakteru-i-sadrzaju-javnog-konkursa-nacinu-provo-enja-intervjua-i-obrascima-za-provo-enje-intervjua-integralni-tekst" TargetMode="External"/><Relationship Id="rId13" Type="http://schemas.openxmlformats.org/officeDocument/2006/relationships/hyperlink" Target="http://www.ads.gov.ba/v2/index.php?option=com_content&amp;view=article&amp;id=149&amp;Itemid=65&amp;lang=bs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http://www.ads.gov.ba" TargetMode="External"/><Relationship Id="rId12" Type="http://schemas.openxmlformats.org/officeDocument/2006/relationships/hyperlink" Target="http://www.ads.gov.ba/v2/index.php?option=com_content&amp;view=article&amp;id=149&amp;Itemid=65&amp;lang=bs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ds.gov.ba/v2/index.php?option=com_content&amp;view=article&amp;id=149&amp;Itemid=65&amp;lang=bs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ads.gov.ba/v2/index.php?option=com_content&amp;view=article&amp;id=149&amp;Itemid=65&amp;lang=bs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ads.gov.ba/v2/index.php?option=com_content&amp;view=article&amp;id=149&amp;Itemid=65&amp;lang=bs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ads.gov.ba/bs-Latn-BA/articles/69/stop-greskama-u-prijavama" TargetMode="External"/><Relationship Id="rId14" Type="http://schemas.openxmlformats.org/officeDocument/2006/relationships/hyperlink" Target="http://www.ads.gov.ba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2</Pages>
  <Words>1171</Words>
  <Characters>6681</Characters>
  <Application>Microsoft Office Word</Application>
  <DocSecurity>0</DocSecurity>
  <Lines>55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Azra Kost</dc:creator>
  <cp:keywords/>
  <dc:description/>
  <cp:lastModifiedBy>Nebojša Mičić</cp:lastModifiedBy>
  <cp:revision>123</cp:revision>
  <cp:lastPrinted>2025-11-14T09:23:00Z</cp:lastPrinted>
  <dcterms:created xsi:type="dcterms:W3CDTF">2021-11-17T13:06:00Z</dcterms:created>
  <dcterms:modified xsi:type="dcterms:W3CDTF">2026-09-16T13:17:00Z</dcterms:modified>
</cp:coreProperties>
</file>