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735B7" w14:textId="14C4C2E6" w:rsidR="00F96AC6" w:rsidRPr="00A138CA"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r w:rsidR="00345207" w:rsidRPr="00A138CA">
        <w:rPr>
          <w:rFonts w:ascii="Arial" w:hAnsi="Arial" w:cs="Arial"/>
          <w:sz w:val="20"/>
          <w:szCs w:val="20"/>
          <w:lang w:val="sr-Latn-BA"/>
        </w:rPr>
        <w:t xml:space="preserve">na zahtjev Ministarstva </w:t>
      </w:r>
      <w:r w:rsidR="00E41F3D" w:rsidRPr="00A138CA">
        <w:rPr>
          <w:rFonts w:ascii="Arial" w:hAnsi="Arial" w:cs="Arial"/>
          <w:sz w:val="20"/>
          <w:szCs w:val="20"/>
          <w:lang w:val="sr-Latn-BA"/>
        </w:rPr>
        <w:t>sigurnosti</w:t>
      </w:r>
      <w:r w:rsidR="00345207" w:rsidRPr="00A138CA">
        <w:rPr>
          <w:rFonts w:ascii="Arial" w:hAnsi="Arial" w:cs="Arial"/>
          <w:sz w:val="20"/>
          <w:szCs w:val="20"/>
          <w:lang w:val="sr-Latn-BA"/>
        </w:rPr>
        <w:t xml:space="preserve"> Bosne i Hercegovine, raspisuje</w:t>
      </w:r>
    </w:p>
    <w:p w14:paraId="3C9B4D34" w14:textId="77777777" w:rsidR="00441E6D" w:rsidRPr="00A138CA"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A138CA"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A138CA"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138CA">
        <w:rPr>
          <w:rFonts w:ascii="Arial" w:hAnsi="Arial" w:cs="Arial"/>
          <w:b/>
          <w:bCs/>
          <w:color w:val="000000"/>
          <w:sz w:val="20"/>
          <w:szCs w:val="20"/>
          <w:lang w:val="sr-Latn-BA" w:eastAsia="bs-Latn-BA"/>
        </w:rPr>
        <w:t>INTERNI OGLAS</w:t>
      </w:r>
    </w:p>
    <w:p w14:paraId="04CD9D5B" w14:textId="2AB0BA88" w:rsidR="00441E6D" w:rsidRPr="00A138CA" w:rsidRDefault="00441E6D" w:rsidP="00F96AC6">
      <w:pPr>
        <w:tabs>
          <w:tab w:val="left" w:pos="5400"/>
        </w:tabs>
        <w:suppressAutoHyphens/>
        <w:jc w:val="center"/>
        <w:rPr>
          <w:rFonts w:ascii="Arial" w:hAnsi="Arial" w:cs="Arial"/>
          <w:b/>
          <w:bCs/>
          <w:color w:val="000000"/>
          <w:sz w:val="20"/>
          <w:szCs w:val="20"/>
          <w:lang w:val="sr-Latn-BA" w:eastAsia="bs-Latn-BA"/>
        </w:rPr>
      </w:pPr>
      <w:r w:rsidRPr="00A138CA">
        <w:rPr>
          <w:rFonts w:ascii="Arial" w:hAnsi="Arial" w:cs="Arial"/>
          <w:b/>
          <w:bCs/>
          <w:color w:val="000000"/>
          <w:sz w:val="20"/>
          <w:szCs w:val="20"/>
          <w:lang w:val="sr-Latn-BA" w:eastAsia="bs-Latn-BA"/>
        </w:rPr>
        <w:t>za popunjavanje radn</w:t>
      </w:r>
      <w:r w:rsidR="00345207" w:rsidRPr="00A138CA">
        <w:rPr>
          <w:rFonts w:ascii="Arial" w:hAnsi="Arial" w:cs="Arial"/>
          <w:b/>
          <w:bCs/>
          <w:color w:val="000000"/>
          <w:sz w:val="20"/>
          <w:szCs w:val="20"/>
          <w:lang w:val="sr-Latn-BA" w:eastAsia="bs-Latn-BA"/>
        </w:rPr>
        <w:t>ih</w:t>
      </w:r>
      <w:r w:rsidR="0078370B" w:rsidRPr="00A138CA">
        <w:rPr>
          <w:rFonts w:ascii="Arial" w:hAnsi="Arial" w:cs="Arial"/>
          <w:b/>
          <w:bCs/>
          <w:color w:val="000000"/>
          <w:sz w:val="20"/>
          <w:szCs w:val="20"/>
          <w:lang w:val="sr-Latn-BA" w:eastAsia="bs-Latn-BA"/>
        </w:rPr>
        <w:t xml:space="preserve"> </w:t>
      </w:r>
      <w:r w:rsidRPr="00A138CA">
        <w:rPr>
          <w:rFonts w:ascii="Arial" w:hAnsi="Arial" w:cs="Arial"/>
          <w:b/>
          <w:bCs/>
          <w:color w:val="000000"/>
          <w:sz w:val="20"/>
          <w:szCs w:val="20"/>
          <w:lang w:val="sr-Latn-BA" w:eastAsia="bs-Latn-BA"/>
        </w:rPr>
        <w:t>mjesta državn</w:t>
      </w:r>
      <w:r w:rsidR="00345207" w:rsidRPr="00A138CA">
        <w:rPr>
          <w:rFonts w:ascii="Arial" w:hAnsi="Arial" w:cs="Arial"/>
          <w:b/>
          <w:bCs/>
          <w:color w:val="000000"/>
          <w:sz w:val="20"/>
          <w:szCs w:val="20"/>
          <w:lang w:val="sr-Latn-BA" w:eastAsia="bs-Latn-BA"/>
        </w:rPr>
        <w:t>ih</w:t>
      </w:r>
      <w:r w:rsidRPr="00A138CA">
        <w:rPr>
          <w:rFonts w:ascii="Arial" w:hAnsi="Arial" w:cs="Arial"/>
          <w:b/>
          <w:bCs/>
          <w:color w:val="000000"/>
          <w:sz w:val="20"/>
          <w:szCs w:val="20"/>
          <w:lang w:val="sr-Latn-BA" w:eastAsia="bs-Latn-BA"/>
        </w:rPr>
        <w:t xml:space="preserve"> službenika </w:t>
      </w:r>
    </w:p>
    <w:p w14:paraId="39B39D60" w14:textId="2478D06F" w:rsidR="00F96AC6" w:rsidRPr="00A138CA" w:rsidRDefault="00441E6D" w:rsidP="00F96AC6">
      <w:pPr>
        <w:tabs>
          <w:tab w:val="left" w:pos="5400"/>
        </w:tabs>
        <w:suppressAutoHyphens/>
        <w:jc w:val="center"/>
        <w:rPr>
          <w:rFonts w:ascii="Arial" w:hAnsi="Arial" w:cs="Arial"/>
          <w:b/>
          <w:sz w:val="20"/>
          <w:szCs w:val="20"/>
          <w:lang w:val="sr-Latn-BA"/>
        </w:rPr>
      </w:pPr>
      <w:r w:rsidRPr="00A138CA">
        <w:rPr>
          <w:rFonts w:ascii="Arial" w:hAnsi="Arial" w:cs="Arial"/>
          <w:b/>
          <w:bCs/>
          <w:color w:val="000000"/>
          <w:sz w:val="20"/>
          <w:szCs w:val="20"/>
          <w:lang w:val="sr-Latn-BA" w:eastAsia="bs-Latn-BA"/>
        </w:rPr>
        <w:t xml:space="preserve">u </w:t>
      </w:r>
      <w:r w:rsidR="00345207" w:rsidRPr="00A138CA">
        <w:rPr>
          <w:rFonts w:ascii="Arial" w:hAnsi="Arial" w:cs="Arial"/>
          <w:b/>
          <w:bCs/>
          <w:color w:val="000000"/>
          <w:sz w:val="20"/>
          <w:szCs w:val="20"/>
          <w:lang w:val="sr-Latn-BA" w:eastAsia="bs-Latn-BA"/>
        </w:rPr>
        <w:t xml:space="preserve">Ministarstvu </w:t>
      </w:r>
      <w:r w:rsidR="00E41F3D" w:rsidRPr="00A138CA">
        <w:rPr>
          <w:rFonts w:ascii="Arial" w:hAnsi="Arial" w:cs="Arial"/>
          <w:b/>
          <w:bCs/>
          <w:color w:val="000000"/>
          <w:sz w:val="20"/>
          <w:szCs w:val="20"/>
          <w:lang w:val="sr-Latn-BA" w:eastAsia="bs-Latn-BA"/>
        </w:rPr>
        <w:t>sigurnosti</w:t>
      </w:r>
      <w:r w:rsidR="00345207" w:rsidRPr="00A138CA">
        <w:rPr>
          <w:rFonts w:ascii="Arial" w:hAnsi="Arial" w:cs="Arial"/>
          <w:b/>
          <w:bCs/>
          <w:color w:val="000000"/>
          <w:sz w:val="20"/>
          <w:szCs w:val="20"/>
          <w:lang w:val="sr-Latn-BA" w:eastAsia="bs-Latn-BA"/>
        </w:rPr>
        <w:t xml:space="preserve"> </w:t>
      </w:r>
      <w:r w:rsidRPr="00A138CA">
        <w:rPr>
          <w:rFonts w:ascii="Arial" w:hAnsi="Arial" w:cs="Arial"/>
          <w:b/>
          <w:bCs/>
          <w:color w:val="000000"/>
          <w:sz w:val="20"/>
          <w:szCs w:val="20"/>
          <w:lang w:val="sr-Latn-BA" w:eastAsia="bs-Latn-BA"/>
        </w:rPr>
        <w:t>Bosne i Hercegovine</w:t>
      </w:r>
    </w:p>
    <w:p w14:paraId="3AA93BD3" w14:textId="2CED8574" w:rsidR="00F96AC6" w:rsidRPr="00A138CA" w:rsidRDefault="00F96AC6" w:rsidP="00F96AC6">
      <w:pPr>
        <w:jc w:val="both"/>
        <w:rPr>
          <w:rFonts w:ascii="Arial" w:hAnsi="Arial" w:cs="Arial"/>
          <w:b/>
          <w:bCs/>
          <w:sz w:val="20"/>
          <w:szCs w:val="20"/>
          <w:lang w:val="sr-Latn-BA"/>
        </w:rPr>
      </w:pPr>
    </w:p>
    <w:p w14:paraId="2F258A82" w14:textId="77777777" w:rsidR="00441E6D" w:rsidRPr="00A138CA" w:rsidRDefault="00441E6D" w:rsidP="00F96AC6">
      <w:pPr>
        <w:jc w:val="both"/>
        <w:rPr>
          <w:rFonts w:ascii="Arial" w:hAnsi="Arial" w:cs="Arial"/>
          <w:b/>
          <w:bCs/>
          <w:sz w:val="20"/>
          <w:szCs w:val="20"/>
          <w:lang w:val="sr-Latn-BA"/>
        </w:rPr>
      </w:pPr>
    </w:p>
    <w:p w14:paraId="77D9DD74" w14:textId="135B6C11" w:rsidR="00D40C5D" w:rsidRPr="00A138CA" w:rsidRDefault="00D40C5D" w:rsidP="00D40C5D">
      <w:pPr>
        <w:jc w:val="both"/>
        <w:rPr>
          <w:rFonts w:ascii="Arial" w:hAnsi="Arial" w:cs="Arial"/>
          <w:b/>
          <w:bCs/>
          <w:sz w:val="20"/>
          <w:szCs w:val="20"/>
          <w:lang w:val="sr-Latn-BA"/>
        </w:rPr>
      </w:pPr>
      <w:bookmarkStart w:id="3" w:name="_Hlk122353446"/>
      <w:bookmarkEnd w:id="0"/>
      <w:r w:rsidRPr="00A138CA">
        <w:rPr>
          <w:rFonts w:ascii="Arial" w:hAnsi="Arial" w:cs="Arial"/>
          <w:b/>
          <w:bCs/>
          <w:sz w:val="20"/>
          <w:szCs w:val="20"/>
          <w:lang w:val="sr-Latn-BA"/>
        </w:rPr>
        <w:t xml:space="preserve">1/01 </w:t>
      </w:r>
      <w:r w:rsidR="00E41F3D" w:rsidRPr="00A138CA">
        <w:rPr>
          <w:rFonts w:ascii="Arial" w:hAnsi="Arial" w:cs="Arial"/>
          <w:b/>
          <w:bCs/>
          <w:sz w:val="20"/>
          <w:szCs w:val="20"/>
          <w:lang w:val="sr-Latn-BA"/>
        </w:rPr>
        <w:t>Stručni savjetnik za pitanja azila</w:t>
      </w:r>
    </w:p>
    <w:p w14:paraId="7C11B1B5" w14:textId="0450A297" w:rsidR="00D40C5D" w:rsidRPr="00A138CA" w:rsidRDefault="00D40C5D" w:rsidP="00D40C5D">
      <w:pPr>
        <w:jc w:val="both"/>
        <w:rPr>
          <w:rFonts w:ascii="Arial" w:hAnsi="Arial" w:cs="Arial"/>
          <w:b/>
          <w:bCs/>
          <w:sz w:val="20"/>
          <w:szCs w:val="20"/>
          <w:lang w:val="sr-Latn-BA"/>
        </w:rPr>
      </w:pPr>
      <w:r w:rsidRPr="00A138CA">
        <w:rPr>
          <w:rFonts w:ascii="Arial" w:hAnsi="Arial" w:cs="Arial"/>
          <w:b/>
          <w:bCs/>
          <w:sz w:val="20"/>
          <w:szCs w:val="20"/>
          <w:lang w:val="sr-Latn-BA"/>
        </w:rPr>
        <w:t xml:space="preserve">1/02 </w:t>
      </w:r>
      <w:r w:rsidR="00A7017C" w:rsidRPr="00A138CA">
        <w:rPr>
          <w:rFonts w:ascii="Arial" w:hAnsi="Arial" w:cs="Arial"/>
          <w:b/>
          <w:bCs/>
          <w:sz w:val="20"/>
          <w:szCs w:val="20"/>
          <w:lang w:val="sr-Latn-BA"/>
        </w:rPr>
        <w:t>Stručni savjetnik za evropske integracije</w:t>
      </w:r>
    </w:p>
    <w:p w14:paraId="0856BA8B" w14:textId="03188DF2" w:rsidR="00A7017C" w:rsidRPr="00A138CA" w:rsidRDefault="00A7017C" w:rsidP="00D40C5D">
      <w:pPr>
        <w:jc w:val="both"/>
        <w:rPr>
          <w:rFonts w:ascii="Arial" w:hAnsi="Arial" w:cs="Arial"/>
          <w:b/>
          <w:bCs/>
          <w:sz w:val="20"/>
          <w:szCs w:val="20"/>
          <w:lang w:val="sr-Latn-BA"/>
        </w:rPr>
      </w:pPr>
      <w:r w:rsidRPr="00A138CA">
        <w:rPr>
          <w:rFonts w:ascii="Arial" w:hAnsi="Arial" w:cs="Arial"/>
          <w:b/>
          <w:bCs/>
          <w:sz w:val="20"/>
          <w:szCs w:val="20"/>
          <w:lang w:val="sr-Latn-BA"/>
        </w:rPr>
        <w:t>1/03</w:t>
      </w:r>
      <w:r w:rsidR="00E21DE0" w:rsidRPr="00A138CA">
        <w:t xml:space="preserve"> </w:t>
      </w:r>
      <w:r w:rsidR="00E21DE0" w:rsidRPr="00A138CA">
        <w:rPr>
          <w:rFonts w:ascii="Arial" w:hAnsi="Arial" w:cs="Arial"/>
          <w:b/>
          <w:bCs/>
          <w:sz w:val="20"/>
          <w:szCs w:val="20"/>
          <w:lang w:val="sr-Latn-BA"/>
        </w:rPr>
        <w:t>Stručni savjetnik za dozvole</w:t>
      </w:r>
    </w:p>
    <w:p w14:paraId="52FFECBC" w14:textId="46860815" w:rsidR="00A7017C" w:rsidRPr="00A138CA" w:rsidRDefault="00A7017C" w:rsidP="00D40C5D">
      <w:pPr>
        <w:jc w:val="both"/>
        <w:rPr>
          <w:rFonts w:ascii="Arial" w:hAnsi="Arial" w:cs="Arial"/>
          <w:b/>
          <w:bCs/>
          <w:sz w:val="20"/>
          <w:szCs w:val="20"/>
          <w:lang w:val="sr-Latn-BA"/>
        </w:rPr>
      </w:pPr>
      <w:r w:rsidRPr="00A138CA">
        <w:rPr>
          <w:rFonts w:ascii="Arial" w:hAnsi="Arial" w:cs="Arial"/>
          <w:b/>
          <w:bCs/>
          <w:sz w:val="20"/>
          <w:szCs w:val="20"/>
          <w:lang w:val="sr-Latn-BA"/>
        </w:rPr>
        <w:t>1/04</w:t>
      </w:r>
      <w:r w:rsidR="005A7224" w:rsidRPr="00A138CA">
        <w:t xml:space="preserve"> </w:t>
      </w:r>
      <w:r w:rsidR="005A7224" w:rsidRPr="00A138CA">
        <w:rPr>
          <w:rFonts w:ascii="Arial" w:hAnsi="Arial" w:cs="Arial"/>
          <w:b/>
          <w:bCs/>
          <w:sz w:val="20"/>
          <w:szCs w:val="20"/>
          <w:lang w:val="sr-Latn-BA"/>
        </w:rPr>
        <w:t xml:space="preserve">Šef </w:t>
      </w:r>
      <w:r w:rsidR="00A264A7" w:rsidRPr="00A138CA">
        <w:rPr>
          <w:rFonts w:ascii="Arial" w:hAnsi="Arial" w:cs="Arial"/>
          <w:b/>
          <w:bCs/>
          <w:sz w:val="20"/>
          <w:szCs w:val="20"/>
          <w:lang w:val="sr-Latn-BA"/>
        </w:rPr>
        <w:t>O</w:t>
      </w:r>
      <w:r w:rsidR="005A7224" w:rsidRPr="00A138CA">
        <w:rPr>
          <w:rFonts w:ascii="Arial" w:hAnsi="Arial" w:cs="Arial"/>
          <w:b/>
          <w:bCs/>
          <w:sz w:val="20"/>
          <w:szCs w:val="20"/>
          <w:lang w:val="sr-Latn-BA"/>
        </w:rPr>
        <w:t xml:space="preserve">dsjeka </w:t>
      </w:r>
    </w:p>
    <w:p w14:paraId="4DDB75A6" w14:textId="77777777" w:rsidR="00D40C5D" w:rsidRPr="00A138CA" w:rsidRDefault="00D40C5D" w:rsidP="00D40C5D">
      <w:pPr>
        <w:jc w:val="both"/>
        <w:rPr>
          <w:rFonts w:ascii="Arial" w:hAnsi="Arial" w:cs="Arial"/>
          <w:b/>
          <w:bCs/>
          <w:sz w:val="20"/>
          <w:szCs w:val="20"/>
          <w:lang w:val="sr-Latn-BA"/>
        </w:rPr>
      </w:pPr>
    </w:p>
    <w:p w14:paraId="773D35BF" w14:textId="77777777" w:rsidR="00D40C5D" w:rsidRPr="00A138CA" w:rsidRDefault="00D40C5D" w:rsidP="00D40C5D">
      <w:pPr>
        <w:jc w:val="both"/>
        <w:rPr>
          <w:rFonts w:ascii="Arial" w:hAnsi="Arial" w:cs="Arial"/>
          <w:sz w:val="20"/>
          <w:szCs w:val="20"/>
          <w:lang w:val="sr-Latn-BA"/>
        </w:rPr>
      </w:pPr>
    </w:p>
    <w:p w14:paraId="1DFDB128" w14:textId="77777777" w:rsidR="00A7017C" w:rsidRPr="00A138CA" w:rsidRDefault="00A7017C" w:rsidP="00D40C5D">
      <w:pPr>
        <w:jc w:val="both"/>
        <w:rPr>
          <w:rFonts w:ascii="Arial" w:hAnsi="Arial" w:cs="Arial"/>
          <w:sz w:val="20"/>
          <w:szCs w:val="20"/>
          <w:lang w:val="sr-Latn-BA"/>
        </w:rPr>
      </w:pPr>
      <w:r w:rsidRPr="00A138CA">
        <w:rPr>
          <w:rFonts w:ascii="Arial" w:hAnsi="Arial" w:cs="Arial"/>
          <w:sz w:val="20"/>
          <w:szCs w:val="20"/>
          <w:lang w:val="sr-Latn-BA"/>
        </w:rPr>
        <w:t>SEKTOR ZA AZIL</w:t>
      </w:r>
    </w:p>
    <w:p w14:paraId="72442301" w14:textId="6BBF1E63" w:rsidR="00A7017C" w:rsidRPr="00A138CA" w:rsidRDefault="00A7017C" w:rsidP="00D40C5D">
      <w:pPr>
        <w:jc w:val="both"/>
        <w:rPr>
          <w:rFonts w:ascii="Arial" w:hAnsi="Arial" w:cs="Arial"/>
          <w:sz w:val="20"/>
          <w:szCs w:val="20"/>
          <w:lang w:val="sr-Latn-BA"/>
        </w:rPr>
      </w:pPr>
      <w:r w:rsidRPr="00A138CA">
        <w:rPr>
          <w:rFonts w:ascii="Arial" w:hAnsi="Arial" w:cs="Arial"/>
          <w:sz w:val="20"/>
          <w:szCs w:val="20"/>
          <w:lang w:val="sr-Latn-BA"/>
        </w:rPr>
        <w:t>Odsjek za postupak azila</w:t>
      </w:r>
    </w:p>
    <w:p w14:paraId="7F5F85F1" w14:textId="77777777" w:rsidR="00D40C5D" w:rsidRPr="00A138CA" w:rsidRDefault="00D40C5D" w:rsidP="00D40C5D">
      <w:pPr>
        <w:jc w:val="both"/>
        <w:rPr>
          <w:rFonts w:ascii="Arial" w:hAnsi="Arial" w:cs="Arial"/>
          <w:b/>
          <w:bCs/>
          <w:sz w:val="20"/>
          <w:szCs w:val="20"/>
          <w:u w:val="single"/>
          <w:lang w:val="sr-Latn-BA"/>
        </w:rPr>
      </w:pPr>
    </w:p>
    <w:p w14:paraId="1EB86570" w14:textId="77777777" w:rsidR="00E41F3D" w:rsidRPr="00A138CA" w:rsidRDefault="00E41F3D" w:rsidP="00D40C5D">
      <w:pPr>
        <w:jc w:val="both"/>
        <w:rPr>
          <w:rFonts w:ascii="Arial" w:hAnsi="Arial" w:cs="Arial"/>
          <w:b/>
          <w:bCs/>
          <w:sz w:val="20"/>
          <w:szCs w:val="20"/>
          <w:u w:val="single"/>
          <w:lang w:val="sr-Latn-BA"/>
        </w:rPr>
      </w:pPr>
      <w:r w:rsidRPr="00A138CA">
        <w:rPr>
          <w:rFonts w:ascii="Arial" w:hAnsi="Arial" w:cs="Arial"/>
          <w:b/>
          <w:bCs/>
          <w:sz w:val="20"/>
          <w:szCs w:val="20"/>
          <w:u w:val="single"/>
          <w:lang w:val="sr-Latn-BA"/>
        </w:rPr>
        <w:t>1/01 Stručni savjetnik za pitanja azila</w:t>
      </w:r>
    </w:p>
    <w:p w14:paraId="743DBE53" w14:textId="558D34AB" w:rsidR="00E41F3D" w:rsidRPr="00A138CA" w:rsidRDefault="00D40C5D" w:rsidP="00E41F3D">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bookmarkEnd w:id="3"/>
      <w:r w:rsidR="00E41F3D" w:rsidRPr="00A138CA">
        <w:rPr>
          <w:rFonts w:ascii="Arial" w:hAnsi="Arial" w:cs="Arial"/>
          <w:sz w:val="20"/>
          <w:szCs w:val="20"/>
          <w:lang w:val="sr-Latn-BA"/>
        </w:rPr>
        <w:t>Priprema zakone i podzakonske akte i druge opšte akte kao i posebne propise iz člana 85. i 100. Zakona iz ove oblasti, daje primjedbe, sugestije i stručna mišljenja, učestvuje u pripremi pisanih i drugih materijala po pitanjima azila i drugih vidova izbjegličke zaštite, vodi treninge i daje savjete organizacionim jedinicama Ministarstva na terenu, učestvuje u pripremi prijedloga bilateralnih sporazuma iz oblasti azila, priprema informacije, analize i izvještaje iz djelokruga svoga rada, obavlja i druge poslove po nalogu neposrednog rukovodioca.</w:t>
      </w:r>
    </w:p>
    <w:p w14:paraId="6337E8CC" w14:textId="46D24514" w:rsidR="00D40C5D" w:rsidRPr="00A138CA" w:rsidRDefault="00D40C5D" w:rsidP="00E41F3D">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E41F3D" w:rsidRPr="00A138CA">
        <w:rPr>
          <w:rFonts w:ascii="Arial" w:hAnsi="Arial" w:cs="Arial"/>
          <w:sz w:val="20"/>
          <w:szCs w:val="20"/>
          <w:lang w:val="sr-Latn-BA"/>
        </w:rPr>
        <w:t>Pravni fakultet ili Fakultet kriminalističkih nauka ili Filozofski fakultet ili Ekonomski fakultet ili Visoka škola smjer kriminalistika ili sigurnost; tri godine radnog iskustva u struci; položen stručni upravni ispit; poznavanje rada na računaru;</w:t>
      </w:r>
    </w:p>
    <w:p w14:paraId="72EAD451" w14:textId="36E013BA" w:rsidR="00D40C5D" w:rsidRPr="00A138CA" w:rsidRDefault="00D40C5D" w:rsidP="00D40C5D">
      <w:pPr>
        <w:contextualSpacing/>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w:t>
      </w:r>
      <w:r w:rsidR="00E41F3D" w:rsidRPr="00A138CA">
        <w:rPr>
          <w:rFonts w:ascii="Arial" w:hAnsi="Arial" w:cs="Arial"/>
          <w:iCs/>
          <w:sz w:val="20"/>
          <w:szCs w:val="20"/>
          <w:lang w:val="sr-Latn-BA"/>
        </w:rPr>
        <w:t>stručni savjetnik</w:t>
      </w:r>
    </w:p>
    <w:p w14:paraId="35E00B15" w14:textId="21265148" w:rsidR="00D40C5D" w:rsidRPr="00A138CA" w:rsidRDefault="00D40C5D" w:rsidP="00D40C5D">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6F15EE95" w14:textId="756DB5E2" w:rsidR="00D40C5D" w:rsidRPr="00A138CA" w:rsidRDefault="00D40C5D" w:rsidP="00D40C5D">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Pr="00A138CA">
        <w:rPr>
          <w:rFonts w:ascii="Arial" w:hAnsi="Arial" w:cs="Arial"/>
          <w:iCs/>
          <w:color w:val="000000" w:themeColor="text1"/>
          <w:sz w:val="20"/>
          <w:szCs w:val="20"/>
          <w:lang w:val="sr-Latn-BA"/>
        </w:rPr>
        <w:t>Sarajevo</w:t>
      </w:r>
    </w:p>
    <w:p w14:paraId="376EAEAF" w14:textId="77777777" w:rsidR="00D40C5D" w:rsidRPr="00A138CA" w:rsidRDefault="00D40C5D" w:rsidP="00D40C5D">
      <w:pPr>
        <w:jc w:val="both"/>
        <w:rPr>
          <w:rFonts w:ascii="Arial" w:hAnsi="Arial" w:cs="Arial"/>
          <w:iCs/>
          <w:sz w:val="20"/>
          <w:szCs w:val="20"/>
          <w:lang w:val="sr-Latn-BA"/>
        </w:rPr>
      </w:pPr>
    </w:p>
    <w:p w14:paraId="2C30406C" w14:textId="77777777" w:rsidR="00D40C5D" w:rsidRPr="00A138CA" w:rsidRDefault="00D40C5D" w:rsidP="00D40C5D">
      <w:pPr>
        <w:jc w:val="both"/>
        <w:rPr>
          <w:rFonts w:ascii="Arial" w:hAnsi="Arial" w:cs="Arial"/>
          <w:iCs/>
          <w:sz w:val="20"/>
          <w:szCs w:val="20"/>
          <w:lang w:val="sr-Latn-BA"/>
        </w:rPr>
      </w:pPr>
    </w:p>
    <w:p w14:paraId="14F7FDF6" w14:textId="77777777" w:rsidR="00A7017C" w:rsidRPr="00A138CA" w:rsidRDefault="00A7017C" w:rsidP="00D40C5D">
      <w:pPr>
        <w:jc w:val="both"/>
        <w:rPr>
          <w:rFonts w:ascii="Arial" w:hAnsi="Arial" w:cs="Arial"/>
          <w:iCs/>
          <w:sz w:val="20"/>
          <w:szCs w:val="20"/>
          <w:lang w:val="sr-Latn-BA"/>
        </w:rPr>
      </w:pPr>
      <w:r w:rsidRPr="00A138CA">
        <w:rPr>
          <w:rFonts w:ascii="Arial" w:hAnsi="Arial" w:cs="Arial"/>
          <w:iCs/>
          <w:sz w:val="20"/>
          <w:szCs w:val="20"/>
          <w:lang w:val="sr-Latn-BA"/>
        </w:rPr>
        <w:t>SEKTOR ZA MEĐUNARODNU SARADNJU I EVROPSKE INTEGRACIJE</w:t>
      </w:r>
    </w:p>
    <w:p w14:paraId="5B11E256" w14:textId="086139ED" w:rsidR="00D40C5D" w:rsidRPr="00A138CA" w:rsidRDefault="00A7017C" w:rsidP="00D40C5D">
      <w:pPr>
        <w:jc w:val="both"/>
        <w:rPr>
          <w:rFonts w:ascii="Arial" w:hAnsi="Arial" w:cs="Arial"/>
          <w:iCs/>
          <w:sz w:val="20"/>
          <w:szCs w:val="20"/>
          <w:lang w:val="sr-Latn-BA"/>
        </w:rPr>
      </w:pPr>
      <w:r w:rsidRPr="00A138CA">
        <w:rPr>
          <w:rFonts w:ascii="Arial" w:hAnsi="Arial" w:cs="Arial"/>
          <w:iCs/>
          <w:sz w:val="20"/>
          <w:szCs w:val="20"/>
          <w:lang w:val="sr-Latn-BA"/>
        </w:rPr>
        <w:t>Odsjek za evropske integracije</w:t>
      </w:r>
    </w:p>
    <w:p w14:paraId="27C113AC" w14:textId="77777777" w:rsidR="00A7017C" w:rsidRPr="00A138CA" w:rsidRDefault="00A7017C" w:rsidP="00D40C5D">
      <w:pPr>
        <w:jc w:val="both"/>
        <w:rPr>
          <w:rFonts w:ascii="Arial" w:hAnsi="Arial" w:cs="Arial"/>
          <w:iCs/>
          <w:sz w:val="20"/>
          <w:szCs w:val="20"/>
          <w:lang w:val="sr-Latn-BA"/>
        </w:rPr>
      </w:pPr>
    </w:p>
    <w:p w14:paraId="5824EFF5" w14:textId="051C0FFC" w:rsidR="00D40C5D" w:rsidRPr="00A138CA" w:rsidRDefault="00D40C5D" w:rsidP="00D40C5D">
      <w:pPr>
        <w:jc w:val="both"/>
        <w:rPr>
          <w:rFonts w:ascii="Arial" w:hAnsi="Arial" w:cs="Arial"/>
          <w:b/>
          <w:bCs/>
          <w:sz w:val="20"/>
          <w:szCs w:val="20"/>
          <w:u w:val="single"/>
          <w:lang w:val="sr-Latn-BA"/>
        </w:rPr>
      </w:pPr>
      <w:r w:rsidRPr="00A138CA">
        <w:rPr>
          <w:rFonts w:ascii="Arial" w:hAnsi="Arial" w:cs="Arial"/>
          <w:b/>
          <w:bCs/>
          <w:sz w:val="20"/>
          <w:szCs w:val="20"/>
          <w:u w:val="single"/>
          <w:lang w:val="sr-Latn-BA"/>
        </w:rPr>
        <w:t xml:space="preserve">1/02 </w:t>
      </w:r>
      <w:r w:rsidR="00A7017C" w:rsidRPr="00A138CA">
        <w:rPr>
          <w:rFonts w:ascii="Arial" w:hAnsi="Arial" w:cs="Arial"/>
          <w:b/>
          <w:bCs/>
          <w:sz w:val="20"/>
          <w:szCs w:val="20"/>
          <w:u w:val="single"/>
          <w:lang w:val="sr-Latn-BA"/>
        </w:rPr>
        <w:t>Stručni savjetnik za evropske integracije</w:t>
      </w:r>
      <w:r w:rsidR="005A7224" w:rsidRPr="00A138CA">
        <w:rPr>
          <w:rFonts w:ascii="Arial" w:hAnsi="Arial" w:cs="Arial"/>
          <w:b/>
          <w:bCs/>
          <w:sz w:val="20"/>
          <w:szCs w:val="20"/>
          <w:u w:val="single"/>
          <w:lang w:val="sr-Latn-BA"/>
        </w:rPr>
        <w:t xml:space="preserve"> </w:t>
      </w:r>
    </w:p>
    <w:p w14:paraId="1C16675E" w14:textId="43CE7B94" w:rsidR="00D40C5D" w:rsidRPr="00A138CA" w:rsidRDefault="00D40C5D" w:rsidP="00D40C5D">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00A7017C" w:rsidRPr="00A138CA">
        <w:rPr>
          <w:rFonts w:ascii="Arial" w:hAnsi="Arial" w:cs="Arial"/>
          <w:sz w:val="20"/>
          <w:szCs w:val="20"/>
          <w:lang w:val="sr-Latn-BA"/>
        </w:rPr>
        <w:t>obavlja najsloženije studijsko-analitičke poslove iz djelokrga rada Sektora. Prati i koordinira aktivnosti na provođenju sporazuma sa Evropskom unijom i realizira projekte Evropkse komisije, s posebnim osvrtom na finansijski aspekt,</w:t>
      </w:r>
      <w:r w:rsidR="005A7224" w:rsidRPr="00A138CA">
        <w:rPr>
          <w:rFonts w:ascii="Arial" w:hAnsi="Arial" w:cs="Arial"/>
          <w:sz w:val="20"/>
          <w:szCs w:val="20"/>
          <w:lang w:val="sr-Latn-BA"/>
        </w:rPr>
        <w:t xml:space="preserve"> </w:t>
      </w:r>
      <w:r w:rsidR="00A7017C" w:rsidRPr="00A138CA">
        <w:rPr>
          <w:rFonts w:ascii="Arial" w:hAnsi="Arial" w:cs="Arial"/>
          <w:sz w:val="20"/>
          <w:szCs w:val="20"/>
          <w:lang w:val="sr-Latn-BA"/>
        </w:rPr>
        <w:t xml:space="preserve">priprema i koordinira sudjelovanje predstavnika ministarstava, upravnih organizacija u sastavu ministarstva, kao i ostalih organa za provođenje zakona u poslovima vezanim za evropske integracije. Analizira djelotvornost, efikasnost i svrsishodnost pojedinih projekata te predlaže ocjenu njihove opravdanosti. Obavlja i druge poslove po nalogu pomoćnika ministra i šefa </w:t>
      </w:r>
      <w:r w:rsidR="00A264A7" w:rsidRPr="00A138CA">
        <w:rPr>
          <w:rFonts w:ascii="Arial" w:hAnsi="Arial" w:cs="Arial"/>
          <w:sz w:val="20"/>
          <w:szCs w:val="20"/>
          <w:lang w:val="sr-Latn-BA"/>
        </w:rPr>
        <w:t>Odsjek</w:t>
      </w:r>
      <w:r w:rsidR="00A7017C" w:rsidRPr="00A138CA">
        <w:rPr>
          <w:rFonts w:ascii="Arial" w:hAnsi="Arial" w:cs="Arial"/>
          <w:sz w:val="20"/>
          <w:szCs w:val="20"/>
          <w:lang w:val="sr-Latn-BA"/>
        </w:rPr>
        <w:t>a kome podnosi izvještaj o svom radu.</w:t>
      </w:r>
    </w:p>
    <w:p w14:paraId="22884110" w14:textId="7DF777F8" w:rsidR="00D40C5D" w:rsidRPr="00A138CA" w:rsidRDefault="00D40C5D" w:rsidP="00A7017C">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A7017C" w:rsidRPr="00A138CA">
        <w:rPr>
          <w:rFonts w:ascii="Arial" w:hAnsi="Arial" w:cs="Arial"/>
          <w:sz w:val="20"/>
          <w:szCs w:val="20"/>
          <w:lang w:val="sr-Latn-BA"/>
        </w:rPr>
        <w:t>Pravni ili Ekonomski ili Filozofski fakultet ili Fakultet političkih nauka ili Fakultet kriminalističkih nauka ili drugi fakultet smjer kriminalistika ili sigurnost; položen stručni upravni ispit; najmanje tri godine radnog iskustva u struci; poznavanje engleskog jezika;</w:t>
      </w:r>
    </w:p>
    <w:p w14:paraId="6034DA54" w14:textId="1180A7DF" w:rsidR="00D40C5D" w:rsidRPr="00A138CA" w:rsidRDefault="00A7017C" w:rsidP="00D40C5D">
      <w:pPr>
        <w:contextualSpacing/>
        <w:jc w:val="both"/>
        <w:rPr>
          <w:rFonts w:ascii="Arial" w:hAnsi="Arial" w:cs="Arial"/>
          <w:iCs/>
          <w:sz w:val="20"/>
          <w:szCs w:val="20"/>
          <w:lang w:val="sr-Latn-BA"/>
        </w:rPr>
      </w:pPr>
      <w:r w:rsidRPr="00A138CA">
        <w:rPr>
          <w:rFonts w:ascii="Arial" w:hAnsi="Arial" w:cs="Arial"/>
          <w:b/>
          <w:iCs/>
          <w:sz w:val="20"/>
          <w:szCs w:val="20"/>
          <w:lang w:val="sr-Latn-BA"/>
        </w:rPr>
        <w:t>Status</w:t>
      </w:r>
      <w:r w:rsidR="00D40C5D" w:rsidRPr="00A138CA">
        <w:rPr>
          <w:rFonts w:ascii="Arial" w:hAnsi="Arial" w:cs="Arial"/>
          <w:b/>
          <w:iCs/>
          <w:sz w:val="20"/>
          <w:szCs w:val="20"/>
          <w:lang w:val="sr-Latn-BA"/>
        </w:rPr>
        <w:t>:</w:t>
      </w:r>
      <w:r w:rsidR="00D40C5D" w:rsidRPr="00A138CA">
        <w:rPr>
          <w:rFonts w:ascii="Arial" w:hAnsi="Arial" w:cs="Arial"/>
          <w:iCs/>
          <w:sz w:val="20"/>
          <w:szCs w:val="20"/>
          <w:lang w:val="sr-Latn-BA"/>
        </w:rPr>
        <w:t xml:space="preserve"> </w:t>
      </w:r>
      <w:r w:rsidRPr="00A138CA">
        <w:rPr>
          <w:rFonts w:ascii="Arial" w:hAnsi="Arial" w:cs="Arial"/>
          <w:iCs/>
          <w:sz w:val="20"/>
          <w:szCs w:val="20"/>
          <w:lang w:val="sr-Latn-BA"/>
        </w:rPr>
        <w:t>državni</w:t>
      </w:r>
      <w:r w:rsidR="00D40C5D" w:rsidRPr="00A138CA">
        <w:rPr>
          <w:rFonts w:ascii="Arial" w:hAnsi="Arial" w:cs="Arial"/>
          <w:iCs/>
          <w:sz w:val="20"/>
          <w:szCs w:val="20"/>
          <w:lang w:val="sr-Latn-BA"/>
        </w:rPr>
        <w:t xml:space="preserve"> </w:t>
      </w:r>
      <w:r w:rsidRPr="00A138CA">
        <w:rPr>
          <w:rFonts w:ascii="Arial" w:hAnsi="Arial" w:cs="Arial"/>
          <w:iCs/>
          <w:sz w:val="20"/>
          <w:szCs w:val="20"/>
          <w:lang w:val="sr-Latn-BA"/>
        </w:rPr>
        <w:t>službenik</w:t>
      </w:r>
      <w:r w:rsidR="00D40C5D" w:rsidRPr="00A138CA">
        <w:rPr>
          <w:rFonts w:ascii="Arial" w:hAnsi="Arial" w:cs="Arial"/>
          <w:iCs/>
          <w:sz w:val="20"/>
          <w:szCs w:val="20"/>
          <w:lang w:val="sr-Latn-BA"/>
        </w:rPr>
        <w:t xml:space="preserve"> – </w:t>
      </w:r>
      <w:r w:rsidRPr="00A138CA">
        <w:rPr>
          <w:rFonts w:ascii="Arial" w:hAnsi="Arial" w:cs="Arial"/>
          <w:iCs/>
          <w:sz w:val="20"/>
          <w:szCs w:val="20"/>
          <w:lang w:val="sr-Latn-BA"/>
        </w:rPr>
        <w:t>stručni</w:t>
      </w:r>
      <w:r w:rsidR="00D40C5D" w:rsidRPr="00A138CA">
        <w:rPr>
          <w:rFonts w:ascii="Arial" w:hAnsi="Arial" w:cs="Arial"/>
          <w:iCs/>
          <w:sz w:val="20"/>
          <w:szCs w:val="20"/>
          <w:lang w:val="sr-Latn-BA"/>
        </w:rPr>
        <w:t xml:space="preserve"> </w:t>
      </w:r>
      <w:r w:rsidRPr="00A138CA">
        <w:rPr>
          <w:rFonts w:ascii="Arial" w:hAnsi="Arial" w:cs="Arial"/>
          <w:iCs/>
          <w:sz w:val="20"/>
          <w:szCs w:val="20"/>
          <w:lang w:val="sr-Latn-BA"/>
        </w:rPr>
        <w:t>savjetnik</w:t>
      </w:r>
      <w:r w:rsidR="00D40C5D" w:rsidRPr="00A138CA">
        <w:rPr>
          <w:rFonts w:ascii="Arial" w:hAnsi="Arial" w:cs="Arial"/>
          <w:iCs/>
          <w:sz w:val="20"/>
          <w:szCs w:val="20"/>
          <w:lang w:val="sr-Latn-BA"/>
        </w:rPr>
        <w:t>.</w:t>
      </w:r>
    </w:p>
    <w:p w14:paraId="66A8A859" w14:textId="50CBD228" w:rsidR="00D40C5D" w:rsidRPr="00A138CA" w:rsidRDefault="00A7017C" w:rsidP="00D40C5D">
      <w:pPr>
        <w:jc w:val="both"/>
        <w:rPr>
          <w:rFonts w:ascii="Arial" w:hAnsi="Arial" w:cs="Arial"/>
          <w:iCs/>
          <w:sz w:val="20"/>
          <w:szCs w:val="20"/>
          <w:lang w:val="sr-Latn-BA"/>
        </w:rPr>
      </w:pPr>
      <w:r w:rsidRPr="00A138CA">
        <w:rPr>
          <w:rFonts w:ascii="Arial" w:hAnsi="Arial" w:cs="Arial"/>
          <w:b/>
          <w:iCs/>
          <w:sz w:val="20"/>
          <w:szCs w:val="20"/>
          <w:lang w:val="sr-Latn-BA"/>
        </w:rPr>
        <w:t>Broj</w:t>
      </w:r>
      <w:r w:rsidR="00D40C5D" w:rsidRPr="00A138CA">
        <w:rPr>
          <w:rFonts w:ascii="Arial" w:hAnsi="Arial" w:cs="Arial"/>
          <w:b/>
          <w:iCs/>
          <w:sz w:val="20"/>
          <w:szCs w:val="20"/>
          <w:lang w:val="sr-Latn-BA"/>
        </w:rPr>
        <w:t xml:space="preserve"> </w:t>
      </w:r>
      <w:r w:rsidRPr="00A138CA">
        <w:rPr>
          <w:rFonts w:ascii="Arial" w:hAnsi="Arial" w:cs="Arial"/>
          <w:b/>
          <w:iCs/>
          <w:sz w:val="20"/>
          <w:szCs w:val="20"/>
          <w:lang w:val="sr-Latn-BA"/>
        </w:rPr>
        <w:t>izvršilaca</w:t>
      </w:r>
      <w:r w:rsidR="00D40C5D" w:rsidRPr="00A138CA">
        <w:rPr>
          <w:rFonts w:ascii="Arial" w:hAnsi="Arial" w:cs="Arial"/>
          <w:b/>
          <w:iCs/>
          <w:sz w:val="20"/>
          <w:szCs w:val="20"/>
          <w:lang w:val="sr-Latn-BA"/>
        </w:rPr>
        <w:t xml:space="preserve">: </w:t>
      </w:r>
      <w:r w:rsidRPr="00A138CA">
        <w:rPr>
          <w:rFonts w:ascii="Arial" w:hAnsi="Arial" w:cs="Arial"/>
          <w:iCs/>
          <w:sz w:val="20"/>
          <w:szCs w:val="20"/>
          <w:lang w:val="sr-Latn-BA"/>
        </w:rPr>
        <w:t>jedan</w:t>
      </w:r>
      <w:r w:rsidR="00D40C5D" w:rsidRPr="00A138CA">
        <w:rPr>
          <w:rFonts w:ascii="Arial" w:hAnsi="Arial" w:cs="Arial"/>
          <w:iCs/>
          <w:sz w:val="20"/>
          <w:szCs w:val="20"/>
          <w:lang w:val="sr-Latn-BA"/>
        </w:rPr>
        <w:t xml:space="preserve"> (1)</w:t>
      </w:r>
    </w:p>
    <w:p w14:paraId="6F4F4462" w14:textId="5785147D" w:rsidR="00D40C5D" w:rsidRPr="00A138CA" w:rsidRDefault="00A7017C" w:rsidP="00D40C5D">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Mjesto</w:t>
      </w:r>
      <w:r w:rsidR="00D40C5D" w:rsidRPr="00A138CA">
        <w:rPr>
          <w:rFonts w:ascii="Arial" w:hAnsi="Arial" w:cs="Arial"/>
          <w:b/>
          <w:iCs/>
          <w:color w:val="000000" w:themeColor="text1"/>
          <w:sz w:val="20"/>
          <w:szCs w:val="20"/>
          <w:lang w:val="sr-Latn-BA"/>
        </w:rPr>
        <w:t xml:space="preserve"> </w:t>
      </w:r>
      <w:r w:rsidRPr="00A138CA">
        <w:rPr>
          <w:rFonts w:ascii="Arial" w:hAnsi="Arial" w:cs="Arial"/>
          <w:b/>
          <w:iCs/>
          <w:color w:val="000000" w:themeColor="text1"/>
          <w:sz w:val="20"/>
          <w:szCs w:val="20"/>
          <w:lang w:val="sr-Latn-BA"/>
        </w:rPr>
        <w:t>rada</w:t>
      </w:r>
      <w:r w:rsidR="00D40C5D" w:rsidRPr="00A138CA">
        <w:rPr>
          <w:rFonts w:ascii="Arial" w:hAnsi="Arial" w:cs="Arial"/>
          <w:b/>
          <w:iCs/>
          <w:color w:val="000000" w:themeColor="text1"/>
          <w:sz w:val="20"/>
          <w:szCs w:val="20"/>
          <w:lang w:val="sr-Latn-BA"/>
        </w:rPr>
        <w:t xml:space="preserve">: </w:t>
      </w:r>
      <w:r w:rsidRPr="00A138CA">
        <w:rPr>
          <w:rFonts w:ascii="Arial" w:hAnsi="Arial" w:cs="Arial"/>
          <w:iCs/>
          <w:color w:val="000000" w:themeColor="text1"/>
          <w:sz w:val="20"/>
          <w:szCs w:val="20"/>
          <w:lang w:val="sr-Latn-BA"/>
        </w:rPr>
        <w:t>Sarajevo</w:t>
      </w:r>
    </w:p>
    <w:p w14:paraId="7453E06F" w14:textId="1C0A2C06" w:rsidR="0078370B" w:rsidRPr="00A138CA" w:rsidRDefault="0078370B" w:rsidP="0078370B">
      <w:pPr>
        <w:jc w:val="both"/>
        <w:rPr>
          <w:rFonts w:ascii="Arial" w:hAnsi="Arial" w:cs="Arial"/>
          <w:iCs/>
          <w:sz w:val="20"/>
          <w:szCs w:val="20"/>
          <w:lang w:val="sr-Latn-BA"/>
        </w:rPr>
      </w:pPr>
    </w:p>
    <w:p w14:paraId="4D47AAB6" w14:textId="516CDB5D" w:rsidR="00A7017C" w:rsidRPr="00A138CA" w:rsidRDefault="00A7017C" w:rsidP="0078370B">
      <w:pPr>
        <w:jc w:val="both"/>
        <w:rPr>
          <w:rFonts w:ascii="Arial" w:hAnsi="Arial" w:cs="Arial"/>
          <w:iCs/>
          <w:sz w:val="20"/>
          <w:szCs w:val="20"/>
          <w:lang w:val="sr-Latn-BA"/>
        </w:rPr>
      </w:pPr>
    </w:p>
    <w:p w14:paraId="36E8174C" w14:textId="77777777" w:rsidR="00E21DE0" w:rsidRPr="00A138CA" w:rsidRDefault="00E21DE0" w:rsidP="00A7017C">
      <w:pPr>
        <w:jc w:val="both"/>
        <w:rPr>
          <w:rFonts w:ascii="Arial" w:hAnsi="Arial" w:cs="Arial"/>
          <w:iCs/>
          <w:sz w:val="20"/>
          <w:szCs w:val="20"/>
          <w:lang w:val="sr-Latn-BA"/>
        </w:rPr>
      </w:pPr>
      <w:r w:rsidRPr="00A138CA">
        <w:rPr>
          <w:rFonts w:ascii="Arial" w:hAnsi="Arial" w:cs="Arial"/>
          <w:iCs/>
          <w:sz w:val="20"/>
          <w:szCs w:val="20"/>
          <w:lang w:val="sr-Latn-BA"/>
        </w:rPr>
        <w:t>SEKTOR ZA ZAŠTITU TAJNIH PODATAKA – DRŽAVNI SIGURNOSNI ORGAN</w:t>
      </w:r>
    </w:p>
    <w:p w14:paraId="52F8523F" w14:textId="4380952F" w:rsidR="00A7017C" w:rsidRPr="00A138CA" w:rsidRDefault="00E21DE0" w:rsidP="00A7017C">
      <w:pPr>
        <w:jc w:val="both"/>
        <w:rPr>
          <w:rFonts w:ascii="Arial" w:hAnsi="Arial" w:cs="Arial"/>
          <w:iCs/>
          <w:sz w:val="20"/>
          <w:szCs w:val="20"/>
          <w:lang w:val="sr-Latn-BA"/>
        </w:rPr>
      </w:pPr>
      <w:r w:rsidRPr="00A138CA">
        <w:rPr>
          <w:rFonts w:ascii="Arial" w:hAnsi="Arial" w:cs="Arial"/>
          <w:iCs/>
          <w:sz w:val="20"/>
          <w:szCs w:val="20"/>
          <w:lang w:val="sr-Latn-BA"/>
        </w:rPr>
        <w:t>Odsjek za propise, dozvole i industrijsku sigurnost</w:t>
      </w:r>
    </w:p>
    <w:p w14:paraId="3F9FE4D5" w14:textId="77777777" w:rsidR="00E21DE0" w:rsidRPr="00A138CA" w:rsidRDefault="00E21DE0" w:rsidP="00A7017C">
      <w:pPr>
        <w:jc w:val="both"/>
        <w:rPr>
          <w:rFonts w:ascii="Arial" w:hAnsi="Arial" w:cs="Arial"/>
          <w:iCs/>
          <w:sz w:val="20"/>
          <w:szCs w:val="20"/>
          <w:lang w:val="sr-Latn-BA"/>
        </w:rPr>
      </w:pPr>
    </w:p>
    <w:p w14:paraId="1B78110F" w14:textId="03FBD357" w:rsidR="00A7017C" w:rsidRPr="00A138CA" w:rsidRDefault="00A7017C" w:rsidP="00A7017C">
      <w:pPr>
        <w:jc w:val="both"/>
        <w:rPr>
          <w:rFonts w:ascii="Arial" w:hAnsi="Arial" w:cs="Arial"/>
          <w:b/>
          <w:bCs/>
          <w:sz w:val="20"/>
          <w:szCs w:val="20"/>
          <w:u w:val="single"/>
          <w:lang w:val="sr-Latn-BA"/>
        </w:rPr>
      </w:pPr>
      <w:r w:rsidRPr="00A138CA">
        <w:rPr>
          <w:rFonts w:ascii="Arial" w:hAnsi="Arial" w:cs="Arial"/>
          <w:b/>
          <w:bCs/>
          <w:sz w:val="20"/>
          <w:szCs w:val="20"/>
          <w:u w:val="single"/>
          <w:lang w:val="sr-Latn-BA"/>
        </w:rPr>
        <w:t>1/0</w:t>
      </w:r>
      <w:r w:rsidR="00E21DE0" w:rsidRPr="00A138CA">
        <w:rPr>
          <w:rFonts w:ascii="Arial" w:hAnsi="Arial" w:cs="Arial"/>
          <w:b/>
          <w:bCs/>
          <w:sz w:val="20"/>
          <w:szCs w:val="20"/>
          <w:u w:val="single"/>
          <w:lang w:val="sr-Latn-BA"/>
        </w:rPr>
        <w:t>3</w:t>
      </w:r>
      <w:r w:rsidRPr="00A138CA">
        <w:rPr>
          <w:rFonts w:ascii="Arial" w:hAnsi="Arial" w:cs="Arial"/>
          <w:b/>
          <w:bCs/>
          <w:sz w:val="20"/>
          <w:szCs w:val="20"/>
          <w:u w:val="single"/>
          <w:lang w:val="sr-Latn-BA"/>
        </w:rPr>
        <w:t xml:space="preserve"> </w:t>
      </w:r>
      <w:r w:rsidR="00E21DE0" w:rsidRPr="00A138CA">
        <w:rPr>
          <w:rFonts w:ascii="Arial" w:hAnsi="Arial" w:cs="Arial"/>
          <w:b/>
          <w:bCs/>
          <w:sz w:val="20"/>
          <w:szCs w:val="20"/>
          <w:u w:val="single"/>
          <w:lang w:val="sr-Latn-BA"/>
        </w:rPr>
        <w:t>Stručni savjetnik za dozvole</w:t>
      </w:r>
      <w:r w:rsidR="005A7224" w:rsidRPr="00A138CA">
        <w:rPr>
          <w:rFonts w:ascii="Arial" w:hAnsi="Arial" w:cs="Arial"/>
          <w:b/>
          <w:bCs/>
          <w:sz w:val="20"/>
          <w:szCs w:val="20"/>
          <w:u w:val="single"/>
          <w:lang w:val="sr-Latn-BA"/>
        </w:rPr>
        <w:t xml:space="preserve"> </w:t>
      </w:r>
    </w:p>
    <w:p w14:paraId="68331B94" w14:textId="1F368E91" w:rsidR="00A7017C" w:rsidRPr="00A138CA" w:rsidRDefault="00A7017C" w:rsidP="00A7017C">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005A7224" w:rsidRPr="00A138CA">
        <w:rPr>
          <w:rFonts w:ascii="Arial" w:hAnsi="Arial" w:cs="Arial"/>
          <w:sz w:val="20"/>
          <w:szCs w:val="20"/>
          <w:lang w:val="sr-Latn-BA"/>
        </w:rPr>
        <w:t xml:space="preserve">obavlja najsloženije poslove iz djelokruga Odsjeka koji se odnose na Zakon o zaštiti tajnih podataka, koordinira djelovanje organa nadležnih za sigurnosnu provjeru; priprema dozvole za sve osobe koje imaju pravo pristupa tajnim podacima povjerljivo, tajno i vrlo tajno te priprema akt o odbijanju izdavanja dozvole te uručuje ih provjeravanim licima; priprema dozvole za pristup tajnim podacima drugih država, međunarodnih ili regionalnih organizacija u skladu sa zakonom ili međunarodnim ili regionalnim sporazumima i priprema akt o odbijanju izdavanja dozvole te uručuje ih provjeravanim licima; vodi službenu evidenciju o izdatim </w:t>
      </w:r>
      <w:r w:rsidR="005A7224" w:rsidRPr="00A138CA">
        <w:rPr>
          <w:rFonts w:ascii="Arial" w:hAnsi="Arial" w:cs="Arial"/>
          <w:sz w:val="20"/>
          <w:szCs w:val="20"/>
          <w:lang w:val="sr-Latn-BA"/>
        </w:rPr>
        <w:lastRenderedPageBreak/>
        <w:t xml:space="preserve">dozvolama za sve osobe koje imaju prvo pristupa tajnim podacima stepena povjerljivo, tajno i vrlo tajno u centralnom registru; obavlja i druge poslove na zahtjev pomoćnika ministra i šefa </w:t>
      </w:r>
      <w:r w:rsidR="00A264A7" w:rsidRPr="00A138CA">
        <w:rPr>
          <w:rFonts w:ascii="Arial" w:hAnsi="Arial" w:cs="Arial"/>
          <w:sz w:val="20"/>
          <w:szCs w:val="20"/>
          <w:lang w:val="sr-Latn-BA"/>
        </w:rPr>
        <w:t>Odsjek</w:t>
      </w:r>
      <w:r w:rsidR="005A7224" w:rsidRPr="00A138CA">
        <w:rPr>
          <w:rFonts w:ascii="Arial" w:hAnsi="Arial" w:cs="Arial"/>
          <w:sz w:val="20"/>
          <w:szCs w:val="20"/>
          <w:lang w:val="sr-Latn-BA"/>
        </w:rPr>
        <w:t>a, kome podnosi izvještaj o radu.</w:t>
      </w:r>
    </w:p>
    <w:p w14:paraId="0BB5E046" w14:textId="25385EAE" w:rsidR="00A7017C" w:rsidRPr="00A138CA" w:rsidRDefault="00A7017C" w:rsidP="00A7017C">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5A7224" w:rsidRPr="00A138CA">
        <w:rPr>
          <w:rFonts w:ascii="Arial" w:hAnsi="Arial" w:cs="Arial"/>
          <w:sz w:val="20"/>
          <w:szCs w:val="20"/>
          <w:lang w:val="sr-Latn-BA"/>
        </w:rPr>
        <w:t>Pravni fakultet ili Fakultet kriminalističkih nauka ili Ekonomski fakultet ili Visoka škola – smjer kriminalistika ili drugi fakultet smjer sigurnost; položen stručni upravni ispit; tri godine radnog iskustva u struci; poznavanje engleskog jezika.</w:t>
      </w:r>
    </w:p>
    <w:p w14:paraId="5B69994C" w14:textId="26E76378" w:rsidR="00A7017C" w:rsidRPr="00A138CA" w:rsidRDefault="00A7017C" w:rsidP="00A7017C">
      <w:pPr>
        <w:contextualSpacing/>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stručni savjetnik.</w:t>
      </w:r>
    </w:p>
    <w:p w14:paraId="7D2AD777" w14:textId="535D9BF8"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6F98EEC8" w14:textId="164AD818" w:rsidR="00A7017C" w:rsidRPr="00A138CA" w:rsidRDefault="00A7017C" w:rsidP="00A7017C">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Pr="00A138CA">
        <w:rPr>
          <w:rFonts w:ascii="Arial" w:hAnsi="Arial" w:cs="Arial"/>
          <w:iCs/>
          <w:color w:val="000000" w:themeColor="text1"/>
          <w:sz w:val="20"/>
          <w:szCs w:val="20"/>
          <w:lang w:val="sr-Latn-BA"/>
        </w:rPr>
        <w:t>Sarajevo</w:t>
      </w:r>
    </w:p>
    <w:p w14:paraId="5828510E" w14:textId="72320D60" w:rsidR="00A7017C" w:rsidRPr="00A138CA" w:rsidRDefault="00A7017C" w:rsidP="0078370B">
      <w:pPr>
        <w:jc w:val="both"/>
        <w:rPr>
          <w:rFonts w:ascii="Arial" w:hAnsi="Arial" w:cs="Arial"/>
          <w:iCs/>
          <w:sz w:val="20"/>
          <w:szCs w:val="20"/>
          <w:lang w:val="sr-Latn-BA"/>
        </w:rPr>
      </w:pPr>
    </w:p>
    <w:p w14:paraId="05380B13" w14:textId="520D7A4B" w:rsidR="00A7017C" w:rsidRPr="00A138CA" w:rsidRDefault="00A7017C" w:rsidP="0078370B">
      <w:pPr>
        <w:jc w:val="both"/>
        <w:rPr>
          <w:rFonts w:ascii="Arial" w:hAnsi="Arial" w:cs="Arial"/>
          <w:iCs/>
          <w:sz w:val="20"/>
          <w:szCs w:val="20"/>
          <w:lang w:val="sr-Latn-BA"/>
        </w:rPr>
      </w:pPr>
    </w:p>
    <w:p w14:paraId="266A075A" w14:textId="77777777" w:rsidR="005A7224" w:rsidRPr="00A138CA" w:rsidRDefault="005A7224" w:rsidP="00A7017C">
      <w:pPr>
        <w:jc w:val="both"/>
        <w:rPr>
          <w:rFonts w:ascii="Arial" w:hAnsi="Arial" w:cs="Arial"/>
          <w:iCs/>
          <w:sz w:val="20"/>
          <w:szCs w:val="20"/>
          <w:lang w:val="sr-Latn-BA"/>
        </w:rPr>
      </w:pPr>
      <w:r w:rsidRPr="00A138CA">
        <w:rPr>
          <w:rFonts w:ascii="Arial" w:hAnsi="Arial" w:cs="Arial"/>
          <w:iCs/>
          <w:sz w:val="20"/>
          <w:szCs w:val="20"/>
          <w:lang w:val="sr-Latn-BA"/>
        </w:rPr>
        <w:t>KABINET MINISTRA</w:t>
      </w:r>
    </w:p>
    <w:p w14:paraId="5DD74FC2" w14:textId="411A3B84" w:rsidR="00A7017C" w:rsidRPr="00A138CA" w:rsidRDefault="005A7224" w:rsidP="00A7017C">
      <w:pPr>
        <w:jc w:val="both"/>
        <w:rPr>
          <w:rFonts w:ascii="Arial" w:hAnsi="Arial" w:cs="Arial"/>
          <w:iCs/>
          <w:sz w:val="20"/>
          <w:szCs w:val="20"/>
          <w:lang w:val="sr-Latn-BA"/>
        </w:rPr>
      </w:pPr>
      <w:r w:rsidRPr="00A138CA">
        <w:rPr>
          <w:rFonts w:ascii="Arial" w:hAnsi="Arial" w:cs="Arial"/>
          <w:iCs/>
          <w:sz w:val="20"/>
          <w:szCs w:val="20"/>
          <w:lang w:val="sr-Latn-BA"/>
        </w:rPr>
        <w:t>Odsjek za politike i planove</w:t>
      </w:r>
    </w:p>
    <w:p w14:paraId="6749332C" w14:textId="77777777" w:rsidR="005A7224" w:rsidRPr="00A138CA" w:rsidRDefault="005A7224" w:rsidP="00A7017C">
      <w:pPr>
        <w:jc w:val="both"/>
        <w:rPr>
          <w:rFonts w:ascii="Arial" w:hAnsi="Arial" w:cs="Arial"/>
          <w:iCs/>
          <w:sz w:val="20"/>
          <w:szCs w:val="20"/>
          <w:lang w:val="sr-Latn-BA"/>
        </w:rPr>
      </w:pPr>
    </w:p>
    <w:p w14:paraId="281BA324" w14:textId="4591D6DE" w:rsidR="00A7017C" w:rsidRPr="00A138CA" w:rsidRDefault="00A7017C" w:rsidP="00A7017C">
      <w:pPr>
        <w:jc w:val="both"/>
        <w:rPr>
          <w:rFonts w:ascii="Arial" w:hAnsi="Arial" w:cs="Arial"/>
          <w:b/>
          <w:bCs/>
          <w:sz w:val="20"/>
          <w:szCs w:val="20"/>
          <w:u w:val="single"/>
          <w:lang w:val="sr-Latn-BA"/>
        </w:rPr>
      </w:pPr>
      <w:r w:rsidRPr="00A138CA">
        <w:rPr>
          <w:rFonts w:ascii="Arial" w:hAnsi="Arial" w:cs="Arial"/>
          <w:b/>
          <w:bCs/>
          <w:sz w:val="20"/>
          <w:szCs w:val="20"/>
          <w:u w:val="single"/>
          <w:lang w:val="sr-Latn-BA"/>
        </w:rPr>
        <w:t>1/0</w:t>
      </w:r>
      <w:r w:rsidR="005A7224" w:rsidRPr="00A138CA">
        <w:rPr>
          <w:rFonts w:ascii="Arial" w:hAnsi="Arial" w:cs="Arial"/>
          <w:b/>
          <w:bCs/>
          <w:sz w:val="20"/>
          <w:szCs w:val="20"/>
          <w:u w:val="single"/>
          <w:lang w:val="sr-Latn-BA"/>
        </w:rPr>
        <w:t>4</w:t>
      </w:r>
      <w:r w:rsidRPr="00A138CA">
        <w:rPr>
          <w:rFonts w:ascii="Arial" w:hAnsi="Arial" w:cs="Arial"/>
          <w:b/>
          <w:bCs/>
          <w:sz w:val="20"/>
          <w:szCs w:val="20"/>
          <w:u w:val="single"/>
          <w:lang w:val="sr-Latn-BA"/>
        </w:rPr>
        <w:t xml:space="preserve"> </w:t>
      </w:r>
      <w:r w:rsidR="005A7224" w:rsidRPr="00A138CA">
        <w:rPr>
          <w:rFonts w:ascii="Arial" w:hAnsi="Arial" w:cs="Arial"/>
          <w:b/>
          <w:bCs/>
          <w:sz w:val="20"/>
          <w:szCs w:val="20"/>
          <w:u w:val="single"/>
          <w:lang w:val="sr-Latn-BA"/>
        </w:rPr>
        <w:t xml:space="preserve">Šef </w:t>
      </w:r>
      <w:r w:rsidR="00A264A7" w:rsidRPr="00A138CA">
        <w:rPr>
          <w:rFonts w:ascii="Arial" w:hAnsi="Arial" w:cs="Arial"/>
          <w:b/>
          <w:bCs/>
          <w:sz w:val="20"/>
          <w:szCs w:val="20"/>
          <w:u w:val="single"/>
          <w:lang w:val="sr-Latn-BA"/>
        </w:rPr>
        <w:t>O</w:t>
      </w:r>
      <w:r w:rsidR="005A7224" w:rsidRPr="00A138CA">
        <w:rPr>
          <w:rFonts w:ascii="Arial" w:hAnsi="Arial" w:cs="Arial"/>
          <w:b/>
          <w:bCs/>
          <w:sz w:val="20"/>
          <w:szCs w:val="20"/>
          <w:u w:val="single"/>
          <w:lang w:val="sr-Latn-BA"/>
        </w:rPr>
        <w:t xml:space="preserve">dsjeka </w:t>
      </w:r>
    </w:p>
    <w:p w14:paraId="474E6881" w14:textId="7B833EAA" w:rsidR="00A7017C" w:rsidRPr="00A138CA" w:rsidRDefault="00A7017C" w:rsidP="00A7017C">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005A7224" w:rsidRPr="00A138CA">
        <w:rPr>
          <w:rFonts w:ascii="Arial" w:hAnsi="Arial" w:cs="Arial"/>
          <w:sz w:val="20"/>
          <w:szCs w:val="20"/>
          <w:lang w:val="sr-Latn-BA"/>
        </w:rPr>
        <w:t xml:space="preserve">neposredno rukovodi radom </w:t>
      </w:r>
      <w:r w:rsidR="00A264A7" w:rsidRPr="00A138CA">
        <w:rPr>
          <w:rFonts w:ascii="Arial" w:hAnsi="Arial" w:cs="Arial"/>
          <w:sz w:val="20"/>
          <w:szCs w:val="20"/>
          <w:lang w:val="sr-Latn-BA"/>
        </w:rPr>
        <w:t>Odsjek</w:t>
      </w:r>
      <w:r w:rsidR="005A7224" w:rsidRPr="00A138CA">
        <w:rPr>
          <w:rFonts w:ascii="Arial" w:hAnsi="Arial" w:cs="Arial"/>
          <w:sz w:val="20"/>
          <w:szCs w:val="20"/>
          <w:lang w:val="sr-Latn-BA"/>
        </w:rPr>
        <w:t xml:space="preserve">a i odgovoran je za blagovremeno, zakonito i pravilno izvršavanje poslova iz djelokruga </w:t>
      </w:r>
      <w:r w:rsidR="00A264A7" w:rsidRPr="00A138CA">
        <w:rPr>
          <w:rFonts w:ascii="Arial" w:hAnsi="Arial" w:cs="Arial"/>
          <w:sz w:val="20"/>
          <w:szCs w:val="20"/>
          <w:lang w:val="sr-Latn-BA"/>
        </w:rPr>
        <w:t>Odsjek</w:t>
      </w:r>
      <w:r w:rsidR="005A7224" w:rsidRPr="00A138CA">
        <w:rPr>
          <w:rFonts w:ascii="Arial" w:hAnsi="Arial" w:cs="Arial"/>
          <w:sz w:val="20"/>
          <w:szCs w:val="20"/>
          <w:lang w:val="sr-Latn-BA"/>
        </w:rPr>
        <w:t>a, dodjeljuje ih neposrednim izvršiocima, neposredno izvršava najsloženije poslove, sarađuje sa sektorima u Ministarstvu, podnosi izvjestaj o radu Odsjeka, obavještava Ministra o potrebama za zapošljavanje državnih službenika i zaposlenika u Odsjeku, obavlja druge poslove na zahtjev Ministra, kome podnosi izvještaj o svome radu.</w:t>
      </w:r>
    </w:p>
    <w:p w14:paraId="260C0132" w14:textId="0565500E" w:rsidR="00A7017C" w:rsidRPr="00A138CA" w:rsidRDefault="00A7017C" w:rsidP="00A7017C">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5A7224" w:rsidRPr="00A138CA">
        <w:rPr>
          <w:rFonts w:ascii="Arial" w:hAnsi="Arial" w:cs="Arial"/>
          <w:sz w:val="20"/>
          <w:szCs w:val="20"/>
          <w:lang w:val="sr-Latn-BA"/>
        </w:rPr>
        <w:t xml:space="preserve">Fakultet političkih nauka ili Fakultet kriminalističkih nauka ili Visoka škola – smjer kriminalistika ili Pravni fakultet ili Ekonomski fakultet; položen stručni upravni ispit; četiri godine radnog iskustva u struci; poznavanje engleskog jezika; </w:t>
      </w:r>
    </w:p>
    <w:p w14:paraId="359696F5" w14:textId="67FECAC1" w:rsidR="00A7017C" w:rsidRPr="00A138CA" w:rsidRDefault="00A7017C" w:rsidP="00A7017C">
      <w:pPr>
        <w:contextualSpacing/>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w:t>
      </w:r>
      <w:r w:rsidR="005A7224" w:rsidRPr="00A138CA">
        <w:rPr>
          <w:rFonts w:ascii="Arial" w:hAnsi="Arial" w:cs="Arial"/>
          <w:iCs/>
          <w:sz w:val="20"/>
          <w:szCs w:val="20"/>
          <w:lang w:val="sr-Latn-BA"/>
        </w:rPr>
        <w:t>šef Odsjeka</w:t>
      </w:r>
      <w:r w:rsidRPr="00A138CA">
        <w:rPr>
          <w:rFonts w:ascii="Arial" w:hAnsi="Arial" w:cs="Arial"/>
          <w:iCs/>
          <w:sz w:val="20"/>
          <w:szCs w:val="20"/>
          <w:lang w:val="sr-Latn-BA"/>
        </w:rPr>
        <w:t>.</w:t>
      </w:r>
    </w:p>
    <w:p w14:paraId="6D2A0CE4" w14:textId="202B306F"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013D8982" w14:textId="2E193D29" w:rsidR="00A7017C" w:rsidRPr="00A138CA" w:rsidRDefault="00A7017C" w:rsidP="00A7017C">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Pr="00A138CA">
        <w:rPr>
          <w:rFonts w:ascii="Arial" w:hAnsi="Arial" w:cs="Arial"/>
          <w:iCs/>
          <w:color w:val="000000" w:themeColor="text1"/>
          <w:sz w:val="20"/>
          <w:szCs w:val="20"/>
          <w:lang w:val="sr-Latn-BA"/>
        </w:rPr>
        <w:t>Sarajevo</w:t>
      </w:r>
    </w:p>
    <w:bookmarkEnd w:id="1"/>
    <w:p w14:paraId="6A197765" w14:textId="59E0208C" w:rsidR="00A7017C" w:rsidRPr="00A138CA" w:rsidRDefault="00A7017C" w:rsidP="0078370B">
      <w:pPr>
        <w:jc w:val="both"/>
        <w:rPr>
          <w:rFonts w:ascii="Arial" w:hAnsi="Arial" w:cs="Arial"/>
          <w:iCs/>
          <w:sz w:val="20"/>
          <w:szCs w:val="20"/>
          <w:lang w:val="sr-Latn-BA"/>
        </w:rPr>
      </w:pPr>
    </w:p>
    <w:p w14:paraId="064D80F4" w14:textId="6658C397" w:rsidR="00A7017C" w:rsidRPr="00A138CA" w:rsidRDefault="00A7017C" w:rsidP="0078370B">
      <w:pPr>
        <w:jc w:val="both"/>
        <w:rPr>
          <w:rFonts w:ascii="Arial" w:hAnsi="Arial" w:cs="Arial"/>
          <w:iCs/>
          <w:sz w:val="20"/>
          <w:szCs w:val="20"/>
          <w:lang w:val="sr-Latn-BA"/>
        </w:rPr>
      </w:pPr>
    </w:p>
    <w:p w14:paraId="50D5F0C5" w14:textId="7B4267CA" w:rsidR="0078370B" w:rsidRPr="00A138CA" w:rsidRDefault="0078370B" w:rsidP="0078370B">
      <w:pPr>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 ovaj oglas mogu se prijaviti samo osobe zaposlene kao državni službenici u Ministarstvu </w:t>
      </w:r>
      <w:r w:rsidR="00A7017C" w:rsidRPr="00A138CA">
        <w:rPr>
          <w:rFonts w:ascii="Arial" w:hAnsi="Arial" w:cs="Arial"/>
          <w:b/>
          <w:i/>
          <w:sz w:val="20"/>
          <w:szCs w:val="20"/>
          <w:u w:val="single"/>
          <w:lang w:val="sr-Latn-BA"/>
        </w:rPr>
        <w:t>sigurnosti</w:t>
      </w:r>
      <w:r w:rsidRPr="00A138CA">
        <w:rPr>
          <w:rFonts w:ascii="Arial" w:hAnsi="Arial" w:cs="Arial"/>
          <w:b/>
          <w:i/>
          <w:sz w:val="20"/>
          <w:szCs w:val="20"/>
          <w:u w:val="single"/>
          <w:lang w:val="sr-Latn-BA"/>
        </w:rPr>
        <w:t xml:space="preserve"> Bosne i Hercegovine.</w:t>
      </w:r>
    </w:p>
    <w:bookmarkEnd w:id="2"/>
    <w:p w14:paraId="3604A3EE" w14:textId="3D949DDB" w:rsidR="00F96AC6" w:rsidRPr="00A138CA" w:rsidRDefault="00F96AC6" w:rsidP="00F96AC6">
      <w:pPr>
        <w:jc w:val="both"/>
        <w:rPr>
          <w:rFonts w:ascii="Arial" w:hAnsi="Arial" w:cs="Arial"/>
          <w:b/>
          <w:sz w:val="20"/>
          <w:szCs w:val="20"/>
          <w:u w:val="single"/>
          <w:lang w:val="sr-Latn-BA"/>
        </w:rPr>
      </w:pPr>
    </w:p>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7777777"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A138CA">
        <w:rPr>
          <w:rFonts w:ascii="Arial" w:hAnsi="Arial" w:cs="Arial"/>
          <w:sz w:val="20"/>
          <w:szCs w:val="20"/>
          <w:lang w:val="sr-Latn-BA"/>
        </w:rPr>
        <w:t xml:space="preserve">Više informacija o konkursnim procedurama dostupno je na </w:t>
      </w:r>
      <w:hyperlink r:id="rId5" w:history="1">
        <w:r w:rsidR="00241601" w:rsidRPr="00A138CA">
          <w:rPr>
            <w:rStyle w:val="Hyperlink"/>
            <w:rFonts w:ascii="Arial" w:hAnsi="Arial" w:cs="Arial"/>
            <w:sz w:val="20"/>
            <w:szCs w:val="20"/>
            <w:lang w:val="sr-Latn-BA"/>
          </w:rPr>
          <w:t>www.ads.gov.ba</w:t>
        </w:r>
      </w:hyperlink>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2D9CFF51" w14:textId="7AFB9CD1" w:rsidR="00D12A47" w:rsidRDefault="00D12A47" w:rsidP="00D12A47">
      <w:pPr>
        <w:pStyle w:val="NormalWeb"/>
        <w:spacing w:before="0" w:beforeAutospacing="0" w:after="0" w:afterAutospacing="0"/>
        <w:ind w:right="27"/>
        <w:jc w:val="both"/>
        <w:rPr>
          <w:rFonts w:ascii="Arial" w:hAnsi="Arial" w:cs="Arial"/>
          <w:sz w:val="20"/>
          <w:szCs w:val="20"/>
          <w:lang w:val="sr-Latn-BA"/>
        </w:rPr>
      </w:pPr>
    </w:p>
    <w:p w14:paraId="40CC8F4B" w14:textId="77777777" w:rsidR="00D12A47" w:rsidRPr="00A106BD" w:rsidRDefault="00D12A47" w:rsidP="00D12A47">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02A2139B" w14:textId="77777777" w:rsidR="00D12A47" w:rsidRPr="00A106BD" w:rsidRDefault="00D12A47" w:rsidP="00D12A4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21BBE853" w14:textId="2C54915C" w:rsidR="00D12A47" w:rsidRPr="00D12A47" w:rsidRDefault="00D12A47" w:rsidP="00D12A4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lastRenderedPageBreak/>
        <w:t>U skladu sa članom 31. Zakona o zaštiti tajnih podataka neće se izvršiti postavljenje, odnosno imenovanje kandidata, za kojeg se nakon plasmana na listu uspješnih kandidata utvrdi sigurnosna smetnja.</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hyperlink r:id="rId6" w:history="1">
        <w:r w:rsidRPr="00A138CA">
          <w:rPr>
            <w:rStyle w:val="Hyperlink"/>
            <w:rFonts w:ascii="Arial" w:hAnsi="Arial" w:cs="Arial"/>
            <w:sz w:val="20"/>
            <w:szCs w:val="20"/>
            <w:lang w:val="sr-Latn-BA"/>
          </w:rPr>
          <w:t>Pravilnikom o karakteru i sadržaju javnog konkursa, načinu sprovođenja intervjua i obrascima za sprovođenje intervjua</w:t>
        </w:r>
      </w:hyperlink>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hyperlink r:id="rId7"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880997"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A138CA">
          <w:rPr>
            <w:rFonts w:ascii="Arial" w:hAnsi="Arial" w:cs="Arial"/>
            <w:sz w:val="20"/>
            <w:szCs w:val="20"/>
            <w:lang w:val="sr-Latn-BA"/>
          </w:rPr>
          <w:t>uvjerenja o državljanstvu</w:t>
        </w:r>
      </w:hyperlink>
      <w:r w:rsidR="00F96AC6"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880997"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A138CA">
          <w:rPr>
            <w:rFonts w:ascii="Arial" w:hAnsi="Arial" w:cs="Arial"/>
            <w:sz w:val="20"/>
            <w:szCs w:val="20"/>
            <w:lang w:val="sr-Latn-BA"/>
          </w:rPr>
          <w:t>uvjerenja o položenom stručnom upravnom odnosno javnom ispitu</w:t>
        </w:r>
      </w:hyperlink>
      <w:r w:rsidR="00F96AC6" w:rsidRPr="00A138CA">
        <w:rPr>
          <w:rFonts w:ascii="Arial" w:hAnsi="Arial" w:cs="Arial"/>
          <w:sz w:val="20"/>
          <w:szCs w:val="20"/>
          <w:lang w:val="sr-Latn-BA"/>
        </w:rPr>
        <w:t>;</w:t>
      </w:r>
    </w:p>
    <w:p w14:paraId="4AB5E68E" w14:textId="158C43D4" w:rsidR="00ED5365" w:rsidRPr="00A138CA" w:rsidRDefault="00880997"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A138CA">
          <w:rPr>
            <w:rFonts w:ascii="Arial" w:hAnsi="Arial" w:cs="Arial"/>
            <w:sz w:val="20"/>
            <w:szCs w:val="20"/>
            <w:lang w:val="sr-Latn-BA"/>
          </w:rPr>
          <w:t>potvrde ili uvjerenja kao dokaza o traženoj vrsti radnog iskustva</w:t>
        </w:r>
      </w:hyperlink>
      <w:r w:rsidR="00F96AC6" w:rsidRPr="00A138CA">
        <w:rPr>
          <w:rFonts w:ascii="Arial" w:hAnsi="Arial" w:cs="Arial"/>
          <w:sz w:val="20"/>
          <w:szCs w:val="20"/>
          <w:lang w:val="sr-Latn-BA"/>
        </w:rPr>
        <w:t>;</w:t>
      </w:r>
    </w:p>
    <w:p w14:paraId="0AF0D7F7" w14:textId="6914C524"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bookmarkStart w:id="4" w:name="_Hlk123041919"/>
      <w:r w:rsidRPr="00A138CA">
        <w:rPr>
          <w:rFonts w:ascii="Arial" w:hAnsi="Arial" w:cs="Arial"/>
          <w:sz w:val="20"/>
          <w:szCs w:val="20"/>
          <w:lang w:val="sr-Latn-BA"/>
        </w:rPr>
        <w:t>dokaza o traženom nivou znanja stranog jezika (izuzev za poziciju 1/01;);</w:t>
      </w:r>
    </w:p>
    <w:p w14:paraId="5499D08F" w14:textId="50EE7370"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r w:rsidRPr="00A138CA">
        <w:rPr>
          <w:rFonts w:ascii="Arial" w:hAnsi="Arial" w:cs="Arial"/>
          <w:sz w:val="20"/>
          <w:szCs w:val="20"/>
          <w:lang w:val="sr-Latn-BA"/>
        </w:rPr>
        <w:t>dokaza o traženom nivou znanja rada na računaru (samo za poziciju 1/01;);</w:t>
      </w:r>
    </w:p>
    <w:bookmarkEnd w:id="4"/>
    <w:p w14:paraId="0FC578DA" w14:textId="77777777" w:rsidR="00F96AC6" w:rsidRPr="00A138C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hyperlink r:id="rId12" w:history="1">
        <w:r w:rsidR="007F641F" w:rsidRPr="00A138CA">
          <w:rPr>
            <w:rStyle w:val="Hyperlink"/>
            <w:rFonts w:ascii="Arial" w:hAnsi="Arial" w:cs="Arial"/>
            <w:sz w:val="20"/>
            <w:szCs w:val="20"/>
            <w:lang w:val="sr-Latn-BA"/>
          </w:rPr>
          <w:t>www.ads.gov.ba</w:t>
        </w:r>
      </w:hyperlink>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3"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769E46AA"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r w:rsidR="00880997">
        <w:rPr>
          <w:rFonts w:ascii="Arial" w:hAnsi="Arial" w:cs="Arial"/>
          <w:b/>
          <w:sz w:val="20"/>
          <w:szCs w:val="20"/>
          <w:u w:val="single"/>
          <w:lang w:val="sr-Latn-BA"/>
        </w:rPr>
        <w:t>18.01.</w:t>
      </w:r>
      <w:r w:rsidR="00880997" w:rsidRPr="00E604A4">
        <w:rPr>
          <w:rFonts w:ascii="Arial" w:hAnsi="Arial" w:cs="Arial"/>
          <w:b/>
          <w:sz w:val="20"/>
          <w:szCs w:val="20"/>
          <w:u w:val="single"/>
          <w:lang w:val="sr-Latn-BA"/>
        </w:rPr>
        <w:t>202</w:t>
      </w:r>
      <w:r w:rsidR="00880997">
        <w:rPr>
          <w:rFonts w:ascii="Arial" w:hAnsi="Arial" w:cs="Arial"/>
          <w:b/>
          <w:sz w:val="20"/>
          <w:szCs w:val="20"/>
          <w:u w:val="single"/>
          <w:lang w:val="sr-Latn-BA"/>
        </w:rPr>
        <w:t>3</w:t>
      </w:r>
      <w:r w:rsidR="00880997" w:rsidRPr="00E604A4">
        <w:rPr>
          <w:rFonts w:ascii="Arial" w:hAnsi="Arial" w:cs="Arial"/>
          <w:b/>
          <w:sz w:val="20"/>
          <w:szCs w:val="20"/>
          <w:u w:val="single"/>
          <w:lang w:val="sr-Latn-BA"/>
        </w:rPr>
        <w:t xml:space="preserve">. </w:t>
      </w:r>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41AB1549" w14:textId="28366277" w:rsidR="0078370B" w:rsidRPr="00A138CA" w:rsidRDefault="0078370B" w:rsidP="0078370B">
      <w:pPr>
        <w:ind w:right="27"/>
        <w:jc w:val="both"/>
        <w:rPr>
          <w:rFonts w:ascii="Arial" w:hAnsi="Arial" w:cs="Arial"/>
          <w:b/>
          <w:color w:val="000000"/>
          <w:sz w:val="20"/>
          <w:szCs w:val="20"/>
          <w:lang w:val="sr-Latn-BA" w:eastAsia="bs-Latn-BA"/>
        </w:rPr>
      </w:pPr>
      <w:bookmarkStart w:id="5" w:name="_Hlk118716499"/>
      <w:bookmarkStart w:id="6" w:name="_Hlk118715968"/>
      <w:r w:rsidRPr="00A138CA">
        <w:rPr>
          <w:rFonts w:ascii="Arial" w:hAnsi="Arial" w:cs="Arial"/>
          <w:b/>
          <w:color w:val="000000"/>
          <w:sz w:val="20"/>
          <w:szCs w:val="20"/>
          <w:lang w:val="sr-Latn-BA" w:eastAsia="bs-Latn-BA"/>
        </w:rPr>
        <w:t xml:space="preserve">Ministarstvo </w:t>
      </w:r>
      <w:r w:rsidR="00E41F3D" w:rsidRPr="00A138CA">
        <w:rPr>
          <w:rFonts w:ascii="Arial" w:hAnsi="Arial" w:cs="Arial"/>
          <w:b/>
          <w:color w:val="000000"/>
          <w:sz w:val="20"/>
          <w:szCs w:val="20"/>
          <w:lang w:val="sr-Latn-BA" w:eastAsia="bs-Latn-BA"/>
        </w:rPr>
        <w:t>sigurnosti</w:t>
      </w:r>
      <w:r w:rsidR="00D40C5D" w:rsidRPr="00A138CA">
        <w:rPr>
          <w:rFonts w:ascii="Arial" w:hAnsi="Arial" w:cs="Arial"/>
          <w:b/>
          <w:color w:val="000000"/>
          <w:sz w:val="20"/>
          <w:szCs w:val="20"/>
          <w:lang w:val="sr-Latn-BA" w:eastAsia="bs-Latn-BA"/>
        </w:rPr>
        <w:t xml:space="preserve"> </w:t>
      </w:r>
      <w:r w:rsidRPr="00A138CA">
        <w:rPr>
          <w:rFonts w:ascii="Arial" w:hAnsi="Arial" w:cs="Arial"/>
          <w:b/>
          <w:color w:val="000000"/>
          <w:sz w:val="20"/>
          <w:szCs w:val="20"/>
          <w:lang w:val="sr-Latn-BA" w:eastAsia="bs-Latn-BA"/>
        </w:rPr>
        <w:t xml:space="preserve">BiH </w:t>
      </w:r>
    </w:p>
    <w:p w14:paraId="5B5C619E" w14:textId="562FC2B9" w:rsidR="0078370B" w:rsidRPr="00A138CA" w:rsidRDefault="0078370B" w:rsidP="0078370B">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 xml:space="preserve">„Interni oglas za popunjavanje radnih mjesta državnih službenika u Ministarstvu </w:t>
      </w:r>
      <w:r w:rsidR="00E41F3D" w:rsidRPr="00A138CA">
        <w:rPr>
          <w:rFonts w:ascii="Arial" w:hAnsi="Arial" w:cs="Arial"/>
          <w:b/>
          <w:color w:val="000000"/>
          <w:sz w:val="20"/>
          <w:szCs w:val="20"/>
          <w:lang w:val="sr-Latn-BA" w:eastAsia="bs-Latn-BA"/>
        </w:rPr>
        <w:t xml:space="preserve">sigurnosti </w:t>
      </w:r>
      <w:r w:rsidRPr="00A138CA">
        <w:rPr>
          <w:rFonts w:ascii="Arial" w:hAnsi="Arial" w:cs="Arial"/>
          <w:b/>
          <w:color w:val="000000"/>
          <w:sz w:val="20"/>
          <w:szCs w:val="20"/>
          <w:lang w:val="sr-Latn-BA" w:eastAsia="bs-Latn-BA"/>
        </w:rPr>
        <w:t>BiH“</w:t>
      </w:r>
    </w:p>
    <w:p w14:paraId="5AE64FB4" w14:textId="7A5411DC" w:rsidR="00F96AC6" w:rsidRPr="00A138CA" w:rsidRDefault="00C97890" w:rsidP="00F96AC6">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Trg BiH broj 1</w:t>
      </w:r>
      <w:r w:rsidR="00ED5365" w:rsidRPr="00A138CA">
        <w:rPr>
          <w:rFonts w:ascii="Arial" w:hAnsi="Arial" w:cs="Arial"/>
          <w:b/>
          <w:color w:val="000000"/>
          <w:sz w:val="20"/>
          <w:szCs w:val="20"/>
          <w:lang w:val="sr-Latn-BA" w:eastAsia="bs-Latn-BA"/>
        </w:rPr>
        <w:t>, 7</w:t>
      </w:r>
      <w:r w:rsidRPr="00A138CA">
        <w:rPr>
          <w:rFonts w:ascii="Arial" w:hAnsi="Arial" w:cs="Arial"/>
          <w:b/>
          <w:color w:val="000000"/>
          <w:sz w:val="20"/>
          <w:szCs w:val="20"/>
          <w:lang w:val="sr-Latn-BA" w:eastAsia="bs-Latn-BA"/>
        </w:rPr>
        <w:t>1</w:t>
      </w:r>
      <w:r w:rsidR="00ED5365" w:rsidRPr="00A138CA">
        <w:rPr>
          <w:rFonts w:ascii="Arial" w:hAnsi="Arial" w:cs="Arial"/>
          <w:b/>
          <w:color w:val="000000"/>
          <w:sz w:val="20"/>
          <w:szCs w:val="20"/>
          <w:lang w:val="sr-Latn-BA" w:eastAsia="bs-Latn-BA"/>
        </w:rPr>
        <w:t xml:space="preserve">000 </w:t>
      </w:r>
      <w:r w:rsidRPr="00A138CA">
        <w:rPr>
          <w:rFonts w:ascii="Arial" w:hAnsi="Arial" w:cs="Arial"/>
          <w:b/>
          <w:color w:val="000000"/>
          <w:sz w:val="20"/>
          <w:szCs w:val="20"/>
          <w:lang w:val="sr-Latn-BA" w:eastAsia="bs-Latn-BA"/>
        </w:rPr>
        <w:t>Sarajevo</w:t>
      </w:r>
    </w:p>
    <w:bookmarkEnd w:id="5"/>
    <w:bookmarkEnd w:id="6"/>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3D6BB0" w:rsidRPr="000F3D6B" w:rsidRDefault="00880997">
      <w:pPr>
        <w:rPr>
          <w:rFonts w:ascii="Arial" w:hAnsi="Arial" w:cs="Arial"/>
          <w:sz w:val="20"/>
          <w:szCs w:val="20"/>
          <w:lang w:val="sr-Latn-BA"/>
        </w:rPr>
      </w:pPr>
    </w:p>
    <w:sectPr w:rsidR="003D6BB0"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F3D6B"/>
    <w:rsid w:val="0012188F"/>
    <w:rsid w:val="00173674"/>
    <w:rsid w:val="001C2690"/>
    <w:rsid w:val="00241601"/>
    <w:rsid w:val="002E1630"/>
    <w:rsid w:val="00345207"/>
    <w:rsid w:val="003E66F6"/>
    <w:rsid w:val="00441E6D"/>
    <w:rsid w:val="00472469"/>
    <w:rsid w:val="004B1920"/>
    <w:rsid w:val="0057038F"/>
    <w:rsid w:val="005A29F9"/>
    <w:rsid w:val="005A7224"/>
    <w:rsid w:val="005F7BE1"/>
    <w:rsid w:val="006B1826"/>
    <w:rsid w:val="0075183E"/>
    <w:rsid w:val="0078370B"/>
    <w:rsid w:val="007B1D48"/>
    <w:rsid w:val="007F641F"/>
    <w:rsid w:val="00867CAB"/>
    <w:rsid w:val="00871A41"/>
    <w:rsid w:val="00880997"/>
    <w:rsid w:val="00883E1E"/>
    <w:rsid w:val="008D53D8"/>
    <w:rsid w:val="00931810"/>
    <w:rsid w:val="009D1730"/>
    <w:rsid w:val="00A138CA"/>
    <w:rsid w:val="00A264A7"/>
    <w:rsid w:val="00A273FF"/>
    <w:rsid w:val="00A7017C"/>
    <w:rsid w:val="00B573FB"/>
    <w:rsid w:val="00B667B9"/>
    <w:rsid w:val="00C97890"/>
    <w:rsid w:val="00D12A47"/>
    <w:rsid w:val="00D40C5D"/>
    <w:rsid w:val="00D5483A"/>
    <w:rsid w:val="00D77666"/>
    <w:rsid w:val="00D8224C"/>
    <w:rsid w:val="00D91A96"/>
    <w:rsid w:val="00E21DE0"/>
    <w:rsid w:val="00E41F3D"/>
    <w:rsid w:val="00E54E7C"/>
    <w:rsid w:val="00E87518"/>
    <w:rsid w:val="00EA473F"/>
    <w:rsid w:val="00ED5365"/>
    <w:rsid w:val="00EE385F"/>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39</cp:revision>
  <cp:lastPrinted>2022-12-19T13:52:00Z</cp:lastPrinted>
  <dcterms:created xsi:type="dcterms:W3CDTF">2021-11-17T13:06:00Z</dcterms:created>
  <dcterms:modified xsi:type="dcterms:W3CDTF">2023-01-06T11:53:00Z</dcterms:modified>
</cp:coreProperties>
</file>